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zilla/structure.xml" ContentType="application/vnd.lbcs-openxmlformats-officedocument.wordprocessingml.structure+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7" Type="http://doczilla.pro/officeDocument/2006/relationships/document-structure" Target="doczilla/structure.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dataSources" Target="doczilla/dataSources.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C60A1" w14:textId="77777777" w:rsidR="00DF7960" w:rsidRDefault="000202F5">
      <w:pPr>
        <w:pStyle w:val="23"/>
        <w:jc w:val="center"/>
        <w:rPr>
          <w:b/>
          <w:sz w:val="24"/>
        </w:rPr>
      </w:pPr>
      <w:r>
        <w:rPr>
          <w:b/>
          <w:sz w:val="24"/>
        </w:rPr>
        <w:t xml:space="preserve">Договор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9"/>
          <w:sz w:val="24"/>
        </w:rPr>
        <w:footnoteReference w:id="1"/>
      </w:r>
      <w:r>
        <w:rPr>
          <w:b/>
          <w:sz w:val="24"/>
        </w:rPr>
        <w:t xml:space="preserve"> </w:t>
      </w:r>
      <w:r>
        <w:rPr>
          <w:b/>
          <w:sz w:val="24"/>
        </w:rPr>
        <w:fldChar w:fldCharType="end"/>
      </w:r>
    </w:p>
    <w:p w14:paraId="6033EDA8" w14:textId="3AAC3222" w:rsidR="00DF7960" w:rsidRDefault="000202F5">
      <w:pPr>
        <w:pStyle w:val="23"/>
        <w:jc w:val="center"/>
        <w:rPr>
          <w:b/>
          <w:sz w:val="24"/>
        </w:rPr>
      </w:pPr>
      <w:r>
        <w:rPr>
          <w:b/>
          <w:sz w:val="24"/>
        </w:rPr>
        <w:t xml:space="preserve"> на поставку </w:t>
      </w:r>
      <w:r w:rsidR="00834257" w:rsidRPr="00834257">
        <w:rPr>
          <w:b/>
          <w:sz w:val="24"/>
        </w:rPr>
        <w:t>дров для нужд УФПС Республики Адыгея.</w:t>
      </w:r>
    </w:p>
    <w:p w14:paraId="433138D2" w14:textId="77777777" w:rsidR="00DF7960" w:rsidRDefault="00DF7960">
      <w:pPr>
        <w:pStyle w:val="23"/>
        <w:jc w:val="center"/>
        <w:rPr>
          <w:b/>
          <w:sz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30"/>
      </w:tblGrid>
      <w:tr w:rsidR="00DF7960" w14:paraId="0A1A667B" w14:textId="77777777">
        <w:tc>
          <w:tcPr>
            <w:tcW w:w="3114" w:type="dxa"/>
          </w:tcPr>
          <w:p w14:paraId="525DB49E" w14:textId="77777777" w:rsidR="00DF7960" w:rsidRDefault="000202F5">
            <w:pPr>
              <w:pStyle w:val="23"/>
              <w:jc w:val="left"/>
              <w:rPr>
                <w:sz w:val="24"/>
              </w:rPr>
            </w:pPr>
            <w:r>
              <w:rPr>
                <w:sz w:val="24"/>
              </w:rPr>
              <w:t xml:space="preserve">____ _________ </w:t>
            </w:r>
            <w:r w:rsidR="00100427">
              <w:rPr>
                <w:spacing w:val="-2"/>
                <w:sz w:val="24"/>
              </w:rPr>
              <w:t>2025</w:t>
            </w:r>
            <w:r>
              <w:rPr>
                <w:spacing w:val="-2"/>
                <w:sz w:val="24"/>
              </w:rPr>
              <w:t>г</w:t>
            </w:r>
            <w:r>
              <w:fldChar w:fldCharType="begin" w:fldLock="1"/>
            </w:r>
            <w:r>
              <w:rPr>
                <w:spacing w:val="-2"/>
                <w:sz w:val="24"/>
              </w:rPr>
              <w:instrText>LBVARIABLE \id "2"</w:instrText>
            </w:r>
            <w:r>
              <w:fldChar w:fldCharType="separate"/>
            </w:r>
            <w:r>
              <w:rPr>
                <w:rStyle w:val="a9"/>
                <w:spacing w:val="-2"/>
                <w:sz w:val="24"/>
              </w:rPr>
              <w:footnoteReference w:id="2"/>
            </w:r>
            <w:r>
              <w:rPr>
                <w:rStyle w:val="a9"/>
                <w:spacing w:val="-2"/>
                <w:sz w:val="24"/>
              </w:rPr>
              <w:fldChar w:fldCharType="end"/>
            </w:r>
          </w:p>
        </w:tc>
        <w:tc>
          <w:tcPr>
            <w:tcW w:w="6230" w:type="dxa"/>
          </w:tcPr>
          <w:p w14:paraId="6FE6F38D" w14:textId="77777777" w:rsidR="00DF7960" w:rsidRDefault="000202F5">
            <w:pPr>
              <w:pStyle w:val="23"/>
              <w:jc w:val="right"/>
              <w:rPr>
                <w:sz w:val="24"/>
              </w:rPr>
            </w:pPr>
            <w:r>
              <w:rPr>
                <w:sz w:val="24"/>
              </w:rPr>
              <w:fldChar w:fldCharType="begin" w:fldLock="1"/>
            </w:r>
            <w:r>
              <w:rPr>
                <w:sz w:val="24"/>
              </w:rPr>
              <w:instrText>LBVARIABLE \id "364"</w:instrText>
            </w:r>
            <w:r>
              <w:rPr>
                <w:sz w:val="24"/>
              </w:rPr>
              <w:fldChar w:fldCharType="separate"/>
            </w:r>
            <w:r>
              <w:rPr>
                <w:sz w:val="24"/>
              </w:rPr>
              <w:t>г. Майкоп</w:t>
            </w:r>
            <w:r>
              <w:rPr>
                <w:sz w:val="24"/>
              </w:rPr>
              <w:fldChar w:fldCharType="end"/>
            </w:r>
          </w:p>
        </w:tc>
      </w:tr>
    </w:tbl>
    <w:p w14:paraId="31DA32B5" w14:textId="77777777" w:rsidR="00DF7960" w:rsidRDefault="00DF7960">
      <w:pPr>
        <w:pStyle w:val="23"/>
        <w:jc w:val="center"/>
        <w:rPr>
          <w:b/>
          <w:sz w:val="24"/>
        </w:rPr>
      </w:pPr>
    </w:p>
    <w:p w14:paraId="1AD8222C" w14:textId="77777777" w:rsidR="00DF7960" w:rsidRDefault="000202F5">
      <w:pPr>
        <w:pStyle w:val="210"/>
        <w:tabs>
          <w:tab w:val="left" w:leader="underscore" w:pos="8931"/>
        </w:tabs>
        <w:ind w:right="140" w:firstLine="720"/>
        <w:rPr>
          <w:i w:val="0"/>
          <w:sz w:val="24"/>
          <w:lang w:val="ru-RU"/>
        </w:rPr>
      </w:pPr>
      <w:r>
        <w:rPr>
          <w:i w:val="0"/>
          <w:sz w:val="24"/>
          <w:lang w:val="ru-RU"/>
        </w:rPr>
        <w:t>АО «Почта России» (далее – Покупатель)</w:t>
      </w:r>
      <w:r>
        <w:rPr>
          <w:i w:val="0"/>
          <w:sz w:val="24"/>
          <w:lang w:val="ru-RU"/>
        </w:rPr>
        <w:fldChar w:fldCharType="begin" w:fldLock="1"/>
      </w:r>
      <w:r>
        <w:rPr>
          <w:i w:val="0"/>
          <w:sz w:val="24"/>
          <w:lang w:val="ru-RU"/>
        </w:rPr>
        <w:instrText>LBVARIABLE \id "6"</w:instrText>
      </w:r>
      <w:r>
        <w:rPr>
          <w:i w:val="0"/>
          <w:sz w:val="24"/>
          <w:lang w:val="ru-RU"/>
        </w:rPr>
        <w:fldChar w:fldCharType="separate"/>
      </w:r>
      <w:r>
        <w:rPr>
          <w:i w:val="0"/>
          <w:sz w:val="24"/>
          <w:lang w:val="ru-RU"/>
        </w:rPr>
        <w:t xml:space="preserve">, от </w:t>
      </w:r>
      <w:r>
        <w:rPr>
          <w:i w:val="0"/>
          <w:sz w:val="24"/>
          <w:lang w:val="ru-RU"/>
        </w:rPr>
        <w:fldChar w:fldCharType="begin" w:fldLock="1"/>
      </w:r>
      <w:r>
        <w:rPr>
          <w:i w:val="0"/>
          <w:sz w:val="24"/>
          <w:lang w:val="ru-RU"/>
        </w:rPr>
        <w:instrText>LBVARIABLE \id "11" \grammarCase "nominative"</w:instrText>
      </w:r>
      <w:r>
        <w:rPr>
          <w:i w:val="0"/>
          <w:sz w:val="24"/>
          <w:lang w:val="ru-RU"/>
        </w:rPr>
        <w:fldChar w:fldCharType="separate"/>
      </w:r>
      <w:r>
        <w:rPr>
          <w:i w:val="0"/>
          <w:sz w:val="24"/>
          <w:lang w:val="ru-RU"/>
        </w:rPr>
        <w:t>УФПС РЕСПУБЛИКИ АДЫГЕЯ</w:t>
      </w:r>
      <w:r>
        <w:rPr>
          <w:i w:val="0"/>
          <w:sz w:val="24"/>
          <w:lang w:val="ru-RU"/>
        </w:rPr>
        <w:fldChar w:fldCharType="end"/>
      </w:r>
      <w:r>
        <w:rPr>
          <w:sz w:val="24"/>
        </w:rPr>
        <w:fldChar w:fldCharType="end"/>
      </w:r>
      <w:r>
        <w:rPr>
          <w:i w:val="0"/>
          <w:sz w:val="24"/>
          <w:lang w:val="ru-RU"/>
        </w:rPr>
        <w:t xml:space="preserve"> в лице </w:t>
      </w:r>
      <w:r w:rsidR="00956C08" w:rsidRPr="00956C08">
        <w:rPr>
          <w:i w:val="0"/>
          <w:sz w:val="24"/>
          <w:szCs w:val="24"/>
          <w:lang w:val="ru-RU"/>
        </w:rPr>
        <w:t>Алифиренко Натальи Юрьевны, действующего на основании Машиночитаемой доверенности №7</w:t>
      </w:r>
      <w:r w:rsidR="00956C08" w:rsidRPr="00956C08">
        <w:rPr>
          <w:i w:val="0"/>
          <w:sz w:val="24"/>
          <w:szCs w:val="24"/>
        </w:rPr>
        <w:t>ebc</w:t>
      </w:r>
      <w:r w:rsidR="00956C08" w:rsidRPr="00956C08">
        <w:rPr>
          <w:i w:val="0"/>
          <w:sz w:val="24"/>
          <w:szCs w:val="24"/>
          <w:lang w:val="ru-RU"/>
        </w:rPr>
        <w:t>7</w:t>
      </w:r>
      <w:r w:rsidR="00956C08" w:rsidRPr="00956C08">
        <w:rPr>
          <w:i w:val="0"/>
          <w:sz w:val="24"/>
          <w:szCs w:val="24"/>
        </w:rPr>
        <w:t>c</w:t>
      </w:r>
      <w:r w:rsidR="00956C08" w:rsidRPr="00956C08">
        <w:rPr>
          <w:i w:val="0"/>
          <w:sz w:val="24"/>
          <w:szCs w:val="24"/>
          <w:lang w:val="ru-RU"/>
        </w:rPr>
        <w:t>54-3</w:t>
      </w:r>
      <w:r w:rsidR="00956C08" w:rsidRPr="00956C08">
        <w:rPr>
          <w:i w:val="0"/>
          <w:sz w:val="24"/>
          <w:szCs w:val="24"/>
        </w:rPr>
        <w:t>bc</w:t>
      </w:r>
      <w:r w:rsidR="00956C08" w:rsidRPr="00956C08">
        <w:rPr>
          <w:i w:val="0"/>
          <w:sz w:val="24"/>
          <w:szCs w:val="24"/>
          <w:lang w:val="ru-RU"/>
        </w:rPr>
        <w:t>9-48</w:t>
      </w:r>
      <w:r w:rsidR="00956C08" w:rsidRPr="00956C08">
        <w:rPr>
          <w:i w:val="0"/>
          <w:sz w:val="24"/>
          <w:szCs w:val="24"/>
        </w:rPr>
        <w:t>a</w:t>
      </w:r>
      <w:r w:rsidR="00956C08" w:rsidRPr="00956C08">
        <w:rPr>
          <w:i w:val="0"/>
          <w:sz w:val="24"/>
          <w:szCs w:val="24"/>
          <w:lang w:val="ru-RU"/>
        </w:rPr>
        <w:t>7-</w:t>
      </w:r>
      <w:r w:rsidR="00956C08" w:rsidRPr="00956C08">
        <w:rPr>
          <w:i w:val="0"/>
          <w:sz w:val="24"/>
          <w:szCs w:val="24"/>
        </w:rPr>
        <w:t>bf</w:t>
      </w:r>
      <w:r w:rsidR="00956C08" w:rsidRPr="00956C08">
        <w:rPr>
          <w:i w:val="0"/>
          <w:sz w:val="24"/>
          <w:szCs w:val="24"/>
          <w:lang w:val="ru-RU"/>
        </w:rPr>
        <w:t>3</w:t>
      </w:r>
      <w:r w:rsidR="00956C08" w:rsidRPr="00956C08">
        <w:rPr>
          <w:i w:val="0"/>
          <w:sz w:val="24"/>
          <w:szCs w:val="24"/>
        </w:rPr>
        <w:t>a</w:t>
      </w:r>
      <w:r w:rsidR="00956C08" w:rsidRPr="00956C08">
        <w:rPr>
          <w:i w:val="0"/>
          <w:sz w:val="24"/>
          <w:szCs w:val="24"/>
          <w:lang w:val="ru-RU"/>
        </w:rPr>
        <w:t>-</w:t>
      </w:r>
      <w:r w:rsidR="00956C08" w:rsidRPr="00956C08">
        <w:rPr>
          <w:i w:val="0"/>
          <w:sz w:val="24"/>
          <w:szCs w:val="24"/>
        </w:rPr>
        <w:t>b</w:t>
      </w:r>
      <w:r w:rsidR="00956C08" w:rsidRPr="00956C08">
        <w:rPr>
          <w:i w:val="0"/>
          <w:sz w:val="24"/>
          <w:szCs w:val="24"/>
          <w:lang w:val="ru-RU"/>
        </w:rPr>
        <w:t>0</w:t>
      </w:r>
      <w:r w:rsidR="00956C08" w:rsidRPr="00956C08">
        <w:rPr>
          <w:i w:val="0"/>
          <w:sz w:val="24"/>
          <w:szCs w:val="24"/>
        </w:rPr>
        <w:t>a</w:t>
      </w:r>
      <w:r w:rsidR="00956C08" w:rsidRPr="00956C08">
        <w:rPr>
          <w:i w:val="0"/>
          <w:sz w:val="24"/>
          <w:szCs w:val="24"/>
          <w:lang w:val="ru-RU"/>
        </w:rPr>
        <w:t>4890</w:t>
      </w:r>
      <w:r w:rsidR="00956C08" w:rsidRPr="00956C08">
        <w:rPr>
          <w:i w:val="0"/>
          <w:sz w:val="24"/>
          <w:szCs w:val="24"/>
        </w:rPr>
        <w:t>da</w:t>
      </w:r>
      <w:r w:rsidR="00956C08" w:rsidRPr="00956C08">
        <w:rPr>
          <w:i w:val="0"/>
          <w:sz w:val="24"/>
          <w:szCs w:val="24"/>
          <w:lang w:val="ru-RU"/>
        </w:rPr>
        <w:t>195 от 15.04.2025</w:t>
      </w:r>
      <w:r>
        <w:rPr>
          <w:i w:val="0"/>
          <w:sz w:val="24"/>
          <w:lang w:val="ru-RU"/>
        </w:rPr>
        <w:t xml:space="preserve">, с одной стороны, и </w:t>
      </w:r>
    </w:p>
    <w:p w14:paraId="70A3B258" w14:textId="77777777" w:rsidR="00DF7960" w:rsidRDefault="000202F5">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9"/>
          <w:i w:val="0"/>
          <w:sz w:val="24"/>
          <w:lang w:val="ru-RU"/>
        </w:rPr>
        <w:footnoteReference w:id="3"/>
      </w:r>
      <w:r>
        <w:rPr>
          <w:rStyle w:val="a9"/>
          <w:i w:val="0"/>
          <w:sz w:val="24"/>
          <w:lang w:val="ru-RU"/>
        </w:rPr>
        <w:t xml:space="preserve"> </w:t>
      </w:r>
      <w:r>
        <w:rPr>
          <w:i w:val="0"/>
          <w:sz w:val="24"/>
          <w:lang w:val="ru-RU"/>
        </w:rPr>
        <w:t>(далее – Поставщик), в лице ___________________________________________</w:t>
      </w:r>
      <w:r>
        <w:rPr>
          <w:rStyle w:val="a9"/>
          <w:i w:val="0"/>
          <w:sz w:val="24"/>
        </w:rPr>
        <w:footnoteReference w:id="4"/>
      </w:r>
      <w:r>
        <w:rPr>
          <w:i w:val="0"/>
          <w:sz w:val="24"/>
          <w:lang w:val="ru-RU"/>
        </w:rPr>
        <w:t>, действующего(-ей) на основании ___________________</w:t>
      </w:r>
      <w:r>
        <w:rPr>
          <w:rStyle w:val="a9"/>
          <w:i w:val="0"/>
          <w:sz w:val="24"/>
          <w:lang w:val="ru-RU"/>
        </w:rPr>
        <w:footnoteReference w:id="5"/>
      </w:r>
      <w:r>
        <w:rPr>
          <w:i w:val="0"/>
          <w:sz w:val="24"/>
          <w:lang w:val="ru-RU"/>
        </w:rPr>
        <w:t>, с другой стороны, вместе в дальнейшем именуемые Стороны,</w:t>
      </w:r>
    </w:p>
    <w:p w14:paraId="52FDDB4B" w14:textId="77777777" w:rsidR="00DF7960" w:rsidRDefault="000202F5">
      <w:pPr>
        <w:pStyle w:val="210"/>
        <w:tabs>
          <w:tab w:val="left" w:leader="underscore" w:pos="8931"/>
        </w:tabs>
        <w:ind w:right="140" w:firstLine="720"/>
        <w:rPr>
          <w:i w:val="0"/>
          <w:sz w:val="24"/>
          <w:lang w:val="ru-RU"/>
        </w:rPr>
      </w:pPr>
      <w:r>
        <w:rPr>
          <w:i w:val="0"/>
          <w:sz w:val="24"/>
          <w:lang w:val="ru-RU"/>
        </w:rPr>
        <w:t>заключили настоящий договор (далее – Договор) о нижеследующем:</w:t>
      </w:r>
      <w:r>
        <w:rPr>
          <w:sz w:val="24"/>
        </w:rPr>
        <w:fldChar w:fldCharType="end"/>
      </w:r>
    </w:p>
    <w:p w14:paraId="6FD2B9DD" w14:textId="77777777" w:rsidR="00DF7960" w:rsidRDefault="000202F5">
      <w:pPr>
        <w:pStyle w:val="LBGovstyle1"/>
      </w:pPr>
      <w:r>
        <w:t>Индивидуальные условия Договора</w:t>
      </w:r>
    </w:p>
    <w:tbl>
      <w:tblPr>
        <w:tblStyle w:val="VegasLexdoczillaStyle1"/>
        <w:tblW w:w="921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1894"/>
        <w:gridCol w:w="881"/>
        <w:gridCol w:w="2840"/>
        <w:gridCol w:w="3392"/>
      </w:tblGrid>
      <w:tr w:rsidR="00DF7960" w14:paraId="3C4BC4DC"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314987" w14:textId="77777777" w:rsidR="00DF7960" w:rsidRDefault="000202F5">
            <w:pPr>
              <w:pStyle w:val="VLdoczillaStyle3"/>
            </w:pPr>
            <w:r>
              <w:rPr>
                <w:b/>
                <w:color w:val="auto"/>
                <w:sz w:val="24"/>
              </w:rPr>
              <w:t>№ п.</w:t>
            </w: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DE656F" w14:textId="77777777" w:rsidR="00DF7960" w:rsidRDefault="000202F5">
            <w:pPr>
              <w:pStyle w:val="VLdoczillaStyle3"/>
            </w:pPr>
            <w:r>
              <w:rPr>
                <w:b/>
                <w:color w:val="auto"/>
                <w:sz w:val="24"/>
              </w:rPr>
              <w:t>Наименование</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E61F4D" w14:textId="77777777" w:rsidR="00DF7960" w:rsidRDefault="000202F5">
            <w:pPr>
              <w:pStyle w:val="VLdoczillaStyle3"/>
            </w:pPr>
            <w:r>
              <w:rPr>
                <w:b/>
                <w:color w:val="auto"/>
                <w:sz w:val="24"/>
              </w:rPr>
              <w:t>Содержание</w:t>
            </w:r>
          </w:p>
        </w:tc>
      </w:tr>
      <w:tr w:rsidR="00DF7960" w14:paraId="3C505092"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CBF760" w14:textId="77777777" w:rsidR="00DF7960" w:rsidRDefault="00DF7960">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DDF458" w14:textId="77777777" w:rsidR="00DF7960" w:rsidRDefault="000202F5">
            <w:pPr>
              <w:pStyle w:val="VLdoczillaStyle3"/>
            </w:pPr>
            <w:r>
              <w:rPr>
                <w:color w:val="auto"/>
                <w:sz w:val="24"/>
              </w:rPr>
              <w:t>Поставляемый товар (далее – Товар) -</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F39EFA" w14:textId="77777777" w:rsidR="00C00D78" w:rsidRDefault="00C00D78">
            <w:pPr>
              <w:pStyle w:val="VLdoczillaStyle3"/>
              <w:rPr>
                <w:color w:val="auto"/>
                <w:sz w:val="24"/>
              </w:rPr>
            </w:pPr>
            <w:r>
              <w:rPr>
                <w:color w:val="auto"/>
                <w:sz w:val="24"/>
              </w:rPr>
              <w:t>Д</w:t>
            </w:r>
            <w:r w:rsidRPr="00C00D78">
              <w:rPr>
                <w:color w:val="auto"/>
                <w:sz w:val="24"/>
              </w:rPr>
              <w:t>р</w:t>
            </w:r>
            <w:r>
              <w:rPr>
                <w:color w:val="auto"/>
                <w:sz w:val="24"/>
              </w:rPr>
              <w:t xml:space="preserve">ова разделанные в виде поленьев </w:t>
            </w:r>
            <w:r w:rsidRPr="00C00D78">
              <w:rPr>
                <w:color w:val="auto"/>
                <w:sz w:val="24"/>
              </w:rPr>
              <w:t>всех пород</w:t>
            </w:r>
          </w:p>
          <w:p w14:paraId="6E26897A" w14:textId="77777777" w:rsidR="00DF7960" w:rsidRDefault="000202F5">
            <w:pPr>
              <w:pStyle w:val="VLdoczillaStyle3"/>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t>Наименование, количество и иные характеристики Товара указаны в Спецификации (Приложении № 1 к Договору). Технические требования к Товару, требования к качеству Товара, таре, упаковке и маркировке определены в Техническом задании (Приложение № 2 к Договору).</w:t>
            </w:r>
          </w:p>
          <w:p w14:paraId="5774F10C" w14:textId="77777777" w:rsidR="00DF7960" w:rsidRDefault="000202F5">
            <w:pPr>
              <w:pStyle w:val="VLdoczillaStyle3"/>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rPr>
              <w:t>_______________</w:t>
            </w:r>
            <w:r>
              <w:rPr>
                <w:rStyle w:val="a9"/>
                <w:sz w:val="24"/>
              </w:rPr>
              <w:footnoteReference w:id="6"/>
            </w:r>
            <w:r>
              <w:rPr>
                <w:sz w:val="24"/>
              </w:rPr>
              <w:fldChar w:fldCharType="end"/>
            </w:r>
            <w:r>
              <w:rPr>
                <w:sz w:val="24"/>
              </w:rPr>
              <w:t>.</w:t>
            </w:r>
            <w:r>
              <w:rPr>
                <w:color w:val="auto"/>
                <w:sz w:val="24"/>
              </w:rPr>
              <w:fldChar w:fldCharType="end"/>
            </w:r>
          </w:p>
        </w:tc>
      </w:tr>
      <w:tr w:rsidR="00DF7960" w14:paraId="109448EE"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2FCA80" w14:textId="77777777" w:rsidR="00DF7960" w:rsidRDefault="00DF7960">
            <w:pPr>
              <w:pStyle w:val="VLdoczillaStyle3"/>
              <w:numPr>
                <w:ilvl w:val="1"/>
                <w:numId w:val="28"/>
              </w:numPr>
              <w:tabs>
                <w:tab w:val="left" w:pos="29"/>
              </w:tabs>
              <w:ind w:firstLine="29"/>
              <w:jc w:val="left"/>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788C0E" w14:textId="77777777" w:rsidR="00DF7960" w:rsidRDefault="000202F5">
            <w:pPr>
              <w:pStyle w:val="VLdoczillaStyle3"/>
            </w:pPr>
            <w:r>
              <w:rPr>
                <w:color w:val="auto"/>
                <w:sz w:val="24"/>
              </w:rPr>
              <w:t>Документы на Товар, подлежащие передаче Покупателю, одновременно с Товаром</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A1E328" w14:textId="77777777" w:rsidR="00DF7960" w:rsidRDefault="000202F5">
            <w:pPr>
              <w:pStyle w:val="VLdoczillaStyle3"/>
            </w:pPr>
            <w:r>
              <w:rPr>
                <w:sz w:val="24"/>
              </w:rPr>
              <w:fldChar w:fldCharType="begin" w:fldLock="1"/>
            </w:r>
            <w:r>
              <w:rPr>
                <w:sz w:val="24"/>
              </w:rPr>
              <w:instrText>LBVARIABLE \id "167" \displaced</w:instrText>
            </w:r>
            <w:r>
              <w:rPr>
                <w:sz w:val="24"/>
              </w:rPr>
              <w:fldChar w:fldCharType="separate"/>
            </w:r>
            <w:r>
              <w:rPr>
                <w:sz w:val="24"/>
              </w:rPr>
              <w:t>Определены в Техническом задании.</w:t>
            </w:r>
            <w:r>
              <w:rPr>
                <w:sz w:val="24"/>
              </w:rPr>
              <w:fldChar w:fldCharType="end"/>
            </w:r>
          </w:p>
        </w:tc>
      </w:tr>
      <w:tr w:rsidR="00DF7960" w14:paraId="602ABA00"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BE8C4F" w14:textId="77777777" w:rsidR="00DF7960" w:rsidRDefault="00DF7960">
            <w:pPr>
              <w:pStyle w:val="VLdoczillaStyle3"/>
              <w:numPr>
                <w:ilvl w:val="1"/>
                <w:numId w:val="28"/>
              </w:numPr>
              <w:ind w:right="317"/>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196EDD" w14:textId="77777777" w:rsidR="00DF7960" w:rsidRDefault="000202F5">
            <w:pPr>
              <w:pStyle w:val="VLdoczillaStyle3"/>
            </w:pPr>
            <w:r>
              <w:rPr>
                <w:color w:val="auto"/>
                <w:sz w:val="24"/>
              </w:rPr>
              <w:t>Общая цена Договора</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tbl>
            <w:tblPr>
              <w:tblW w:w="0" w:type="dxa"/>
              <w:tblInd w:w="392" w:type="dxa"/>
              <w:tblLook w:val="04A0" w:firstRow="1" w:lastRow="0" w:firstColumn="1" w:lastColumn="0" w:noHBand="0" w:noVBand="1"/>
            </w:tblPr>
            <w:tblGrid>
              <w:gridCol w:w="6500"/>
            </w:tblGrid>
            <w:tr w:rsidR="00354AB4" w:rsidRPr="00354AB4" w14:paraId="4DBA60A3" w14:textId="77777777" w:rsidTr="00515B96">
              <w:tc>
                <w:tcPr>
                  <w:tcW w:w="6690" w:type="dxa"/>
                  <w:tcBorders>
                    <w:left w:val="single" w:sz="4" w:space="0" w:color="636F78" w:themeColor="accent6" w:themeShade="80"/>
                    <w:right w:val="nil"/>
                  </w:tcBorders>
                  <w:hideMark/>
                </w:tcPr>
                <w:p w14:paraId="1EB0DFD0" w14:textId="3529473A" w:rsidR="00354AB4" w:rsidRPr="00354AB4" w:rsidRDefault="00354AB4" w:rsidP="00354AB4">
                  <w:pPr>
                    <w:pStyle w:val="VLdoczillaStyle3"/>
                    <w:rPr>
                      <w:sz w:val="24"/>
                    </w:rPr>
                  </w:pPr>
                  <w:r>
                    <w:rPr>
                      <w:i/>
                      <w:sz w:val="24"/>
                    </w:rPr>
                    <w:t>1.</w:t>
                  </w:r>
                  <w:r w:rsidRPr="00354AB4">
                    <w:rPr>
                      <w:i/>
                      <w:sz w:val="24"/>
                    </w:rPr>
                    <w:t xml:space="preserve">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 </w:t>
                  </w:r>
                  <w:r w:rsidRPr="00354AB4">
                    <w:rPr>
                      <w:sz w:val="24"/>
                    </w:rPr>
                    <w:t xml:space="preserve">– Общая цена </w:t>
                  </w:r>
                  <w:r w:rsidRPr="00354AB4">
                    <w:rPr>
                      <w:sz w:val="24"/>
                    </w:rPr>
                    <w:lastRenderedPageBreak/>
                    <w:t>Договора составляет [</w:t>
                  </w:r>
                  <w:r w:rsidRPr="00354AB4">
                    <w:rPr>
                      <w:i/>
                      <w:sz w:val="24"/>
                    </w:rPr>
                    <w:t>указать общую цену договора</w:t>
                  </w:r>
                  <w:r w:rsidRPr="00354AB4">
                    <w:rPr>
                      <w:sz w:val="24"/>
                    </w:rPr>
                    <w:t xml:space="preserve">], в том числе НДС в размере, определяемом в соответствии с Налоговым кодексом Российской Федерации. </w:t>
                  </w:r>
                </w:p>
                <w:p w14:paraId="0286DF7F" w14:textId="77777777" w:rsidR="00354AB4" w:rsidRPr="00354AB4" w:rsidRDefault="00354AB4" w:rsidP="00354AB4">
                  <w:pPr>
                    <w:pStyle w:val="VLdoczillaStyle3"/>
                    <w:rPr>
                      <w:sz w:val="24"/>
                    </w:rPr>
                  </w:pPr>
                  <w:r w:rsidRPr="00354AB4">
                    <w:rPr>
                      <w:sz w:val="24"/>
                    </w:rPr>
                    <w:t>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0B38AFB5" w14:textId="4C981152" w:rsidR="00354AB4" w:rsidRPr="00354AB4" w:rsidRDefault="00354AB4" w:rsidP="00354AB4">
                  <w:pPr>
                    <w:pStyle w:val="VLdoczillaStyle3"/>
                    <w:rPr>
                      <w:i/>
                      <w:sz w:val="24"/>
                    </w:rPr>
                  </w:pPr>
                  <w:r>
                    <w:rPr>
                      <w:i/>
                      <w:sz w:val="24"/>
                    </w:rPr>
                    <w:t>2.В</w:t>
                  </w:r>
                  <w:r w:rsidRPr="00354AB4">
                    <w:rPr>
                      <w:i/>
                      <w:sz w:val="24"/>
                    </w:rPr>
                    <w:t xml:space="preserve">ариант 2 (в случае, если Поставщик </w:t>
                  </w:r>
                  <w:r w:rsidRPr="00354AB4">
                    <w:rPr>
                      <w:b/>
                      <w:i/>
                      <w:sz w:val="24"/>
                    </w:rPr>
                    <w:t>не</w:t>
                  </w:r>
                  <w:r w:rsidRPr="00354AB4">
                    <w:rPr>
                      <w:i/>
                      <w:sz w:val="24"/>
                    </w:rPr>
                    <w:t xml:space="preserve"> </w:t>
                  </w:r>
                  <w:r w:rsidRPr="00354AB4">
                    <w:rPr>
                      <w:b/>
                      <w:i/>
                      <w:sz w:val="24"/>
                    </w:rPr>
                    <w:t>является</w:t>
                  </w:r>
                  <w:r w:rsidRPr="00354AB4">
                    <w:rPr>
                      <w:i/>
                      <w:sz w:val="24"/>
                    </w:rPr>
                    <w:t xml:space="preserve">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Поставщик становится плательщиком НДС.) </w:t>
                  </w:r>
                </w:p>
                <w:p w14:paraId="18B95873" w14:textId="77777777" w:rsidR="00354AB4" w:rsidRPr="00354AB4" w:rsidRDefault="00354AB4" w:rsidP="00354AB4">
                  <w:pPr>
                    <w:pStyle w:val="VLdoczillaStyle3"/>
                    <w:numPr>
                      <w:ilvl w:val="0"/>
                      <w:numId w:val="3"/>
                    </w:numPr>
                    <w:rPr>
                      <w:sz w:val="24"/>
                    </w:rPr>
                  </w:pPr>
                  <w:r w:rsidRPr="00354AB4">
                    <w:rPr>
                      <w:sz w:val="24"/>
                    </w:rPr>
                    <w:t>Общая цена Договора составляет [</w:t>
                  </w:r>
                  <w:r w:rsidRPr="00354AB4">
                    <w:rPr>
                      <w:i/>
                      <w:sz w:val="24"/>
                    </w:rPr>
                    <w:t>указать общую цену договора</w:t>
                  </w:r>
                  <w:r w:rsidRPr="00354AB4">
                    <w:rPr>
                      <w:sz w:val="24"/>
                    </w:rPr>
                    <w:t>], НДС не облагается на основании [</w:t>
                  </w:r>
                  <w:r w:rsidRPr="00354AB4">
                    <w:rPr>
                      <w:i/>
                      <w:sz w:val="24"/>
                    </w:rPr>
                    <w:t>указать ссылку на соответствующую норму</w:t>
                  </w:r>
                  <w:r w:rsidRPr="00354AB4">
                    <w:rPr>
                      <w:sz w:val="24"/>
                    </w:rPr>
                    <w:t xml:space="preserve">] Налогового кодекса Российской Федерации. </w:t>
                  </w:r>
                </w:p>
                <w:p w14:paraId="1982E5E6" w14:textId="77777777" w:rsidR="00354AB4" w:rsidRPr="00354AB4" w:rsidRDefault="00354AB4" w:rsidP="00354AB4">
                  <w:pPr>
                    <w:pStyle w:val="VLdoczillaStyle3"/>
                    <w:numPr>
                      <w:ilvl w:val="0"/>
                      <w:numId w:val="3"/>
                    </w:numPr>
                    <w:rPr>
                      <w:sz w:val="24"/>
                    </w:rPr>
                  </w:pPr>
                  <w:r w:rsidRPr="00354AB4">
                    <w:rPr>
                      <w:sz w:val="24"/>
                    </w:rPr>
                    <w:t xml:space="preserve">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w:t>
                  </w:r>
                </w:p>
              </w:tc>
            </w:tr>
          </w:tbl>
          <w:p w14:paraId="1EAFFA86" w14:textId="48EB63D9" w:rsidR="00DF7960" w:rsidRDefault="00DF7960">
            <w:pPr>
              <w:pStyle w:val="VLdoczillaStyle3"/>
            </w:pPr>
          </w:p>
        </w:tc>
      </w:tr>
      <w:tr w:rsidR="00DF7960" w14:paraId="6127CD2D"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2E6B3D" w14:textId="77777777" w:rsidR="00DF7960" w:rsidRDefault="00DF7960">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D4E9D0" w14:textId="77777777" w:rsidR="00DF7960" w:rsidRDefault="000202F5">
            <w:pPr>
              <w:pStyle w:val="VLdoczillaStyle3"/>
            </w:pPr>
            <w:r>
              <w:rPr>
                <w:color w:val="auto"/>
                <w:sz w:val="24"/>
              </w:rPr>
              <w:t>Место доставки</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1AA48E" w14:textId="77777777" w:rsidR="00DF7960" w:rsidRDefault="000202F5">
            <w:pPr>
              <w:pStyle w:val="VLdoczillaStyle3"/>
            </w:pPr>
            <w:r>
              <w:rPr>
                <w:color w:val="auto"/>
                <w:sz w:val="24"/>
              </w:rPr>
              <w:fldChar w:fldCharType="begin" w:fldLock="1"/>
            </w:r>
            <w:r>
              <w:rPr>
                <w:color w:val="auto"/>
                <w:sz w:val="24"/>
              </w:rPr>
              <w:instrText>LBVARIABLE \id "507" \displaced</w:instrText>
            </w:r>
            <w:r>
              <w:rPr>
                <w:color w:val="auto"/>
                <w:sz w:val="24"/>
              </w:rPr>
              <w:fldChar w:fldCharType="separate"/>
            </w:r>
            <w:r>
              <w:rPr>
                <w:color w:val="auto"/>
                <w:sz w:val="24"/>
              </w:rPr>
              <w:t>Определено в Техническом задании.</w:t>
            </w:r>
            <w:r>
              <w:rPr>
                <w:color w:val="auto"/>
                <w:sz w:val="24"/>
              </w:rPr>
              <w:fldChar w:fldCharType="end"/>
            </w:r>
          </w:p>
        </w:tc>
      </w:tr>
      <w:tr w:rsidR="00DF7960" w14:paraId="3D08F7BC"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F71F46" w14:textId="77777777" w:rsidR="00DF7960" w:rsidRDefault="00DF7960">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7797CB" w14:textId="77777777" w:rsidR="00DF7960" w:rsidRDefault="000202F5">
            <w:pPr>
              <w:pStyle w:val="VLdoczillaStyle3"/>
            </w:pPr>
            <w:r>
              <w:rPr>
                <w:color w:val="auto"/>
                <w:sz w:val="24"/>
              </w:rPr>
              <w:t>Срок уведомления о доставке</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073F01" w14:textId="77777777" w:rsidR="00DF7960" w:rsidRDefault="000202F5">
            <w:pPr>
              <w:pStyle w:val="VLdoczillaStyle3"/>
            </w:pPr>
            <w:r>
              <w:rPr>
                <w:color w:val="auto"/>
                <w:sz w:val="24"/>
              </w:rPr>
              <w:t xml:space="preserve">Поставщик обязан известить Покупателя о дате и времени доставки Товара не позднее, чем за </w:t>
            </w:r>
            <w:r>
              <w:rPr>
                <w:color w:val="auto"/>
                <w:sz w:val="24"/>
              </w:rPr>
              <w:fldChar w:fldCharType="begin" w:fldLock="1"/>
            </w:r>
            <w:r>
              <w:rPr>
                <w:color w:val="auto"/>
                <w:sz w:val="24"/>
              </w:rPr>
              <w:instrText>LBVARIABLE \id "191" \grammarCase "accusative" \numberAsText</w:instrText>
            </w:r>
            <w:r>
              <w:rPr>
                <w:color w:val="auto"/>
                <w:sz w:val="24"/>
              </w:rPr>
              <w:fldChar w:fldCharType="separate"/>
            </w:r>
            <w:r>
              <w:rPr>
                <w:color w:val="auto"/>
                <w:sz w:val="24"/>
              </w:rPr>
              <w:t>3 (Три) рабочих дня</w:t>
            </w:r>
            <w:r>
              <w:rPr>
                <w:color w:val="auto"/>
                <w:sz w:val="24"/>
              </w:rPr>
              <w:fldChar w:fldCharType="end"/>
            </w:r>
            <w:r>
              <w:rPr>
                <w:color w:val="auto"/>
                <w:sz w:val="24"/>
              </w:rPr>
              <w:t xml:space="preserve"> до даты доставки Товара.</w:t>
            </w:r>
          </w:p>
        </w:tc>
      </w:tr>
      <w:tr w:rsidR="00DF7960" w14:paraId="03F28B76"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14B034" w14:textId="77777777" w:rsidR="00DF7960" w:rsidRDefault="00DF7960">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B88A9D" w14:textId="77777777" w:rsidR="00DF7960" w:rsidRDefault="000202F5">
            <w:pPr>
              <w:pStyle w:val="VLdoczillaStyle3"/>
            </w:pPr>
            <w:r>
              <w:rPr>
                <w:color w:val="auto"/>
                <w:sz w:val="24"/>
              </w:rPr>
              <w:t>Срок поставки Товара</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AA8D11" w14:textId="77777777" w:rsidR="00DF7960" w:rsidRDefault="000202F5">
            <w:pPr>
              <w:pStyle w:val="VLdoczillaStyle3"/>
            </w:pPr>
            <w:r>
              <w:rPr>
                <w:color w:val="auto"/>
                <w:sz w:val="24"/>
              </w:rPr>
              <w:t xml:space="preserve">Товар должен быть доставлен Покупателю в течение </w:t>
            </w:r>
            <w:r>
              <w:rPr>
                <w:color w:val="auto"/>
                <w:sz w:val="24"/>
              </w:rPr>
              <w:fldChar w:fldCharType="begin" w:fldLock="1"/>
            </w:r>
            <w:r>
              <w:rPr>
                <w:color w:val="auto"/>
                <w:sz w:val="24"/>
              </w:rPr>
              <w:instrText>LBVARIABLE \id "192" \grammarCase "genitive" \letterCase "normal" \rounding "none" \dateFormat "dd.mm.yyyy" \moneyFormat "0,000.##" \numeral "cardinal" \numberAsText</w:instrText>
            </w:r>
            <w:r>
              <w:rPr>
                <w:color w:val="auto"/>
                <w:sz w:val="24"/>
              </w:rPr>
              <w:fldChar w:fldCharType="separate"/>
            </w:r>
            <w:r>
              <w:rPr>
                <w:color w:val="auto"/>
                <w:sz w:val="24"/>
              </w:rPr>
              <w:t>15 (Пятнадцати) рабочих дней</w:t>
            </w:r>
            <w:r>
              <w:rPr>
                <w:color w:val="auto"/>
                <w:sz w:val="24"/>
              </w:rPr>
              <w:fldChar w:fldCharType="end"/>
            </w:r>
            <w:r>
              <w:rPr>
                <w:color w:val="auto"/>
                <w:sz w:val="24"/>
              </w:rPr>
              <w:t xml:space="preserve"> c даты подписания настоящего Договора </w:t>
            </w:r>
          </w:p>
        </w:tc>
      </w:tr>
      <w:tr w:rsidR="00DF7960" w14:paraId="77E729A7"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DCEFE2" w14:textId="77777777" w:rsidR="00DF7960" w:rsidRDefault="00DF7960">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EB658D" w14:textId="77777777" w:rsidR="00DF7960" w:rsidRDefault="000202F5">
            <w:pPr>
              <w:pStyle w:val="VLdoczillaStyle3"/>
            </w:pPr>
            <w:r>
              <w:rPr>
                <w:color w:val="auto"/>
                <w:sz w:val="24"/>
              </w:rPr>
              <w:t>Способ доставки</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3B1C1" w14:textId="77777777" w:rsidR="00DF7960" w:rsidRDefault="000202F5">
            <w:pPr>
              <w:pStyle w:val="VLdoczillaStyle3"/>
            </w:pPr>
            <w:r>
              <w:rPr>
                <w:color w:val="auto"/>
                <w:sz w:val="24"/>
              </w:rPr>
              <w:fldChar w:fldCharType="begin" w:fldLock="1"/>
            </w:r>
            <w:r>
              <w:rPr>
                <w:color w:val="auto"/>
                <w:sz w:val="24"/>
              </w:rPr>
              <w:instrText>LBVARIABLE \id "196"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DF7960" w14:paraId="7BC32677"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35E520" w14:textId="77777777" w:rsidR="00DF7960" w:rsidRDefault="00DF7960">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A3E767" w14:textId="77777777" w:rsidR="00DF7960" w:rsidRDefault="000202F5">
            <w:pPr>
              <w:pStyle w:val="VLdoczillaStyle3"/>
            </w:pPr>
            <w:r>
              <w:rPr>
                <w:color w:val="auto"/>
                <w:sz w:val="24"/>
              </w:rPr>
              <w:t>Срок приемки Товара</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F107C0" w14:textId="7E95B8B4" w:rsidR="00DF7960" w:rsidRDefault="000202F5">
            <w:pPr>
              <w:pStyle w:val="VLdoczillaStyle3"/>
            </w:pPr>
            <w:r>
              <w:rPr>
                <w:color w:val="auto"/>
                <w:sz w:val="24"/>
              </w:rPr>
              <w:t xml:space="preserve">Приемка Товара осуществляется Покупателем в течение </w:t>
            </w:r>
            <w:r>
              <w:rPr>
                <w:color w:val="auto"/>
                <w:sz w:val="24"/>
              </w:rPr>
              <w:fldChar w:fldCharType="begin" w:fldLock="1"/>
            </w:r>
            <w:r>
              <w:rPr>
                <w:color w:val="auto"/>
                <w:sz w:val="24"/>
              </w:rPr>
              <w:instrText>LBVARIABLE \id "203" \grammarCase "genitive" \letterCase "normal" \rounding "none" \dateFormat "dd.mm.yyyy" \moneyFormat "0,000.##" \numeral "cardinal" \numberAsText</w:instrText>
            </w:r>
            <w:r>
              <w:rPr>
                <w:color w:val="auto"/>
                <w:sz w:val="24"/>
              </w:rPr>
              <w:fldChar w:fldCharType="separate"/>
            </w:r>
            <w:r w:rsidR="00732525">
              <w:rPr>
                <w:color w:val="auto"/>
                <w:sz w:val="24"/>
              </w:rPr>
              <w:t>10</w:t>
            </w:r>
            <w:r>
              <w:rPr>
                <w:color w:val="auto"/>
                <w:sz w:val="24"/>
              </w:rPr>
              <w:t xml:space="preserve"> (</w:t>
            </w:r>
            <w:r w:rsidR="00732525">
              <w:rPr>
                <w:color w:val="auto"/>
                <w:sz w:val="24"/>
              </w:rPr>
              <w:t>Десяти</w:t>
            </w:r>
            <w:r>
              <w:rPr>
                <w:color w:val="auto"/>
                <w:sz w:val="24"/>
              </w:rPr>
              <w:t>) рабочих дней</w:t>
            </w:r>
            <w:r>
              <w:rPr>
                <w:color w:val="auto"/>
                <w:sz w:val="24"/>
              </w:rPr>
              <w:fldChar w:fldCharType="end"/>
            </w:r>
            <w:r>
              <w:rPr>
                <w:color w:val="auto"/>
                <w:sz w:val="24"/>
              </w:rPr>
              <w:t xml:space="preserve"> с даты получения Товара и документов, указанных в п. 1.2. Договора.</w:t>
            </w:r>
          </w:p>
        </w:tc>
      </w:tr>
      <w:tr w:rsidR="00DF7960" w14:paraId="6A4A45A4"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A7A725" w14:textId="77777777" w:rsidR="00DF7960" w:rsidRDefault="00DF7960">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C3F4B5" w14:textId="77777777" w:rsidR="00DF7960" w:rsidRDefault="000202F5">
            <w:pPr>
              <w:pStyle w:val="VLdoczillaStyle3"/>
            </w:pPr>
            <w:r>
              <w:rPr>
                <w:color w:val="auto"/>
                <w:sz w:val="24"/>
              </w:rPr>
              <w:t xml:space="preserve">Срок устранения Поставщиком </w:t>
            </w:r>
            <w:r>
              <w:rPr>
                <w:color w:val="auto"/>
                <w:sz w:val="24"/>
              </w:rPr>
              <w:lastRenderedPageBreak/>
              <w:t>выявленных недостатков Товара или замены Товара</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8F9B6B" w14:textId="77777777" w:rsidR="00DF7960" w:rsidRDefault="000202F5">
            <w:pPr>
              <w:pStyle w:val="VLdoczillaStyle3"/>
            </w:pPr>
            <w:r>
              <w:rPr>
                <w:color w:val="auto"/>
                <w:sz w:val="24"/>
              </w:rPr>
              <w:lastRenderedPageBreak/>
              <w:t xml:space="preserve">Выявленные недостатки устраняются Поставщиком либо Поставщик заменяет Товар ненадлежащего качества в течение </w:t>
            </w:r>
            <w:r>
              <w:rPr>
                <w:color w:val="auto"/>
                <w:sz w:val="24"/>
              </w:rPr>
              <w:fldChar w:fldCharType="begin" w:fldLock="1"/>
            </w:r>
            <w:r>
              <w:rPr>
                <w:color w:val="auto"/>
                <w:sz w:val="24"/>
              </w:rPr>
              <w:instrText>LBVARIABLE \id "204" \grammarCase "genitive" \letterCase "normal" \rounding "none" \dateFormat "&amp;amp;amp;quot;dd.mm.yyyy&amp;amp;amp;quot;" \moneyFormat "&amp;amp;amp;quot;0,000.##&amp;amp;amp;quot;" \numeral "cardinal" \numberAsText</w:instrText>
            </w:r>
            <w:r>
              <w:rPr>
                <w:color w:val="auto"/>
                <w:sz w:val="24"/>
              </w:rPr>
              <w:fldChar w:fldCharType="separate"/>
            </w:r>
            <w:r>
              <w:rPr>
                <w:color w:val="auto"/>
                <w:sz w:val="24"/>
              </w:rPr>
              <w:t>5 (Пяти) рабочих дней</w:t>
            </w:r>
            <w:r>
              <w:rPr>
                <w:color w:val="auto"/>
                <w:sz w:val="24"/>
              </w:rPr>
              <w:fldChar w:fldCharType="end"/>
            </w:r>
            <w:r>
              <w:rPr>
                <w:color w:val="auto"/>
                <w:sz w:val="24"/>
              </w:rPr>
              <w:t xml:space="preserve"> с даты получения Акта об установленном </w:t>
            </w:r>
            <w:r>
              <w:rPr>
                <w:color w:val="auto"/>
                <w:sz w:val="24"/>
              </w:rPr>
              <w:lastRenderedPageBreak/>
              <w:t>расхождении по количеству и качеству при приемке товарно-материальных ценностей по форме ТОРГ-</w:t>
            </w:r>
            <w:r w:rsidR="0027540C">
              <w:rPr>
                <w:color w:val="auto"/>
                <w:sz w:val="24"/>
              </w:rPr>
              <w:t>1</w:t>
            </w:r>
            <w:r>
              <w:rPr>
                <w:color w:val="auto"/>
                <w:sz w:val="24"/>
              </w:rPr>
              <w:t>2</w:t>
            </w:r>
            <w:r w:rsidR="0027540C">
              <w:rPr>
                <w:color w:val="auto"/>
                <w:sz w:val="24"/>
              </w:rPr>
              <w:t>/УПД</w:t>
            </w:r>
            <w:r>
              <w:rPr>
                <w:color w:val="auto"/>
                <w:sz w:val="24"/>
              </w:rPr>
              <w:t>.</w:t>
            </w:r>
          </w:p>
        </w:tc>
      </w:tr>
      <w:tr w:rsidR="00DF7960" w14:paraId="45C6E670"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5E8264" w14:textId="77777777" w:rsidR="00DF7960" w:rsidRDefault="00DF7960">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BCF9B0" w14:textId="77777777" w:rsidR="00DF7960" w:rsidRDefault="000202F5">
            <w:pPr>
              <w:pStyle w:val="VLdoczillaStyle3"/>
            </w:pPr>
            <w:r>
              <w:rPr>
                <w:color w:val="auto"/>
                <w:sz w:val="24"/>
              </w:rPr>
              <w:t>Гарантийный срок</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C3BA17" w14:textId="77777777" w:rsidR="00DF7960" w:rsidRDefault="000202F5">
            <w:pPr>
              <w:pStyle w:val="VLdoczillaStyle3"/>
            </w:pPr>
            <w:r>
              <w:rPr>
                <w:color w:val="auto"/>
                <w:sz w:val="24"/>
              </w:rPr>
              <w:fldChar w:fldCharType="begin" w:fldLock="1"/>
            </w:r>
            <w:r>
              <w:rPr>
                <w:color w:val="auto"/>
                <w:sz w:val="24"/>
              </w:rPr>
              <w:instrText>LBVARIABLE \id "207" \displaced</w:instrText>
            </w:r>
            <w:r>
              <w:rPr>
                <w:color w:val="auto"/>
                <w:sz w:val="24"/>
              </w:rPr>
              <w:fldChar w:fldCharType="separate"/>
            </w:r>
            <w:r>
              <w:rPr>
                <w:color w:val="auto"/>
                <w:sz w:val="24"/>
              </w:rPr>
              <w:t>Гарантийный срок не установлен.</w:t>
            </w:r>
            <w:r>
              <w:rPr>
                <w:color w:val="auto"/>
                <w:sz w:val="24"/>
              </w:rPr>
              <w:fldChar w:fldCharType="end"/>
            </w:r>
          </w:p>
        </w:tc>
      </w:tr>
      <w:tr w:rsidR="00DF7960" w14:paraId="03753DFB"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83279B" w14:textId="77777777" w:rsidR="00DF7960" w:rsidRDefault="00DF7960">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936C1C" w14:textId="77777777" w:rsidR="00DF7960" w:rsidRDefault="000202F5">
            <w:pPr>
              <w:pStyle w:val="VLdoczillaStyle3"/>
            </w:pPr>
            <w:r>
              <w:rPr>
                <w:color w:val="auto"/>
                <w:sz w:val="24"/>
              </w:rPr>
              <w:t>Срок направления Поставщиком счета на оплату Товара</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718F4" w14:textId="77777777" w:rsidR="00DF7960" w:rsidRDefault="000202F5" w:rsidP="00100427">
            <w:pPr>
              <w:pStyle w:val="VLdoczillaStyle3"/>
            </w:pPr>
            <w:r>
              <w:rPr>
                <w:color w:val="auto"/>
                <w:sz w:val="24"/>
              </w:rPr>
              <w:t xml:space="preserve">Поставщик направляет Покупателю счет на оплату в течение </w:t>
            </w:r>
            <w:r>
              <w:rPr>
                <w:color w:val="auto"/>
                <w:sz w:val="24"/>
              </w:rPr>
              <w:fldChar w:fldCharType="begin" w:fldLock="1"/>
            </w:r>
            <w:r>
              <w:rPr>
                <w:color w:val="auto"/>
                <w:sz w:val="24"/>
              </w:rPr>
              <w:instrText>LBVARIABLE \id "220" \grammarCase "genitive" \numberAsText</w:instrText>
            </w:r>
            <w:r>
              <w:rPr>
                <w:color w:val="auto"/>
                <w:sz w:val="24"/>
              </w:rPr>
              <w:fldChar w:fldCharType="separate"/>
            </w:r>
            <w:r>
              <w:rPr>
                <w:color w:val="auto"/>
                <w:sz w:val="24"/>
              </w:rPr>
              <w:t>5 (Пяти) рабочих дней</w:t>
            </w:r>
            <w:r>
              <w:rPr>
                <w:color w:val="auto"/>
                <w:sz w:val="24"/>
              </w:rPr>
              <w:fldChar w:fldCharType="end"/>
            </w:r>
            <w:r>
              <w:rPr>
                <w:color w:val="auto"/>
                <w:sz w:val="24"/>
              </w:rPr>
              <w:t xml:space="preserve"> с даты подписания Сторонами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w:t>
            </w:r>
            <w:r w:rsidR="00100427">
              <w:rPr>
                <w:color w:val="auto"/>
                <w:sz w:val="24"/>
              </w:rPr>
              <w:t>ой накладной по форме ТОРГ-12</w:t>
            </w:r>
            <w:r>
              <w:rPr>
                <w:color w:val="auto"/>
                <w:sz w:val="24"/>
              </w:rPr>
              <w:fldChar w:fldCharType="end"/>
            </w:r>
            <w:r w:rsidR="0027540C">
              <w:rPr>
                <w:color w:val="auto"/>
                <w:sz w:val="24"/>
              </w:rPr>
              <w:t>/УПД</w:t>
            </w:r>
            <w:r>
              <w:rPr>
                <w:color w:val="auto"/>
                <w:sz w:val="24"/>
              </w:rPr>
              <w:t xml:space="preserve">. </w:t>
            </w:r>
          </w:p>
        </w:tc>
      </w:tr>
      <w:tr w:rsidR="00DF7960" w14:paraId="2FE252F2"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D78B0B" w14:textId="77777777" w:rsidR="00DF7960" w:rsidRDefault="00DF7960">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FDFC10" w14:textId="77777777" w:rsidR="00DF7960" w:rsidRDefault="000202F5">
            <w:pPr>
              <w:pStyle w:val="VLdoczillaStyle3"/>
            </w:pPr>
            <w:r>
              <w:rPr>
                <w:color w:val="auto"/>
                <w:sz w:val="24"/>
              </w:rPr>
              <w:t>Срок оплаты товара Покупателем</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BBCE33" w14:textId="77777777" w:rsidR="00DF7960" w:rsidRDefault="000202F5" w:rsidP="00100427">
            <w:pPr>
              <w:pStyle w:val="VLdoczillaStyle3"/>
              <w:ind w:hanging="22"/>
            </w:pPr>
            <w:r>
              <w:rPr>
                <w:sz w:val="24"/>
              </w:rPr>
              <w:fldChar w:fldCharType="begin" w:fldLock="1"/>
            </w:r>
            <w:r>
              <w:rPr>
                <w:sz w:val="24"/>
              </w:rPr>
              <w:instrText>LBVARIABLE \id "155" \displaced</w:instrText>
            </w:r>
            <w:r>
              <w:rPr>
                <w:sz w:val="24"/>
              </w:rPr>
              <w:fldChar w:fldCharType="separate"/>
            </w:r>
            <w:r>
              <w:rPr>
                <w:sz w:val="24"/>
              </w:rPr>
              <w:t xml:space="preserve">Не более </w:t>
            </w:r>
            <w:r>
              <w:rPr>
                <w:sz w:val="24"/>
              </w:rPr>
              <w:fldChar w:fldCharType="begin" w:fldLock="1"/>
            </w:r>
            <w:r>
              <w:rPr>
                <w:sz w:val="24"/>
              </w:rPr>
              <w:instrText>LBVARIABLE \id "592" \numberAsText</w:instrText>
            </w:r>
            <w:r>
              <w:rPr>
                <w:sz w:val="24"/>
              </w:rPr>
              <w:fldChar w:fldCharType="separate"/>
            </w:r>
            <w:r w:rsidR="0027540C">
              <w:rPr>
                <w:sz w:val="24"/>
              </w:rPr>
              <w:t>7 (Семи</w:t>
            </w:r>
            <w:r>
              <w:rPr>
                <w:sz w:val="24"/>
              </w:rPr>
              <w:t>) рабочих дней</w:t>
            </w:r>
            <w:r>
              <w:rPr>
                <w:sz w:val="24"/>
              </w:rPr>
              <w:fldChar w:fldCharType="end"/>
            </w:r>
            <w:r>
              <w:rPr>
                <w:sz w:val="24"/>
              </w:rPr>
              <w:t xml:space="preserve"> со дня подписания Покупателем </w:t>
            </w:r>
            <w:r>
              <w:rPr>
                <w:sz w:val="24"/>
              </w:rPr>
              <w:fldChar w:fldCharType="begin" w:fldLock="1"/>
            </w:r>
            <w:r>
              <w:rPr>
                <w:sz w:val="24"/>
              </w:rPr>
              <w:instrText>LBVARIABLE \id "221"</w:instrText>
            </w:r>
            <w:r>
              <w:rPr>
                <w:sz w:val="24"/>
              </w:rPr>
              <w:fldChar w:fldCharType="separate"/>
            </w:r>
            <w:r>
              <w:rPr>
                <w:color w:val="auto"/>
                <w:sz w:val="24"/>
              </w:rPr>
              <w:t>товарной накладной по форме ТОРГ- 12</w:t>
            </w:r>
            <w:r>
              <w:rPr>
                <w:color w:val="auto"/>
                <w:sz w:val="24"/>
              </w:rPr>
              <w:fldChar w:fldCharType="end"/>
            </w:r>
            <w:r w:rsidR="0027540C">
              <w:rPr>
                <w:color w:val="auto"/>
                <w:sz w:val="24"/>
              </w:rPr>
              <w:t>/УПД</w:t>
            </w:r>
            <w:r>
              <w:rPr>
                <w:sz w:val="24"/>
              </w:rPr>
              <w:t>.</w:t>
            </w:r>
            <w:r>
              <w:rPr>
                <w:sz w:val="24"/>
              </w:rPr>
              <w:fldChar w:fldCharType="end"/>
            </w:r>
          </w:p>
        </w:tc>
      </w:tr>
      <w:tr w:rsidR="00DF7960" w14:paraId="57C5627D"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94CE48" w14:textId="77777777" w:rsidR="00DF7960" w:rsidRDefault="00DF7960">
            <w:pPr>
              <w:pStyle w:val="VLdoczillaStyle3"/>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BA54C2" w14:textId="77777777" w:rsidR="00DF7960" w:rsidRDefault="00DF7960">
            <w:pPr>
              <w:pStyle w:val="VLdoczillaStyle3"/>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525D95" w14:textId="77777777" w:rsidR="00DF7960" w:rsidRDefault="000202F5">
            <w:pPr>
              <w:pStyle w:val="VLdoczillaStyle3"/>
            </w:pPr>
            <w:r>
              <w:rPr>
                <w:color w:val="auto"/>
                <w:sz w:val="24"/>
              </w:rPr>
              <w:t>№ п/п</w:t>
            </w:r>
          </w:p>
        </w:tc>
        <w:tc>
          <w:tcPr>
            <w:tcW w:w="2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DD056E" w14:textId="77777777" w:rsidR="00DF7960" w:rsidRDefault="000202F5">
            <w:pPr>
              <w:pStyle w:val="VLdoczillaStyle3"/>
            </w:pPr>
            <w:r>
              <w:rPr>
                <w:b/>
                <w:color w:val="auto"/>
                <w:sz w:val="24"/>
              </w:rPr>
              <w:t>Нарушение</w:t>
            </w:r>
          </w:p>
        </w:tc>
        <w:tc>
          <w:tcPr>
            <w:tcW w:w="32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2620CE" w14:textId="77777777" w:rsidR="00DF7960" w:rsidRDefault="000202F5">
            <w:pPr>
              <w:pStyle w:val="VLdoczillaStyle3"/>
            </w:pPr>
            <w:r>
              <w:rPr>
                <w:b/>
                <w:color w:val="auto"/>
                <w:sz w:val="24"/>
              </w:rPr>
              <w:t>Ответственность</w:t>
            </w:r>
          </w:p>
        </w:tc>
      </w:tr>
      <w:tr w:rsidR="00DF7960" w14:paraId="7FA4955F"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604594" w14:textId="77777777" w:rsidR="00DF7960" w:rsidRDefault="00DF7960">
            <w:pPr>
              <w:pStyle w:val="aff1"/>
              <w:numPr>
                <w:ilvl w:val="1"/>
                <w:numId w:val="28"/>
              </w:numPr>
              <w:contextualSpacing/>
              <w:jc w:val="left"/>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5A1561" w14:textId="77777777" w:rsidR="00DF7960" w:rsidRDefault="000202F5">
            <w:pPr>
              <w:pStyle w:val="MsoNormaldoczillaStyle10doczillaStyle1"/>
              <w:spacing w:line="240" w:lineRule="auto"/>
            </w:pPr>
            <w:r>
              <w:rPr>
                <w:sz w:val="24"/>
              </w:rPr>
              <w:t>Ответственность Поставщика</w:t>
            </w: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F3298B" w14:textId="77777777" w:rsidR="00DF7960" w:rsidRDefault="00DF7960">
            <w:pPr>
              <w:pStyle w:val="VLdoczillaStyle3"/>
              <w:numPr>
                <w:ilvl w:val="2"/>
                <w:numId w:val="28"/>
              </w:numPr>
              <w:ind w:left="601" w:right="459" w:hanging="601"/>
              <w:rPr>
                <w:color w:val="auto"/>
                <w:sz w:val="24"/>
              </w:rPr>
            </w:pPr>
          </w:p>
        </w:tc>
        <w:tc>
          <w:tcPr>
            <w:tcW w:w="2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8D8446" w14:textId="77777777" w:rsidR="00DF7960" w:rsidRDefault="000202F5">
            <w:pPr>
              <w:pStyle w:val="VLdoczillaStyle3"/>
            </w:pPr>
            <w:r>
              <w:rPr>
                <w:color w:val="auto"/>
                <w:sz w:val="24"/>
              </w:rPr>
              <w:t>Нарушение Поставщиком сроков исполнения обязательств, в том числе гарантийных обязательств</w:t>
            </w:r>
          </w:p>
        </w:tc>
        <w:tc>
          <w:tcPr>
            <w:tcW w:w="32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1855E8" w14:textId="77777777" w:rsidR="00DF7960" w:rsidRDefault="000202F5">
            <w:pPr>
              <w:pStyle w:val="VLdoczillaStyle3"/>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"231"</w:instrText>
            </w:r>
            <w:r>
              <w:rPr>
                <w:color w:val="auto"/>
                <w:sz w:val="24"/>
              </w:rPr>
              <w:fldChar w:fldCharType="separate"/>
            </w:r>
            <w:r>
              <w:rPr>
                <w:color w:val="auto"/>
                <w:sz w:val="24"/>
              </w:rPr>
              <w:t>0,01%</w:t>
            </w:r>
            <w:r>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"605"</w:instrText>
            </w:r>
            <w:r>
              <w:rPr>
                <w:color w:val="auto"/>
                <w:sz w:val="24"/>
              </w:rPr>
              <w:fldChar w:fldCharType="separate"/>
            </w:r>
            <w:r>
              <w:rPr>
                <w:color w:val="auto"/>
                <w:sz w:val="24"/>
              </w:rPr>
              <w:t>стоимости обязательств, исполнение которых просрочено</w:t>
            </w:r>
            <w:r>
              <w:rPr>
                <w:color w:val="auto"/>
                <w:sz w:val="24"/>
              </w:rPr>
              <w:fldChar w:fldCharType="end"/>
            </w:r>
            <w:r>
              <w:rPr>
                <w:color w:val="auto"/>
                <w:sz w:val="24"/>
              </w:rPr>
              <w:t>, за каждый день просрочки.</w:t>
            </w:r>
            <w:r>
              <w:rPr>
                <w:color w:val="auto"/>
                <w:sz w:val="24"/>
              </w:rPr>
              <w:fldChar w:fldCharType="end"/>
            </w:r>
          </w:p>
        </w:tc>
      </w:tr>
      <w:tr w:rsidR="00DF7960" w14:paraId="5AFB6784"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035386" w14:textId="77777777" w:rsidR="00DF7960" w:rsidRDefault="00DF7960">
            <w:pPr>
              <w:pStyle w:val="MsoNormaldoczillaStyle10doczillaStyle1"/>
              <w:spacing w:line="240" w:lineRule="auto"/>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A818D0" w14:textId="77777777" w:rsidR="00DF7960" w:rsidRDefault="00DF7960">
            <w:pPr>
              <w:pStyle w:val="MsoNormaldoczillaStyle10doczillaStyle1"/>
              <w:spacing w:line="240" w:lineRule="auto"/>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CCDB4C" w14:textId="77777777" w:rsidR="00DF7960" w:rsidRDefault="00DF7960">
            <w:pPr>
              <w:pStyle w:val="VLdoczillaStyle3"/>
              <w:numPr>
                <w:ilvl w:val="2"/>
                <w:numId w:val="28"/>
              </w:numPr>
              <w:ind w:left="601" w:right="459" w:hanging="601"/>
              <w:rPr>
                <w:color w:val="auto"/>
                <w:sz w:val="24"/>
              </w:rPr>
            </w:pPr>
          </w:p>
        </w:tc>
        <w:tc>
          <w:tcPr>
            <w:tcW w:w="2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05D67C" w14:textId="77777777" w:rsidR="00DF7960" w:rsidRDefault="000202F5">
            <w:pPr>
              <w:pStyle w:val="VLdoczillaStyle3"/>
            </w:pPr>
            <w:r>
              <w:rPr>
                <w:color w:val="auto"/>
                <w:sz w:val="24"/>
              </w:rPr>
              <w:t>Нарушение Поставщиком сроков устранения недостатков в поставленных Товарах, выявленных Покупателем</w:t>
            </w:r>
          </w:p>
        </w:tc>
        <w:tc>
          <w:tcPr>
            <w:tcW w:w="32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02581F" w14:textId="77777777" w:rsidR="00DF7960" w:rsidRDefault="000202F5">
            <w:pPr>
              <w:pStyle w:val="VLdoczillaStyle3"/>
            </w:pP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Покупателем. Размер пени составляет </w:t>
            </w:r>
            <w:r>
              <w:rPr>
                <w:color w:val="auto"/>
                <w:sz w:val="24"/>
              </w:rPr>
              <w:fldChar w:fldCharType="begin" w:fldLock="1"/>
            </w:r>
            <w:r>
              <w:rPr>
                <w:color w:val="auto"/>
                <w:sz w:val="24"/>
              </w:rPr>
              <w:instrText>LBVARIABLE \id "236"</w:instrText>
            </w:r>
            <w:r>
              <w:rPr>
                <w:color w:val="auto"/>
                <w:sz w:val="24"/>
              </w:rPr>
              <w:fldChar w:fldCharType="separate"/>
            </w:r>
            <w:r>
              <w:rPr>
                <w:color w:val="auto"/>
                <w:sz w:val="24"/>
              </w:rPr>
              <w:t>0,01%</w:t>
            </w:r>
            <w:r>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"593"</w:instrText>
            </w:r>
            <w:r>
              <w:rPr>
                <w:color w:val="auto"/>
                <w:sz w:val="24"/>
              </w:rPr>
              <w:fldChar w:fldCharType="separate"/>
            </w:r>
            <w:r>
              <w:rPr>
                <w:color w:val="auto"/>
                <w:sz w:val="24"/>
              </w:rPr>
              <w:t>цены Договора</w:t>
            </w:r>
            <w:r>
              <w:rPr>
                <w:color w:val="auto"/>
                <w:sz w:val="24"/>
              </w:rPr>
              <w:fldChar w:fldCharType="end"/>
            </w:r>
            <w:r>
              <w:rPr>
                <w:color w:val="auto"/>
                <w:sz w:val="24"/>
              </w:rPr>
              <w:t xml:space="preserve">, за каждый день просрочки. Общий размер пени не может превышать </w:t>
            </w:r>
            <w:r>
              <w:rPr>
                <w:color w:val="auto"/>
                <w:sz w:val="24"/>
              </w:rPr>
              <w:fldChar w:fldCharType="begin" w:fldLock="1"/>
            </w:r>
            <w:r>
              <w:rPr>
                <w:color w:val="auto"/>
                <w:sz w:val="24"/>
              </w:rPr>
              <w:instrText>LBVARIABLE \id "237"</w:instrText>
            </w:r>
            <w:r>
              <w:rPr>
                <w:color w:val="auto"/>
                <w:sz w:val="24"/>
              </w:rPr>
              <w:fldChar w:fldCharType="separate"/>
            </w:r>
            <w:r>
              <w:rPr>
                <w:color w:val="auto"/>
                <w:sz w:val="24"/>
              </w:rPr>
              <w:t>30%</w:t>
            </w:r>
            <w:r>
              <w:rPr>
                <w:color w:val="auto"/>
                <w:sz w:val="24"/>
              </w:rPr>
              <w:fldChar w:fldCharType="end"/>
            </w:r>
            <w:r>
              <w:rPr>
                <w:color w:val="auto"/>
                <w:sz w:val="24"/>
              </w:rPr>
              <w:t xml:space="preserve"> от цены Договора.</w:t>
            </w:r>
            <w:r>
              <w:rPr>
                <w:color w:val="auto"/>
                <w:sz w:val="24"/>
              </w:rPr>
              <w:fldChar w:fldCharType="end"/>
            </w:r>
          </w:p>
        </w:tc>
      </w:tr>
      <w:tr w:rsidR="00DF7960" w14:paraId="7A18F9DB"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BF0D04" w14:textId="77777777" w:rsidR="00DF7960" w:rsidRDefault="00DF7960">
            <w:pPr>
              <w:pStyle w:val="MsoNormaldoczillaStyle10doczillaStyle1"/>
              <w:spacing w:line="240" w:lineRule="auto"/>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633908" w14:textId="77777777" w:rsidR="00DF7960" w:rsidRDefault="00DF7960">
            <w:pPr>
              <w:pStyle w:val="MsoNormaldoczillaStyle10doczillaStyle1"/>
              <w:spacing w:line="240" w:lineRule="auto"/>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8FB502" w14:textId="77777777" w:rsidR="00DF7960" w:rsidRDefault="00DF7960">
            <w:pPr>
              <w:pStyle w:val="VLdoczillaStyle3"/>
              <w:numPr>
                <w:ilvl w:val="2"/>
                <w:numId w:val="28"/>
              </w:numPr>
              <w:ind w:left="601" w:right="459" w:hanging="601"/>
              <w:rPr>
                <w:color w:val="auto"/>
                <w:sz w:val="24"/>
              </w:rPr>
            </w:pPr>
          </w:p>
        </w:tc>
        <w:tc>
          <w:tcPr>
            <w:tcW w:w="2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1FE40C" w14:textId="77777777" w:rsidR="00DF7960" w:rsidRDefault="000202F5">
            <w:pPr>
              <w:pStyle w:val="VLdoczillaStyle3"/>
            </w:pPr>
            <w:r>
              <w:rPr>
                <w:color w:val="auto"/>
                <w:sz w:val="24"/>
              </w:rPr>
              <w:t xml:space="preserve">Неисполнение 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5.1.2; 5.1.3</w:t>
            </w:r>
            <w:r>
              <w:rPr>
                <w:color w:val="auto"/>
                <w:sz w:val="24"/>
              </w:rPr>
              <w:fldChar w:fldCharType="end"/>
            </w:r>
            <w:r>
              <w:rPr>
                <w:color w:val="auto"/>
                <w:sz w:val="24"/>
              </w:rPr>
              <w:t xml:space="preserve"> Договора</w:t>
            </w:r>
          </w:p>
        </w:tc>
        <w:tc>
          <w:tcPr>
            <w:tcW w:w="32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7C5D6C" w14:textId="77777777" w:rsidR="00DF7960" w:rsidRDefault="000202F5">
            <w:pPr>
              <w:pStyle w:val="VLdoczillaStyle3"/>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5.1.2; 5.1.3</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 "$" "00" "c&amp;amp;amp;quot;" \id "239" \moneyFormat "0,000 (I) $ 00 c" \numberAsText</w:instrText>
            </w:r>
            <w:r>
              <w:rPr>
                <w:color w:val="auto"/>
                <w:sz w:val="24"/>
              </w:rPr>
              <w:fldChar w:fldCharType="separate"/>
            </w:r>
            <w:r>
              <w:rPr>
                <w:color w:val="auto"/>
                <w:sz w:val="24"/>
              </w:rPr>
              <w:t>5 000 (Пять тысяч) рублей 00 копеек</w:t>
            </w:r>
            <w:r>
              <w:rPr>
                <w:color w:val="auto"/>
                <w:sz w:val="24"/>
              </w:rPr>
              <w:fldChar w:fldCharType="end"/>
            </w:r>
            <w:r>
              <w:rPr>
                <w:color w:val="auto"/>
                <w:sz w:val="24"/>
              </w:rPr>
              <w:t>.</w:t>
            </w:r>
          </w:p>
        </w:tc>
      </w:tr>
      <w:tr w:rsidR="00DF7960" w14:paraId="6E45EB4C"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36500E" w14:textId="77777777" w:rsidR="00DF7960" w:rsidRDefault="00DF7960">
            <w:pPr>
              <w:pStyle w:val="MsoNormaldoczillaStyle10doczillaStyle1"/>
              <w:spacing w:line="240" w:lineRule="auto"/>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A9E88C" w14:textId="77777777" w:rsidR="00DF7960" w:rsidRDefault="00DF7960">
            <w:pPr>
              <w:pStyle w:val="MsoNormaldoczillaStyle10doczillaStyle1"/>
              <w:spacing w:line="240" w:lineRule="auto"/>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4B3D4A" w14:textId="77777777" w:rsidR="00DF7960" w:rsidRDefault="00DF7960">
            <w:pPr>
              <w:pStyle w:val="VLdoczillaStyle3"/>
              <w:numPr>
                <w:ilvl w:val="2"/>
                <w:numId w:val="28"/>
              </w:numPr>
              <w:ind w:left="601" w:right="459" w:hanging="601"/>
              <w:rPr>
                <w:color w:val="auto"/>
                <w:sz w:val="24"/>
              </w:rPr>
            </w:pPr>
          </w:p>
        </w:tc>
        <w:tc>
          <w:tcPr>
            <w:tcW w:w="2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7B3872" w14:textId="77777777" w:rsidR="00DF7960" w:rsidRDefault="000202F5">
            <w:pPr>
              <w:pStyle w:val="VLdoczillaStyle3"/>
            </w:pPr>
            <w:r>
              <w:rPr>
                <w:color w:val="auto"/>
                <w:sz w:val="24"/>
              </w:rPr>
              <w:t>Неисполнение или ненадлежащее исполнение Поставщиком Договора, повлекшее за собой расторжение Договора по инициативе Покупателя.</w:t>
            </w:r>
          </w:p>
        </w:tc>
        <w:tc>
          <w:tcPr>
            <w:tcW w:w="32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312ADA" w14:textId="582BAB0B" w:rsidR="00DF7960" w:rsidRPr="00AD2CDB" w:rsidRDefault="000202F5">
            <w:pPr>
              <w:pStyle w:val="VLdoczillaStyle3"/>
            </w:pPr>
            <w:r>
              <w:rPr>
                <w:sz w:val="24"/>
              </w:rPr>
              <w:t xml:space="preserve">Поставщик уплачивает Покупателю неустойку в виде штрафа в размере </w:t>
            </w:r>
            <w:r w:rsidR="00AD2CDB" w:rsidRPr="00AD2CDB">
              <w:rPr>
                <w:sz w:val="24"/>
              </w:rPr>
              <w:t>3</w:t>
            </w:r>
            <w:r w:rsidR="00AD2CDB" w:rsidRPr="00AD2CDB">
              <w:t>6</w:t>
            </w:r>
            <w:r w:rsidR="00AD2CDB">
              <w:t> </w:t>
            </w:r>
            <w:r w:rsidR="00AD2CDB" w:rsidRPr="00AD2CDB">
              <w:t xml:space="preserve">500 </w:t>
            </w:r>
            <w:r w:rsidR="00AD2CDB">
              <w:t>руб.</w:t>
            </w:r>
          </w:p>
        </w:tc>
      </w:tr>
      <w:tr w:rsidR="00DF7960" w14:paraId="2E817AA1"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60B76D" w14:textId="77777777" w:rsidR="00DF7960" w:rsidRDefault="00DF7960">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698AF8" w14:textId="77777777" w:rsidR="00DF7960" w:rsidRDefault="000202F5">
            <w:pPr>
              <w:pStyle w:val="VLdoczillaStyle3"/>
            </w:pPr>
            <w:r>
              <w:rPr>
                <w:color w:val="auto"/>
                <w:sz w:val="24"/>
              </w:rPr>
              <w:t>Ответственность Покупателя</w:t>
            </w:r>
          </w:p>
        </w:tc>
        <w:tc>
          <w:tcPr>
            <w:tcW w:w="322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0512AE" w14:textId="77777777" w:rsidR="00DF7960" w:rsidRDefault="000202F5">
            <w:pPr>
              <w:pStyle w:val="VLdoczillaStyle3"/>
            </w:pPr>
            <w:r>
              <w:rPr>
                <w:color w:val="auto"/>
                <w:sz w:val="24"/>
              </w:rPr>
              <w:t>Нарушение Покупателем сроков оплаты поставленных и принятых Товаров</w:t>
            </w:r>
          </w:p>
        </w:tc>
        <w:tc>
          <w:tcPr>
            <w:tcW w:w="32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AA54BB" w14:textId="77777777" w:rsidR="00DF7960" w:rsidRDefault="000202F5">
            <w:pPr>
              <w:pStyle w:val="VLdoczillaStyle3"/>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Pr>
                <w:color w:val="auto"/>
                <w:sz w:val="24"/>
              </w:rPr>
              <w:fldChar w:fldCharType="begin" w:fldLock="1"/>
            </w:r>
            <w:r>
              <w:rPr>
                <w:color w:val="auto"/>
                <w:sz w:val="24"/>
              </w:rPr>
              <w:instrText>LBVARIABLE \id "241"</w:instrText>
            </w:r>
            <w:r>
              <w:rPr>
                <w:color w:val="auto"/>
                <w:sz w:val="24"/>
              </w:rPr>
              <w:fldChar w:fldCharType="separate"/>
            </w:r>
            <w:r>
              <w:rPr>
                <w:color w:val="auto"/>
                <w:sz w:val="24"/>
              </w:rPr>
              <w:t>30%</w:t>
            </w:r>
            <w:r>
              <w:rPr>
                <w:color w:val="auto"/>
                <w:sz w:val="24"/>
              </w:rPr>
              <w:fldChar w:fldCharType="end"/>
            </w:r>
            <w:r>
              <w:rPr>
                <w:color w:val="auto"/>
                <w:sz w:val="24"/>
              </w:rPr>
              <w:t xml:space="preserve"> стоимости обязательств по оплате, исполнение которых просрочено.</w:t>
            </w:r>
          </w:p>
        </w:tc>
      </w:tr>
      <w:tr w:rsidR="00DF7960" w14:paraId="787C04E3"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4A2D28" w14:textId="77777777" w:rsidR="00DF7960" w:rsidRDefault="00DF7960">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B339FE" w14:textId="77777777" w:rsidR="00DF7960" w:rsidRDefault="000202F5">
            <w:pPr>
              <w:pStyle w:val="VLdoczillaStyle3"/>
            </w:pPr>
            <w:r>
              <w:rPr>
                <w:color w:val="auto"/>
                <w:sz w:val="24"/>
              </w:rPr>
              <w:t xml:space="preserve">Обеспечение исполнения Договора </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C46C50" w14:textId="77777777" w:rsidR="00DF7960" w:rsidRDefault="0018324B">
            <w:pPr>
              <w:pStyle w:val="VLdoczillaStyle3"/>
            </w:pPr>
            <w:r>
              <w:rPr>
                <w:color w:val="auto"/>
                <w:sz w:val="24"/>
              </w:rPr>
              <w:t>Обеспечение исполнения Договора не предоставляется.</w:t>
            </w:r>
          </w:p>
        </w:tc>
      </w:tr>
      <w:tr w:rsidR="00DF7960" w14:paraId="7863C62C"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D471C6" w14:textId="77777777" w:rsidR="00DF7960" w:rsidRDefault="00DF7960">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1D95C5" w14:textId="77777777" w:rsidR="00DF7960" w:rsidRDefault="000202F5">
            <w:pPr>
              <w:pStyle w:val="VLdoczillaStyle3"/>
            </w:pPr>
            <w:r>
              <w:rPr>
                <w:color w:val="auto"/>
                <w:sz w:val="24"/>
              </w:rPr>
              <w:t>Обеспечение исполнения гарантийных обязательств Поставщика</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075C11" w14:textId="77777777" w:rsidR="00DF7960" w:rsidRDefault="000202F5">
            <w:pPr>
              <w:pStyle w:val="VLdoczillaStyle3"/>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DF7960" w14:paraId="1E8D73AA"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B6898F" w14:textId="77777777" w:rsidR="00DF7960" w:rsidRDefault="00DF7960">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80B4A" w14:textId="77777777" w:rsidR="00DF7960" w:rsidRDefault="000202F5">
            <w:pPr>
              <w:pStyle w:val="VLdoczillaStyle3"/>
            </w:pPr>
            <w:r>
              <w:rPr>
                <w:color w:val="auto"/>
                <w:sz w:val="24"/>
              </w:rPr>
              <w:t>Подсудность</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65F5A4" w14:textId="77777777" w:rsidR="00DF7960" w:rsidRDefault="000202F5">
            <w:pPr>
              <w:pStyle w:val="VLdoczillaStyle3"/>
            </w:pPr>
            <w:r>
              <w:rPr>
                <w:color w:val="auto"/>
                <w:sz w:val="24"/>
              </w:rPr>
              <w:t xml:space="preserve">При </w:t>
            </w:r>
            <w:r w:rsidR="004D0CD8">
              <w:rPr>
                <w:color w:val="auto"/>
                <w:sz w:val="24"/>
              </w:rPr>
              <w:t>не урегулировании</w:t>
            </w:r>
            <w:r>
              <w:rPr>
                <w:color w:val="auto"/>
                <w:sz w:val="24"/>
              </w:rPr>
              <w:t xml:space="preserve">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"312" \grammarCase "genitive"</w:instrText>
            </w:r>
            <w:r>
              <w:rPr>
                <w:color w:val="auto"/>
                <w:sz w:val="24"/>
              </w:rPr>
              <w:fldChar w:fldCharType="separate"/>
            </w:r>
            <w:r>
              <w:rPr>
                <w:color w:val="auto"/>
                <w:sz w:val="24"/>
              </w:rPr>
              <w:t>Арбитражного суда Республики Адыгея</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DF7960" w14:paraId="575FB516" w14:textId="77777777">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9B0791" w14:textId="77777777" w:rsidR="00DF7960" w:rsidRDefault="00DF7960">
            <w:pPr>
              <w:pStyle w:val="VLdoczillaStyle3"/>
              <w:numPr>
                <w:ilvl w:val="1"/>
                <w:numId w:val="28"/>
              </w:numPr>
              <w:ind w:left="176" w:hanging="176"/>
              <w:rPr>
                <w:color w:val="auto"/>
                <w:sz w:val="24"/>
              </w:rPr>
            </w:pPr>
          </w:p>
        </w:tc>
        <w:tc>
          <w:tcPr>
            <w:tcW w:w="21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7E121A" w14:textId="77777777" w:rsidR="00DF7960" w:rsidRDefault="000202F5">
            <w:pPr>
              <w:pStyle w:val="VLdoczillaStyle3"/>
            </w:pPr>
            <w:r>
              <w:rPr>
                <w:color w:val="auto"/>
                <w:sz w:val="24"/>
              </w:rPr>
              <w:t>Срок действия Договора</w:t>
            </w:r>
          </w:p>
        </w:tc>
        <w:tc>
          <w:tcPr>
            <w:tcW w:w="648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8953C6" w14:textId="661BB12E" w:rsidR="00DF7960" w:rsidRDefault="000202F5">
            <w:pPr>
              <w:pStyle w:val="VLdoczillaStyle3"/>
            </w:pPr>
            <w:r>
              <w:rPr>
                <w:sz w:val="24"/>
              </w:rPr>
              <w:t xml:space="preserve">Договор вступает в силу с даты его подписания и действует </w:t>
            </w:r>
            <w:r>
              <w:rPr>
                <w:sz w:val="24"/>
              </w:rPr>
              <w:fldChar w:fldCharType="begin" w:fldLock="1"/>
            </w:r>
            <w:r>
              <w:rPr>
                <w:sz w:val="24"/>
              </w:rPr>
              <w:instrText>LBVARIABLE \id "528"</w:instrText>
            </w:r>
            <w:r>
              <w:rPr>
                <w:sz w:val="24"/>
              </w:rPr>
              <w:fldChar w:fldCharType="separate"/>
            </w:r>
            <w:r w:rsidR="0027540C">
              <w:rPr>
                <w:sz w:val="24"/>
              </w:rPr>
              <w:t>п</w:t>
            </w:r>
            <w:r w:rsidR="00C3131B">
              <w:rPr>
                <w:sz w:val="24"/>
              </w:rPr>
              <w:t>о 3</w:t>
            </w:r>
            <w:r w:rsidR="00EC7268">
              <w:rPr>
                <w:sz w:val="24"/>
              </w:rPr>
              <w:t>1</w:t>
            </w:r>
            <w:r w:rsidR="00100427">
              <w:rPr>
                <w:sz w:val="24"/>
              </w:rPr>
              <w:t>.</w:t>
            </w:r>
            <w:r w:rsidR="00EC7268">
              <w:rPr>
                <w:sz w:val="24"/>
              </w:rPr>
              <w:t>12</w:t>
            </w:r>
            <w:r w:rsidR="00100427">
              <w:rPr>
                <w:sz w:val="24"/>
              </w:rPr>
              <w:t>.202</w:t>
            </w:r>
            <w:r w:rsidR="00EC7268">
              <w:rPr>
                <w:sz w:val="24"/>
              </w:rPr>
              <w:t>6</w:t>
            </w:r>
            <w:r>
              <w:rPr>
                <w:sz w:val="24"/>
              </w:rPr>
              <w:t xml:space="preserve"> г</w:t>
            </w:r>
            <w:r>
              <w:rPr>
                <w:sz w:val="24"/>
              </w:rPr>
              <w:fldChar w:fldCharType="end"/>
            </w:r>
            <w:r>
              <w:rPr>
                <w:sz w:val="24"/>
              </w:rPr>
              <w:t>.</w:t>
            </w:r>
          </w:p>
        </w:tc>
      </w:tr>
    </w:tbl>
    <w:p w14:paraId="0DB2E4E3" w14:textId="77777777" w:rsidR="00DF7960" w:rsidRDefault="000202F5">
      <w:pPr>
        <w:pStyle w:val="LBGovstyle1"/>
      </w:pPr>
      <w:r>
        <w:t>Предмет Договора</w:t>
      </w:r>
    </w:p>
    <w:p w14:paraId="23038E6A" w14:textId="77777777" w:rsidR="00DF7960" w:rsidRDefault="000202F5">
      <w:pPr>
        <w:pStyle w:val="LBGovstyle2"/>
        <w:rPr>
          <w:lang w:val="ru-RU"/>
        </w:rPr>
      </w:pPr>
      <w:r>
        <w:rPr>
          <w:lang w:val="ru-RU"/>
        </w:rPr>
        <w:t>Поставщик обязуется передать Покупателю Товар в срок, определенный пунктом 1.6 Договора, а Покупатель обязуется принять и оплатить Товар в порядке и на условиях, предусмотренных Договором.</w:t>
      </w:r>
    </w:p>
    <w:p w14:paraId="5A7B49F4" w14:textId="77777777" w:rsidR="00DF7960" w:rsidRDefault="000202F5">
      <w:pPr>
        <w:pStyle w:val="LBGovstyle2"/>
        <w:rPr>
          <w:lang w:val="ru-RU"/>
        </w:rPr>
      </w:pPr>
      <w:r>
        <w:rPr>
          <w:lang w:val="ru-RU"/>
        </w:rPr>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46D1007D" w14:textId="77777777" w:rsidR="00DF7960" w:rsidRDefault="000202F5">
      <w:pPr>
        <w:pStyle w:val="LBGovstyle1"/>
      </w:pPr>
      <w:r>
        <w:t>Цена Договора и порядок расчетов</w:t>
      </w:r>
    </w:p>
    <w:p w14:paraId="5B0C95FF" w14:textId="77777777" w:rsidR="00DF7960" w:rsidRDefault="000202F5">
      <w:pPr>
        <w:pStyle w:val="LBGovstyle2"/>
        <w:rPr>
          <w:lang w:val="ru-RU"/>
        </w:rPr>
      </w:pPr>
      <w:r>
        <w:rPr>
          <w:lang w:val="ru-RU"/>
        </w:rPr>
        <w:t>Общая цена Договора указана в пункте 1.3 Договора. Цена единицы поставляемого Товара указана в Приложении № 1 к Договору.</w:t>
      </w:r>
    </w:p>
    <w:p w14:paraId="0CE348A2" w14:textId="77777777" w:rsidR="00DF7960" w:rsidRDefault="000202F5">
      <w:pPr>
        <w:tabs>
          <w:tab w:val="left" w:pos="1276"/>
        </w:tabs>
        <w:spacing w:after="0" w:line="240" w:lineRule="auto"/>
        <w:ind w:firstLine="720"/>
        <w:jc w:val="both"/>
      </w:pPr>
      <w:r>
        <w:fldChar w:fldCharType="begin" w:fldLock="1"/>
      </w:r>
      <w:r>
        <w:instrText>LBVARIABLE \id "2" \displaced</w:instrText>
      </w:r>
      <w:r>
        <w:fldChar w:fldCharType="separate"/>
      </w:r>
      <w:r>
        <w:t>[</w:t>
      </w:r>
      <w:r>
        <w:rPr>
          <w:sz w:val="24"/>
        </w:rPr>
        <w:t>Покупатель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t>.]</w:t>
      </w:r>
      <w:r>
        <w:rPr>
          <w:rStyle w:val="a9"/>
        </w:rPr>
        <w:footnoteReference w:id="7"/>
      </w:r>
      <w:r>
        <w:t xml:space="preserve"> </w:t>
      </w:r>
    </w:p>
    <w:p w14:paraId="06661F09" w14:textId="77777777" w:rsidR="00DF7960" w:rsidRDefault="000202F5">
      <w:pPr>
        <w:tabs>
          <w:tab w:val="left" w:pos="1276"/>
        </w:tabs>
        <w:spacing w:after="0" w:line="240" w:lineRule="auto"/>
        <w:ind w:firstLine="720"/>
        <w:jc w:val="both"/>
        <w:rPr>
          <w:color w:val="002846"/>
        </w:rPr>
      </w:pPr>
      <w:r>
        <w:t>[При</w:t>
      </w:r>
      <w:r>
        <w:rPr>
          <w:sz w:val="24"/>
        </w:rPr>
        <w:t xml:space="preserve">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t>]</w:t>
      </w:r>
      <w:r>
        <w:rPr>
          <w:rStyle w:val="a9"/>
          <w:color w:val="002846"/>
        </w:rPr>
        <w:footnoteReference w:id="8"/>
      </w:r>
      <w:r>
        <w:t xml:space="preserve"> </w:t>
      </w:r>
      <w:r>
        <w:fldChar w:fldCharType="end"/>
      </w:r>
    </w:p>
    <w:p w14:paraId="16C147E1" w14:textId="77777777" w:rsidR="00DF7960" w:rsidRDefault="000202F5">
      <w:pPr>
        <w:pStyle w:val="LBGovstyle2"/>
        <w:rPr>
          <w:lang w:val="ru-RU"/>
        </w:rPr>
      </w:pPr>
      <w:r>
        <w:rPr>
          <w:lang w:val="ru-RU"/>
        </w:rPr>
        <w:t>Цена единицы поставляемого Товара, указанная в Приложении № 1 к Договору,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и иные расходы Поставщика, связанные с исполнением Договора.</w:t>
      </w:r>
    </w:p>
    <w:p w14:paraId="0FEF51A4" w14:textId="77777777" w:rsidR="00DF7960" w:rsidRDefault="000202F5">
      <w:pPr>
        <w:pStyle w:val="LBGovstyle2"/>
      </w:pPr>
      <w:r>
        <w:rPr>
          <w:lang w:val="ru-RU"/>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w:t>
      </w:r>
      <w:r>
        <w:t xml:space="preserve">Договора. </w:t>
      </w:r>
    </w:p>
    <w:p w14:paraId="6B1BBE51" w14:textId="77777777" w:rsidR="00DF7960" w:rsidRDefault="000202F5">
      <w:pPr>
        <w:pStyle w:val="LBGovstyle2"/>
        <w:rPr>
          <w:lang w:val="ru-RU"/>
        </w:rPr>
      </w:pPr>
      <w:bookmarkStart w:id="0" w:name="_Ref530001599"/>
      <w:r>
        <w:rPr>
          <w:lang w:val="ru-RU"/>
        </w:rPr>
        <w:t xml:space="preserve">Оплата по Договору осуществляется с расчетного счета Покупателя </w:t>
      </w:r>
      <w:r>
        <w:rPr>
          <w:sz w:val="22"/>
          <w:lang w:val="ru"/>
        </w:rPr>
        <w:t>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w:t>
      </w:r>
      <w:r>
        <w:rPr>
          <w:lang w:val="ru-RU"/>
        </w:rPr>
        <w:t xml:space="preserve">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0"/>
    </w:p>
    <w:p w14:paraId="22611D0B" w14:textId="77777777" w:rsidR="00DF7960" w:rsidRDefault="000202F5">
      <w:pPr>
        <w:pStyle w:val="LBGovstyle2"/>
        <w:rPr>
          <w:lang w:val="ru-RU"/>
        </w:rPr>
      </w:pPr>
      <w:r>
        <w:rPr>
          <w:lang w:val="ru-RU"/>
        </w:rPr>
        <w:lastRenderedPageBreak/>
        <w:t>Обязательства Покупателя по оплате Товара считаются выполненными с даты списания денежных средств с расчетного или лицевого счета Покупателя.</w:t>
      </w:r>
    </w:p>
    <w:p w14:paraId="02A3ECF7" w14:textId="77777777" w:rsidR="00DF7960" w:rsidRDefault="000202F5">
      <w:pPr>
        <w:pStyle w:val="LBGovstyle2"/>
        <w:rPr>
          <w:lang w:val="ru-RU"/>
        </w:rPr>
      </w:pPr>
      <w:r>
        <w:rPr>
          <w:lang w:val="ru-RU"/>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65C67B85" w14:textId="77777777" w:rsidR="00DF7960" w:rsidRDefault="000202F5">
      <w:pPr>
        <w:pStyle w:val="LBGovstyle2"/>
        <w:rPr>
          <w:lang w:val="ru-RU"/>
        </w:rPr>
      </w:pPr>
      <w:r>
        <w:rPr>
          <w:lang w:val="ru-RU"/>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0A7D9B94" w14:textId="77777777" w:rsidR="00DF7960" w:rsidRDefault="000202F5">
      <w:pPr>
        <w:pStyle w:val="LBGovstyle1"/>
      </w:pPr>
      <w:bookmarkStart w:id="1" w:name="_Ref530000777"/>
      <w:r>
        <w:t>Порядок, сроки и условия поставки и приемки Товара</w:t>
      </w:r>
      <w:bookmarkEnd w:id="1"/>
    </w:p>
    <w:p w14:paraId="0FC6235B" w14:textId="77777777" w:rsidR="00DF7960" w:rsidRDefault="000202F5">
      <w:pPr>
        <w:pStyle w:val="LBGovstyle2"/>
      </w:pPr>
      <w:r>
        <w:rPr>
          <w:lang w:val="ru-RU"/>
        </w:rPr>
        <w:t xml:space="preserve">Поставщик доставляет Товар Покупателю по адресу, указанному в пункте 1.4 Договора, в сроки, определенные в пункте 1.6. </w:t>
      </w:r>
      <w:r>
        <w:t xml:space="preserve">Договора. </w:t>
      </w:r>
    </w:p>
    <w:p w14:paraId="3F472271" w14:textId="77777777" w:rsidR="00DF7960" w:rsidRDefault="000202F5">
      <w:pPr>
        <w:pStyle w:val="LBGovstyle2"/>
        <w:rPr>
          <w:lang w:val="ru-RU"/>
        </w:rPr>
      </w:pPr>
      <w:r>
        <w:rPr>
          <w:lang w:val="ru-RU"/>
        </w:rPr>
        <w:t xml:space="preserve">Поставщик осуществляет доставку способом, указанным в пункте 1.7 Договора. </w:t>
      </w:r>
    </w:p>
    <w:p w14:paraId="27010E5C" w14:textId="77777777" w:rsidR="00DF7960" w:rsidRDefault="000202F5">
      <w:pPr>
        <w:pStyle w:val="LBGovstyle2"/>
        <w:rPr>
          <w:lang w:val="ru-RU"/>
        </w:rPr>
      </w:pPr>
      <w:r>
        <w:rPr>
          <w:lang w:val="ru-RU"/>
        </w:rPr>
        <w:t xml:space="preserve">Поставщик в порядке, установленном пунктом 14.3 Договора, извещает Покупателя об ожидаемой дате и времени поставки Товара в срок, установленный в пункте 1.5 Договора. Извещение должно быть направлено в адрес Покупателя в соответствии с контактными данными Покупателя, указанными в разделе 16 Договора. </w:t>
      </w:r>
    </w:p>
    <w:p w14:paraId="6E90B9EF" w14:textId="77777777" w:rsidR="00DF7960" w:rsidRDefault="000202F5">
      <w:pPr>
        <w:pStyle w:val="LBGovstyle2"/>
        <w:rPr>
          <w:lang w:val="ru-RU"/>
        </w:rPr>
      </w:pPr>
      <w:r>
        <w:rPr>
          <w:lang w:val="ru-RU"/>
        </w:rPr>
        <w:t>Покупатель должен в порядке, установленном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4139EFD9" w14:textId="77777777" w:rsidR="00DF7960" w:rsidRDefault="000202F5">
      <w:pPr>
        <w:pStyle w:val="LBGovstyle2"/>
        <w:rPr>
          <w:lang w:val="ru-RU"/>
        </w:rPr>
      </w:pPr>
      <w:r>
        <w:rPr>
          <w:lang w:val="ru-RU"/>
        </w:rPr>
        <w:t>Разгрузочные работы в месте доставки Товара осуществляются силами Поставщика.</w:t>
      </w:r>
    </w:p>
    <w:p w14:paraId="66B33291" w14:textId="77777777" w:rsidR="00DF7960" w:rsidRDefault="000202F5">
      <w:pPr>
        <w:pStyle w:val="LBGovstyle2"/>
        <w:rPr>
          <w:lang w:val="ru-RU"/>
        </w:rPr>
      </w:pPr>
      <w:r>
        <w:rPr>
          <w:lang w:val="ru-RU"/>
        </w:rPr>
        <w:t>Поставка Товара осуществляется путем передачи Поставщиком Товара, товарной накладной по форме ТОРГ-12</w:t>
      </w:r>
      <w:r w:rsidR="006A2516">
        <w:rPr>
          <w:lang w:val="ru-RU"/>
        </w:rPr>
        <w:t>/УПД</w:t>
      </w:r>
      <w:r>
        <w:rPr>
          <w:lang w:val="ru-RU"/>
        </w:rPr>
        <w:t xml:space="preserve">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и иных документов, указанных в пункте 1.2 Договора.</w:t>
      </w:r>
    </w:p>
    <w:p w14:paraId="03A7E39C" w14:textId="77777777" w:rsidR="00DF7960" w:rsidRDefault="000202F5">
      <w:pPr>
        <w:pStyle w:val="LBGovstyle2"/>
        <w:rPr>
          <w:lang w:val="ru-RU"/>
        </w:rPr>
      </w:pPr>
      <w:bookmarkStart w:id="2" w:name="_Ref383619010"/>
      <w:r>
        <w:rPr>
          <w:lang w:val="ru-RU"/>
        </w:rP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2"/>
      <w:r>
        <w:rPr>
          <w:lang w:val="ru-RU"/>
        </w:rPr>
        <w:t>, а также проверяет наличие сопроводительных документов на Товар, установленных в пункте 1.2 Договора.</w:t>
      </w:r>
    </w:p>
    <w:p w14:paraId="5AD37F9B" w14:textId="77777777" w:rsidR="00DF7960" w:rsidRDefault="000202F5">
      <w:pPr>
        <w:pStyle w:val="LBGovstyle2"/>
        <w:rPr>
          <w:lang w:val="ru-RU"/>
        </w:rPr>
      </w:pPr>
      <w:r>
        <w:rPr>
          <w:lang w:val="ru-RU"/>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7ED35664" w14:textId="77777777" w:rsidR="00DF7960" w:rsidRDefault="000202F5">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приемке товара. В случае неприбытия уполномоченного представителя Поставщика для участия в приемке в срок, указанный в уведомлении, Покупатель вправе осуществить приемку Товара без участия Поставщика либо повторно вызвать Поставщика на приемку.</w:t>
      </w:r>
    </w:p>
    <w:p w14:paraId="0CA6288D" w14:textId="77777777" w:rsidR="00DF7960" w:rsidRDefault="000202F5">
      <w:pPr>
        <w:pStyle w:val="LBGovstyle2"/>
        <w:rPr>
          <w:lang w:val="ru-RU"/>
        </w:rPr>
      </w:pPr>
      <w:r>
        <w:rPr>
          <w:lang w:val="ru-RU"/>
        </w:rPr>
        <w:t>По результатам приемки Покупатель принимает одно из следующих решений:</w:t>
      </w:r>
    </w:p>
    <w:p w14:paraId="5D6E6431" w14:textId="77777777" w:rsidR="00DF7960" w:rsidRDefault="000202F5">
      <w:pPr>
        <w:pStyle w:val="LBGovstyle3"/>
      </w:pPr>
      <w:r>
        <w:rPr>
          <w:lang w:val="ru-RU"/>
        </w:rPr>
        <w:lastRenderedPageBreak/>
        <w:t xml:space="preserve">Товар поставлен надлежащим образом в соответствии с условиями Договора, Покупатель не имеет замечаний к поставленному Товару. </w:t>
      </w:r>
      <w:r>
        <w:t>В этом случае Товар подлежит приемке;</w:t>
      </w:r>
    </w:p>
    <w:p w14:paraId="6F0683C4" w14:textId="77777777" w:rsidR="00DF7960" w:rsidRDefault="000202F5">
      <w:pPr>
        <w:pStyle w:val="LBGovstyle3"/>
        <w:rPr>
          <w:lang w:val="ru-RU"/>
        </w:rPr>
      </w:pPr>
      <w:r>
        <w:rPr>
          <w:lang w:val="ru-RU"/>
        </w:rP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штрафных санкций, установленных Договором, к Поставщику;</w:t>
      </w:r>
    </w:p>
    <w:p w14:paraId="67F9D97B" w14:textId="77777777" w:rsidR="00DF7960" w:rsidRDefault="000202F5">
      <w:pPr>
        <w:pStyle w:val="LBGovstyle3"/>
        <w:rPr>
          <w:lang w:val="ru-RU"/>
        </w:rPr>
      </w:pPr>
      <w:r>
        <w:rPr>
          <w:lang w:val="ru-RU"/>
        </w:rPr>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неустойки, предусмотренной Договором; </w:t>
      </w:r>
    </w:p>
    <w:p w14:paraId="77193772" w14:textId="77777777" w:rsidR="00DF7960" w:rsidRDefault="000202F5">
      <w:pPr>
        <w:pStyle w:val="LBGovstyle3"/>
        <w:rPr>
          <w:lang w:val="ru-RU"/>
        </w:rPr>
      </w:pPr>
      <w:r>
        <w:rPr>
          <w:lang w:val="ru-RU"/>
        </w:rPr>
        <w:t>Товар не поставлен Поставщиком или поставлен с существенным нарушением условий Договора, 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14:paraId="1D71029B" w14:textId="77777777" w:rsidR="00DF7960" w:rsidRDefault="000202F5">
      <w:pPr>
        <w:pStyle w:val="LBGovstyle3"/>
        <w:rPr>
          <w:lang w:val="ru-RU"/>
        </w:rPr>
      </w:pPr>
      <w:r>
        <w:rPr>
          <w:lang w:val="ru-RU"/>
        </w:rPr>
        <w:t>Поставщик не предоставил полный комплект надлежащим образом оформленных документов, указанных в п. 1.2 Договора. До момента предоставления указанных документов в полном объеме Товар считается непоставленным. Покупатель устанавливает Поставщику срок для устранения допущенных нарушений, а также инициирует применение неустойки, установленной Договором, к Поставщику.</w:t>
      </w:r>
    </w:p>
    <w:p w14:paraId="137DC742" w14:textId="77777777" w:rsidR="00DF7960" w:rsidRDefault="000202F5">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14:paraId="5B51E560" w14:textId="77777777" w:rsidR="00DF7960" w:rsidRDefault="000202F5">
      <w:pPr>
        <w:pStyle w:val="LBGovstyle2"/>
        <w:rPr>
          <w:lang w:val="ru-RU"/>
        </w:rPr>
      </w:pPr>
      <w:r>
        <w:rPr>
          <w:lang w:val="ru-RU"/>
        </w:rPr>
        <w:t>Если Товар соответствует условиям Договора, Покупатель подписывает товарную накладную по форме ТОРГ-12</w:t>
      </w:r>
      <w:r w:rsidR="0027540C">
        <w:rPr>
          <w:lang w:val="ru-RU"/>
        </w:rPr>
        <w:t>/УПД</w:t>
      </w:r>
      <w:r>
        <w:rPr>
          <w:lang w:val="ru-RU"/>
        </w:rPr>
        <w:t xml:space="preserve"> в двух экземплярах (если иное не установлено законодательством РФ или Договором), по одному для каждой из Сторон в срок, установленный пунктом 1.8 Договора.</w:t>
      </w:r>
    </w:p>
    <w:p w14:paraId="6FD968C4" w14:textId="77777777" w:rsidR="00DF7960" w:rsidRDefault="000202F5">
      <w:pPr>
        <w:pStyle w:val="LBGovstyle2"/>
        <w:rPr>
          <w:lang w:val="ru-RU"/>
        </w:rPr>
      </w:pPr>
      <w:r>
        <w:rPr>
          <w:lang w:val="ru-RU"/>
        </w:rPr>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w:t>
      </w:r>
      <w:r w:rsidR="0027540C">
        <w:rPr>
          <w:lang w:val="ru-RU"/>
        </w:rPr>
        <w:t>/УПД</w:t>
      </w:r>
      <w:r>
        <w:rPr>
          <w:lang w:val="ru-RU"/>
        </w:rPr>
        <w:t xml:space="preserve"> без замечаний. Стороны соглашаются, что датой поставки считается дата подписания обеими Сторонами товарной накладной по форме ТОРГ-12</w:t>
      </w:r>
      <w:r w:rsidR="0027540C">
        <w:rPr>
          <w:lang w:val="ru-RU"/>
        </w:rPr>
        <w:t>/УПД</w:t>
      </w:r>
      <w:r>
        <w:rPr>
          <w:lang w:val="ru-RU"/>
        </w:rPr>
        <w:t>.</w:t>
      </w:r>
    </w:p>
    <w:p w14:paraId="02951FB1" w14:textId="77777777" w:rsidR="00DF7960" w:rsidRDefault="000202F5">
      <w:pPr>
        <w:pStyle w:val="LBGovstyle2"/>
      </w:pPr>
      <w:r>
        <w:rPr>
          <w:lang w:val="ru-RU"/>
        </w:rPr>
        <w:t xml:space="preserve">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w:t>
      </w:r>
      <w:r>
        <w:t>Поставщиком.</w:t>
      </w:r>
    </w:p>
    <w:p w14:paraId="2DED7FC6" w14:textId="77777777" w:rsidR="00DF7960" w:rsidRDefault="000202F5">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w:t>
      </w:r>
      <w:r w:rsidR="0027540C">
        <w:rPr>
          <w:lang w:val="ru-RU"/>
        </w:rPr>
        <w:t>/УПД</w:t>
      </w:r>
      <w:r>
        <w:rPr>
          <w:lang w:val="ru-RU"/>
        </w:rPr>
        <w:t xml:space="preserve"> без замечаний.</w:t>
      </w:r>
    </w:p>
    <w:p w14:paraId="0B4BAACC" w14:textId="77777777" w:rsidR="00DF7960" w:rsidRDefault="000202F5">
      <w:pPr>
        <w:pStyle w:val="LBGovstyle2"/>
        <w:rPr>
          <w:lang w:val="ru-RU"/>
        </w:rPr>
      </w:pPr>
      <w:r>
        <w:rPr>
          <w:lang w:val="ru-RU"/>
        </w:rPr>
        <w:t>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5</w:t>
      </w:r>
      <w:r>
        <w:t> </w:t>
      </w:r>
      <w:r>
        <w:rPr>
          <w:lang w:val="ru-RU"/>
        </w:rPr>
        <w:t xml:space="preserve">(Пяти) календарных дней с момента выставления Покупателем претензии, при этом все издержки и убытки, понесённые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w:t>
      </w:r>
      <w:r>
        <w:rPr>
          <w:lang w:val="ru-RU"/>
        </w:rPr>
        <w:lastRenderedPageBreak/>
        <w:t>расходов, включая расходы по его реализации, и убытков, понесенных Покупателем, на Поставщика.</w:t>
      </w:r>
    </w:p>
    <w:p w14:paraId="70E412BF" w14:textId="77777777" w:rsidR="00DF7960" w:rsidRDefault="000202F5">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78B023E4" w14:textId="77777777" w:rsidR="00DF7960" w:rsidRDefault="000202F5">
      <w:pPr>
        <w:pStyle w:val="LBGovstyle1"/>
      </w:pPr>
      <w:r>
        <w:t>Права и обязанности Сторон</w:t>
      </w:r>
    </w:p>
    <w:p w14:paraId="185DE16F" w14:textId="77777777" w:rsidR="00DF7960" w:rsidRDefault="000202F5">
      <w:pPr>
        <w:pStyle w:val="LBGovstyle2"/>
      </w:pPr>
      <w:r>
        <w:t>Поставщик обязан:</w:t>
      </w:r>
    </w:p>
    <w:p w14:paraId="649E1FB0" w14:textId="77777777" w:rsidR="00DF7960" w:rsidRDefault="000202F5">
      <w:pPr>
        <w:pStyle w:val="LBGovstyle3"/>
        <w:rPr>
          <w:lang w:val="ru-RU"/>
        </w:rPr>
      </w:pPr>
      <w:r>
        <w:rPr>
          <w:lang w:val="ru-RU"/>
        </w:rPr>
        <w:t>поставить Товар в порядке, количестве, в срок и на условиях, предусмотренных Договором;</w:t>
      </w:r>
    </w:p>
    <w:p w14:paraId="21327DE7" w14:textId="77777777" w:rsidR="00DF7960" w:rsidRDefault="000202F5">
      <w:pPr>
        <w:pStyle w:val="LBGovstyle3"/>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2914CE07" w14:textId="77777777" w:rsidR="00DF7960" w:rsidRDefault="000202F5">
      <w:pPr>
        <w:pStyle w:val="LBGovstyle3"/>
        <w:rPr>
          <w:lang w:val="ru-RU"/>
        </w:rPr>
      </w:pPr>
      <w:r>
        <w:rPr>
          <w:lang w:val="ru-RU"/>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1E30A47B" w14:textId="77777777" w:rsidR="00DF7960" w:rsidRDefault="000202F5">
      <w:pPr>
        <w:pStyle w:val="LBGovstyle3"/>
        <w:rPr>
          <w:lang w:val="ru-RU"/>
        </w:rPr>
      </w:pPr>
      <w:r>
        <w:rPr>
          <w:lang w:val="ru-RU"/>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4B22D687" w14:textId="77777777" w:rsidR="00DF7960" w:rsidRDefault="000202F5">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128CDCB3" w14:textId="77777777" w:rsidR="00DF7960" w:rsidRDefault="000202F5">
      <w:pPr>
        <w:pStyle w:val="LBGovstyle3"/>
        <w:rPr>
          <w:lang w:val="ru-RU"/>
        </w:rPr>
      </w:pPr>
      <w:r>
        <w:rPr>
          <w:lang w:val="ru-RU"/>
        </w:rPr>
        <w:t>известить Покупателя о дате и времени доставки Товара в соответствии с пунктами 4.3 Договора;</w:t>
      </w:r>
    </w:p>
    <w:p w14:paraId="40FB88D5" w14:textId="77777777" w:rsidR="00DF7960" w:rsidRDefault="000202F5">
      <w:pPr>
        <w:pStyle w:val="LBGovstyle3"/>
        <w:rPr>
          <w:lang w:val="ru-RU"/>
        </w:rPr>
      </w:pPr>
      <w:r>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0CBD2A00" w14:textId="77777777" w:rsidR="00DF7960" w:rsidRDefault="000202F5">
      <w:pPr>
        <w:pStyle w:val="LBGovstyle3"/>
        <w:rPr>
          <w:lang w:val="ru-RU"/>
        </w:rPr>
      </w:pPr>
      <w:r>
        <w:rPr>
          <w:lang w:val="ru-RU"/>
        </w:rPr>
        <w:t>незамедлительно предоставлять Покупателю информацию о смене режима налогообложения 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14:paraId="5000F493" w14:textId="77777777" w:rsidR="00DF7960" w:rsidRDefault="000202F5">
      <w:pPr>
        <w:pStyle w:val="LBGovstyle3"/>
        <w:rPr>
          <w:lang w:val="ru-RU"/>
        </w:rPr>
      </w:pPr>
      <w:r>
        <w:rPr>
          <w:lang w:val="ru-RU"/>
        </w:rPr>
        <w:t>не передавать оригиналы или копии документов, полученных</w:t>
      </w:r>
      <w:r>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14:paraId="4FB39C8B" w14:textId="77777777" w:rsidR="00DF7960" w:rsidRDefault="000202F5">
      <w:pPr>
        <w:pStyle w:val="LBGovstyle3"/>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388964FA" w14:textId="77777777" w:rsidR="00DF7960" w:rsidRDefault="000202F5">
      <w:pPr>
        <w:pStyle w:val="LBGovstyle3"/>
        <w:rPr>
          <w:lang w:val="ru-RU"/>
        </w:rPr>
      </w:pPr>
      <w:r>
        <w:rPr>
          <w:lang w:val="ru-RU"/>
        </w:rPr>
        <w:fldChar w:fldCharType="begin" w:fldLock="1"/>
      </w:r>
      <w:r>
        <w:rPr>
          <w:lang w:val="ru-RU"/>
        </w:rPr>
        <w:instrText>LBVARIABLE \id "2" \displaced</w:instrText>
      </w:r>
      <w:r>
        <w:rPr>
          <w:lang w:val="ru-RU"/>
        </w:rPr>
        <w:fldChar w:fldCharType="separate"/>
      </w:r>
      <w:r>
        <w:rPr>
          <w:lang w:val="ru-RU"/>
        </w:rPr>
        <w:t xml:space="preserve">[Поставщик - иностранное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"368"</w:instrText>
      </w:r>
      <w:r>
        <w:rPr>
          <w:lang w:val="ru-RU"/>
        </w:rPr>
        <w:fldChar w:fldCharType="separate"/>
      </w:r>
      <w:r>
        <w:rPr>
          <w:lang w:val="ru-RU"/>
        </w:rPr>
        <w:t>3</w:t>
      </w:r>
      <w:r>
        <w:rPr>
          <w:lang w:val="ru-RU"/>
        </w:rPr>
        <w:fldChar w:fldCharType="end"/>
      </w:r>
      <w:r>
        <w:rPr>
          <w:lang w:val="ru-RU"/>
        </w:rPr>
        <w:t xml:space="preserve"> к Договору</w:t>
      </w:r>
      <w:r>
        <w:rPr>
          <w:vertAlign w:val="superscript"/>
        </w:rPr>
        <w:footnoteReference w:id="9"/>
      </w:r>
      <w:r>
        <w:rPr>
          <w:lang w:val="ru-RU"/>
        </w:rPr>
        <w:t>];,</w:t>
      </w:r>
      <w:r>
        <w:rPr>
          <w:lang w:val="ru-RU"/>
        </w:rPr>
        <w:fldChar w:fldCharType="end"/>
      </w:r>
    </w:p>
    <w:p w14:paraId="09F3948E" w14:textId="77777777" w:rsidR="00DF7960" w:rsidRDefault="000202F5">
      <w:pPr>
        <w:pStyle w:val="LBGovstyle3"/>
        <w:rPr>
          <w:lang w:val="ru-RU"/>
        </w:rPr>
      </w:pPr>
      <w:r>
        <w:rPr>
          <w:lang w:val="ru-RU"/>
        </w:rPr>
        <w:lastRenderedPageBreak/>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6096B4DF" w14:textId="77777777" w:rsidR="00DF7960" w:rsidRDefault="000202F5">
      <w:pPr>
        <w:pStyle w:val="LBGovstyle3"/>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10A5AC13" w14:textId="77777777" w:rsidR="00DF7960" w:rsidRDefault="000202F5">
      <w:pPr>
        <w:pStyle w:val="LBGovstyle3"/>
      </w:pPr>
      <w:r>
        <w:rPr>
          <w:lang w:val="ru-RU"/>
        </w:rPr>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w:t>
      </w:r>
      <w:r>
        <w:t>Декларацию о соответствии (или Сертификат соответствия);</w:t>
      </w:r>
    </w:p>
    <w:p w14:paraId="3EC71F4E" w14:textId="77777777" w:rsidR="00DF7960" w:rsidRDefault="000202F5">
      <w:pPr>
        <w:pStyle w:val="BulletListFooterTextnumberedParagraphedeliste1lp1ListParagraphNumBullet1TableNumberParagraphBulletNumberBulletrListParagraph1ListParagraph2ListParagraph21Listeafsnit1PargrafodaLista1B"/>
        <w:numPr>
          <w:ilvl w:val="2"/>
          <w:numId w:val="25"/>
        </w:numPr>
        <w:ind w:firstLine="709"/>
        <w:contextualSpacing/>
        <w:jc w:val="both"/>
      </w:pPr>
      <w:r>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p>
    <w:p w14:paraId="7808DB55" w14:textId="77777777" w:rsidR="00DF7960" w:rsidRDefault="000202F5">
      <w:pPr>
        <w:pStyle w:val="BulletListFooterTextnumberedParagraphedeliste1lp1ListParagraphNumBullet1TableNumberParagraphBulletNumberBulletrListParagraph1ListParagraph2ListParagraph21Listeafsnit1PargrafodaLista1B"/>
        <w:numPr>
          <w:ilvl w:val="3"/>
          <w:numId w:val="25"/>
        </w:numPr>
        <w:ind w:firstLine="684"/>
        <w:contextualSpacing/>
        <w:jc w:val="both"/>
      </w:pPr>
      <w: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06D35095" w14:textId="77777777" w:rsidR="00DF7960" w:rsidRDefault="000202F5">
      <w:pPr>
        <w:pStyle w:val="BulletListFooterTextnumberedParagraphedeliste1lp1ListParagraphNumBullet1TableNumberParagraphBulletNumberBulletrListParagraph1ListParagraph2ListParagraph21Listeafsnit1PargrafodaLista1B"/>
        <w:numPr>
          <w:ilvl w:val="3"/>
          <w:numId w:val="25"/>
        </w:numPr>
        <w:ind w:firstLine="709"/>
        <w:contextualSpacing/>
        <w:jc w:val="both"/>
      </w:pPr>
      <w:r>
        <w:t>нести полную ответственность за действия привлечённых Поставщиком соисполнителей как за собственные действия;</w:t>
      </w:r>
    </w:p>
    <w:p w14:paraId="73C70B9D" w14:textId="77777777" w:rsidR="00DF7960" w:rsidRDefault="000202F5">
      <w:pPr>
        <w:pStyle w:val="BulletListFooterTextnumberedParagraphedeliste1lp1ListParagraphNumBullet1TableNumberParagraphBulletNumberBulletrListParagraph1ListParagraph2ListParagraph21Listeafsnit1PargrafodaLista1B"/>
        <w:numPr>
          <w:ilvl w:val="3"/>
          <w:numId w:val="25"/>
        </w:numPr>
        <w:ind w:firstLine="709"/>
        <w:contextualSpacing/>
        <w:jc w:val="both"/>
      </w:pPr>
      <w: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36157BAC" w14:textId="77777777" w:rsidR="00DF7960" w:rsidRDefault="000202F5">
      <w:pPr>
        <w:pStyle w:val="BulletListFooterTextnumberedParagraphedeliste1lp1ListParagraphNumBullet1TableNumberParagraphBulletNumberBulletrListParagraph1ListParagraph2ListParagraph21Listeafsnit1PargrafodaLista1B"/>
        <w:numPr>
          <w:ilvl w:val="3"/>
          <w:numId w:val="25"/>
        </w:numPr>
        <w:ind w:firstLine="709"/>
        <w:contextualSpacing/>
        <w:jc w:val="both"/>
      </w:pPr>
      <w:r>
        <w:t>обеспечить соблюдение соисполнителями (третьими лицами) положений Федерального закона от 27 июля 2006 года № 152-ФЗ «О персональных данных»;</w:t>
      </w:r>
    </w:p>
    <w:p w14:paraId="71365637" w14:textId="77777777" w:rsidR="00DF7960" w:rsidRDefault="000202F5">
      <w:pPr>
        <w:pStyle w:val="BulletListFooterTextnumberedParagraphedeliste1lp1ListParagraphNumBullet1TableNumberParagraphBulletNumberBulletrListParagraph1ListParagraph2ListParagraph21Listeafsnit1PargrafodaLista1B"/>
        <w:numPr>
          <w:ilvl w:val="2"/>
          <w:numId w:val="25"/>
        </w:numPr>
        <w:ind w:firstLine="709"/>
        <w:contextualSpacing/>
        <w:jc w:val="both"/>
      </w:pPr>
      <w:r>
        <w:t xml:space="preserve">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14:paraId="4C9668ED" w14:textId="77777777" w:rsidR="00DF7960" w:rsidRDefault="000202F5">
      <w:pPr>
        <w:pStyle w:val="LBGovstyle3"/>
        <w:rPr>
          <w:lang w:val="ru-RU"/>
        </w:rPr>
      </w:pPr>
      <w:r>
        <w:rPr>
          <w:lang w:val="ru-RU"/>
        </w:rPr>
        <w:t>выполнять иные обязанности, предусмотренные Договором.</w:t>
      </w:r>
    </w:p>
    <w:p w14:paraId="41442A22" w14:textId="77777777" w:rsidR="00DF7960" w:rsidRDefault="000202F5">
      <w:pPr>
        <w:pStyle w:val="LBGovstyle2"/>
      </w:pPr>
      <w:r>
        <w:t>Поставщик вправе:</w:t>
      </w:r>
    </w:p>
    <w:p w14:paraId="6F11329D" w14:textId="77777777" w:rsidR="00DF7960" w:rsidRDefault="000202F5">
      <w:pPr>
        <w:pStyle w:val="LBGovstyle3"/>
        <w:rPr>
          <w:lang w:val="ru-RU"/>
        </w:rPr>
      </w:pPr>
      <w:r>
        <w:rPr>
          <w:lang w:val="ru-RU"/>
        </w:rPr>
        <w:t>требовать от Покупателя произвести приемку Товара в порядке и в сроки, предусмотренные Договором;</w:t>
      </w:r>
    </w:p>
    <w:p w14:paraId="01CFB031" w14:textId="77777777" w:rsidR="00DF7960" w:rsidRDefault="000202F5">
      <w:pPr>
        <w:pStyle w:val="LBGovstyle3"/>
        <w:rPr>
          <w:lang w:val="ru-RU"/>
        </w:rPr>
      </w:pPr>
      <w:r>
        <w:rPr>
          <w:lang w:val="ru-RU"/>
        </w:rPr>
        <w:lastRenderedPageBreak/>
        <w:t>требовать своевременной оплаты на условиях, установленных Договором, надлежащим образом поставленного и принятого Покупателем Товара;</w:t>
      </w:r>
    </w:p>
    <w:p w14:paraId="17A704B8" w14:textId="77777777" w:rsidR="00DF7960" w:rsidRDefault="000202F5">
      <w:pPr>
        <w:pStyle w:val="LBGovstyle3"/>
        <w:rPr>
          <w:lang w:val="ru-RU"/>
        </w:rPr>
      </w:pPr>
      <w:r>
        <w:rPr>
          <w:lang w:val="ru-RU"/>
        </w:rPr>
        <w:t>требовать возмещения убытков, уплаты неустоек (штрафов, пеней) в соответствии с Договором;</w:t>
      </w:r>
    </w:p>
    <w:p w14:paraId="7D6CD42B" w14:textId="77777777" w:rsidR="00DF7960" w:rsidRDefault="000202F5">
      <w:pPr>
        <w:pStyle w:val="LBGovstyle3"/>
        <w:rPr>
          <w:lang w:val="ru-RU"/>
        </w:rPr>
      </w:pPr>
      <w:r>
        <w:rPr>
          <w:lang w:val="ru-RU"/>
        </w:rPr>
        <w:t>осуществлять иные права, предусмотренные настоящим Договором.</w:t>
      </w:r>
    </w:p>
    <w:p w14:paraId="531477D8" w14:textId="77777777" w:rsidR="00DF7960" w:rsidRDefault="000202F5">
      <w:pPr>
        <w:pStyle w:val="LBGovstyle2"/>
      </w:pPr>
      <w:r>
        <w:t>Покупатель обязуется:</w:t>
      </w:r>
    </w:p>
    <w:p w14:paraId="53468DFB" w14:textId="77777777" w:rsidR="00DF7960" w:rsidRDefault="000202F5">
      <w:pPr>
        <w:pStyle w:val="LBGovstyle3"/>
        <w:rPr>
          <w:lang w:val="ru-RU"/>
        </w:rPr>
      </w:pPr>
      <w:r>
        <w:rPr>
          <w:lang w:val="ru-RU"/>
        </w:rPr>
        <w:t>обеспечить своевременную приемку и оплату поставленного Товара надлежащего качества в порядке и сроки, предусмотренные Договором;</w:t>
      </w:r>
    </w:p>
    <w:p w14:paraId="54C1C155" w14:textId="77777777" w:rsidR="00DF7960" w:rsidRDefault="000202F5">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14:paraId="2822A9FB" w14:textId="77777777" w:rsidR="00DF7960" w:rsidRDefault="000202F5">
      <w:pPr>
        <w:pStyle w:val="LBGovstyle3"/>
        <w:rPr>
          <w:lang w:val="ru-RU"/>
        </w:rPr>
      </w:pPr>
      <w:r>
        <w:rPr>
          <w:lang w:val="ru-RU"/>
        </w:rPr>
        <w:t>выполнять иные обязанности, предусмотренные Договором.</w:t>
      </w:r>
    </w:p>
    <w:p w14:paraId="54DFBC54" w14:textId="77777777" w:rsidR="00DF7960" w:rsidRDefault="000202F5">
      <w:pPr>
        <w:pStyle w:val="LBGovstyle2"/>
      </w:pPr>
      <w:r>
        <w:t>Покупатель вправе:</w:t>
      </w:r>
    </w:p>
    <w:p w14:paraId="2648BA8F" w14:textId="77777777" w:rsidR="00DF7960" w:rsidRDefault="000202F5">
      <w:pPr>
        <w:pStyle w:val="LBGovstyle3"/>
        <w:rPr>
          <w:lang w:val="ru-RU"/>
        </w:rPr>
      </w:pPr>
      <w:r>
        <w:rPr>
          <w:lang w:val="ru-RU"/>
        </w:rPr>
        <w:t>требовать от Поставщика надлежащего исполнения обязательств, установленных Договором;</w:t>
      </w:r>
    </w:p>
    <w:p w14:paraId="4F29C3D5" w14:textId="77777777" w:rsidR="00DF7960" w:rsidRDefault="000202F5">
      <w:pPr>
        <w:pStyle w:val="LBGovstyle3"/>
        <w:rPr>
          <w:lang w:val="ru-RU"/>
        </w:rPr>
      </w:pPr>
      <w:r>
        <w:rPr>
          <w:lang w:val="ru-RU"/>
        </w:rPr>
        <w:t xml:space="preserve">требовать от Поставщика своевременного устранения недостатков Товара в соответствии с разделами </w:t>
      </w:r>
      <w:r>
        <w:rPr>
          <w:lang w:val="ru-RU"/>
        </w:rPr>
        <w:fldChar w:fldCharType="begin"/>
      </w:r>
      <w:r>
        <w:rPr>
          <w:lang w:val="ru-RU"/>
        </w:rPr>
        <w:instrText>REF "_Ref530000777" \r \h</w:instrText>
      </w:r>
      <w:r>
        <w:rPr>
          <w:lang w:val="ru-RU"/>
        </w:rPr>
      </w:r>
      <w:r>
        <w:rPr>
          <w:lang w:val="ru-RU"/>
        </w:rPr>
        <w:fldChar w:fldCharType="separate"/>
      </w:r>
      <w:r>
        <w:rPr>
          <w:lang w:val="ru-RU"/>
        </w:rPr>
        <w:t>4</w:t>
      </w:r>
      <w:r>
        <w:rPr>
          <w:lang w:val="ru-RU"/>
        </w:rPr>
        <w:fldChar w:fldCharType="end"/>
      </w:r>
      <w:r>
        <w:rPr>
          <w:lang w:val="ru-RU"/>
        </w:rPr>
        <w:t xml:space="preserve"> и </w:t>
      </w:r>
      <w:r>
        <w:rPr>
          <w:lang w:val="ru-RU"/>
        </w:rPr>
        <w:fldChar w:fldCharType="begin"/>
      </w:r>
      <w:r>
        <w:rPr>
          <w:lang w:val="ru-RU"/>
        </w:rPr>
        <w:instrText>REF "_Ref530000784" \r \h</w:instrText>
      </w:r>
      <w:r>
        <w:rPr>
          <w:lang w:val="ru-RU"/>
        </w:rPr>
      </w:r>
      <w:r>
        <w:rPr>
          <w:lang w:val="ru-RU"/>
        </w:rPr>
        <w:fldChar w:fldCharType="separate"/>
      </w:r>
      <w:r>
        <w:rPr>
          <w:lang w:val="ru-RU"/>
        </w:rPr>
        <w:t>6</w:t>
      </w:r>
      <w:r>
        <w:rPr>
          <w:lang w:val="ru-RU"/>
        </w:rPr>
        <w:fldChar w:fldCharType="end"/>
      </w:r>
      <w:r>
        <w:rPr>
          <w:lang w:val="ru-RU"/>
        </w:rPr>
        <w:t xml:space="preserve"> Договора;</w:t>
      </w:r>
    </w:p>
    <w:p w14:paraId="104AB1F3" w14:textId="77777777" w:rsidR="00DF7960" w:rsidRDefault="000202F5">
      <w:pPr>
        <w:pStyle w:val="LBGovstyle3"/>
        <w:rPr>
          <w:lang w:val="ru-RU"/>
        </w:rPr>
      </w:pPr>
      <w:r>
        <w:rPr>
          <w:lang w:val="ru-RU"/>
        </w:rPr>
        <w:t>проверять ход и качество выполнения Поставщиком условий настоящего Договора;</w:t>
      </w:r>
    </w:p>
    <w:p w14:paraId="1C997C83" w14:textId="77777777" w:rsidR="00DF7960" w:rsidRDefault="000202F5">
      <w:pPr>
        <w:pStyle w:val="LBGovstyle3"/>
        <w:rPr>
          <w:lang w:val="ru-RU"/>
        </w:rPr>
      </w:pPr>
      <w:r>
        <w:rPr>
          <w:lang w:val="ru-RU"/>
        </w:rPr>
        <w:t xml:space="preserve">осуществлять права, предоставленные Покупателю статьями 475, 519, 520 Гражданского Кодекса Российской Федерации (при этом положения раздела </w:t>
      </w:r>
      <w:r>
        <w:rPr>
          <w:lang w:val="ru-RU"/>
        </w:rPr>
        <w:fldChar w:fldCharType="begin"/>
      </w:r>
      <w:r>
        <w:rPr>
          <w:lang w:val="ru-RU"/>
        </w:rPr>
        <w:instrText>REF "_Ref530000777" \r \h</w:instrText>
      </w:r>
      <w:r>
        <w:rPr>
          <w:lang w:val="ru-RU"/>
        </w:rPr>
      </w:r>
      <w:r>
        <w:rPr>
          <w:lang w:val="ru-RU"/>
        </w:rPr>
        <w:fldChar w:fldCharType="separate"/>
      </w:r>
      <w:r>
        <w:rPr>
          <w:lang w:val="ru-RU"/>
        </w:rPr>
        <w:t>4</w:t>
      </w:r>
      <w:r>
        <w:rPr>
          <w:lang w:val="ru-RU"/>
        </w:rPr>
        <w:fldChar w:fldCharType="end"/>
      </w:r>
      <w:r>
        <w:rPr>
          <w:lang w:val="ru-RU"/>
        </w:rPr>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474A8123" w14:textId="77777777" w:rsidR="00DF7960" w:rsidRDefault="000202F5">
      <w:pPr>
        <w:pStyle w:val="LBGovstyle3"/>
        <w:rPr>
          <w:lang w:val="ru-RU"/>
        </w:rPr>
      </w:pPr>
      <w:r>
        <w:rPr>
          <w:lang w:val="ru-RU"/>
        </w:rPr>
        <w:t>требовать возмещения убытков, уплаты неустоек (штрафов, пеней) в соответствии с Договором;</w:t>
      </w:r>
    </w:p>
    <w:p w14:paraId="1048E380" w14:textId="77777777" w:rsidR="00DF7960" w:rsidRDefault="000202F5">
      <w:pPr>
        <w:pStyle w:val="LBGovstyle3"/>
        <w:rPr>
          <w:lang w:val="ru-RU"/>
        </w:rPr>
      </w:pPr>
      <w:r>
        <w:rPr>
          <w:lang w:val="ru-RU"/>
        </w:rPr>
        <w:t>отказаться от приемки и оплаты Товара, не соответствующего условиям Договора;</w:t>
      </w:r>
    </w:p>
    <w:p w14:paraId="574C596D" w14:textId="77777777" w:rsidR="00DF7960" w:rsidRDefault="000202F5">
      <w:pPr>
        <w:pStyle w:val="LBGovstyle3"/>
        <w:rPr>
          <w:lang w:val="ru-RU"/>
        </w:rPr>
      </w:pPr>
      <w:r>
        <w:rPr>
          <w:lang w:val="ru-RU"/>
        </w:rPr>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270F7FB8" w14:textId="77777777" w:rsidR="00DF7960" w:rsidRDefault="000202F5">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18A37682" w14:textId="77777777" w:rsidR="00DF7960" w:rsidRDefault="000202F5">
      <w:pPr>
        <w:pStyle w:val="LBGovstyle3"/>
        <w:rPr>
          <w:lang w:val="ru-RU"/>
        </w:rPr>
      </w:pPr>
      <w:r>
        <w:rPr>
          <w:lang w:val="ru-RU"/>
        </w:rPr>
        <w:t>осуществлять иные права, предусмотренные Договором.</w:t>
      </w:r>
    </w:p>
    <w:p w14:paraId="520629B3" w14:textId="77777777" w:rsidR="00DF7960" w:rsidRDefault="000202F5">
      <w:pPr>
        <w:pStyle w:val="LBGovstyle1"/>
      </w:pPr>
      <w:bookmarkStart w:id="3" w:name="_Ref530000784"/>
      <w:r>
        <w:t>Качество Товара</w:t>
      </w:r>
      <w:bookmarkEnd w:id="3"/>
    </w:p>
    <w:p w14:paraId="517A9503" w14:textId="77777777" w:rsidR="00DF7960" w:rsidRDefault="000202F5">
      <w:pPr>
        <w:pStyle w:val="LBGovstyle2"/>
        <w:rPr>
          <w:lang w:val="ru-RU"/>
        </w:rPr>
      </w:pPr>
      <w:r>
        <w:rPr>
          <w:lang w:val="ru-RU"/>
        </w:rPr>
        <w:t>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w:t>
      </w:r>
      <w:r>
        <w:rPr>
          <w:lang w:val="ru-RU"/>
        </w:rPr>
        <w:fldChar w:fldCharType="begin" w:fldLock="1"/>
      </w:r>
      <w:r>
        <w:rPr>
          <w:lang w:val="ru-RU"/>
        </w:rPr>
        <w:instrText>LBVARIABLE \id "512"</w:instrText>
      </w:r>
      <w:r>
        <w:rPr>
          <w:lang w:val="ru-RU"/>
        </w:rPr>
        <w:fldChar w:fldCharType="separate"/>
      </w:r>
      <w:r>
        <w:rPr>
          <w:lang w:val="ru-RU"/>
        </w:rPr>
        <w:t xml:space="preserve">, а также требованиям документов, прямо указанных </w:t>
      </w:r>
      <w:r>
        <w:rPr>
          <w:lang w:val="ru-RU"/>
        </w:rPr>
        <w:fldChar w:fldCharType="begin" w:fldLock="1"/>
      </w:r>
      <w:r>
        <w:rPr>
          <w:lang w:val="ru-RU"/>
        </w:rPr>
        <w:instrText>LBVARIABLE \id "167"</w:instrText>
      </w:r>
      <w:r>
        <w:rPr>
          <w:lang w:val="ru-RU"/>
        </w:rPr>
        <w:fldChar w:fldCharType="separate"/>
      </w:r>
      <w:r>
        <w:rPr>
          <w:lang w:val="ru-RU"/>
        </w:rPr>
        <w:t>в Техническом задании</w:t>
      </w:r>
      <w:r>
        <w:rPr>
          <w:lang w:val="ru-RU"/>
        </w:rPr>
        <w:fldChar w:fldCharType="end"/>
      </w:r>
      <w:r>
        <w:rPr>
          <w:lang w:val="ru-RU"/>
        </w:rPr>
        <w:fldChar w:fldCharType="end"/>
      </w:r>
    </w:p>
    <w:p w14:paraId="66B37DE3" w14:textId="77777777" w:rsidR="00DF7960" w:rsidRDefault="000202F5">
      <w:pPr>
        <w:pStyle w:val="LBGovstyle2"/>
        <w:rPr>
          <w:lang w:val="ru-RU"/>
        </w:rPr>
      </w:pPr>
      <w:r>
        <w:rPr>
          <w:lang w:val="ru-RU"/>
        </w:rPr>
        <w:fldChar w:fldCharType="begin" w:fldLock="1"/>
      </w:r>
      <w:r>
        <w:rPr>
          <w:lang w:val="ru-RU"/>
        </w:rPr>
        <w:instrText>LBVARIABLE \id "207" \displaced</w:instrText>
      </w:r>
      <w:r>
        <w:rPr>
          <w:lang w:val="ru-RU"/>
        </w:rPr>
        <w:fldChar w:fldCharType="separate"/>
      </w:r>
      <w:r>
        <w:rPr>
          <w:lang w:val="ru-RU"/>
        </w:rPr>
        <w:t>Поставщик отвечает за недостатки товара, если недостатки Товара возникли до его передачи Покупателю или по причинам, возникшим до этого момента.</w:t>
      </w:r>
    </w:p>
    <w:p w14:paraId="0EF15997" w14:textId="77777777" w:rsidR="00DF7960" w:rsidRDefault="000202F5">
      <w:pPr>
        <w:pStyle w:val="LBGovstyle2"/>
        <w:rPr>
          <w:lang w:val="ru-RU"/>
        </w:rPr>
      </w:pPr>
      <w:r>
        <w:rPr>
          <w:lang w:val="ru-RU"/>
        </w:rPr>
        <w:t xml:space="preserve">Покупатель вправе предъявить Поставщику требования, связанные с недостатками Товара, при условии, что недостатки Товара обнаружены в разумный срок со </w:t>
      </w:r>
      <w:r>
        <w:rPr>
          <w:lang w:val="ru-RU"/>
        </w:rPr>
        <w:lastRenderedPageBreak/>
        <w:t>дня передачи товара покупателю либо в пределах более длительного срока, если такой срок установлен законом.</w:t>
      </w:r>
      <w:r>
        <w:rPr>
          <w:lang w:val="ru-RU"/>
        </w:rPr>
        <w:fldChar w:fldCharType="end"/>
      </w:r>
    </w:p>
    <w:p w14:paraId="5C06AD73" w14:textId="77777777" w:rsidR="00DF7960" w:rsidRDefault="000202F5">
      <w:pPr>
        <w:pStyle w:val="LBGovstyle1"/>
      </w:pPr>
      <w:r>
        <w:t>Ответственность Сторон</w:t>
      </w:r>
    </w:p>
    <w:p w14:paraId="07390C71" w14:textId="77777777" w:rsidR="00DF7960" w:rsidRDefault="000202F5">
      <w:pPr>
        <w:pStyle w:val="LBGovstyle2"/>
        <w:rPr>
          <w:lang w:val="ru-RU"/>
        </w:rPr>
      </w:pPr>
      <w:r>
        <w:rPr>
          <w:lang w:val="ru-RU"/>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1.13, 1.14 Договора).</w:t>
      </w:r>
    </w:p>
    <w:p w14:paraId="329F019A" w14:textId="77777777" w:rsidR="00DF7960" w:rsidRDefault="000202F5">
      <w:pPr>
        <w:pStyle w:val="LBGovstyle2"/>
        <w:rPr>
          <w:lang w:val="ru-RU"/>
        </w:rPr>
      </w:pPr>
      <w:r>
        <w:rPr>
          <w:lang w:val="ru-RU"/>
        </w:rPr>
        <w:t>Покупатель имеет право на удержание суммы начисленной Поставщику неустойки (пени, штрафа) при осуществлении оплаты по Договору.</w:t>
      </w:r>
    </w:p>
    <w:p w14:paraId="190D2D6A" w14:textId="77777777" w:rsidR="00DF7960" w:rsidRDefault="000202F5">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29940564" w14:textId="77777777" w:rsidR="00DF7960" w:rsidRDefault="000202F5">
      <w:pPr>
        <w:pStyle w:val="LBGovstyle2"/>
        <w:rPr>
          <w:lang w:val="ru-RU"/>
        </w:rPr>
      </w:pPr>
      <w:r>
        <w:rPr>
          <w:lang w:val="ru-RU"/>
        </w:rPr>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2E9F848D" w14:textId="77777777" w:rsidR="00DF7960" w:rsidRDefault="000202F5">
      <w:pPr>
        <w:pStyle w:val="LBGovstyle1"/>
      </w:pPr>
      <w:r>
        <w:t>Обеспечение исполнения Договора.</w:t>
      </w:r>
      <w:r>
        <w:br/>
        <w:t>Обеспечение исполнения гарантийных обязательств по Договору</w:t>
      </w:r>
    </w:p>
    <w:p w14:paraId="38ACEA0B" w14:textId="77777777" w:rsidR="00DF7960" w:rsidRPr="0018324B" w:rsidRDefault="000202F5">
      <w:pPr>
        <w:pStyle w:val="LBGovstyle2"/>
        <w:rPr>
          <w:lang w:val="ru-RU"/>
        </w:rPr>
      </w:pPr>
      <w:r>
        <w:fldChar w:fldCharType="begin" w:fldLock="1"/>
      </w:r>
      <w:r>
        <w:instrText>LBVARIABLE</w:instrText>
      </w:r>
      <w:r w:rsidRPr="0018324B">
        <w:rPr>
          <w:lang w:val="ru-RU"/>
        </w:rPr>
        <w:instrText xml:space="preserve"> \</w:instrText>
      </w:r>
      <w:r>
        <w:instrText>id</w:instrText>
      </w:r>
      <w:r w:rsidRPr="0018324B">
        <w:rPr>
          <w:lang w:val="ru-RU"/>
        </w:rPr>
        <w:instrText xml:space="preserve"> "243"</w:instrText>
      </w:r>
      <w:r>
        <w:fldChar w:fldCharType="separate"/>
      </w:r>
      <w:bookmarkStart w:id="4" w:name="_Ref530001880"/>
      <w:r>
        <w:rPr>
          <w:lang w:val="ru-RU"/>
        </w:rPr>
        <w:t>Обеспечение исполнения Договора распространяется на обязательства Поставщика (кроме гарантийных обязательств), предусмотренные пунктом 1.15 Договора,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ненадлежащим исполнением Поставщиком обязательств по Договору.</w:t>
      </w:r>
      <w:bookmarkEnd w:id="4"/>
      <w:r>
        <w:rPr>
          <w:lang w:val="ru-RU"/>
        </w:rPr>
        <w:fldChar w:fldCharType="end"/>
      </w:r>
    </w:p>
    <w:p w14:paraId="5C9B7326" w14:textId="77777777" w:rsidR="00DF7960" w:rsidRPr="0018324B" w:rsidRDefault="000202F5">
      <w:pPr>
        <w:pStyle w:val="LBGovstyle2"/>
        <w:rPr>
          <w:lang w:val="ru-RU"/>
        </w:rPr>
      </w:pPr>
      <w:r>
        <w:rPr>
          <w:lang w:val="ru-RU"/>
        </w:rPr>
        <w:fldChar w:fldCharType="begin" w:fldLock="1"/>
      </w:r>
      <w:r>
        <w:rPr>
          <w:lang w:val="ru-RU"/>
        </w:rPr>
        <w:instrText>LBVARIABLE \id "258"</w:instrText>
      </w:r>
      <w:r>
        <w:rPr>
          <w:lang w:val="ru-RU"/>
        </w:rPr>
        <w:fldChar w:fldCharType="separate"/>
      </w:r>
      <w:r w:rsidRPr="0018324B">
        <w:rPr>
          <w:lang w:val="ru-RU"/>
        </w:rPr>
        <w:t>Обеспечение исполнения гарантийных обязательств по Договору не предоставляется.</w:t>
      </w:r>
      <w:r>
        <w:fldChar w:fldCharType="end"/>
      </w:r>
    </w:p>
    <w:p w14:paraId="529D59C3" w14:textId="77777777" w:rsidR="00DF7960" w:rsidRDefault="000202F5">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 xml:space="preserve">В случае если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14:paraId="79896953" w14:textId="77777777" w:rsidR="00DF7960" w:rsidRDefault="000202F5">
      <w:pPr>
        <w:pStyle w:val="LBGovstyle2"/>
      </w:pPr>
      <w:r>
        <w:rPr>
          <w:lang w:val="ru-RU"/>
        </w:rPr>
        <w:t xml:space="preserve">Поставщик при исполнении Договора вправе предоставить Покупателю </w:t>
      </w: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r>
        <w:t xml:space="preserve">При этом может быть изменен </w:t>
      </w:r>
      <w:r w:rsidR="005B45C5">
        <w:t>способ</w:t>
      </w:r>
      <w:r>
        <w:fldChar w:fldCharType="begin" w:fldLock="1"/>
      </w:r>
      <w:r>
        <w:instrText>LBVARIABLE \id "243"</w:instrText>
      </w:r>
      <w:r>
        <w:fldChar w:fldCharType="separate"/>
      </w:r>
      <w:r>
        <w:t>обеспечения исполнения Договора</w:t>
      </w:r>
      <w:r>
        <w:fldChar w:fldCharType="end"/>
      </w:r>
      <w:r>
        <w:t>.</w:t>
      </w:r>
      <w:r>
        <w:fldChar w:fldCharType="end"/>
      </w:r>
    </w:p>
    <w:p w14:paraId="279A8D0A" w14:textId="77777777" w:rsidR="00DF7960" w:rsidRDefault="000202F5">
      <w:pPr>
        <w:numPr>
          <w:ilvl w:val="1"/>
          <w:numId w:val="25"/>
        </w:numPr>
        <w:tabs>
          <w:tab w:val="left" w:pos="1276"/>
        </w:tabs>
        <w:spacing w:after="0" w:line="240" w:lineRule="auto"/>
        <w:ind w:firstLine="568"/>
        <w:contextualSpacing/>
        <w:jc w:val="both"/>
        <w:rPr>
          <w:sz w:val="24"/>
        </w:rPr>
      </w:pPr>
      <w:r>
        <w:rPr>
          <w:sz w:val="24"/>
        </w:rPr>
        <w:fldChar w:fldCharType="begin" w:fldLock="1"/>
      </w:r>
      <w:r>
        <w:rPr>
          <w:sz w:val="24"/>
        </w:rPr>
        <w:instrText>LBVARIABLE \id "661"</w:instrText>
      </w:r>
      <w:r>
        <w:rPr>
          <w:sz w:val="24"/>
        </w:rPr>
        <w:fldChar w:fldCharType="separate"/>
      </w:r>
      <w:r>
        <w:rPr>
          <w:sz w:val="24"/>
        </w:rPr>
        <w:t xml:space="preserve">В соответствии с законодательством о закупках товаров, работ, услуг отдельными видами юридических лиц вместо безотзывной банковской гарантии может </w:t>
      </w:r>
      <w:r>
        <w:rPr>
          <w:sz w:val="24"/>
        </w:rPr>
        <w:lastRenderedPageBreak/>
        <w:t>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r>
        <w:rPr>
          <w:sz w:val="24"/>
        </w:rPr>
        <w:fldChar w:fldCharType="end"/>
      </w:r>
    </w:p>
    <w:p w14:paraId="6F218415" w14:textId="77777777" w:rsidR="00DF7960" w:rsidRDefault="000202F5">
      <w:pPr>
        <w:pStyle w:val="LBGovstyle1"/>
      </w:pPr>
      <w:r>
        <w:t>Обстоятельства непреодолимой силы</w:t>
      </w:r>
    </w:p>
    <w:p w14:paraId="73D51675" w14:textId="77777777" w:rsidR="00DF7960" w:rsidRDefault="000202F5">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0CB7805" w14:textId="77777777" w:rsidR="00DF7960" w:rsidRDefault="000202F5">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w:t>
      </w:r>
      <w:r>
        <w:t> </w:t>
      </w:r>
      <w:r>
        <w:rPr>
          <w:lang w:val="ru-RU"/>
        </w:rPr>
        <w:t>(Пятнадцати)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8C838DA" w14:textId="77777777" w:rsidR="00DF7960" w:rsidRDefault="000202F5">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439BF4A" w14:textId="77777777" w:rsidR="00DF7960" w:rsidRDefault="000202F5">
      <w:pPr>
        <w:pStyle w:val="LBGovstyle2"/>
      </w:pPr>
      <w:r>
        <w:rPr>
          <w:lang w:val="ru-RU"/>
        </w:rPr>
        <w:t>Если обстоятельства непреодолимой силы продолжают действовать более 30</w:t>
      </w:r>
      <w:r>
        <w:t> </w:t>
      </w:r>
      <w:r>
        <w:rPr>
          <w:lang w:val="ru-RU"/>
        </w:rPr>
        <w:t xml:space="preserve">(Тридцати) календарных дней, то Стороны вправе расторгнуть Договор по соглашению </w:t>
      </w:r>
      <w:r>
        <w:t>Сторон.</w:t>
      </w:r>
    </w:p>
    <w:p w14:paraId="566C4748" w14:textId="77777777" w:rsidR="00DF7960" w:rsidRDefault="000202F5">
      <w:pPr>
        <w:pStyle w:val="LBGovstyle1"/>
      </w:pPr>
      <w:r>
        <w:t xml:space="preserve"> Рассмотрение и разрешение споров</w:t>
      </w:r>
    </w:p>
    <w:p w14:paraId="12F7875A" w14:textId="77777777" w:rsidR="00DF7960" w:rsidRDefault="000202F5">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3D103447" w14:textId="77777777" w:rsidR="00DF7960" w:rsidRDefault="000202F5">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31B2648E" w14:textId="77777777" w:rsidR="00DF7960" w:rsidRDefault="000202F5">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23C8707B" w14:textId="77777777" w:rsidR="00DF7960" w:rsidRDefault="000202F5">
      <w:pPr>
        <w:pStyle w:val="LBGovstyle2"/>
        <w:rPr>
          <w:lang w:val="ru-RU"/>
        </w:rPr>
      </w:pPr>
      <w:r>
        <w:rPr>
          <w:lang w:val="ru-RU"/>
        </w:rPr>
        <w:t xml:space="preserve">При </w:t>
      </w:r>
      <w:r w:rsidR="004D0CD8">
        <w:rPr>
          <w:lang w:val="ru-RU"/>
        </w:rPr>
        <w:t>не урегулировании</w:t>
      </w:r>
      <w:r>
        <w:rPr>
          <w:lang w:val="ru-RU"/>
        </w:rPr>
        <w:t xml:space="preserve"> Сторонами спора в досудебном порядке спор передается на рассмотрение суда, указанного в пункте 1.17 Договора.</w:t>
      </w:r>
    </w:p>
    <w:p w14:paraId="5B8FF0CE" w14:textId="77777777" w:rsidR="00DF7960" w:rsidRDefault="000202F5">
      <w:pPr>
        <w:pStyle w:val="LBGovstyle1"/>
      </w:pPr>
      <w:r>
        <w:t xml:space="preserve">Срок действия и порядок изменения Договора </w:t>
      </w:r>
    </w:p>
    <w:p w14:paraId="3C15EBAC" w14:textId="77777777" w:rsidR="00DF7960" w:rsidRDefault="000202F5">
      <w:pPr>
        <w:pStyle w:val="LBGovstyle2"/>
        <w:rPr>
          <w:lang w:val="ru-RU"/>
        </w:rPr>
      </w:pPr>
      <w:r>
        <w:rPr>
          <w:lang w:val="ru-RU"/>
        </w:rPr>
        <w:lastRenderedPageBreak/>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2FFF0159" w14:textId="77777777" w:rsidR="00DF7960" w:rsidRDefault="000202F5">
      <w:pPr>
        <w:pStyle w:val="LBGovstyle2"/>
      </w:pPr>
      <w:r>
        <w:rPr>
          <w:lang w:val="ru-RU"/>
        </w:rPr>
        <w:t xml:space="preserve">Все изменения и дополнения к Договору действительны, если совершены в письменной форме и подписаны обеими Сторонами. </w:t>
      </w:r>
      <w:r>
        <w:t>Соответствующие дополнительные соглашения Сторон являются неотъемлемой частью Договора.</w:t>
      </w:r>
    </w:p>
    <w:p w14:paraId="64E38155" w14:textId="77777777" w:rsidR="00DF7960" w:rsidRDefault="000202F5">
      <w:pPr>
        <w:pStyle w:val="LBGovstyle2"/>
        <w:rPr>
          <w:lang w:val="ru-RU"/>
        </w:rPr>
      </w:pPr>
      <w:r>
        <w:rPr>
          <w:lang w:val="ru-RU"/>
        </w:rPr>
        <w:t xml:space="preserve">При заключении и исполнении Договора изменение существенных условий Договора (в том числе цены договора или единицы товара, количества товара,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установленных пунктами </w:t>
      </w:r>
      <w:r>
        <w:rPr>
          <w:lang w:val="ru-RU"/>
        </w:rPr>
        <w:fldChar w:fldCharType="begin"/>
      </w:r>
      <w:r>
        <w:rPr>
          <w:lang w:val="ru-RU"/>
        </w:rPr>
        <w:instrText>REF "_Ref530001337" \r \h</w:instrText>
      </w:r>
      <w:r>
        <w:rPr>
          <w:lang w:val="ru-RU"/>
        </w:rPr>
      </w:r>
      <w:r>
        <w:rPr>
          <w:lang w:val="ru-RU"/>
        </w:rPr>
        <w:fldChar w:fldCharType="separate"/>
      </w:r>
      <w:r>
        <w:rPr>
          <w:lang w:val="ru-RU"/>
        </w:rPr>
        <w:t>11.4</w:t>
      </w:r>
      <w:r>
        <w:rPr>
          <w:lang w:val="ru-RU"/>
        </w:rPr>
        <w:fldChar w:fldCharType="end"/>
      </w:r>
      <w:r>
        <w:rPr>
          <w:lang w:val="ru-RU"/>
        </w:rPr>
        <w:t>–</w:t>
      </w:r>
      <w:r>
        <w:rPr>
          <w:lang w:val="ru-RU"/>
        </w:rPr>
        <w:fldChar w:fldCharType="begin"/>
      </w:r>
      <w:r>
        <w:rPr>
          <w:lang w:val="ru-RU"/>
        </w:rPr>
        <w:instrText>REF "_Ref530001349" \r \h</w:instrText>
      </w:r>
      <w:r>
        <w:rPr>
          <w:lang w:val="ru-RU"/>
        </w:rPr>
      </w:r>
      <w:r>
        <w:rPr>
          <w:lang w:val="ru-RU"/>
        </w:rPr>
        <w:fldChar w:fldCharType="separate"/>
      </w:r>
      <w:r>
        <w:rPr>
          <w:lang w:val="ru-RU"/>
        </w:rPr>
        <w:t>11.5</w:t>
      </w:r>
      <w:r>
        <w:rPr>
          <w:lang w:val="ru-RU"/>
        </w:rPr>
        <w:fldChar w:fldCharType="end"/>
      </w:r>
      <w:r>
        <w:rPr>
          <w:lang w:val="ru-RU"/>
        </w:rPr>
        <w:t xml:space="preserve"> Договора.</w:t>
      </w:r>
    </w:p>
    <w:p w14:paraId="06E57718" w14:textId="77777777" w:rsidR="00DF7960" w:rsidRDefault="000202F5">
      <w:pPr>
        <w:pStyle w:val="LBGovstyle2"/>
        <w:rPr>
          <w:lang w:val="ru-RU"/>
        </w:rPr>
      </w:pPr>
      <w:bookmarkStart w:id="5" w:name="_Ref530001337"/>
      <w:bookmarkStart w:id="6" w:name="_Ref384632227"/>
      <w:r>
        <w:rPr>
          <w:lang w:val="ru-RU"/>
        </w:rPr>
        <w:t>Изменение условий Договора путем заключения дополнительных соглашений допускается на условиях Положения о закупке Покупателя.</w:t>
      </w:r>
      <w:bookmarkEnd w:id="5"/>
    </w:p>
    <w:p w14:paraId="2C1685B3" w14:textId="77777777" w:rsidR="00DF7960" w:rsidRDefault="000202F5">
      <w:pPr>
        <w:pStyle w:val="LBGovstyle2"/>
        <w:rPr>
          <w:lang w:val="ru-RU"/>
        </w:rPr>
      </w:pPr>
      <w:bookmarkStart w:id="7" w:name="_Ref530001349"/>
      <w:r>
        <w:rPr>
          <w:lang w:val="ru-RU"/>
        </w:rPr>
        <w:t>Продление срока исполнения (действия) Договора осуществляется на условиях Положения о закупке Покупателя путем заключения дополнительного соглашения к Договору.</w:t>
      </w:r>
      <w:bookmarkEnd w:id="6"/>
      <w:bookmarkEnd w:id="7"/>
    </w:p>
    <w:p w14:paraId="7713DD6B" w14:textId="77777777" w:rsidR="00DF7960" w:rsidRDefault="000202F5">
      <w:pPr>
        <w:pStyle w:val="LBGovstyle1"/>
      </w:pPr>
      <w:r>
        <w:t>Расторжение Договора</w:t>
      </w:r>
    </w:p>
    <w:p w14:paraId="50225751" w14:textId="77777777" w:rsidR="00DF7960" w:rsidRDefault="000202F5">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507CAB98" w14:textId="77777777" w:rsidR="00DF7960" w:rsidRDefault="000202F5">
      <w:pPr>
        <w:pStyle w:val="LBGovstyle2"/>
        <w:rPr>
          <w:lang w:val="ru-RU"/>
        </w:rPr>
      </w:pPr>
      <w:r>
        <w:rPr>
          <w:lang w:val="ru-RU"/>
        </w:rPr>
        <w:t>Покупатель вправе в одностороннем внесудебном порядке отказаться от исполнения Договора на условиях Положения о закупке Покупателя,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14:paraId="59CFD902" w14:textId="77777777" w:rsidR="00DF7960" w:rsidRDefault="000202F5">
      <w:pPr>
        <w:pStyle w:val="LBGovstyle3"/>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(на срок более 30 (тридцати) календарных дней) или неоднократного (более 2 (двух) раз) нарушения сроков поставки Товара, предоставления документов, которые являются обязательными в соответствии с Договором;</w:t>
      </w:r>
    </w:p>
    <w:p w14:paraId="15C5060F" w14:textId="77777777" w:rsidR="00DF7960" w:rsidRDefault="000202F5">
      <w:pPr>
        <w:pStyle w:val="BulletListFooterTextnumberedParagraphedeliste1lp1ListParagraphNumBullet1TableNumberParagraphBulletNumberBulletrListParagraph1ListParagraph2ListParagraph21Listeafsnit1PargrafodaLista1B"/>
        <w:numPr>
          <w:ilvl w:val="2"/>
          <w:numId w:val="25"/>
        </w:numPr>
        <w:tabs>
          <w:tab w:val="left" w:pos="710"/>
          <w:tab w:val="left" w:pos="710"/>
        </w:tabs>
        <w:ind w:left="-15" w:firstLine="725"/>
        <w:contextualSpacing/>
      </w:pPr>
      <w:r>
        <w:t>нарушения обязательств воздерживаться от запрещенных в разделе 13 Договора действий;</w:t>
      </w:r>
    </w:p>
    <w:p w14:paraId="4286293E" w14:textId="77777777" w:rsidR="00DF7960" w:rsidRDefault="000202F5">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2FE9076A" w14:textId="77777777" w:rsidR="00DF7960" w:rsidRDefault="000202F5" w:rsidP="0027540C">
      <w:pPr>
        <w:pStyle w:val="LBGovstyle3"/>
        <w:rPr>
          <w:lang w:val="ru-RU"/>
        </w:rPr>
      </w:pPr>
      <w:r>
        <w:rPr>
          <w:lang w:val="ru-RU"/>
        </w:rPr>
        <w:t>нарушения положений пунктов 14.4.1-14.4.4 настоящего Договора.</w:t>
      </w:r>
      <w:r w:rsidR="0027540C">
        <w:rPr>
          <w:lang w:val="ru-RU"/>
        </w:rPr>
        <w:t xml:space="preserve"> </w:t>
      </w:r>
    </w:p>
    <w:p w14:paraId="19CE49D2" w14:textId="77777777" w:rsidR="00DF7960" w:rsidRDefault="000202F5">
      <w:pPr>
        <w:pStyle w:val="LBGovstyle2"/>
        <w:rPr>
          <w:lang w:val="ru-RU"/>
        </w:rPr>
      </w:pPr>
      <w:r>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14:paraId="19F2CEBD" w14:textId="77777777" w:rsidR="00DF7960" w:rsidRDefault="000202F5">
      <w:pPr>
        <w:pStyle w:val="LBGovstyle3"/>
        <w:rPr>
          <w:lang w:val="ru-RU"/>
        </w:rPr>
      </w:pPr>
      <w:r>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12F1ED26" w14:textId="77777777" w:rsidR="00DF7960" w:rsidRDefault="000202F5">
      <w:pPr>
        <w:pStyle w:val="LBGovstyle3"/>
        <w:rPr>
          <w:lang w:val="ru-RU"/>
        </w:rPr>
      </w:pPr>
      <w:r>
        <w:rPr>
          <w:lang w:val="ru-RU"/>
        </w:rPr>
        <w:t>необоснованного отказа Покупателя в приемке поставки Товара;</w:t>
      </w:r>
    </w:p>
    <w:p w14:paraId="66237F07" w14:textId="77777777" w:rsidR="00DF7960" w:rsidRDefault="000202F5">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ACD2088" w14:textId="77777777" w:rsidR="00DF7960" w:rsidRDefault="000202F5">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2A65FE50" w14:textId="77777777" w:rsidR="00DF7960" w:rsidRDefault="000202F5">
      <w:pPr>
        <w:pStyle w:val="LBGovstyle3"/>
      </w:pPr>
      <w:r>
        <w:lastRenderedPageBreak/>
        <w:t>указание на предмет Договора;</w:t>
      </w:r>
    </w:p>
    <w:p w14:paraId="25DA151C" w14:textId="77777777" w:rsidR="00DF7960" w:rsidRDefault="000202F5">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3A68A90A" w14:textId="77777777" w:rsidR="00DF7960" w:rsidRDefault="000202F5">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5C29C49D" w14:textId="77777777" w:rsidR="00DF7960" w:rsidRDefault="000202F5">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4968AF06" w14:textId="77777777" w:rsidR="00DF7960" w:rsidRDefault="000202F5">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500F59E9" w14:textId="77777777" w:rsidR="00DF7960" w:rsidRDefault="000202F5">
      <w:pPr>
        <w:pStyle w:val="LBGovstyle2"/>
        <w:rPr>
          <w:lang w:val="ru-RU"/>
        </w:rPr>
      </w:pPr>
      <w:r>
        <w:rPr>
          <w:lang w:val="ru-RU"/>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направления Покупателем Поставщику уведомления о расторжении Договора. </w:t>
      </w:r>
    </w:p>
    <w:p w14:paraId="77F92C96" w14:textId="77777777" w:rsidR="00DF7960" w:rsidRDefault="000202F5">
      <w:pPr>
        <w:pStyle w:val="LBGovstyle2"/>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t>Поставщика.</w:t>
      </w:r>
    </w:p>
    <w:p w14:paraId="2D307ABE" w14:textId="77777777" w:rsidR="00DF7960" w:rsidRDefault="000202F5">
      <w:pPr>
        <w:pStyle w:val="LBGovstyle1"/>
      </w:pPr>
      <w:r>
        <w:t>Комплаенс-оговорка</w:t>
      </w:r>
    </w:p>
    <w:p w14:paraId="37E1956E" w14:textId="77777777" w:rsidR="00DF7960" w:rsidRDefault="000202F5">
      <w:pPr>
        <w:pStyle w:val="BulletListFooterTextnumberedParagraphedeliste1lp1ListParagraphNumBullet1TableNumberParagraphBulletNumberBulletrListParagraph1ListParagraph2ListParagraph21Listeafsnit1PargrafodaLista1B0"/>
        <w:numPr>
          <w:ilvl w:val="1"/>
          <w:numId w:val="25"/>
        </w:numPr>
        <w:tabs>
          <w:tab w:val="left" w:pos="1260"/>
        </w:tabs>
        <w:ind w:firstLine="850"/>
        <w:contextualSpacing/>
        <w:jc w:val="both"/>
      </w:pPr>
      <w:bookmarkStart w:id="8" w:name="_Ref530001458"/>
      <w:r>
        <w:t xml:space="preserve">Стороны обязуются соблюдать положения Комплаенс-оговорки, установленные Приложением № </w:t>
      </w:r>
      <w:r>
        <w:fldChar w:fldCharType="begin" w:fldLock="1"/>
      </w:r>
      <w:r>
        <w:instrText>LBVARIABLE \id "664"</w:instrText>
      </w:r>
      <w:r>
        <w:fldChar w:fldCharType="separate"/>
      </w:r>
      <w:r>
        <w:t>5</w:t>
      </w:r>
      <w:r>
        <w:fldChar w:fldCharType="end"/>
      </w:r>
      <w:r>
        <w:t xml:space="preserve"> к Договору.</w:t>
      </w:r>
    </w:p>
    <w:p w14:paraId="642E5E99" w14:textId="77777777" w:rsidR="00DF7960" w:rsidRDefault="000202F5">
      <w:pPr>
        <w:pStyle w:val="BulletListFooterTextnumberedParagraphedeliste1lp1ListParagraphNumBullet1TableNumberParagraphBulletNumberBulletrListParagraph1ListParagraph2ListParagraph21Listeafsnit1PargrafodaLista1B0"/>
        <w:numPr>
          <w:ilvl w:val="1"/>
          <w:numId w:val="25"/>
        </w:numPr>
        <w:tabs>
          <w:tab w:val="left" w:pos="1260"/>
        </w:tabs>
        <w:ind w:firstLine="850"/>
        <w:contextualSpacing/>
        <w:jc w:val="both"/>
      </w:pPr>
      <w:r>
        <w:t xml:space="preserve">Стороны договорились установить неустойку в виде штрафа в размере </w:t>
      </w:r>
      <w:r>
        <w:fldChar w:fldCharType="begin" w:fldLock="1"/>
      </w:r>
      <w:r>
        <w:instrText>LBVARIABLE \id "532"</w:instrText>
      </w:r>
      <w:r>
        <w:fldChar w:fldCharType="separate"/>
      </w:r>
      <w:r>
        <w:t>1%</w:t>
      </w:r>
      <w:r>
        <w:fldChar w:fldCharType="end"/>
      </w:r>
      <w:r>
        <w:t xml:space="preserve"> от общей цены Договора, установленной в соответствии с пунктом 3.1 Договора, за каждый случай нарушения положений Комплаенс-оговорки.</w:t>
      </w:r>
      <w:bookmarkEnd w:id="8"/>
    </w:p>
    <w:p w14:paraId="61EFF1EA" w14:textId="77777777" w:rsidR="00DF7960" w:rsidRDefault="000202F5">
      <w:pPr>
        <w:pStyle w:val="LBGovstyle1"/>
      </w:pPr>
      <w:r>
        <w:t>Прочие положения</w:t>
      </w:r>
    </w:p>
    <w:p w14:paraId="4D209225" w14:textId="77777777" w:rsidR="00DF7960" w:rsidRDefault="000202F5">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7593841C" w14:textId="77777777" w:rsidR="00DF7960" w:rsidRDefault="000202F5">
      <w:pPr>
        <w:pStyle w:val="LBGovstyle2"/>
        <w:rPr>
          <w:lang w:val="ru-RU"/>
        </w:rPr>
      </w:pPr>
      <w:r>
        <w:rPr>
          <w:lang w:val="ru-RU"/>
        </w:rPr>
        <w:t xml:space="preserve">Если одна из Сторон изменит свои почтовые, контактные и/или платежные реквизиты или подвергнется </w:t>
      </w:r>
      <w:r w:rsidR="004D0CD8">
        <w:rPr>
          <w:lang w:val="ru-RU"/>
        </w:rPr>
        <w:t>реорганизации,</w:t>
      </w:r>
      <w:r>
        <w:rPr>
          <w:lang w:val="ru-RU"/>
        </w:rPr>
        <w:t xml:space="preserve">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37400AE0" w14:textId="77777777" w:rsidR="00DF7960" w:rsidRDefault="000202F5">
      <w:pPr>
        <w:pStyle w:val="LBGovstyle2"/>
        <w:rPr>
          <w:lang w:val="ru-RU"/>
        </w:rPr>
      </w:pPr>
      <w:bookmarkStart w:id="9" w:name="_ref_23030049"/>
      <w:r>
        <w:rPr>
          <w:lang w:val="ru-RU"/>
        </w:rPr>
        <w:t>Стороны определили следующий порядок обмена документами или юридически значимыми сообщениями:</w:t>
      </w:r>
      <w:bookmarkEnd w:id="9"/>
    </w:p>
    <w:p w14:paraId="2EEE1203" w14:textId="77777777" w:rsidR="00DF7960" w:rsidRDefault="000202F5">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7E35C05F" w14:textId="77777777" w:rsidR="00DF7960" w:rsidRDefault="000202F5">
      <w:pPr>
        <w:pStyle w:val="LBGovstyle5"/>
        <w:rPr>
          <w:lang w:val="ru-RU"/>
        </w:rPr>
      </w:pPr>
      <w:r>
        <w:rPr>
          <w:lang w:val="ru-RU"/>
        </w:rPr>
        <w:t>заказным письмом с уведомлением о вручении;</w:t>
      </w:r>
    </w:p>
    <w:p w14:paraId="6F22010F" w14:textId="77777777" w:rsidR="00DF7960" w:rsidRDefault="000202F5">
      <w:pPr>
        <w:pStyle w:val="LBGovstyle5"/>
        <w:rPr>
          <w:lang w:val="ru-RU"/>
        </w:rPr>
      </w:pPr>
      <w:r>
        <w:rPr>
          <w:lang w:val="ru-RU"/>
        </w:rPr>
        <w:lastRenderedPageBreak/>
        <w:t>электронной почтой, с последующим направлением документа и (или) юридически значимого сообщения заказным письмом с уведомлением о вручении;</w:t>
      </w:r>
    </w:p>
    <w:p w14:paraId="068F82BB" w14:textId="77777777" w:rsidR="00DF7960" w:rsidRDefault="000202F5">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A96F129" w14:textId="77777777" w:rsidR="00DF7960" w:rsidRDefault="000202F5">
      <w:pPr>
        <w:pStyle w:val="aa"/>
        <w:tabs>
          <w:tab w:val="left" w:pos="1134"/>
          <w:tab w:val="left" w:pos="1260"/>
        </w:tabs>
        <w:ind w:left="0" w:firstLine="709"/>
        <w:jc w:val="both"/>
      </w:pPr>
      <w:r>
        <w:t>Авторизированные адреса электронной почты Сторон указаны в разделе 16 Договора.</w:t>
      </w:r>
    </w:p>
    <w:p w14:paraId="1BAE98B3" w14:textId="77777777" w:rsidR="00DF7960" w:rsidRDefault="000202F5">
      <w:pPr>
        <w:pStyle w:val="aa"/>
        <w:tabs>
          <w:tab w:val="left" w:pos="1134"/>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424C699" w14:textId="77777777" w:rsidR="00DF7960" w:rsidRDefault="000202F5">
      <w:pPr>
        <w:pStyle w:val="aa"/>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1E39E91" w14:textId="77777777" w:rsidR="00DF7960" w:rsidRDefault="000202F5">
      <w:pPr>
        <w:pStyle w:val="LBGovstyle2"/>
        <w:rPr>
          <w:lang w:val="ru-RU"/>
        </w:rPr>
      </w:pPr>
      <w:r>
        <w:rPr>
          <w:lang w:val="ru-RU"/>
        </w:rPr>
        <w:t>Заверения об обстоятельствах. Возмещение потерь.</w:t>
      </w:r>
    </w:p>
    <w:p w14:paraId="74470959" w14:textId="77777777" w:rsidR="00DF7960" w:rsidRDefault="000202F5">
      <w:pPr>
        <w:pStyle w:val="LBGovstyle3"/>
        <w:rPr>
          <w:lang w:val="ru-RU"/>
        </w:rPr>
      </w:pPr>
      <w:r>
        <w:rPr>
          <w:lang w:val="ru-RU"/>
        </w:rPr>
        <w:t>В соответствии со статьей 431.2 ГК РФ Поставщик настоящим дает в отношении себя другой Покупателю следующие заверения об обстоятельствах на дату заключения настоящего Договора:</w:t>
      </w:r>
    </w:p>
    <w:p w14:paraId="643E9204" w14:textId="77777777" w:rsidR="00DF7960" w:rsidRDefault="000202F5">
      <w:pPr>
        <w:pStyle w:val="LBGovstyle4"/>
        <w:rPr>
          <w:lang w:val="ru-RU"/>
        </w:rPr>
      </w:pPr>
      <w:r>
        <w:rPr>
          <w:lang w:val="ru-RU"/>
        </w:rPr>
        <w:fldChar w:fldCharType="begin" w:fldLock="1"/>
      </w:r>
      <w:r>
        <w:rPr>
          <w:lang w:val="ru-RU"/>
        </w:rPr>
        <w:instrText>LBVARIABLE \id "2" \displaced</w:instrText>
      </w:r>
      <w:r>
        <w:rPr>
          <w:lang w:val="ru-RU"/>
        </w:rPr>
        <w:fldChar w:fldCharType="separate"/>
      </w:r>
      <w:r>
        <w:rPr>
          <w:lang w:val="ru-RU"/>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9"/>
        </w:rPr>
        <w:footnoteReference w:id="10"/>
      </w:r>
      <w:r>
        <w:rPr>
          <w:rStyle w:val="a9"/>
        </w:rPr>
        <w:footnoteReference w:id="11"/>
      </w:r>
      <w:r>
        <w:rPr>
          <w:lang w:val="ru-RU"/>
        </w:rPr>
        <w:t xml:space="preserve"> </w:t>
      </w:r>
      <w:r>
        <w:rPr>
          <w:lang w:val="ru-RU"/>
        </w:rPr>
        <w:fldChar w:fldCharType="end"/>
      </w:r>
    </w:p>
    <w:p w14:paraId="4F7498DD" w14:textId="77777777" w:rsidR="00DF7960" w:rsidRDefault="000202F5">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w:t>
      </w:r>
      <w:r>
        <w:rPr>
          <w:rStyle w:val="a9"/>
        </w:rPr>
        <w:footnoteReference w:id="12"/>
      </w:r>
      <w:r>
        <w:rPr>
          <w:lang w:val="ru-RU"/>
        </w:rPr>
        <w:t xml:space="preserve"> [полной дееспособностью]</w:t>
      </w:r>
      <w:r>
        <w:rPr>
          <w:vertAlign w:val="superscript"/>
        </w:rPr>
        <w:footnoteReference w:id="13"/>
      </w:r>
      <w:r>
        <w:rPr>
          <w:lang w:val="ru-RU"/>
        </w:rPr>
        <w:t xml:space="preserve"> </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47194853" w14:textId="77777777" w:rsidR="00DF7960" w:rsidRDefault="000202F5">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p>
    <w:p w14:paraId="2FF88387" w14:textId="77777777" w:rsidR="00DF7960" w:rsidRDefault="000202F5">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6BDA90AE" w14:textId="77777777" w:rsidR="00DF7960" w:rsidRDefault="000202F5">
      <w:pPr>
        <w:pStyle w:val="LBGovstyle4"/>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3AED5DB8" w14:textId="77777777" w:rsidR="00DF7960" w:rsidRDefault="000202F5">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3F313515" w14:textId="77777777" w:rsidR="00DF7960" w:rsidRDefault="000202F5">
      <w:pPr>
        <w:pStyle w:val="LBGovstyle4"/>
        <w:rPr>
          <w:lang w:val="ru-RU"/>
        </w:rPr>
      </w:pPr>
      <w:r>
        <w:rPr>
          <w:lang w:val="ru-RU"/>
        </w:rPr>
        <w:t>заключение и исполнение Поставщиком настоящего Договора не приведет:</w:t>
      </w:r>
    </w:p>
    <w:p w14:paraId="5DCE4D47" w14:textId="77777777" w:rsidR="00DF7960" w:rsidRDefault="000202F5">
      <w:pPr>
        <w:pStyle w:val="LBGovstyle5"/>
        <w:rPr>
          <w:lang w:val="ru-RU"/>
        </w:rPr>
      </w:pPr>
      <w:r>
        <w:rPr>
          <w:lang w:val="ru-RU"/>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4E779726" w14:textId="77777777" w:rsidR="00DF7960" w:rsidRDefault="000202F5">
      <w:pPr>
        <w:pStyle w:val="LBGovstyle5"/>
        <w:rPr>
          <w:lang w:val="ru-RU"/>
        </w:rPr>
      </w:pPr>
      <w:r>
        <w:rPr>
          <w:lang w:val="ru-RU"/>
        </w:rPr>
        <w:t>к нарушению или невыполнению каких-либо договорных обязательств Поставщика.</w:t>
      </w:r>
    </w:p>
    <w:p w14:paraId="5CEE7E65" w14:textId="77777777" w:rsidR="00DF7960" w:rsidRDefault="000202F5">
      <w:pPr>
        <w:pStyle w:val="LBGovstyle3"/>
        <w:rPr>
          <w:lang w:val="ru-RU"/>
        </w:rPr>
      </w:pPr>
      <w:r>
        <w:rPr>
          <w:lang w:val="ru-RU"/>
        </w:rPr>
        <w:lastRenderedPageBreak/>
        <w:t>В соответствии со статьей 431.2 ГК РФ Поставщик дает Покупателю заверения о следующих обстоятельствах на дату заключения настоящего Договора:</w:t>
      </w:r>
    </w:p>
    <w:p w14:paraId="4473D09E" w14:textId="77777777" w:rsidR="00DF7960" w:rsidRDefault="000202F5">
      <w:pPr>
        <w:pStyle w:val="LBGovstyle4"/>
        <w:rPr>
          <w:lang w:val="ru-RU"/>
        </w:rPr>
      </w:pPr>
      <w:r>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2A1714C4" w14:textId="77777777" w:rsidR="00DF7960" w:rsidRDefault="000202F5">
      <w:pPr>
        <w:pStyle w:val="LBGovstyle4"/>
        <w:rPr>
          <w:lang w:val="ru-RU"/>
        </w:rPr>
      </w:pPr>
      <w:r>
        <w:rPr>
          <w:lang w:val="ru-RU"/>
        </w:rPr>
        <w:t>Товар соответствует требованиям, установленным Договором.</w:t>
      </w:r>
    </w:p>
    <w:p w14:paraId="52847519" w14:textId="77777777" w:rsidR="00DF7960" w:rsidRDefault="000202F5">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3E8D2E60" w14:textId="77777777" w:rsidR="00DF7960" w:rsidRDefault="000202F5">
      <w:pPr>
        <w:pStyle w:val="LBGovstyle3"/>
        <w:rPr>
          <w:lang w:val="ru-RU"/>
        </w:rPr>
      </w:pPr>
      <w:r>
        <w:rPr>
          <w:lang w:val="ru-RU"/>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14:paraId="4939011A" w14:textId="77777777" w:rsidR="00DF7960" w:rsidRDefault="000202F5">
      <w:pPr>
        <w:pStyle w:val="LBGovstyle3"/>
        <w:rPr>
          <w:lang w:val="ru-RU"/>
        </w:rPr>
      </w:pPr>
      <w:r>
        <w:rPr>
          <w:lang w:val="ru-RU"/>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пунктом 14.4 Договора, полагается на данные заверения при заключении и исполнении Договора. </w:t>
      </w:r>
    </w:p>
    <w:p w14:paraId="2AEC0F53" w14:textId="77777777" w:rsidR="00DF7960" w:rsidRDefault="000202F5">
      <w:pPr>
        <w:pStyle w:val="LBGovstyle3"/>
        <w:rPr>
          <w:lang w:val="ru-RU"/>
        </w:rPr>
      </w:pPr>
      <w:r>
        <w:rPr>
          <w:lang w:val="ru-RU"/>
        </w:rPr>
        <w:t>В соответствии со статьей</w:t>
      </w:r>
      <w:r>
        <w:t> </w:t>
      </w:r>
      <w:r>
        <w:rPr>
          <w:lang w:val="ru-RU"/>
        </w:rPr>
        <w:t>406.1 ГК РФ Поставщик обязан возместить имущественные потери Покупателя, возникшие в случае наступления следующих обстоятельств:</w:t>
      </w:r>
    </w:p>
    <w:p w14:paraId="3D14A491" w14:textId="77777777" w:rsidR="00DF7960" w:rsidRDefault="000202F5">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5BFA181B" w14:textId="77777777" w:rsidR="00DF7960" w:rsidRDefault="000202F5">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247B9DF3" w14:textId="77777777" w:rsidR="00DF7960" w:rsidRDefault="000202F5">
      <w:pPr>
        <w:pStyle w:val="LBGovstyle5"/>
        <w:rPr>
          <w:lang w:val="ru-RU"/>
        </w:rPr>
      </w:pPr>
      <w:r>
        <w:rPr>
          <w:lang w:val="ru-RU"/>
        </w:rP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35673A76" w14:textId="77777777" w:rsidR="00DF7960" w:rsidRDefault="000202F5">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543A89C6" w14:textId="77777777" w:rsidR="00DF7960" w:rsidRDefault="000202F5">
      <w:pPr>
        <w:pStyle w:val="LBGovstyle5"/>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4C440A7" w14:textId="77777777" w:rsidR="00DF7960" w:rsidRDefault="000202F5">
      <w:pPr>
        <w:pStyle w:val="LBGovstyle5"/>
        <w:rPr>
          <w:lang w:val="ru-RU"/>
        </w:rPr>
      </w:pPr>
      <w:r>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57F12AB2" w14:textId="77777777" w:rsidR="00DF7960" w:rsidRDefault="000202F5">
      <w:pPr>
        <w:pStyle w:val="aa"/>
        <w:tabs>
          <w:tab w:val="left" w:pos="1260"/>
        </w:tabs>
        <w:ind w:left="-15" w:firstLine="69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w:t>
      </w:r>
    </w:p>
    <w:p w14:paraId="59FFDB4F" w14:textId="77777777" w:rsidR="00DF7960" w:rsidRDefault="000202F5">
      <w:pPr>
        <w:pStyle w:val="LBGovstyle4"/>
        <w:rPr>
          <w:lang w:val="ru-RU"/>
        </w:rPr>
      </w:pPr>
      <w:r>
        <w:rPr>
          <w:lang w:val="ru-RU"/>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w:t>
      </w:r>
      <w:r>
        <w:rPr>
          <w:lang w:val="ru-RU"/>
        </w:rPr>
        <w:lastRenderedPageBreak/>
        <w:t xml:space="preserve">Договора и связаны с действиями (бездействием) Поставщика или с его юридическим статусом. </w:t>
      </w:r>
    </w:p>
    <w:p w14:paraId="478D4E13" w14:textId="77777777" w:rsidR="00DF7960" w:rsidRDefault="000202F5">
      <w:pPr>
        <w:pStyle w:val="aa"/>
        <w:tabs>
          <w:tab w:val="left" w:pos="1260"/>
        </w:tabs>
        <w:ind w:left="-15" w:firstLine="69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12F909B8" w14:textId="77777777" w:rsidR="00DF7960" w:rsidRDefault="000202F5">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76F69103" w14:textId="77777777" w:rsidR="00DF7960" w:rsidRDefault="000202F5">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C2610A1" w14:textId="77777777" w:rsidR="00DF7960" w:rsidRDefault="000202F5">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0B58EA1A" w14:textId="77777777" w:rsidR="00DF7960" w:rsidRDefault="000202F5">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6D19936D" w14:textId="77777777" w:rsidR="00DF7960" w:rsidRDefault="000202F5">
      <w:pPr>
        <w:pStyle w:val="LBGovstyle2"/>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0939AE58" w14:textId="77777777" w:rsidR="00DF7960" w:rsidRDefault="000202F5">
      <w:pPr>
        <w:pStyle w:val="LBGovstyle2"/>
        <w:rPr>
          <w:lang w:val="ru-RU"/>
        </w:rPr>
      </w:pPr>
      <w:r>
        <w:rPr>
          <w:lang w:val="ru-RU"/>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w:t>
      </w:r>
      <w:r w:rsidR="004D0CD8">
        <w:rPr>
          <w:lang w:val="ru-RU"/>
        </w:rPr>
        <w:t>подписывающие Договор</w:t>
      </w:r>
      <w:r>
        <w:rPr>
          <w:lang w:val="ru-RU"/>
        </w:rPr>
        <w:t>, уполномочены в полном объеме на представление каждой Стороны.</w:t>
      </w:r>
    </w:p>
    <w:p w14:paraId="04E20F42" w14:textId="77777777" w:rsidR="00DF7960" w:rsidRDefault="000202F5">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6F700DAC" w14:textId="77777777" w:rsidR="00DF7960" w:rsidRDefault="000202F5">
      <w:pPr>
        <w:pStyle w:val="LBGovstyle1"/>
      </w:pPr>
      <w:r>
        <w:t>Приложения</w:t>
      </w:r>
    </w:p>
    <w:p w14:paraId="38C97041" w14:textId="77777777" w:rsidR="00DF7960" w:rsidRDefault="000202F5">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14:paraId="22E42F54" w14:textId="77777777" w:rsidR="00DF7960" w:rsidRDefault="000202F5">
      <w:pPr>
        <w:tabs>
          <w:tab w:val="left" w:pos="284"/>
          <w:tab w:val="left" w:pos="1134"/>
        </w:tabs>
        <w:spacing w:after="0" w:line="240" w:lineRule="auto"/>
        <w:jc w:val="both"/>
        <w:rPr>
          <w:sz w:val="24"/>
        </w:rPr>
      </w:pPr>
      <w:r>
        <w:rPr>
          <w:sz w:val="24"/>
        </w:rPr>
        <w:t>Приложение № 1. Спецификация.</w:t>
      </w:r>
    </w:p>
    <w:p w14:paraId="26F86875" w14:textId="77777777" w:rsidR="00DF7960" w:rsidRDefault="000202F5">
      <w:pPr>
        <w:tabs>
          <w:tab w:val="left" w:pos="284"/>
          <w:tab w:val="left" w:pos="1134"/>
        </w:tabs>
        <w:spacing w:after="0" w:line="240" w:lineRule="auto"/>
        <w:jc w:val="both"/>
        <w:rPr>
          <w:sz w:val="24"/>
        </w:rPr>
      </w:pPr>
      <w:r>
        <w:rPr>
          <w:sz w:val="24"/>
        </w:rPr>
        <w:fldChar w:fldCharType="begin" w:fldLock="1"/>
      </w:r>
      <w:r>
        <w:rPr>
          <w:sz w:val="24"/>
        </w:rPr>
        <w:instrText>LBVARIABLE \id "167" \displaced</w:instrText>
      </w:r>
      <w:r>
        <w:rPr>
          <w:sz w:val="24"/>
        </w:rPr>
        <w:fldChar w:fldCharType="separate"/>
      </w:r>
      <w:r>
        <w:rPr>
          <w:sz w:val="24"/>
        </w:rPr>
        <w:t>Приложение № 2. Техническое задание.</w:t>
      </w:r>
      <w:r>
        <w:rPr>
          <w:sz w:val="24"/>
        </w:rPr>
        <w:fldChar w:fldCharType="end"/>
      </w:r>
    </w:p>
    <w:p w14:paraId="22CC1A29" w14:textId="77777777" w:rsidR="00DF7960" w:rsidRDefault="000202F5">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w:instrText>
      </w:r>
      <w:r>
        <w:rPr>
          <w:sz w:val="24"/>
        </w:rPr>
        <w:fldChar w:fldCharType="separate"/>
      </w:r>
      <w:r>
        <w:rPr>
          <w:sz w:val="24"/>
        </w:rPr>
        <w:t>3</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p>
    <w:p w14:paraId="0B145F94" w14:textId="77777777" w:rsidR="00DF7960" w:rsidRDefault="000202F5">
      <w:pPr>
        <w:spacing w:after="0" w:line="240" w:lineRule="auto"/>
        <w:jc w:val="both"/>
        <w:rPr>
          <w:sz w:val="24"/>
        </w:rPr>
      </w:pPr>
      <w:r>
        <w:rPr>
          <w:sz w:val="24"/>
        </w:rPr>
        <w:t xml:space="preserve">Приложение № </w:t>
      </w:r>
      <w:r>
        <w:rPr>
          <w:sz w:val="24"/>
        </w:rPr>
        <w:fldChar w:fldCharType="begin" w:fldLock="1"/>
      </w:r>
      <w:r>
        <w:rPr>
          <w:sz w:val="24"/>
        </w:rPr>
        <w:instrText>LBVARIABLE \id "596"</w:instrText>
      </w:r>
      <w:r>
        <w:rPr>
          <w:sz w:val="24"/>
        </w:rPr>
        <w:fldChar w:fldCharType="separate"/>
      </w:r>
      <w:r>
        <w:rPr>
          <w:sz w:val="24"/>
        </w:rPr>
        <w:t>4</w:t>
      </w:r>
      <w:r>
        <w:rPr>
          <w:sz w:val="24"/>
        </w:rPr>
        <w:fldChar w:fldCharType="end"/>
      </w:r>
      <w:r>
        <w:rPr>
          <w:sz w:val="24"/>
        </w:rPr>
        <w:t>. Форма универсальный передаточный документ.</w:t>
      </w:r>
    </w:p>
    <w:p w14:paraId="27A36B96" w14:textId="77777777" w:rsidR="00DF7960" w:rsidRDefault="000202F5">
      <w:pPr>
        <w:spacing w:after="0" w:line="240" w:lineRule="auto"/>
        <w:jc w:val="both"/>
        <w:rPr>
          <w:sz w:val="24"/>
        </w:rPr>
      </w:pPr>
      <w:r>
        <w:rPr>
          <w:sz w:val="24"/>
        </w:rPr>
        <w:t xml:space="preserve">Приложение № </w:t>
      </w:r>
      <w:r>
        <w:rPr>
          <w:sz w:val="24"/>
        </w:rPr>
        <w:fldChar w:fldCharType="begin" w:fldLock="1"/>
      </w:r>
      <w:r>
        <w:rPr>
          <w:sz w:val="24"/>
        </w:rPr>
        <w:instrText>LBVARIABLE \id "664"</w:instrText>
      </w:r>
      <w:r>
        <w:rPr>
          <w:sz w:val="24"/>
        </w:rPr>
        <w:fldChar w:fldCharType="separate"/>
      </w:r>
      <w:r>
        <w:rPr>
          <w:sz w:val="24"/>
        </w:rPr>
        <w:t>5</w:t>
      </w:r>
      <w:r>
        <w:rPr>
          <w:sz w:val="24"/>
        </w:rPr>
        <w:fldChar w:fldCharType="end"/>
      </w:r>
      <w:r>
        <w:rPr>
          <w:sz w:val="24"/>
        </w:rPr>
        <w:t>. Комплаенс-оговорка.</w:t>
      </w:r>
    </w:p>
    <w:p w14:paraId="43632385" w14:textId="77777777" w:rsidR="00DF7960" w:rsidRDefault="000202F5">
      <w:pPr>
        <w:pStyle w:val="LBGovstyle1"/>
      </w:pPr>
      <w:r>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DF7960" w14:paraId="3A60897A" w14:textId="77777777">
        <w:tc>
          <w:tcPr>
            <w:tcW w:w="4820" w:type="dxa"/>
          </w:tcPr>
          <w:p w14:paraId="4D5690D7" w14:textId="77777777" w:rsidR="00DF7960" w:rsidRDefault="000202F5">
            <w:pPr>
              <w:pStyle w:val="LBBodyText1"/>
              <w:jc w:val="left"/>
              <w:rPr>
                <w:b/>
                <w:sz w:val="22"/>
              </w:rPr>
            </w:pPr>
            <w:r>
              <w:rPr>
                <w:b/>
                <w:sz w:val="22"/>
              </w:rPr>
              <w:lastRenderedPageBreak/>
              <w:t>ПОКУПАТЕЛЬ:</w:t>
            </w:r>
          </w:p>
        </w:tc>
        <w:tc>
          <w:tcPr>
            <w:tcW w:w="4536" w:type="dxa"/>
          </w:tcPr>
          <w:p w14:paraId="0CFF54B0" w14:textId="77777777" w:rsidR="00DF7960" w:rsidRDefault="000202F5">
            <w:pPr>
              <w:pStyle w:val="LBBodyText1"/>
              <w:jc w:val="left"/>
              <w:rPr>
                <w:b/>
                <w:sz w:val="22"/>
              </w:rPr>
            </w:pPr>
            <w:r>
              <w:rPr>
                <w:b/>
                <w:sz w:val="22"/>
              </w:rPr>
              <w:t>ПОСТАВЩИК:</w:t>
            </w:r>
          </w:p>
        </w:tc>
      </w:tr>
      <w:tr w:rsidR="00DF7960" w14:paraId="4F46BAF5" w14:textId="77777777">
        <w:tc>
          <w:tcPr>
            <w:tcW w:w="4820" w:type="dxa"/>
            <w:shd w:val="clear" w:color="auto" w:fill="auto"/>
          </w:tcPr>
          <w:p w14:paraId="2486E73C" w14:textId="77777777" w:rsidR="00DF7960" w:rsidRDefault="000202F5">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14:paraId="6661C16F" w14:textId="77777777" w:rsidR="00DF7960" w:rsidRDefault="000202F5">
            <w:pPr>
              <w:pStyle w:val="LBBodyText1"/>
              <w:spacing w:before="120" w:after="120"/>
              <w:rPr>
                <w:b/>
                <w:sz w:val="22"/>
              </w:rPr>
            </w:pPr>
            <w:r>
              <w:rPr>
                <w:b/>
                <w:sz w:val="22"/>
              </w:rPr>
              <w:fldChar w:fldCharType="begin" w:fldLock="1"/>
            </w:r>
            <w:r>
              <w:rPr>
                <w:b/>
                <w:sz w:val="22"/>
              </w:rPr>
              <w:instrText>LBVARIABLE \id "2"</w:instrText>
            </w:r>
            <w:r>
              <w:rPr>
                <w:b/>
                <w:sz w:val="22"/>
              </w:rPr>
              <w:fldChar w:fldCharType="separate"/>
            </w:r>
            <w:r>
              <w:rPr>
                <w:b/>
                <w:sz w:val="22"/>
              </w:rPr>
              <w:t>[Полное наименование/ФИО поставщика]</w:t>
            </w:r>
            <w:r>
              <w:rPr>
                <w:b/>
                <w:sz w:val="22"/>
              </w:rPr>
              <w:fldChar w:fldCharType="end"/>
            </w:r>
          </w:p>
        </w:tc>
      </w:tr>
      <w:tr w:rsidR="00DF7960" w14:paraId="0F4654DF" w14:textId="77777777">
        <w:tc>
          <w:tcPr>
            <w:tcW w:w="4820" w:type="dxa"/>
          </w:tcPr>
          <w:p w14:paraId="677F179A" w14:textId="77777777" w:rsidR="00DF7960" w:rsidRDefault="000202F5">
            <w:pPr>
              <w:pStyle w:val="LBBodyText1"/>
              <w:jc w:val="left"/>
              <w:rPr>
                <w:sz w:val="22"/>
              </w:rPr>
            </w:pPr>
            <w:r>
              <w:rPr>
                <w:sz w:val="22"/>
              </w:rPr>
              <w:t>Адрес местонахождения: 125252 г. Москва, вн.тер.н. муниципальный округ Хорошевский, ул. 3-я Песчаная, д. 2а</w:t>
            </w:r>
          </w:p>
        </w:tc>
        <w:tc>
          <w:tcPr>
            <w:tcW w:w="4536" w:type="dxa"/>
          </w:tcPr>
          <w:p w14:paraId="11B95D8B" w14:textId="77777777" w:rsidR="00DF7960" w:rsidRDefault="000202F5">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DF7960" w14:paraId="268AA302" w14:textId="77777777">
        <w:tc>
          <w:tcPr>
            <w:tcW w:w="4820" w:type="dxa"/>
          </w:tcPr>
          <w:p w14:paraId="1832AB68" w14:textId="77777777" w:rsidR="00DF7960" w:rsidRDefault="000202F5">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385700, РОССИЯ, АДЫГЕЯ РЕСП, МАЙКОП Г, КРАСНООКТЯБРЬСКАЯ УЛ, 20</w:t>
            </w:r>
            <w:r>
              <w:rPr>
                <w:sz w:val="22"/>
              </w:rPr>
              <w:fldChar w:fldCharType="end"/>
            </w:r>
          </w:p>
        </w:tc>
        <w:tc>
          <w:tcPr>
            <w:tcW w:w="4536" w:type="dxa"/>
          </w:tcPr>
          <w:p w14:paraId="6AE677B1" w14:textId="77777777" w:rsidR="00DF7960" w:rsidRDefault="000202F5">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DF7960" w14:paraId="490F4898" w14:textId="77777777">
        <w:tc>
          <w:tcPr>
            <w:tcW w:w="4820" w:type="dxa"/>
          </w:tcPr>
          <w:p w14:paraId="2F9C582C" w14:textId="77777777" w:rsidR="00DF7960" w:rsidRDefault="000202F5">
            <w:pPr>
              <w:pStyle w:val="LBBodyText1"/>
              <w:jc w:val="left"/>
              <w:rPr>
                <w:sz w:val="22"/>
              </w:rPr>
            </w:pPr>
            <w:r>
              <w:rPr>
                <w:sz w:val="22"/>
              </w:rPr>
              <w:t>ОГРН 1197746000000</w:t>
            </w:r>
          </w:p>
        </w:tc>
        <w:tc>
          <w:tcPr>
            <w:tcW w:w="4536" w:type="dxa"/>
          </w:tcPr>
          <w:p w14:paraId="1BEF5EA9" w14:textId="77777777" w:rsidR="00DF7960" w:rsidRDefault="000202F5">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DF7960" w14:paraId="52A03EFA" w14:textId="77777777">
        <w:tc>
          <w:tcPr>
            <w:tcW w:w="4820" w:type="dxa"/>
          </w:tcPr>
          <w:p w14:paraId="6A60C8D5" w14:textId="77777777" w:rsidR="00DF7960" w:rsidRDefault="000202F5">
            <w:pPr>
              <w:pStyle w:val="LBBodyText1"/>
              <w:jc w:val="left"/>
              <w:rPr>
                <w:sz w:val="22"/>
              </w:rPr>
            </w:pPr>
            <w:r>
              <w:rPr>
                <w:sz w:val="22"/>
              </w:rPr>
              <w:t>ИНН 7724490000</w:t>
            </w:r>
          </w:p>
        </w:tc>
        <w:tc>
          <w:tcPr>
            <w:tcW w:w="4536" w:type="dxa"/>
          </w:tcPr>
          <w:p w14:paraId="1E057683" w14:textId="77777777" w:rsidR="00DF7960" w:rsidRDefault="000202F5">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DF7960" w14:paraId="0A9C532D" w14:textId="77777777">
        <w:tc>
          <w:tcPr>
            <w:tcW w:w="4820" w:type="dxa"/>
          </w:tcPr>
          <w:p w14:paraId="689CF048" w14:textId="77777777" w:rsidR="00DF7960" w:rsidRDefault="000202F5">
            <w:pPr>
              <w:pStyle w:val="LBBodyText1"/>
              <w:jc w:val="left"/>
              <w:rPr>
                <w:sz w:val="22"/>
              </w:rPr>
            </w:pPr>
            <w:r>
              <w:rPr>
                <w:sz w:val="22"/>
              </w:rPr>
              <w:t>КПП 997650001</w:t>
            </w:r>
          </w:p>
        </w:tc>
        <w:tc>
          <w:tcPr>
            <w:tcW w:w="4536" w:type="dxa"/>
          </w:tcPr>
          <w:p w14:paraId="67BAF6D6" w14:textId="77777777" w:rsidR="00DF7960" w:rsidRDefault="000202F5">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DF7960" w14:paraId="6CAE2D76" w14:textId="77777777">
        <w:tc>
          <w:tcPr>
            <w:tcW w:w="4820" w:type="dxa"/>
          </w:tcPr>
          <w:p w14:paraId="2A2F9A40" w14:textId="77777777" w:rsidR="00DF7960" w:rsidRDefault="000202F5">
            <w:pPr>
              <w:pStyle w:val="LBBodyText1"/>
              <w:jc w:val="left"/>
              <w:rPr>
                <w:sz w:val="22"/>
              </w:rPr>
            </w:pPr>
            <w:r>
              <w:rPr>
                <w:sz w:val="22"/>
              </w:rPr>
              <w:t>Тел. +7 (495) 956-20-67</w:t>
            </w:r>
          </w:p>
        </w:tc>
        <w:tc>
          <w:tcPr>
            <w:tcW w:w="4536" w:type="dxa"/>
          </w:tcPr>
          <w:p w14:paraId="7F3D45DD" w14:textId="77777777" w:rsidR="00DF7960" w:rsidRDefault="000202F5">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DF7960" w14:paraId="31AB3B83" w14:textId="77777777">
        <w:tc>
          <w:tcPr>
            <w:tcW w:w="4820" w:type="dxa"/>
          </w:tcPr>
          <w:p w14:paraId="71130392" w14:textId="77777777" w:rsidR="00DF7960" w:rsidRDefault="000202F5">
            <w:pPr>
              <w:pStyle w:val="LBBodyText1"/>
              <w:jc w:val="left"/>
              <w:rPr>
                <w:sz w:val="22"/>
                <w:lang w:val="fr-FR"/>
              </w:rPr>
            </w:pPr>
            <w:r>
              <w:rPr>
                <w:sz w:val="22"/>
                <w:lang w:val="fr-FR"/>
              </w:rPr>
              <w:t>E-mail: office@russianpost.ru</w:t>
            </w:r>
          </w:p>
        </w:tc>
        <w:tc>
          <w:tcPr>
            <w:tcW w:w="4536" w:type="dxa"/>
          </w:tcPr>
          <w:p w14:paraId="017CF40D" w14:textId="77777777" w:rsidR="00DF7960" w:rsidRDefault="000202F5">
            <w:pPr>
              <w:pStyle w:val="LBBodyText1"/>
              <w:rPr>
                <w:sz w:val="22"/>
              </w:rPr>
            </w:pPr>
            <w:r>
              <w:rPr>
                <w:sz w:val="22"/>
                <w:lang w:val="fr-FR"/>
              </w:rPr>
              <w:fldChar w:fldCharType="begin" w:fldLock="1"/>
            </w:r>
            <w:r>
              <w:rPr>
                <w:sz w:val="22"/>
                <w:lang w:val="fr-FR"/>
              </w:rPr>
              <w:instrText>LBVARIABLE \id "2"</w:instrText>
            </w:r>
            <w:r>
              <w:rPr>
                <w:sz w:val="22"/>
                <w:lang w:val="fr-FR"/>
              </w:rPr>
              <w:fldChar w:fldCharType="separate"/>
            </w:r>
            <w:r>
              <w:rPr>
                <w:sz w:val="22"/>
                <w:lang w:val="fr-FR"/>
              </w:rPr>
              <w:t>[E-mail:]</w:t>
            </w:r>
            <w:r>
              <w:rPr>
                <w:sz w:val="22"/>
                <w:lang w:val="fr-FR"/>
              </w:rPr>
              <w:fldChar w:fldCharType="end"/>
            </w:r>
          </w:p>
        </w:tc>
      </w:tr>
      <w:tr w:rsidR="00DF7960" w14:paraId="27D25B01" w14:textId="77777777">
        <w:tc>
          <w:tcPr>
            <w:tcW w:w="4820" w:type="dxa"/>
          </w:tcPr>
          <w:p w14:paraId="1116F18D" w14:textId="77777777" w:rsidR="00DF7960" w:rsidRDefault="000202F5">
            <w:pPr>
              <w:pStyle w:val="LBScheduleBodytex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14:paraId="383D6ED9" w14:textId="77777777" w:rsidR="00DF7960" w:rsidRDefault="000202F5">
            <w:pPr>
              <w:pStyle w:val="LBBodyText1"/>
              <w:jc w:val="left"/>
              <w:rPr>
                <w:sz w:val="22"/>
              </w:rPr>
            </w:pPr>
            <w:r>
              <w:rPr>
                <w:sz w:val="22"/>
              </w:rPr>
              <w:t xml:space="preserve"> [Паспортные данные]</w:t>
            </w:r>
            <w:r>
              <w:rPr>
                <w:sz w:val="22"/>
              </w:rPr>
              <w:fldChar w:fldCharType="end"/>
            </w:r>
            <w:r>
              <w:rPr>
                <w:sz w:val="22"/>
              </w:rPr>
              <w:fldChar w:fldCharType="end"/>
            </w:r>
          </w:p>
        </w:tc>
      </w:tr>
      <w:tr w:rsidR="00DF7960" w14:paraId="68C08725" w14:textId="77777777">
        <w:tc>
          <w:tcPr>
            <w:tcW w:w="4820" w:type="dxa"/>
          </w:tcPr>
          <w:p w14:paraId="4BFA0131" w14:textId="77777777" w:rsidR="00DF7960" w:rsidRDefault="000202F5">
            <w:pPr>
              <w:pStyle w:val="LBBodyText1"/>
              <w:jc w:val="lef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14:paraId="510C87BF" w14:textId="77777777" w:rsidR="00DF7960" w:rsidRDefault="000202F5">
            <w:pPr>
              <w:pStyle w:val="LBBodyText1"/>
              <w:jc w:val="left"/>
              <w:rPr>
                <w:sz w:val="22"/>
              </w:rPr>
            </w:pPr>
            <w:r>
              <w:rPr>
                <w:sz w:val="22"/>
              </w:rPr>
              <w:t xml:space="preserve"> [СНИЛС]</w:t>
            </w:r>
            <w:r>
              <w:rPr>
                <w:rStyle w:val="a9"/>
                <w:sz w:val="22"/>
              </w:rPr>
              <w:footnoteReference w:id="14"/>
            </w:r>
            <w:r>
              <w:rPr>
                <w:sz w:val="22"/>
              </w:rPr>
              <w:t xml:space="preserve"> </w:t>
            </w:r>
            <w:r>
              <w:rPr>
                <w:sz w:val="22"/>
              </w:rPr>
              <w:fldChar w:fldCharType="end"/>
            </w:r>
            <w:r>
              <w:rPr>
                <w:sz w:val="22"/>
              </w:rPr>
              <w:fldChar w:fldCharType="end"/>
            </w:r>
          </w:p>
        </w:tc>
      </w:tr>
      <w:tr w:rsidR="00DF7960" w14:paraId="7DAB58A3" w14:textId="77777777">
        <w:tc>
          <w:tcPr>
            <w:tcW w:w="4820" w:type="dxa"/>
          </w:tcPr>
          <w:p w14:paraId="3D0D91B3" w14:textId="77777777" w:rsidR="00DF7960" w:rsidRDefault="000202F5">
            <w:pPr>
              <w:pStyle w:val="LBBodyText1"/>
              <w:spacing w:before="240"/>
              <w:jc w:val="left"/>
              <w:rPr>
                <w:sz w:val="22"/>
              </w:rPr>
            </w:pPr>
            <w:r>
              <w:rPr>
                <w:b/>
                <w:sz w:val="22"/>
              </w:rPr>
              <w:fldChar w:fldCharType="begin" w:fldLock="1"/>
            </w:r>
            <w:r>
              <w:rPr>
                <w:b/>
                <w:sz w:val="22"/>
              </w:rPr>
              <w:instrText>LBVARIABLE \id "363" \displaced</w:instrText>
            </w:r>
            <w:r>
              <w:rPr>
                <w:b/>
                <w:sz w:val="22"/>
              </w:rPr>
              <w:fldChar w:fldCharType="separate"/>
            </w:r>
            <w:r>
              <w:rPr>
                <w:b/>
                <w:sz w:val="22"/>
              </w:rPr>
              <w:t xml:space="preserve"> </w:t>
            </w:r>
            <w:r>
              <w:rPr>
                <w:b/>
                <w:sz w:val="22"/>
              </w:rPr>
              <w:fldChar w:fldCharType="begin" w:fldLock="1"/>
            </w:r>
            <w:r>
              <w:rPr>
                <w:b/>
                <w:sz w:val="22"/>
              </w:rPr>
              <w:instrText>LBVARIABLE \id "6" \displaced</w:instrText>
            </w:r>
            <w:r>
              <w:rPr>
                <w:b/>
                <w:sz w:val="22"/>
              </w:rPr>
              <w:fldChar w:fldCharType="separate"/>
            </w:r>
            <w:r>
              <w:rPr>
                <w:b/>
                <w:sz w:val="22"/>
              </w:rPr>
              <w:t>Со стороны Покупателя:</w:t>
            </w:r>
            <w:r>
              <w:rPr>
                <w:sz w:val="22"/>
              </w:rPr>
              <w:t xml:space="preserve"> </w:t>
            </w:r>
            <w:r>
              <w:rPr>
                <w:sz w:val="22"/>
              </w:rPr>
              <w:fldChar w:fldCharType="end"/>
            </w:r>
          </w:p>
        </w:tc>
        <w:tc>
          <w:tcPr>
            <w:tcW w:w="4536" w:type="dxa"/>
          </w:tcPr>
          <w:p w14:paraId="4C9B5226" w14:textId="77777777" w:rsidR="00DF7960" w:rsidRDefault="000202F5">
            <w:pPr>
              <w:pStyle w:val="LBBodyText1"/>
              <w:spacing w:before="240"/>
              <w:rPr>
                <w:sz w:val="22"/>
              </w:rPr>
            </w:pPr>
            <w:r>
              <w:rPr>
                <w:b/>
                <w:sz w:val="22"/>
              </w:rPr>
              <w:t xml:space="preserve"> </w:t>
            </w:r>
          </w:p>
        </w:tc>
      </w:tr>
      <w:tr w:rsidR="00DF7960" w14:paraId="7C6017AC" w14:textId="77777777">
        <w:tc>
          <w:tcPr>
            <w:tcW w:w="4820" w:type="dxa"/>
          </w:tcPr>
          <w:p w14:paraId="31746771" w14:textId="77777777" w:rsidR="00DF7960" w:rsidRDefault="000202F5">
            <w:pPr>
              <w:pStyle w:val="LBBodyText1"/>
              <w:spacing w:before="120"/>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Филиал: </w:t>
            </w:r>
            <w:r>
              <w:rPr>
                <w:sz w:val="22"/>
              </w:rPr>
              <w:fldChar w:fldCharType="begin" w:fldLock="1"/>
            </w:r>
            <w:r>
              <w:rPr>
                <w:sz w:val="22"/>
              </w:rPr>
              <w:instrText>LBVARIABLE \id "11"</w:instrText>
            </w:r>
            <w:r>
              <w:rPr>
                <w:sz w:val="22"/>
              </w:rPr>
              <w:fldChar w:fldCharType="separate"/>
            </w:r>
            <w:r>
              <w:rPr>
                <w:sz w:val="22"/>
              </w:rPr>
              <w:t>УФПС РЕСПУБЛИКИ АДЫГЕЯ</w:t>
            </w:r>
            <w:r>
              <w:rPr>
                <w:sz w:val="22"/>
              </w:rPr>
              <w:fldChar w:fldCharType="end"/>
            </w:r>
            <w:r>
              <w:rPr>
                <w:sz w:val="22"/>
              </w:rPr>
              <w:fldChar w:fldCharType="end"/>
            </w:r>
          </w:p>
        </w:tc>
        <w:tc>
          <w:tcPr>
            <w:tcW w:w="4536" w:type="dxa"/>
          </w:tcPr>
          <w:p w14:paraId="59B12833" w14:textId="77777777" w:rsidR="00DF7960" w:rsidRDefault="000202F5">
            <w:pPr>
              <w:pStyle w:val="LBBodyText1"/>
              <w:spacing w:before="120"/>
              <w:rPr>
                <w:sz w:val="22"/>
              </w:rPr>
            </w:pPr>
            <w:r>
              <w:rPr>
                <w:sz w:val="22"/>
              </w:rPr>
              <w:t xml:space="preserve"> </w:t>
            </w:r>
          </w:p>
        </w:tc>
      </w:tr>
      <w:tr w:rsidR="00DF7960" w14:paraId="6A600A25" w14:textId="77777777">
        <w:tc>
          <w:tcPr>
            <w:tcW w:w="4820" w:type="dxa"/>
          </w:tcPr>
          <w:p w14:paraId="0D7917F3" w14:textId="77777777" w:rsidR="00DF7960" w:rsidRDefault="000202F5">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Адрес местонахождения филиала: </w:t>
            </w:r>
            <w:r>
              <w:rPr>
                <w:sz w:val="22"/>
              </w:rPr>
              <w:fldChar w:fldCharType="begin" w:fldLock="1"/>
            </w:r>
            <w:r>
              <w:rPr>
                <w:sz w:val="22"/>
              </w:rPr>
              <w:instrText>LBVARIABLE \id "12"</w:instrText>
            </w:r>
            <w:r>
              <w:rPr>
                <w:sz w:val="22"/>
              </w:rPr>
              <w:fldChar w:fldCharType="separate"/>
            </w:r>
            <w:r>
              <w:rPr>
                <w:sz w:val="22"/>
              </w:rPr>
              <w:t>385700, РОССИЯ, АДЫГЕЯ РЕСП, МАЙКОП Г, КРАСНООКТЯБРЬСКАЯ УЛ, 20</w:t>
            </w:r>
            <w:r>
              <w:rPr>
                <w:sz w:val="22"/>
              </w:rPr>
              <w:fldChar w:fldCharType="end"/>
            </w:r>
            <w:r>
              <w:rPr>
                <w:sz w:val="22"/>
              </w:rPr>
              <w:t xml:space="preserve"> </w:t>
            </w:r>
            <w:r>
              <w:rPr>
                <w:sz w:val="22"/>
              </w:rPr>
              <w:fldChar w:fldCharType="end"/>
            </w:r>
          </w:p>
        </w:tc>
        <w:tc>
          <w:tcPr>
            <w:tcW w:w="4536" w:type="dxa"/>
          </w:tcPr>
          <w:p w14:paraId="79987F7E" w14:textId="77777777" w:rsidR="00DF7960" w:rsidRDefault="000202F5">
            <w:pPr>
              <w:pStyle w:val="LBBodyText1"/>
              <w:rPr>
                <w:sz w:val="22"/>
              </w:rPr>
            </w:pPr>
            <w:r>
              <w:rPr>
                <w:sz w:val="22"/>
              </w:rPr>
              <w:t xml:space="preserve"> </w:t>
            </w:r>
          </w:p>
        </w:tc>
      </w:tr>
      <w:tr w:rsidR="00DF7960" w14:paraId="2390427A" w14:textId="77777777">
        <w:tc>
          <w:tcPr>
            <w:tcW w:w="4820" w:type="dxa"/>
          </w:tcPr>
          <w:p w14:paraId="01721393" w14:textId="77777777" w:rsidR="00DF7960" w:rsidRDefault="000202F5">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Почтовый адрес филиала: </w:t>
            </w:r>
            <w:r>
              <w:rPr>
                <w:sz w:val="22"/>
              </w:rPr>
              <w:fldChar w:fldCharType="begin" w:fldLock="1"/>
            </w:r>
            <w:r>
              <w:rPr>
                <w:sz w:val="22"/>
              </w:rPr>
              <w:instrText>LBVARIABLE \id "13"</w:instrText>
            </w:r>
            <w:r>
              <w:rPr>
                <w:sz w:val="22"/>
              </w:rPr>
              <w:fldChar w:fldCharType="separate"/>
            </w:r>
            <w:r>
              <w:rPr>
                <w:sz w:val="22"/>
              </w:rPr>
              <w:t>385700</w:t>
            </w:r>
            <w:r>
              <w:rPr>
                <w:sz w:val="22"/>
              </w:rPr>
              <w:fldChar w:fldCharType="end"/>
            </w:r>
            <w:r>
              <w:rPr>
                <w:sz w:val="22"/>
              </w:rPr>
              <w:fldChar w:fldCharType="end"/>
            </w:r>
          </w:p>
        </w:tc>
        <w:tc>
          <w:tcPr>
            <w:tcW w:w="4536" w:type="dxa"/>
          </w:tcPr>
          <w:p w14:paraId="1065919F" w14:textId="77777777" w:rsidR="00DF7960" w:rsidRDefault="000202F5">
            <w:pPr>
              <w:pStyle w:val="LBBodyText1"/>
              <w:rPr>
                <w:sz w:val="22"/>
              </w:rPr>
            </w:pPr>
            <w:r>
              <w:rPr>
                <w:sz w:val="22"/>
              </w:rPr>
              <w:t xml:space="preserve"> </w:t>
            </w:r>
          </w:p>
        </w:tc>
      </w:tr>
      <w:tr w:rsidR="00DF7960" w14:paraId="2CF0EDA6" w14:textId="77777777">
        <w:tc>
          <w:tcPr>
            <w:tcW w:w="4820" w:type="dxa"/>
          </w:tcPr>
          <w:p w14:paraId="70530CC2" w14:textId="77777777" w:rsidR="00DF7960" w:rsidRDefault="000202F5">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КПП филиала: </w:t>
            </w:r>
            <w:r>
              <w:rPr>
                <w:sz w:val="22"/>
              </w:rPr>
              <w:fldChar w:fldCharType="begin" w:fldLock="1"/>
            </w:r>
            <w:r>
              <w:rPr>
                <w:sz w:val="22"/>
              </w:rPr>
              <w:instrText>LBVARIABLE \id "14"</w:instrText>
            </w:r>
            <w:r>
              <w:rPr>
                <w:sz w:val="22"/>
              </w:rPr>
              <w:fldChar w:fldCharType="separate"/>
            </w:r>
            <w:r>
              <w:rPr>
                <w:sz w:val="22"/>
              </w:rPr>
              <w:t>010543001</w:t>
            </w:r>
            <w:r>
              <w:rPr>
                <w:sz w:val="22"/>
              </w:rPr>
              <w:fldChar w:fldCharType="end"/>
            </w:r>
            <w:r>
              <w:rPr>
                <w:sz w:val="22"/>
              </w:rPr>
              <w:fldChar w:fldCharType="end"/>
            </w:r>
          </w:p>
        </w:tc>
        <w:tc>
          <w:tcPr>
            <w:tcW w:w="4536" w:type="dxa"/>
          </w:tcPr>
          <w:p w14:paraId="3D1D6D25" w14:textId="77777777" w:rsidR="00DF7960" w:rsidRDefault="000202F5">
            <w:pPr>
              <w:pStyle w:val="LBBodyText1"/>
              <w:rPr>
                <w:sz w:val="22"/>
              </w:rPr>
            </w:pPr>
            <w:r>
              <w:rPr>
                <w:sz w:val="22"/>
              </w:rPr>
              <w:t xml:space="preserve"> </w:t>
            </w:r>
          </w:p>
        </w:tc>
      </w:tr>
      <w:tr w:rsidR="00DF7960" w14:paraId="16B4E5FF" w14:textId="77777777">
        <w:tc>
          <w:tcPr>
            <w:tcW w:w="4820" w:type="dxa"/>
          </w:tcPr>
          <w:p w14:paraId="31D9BE8A" w14:textId="77777777" w:rsidR="00DF7960" w:rsidRDefault="000202F5">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Р/с филиала: </w:t>
            </w:r>
            <w:r>
              <w:rPr>
                <w:sz w:val="22"/>
              </w:rPr>
              <w:fldChar w:fldCharType="begin" w:fldLock="1"/>
            </w:r>
            <w:r>
              <w:rPr>
                <w:sz w:val="22"/>
              </w:rPr>
              <w:instrText>LBVARIABLE \id "15"</w:instrText>
            </w:r>
            <w:r>
              <w:rPr>
                <w:sz w:val="22"/>
              </w:rPr>
              <w:fldChar w:fldCharType="separate"/>
            </w:r>
            <w:r>
              <w:rPr>
                <w:sz w:val="22"/>
              </w:rPr>
              <w:t>40502810600000000020</w:t>
            </w:r>
            <w:r>
              <w:rPr>
                <w:sz w:val="22"/>
              </w:rPr>
              <w:fldChar w:fldCharType="end"/>
            </w:r>
            <w:r>
              <w:rPr>
                <w:sz w:val="22"/>
              </w:rPr>
              <w:fldChar w:fldCharType="end"/>
            </w:r>
          </w:p>
        </w:tc>
        <w:tc>
          <w:tcPr>
            <w:tcW w:w="4536" w:type="dxa"/>
          </w:tcPr>
          <w:p w14:paraId="096F87AE" w14:textId="77777777" w:rsidR="00DF7960" w:rsidRDefault="000202F5">
            <w:pPr>
              <w:pStyle w:val="LBBodyText1"/>
              <w:rPr>
                <w:sz w:val="22"/>
              </w:rPr>
            </w:pPr>
            <w:r>
              <w:rPr>
                <w:sz w:val="22"/>
              </w:rPr>
              <w:t xml:space="preserve"> </w:t>
            </w:r>
          </w:p>
        </w:tc>
      </w:tr>
      <w:tr w:rsidR="00DF7960" w14:paraId="1D5FBAFD" w14:textId="77777777">
        <w:tc>
          <w:tcPr>
            <w:tcW w:w="4820" w:type="dxa"/>
          </w:tcPr>
          <w:p w14:paraId="34E81B90" w14:textId="77777777" w:rsidR="00DF7960" w:rsidRDefault="000202F5">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в </w:t>
            </w:r>
            <w:r>
              <w:rPr>
                <w:sz w:val="22"/>
              </w:rPr>
              <w:fldChar w:fldCharType="begin" w:fldLock="1"/>
            </w:r>
            <w:r>
              <w:rPr>
                <w:sz w:val="22"/>
              </w:rPr>
              <w:instrText>LBVARIABLE \id "16"</w:instrText>
            </w:r>
            <w:r>
              <w:rPr>
                <w:sz w:val="22"/>
              </w:rPr>
              <w:fldChar w:fldCharType="separate"/>
            </w:r>
            <w:r>
              <w:rPr>
                <w:sz w:val="22"/>
              </w:rPr>
              <w:t>Филиал "Центральный" Банка ВТБ (ПАО)</w:t>
            </w:r>
            <w:r>
              <w:rPr>
                <w:sz w:val="22"/>
              </w:rPr>
              <w:fldChar w:fldCharType="end"/>
            </w:r>
            <w:r>
              <w:rPr>
                <w:sz w:val="22"/>
              </w:rPr>
              <w:fldChar w:fldCharType="end"/>
            </w:r>
          </w:p>
        </w:tc>
        <w:tc>
          <w:tcPr>
            <w:tcW w:w="4536" w:type="dxa"/>
          </w:tcPr>
          <w:p w14:paraId="4776386E" w14:textId="77777777" w:rsidR="00DF7960" w:rsidRDefault="000202F5">
            <w:pPr>
              <w:pStyle w:val="LBBodyText1"/>
              <w:rPr>
                <w:sz w:val="22"/>
              </w:rPr>
            </w:pPr>
            <w:r>
              <w:rPr>
                <w:sz w:val="22"/>
              </w:rPr>
              <w:t xml:space="preserve"> </w:t>
            </w:r>
          </w:p>
        </w:tc>
      </w:tr>
      <w:tr w:rsidR="00DF7960" w14:paraId="4941EC5E" w14:textId="77777777">
        <w:tc>
          <w:tcPr>
            <w:tcW w:w="4820" w:type="dxa"/>
          </w:tcPr>
          <w:p w14:paraId="7C954C61" w14:textId="77777777" w:rsidR="00DF7960" w:rsidRDefault="000202F5">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к/с </w:t>
            </w:r>
            <w:r>
              <w:rPr>
                <w:sz w:val="22"/>
              </w:rPr>
              <w:fldChar w:fldCharType="begin" w:fldLock="1"/>
            </w:r>
            <w:r>
              <w:rPr>
                <w:sz w:val="22"/>
              </w:rPr>
              <w:instrText>LBVARIABLE \id "17"</w:instrText>
            </w:r>
            <w:r>
              <w:rPr>
                <w:sz w:val="22"/>
              </w:rPr>
              <w:fldChar w:fldCharType="separate"/>
            </w:r>
            <w:r>
              <w:rPr>
                <w:sz w:val="22"/>
              </w:rPr>
              <w:t>30101810145250000411</w:t>
            </w:r>
            <w:r>
              <w:rPr>
                <w:sz w:val="22"/>
              </w:rPr>
              <w:fldChar w:fldCharType="end"/>
            </w:r>
            <w:r>
              <w:rPr>
                <w:sz w:val="22"/>
              </w:rPr>
              <w:fldChar w:fldCharType="end"/>
            </w:r>
          </w:p>
        </w:tc>
        <w:tc>
          <w:tcPr>
            <w:tcW w:w="4536" w:type="dxa"/>
          </w:tcPr>
          <w:p w14:paraId="06A02897" w14:textId="77777777" w:rsidR="00DF7960" w:rsidRDefault="000202F5">
            <w:pPr>
              <w:pStyle w:val="LBBodyText1"/>
              <w:rPr>
                <w:sz w:val="22"/>
              </w:rPr>
            </w:pPr>
            <w:r>
              <w:rPr>
                <w:sz w:val="22"/>
              </w:rPr>
              <w:t xml:space="preserve"> </w:t>
            </w:r>
          </w:p>
        </w:tc>
      </w:tr>
      <w:tr w:rsidR="00DF7960" w14:paraId="1072FCA8" w14:textId="77777777">
        <w:tc>
          <w:tcPr>
            <w:tcW w:w="4820" w:type="dxa"/>
          </w:tcPr>
          <w:p w14:paraId="01159EE1" w14:textId="77777777" w:rsidR="00DF7960" w:rsidRDefault="000202F5">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БИК </w:t>
            </w:r>
            <w:r>
              <w:rPr>
                <w:sz w:val="22"/>
              </w:rPr>
              <w:fldChar w:fldCharType="begin" w:fldLock="1"/>
            </w:r>
            <w:r>
              <w:rPr>
                <w:sz w:val="22"/>
              </w:rPr>
              <w:instrText>LBVARIABLE \id "18"</w:instrText>
            </w:r>
            <w:r>
              <w:rPr>
                <w:sz w:val="22"/>
              </w:rPr>
              <w:fldChar w:fldCharType="separate"/>
            </w:r>
            <w:r>
              <w:rPr>
                <w:sz w:val="22"/>
              </w:rPr>
              <w:t>044525411</w:t>
            </w:r>
            <w:r>
              <w:rPr>
                <w:sz w:val="22"/>
              </w:rPr>
              <w:fldChar w:fldCharType="end"/>
            </w:r>
            <w:r>
              <w:rPr>
                <w:sz w:val="22"/>
              </w:rPr>
              <w:fldChar w:fldCharType="end"/>
            </w:r>
          </w:p>
        </w:tc>
        <w:tc>
          <w:tcPr>
            <w:tcW w:w="4536" w:type="dxa"/>
          </w:tcPr>
          <w:p w14:paraId="357CD137" w14:textId="77777777" w:rsidR="00DF7960" w:rsidRDefault="000202F5">
            <w:pPr>
              <w:pStyle w:val="LBBodyText1"/>
              <w:rPr>
                <w:sz w:val="22"/>
              </w:rPr>
            </w:pPr>
            <w:r>
              <w:rPr>
                <w:sz w:val="22"/>
              </w:rPr>
              <w:t xml:space="preserve"> </w:t>
            </w:r>
          </w:p>
        </w:tc>
      </w:tr>
      <w:tr w:rsidR="00DF7960" w14:paraId="55DD86DF" w14:textId="77777777">
        <w:tc>
          <w:tcPr>
            <w:tcW w:w="4820" w:type="dxa"/>
          </w:tcPr>
          <w:p w14:paraId="26537786" w14:textId="77777777" w:rsidR="00DF7960" w:rsidRDefault="000202F5">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Тел.: </w:t>
            </w:r>
            <w:r>
              <w:rPr>
                <w:sz w:val="22"/>
              </w:rPr>
              <w:fldChar w:fldCharType="begin" w:fldLock="1"/>
            </w:r>
            <w:r>
              <w:rPr>
                <w:sz w:val="22"/>
              </w:rPr>
              <w:instrText>LBVARIABLE \id "19"</w:instrText>
            </w:r>
            <w:r>
              <w:rPr>
                <w:sz w:val="22"/>
              </w:rPr>
              <w:fldChar w:fldCharType="separate"/>
            </w:r>
            <w:r>
              <w:rPr>
                <w:sz w:val="22"/>
              </w:rPr>
              <w:t>8(8772) 52-12-85</w:t>
            </w:r>
            <w:r>
              <w:rPr>
                <w:sz w:val="22"/>
              </w:rPr>
              <w:fldChar w:fldCharType="end"/>
            </w:r>
            <w:r>
              <w:rPr>
                <w:sz w:val="22"/>
              </w:rPr>
              <w:fldChar w:fldCharType="end"/>
            </w:r>
          </w:p>
        </w:tc>
        <w:tc>
          <w:tcPr>
            <w:tcW w:w="4536" w:type="dxa"/>
          </w:tcPr>
          <w:p w14:paraId="6B1D15E3" w14:textId="77777777" w:rsidR="00DF7960" w:rsidRDefault="000202F5">
            <w:pPr>
              <w:pStyle w:val="LBBodyText1"/>
              <w:rPr>
                <w:sz w:val="22"/>
              </w:rPr>
            </w:pPr>
            <w:r>
              <w:rPr>
                <w:sz w:val="22"/>
              </w:rPr>
              <w:t xml:space="preserve"> </w:t>
            </w:r>
          </w:p>
        </w:tc>
      </w:tr>
      <w:tr w:rsidR="00DF7960" w14:paraId="715B4C9A" w14:textId="77777777">
        <w:tc>
          <w:tcPr>
            <w:tcW w:w="4820" w:type="dxa"/>
          </w:tcPr>
          <w:p w14:paraId="2E8BF7F2" w14:textId="77777777" w:rsidR="00DF7960" w:rsidRDefault="000202F5">
            <w:pPr>
              <w:pStyle w:val="LBBodyText1"/>
              <w:jc w:val="left"/>
              <w:rPr>
                <w:sz w:val="22"/>
              </w:rPr>
            </w:pPr>
            <w:r>
              <w:rPr>
                <w:sz w:val="22"/>
                <w:lang w:val="fr-FR"/>
              </w:rPr>
              <w:t xml:space="preserve"> </w:t>
            </w:r>
            <w:r>
              <w:rPr>
                <w:sz w:val="22"/>
                <w:lang w:val="fr-FR"/>
              </w:rPr>
              <w:fldChar w:fldCharType="begin" w:fldLock="1"/>
            </w:r>
            <w:r>
              <w:rPr>
                <w:sz w:val="22"/>
                <w:lang w:val="fr-FR"/>
              </w:rPr>
              <w:instrText>LBVARIABLE \id "6" \displaced</w:instrText>
            </w:r>
            <w:r>
              <w:rPr>
                <w:sz w:val="22"/>
                <w:lang w:val="fr-FR"/>
              </w:rPr>
              <w:fldChar w:fldCharType="separate"/>
            </w:r>
            <w:r>
              <w:rPr>
                <w:sz w:val="22"/>
                <w:lang w:val="fr-FR"/>
              </w:rPr>
              <w:t xml:space="preserve">E-mail: </w:t>
            </w:r>
            <w:r>
              <w:rPr>
                <w:sz w:val="22"/>
                <w:lang w:val="fr-FR"/>
              </w:rPr>
              <w:fldChar w:fldCharType="begin" w:fldLock="1"/>
            </w:r>
            <w:r>
              <w:rPr>
                <w:sz w:val="22"/>
                <w:lang w:val="fr-FR"/>
              </w:rPr>
              <w:instrText>LBVARIABLE \id "20"</w:instrText>
            </w:r>
            <w:r>
              <w:rPr>
                <w:sz w:val="22"/>
                <w:lang w:val="fr-FR"/>
              </w:rPr>
              <w:fldChar w:fldCharType="separate"/>
            </w:r>
            <w:r>
              <w:rPr>
                <w:sz w:val="22"/>
                <w:lang w:val="fr-FR"/>
              </w:rPr>
              <w:t>office-R01@russianpost.ru</w:t>
            </w:r>
            <w:r>
              <w:rPr>
                <w:sz w:val="22"/>
              </w:rPr>
              <w:fldChar w:fldCharType="end"/>
            </w:r>
            <w:r>
              <w:rPr>
                <w:sz w:val="22"/>
              </w:rPr>
              <w:fldChar w:fldCharType="end"/>
            </w:r>
          </w:p>
        </w:tc>
        <w:tc>
          <w:tcPr>
            <w:tcW w:w="4536" w:type="dxa"/>
          </w:tcPr>
          <w:p w14:paraId="4AB3DE13" w14:textId="77777777" w:rsidR="00DF7960" w:rsidRDefault="000202F5">
            <w:pPr>
              <w:pStyle w:val="LBBodyText1"/>
              <w:rPr>
                <w:sz w:val="22"/>
              </w:rPr>
            </w:pPr>
            <w:r>
              <w:rPr>
                <w:sz w:val="22"/>
                <w:lang w:val="fr-FR"/>
              </w:rPr>
              <w:t xml:space="preserve"> </w:t>
            </w:r>
            <w:r>
              <w:rPr>
                <w:sz w:val="22"/>
              </w:rPr>
              <w:fldChar w:fldCharType="end"/>
            </w:r>
          </w:p>
        </w:tc>
      </w:tr>
      <w:tr w:rsidR="00DF7960" w14:paraId="6099A676" w14:textId="77777777">
        <w:tc>
          <w:tcPr>
            <w:tcW w:w="4820" w:type="dxa"/>
          </w:tcPr>
          <w:p w14:paraId="569697A5" w14:textId="77777777" w:rsidR="00DF7960" w:rsidRDefault="000202F5">
            <w:pPr>
              <w:pStyle w:val="LBBodyText1"/>
              <w:spacing w:before="240"/>
              <w:jc w:val="left"/>
              <w:rPr>
                <w:sz w:val="22"/>
              </w:rPr>
            </w:pPr>
            <w:r>
              <w:rPr>
                <w:b/>
                <w:sz w:val="22"/>
              </w:rPr>
              <w:t>ПОКУПАТЕЛЬ:</w:t>
            </w:r>
          </w:p>
        </w:tc>
        <w:tc>
          <w:tcPr>
            <w:tcW w:w="4536" w:type="dxa"/>
          </w:tcPr>
          <w:p w14:paraId="6A447DC4" w14:textId="77777777" w:rsidR="00DF7960" w:rsidRDefault="000202F5">
            <w:pPr>
              <w:pStyle w:val="LBBodyText1"/>
              <w:spacing w:before="240"/>
              <w:jc w:val="left"/>
              <w:rPr>
                <w:sz w:val="22"/>
              </w:rPr>
            </w:pPr>
            <w:r>
              <w:rPr>
                <w:b/>
                <w:sz w:val="22"/>
              </w:rPr>
              <w:t>ПОСТАВЩИК:</w:t>
            </w:r>
          </w:p>
        </w:tc>
      </w:tr>
      <w:tr w:rsidR="00DF7960" w14:paraId="7EEACEDB" w14:textId="77777777">
        <w:tc>
          <w:tcPr>
            <w:tcW w:w="4820" w:type="dxa"/>
          </w:tcPr>
          <w:p w14:paraId="0193EA0B" w14:textId="77777777" w:rsidR="00DF7960" w:rsidRPr="004D0CD8" w:rsidRDefault="000202F5">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w:t>
            </w:r>
            <w:r>
              <w:rPr>
                <w:sz w:val="22"/>
              </w:rPr>
              <w:fldChar w:fldCharType="end"/>
            </w:r>
            <w:r>
              <w:rPr>
                <w:sz w:val="22"/>
              </w:rPr>
              <w:fldChar w:fldCharType="end"/>
            </w:r>
            <w:r w:rsidR="004D0CD8">
              <w:rPr>
                <w:sz w:val="22"/>
                <w:lang w:val="en-US"/>
              </w:rPr>
              <w:t xml:space="preserve"> </w:t>
            </w:r>
            <w:r w:rsidR="004D0CD8">
              <w:rPr>
                <w:sz w:val="22"/>
              </w:rPr>
              <w:t>УФПС Республики Адыгея</w:t>
            </w:r>
          </w:p>
          <w:p w14:paraId="22864E10" w14:textId="77777777" w:rsidR="00DF7960" w:rsidRDefault="000202F5">
            <w:pPr>
              <w:pStyle w:val="LBBodyText1"/>
              <w:jc w:val="left"/>
              <w:rPr>
                <w:sz w:val="22"/>
              </w:rPr>
            </w:pPr>
            <w:r>
              <w:rPr>
                <w:sz w:val="22"/>
              </w:rPr>
              <w:t>____________________</w:t>
            </w:r>
          </w:p>
          <w:p w14:paraId="156D79C8" w14:textId="77777777" w:rsidR="00DF7960" w:rsidRDefault="000202F5">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Алифиренко Наталья Юрьевна</w:t>
            </w:r>
            <w:r>
              <w:rPr>
                <w:sz w:val="22"/>
              </w:rPr>
              <w:fldChar w:fldCharType="end"/>
            </w:r>
            <w:r>
              <w:rPr>
                <w:sz w:val="22"/>
              </w:rPr>
              <w:fldChar w:fldCharType="end"/>
            </w:r>
          </w:p>
        </w:tc>
        <w:tc>
          <w:tcPr>
            <w:tcW w:w="4536" w:type="dxa"/>
          </w:tcPr>
          <w:p w14:paraId="23E5B4F4" w14:textId="77777777" w:rsidR="00DF7960" w:rsidRDefault="00DF7960">
            <w:pPr>
              <w:pStyle w:val="LBBodyText1"/>
              <w:rPr>
                <w:sz w:val="22"/>
              </w:rPr>
            </w:pPr>
          </w:p>
          <w:p w14:paraId="3E5BB4D1" w14:textId="77777777" w:rsidR="00DF7960" w:rsidRDefault="000202F5">
            <w:pPr>
              <w:pStyle w:val="LBBodyText1"/>
              <w:jc w:val="left"/>
              <w:rPr>
                <w:sz w:val="22"/>
              </w:rPr>
            </w:pPr>
            <w:r>
              <w:rPr>
                <w:sz w:val="22"/>
              </w:rPr>
              <w:t>____________________</w:t>
            </w:r>
          </w:p>
          <w:p w14:paraId="5F3492A6" w14:textId="77777777" w:rsidR="00DF7960" w:rsidRDefault="00DF7960">
            <w:pPr>
              <w:pStyle w:val="LBBodyText1"/>
              <w:rPr>
                <w:sz w:val="22"/>
              </w:rPr>
            </w:pPr>
          </w:p>
        </w:tc>
      </w:tr>
      <w:tr w:rsidR="00DF7960" w14:paraId="7822A530" w14:textId="77777777">
        <w:tc>
          <w:tcPr>
            <w:tcW w:w="4820" w:type="dxa"/>
          </w:tcPr>
          <w:p w14:paraId="110E9E9F" w14:textId="77777777" w:rsidR="00DF7960" w:rsidRDefault="000202F5">
            <w:pPr>
              <w:pStyle w:val="LBBodyText1"/>
              <w:jc w:val="left"/>
              <w:rPr>
                <w:sz w:val="22"/>
              </w:rPr>
            </w:pPr>
            <w:r>
              <w:rPr>
                <w:sz w:val="22"/>
              </w:rPr>
              <w:t>___ ____________ 20__ г.</w:t>
            </w:r>
          </w:p>
        </w:tc>
        <w:tc>
          <w:tcPr>
            <w:tcW w:w="4536" w:type="dxa"/>
          </w:tcPr>
          <w:p w14:paraId="78E8055C" w14:textId="77777777" w:rsidR="00DF7960" w:rsidRDefault="000202F5">
            <w:pPr>
              <w:pStyle w:val="LBBodyText1"/>
              <w:jc w:val="left"/>
              <w:rPr>
                <w:sz w:val="22"/>
              </w:rPr>
            </w:pPr>
            <w:r>
              <w:rPr>
                <w:sz w:val="22"/>
              </w:rPr>
              <w:t>___ ____________ 20__ г.</w:t>
            </w:r>
          </w:p>
        </w:tc>
      </w:tr>
      <w:tr w:rsidR="00DF7960" w14:paraId="7A924D2F" w14:textId="77777777">
        <w:tc>
          <w:tcPr>
            <w:tcW w:w="4820" w:type="dxa"/>
          </w:tcPr>
          <w:p w14:paraId="64280B8F" w14:textId="77777777" w:rsidR="00DF7960" w:rsidRDefault="00DF7960">
            <w:pPr>
              <w:pStyle w:val="LBBodyText1"/>
              <w:jc w:val="left"/>
              <w:rPr>
                <w:sz w:val="22"/>
                <w:vertAlign w:val="superscript"/>
              </w:rPr>
            </w:pPr>
          </w:p>
        </w:tc>
        <w:tc>
          <w:tcPr>
            <w:tcW w:w="4536" w:type="dxa"/>
          </w:tcPr>
          <w:p w14:paraId="6F506728" w14:textId="77777777" w:rsidR="00DF7960" w:rsidRDefault="000202F5">
            <w:pPr>
              <w:pStyle w:val="LBBodyText1"/>
              <w:jc w:val="left"/>
              <w:rPr>
                <w:sz w:val="22"/>
                <w:vertAlign w:val="superscript"/>
              </w:rPr>
            </w:pPr>
            <w:r>
              <w:rPr>
                <w:sz w:val="22"/>
              </w:rPr>
              <w:t>М.П. (при наличии печати)</w:t>
            </w:r>
          </w:p>
        </w:tc>
      </w:tr>
    </w:tbl>
    <w:p w14:paraId="59A7F464" w14:textId="77777777" w:rsidR="00DF7960" w:rsidRDefault="00DF7960">
      <w:pPr>
        <w:spacing w:after="0" w:line="240" w:lineRule="auto"/>
        <w:rPr>
          <w:sz w:val="24"/>
        </w:rPr>
        <w:sectPr w:rsidR="00DF7960" w:rsidSect="00B334A4">
          <w:headerReference w:type="default" r:id="rId13"/>
          <w:pgSz w:w="11906" w:h="16838"/>
          <w:pgMar w:top="1134" w:right="850" w:bottom="1134" w:left="1701" w:header="708" w:footer="708" w:gutter="0"/>
          <w:cols w:space="720"/>
          <w:titlePg/>
          <w:docGrid w:linePitch="299"/>
        </w:sectPr>
      </w:pPr>
    </w:p>
    <w:p w14:paraId="1B5784F6" w14:textId="77777777" w:rsidR="00DF7960" w:rsidRDefault="000202F5">
      <w:pPr>
        <w:spacing w:after="0" w:line="240" w:lineRule="auto"/>
        <w:ind w:left="9639"/>
        <w:jc w:val="both"/>
        <w:rPr>
          <w:sz w:val="24"/>
        </w:rPr>
      </w:pPr>
      <w:r>
        <w:rPr>
          <w:sz w:val="24"/>
        </w:rPr>
        <w:lastRenderedPageBreak/>
        <w:t>Приложение №1</w:t>
      </w:r>
    </w:p>
    <w:p w14:paraId="079482AC" w14:textId="2D8D4CA2" w:rsidR="00DF7960" w:rsidRDefault="000202F5">
      <w:pPr>
        <w:spacing w:after="0" w:line="240" w:lineRule="auto"/>
        <w:ind w:left="9639"/>
        <w:jc w:val="both"/>
        <w:rPr>
          <w:sz w:val="24"/>
        </w:rPr>
      </w:pPr>
      <w:r>
        <w:rPr>
          <w:sz w:val="24"/>
        </w:rPr>
        <w:t xml:space="preserve">к Договору на поставку </w:t>
      </w:r>
      <w:r w:rsidR="00834257" w:rsidRPr="00834257">
        <w:rPr>
          <w:sz w:val="24"/>
        </w:rPr>
        <w:t>дров для нужд УФПС Республики Адыгея.</w:t>
      </w:r>
    </w:p>
    <w:p w14:paraId="6765C7E4" w14:textId="77777777" w:rsidR="00DF7960" w:rsidRDefault="000202F5">
      <w:pPr>
        <w:spacing w:after="0" w:line="240" w:lineRule="auto"/>
        <w:ind w:left="963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5"/>
      </w:r>
      <w:r>
        <w:rPr>
          <w:sz w:val="24"/>
        </w:rPr>
        <w:t xml:space="preserve"> </w:t>
      </w:r>
      <w:r>
        <w:rPr>
          <w:sz w:val="24"/>
        </w:rPr>
        <w:fldChar w:fldCharType="end"/>
      </w:r>
    </w:p>
    <w:p w14:paraId="46B253A3" w14:textId="77777777" w:rsidR="00DF7960" w:rsidRDefault="000202F5">
      <w:pPr>
        <w:spacing w:after="0" w:line="240" w:lineRule="auto"/>
        <w:ind w:left="963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16"/>
      </w:r>
      <w:r>
        <w:rPr>
          <w:sz w:val="24"/>
        </w:rPr>
        <w:t xml:space="preserve"> </w:t>
      </w:r>
      <w:r>
        <w:rPr>
          <w:sz w:val="24"/>
        </w:rPr>
        <w:fldChar w:fldCharType="end"/>
      </w:r>
    </w:p>
    <w:p w14:paraId="423F7DF0" w14:textId="77777777" w:rsidR="00DF7960" w:rsidRDefault="00DF7960">
      <w:pPr>
        <w:tabs>
          <w:tab w:val="left" w:pos="5670"/>
        </w:tabs>
        <w:jc w:val="center"/>
        <w:rPr>
          <w:b/>
          <w:sz w:val="24"/>
        </w:rPr>
      </w:pPr>
    </w:p>
    <w:p w14:paraId="18CF4558" w14:textId="77777777" w:rsidR="00DF7960" w:rsidRDefault="000202F5">
      <w:pPr>
        <w:tabs>
          <w:tab w:val="left" w:pos="5670"/>
        </w:tabs>
        <w:jc w:val="center"/>
        <w:rPr>
          <w:b/>
          <w:sz w:val="24"/>
        </w:rPr>
      </w:pPr>
      <w:r>
        <w:rPr>
          <w:b/>
          <w:sz w:val="24"/>
        </w:rPr>
        <w:t>Спецификация</w:t>
      </w:r>
    </w:p>
    <w:p w14:paraId="62A3FCAF" w14:textId="77777777" w:rsidR="00DF7960" w:rsidRDefault="000202F5">
      <w:pPr>
        <w:tabs>
          <w:tab w:val="left" w:pos="5670"/>
        </w:tabs>
        <w:jc w:val="center"/>
        <w:rPr>
          <w:sz w:val="24"/>
        </w:rPr>
      </w:pPr>
      <w:r>
        <w:rPr>
          <w:sz w:val="24"/>
        </w:rPr>
        <w:t xml:space="preserve">на поставку </w:t>
      </w:r>
      <w:r>
        <w:rPr>
          <w:sz w:val="24"/>
        </w:rPr>
        <w:fldChar w:fldCharType="begin" w:fldLock="1"/>
      </w:r>
      <w:r>
        <w:rPr>
          <w:sz w:val="24"/>
        </w:rPr>
        <w:instrText>LBVARIABLE \id "169" \grammarCase "nominative"</w:instrText>
      </w:r>
      <w:r>
        <w:rPr>
          <w:sz w:val="24"/>
        </w:rPr>
        <w:fldChar w:fldCharType="separate"/>
      </w:r>
      <w:r>
        <w:rPr>
          <w:sz w:val="24"/>
        </w:rPr>
        <w:t>дров разделанных в виде поленьев всех пород для нужд УФПС Республики Адыгея</w:t>
      </w:r>
      <w:r>
        <w:rPr>
          <w:sz w:val="24"/>
        </w:rPr>
        <w:fldChar w:fldCharType="end"/>
      </w:r>
      <w:r>
        <w:rPr>
          <w:sz w:val="24"/>
        </w:rPr>
        <w:t xml:space="preserve"> </w:t>
      </w:r>
    </w:p>
    <w:p w14:paraId="4821BCDC" w14:textId="77777777" w:rsidR="00DF7960" w:rsidRDefault="00DF7960">
      <w:pPr>
        <w:keepNext/>
        <w:tabs>
          <w:tab w:val="left" w:pos="565"/>
          <w:tab w:val="left" w:pos="2964"/>
          <w:tab w:val="left" w:pos="4319"/>
          <w:tab w:val="left" w:pos="5366"/>
          <w:tab w:val="left" w:pos="6588"/>
          <w:tab w:val="left" w:pos="7495"/>
          <w:tab w:val="left" w:pos="8764"/>
        </w:tabs>
        <w:rPr>
          <w:sz w:val="24"/>
        </w:rPr>
      </w:pPr>
    </w:p>
    <w:tbl>
      <w:tblPr>
        <w:tblW w:w="13317" w:type="dxa"/>
        <w:tblLayout w:type="fixed"/>
        <w:tblCellMar>
          <w:left w:w="70" w:type="dxa"/>
          <w:right w:w="70" w:type="dxa"/>
        </w:tblCellMar>
        <w:tblLook w:val="04A0" w:firstRow="1" w:lastRow="0" w:firstColumn="1" w:lastColumn="0" w:noHBand="0" w:noVBand="1"/>
      </w:tblPr>
      <w:tblGrid>
        <w:gridCol w:w="558"/>
        <w:gridCol w:w="2269"/>
        <w:gridCol w:w="851"/>
        <w:gridCol w:w="1559"/>
        <w:gridCol w:w="851"/>
        <w:gridCol w:w="850"/>
        <w:gridCol w:w="1134"/>
        <w:gridCol w:w="1418"/>
        <w:gridCol w:w="1842"/>
        <w:gridCol w:w="1985"/>
      </w:tblGrid>
      <w:tr w:rsidR="00F01C29" w14:paraId="0AF10556" w14:textId="77777777" w:rsidTr="00B334A4">
        <w:trPr>
          <w:cantSplit/>
          <w:trHeight w:val="1467"/>
        </w:trPr>
        <w:tc>
          <w:tcPr>
            <w:tcW w:w="558" w:type="dxa"/>
            <w:tcBorders>
              <w:top w:val="single" w:sz="6" w:space="0" w:color="auto"/>
              <w:left w:val="single" w:sz="6" w:space="0" w:color="auto"/>
              <w:bottom w:val="single" w:sz="6" w:space="0" w:color="auto"/>
              <w:right w:val="single" w:sz="6" w:space="0" w:color="auto"/>
            </w:tcBorders>
            <w:hideMark/>
          </w:tcPr>
          <w:p w14:paraId="5157245B" w14:textId="77777777" w:rsidR="00F01C29" w:rsidRDefault="00F01C29">
            <w:pPr>
              <w:pStyle w:val="ConsPlusCell"/>
              <w:spacing w:line="254" w:lineRule="auto"/>
              <w:jc w:val="center"/>
              <w:rPr>
                <w:rFonts w:ascii="Times New Roman" w:hAnsi="Times New Roman"/>
                <w:b/>
                <w:sz w:val="16"/>
              </w:rPr>
            </w:pPr>
            <w:r>
              <w:rPr>
                <w:rFonts w:ascii="Times New Roman" w:hAnsi="Times New Roman"/>
                <w:b/>
                <w:sz w:val="16"/>
              </w:rPr>
              <w:t>№</w:t>
            </w:r>
          </w:p>
          <w:p w14:paraId="171A8822" w14:textId="77777777" w:rsidR="00F01C29" w:rsidRDefault="00F01C29">
            <w:pPr>
              <w:pStyle w:val="ConsPlusCell"/>
              <w:spacing w:line="254" w:lineRule="auto"/>
              <w:jc w:val="center"/>
              <w:rPr>
                <w:rFonts w:ascii="Times New Roman" w:hAnsi="Times New Roman"/>
                <w:b/>
                <w:sz w:val="16"/>
              </w:rPr>
            </w:pPr>
            <w:r>
              <w:rPr>
                <w:rFonts w:ascii="Times New Roman" w:hAnsi="Times New Roman"/>
                <w:b/>
                <w:sz w:val="16"/>
              </w:rPr>
              <w:t>п/п</w:t>
            </w:r>
          </w:p>
        </w:tc>
        <w:tc>
          <w:tcPr>
            <w:tcW w:w="2269" w:type="dxa"/>
            <w:tcBorders>
              <w:top w:val="single" w:sz="6" w:space="0" w:color="auto"/>
              <w:left w:val="single" w:sz="6" w:space="0" w:color="auto"/>
              <w:bottom w:val="single" w:sz="6" w:space="0" w:color="auto"/>
              <w:right w:val="single" w:sz="6" w:space="0" w:color="auto"/>
            </w:tcBorders>
            <w:hideMark/>
          </w:tcPr>
          <w:p w14:paraId="6FE5485B" w14:textId="77777777" w:rsidR="00F01C29" w:rsidRDefault="00F01C29">
            <w:pPr>
              <w:pStyle w:val="ConsPlusCell"/>
              <w:spacing w:line="254" w:lineRule="auto"/>
              <w:jc w:val="center"/>
              <w:rPr>
                <w:rFonts w:ascii="Times New Roman" w:hAnsi="Times New Roman"/>
                <w:b/>
                <w:sz w:val="16"/>
              </w:rPr>
            </w:pPr>
            <w:r>
              <w:rPr>
                <w:rFonts w:ascii="Times New Roman" w:hAnsi="Times New Roman"/>
                <w:b/>
                <w:sz w:val="16"/>
              </w:rPr>
              <w:t xml:space="preserve">Наименование ТРУ / Наименование Товара </w:t>
            </w:r>
          </w:p>
        </w:tc>
        <w:tc>
          <w:tcPr>
            <w:tcW w:w="851" w:type="dxa"/>
            <w:tcBorders>
              <w:top w:val="single" w:sz="6" w:space="0" w:color="auto"/>
              <w:left w:val="single" w:sz="6" w:space="0" w:color="auto"/>
              <w:bottom w:val="single" w:sz="6" w:space="0" w:color="auto"/>
              <w:right w:val="single" w:sz="4" w:space="0" w:color="auto"/>
            </w:tcBorders>
            <w:hideMark/>
          </w:tcPr>
          <w:p w14:paraId="4A15BA40" w14:textId="77777777" w:rsidR="00F01C29" w:rsidRDefault="00F01C29">
            <w:pPr>
              <w:pStyle w:val="ConsPlusCell"/>
              <w:spacing w:line="254" w:lineRule="auto"/>
              <w:jc w:val="center"/>
              <w:rPr>
                <w:rFonts w:ascii="Times New Roman" w:hAnsi="Times New Roman"/>
                <w:b/>
                <w:sz w:val="16"/>
              </w:rPr>
            </w:pPr>
            <w:r>
              <w:rPr>
                <w:rFonts w:ascii="Times New Roman" w:hAnsi="Times New Roman"/>
                <w:b/>
                <w:sz w:val="16"/>
              </w:rPr>
              <w:fldChar w:fldCharType="begin" w:fldLock="1"/>
            </w:r>
            <w:r>
              <w:rPr>
                <w:rFonts w:ascii="Times New Roman" w:hAnsi="Times New Roman"/>
                <w:b/>
                <w:sz w:val="16"/>
              </w:rPr>
              <w:instrText>LBVARIABLE \id "342"</w:instrText>
            </w:r>
            <w:r>
              <w:rPr>
                <w:rFonts w:ascii="Times New Roman" w:hAnsi="Times New Roman"/>
                <w:b/>
                <w:sz w:val="16"/>
              </w:rPr>
              <w:fldChar w:fldCharType="separate"/>
            </w:r>
            <w:r>
              <w:rPr>
                <w:rFonts w:ascii="Times New Roman" w:hAnsi="Times New Roman"/>
                <w:b/>
                <w:sz w:val="16"/>
              </w:rPr>
              <w:t>Ассортимент Товара</w:t>
            </w:r>
            <w:r>
              <w:rPr>
                <w:rFonts w:ascii="Times New Roman" w:hAnsi="Times New Roman"/>
                <w:b/>
                <w:sz w:val="16"/>
              </w:rPr>
              <w:fldChar w:fldCharType="end"/>
            </w:r>
            <w:r>
              <w:rPr>
                <w:rStyle w:val="a9"/>
                <w:rFonts w:ascii="Times New Roman" w:hAnsi="Times New Roman"/>
                <w:b/>
                <w:sz w:val="16"/>
              </w:rPr>
              <w:footnoteReference w:id="17"/>
            </w:r>
          </w:p>
        </w:tc>
        <w:tc>
          <w:tcPr>
            <w:tcW w:w="1559" w:type="dxa"/>
            <w:tcBorders>
              <w:top w:val="single" w:sz="6" w:space="0" w:color="auto"/>
              <w:left w:val="single" w:sz="4" w:space="0" w:color="auto"/>
              <w:bottom w:val="single" w:sz="6" w:space="0" w:color="auto"/>
              <w:right w:val="single" w:sz="6" w:space="0" w:color="auto"/>
            </w:tcBorders>
            <w:hideMark/>
          </w:tcPr>
          <w:p w14:paraId="3E97185E" w14:textId="77777777" w:rsidR="00F01C29" w:rsidRDefault="00F01C29">
            <w:pPr>
              <w:jc w:val="center"/>
              <w:rPr>
                <w:b/>
                <w:sz w:val="16"/>
              </w:rPr>
            </w:pPr>
            <w:r>
              <w:rPr>
                <w:b/>
                <w:sz w:val="16"/>
              </w:rPr>
              <w:t>Код ОКПД2</w:t>
            </w:r>
          </w:p>
        </w:tc>
        <w:tc>
          <w:tcPr>
            <w:tcW w:w="851" w:type="dxa"/>
            <w:tcBorders>
              <w:top w:val="single" w:sz="6" w:space="0" w:color="auto"/>
              <w:left w:val="single" w:sz="6" w:space="0" w:color="auto"/>
              <w:bottom w:val="single" w:sz="6" w:space="0" w:color="auto"/>
              <w:right w:val="single" w:sz="6" w:space="0" w:color="auto"/>
            </w:tcBorders>
            <w:hideMark/>
          </w:tcPr>
          <w:p w14:paraId="458EB64C" w14:textId="77777777" w:rsidR="00F01C29" w:rsidRDefault="00F01C29">
            <w:pPr>
              <w:jc w:val="center"/>
              <w:rPr>
                <w:b/>
                <w:sz w:val="16"/>
              </w:rPr>
            </w:pPr>
            <w:r>
              <w:rPr>
                <w:b/>
                <w:sz w:val="16"/>
              </w:rPr>
              <w:t>Количество (объем)</w:t>
            </w:r>
          </w:p>
        </w:tc>
        <w:tc>
          <w:tcPr>
            <w:tcW w:w="850" w:type="dxa"/>
            <w:tcBorders>
              <w:top w:val="single" w:sz="6" w:space="0" w:color="auto"/>
              <w:left w:val="single" w:sz="6" w:space="0" w:color="auto"/>
              <w:bottom w:val="single" w:sz="6" w:space="0" w:color="auto"/>
              <w:right w:val="single" w:sz="4" w:space="0" w:color="auto"/>
            </w:tcBorders>
          </w:tcPr>
          <w:p w14:paraId="0EF46DE2" w14:textId="77777777" w:rsidR="00F01C29" w:rsidRDefault="00F01C29">
            <w:pPr>
              <w:jc w:val="center"/>
              <w:rPr>
                <w:b/>
                <w:sz w:val="16"/>
              </w:rPr>
            </w:pPr>
            <w:r>
              <w:rPr>
                <w:b/>
                <w:sz w:val="16"/>
              </w:rPr>
              <w:t>Единица измерения</w:t>
            </w:r>
          </w:p>
          <w:p w14:paraId="52283CA2" w14:textId="77777777" w:rsidR="00F01C29" w:rsidRDefault="00F01C29">
            <w:pPr>
              <w:jc w:val="center"/>
              <w:rPr>
                <w:b/>
                <w:sz w:val="16"/>
              </w:rPr>
            </w:pPr>
          </w:p>
        </w:tc>
        <w:tc>
          <w:tcPr>
            <w:tcW w:w="1134" w:type="dxa"/>
            <w:tcBorders>
              <w:top w:val="single" w:sz="6" w:space="0" w:color="auto"/>
              <w:left w:val="single" w:sz="4" w:space="0" w:color="auto"/>
              <w:bottom w:val="single" w:sz="6" w:space="0" w:color="auto"/>
              <w:right w:val="single" w:sz="4" w:space="0" w:color="auto"/>
            </w:tcBorders>
          </w:tcPr>
          <w:p w14:paraId="6CAB0244" w14:textId="77777777" w:rsidR="00F01C29" w:rsidRDefault="00F01C29">
            <w:pPr>
              <w:pStyle w:val="ConsPlusCell"/>
              <w:spacing w:line="254" w:lineRule="auto"/>
              <w:jc w:val="center"/>
              <w:rPr>
                <w:rFonts w:ascii="Times New Roman" w:hAnsi="Times New Roman"/>
                <w:b/>
                <w:sz w:val="16"/>
              </w:rPr>
            </w:pPr>
            <w:r>
              <w:rPr>
                <w:rFonts w:ascii="Times New Roman" w:hAnsi="Times New Roman"/>
                <w:b/>
                <w:sz w:val="16"/>
              </w:rPr>
              <w:t>Страна происхождения Товара</w:t>
            </w:r>
          </w:p>
        </w:tc>
        <w:tc>
          <w:tcPr>
            <w:tcW w:w="1418" w:type="dxa"/>
            <w:tcBorders>
              <w:top w:val="single" w:sz="6" w:space="0" w:color="auto"/>
              <w:left w:val="single" w:sz="4" w:space="0" w:color="auto"/>
              <w:bottom w:val="single" w:sz="6" w:space="0" w:color="auto"/>
              <w:right w:val="single" w:sz="4" w:space="0" w:color="auto"/>
            </w:tcBorders>
          </w:tcPr>
          <w:p w14:paraId="7782EEB9" w14:textId="77777777" w:rsidR="00F01C29" w:rsidRDefault="00F01C29">
            <w:pPr>
              <w:rPr>
                <w:b/>
                <w:sz w:val="16"/>
              </w:rPr>
            </w:pPr>
            <w:r>
              <w:rPr>
                <w:b/>
                <w:sz w:val="16"/>
              </w:rPr>
              <w:t>Номер реестровой записи товара, наименование реестра</w:t>
            </w:r>
          </w:p>
        </w:tc>
        <w:tc>
          <w:tcPr>
            <w:tcW w:w="1842" w:type="dxa"/>
            <w:tcBorders>
              <w:top w:val="single" w:sz="6" w:space="0" w:color="auto"/>
              <w:left w:val="single" w:sz="6" w:space="0" w:color="auto"/>
              <w:bottom w:val="single" w:sz="6" w:space="0" w:color="auto"/>
              <w:right w:val="single" w:sz="6" w:space="0" w:color="auto"/>
            </w:tcBorders>
            <w:hideMark/>
          </w:tcPr>
          <w:p w14:paraId="753CC032" w14:textId="77777777" w:rsidR="00F01C29" w:rsidRDefault="00F01C29">
            <w:pPr>
              <w:jc w:val="center"/>
              <w:rPr>
                <w:b/>
                <w:sz w:val="16"/>
              </w:rPr>
            </w:pPr>
            <w:r>
              <w:rPr>
                <w:b/>
                <w:sz w:val="16"/>
              </w:rPr>
              <w:t xml:space="preserve">Сумма НДС </w:t>
            </w:r>
            <w:r>
              <w:rPr>
                <w:b/>
                <w:sz w:val="16"/>
              </w:rPr>
              <w:fldChar w:fldCharType="begin" w:fldLock="1"/>
            </w:r>
            <w:r>
              <w:rPr>
                <w:b/>
                <w:sz w:val="16"/>
              </w:rPr>
              <w:instrText>LBVARIABLE \id "2"</w:instrText>
            </w:r>
            <w:r>
              <w:rPr>
                <w:b/>
                <w:sz w:val="16"/>
              </w:rPr>
              <w:fldChar w:fldCharType="separate"/>
            </w:r>
            <w:r>
              <w:rPr>
                <w:b/>
                <w:sz w:val="16"/>
              </w:rPr>
              <w:t>__%</w:t>
            </w:r>
            <w:r>
              <w:rPr>
                <w:b/>
                <w:sz w:val="16"/>
              </w:rPr>
              <w:fldChar w:fldCharType="end"/>
            </w:r>
            <w:r>
              <w:rPr>
                <w:b/>
                <w:sz w:val="16"/>
              </w:rPr>
              <w:t xml:space="preserve"> (руб.)</w:t>
            </w:r>
          </w:p>
        </w:tc>
        <w:tc>
          <w:tcPr>
            <w:tcW w:w="1985" w:type="dxa"/>
            <w:tcBorders>
              <w:top w:val="single" w:sz="6" w:space="0" w:color="auto"/>
              <w:left w:val="single" w:sz="6" w:space="0" w:color="auto"/>
              <w:bottom w:val="single" w:sz="6" w:space="0" w:color="auto"/>
              <w:right w:val="single" w:sz="6" w:space="0" w:color="auto"/>
            </w:tcBorders>
            <w:hideMark/>
          </w:tcPr>
          <w:p w14:paraId="36A64017" w14:textId="77777777" w:rsidR="00F01C29" w:rsidRDefault="00F01C29">
            <w:pPr>
              <w:pStyle w:val="ConsPlusCell"/>
              <w:spacing w:line="254" w:lineRule="auto"/>
              <w:jc w:val="center"/>
              <w:rPr>
                <w:rFonts w:ascii="Times New Roman" w:hAnsi="Times New Roman"/>
                <w:b/>
                <w:sz w:val="16"/>
              </w:rPr>
            </w:pPr>
            <w:r>
              <w:rPr>
                <w:rFonts w:ascii="Times New Roman" w:hAnsi="Times New Roman"/>
                <w:b/>
                <w:sz w:val="16"/>
              </w:rPr>
              <w:t>Стоимость Товара,</w:t>
            </w:r>
          </w:p>
          <w:p w14:paraId="22F58AFF" w14:textId="77777777" w:rsidR="00F01C29" w:rsidRDefault="00F01C29">
            <w:pPr>
              <w:pStyle w:val="ConsPlusCell"/>
              <w:spacing w:line="254" w:lineRule="auto"/>
              <w:jc w:val="center"/>
              <w:rPr>
                <w:rFonts w:ascii="Times New Roman" w:hAnsi="Times New Roman"/>
                <w:b/>
                <w:sz w:val="16"/>
              </w:rPr>
            </w:pPr>
            <w:r>
              <w:rPr>
                <w:rFonts w:ascii="Times New Roman" w:hAnsi="Times New Roman"/>
                <w:b/>
                <w:sz w:val="16"/>
              </w:rPr>
              <w:t>в т.ч. НДС (руб.)</w:t>
            </w:r>
          </w:p>
        </w:tc>
      </w:tr>
      <w:tr w:rsidR="00F01C29" w14:paraId="1AABE200" w14:textId="77777777" w:rsidTr="00B334A4">
        <w:trPr>
          <w:cantSplit/>
          <w:trHeight w:val="306"/>
        </w:trPr>
        <w:tc>
          <w:tcPr>
            <w:tcW w:w="558" w:type="dxa"/>
            <w:tcBorders>
              <w:top w:val="single" w:sz="6" w:space="0" w:color="auto"/>
              <w:left w:val="single" w:sz="6" w:space="0" w:color="auto"/>
              <w:bottom w:val="single" w:sz="6" w:space="0" w:color="auto"/>
              <w:right w:val="single" w:sz="6" w:space="0" w:color="auto"/>
            </w:tcBorders>
            <w:hideMark/>
          </w:tcPr>
          <w:p w14:paraId="5B666B9D" w14:textId="77777777" w:rsidR="00F01C29" w:rsidRDefault="00F01C29">
            <w:pPr>
              <w:pStyle w:val="ConsPlusCell"/>
              <w:spacing w:line="276" w:lineRule="auto"/>
              <w:jc w:val="center"/>
              <w:rPr>
                <w:rFonts w:ascii="Times New Roman" w:hAnsi="Times New Roman"/>
                <w:sz w:val="16"/>
              </w:rPr>
            </w:pPr>
            <w:r>
              <w:rPr>
                <w:rFonts w:ascii="Times New Roman" w:hAnsi="Times New Roman"/>
                <w:sz w:val="16"/>
              </w:rPr>
              <w:t>1</w:t>
            </w:r>
          </w:p>
        </w:tc>
        <w:tc>
          <w:tcPr>
            <w:tcW w:w="2269" w:type="dxa"/>
            <w:tcBorders>
              <w:top w:val="single" w:sz="6" w:space="0" w:color="auto"/>
              <w:left w:val="single" w:sz="6" w:space="0" w:color="auto"/>
              <w:bottom w:val="single" w:sz="6" w:space="0" w:color="auto"/>
              <w:right w:val="single" w:sz="6" w:space="0" w:color="auto"/>
            </w:tcBorders>
            <w:hideMark/>
          </w:tcPr>
          <w:p w14:paraId="033B48CB" w14:textId="77777777" w:rsidR="00F01C29" w:rsidRDefault="00F01C29">
            <w:pPr>
              <w:pStyle w:val="ConsPlusCell"/>
              <w:spacing w:line="276" w:lineRule="auto"/>
              <w:jc w:val="center"/>
              <w:rPr>
                <w:rFonts w:ascii="Times New Roman" w:hAnsi="Times New Roman"/>
                <w:sz w:val="16"/>
              </w:rPr>
            </w:pPr>
            <w:r>
              <w:rPr>
                <w:rFonts w:ascii="Times New Roman" w:hAnsi="Times New Roman"/>
                <w:sz w:val="16"/>
              </w:rPr>
              <w:t>2</w:t>
            </w:r>
          </w:p>
        </w:tc>
        <w:tc>
          <w:tcPr>
            <w:tcW w:w="851" w:type="dxa"/>
            <w:tcBorders>
              <w:top w:val="single" w:sz="6" w:space="0" w:color="auto"/>
              <w:left w:val="single" w:sz="6" w:space="0" w:color="auto"/>
              <w:bottom w:val="single" w:sz="6" w:space="0" w:color="auto"/>
              <w:right w:val="single" w:sz="4" w:space="0" w:color="auto"/>
            </w:tcBorders>
            <w:hideMark/>
          </w:tcPr>
          <w:p w14:paraId="146456A9" w14:textId="77777777" w:rsidR="00F01C29" w:rsidRDefault="00F01C29">
            <w:pPr>
              <w:pStyle w:val="ConsPlusCell"/>
              <w:spacing w:line="276" w:lineRule="auto"/>
              <w:jc w:val="center"/>
              <w:rPr>
                <w:rFonts w:ascii="Times New Roman" w:hAnsi="Times New Roman"/>
                <w:sz w:val="16"/>
              </w:rPr>
            </w:pPr>
            <w:r>
              <w:rPr>
                <w:rFonts w:ascii="Times New Roman" w:hAnsi="Times New Roman"/>
                <w:sz w:val="16"/>
              </w:rPr>
              <w:t>3</w:t>
            </w:r>
          </w:p>
        </w:tc>
        <w:tc>
          <w:tcPr>
            <w:tcW w:w="1559" w:type="dxa"/>
            <w:tcBorders>
              <w:top w:val="single" w:sz="6" w:space="0" w:color="auto"/>
              <w:left w:val="single" w:sz="4" w:space="0" w:color="auto"/>
              <w:bottom w:val="single" w:sz="6" w:space="0" w:color="auto"/>
              <w:right w:val="single" w:sz="6" w:space="0" w:color="auto"/>
            </w:tcBorders>
            <w:hideMark/>
          </w:tcPr>
          <w:p w14:paraId="685D4CBD" w14:textId="77777777" w:rsidR="00F01C29" w:rsidRDefault="00F01C29">
            <w:pPr>
              <w:pStyle w:val="ConsPlusCell"/>
              <w:spacing w:line="276" w:lineRule="auto"/>
              <w:jc w:val="center"/>
              <w:rPr>
                <w:rFonts w:ascii="Times New Roman" w:hAnsi="Times New Roman"/>
                <w:sz w:val="16"/>
              </w:rPr>
            </w:pPr>
            <w:r>
              <w:rPr>
                <w:rFonts w:ascii="Times New Roman" w:hAnsi="Times New Roman"/>
                <w:sz w:val="16"/>
              </w:rPr>
              <w:t>4</w:t>
            </w:r>
          </w:p>
        </w:tc>
        <w:tc>
          <w:tcPr>
            <w:tcW w:w="851" w:type="dxa"/>
            <w:tcBorders>
              <w:top w:val="single" w:sz="6" w:space="0" w:color="auto"/>
              <w:left w:val="single" w:sz="6" w:space="0" w:color="auto"/>
              <w:bottom w:val="single" w:sz="6" w:space="0" w:color="auto"/>
              <w:right w:val="single" w:sz="6" w:space="0" w:color="auto"/>
            </w:tcBorders>
            <w:hideMark/>
          </w:tcPr>
          <w:p w14:paraId="5E55DA1B" w14:textId="77777777" w:rsidR="00F01C29" w:rsidRDefault="00F01C29">
            <w:pPr>
              <w:pStyle w:val="ConsPlusCell"/>
              <w:spacing w:line="276" w:lineRule="auto"/>
              <w:jc w:val="center"/>
              <w:rPr>
                <w:rFonts w:ascii="Times New Roman" w:hAnsi="Times New Roman"/>
                <w:sz w:val="16"/>
              </w:rPr>
            </w:pPr>
            <w:r>
              <w:rPr>
                <w:rFonts w:ascii="Times New Roman" w:hAnsi="Times New Roman"/>
                <w:sz w:val="16"/>
              </w:rPr>
              <w:t>5</w:t>
            </w:r>
          </w:p>
        </w:tc>
        <w:tc>
          <w:tcPr>
            <w:tcW w:w="850" w:type="dxa"/>
            <w:tcBorders>
              <w:top w:val="single" w:sz="6" w:space="0" w:color="auto"/>
              <w:left w:val="single" w:sz="6" w:space="0" w:color="auto"/>
              <w:bottom w:val="single" w:sz="6" w:space="0" w:color="auto"/>
              <w:right w:val="single" w:sz="4" w:space="0" w:color="auto"/>
            </w:tcBorders>
            <w:hideMark/>
          </w:tcPr>
          <w:p w14:paraId="1E9D29C8" w14:textId="77777777" w:rsidR="00F01C29" w:rsidRDefault="00F01C29">
            <w:pPr>
              <w:pStyle w:val="ConsPlusCell"/>
              <w:spacing w:line="276" w:lineRule="auto"/>
              <w:jc w:val="center"/>
              <w:rPr>
                <w:rFonts w:ascii="Times New Roman" w:hAnsi="Times New Roman"/>
                <w:sz w:val="16"/>
              </w:rPr>
            </w:pPr>
            <w:r>
              <w:rPr>
                <w:rFonts w:ascii="Times New Roman" w:hAnsi="Times New Roman"/>
                <w:sz w:val="16"/>
              </w:rPr>
              <w:t>6</w:t>
            </w:r>
          </w:p>
        </w:tc>
        <w:tc>
          <w:tcPr>
            <w:tcW w:w="1134" w:type="dxa"/>
            <w:tcBorders>
              <w:top w:val="single" w:sz="6" w:space="0" w:color="auto"/>
              <w:left w:val="single" w:sz="4" w:space="0" w:color="auto"/>
              <w:bottom w:val="single" w:sz="6" w:space="0" w:color="auto"/>
              <w:right w:val="single" w:sz="4" w:space="0" w:color="auto"/>
            </w:tcBorders>
          </w:tcPr>
          <w:p w14:paraId="0E58ADAF" w14:textId="77777777" w:rsidR="00F01C29" w:rsidRDefault="00F01C29">
            <w:pPr>
              <w:pStyle w:val="ConsPlusCell"/>
              <w:spacing w:line="276" w:lineRule="auto"/>
              <w:jc w:val="center"/>
              <w:rPr>
                <w:rFonts w:ascii="Times New Roman" w:hAnsi="Times New Roman"/>
                <w:sz w:val="16"/>
              </w:rPr>
            </w:pPr>
            <w:r>
              <w:rPr>
                <w:rFonts w:ascii="Times New Roman" w:hAnsi="Times New Roman"/>
                <w:sz w:val="16"/>
              </w:rPr>
              <w:t>7</w:t>
            </w:r>
          </w:p>
        </w:tc>
        <w:tc>
          <w:tcPr>
            <w:tcW w:w="1418" w:type="dxa"/>
            <w:tcBorders>
              <w:top w:val="single" w:sz="6" w:space="0" w:color="auto"/>
              <w:left w:val="single" w:sz="4" w:space="0" w:color="auto"/>
              <w:bottom w:val="single" w:sz="6" w:space="0" w:color="auto"/>
              <w:right w:val="single" w:sz="4" w:space="0" w:color="auto"/>
            </w:tcBorders>
          </w:tcPr>
          <w:p w14:paraId="7B0BC5BF" w14:textId="77777777" w:rsidR="00F01C29" w:rsidRDefault="00F01C29">
            <w:pPr>
              <w:rPr>
                <w:sz w:val="16"/>
              </w:rPr>
            </w:pPr>
            <w:r>
              <w:rPr>
                <w:sz w:val="16"/>
              </w:rPr>
              <w:t>8</w:t>
            </w:r>
          </w:p>
        </w:tc>
        <w:tc>
          <w:tcPr>
            <w:tcW w:w="1842" w:type="dxa"/>
            <w:tcBorders>
              <w:top w:val="single" w:sz="6" w:space="0" w:color="auto"/>
              <w:left w:val="single" w:sz="6" w:space="0" w:color="auto"/>
              <w:bottom w:val="single" w:sz="6" w:space="0" w:color="auto"/>
              <w:right w:val="single" w:sz="6" w:space="0" w:color="auto"/>
            </w:tcBorders>
            <w:hideMark/>
          </w:tcPr>
          <w:p w14:paraId="3BADC0C9" w14:textId="4D68829D" w:rsidR="00F01C29" w:rsidRDefault="00F01C29">
            <w:pPr>
              <w:pStyle w:val="ConsPlusCell"/>
              <w:spacing w:line="276" w:lineRule="auto"/>
              <w:jc w:val="center"/>
              <w:rPr>
                <w:rFonts w:ascii="Times New Roman" w:hAnsi="Times New Roman"/>
                <w:sz w:val="16"/>
              </w:rPr>
            </w:pPr>
            <w:r>
              <w:rPr>
                <w:rFonts w:ascii="Times New Roman" w:hAnsi="Times New Roman"/>
                <w:sz w:val="16"/>
              </w:rPr>
              <w:t>9</w:t>
            </w:r>
          </w:p>
        </w:tc>
        <w:tc>
          <w:tcPr>
            <w:tcW w:w="1985" w:type="dxa"/>
            <w:tcBorders>
              <w:top w:val="single" w:sz="6" w:space="0" w:color="auto"/>
              <w:left w:val="single" w:sz="6" w:space="0" w:color="auto"/>
              <w:bottom w:val="single" w:sz="6" w:space="0" w:color="auto"/>
              <w:right w:val="single" w:sz="6" w:space="0" w:color="auto"/>
            </w:tcBorders>
            <w:hideMark/>
          </w:tcPr>
          <w:p w14:paraId="13C9B0C5" w14:textId="4B06710A" w:rsidR="00F01C29" w:rsidRDefault="00F01C29">
            <w:pPr>
              <w:pStyle w:val="ConsPlusCell"/>
              <w:spacing w:line="276" w:lineRule="auto"/>
              <w:jc w:val="center"/>
              <w:rPr>
                <w:rFonts w:ascii="Times New Roman" w:hAnsi="Times New Roman"/>
                <w:sz w:val="16"/>
              </w:rPr>
            </w:pPr>
            <w:r>
              <w:rPr>
                <w:rFonts w:ascii="Times New Roman" w:hAnsi="Times New Roman"/>
                <w:sz w:val="16"/>
              </w:rPr>
              <w:t>10</w:t>
            </w:r>
          </w:p>
        </w:tc>
      </w:tr>
      <w:tr w:rsidR="00F01C29" w14:paraId="59DBD9D6" w14:textId="77777777" w:rsidTr="00B334A4">
        <w:trPr>
          <w:cantSplit/>
          <w:trHeight w:val="240"/>
        </w:trPr>
        <w:tc>
          <w:tcPr>
            <w:tcW w:w="558" w:type="dxa"/>
            <w:tcBorders>
              <w:top w:val="single" w:sz="6" w:space="0" w:color="auto"/>
              <w:left w:val="single" w:sz="6" w:space="0" w:color="auto"/>
              <w:bottom w:val="single" w:sz="6" w:space="0" w:color="auto"/>
              <w:right w:val="single" w:sz="6" w:space="0" w:color="auto"/>
            </w:tcBorders>
          </w:tcPr>
          <w:p w14:paraId="4F09E274" w14:textId="23F022D0" w:rsidR="00F01C29" w:rsidRPr="007D7F6F" w:rsidRDefault="007D7F6F">
            <w:pPr>
              <w:pStyle w:val="ConsPlusCell"/>
              <w:spacing w:line="276" w:lineRule="auto"/>
              <w:rPr>
                <w:rFonts w:ascii="Times New Roman" w:hAnsi="Times New Roman"/>
                <w:sz w:val="16"/>
                <w:lang w:val="en-US"/>
              </w:rPr>
            </w:pPr>
            <w:r>
              <w:rPr>
                <w:rFonts w:ascii="Times New Roman" w:hAnsi="Times New Roman"/>
                <w:sz w:val="16"/>
                <w:lang w:val="en-US"/>
              </w:rPr>
              <w:t>1</w:t>
            </w:r>
          </w:p>
        </w:tc>
        <w:tc>
          <w:tcPr>
            <w:tcW w:w="2269" w:type="dxa"/>
            <w:tcBorders>
              <w:top w:val="single" w:sz="6" w:space="0" w:color="auto"/>
              <w:left w:val="single" w:sz="6" w:space="0" w:color="auto"/>
              <w:bottom w:val="single" w:sz="6" w:space="0" w:color="auto"/>
              <w:right w:val="single" w:sz="6" w:space="0" w:color="auto"/>
            </w:tcBorders>
          </w:tcPr>
          <w:p w14:paraId="49416EC8" w14:textId="77777777" w:rsidR="00F01C29" w:rsidRDefault="00F01C2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Дрова разделанные в виде поленьев всех пород</w:t>
            </w:r>
            <w:r>
              <w:rPr>
                <w:rFonts w:ascii="Times New Roman" w:hAnsi="Times New Roman"/>
                <w:sz w:val="16"/>
              </w:rPr>
              <w:fldChar w:fldCharType="end"/>
            </w:r>
          </w:p>
        </w:tc>
        <w:tc>
          <w:tcPr>
            <w:tcW w:w="851" w:type="dxa"/>
            <w:tcBorders>
              <w:top w:val="single" w:sz="6" w:space="0" w:color="auto"/>
              <w:left w:val="single" w:sz="6" w:space="0" w:color="auto"/>
              <w:bottom w:val="single" w:sz="6" w:space="0" w:color="auto"/>
              <w:right w:val="single" w:sz="4" w:space="0" w:color="auto"/>
            </w:tcBorders>
          </w:tcPr>
          <w:p w14:paraId="6E43C50C" w14:textId="77777777" w:rsidR="00F01C29" w:rsidRDefault="00F01C2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4" w:space="0" w:color="auto"/>
              <w:bottom w:val="single" w:sz="6" w:space="0" w:color="auto"/>
              <w:right w:val="single" w:sz="6" w:space="0" w:color="auto"/>
            </w:tcBorders>
          </w:tcPr>
          <w:p w14:paraId="38EB47C2" w14:textId="77777777" w:rsidR="00F01C29" w:rsidRDefault="00F01C2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851" w:type="dxa"/>
            <w:tcBorders>
              <w:top w:val="single" w:sz="6" w:space="0" w:color="auto"/>
              <w:left w:val="single" w:sz="6" w:space="0" w:color="auto"/>
              <w:bottom w:val="single" w:sz="6" w:space="0" w:color="auto"/>
              <w:right w:val="single" w:sz="6" w:space="0" w:color="auto"/>
            </w:tcBorders>
          </w:tcPr>
          <w:p w14:paraId="352CB49F" w14:textId="77BD9493" w:rsidR="00F01C29" w:rsidRDefault="00F01C29">
            <w:pPr>
              <w:pStyle w:val="ConsPlusCell"/>
              <w:spacing w:line="276" w:lineRule="auto"/>
              <w:jc w:val="both"/>
              <w:rPr>
                <w:rFonts w:ascii="Times New Roman" w:hAnsi="Times New Roman"/>
                <w:sz w:val="16"/>
              </w:rPr>
            </w:pPr>
            <w:r>
              <w:rPr>
                <w:rFonts w:ascii="Times New Roman" w:hAnsi="Times New Roman"/>
                <w:sz w:val="16"/>
              </w:rPr>
              <w:t>100</w:t>
            </w:r>
          </w:p>
        </w:tc>
        <w:tc>
          <w:tcPr>
            <w:tcW w:w="850" w:type="dxa"/>
            <w:tcBorders>
              <w:top w:val="single" w:sz="6" w:space="0" w:color="auto"/>
              <w:left w:val="single" w:sz="6" w:space="0" w:color="auto"/>
              <w:bottom w:val="single" w:sz="6" w:space="0" w:color="auto"/>
              <w:right w:val="single" w:sz="4" w:space="0" w:color="auto"/>
            </w:tcBorders>
          </w:tcPr>
          <w:p w14:paraId="0F19F4C2" w14:textId="77777777" w:rsidR="00F01C29" w:rsidRDefault="00F01C2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м3</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14:paraId="71CF6468" w14:textId="77777777" w:rsidR="00F01C29" w:rsidRDefault="00F01C2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8" w:type="dxa"/>
            <w:tcBorders>
              <w:top w:val="single" w:sz="6" w:space="0" w:color="auto"/>
              <w:left w:val="single" w:sz="4" w:space="0" w:color="auto"/>
              <w:bottom w:val="single" w:sz="6" w:space="0" w:color="auto"/>
              <w:right w:val="single" w:sz="4" w:space="0" w:color="auto"/>
            </w:tcBorders>
          </w:tcPr>
          <w:p w14:paraId="3C4BD0E2" w14:textId="77777777" w:rsidR="00F01C29" w:rsidRDefault="00F01C29">
            <w:pPr>
              <w:jc w:val="both"/>
              <w:rPr>
                <w:sz w:val="16"/>
              </w:rPr>
            </w:pPr>
            <w:r>
              <w:rPr>
                <w:sz w:val="16"/>
              </w:rPr>
              <w:fldChar w:fldCharType="begin" w:fldLock="1"/>
            </w:r>
            <w:r>
              <w:rPr>
                <w:sz w:val="16"/>
              </w:rPr>
              <w:instrText>LBVARIABLE \id "2"</w:instrText>
            </w:r>
            <w:r>
              <w:rPr>
                <w:sz w:val="16"/>
              </w:rPr>
              <w:fldChar w:fldCharType="separate"/>
            </w:r>
            <w:r>
              <w:rPr>
                <w:sz w:val="16"/>
              </w:rPr>
              <w:t>-</w:t>
            </w:r>
            <w:r>
              <w:rPr>
                <w:sz w:val="16"/>
              </w:rPr>
              <w:fldChar w:fldCharType="end"/>
            </w:r>
          </w:p>
        </w:tc>
        <w:tc>
          <w:tcPr>
            <w:tcW w:w="1842" w:type="dxa"/>
            <w:tcBorders>
              <w:top w:val="single" w:sz="6" w:space="0" w:color="auto"/>
              <w:left w:val="single" w:sz="6" w:space="0" w:color="auto"/>
              <w:bottom w:val="single" w:sz="6" w:space="0" w:color="auto"/>
              <w:right w:val="single" w:sz="6" w:space="0" w:color="auto"/>
            </w:tcBorders>
          </w:tcPr>
          <w:p w14:paraId="2C4CB999" w14:textId="77777777" w:rsidR="00F01C29" w:rsidRDefault="00F01C2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t>.</w:t>
            </w:r>
          </w:p>
        </w:tc>
        <w:tc>
          <w:tcPr>
            <w:tcW w:w="1985" w:type="dxa"/>
            <w:tcBorders>
              <w:top w:val="single" w:sz="6" w:space="0" w:color="auto"/>
              <w:left w:val="single" w:sz="6" w:space="0" w:color="auto"/>
              <w:bottom w:val="single" w:sz="6" w:space="0" w:color="auto"/>
              <w:right w:val="single" w:sz="6" w:space="0" w:color="auto"/>
            </w:tcBorders>
          </w:tcPr>
          <w:p w14:paraId="1678E4D2" w14:textId="77777777" w:rsidR="00F01C29" w:rsidRDefault="00F01C2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r>
    </w:tbl>
    <w:p w14:paraId="6240D5A2" w14:textId="77777777" w:rsidR="00DF7960" w:rsidRDefault="00DF7960">
      <w:pPr>
        <w:spacing w:line="276" w:lineRule="auto"/>
        <w:ind w:firstLine="540"/>
        <w:jc w:val="both"/>
        <w:rPr>
          <w:sz w:val="24"/>
        </w:rPr>
      </w:pPr>
    </w:p>
    <w:p w14:paraId="6C50A175" w14:textId="77777777" w:rsidR="00DF7960" w:rsidRDefault="000202F5">
      <w:pPr>
        <w:spacing w:line="276" w:lineRule="auto"/>
        <w:ind w:firstLine="709"/>
        <w:jc w:val="both"/>
        <w:rPr>
          <w:sz w:val="24"/>
        </w:rPr>
      </w:pPr>
      <w:r>
        <w:rPr>
          <w:sz w:val="24"/>
        </w:rPr>
        <w:t xml:space="preserve">Итого: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t>.</w:t>
      </w:r>
    </w:p>
    <w:p w14:paraId="6C4EFE23" w14:textId="77777777" w:rsidR="00DF7960" w:rsidRDefault="000202F5">
      <w:pPr>
        <w:spacing w:line="276" w:lineRule="auto"/>
        <w:ind w:firstLine="709"/>
        <w:jc w:val="both"/>
        <w:rPr>
          <w:sz w:val="24"/>
        </w:rPr>
      </w:pPr>
      <w:r>
        <w:rPr>
          <w:sz w:val="24"/>
        </w:rPr>
        <w:t xml:space="preserve">Комплектность Товара: </w:t>
      </w:r>
      <w:r>
        <w:rPr>
          <w:sz w:val="24"/>
        </w:rPr>
        <w:fldChar w:fldCharType="begin" w:fldLock="1"/>
      </w:r>
      <w:r>
        <w:rPr>
          <w:sz w:val="24"/>
        </w:rPr>
        <w:instrText>LBVARIABLE \id "348"</w:instrText>
      </w:r>
      <w:r>
        <w:rPr>
          <w:sz w:val="24"/>
        </w:rPr>
        <w:fldChar w:fldCharType="separate"/>
      </w:r>
      <w:r>
        <w:rPr>
          <w:sz w:val="24"/>
        </w:rPr>
        <w:t>-</w:t>
      </w:r>
      <w:r>
        <w:rPr>
          <w:sz w:val="24"/>
        </w:rPr>
        <w:fldChar w:fldCharType="end"/>
      </w:r>
    </w:p>
    <w:p w14:paraId="2D786FA4" w14:textId="77777777" w:rsidR="00DF7960" w:rsidRDefault="000202F5">
      <w:pPr>
        <w:spacing w:line="276" w:lineRule="auto"/>
        <w:ind w:firstLine="709"/>
        <w:jc w:val="both"/>
        <w:rPr>
          <w:sz w:val="24"/>
        </w:rPr>
      </w:pPr>
      <w:r>
        <w:rPr>
          <w:sz w:val="24"/>
        </w:rPr>
        <w:t>Документы, подлежащие передаче Покупателю:</w:t>
      </w:r>
    </w:p>
    <w:tbl>
      <w:tblPr>
        <w:tblW w:w="14381" w:type="dxa"/>
        <w:tblInd w:w="70" w:type="dxa"/>
        <w:tblLayout w:type="fixed"/>
        <w:tblCellMar>
          <w:left w:w="70" w:type="dxa"/>
          <w:right w:w="70" w:type="dxa"/>
        </w:tblCellMar>
        <w:tblLook w:val="04A0" w:firstRow="1" w:lastRow="0" w:firstColumn="1" w:lastColumn="0" w:noHBand="0" w:noVBand="1"/>
      </w:tblPr>
      <w:tblGrid>
        <w:gridCol w:w="360"/>
        <w:gridCol w:w="5232"/>
        <w:gridCol w:w="2552"/>
        <w:gridCol w:w="6237"/>
      </w:tblGrid>
      <w:tr w:rsidR="00DF7960" w14:paraId="319EFB8B" w14:textId="77777777">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005FA1DA" w14:textId="77777777" w:rsidR="00DF7960" w:rsidRDefault="000202F5">
            <w:pPr>
              <w:pStyle w:val="ConsPlusCell"/>
              <w:spacing w:line="276" w:lineRule="auto"/>
              <w:jc w:val="center"/>
              <w:rPr>
                <w:rFonts w:ascii="Times New Roman" w:hAnsi="Times New Roman"/>
                <w:b/>
              </w:rPr>
            </w:pPr>
            <w:r>
              <w:rPr>
                <w:rFonts w:ascii="Times New Roman" w:hAnsi="Times New Roman"/>
                <w:b/>
              </w:rPr>
              <w:t>№</w:t>
            </w:r>
          </w:p>
        </w:tc>
        <w:tc>
          <w:tcPr>
            <w:tcW w:w="5232" w:type="dxa"/>
            <w:tcBorders>
              <w:top w:val="single" w:sz="6" w:space="0" w:color="auto"/>
              <w:left w:val="single" w:sz="6" w:space="0" w:color="auto"/>
              <w:bottom w:val="single" w:sz="6" w:space="0" w:color="auto"/>
              <w:right w:val="single" w:sz="6" w:space="0" w:color="auto"/>
            </w:tcBorders>
            <w:hideMark/>
          </w:tcPr>
          <w:p w14:paraId="6FD0CF4E" w14:textId="77777777" w:rsidR="00DF7960" w:rsidRDefault="000202F5">
            <w:pPr>
              <w:pStyle w:val="ConsPlusCell"/>
              <w:spacing w:line="254" w:lineRule="auto"/>
              <w:jc w:val="center"/>
              <w:rPr>
                <w:rFonts w:ascii="Times New Roman" w:hAnsi="Times New Roman"/>
                <w:b/>
              </w:rPr>
            </w:pPr>
            <w:r>
              <w:rPr>
                <w:rFonts w:ascii="Times New Roman" w:hAnsi="Times New Roman"/>
                <w:b/>
              </w:rPr>
              <w:t>Наименование</w:t>
            </w:r>
          </w:p>
        </w:tc>
        <w:tc>
          <w:tcPr>
            <w:tcW w:w="2552" w:type="dxa"/>
            <w:tcBorders>
              <w:top w:val="single" w:sz="6" w:space="0" w:color="auto"/>
              <w:left w:val="single" w:sz="6" w:space="0" w:color="auto"/>
              <w:bottom w:val="single" w:sz="6" w:space="0" w:color="auto"/>
              <w:right w:val="single" w:sz="6" w:space="0" w:color="auto"/>
            </w:tcBorders>
            <w:hideMark/>
          </w:tcPr>
          <w:p w14:paraId="38ADDC7F" w14:textId="77777777" w:rsidR="00DF7960" w:rsidRDefault="000202F5">
            <w:pPr>
              <w:pStyle w:val="ConsPlusCell"/>
              <w:spacing w:line="254" w:lineRule="auto"/>
              <w:jc w:val="center"/>
              <w:rPr>
                <w:rFonts w:ascii="Times New Roman" w:hAnsi="Times New Roman"/>
                <w:b/>
              </w:rPr>
            </w:pPr>
            <w:r>
              <w:rPr>
                <w:rFonts w:ascii="Times New Roman" w:hAnsi="Times New Roman"/>
                <w:b/>
              </w:rPr>
              <w:t>Количество</w:t>
            </w:r>
          </w:p>
        </w:tc>
        <w:tc>
          <w:tcPr>
            <w:tcW w:w="6237" w:type="dxa"/>
            <w:tcBorders>
              <w:top w:val="single" w:sz="6" w:space="0" w:color="auto"/>
              <w:left w:val="single" w:sz="6" w:space="0" w:color="auto"/>
              <w:bottom w:val="single" w:sz="6" w:space="0" w:color="auto"/>
              <w:right w:val="single" w:sz="6" w:space="0" w:color="auto"/>
            </w:tcBorders>
            <w:hideMark/>
          </w:tcPr>
          <w:p w14:paraId="00F0D16D" w14:textId="77777777" w:rsidR="00DF7960" w:rsidRDefault="000202F5">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DF7960" w14:paraId="466DAEF2"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3B24DF23" w14:textId="77777777" w:rsidR="00DF7960" w:rsidRDefault="000202F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"349"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10910651" w14:textId="77777777" w:rsidR="00DF7960" w:rsidRDefault="000202F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 xml:space="preserve">товарно-транспортная накладная (унифицированная форма № 1-Т), </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14:paraId="26ABFCE3" w14:textId="77777777" w:rsidR="00DF7960" w:rsidRDefault="000202F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в 1-м экземпляре по количеству поставок на объекты</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2F11516E" w14:textId="77777777" w:rsidR="00DF7960" w:rsidRDefault="000202F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p>
        </w:tc>
      </w:tr>
      <w:tr w:rsidR="00DF7960" w14:paraId="2E829696"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78DD466A" w14:textId="77777777" w:rsidR="00DF7960" w:rsidRDefault="000202F5">
            <w:pPr>
              <w:pStyle w:val="ConsPlusCell"/>
              <w:spacing w:line="276" w:lineRule="auto"/>
              <w:rPr>
                <w:rFonts w:ascii="Times New Roman" w:hAnsi="Times New Roman"/>
              </w:rPr>
            </w:pPr>
            <w:r>
              <w:rPr>
                <w:rFonts w:ascii="Times New Roman" w:hAnsi="Times New Roman"/>
              </w:rPr>
              <w:lastRenderedPageBreak/>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5BE33BCE" w14:textId="77777777" w:rsidR="00DF7960" w:rsidRDefault="000202F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 xml:space="preserve">товарная накладная по форме № ТОРГ-12 (или УПД) </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14:paraId="377A2BDF" w14:textId="77777777" w:rsidR="00DF7960" w:rsidRDefault="000202F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в 2 (двух) экземплярах на каждую партию Товара</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64F1E246" w14:textId="77777777" w:rsidR="00DF7960" w:rsidRDefault="000202F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p>
        </w:tc>
      </w:tr>
    </w:tbl>
    <w:p w14:paraId="62D7B555" w14:textId="77777777" w:rsidR="00DF7960" w:rsidRDefault="00DF7960">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DF7960" w14:paraId="3C6880CA" w14:textId="77777777">
        <w:tc>
          <w:tcPr>
            <w:tcW w:w="7312" w:type="dxa"/>
          </w:tcPr>
          <w:p w14:paraId="08546A9B" w14:textId="77777777" w:rsidR="00DF7960" w:rsidRDefault="000202F5">
            <w:pPr>
              <w:pStyle w:val="LBScheduleBodytext"/>
              <w:rPr>
                <w:b/>
              </w:rPr>
            </w:pPr>
            <w:r>
              <w:rPr>
                <w:b/>
                <w:lang w:val="ru-RU"/>
              </w:rPr>
              <w:t>ПОКУПАТЕЛЬ</w:t>
            </w:r>
            <w:r>
              <w:rPr>
                <w:b/>
              </w:rPr>
              <w:t>:</w:t>
            </w:r>
          </w:p>
        </w:tc>
        <w:tc>
          <w:tcPr>
            <w:tcW w:w="7142" w:type="dxa"/>
          </w:tcPr>
          <w:p w14:paraId="298A5EED" w14:textId="77777777" w:rsidR="00DF7960" w:rsidRDefault="000202F5">
            <w:pPr>
              <w:pStyle w:val="LBScheduleBodytext"/>
              <w:rPr>
                <w:b/>
              </w:rPr>
            </w:pPr>
            <w:r>
              <w:rPr>
                <w:b/>
                <w:lang w:val="ru-RU"/>
              </w:rPr>
              <w:t>ПОСТАВЩИК</w:t>
            </w:r>
            <w:r>
              <w:rPr>
                <w:b/>
              </w:rPr>
              <w:t>:</w:t>
            </w:r>
          </w:p>
        </w:tc>
      </w:tr>
      <w:tr w:rsidR="00DF7960" w14:paraId="1F9626C6" w14:textId="77777777">
        <w:tc>
          <w:tcPr>
            <w:tcW w:w="7312" w:type="dxa"/>
          </w:tcPr>
          <w:p w14:paraId="1021A54B" w14:textId="77777777" w:rsidR="00DF7960" w:rsidRDefault="000202F5">
            <w:pPr>
              <w:pStyle w:val="LBScheduleBodytext"/>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w:t>
            </w:r>
            <w:r>
              <w:rPr>
                <w:lang w:val="ru-RU"/>
              </w:rPr>
              <w:fldChar w:fldCharType="end"/>
            </w:r>
            <w:r>
              <w:rPr>
                <w:lang w:val="ru-RU"/>
              </w:rPr>
              <w:fldChar w:fldCharType="end"/>
            </w:r>
            <w:r w:rsidR="004D0CD8">
              <w:rPr>
                <w:lang w:val="ru-RU"/>
              </w:rPr>
              <w:t xml:space="preserve"> УФПС Республики Адыгея</w:t>
            </w:r>
          </w:p>
        </w:tc>
        <w:tc>
          <w:tcPr>
            <w:tcW w:w="7142" w:type="dxa"/>
          </w:tcPr>
          <w:p w14:paraId="75CEF4E7" w14:textId="77777777" w:rsidR="00DF7960" w:rsidRDefault="00DF7960">
            <w:pPr>
              <w:pStyle w:val="LBScheduleBodytext"/>
              <w:jc w:val="both"/>
            </w:pPr>
          </w:p>
        </w:tc>
      </w:tr>
      <w:tr w:rsidR="00DF7960" w14:paraId="178C3998" w14:textId="77777777">
        <w:tc>
          <w:tcPr>
            <w:tcW w:w="7312" w:type="dxa"/>
          </w:tcPr>
          <w:p w14:paraId="5E5A4049" w14:textId="77777777" w:rsidR="00DF7960" w:rsidRDefault="000202F5">
            <w:pPr>
              <w:pStyle w:val="LBScheduleBodytext"/>
              <w:rPr>
                <w:lang w:val="ru-RU"/>
              </w:rPr>
            </w:pPr>
            <w:r>
              <w:rPr>
                <w:lang w:val="ru-RU"/>
              </w:rPr>
              <w:t xml:space="preserve">____________________ </w:t>
            </w:r>
          </w:p>
          <w:p w14:paraId="47611FDD" w14:textId="77777777" w:rsidR="00DF7960" w:rsidRDefault="000202F5">
            <w:pPr>
              <w:pStyle w:val="LBScheduleBodytext"/>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Алифиренко Наталья Юрьевна</w:t>
            </w:r>
            <w:r>
              <w:rPr>
                <w:lang w:val="ru-RU"/>
              </w:rPr>
              <w:fldChar w:fldCharType="end"/>
            </w:r>
            <w:r>
              <w:rPr>
                <w:lang w:val="ru-RU"/>
              </w:rPr>
              <w:fldChar w:fldCharType="end"/>
            </w:r>
          </w:p>
        </w:tc>
        <w:tc>
          <w:tcPr>
            <w:tcW w:w="7142" w:type="dxa"/>
          </w:tcPr>
          <w:p w14:paraId="741037F9" w14:textId="77777777" w:rsidR="00DF7960" w:rsidRDefault="000202F5">
            <w:pPr>
              <w:pStyle w:val="LBScheduleBodytext"/>
              <w:rPr>
                <w:lang w:val="ru-RU"/>
              </w:rPr>
            </w:pPr>
            <w:r>
              <w:rPr>
                <w:lang w:val="ru-RU"/>
              </w:rPr>
              <w:t xml:space="preserve">____________________ </w:t>
            </w:r>
          </w:p>
          <w:p w14:paraId="2D4051BB" w14:textId="77777777" w:rsidR="00DF7960" w:rsidRDefault="00DF7960">
            <w:pPr>
              <w:pStyle w:val="LBScheduleBodytext"/>
              <w:jc w:val="both"/>
            </w:pPr>
          </w:p>
        </w:tc>
      </w:tr>
      <w:tr w:rsidR="00DF7960" w14:paraId="37AE27C1" w14:textId="77777777">
        <w:tc>
          <w:tcPr>
            <w:tcW w:w="7312" w:type="dxa"/>
          </w:tcPr>
          <w:p w14:paraId="798A3AB5" w14:textId="77777777" w:rsidR="00DF7960" w:rsidRDefault="000202F5">
            <w:pPr>
              <w:pStyle w:val="LBScheduleBodytext"/>
            </w:pPr>
            <w:r>
              <w:t>«___» ______________ 20 __ г.</w:t>
            </w:r>
          </w:p>
        </w:tc>
        <w:tc>
          <w:tcPr>
            <w:tcW w:w="7142" w:type="dxa"/>
          </w:tcPr>
          <w:p w14:paraId="46FB1E53" w14:textId="77777777" w:rsidR="00DF7960" w:rsidRDefault="000202F5">
            <w:pPr>
              <w:pStyle w:val="LBScheduleBodytext"/>
              <w:rPr>
                <w:lang w:val="ru-RU"/>
              </w:rPr>
            </w:pPr>
            <w:r>
              <w:rPr>
                <w:lang w:val="ru-RU"/>
              </w:rPr>
              <w:t>«___» ______________ 20 __ г.</w:t>
            </w:r>
          </w:p>
          <w:p w14:paraId="2AC737A3" w14:textId="77777777" w:rsidR="00DF7960" w:rsidRDefault="000202F5">
            <w:pPr>
              <w:pStyle w:val="LBScheduleBodytext"/>
              <w:rPr>
                <w:lang w:val="ru-RU"/>
              </w:rPr>
            </w:pPr>
            <w:r>
              <w:rPr>
                <w:lang w:val="ru-RU"/>
              </w:rPr>
              <w:t>М.П. (при наличии печати)</w:t>
            </w:r>
          </w:p>
        </w:tc>
      </w:tr>
    </w:tbl>
    <w:p w14:paraId="2F37F227" w14:textId="77777777" w:rsidR="00DF7960" w:rsidRDefault="00DF7960">
      <w:pPr>
        <w:spacing w:line="276" w:lineRule="auto"/>
        <w:rPr>
          <w:sz w:val="24"/>
        </w:rPr>
      </w:pPr>
    </w:p>
    <w:p w14:paraId="1051903F" w14:textId="77777777" w:rsidR="00DF7960" w:rsidRDefault="00DF7960">
      <w:pPr>
        <w:spacing w:after="0"/>
        <w:rPr>
          <w:b/>
          <w:caps/>
          <w:sz w:val="24"/>
        </w:rPr>
        <w:sectPr w:rsidR="00DF7960">
          <w:pgSz w:w="16838" w:h="11906" w:orient="landscape"/>
          <w:pgMar w:top="1134" w:right="851" w:bottom="1134" w:left="1701" w:header="709" w:footer="709" w:gutter="0"/>
          <w:cols w:space="720"/>
        </w:sectPr>
      </w:pPr>
    </w:p>
    <w:p w14:paraId="24177EB4" w14:textId="77777777" w:rsidR="00DF7960" w:rsidRDefault="000202F5">
      <w:pPr>
        <w:spacing w:after="0" w:line="240" w:lineRule="auto"/>
        <w:ind w:left="5103" w:right="709"/>
        <w:jc w:val="both"/>
        <w:rPr>
          <w:sz w:val="24"/>
        </w:rPr>
      </w:pPr>
      <w:r>
        <w:rPr>
          <w:sz w:val="24"/>
        </w:rPr>
        <w:lastRenderedPageBreak/>
        <w:fldChar w:fldCharType="begin" w:fldLock="1"/>
      </w:r>
      <w:r>
        <w:rPr>
          <w:sz w:val="24"/>
        </w:rPr>
        <w:instrText>LBVARIABLE \id "167" \displaced</w:instrText>
      </w:r>
      <w:r>
        <w:rPr>
          <w:sz w:val="24"/>
        </w:rPr>
        <w:fldChar w:fldCharType="separate"/>
      </w:r>
      <w:r>
        <w:rPr>
          <w:sz w:val="24"/>
        </w:rPr>
        <w:t xml:space="preserve">Приложение № 2 </w:t>
      </w:r>
    </w:p>
    <w:p w14:paraId="3464939C" w14:textId="63E46CBA" w:rsidR="00DF7960" w:rsidRDefault="000202F5">
      <w:pPr>
        <w:spacing w:after="0" w:line="240" w:lineRule="auto"/>
        <w:ind w:left="5103" w:right="709"/>
        <w:jc w:val="both"/>
        <w:rPr>
          <w:sz w:val="24"/>
        </w:rPr>
      </w:pPr>
      <w:r>
        <w:rPr>
          <w:sz w:val="24"/>
        </w:rPr>
        <w:t>к Договору</w:t>
      </w:r>
      <w:r w:rsidR="001248C0">
        <w:rPr>
          <w:sz w:val="24"/>
        </w:rPr>
        <w:t xml:space="preserve"> на</w:t>
      </w:r>
      <w:r>
        <w:rPr>
          <w:sz w:val="24"/>
        </w:rPr>
        <w:t xml:space="preserve"> </w:t>
      </w:r>
      <w:r w:rsidR="00834257">
        <w:rPr>
          <w:sz w:val="24"/>
        </w:rPr>
        <w:t xml:space="preserve">поставку </w:t>
      </w:r>
      <w:r w:rsidR="00834257" w:rsidRPr="00834257">
        <w:rPr>
          <w:sz w:val="24"/>
        </w:rPr>
        <w:t>дров для нужд УФПС Республики Адыгея.</w:t>
      </w:r>
    </w:p>
    <w:p w14:paraId="117FA7CF" w14:textId="77777777" w:rsidR="00DF7960" w:rsidRDefault="000202F5">
      <w:pPr>
        <w:spacing w:after="0" w:line="240" w:lineRule="auto"/>
        <w:ind w:left="5103" w:right="70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8"/>
      </w:r>
      <w:r>
        <w:rPr>
          <w:sz w:val="24"/>
        </w:rPr>
        <w:t xml:space="preserve"> </w:t>
      </w:r>
      <w:r>
        <w:rPr>
          <w:sz w:val="24"/>
        </w:rPr>
        <w:fldChar w:fldCharType="end"/>
      </w:r>
    </w:p>
    <w:p w14:paraId="69556565" w14:textId="77777777" w:rsidR="00DF7960" w:rsidRDefault="000202F5">
      <w:pPr>
        <w:spacing w:after="0" w:line="240" w:lineRule="auto"/>
        <w:ind w:left="5103" w:right="70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19"/>
      </w:r>
      <w:r>
        <w:rPr>
          <w:sz w:val="24"/>
        </w:rPr>
        <w:t xml:space="preserve"> </w:t>
      </w:r>
      <w:r>
        <w:rPr>
          <w:sz w:val="24"/>
        </w:rPr>
        <w:fldChar w:fldCharType="end"/>
      </w:r>
    </w:p>
    <w:p w14:paraId="29539F27" w14:textId="77777777" w:rsidR="00B334A4" w:rsidRPr="0033030B" w:rsidRDefault="00B334A4" w:rsidP="00B334A4">
      <w:pPr>
        <w:widowControl w:val="0"/>
        <w:autoSpaceDE w:val="0"/>
        <w:autoSpaceDN w:val="0"/>
        <w:spacing w:after="0" w:line="240" w:lineRule="auto"/>
        <w:rPr>
          <w:sz w:val="28"/>
          <w:szCs w:val="24"/>
        </w:rPr>
      </w:pPr>
    </w:p>
    <w:p w14:paraId="080D5218" w14:textId="77777777" w:rsidR="00B334A4" w:rsidRDefault="00B334A4" w:rsidP="00B334A4">
      <w:pPr>
        <w:widowControl w:val="0"/>
        <w:numPr>
          <w:ilvl w:val="0"/>
          <w:numId w:val="41"/>
        </w:numPr>
        <w:autoSpaceDE w:val="0"/>
        <w:autoSpaceDN w:val="0"/>
        <w:adjustRightInd w:val="0"/>
        <w:spacing w:after="0" w:line="240" w:lineRule="auto"/>
        <w:ind w:left="0"/>
        <w:jc w:val="center"/>
        <w:rPr>
          <w:b/>
          <w:sz w:val="28"/>
          <w:szCs w:val="28"/>
        </w:rPr>
      </w:pPr>
      <w:r w:rsidRPr="005A15C9">
        <w:rPr>
          <w:b/>
          <w:sz w:val="28"/>
          <w:szCs w:val="28"/>
        </w:rPr>
        <w:t>ПЕРЕЧЕНЬ ПРИНЯТЫХ СОКРАЩЕНИЙ</w:t>
      </w:r>
    </w:p>
    <w:p w14:paraId="02131BAB" w14:textId="77777777" w:rsidR="00B334A4" w:rsidRPr="003C71AC" w:rsidRDefault="00B334A4" w:rsidP="00B334A4">
      <w:pPr>
        <w:widowControl w:val="0"/>
        <w:autoSpaceDE w:val="0"/>
        <w:autoSpaceDN w:val="0"/>
        <w:adjustRightInd w:val="0"/>
        <w:spacing w:after="0" w:line="240" w:lineRule="auto"/>
        <w:rPr>
          <w:b/>
          <w:sz w:val="12"/>
          <w:szCs w:val="12"/>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555"/>
        <w:gridCol w:w="5808"/>
      </w:tblGrid>
      <w:tr w:rsidR="00B334A4" w:rsidRPr="00C1738C" w14:paraId="76676DC0" w14:textId="77777777" w:rsidTr="00F90970">
        <w:tc>
          <w:tcPr>
            <w:tcW w:w="851" w:type="dxa"/>
            <w:vAlign w:val="center"/>
          </w:tcPr>
          <w:p w14:paraId="32192465" w14:textId="77777777" w:rsidR="00B334A4" w:rsidRPr="002174A2" w:rsidRDefault="00B334A4" w:rsidP="00F90970">
            <w:pPr>
              <w:pStyle w:val="ConsPlusNormal"/>
              <w:jc w:val="center"/>
              <w:rPr>
                <w:rFonts w:ascii="Times New Roman" w:hAnsi="Times New Roman"/>
                <w:sz w:val="24"/>
                <w:szCs w:val="24"/>
              </w:rPr>
            </w:pPr>
            <w:r w:rsidRPr="002174A2">
              <w:rPr>
                <w:rFonts w:ascii="Times New Roman" w:hAnsi="Times New Roman"/>
                <w:sz w:val="24"/>
                <w:szCs w:val="24"/>
              </w:rPr>
              <w:t>№ п/п</w:t>
            </w:r>
          </w:p>
        </w:tc>
        <w:tc>
          <w:tcPr>
            <w:tcW w:w="2555" w:type="dxa"/>
            <w:vAlign w:val="center"/>
          </w:tcPr>
          <w:p w14:paraId="09961628" w14:textId="77777777" w:rsidR="00B334A4" w:rsidRPr="002174A2" w:rsidRDefault="00B334A4" w:rsidP="00F90970">
            <w:pPr>
              <w:pStyle w:val="ConsPlusNormal"/>
              <w:jc w:val="center"/>
              <w:rPr>
                <w:rFonts w:ascii="Times New Roman" w:hAnsi="Times New Roman"/>
                <w:sz w:val="24"/>
                <w:szCs w:val="24"/>
              </w:rPr>
            </w:pPr>
            <w:r w:rsidRPr="002174A2">
              <w:rPr>
                <w:rFonts w:ascii="Times New Roman" w:hAnsi="Times New Roman"/>
                <w:sz w:val="24"/>
                <w:szCs w:val="24"/>
              </w:rPr>
              <w:t>Сокращение</w:t>
            </w:r>
          </w:p>
        </w:tc>
        <w:tc>
          <w:tcPr>
            <w:tcW w:w="5808" w:type="dxa"/>
            <w:vAlign w:val="center"/>
          </w:tcPr>
          <w:p w14:paraId="5DDCB061" w14:textId="77777777" w:rsidR="00B334A4" w:rsidRPr="002174A2" w:rsidRDefault="00B334A4" w:rsidP="00F90970">
            <w:pPr>
              <w:pStyle w:val="ConsPlusNormal"/>
              <w:jc w:val="center"/>
              <w:rPr>
                <w:rFonts w:ascii="Times New Roman" w:hAnsi="Times New Roman"/>
                <w:sz w:val="24"/>
                <w:szCs w:val="24"/>
              </w:rPr>
            </w:pPr>
            <w:r w:rsidRPr="002174A2">
              <w:rPr>
                <w:rFonts w:ascii="Times New Roman" w:hAnsi="Times New Roman"/>
                <w:sz w:val="24"/>
                <w:szCs w:val="24"/>
              </w:rPr>
              <w:t>Расшифровка сокращения</w:t>
            </w:r>
          </w:p>
        </w:tc>
      </w:tr>
      <w:tr w:rsidR="00B334A4" w:rsidRPr="00C1738C" w14:paraId="3DD7610A" w14:textId="77777777" w:rsidTr="00F90970">
        <w:trPr>
          <w:trHeight w:val="260"/>
        </w:trPr>
        <w:tc>
          <w:tcPr>
            <w:tcW w:w="851" w:type="dxa"/>
          </w:tcPr>
          <w:p w14:paraId="78EA49E5" w14:textId="77777777" w:rsidR="00B334A4" w:rsidRPr="00763578" w:rsidRDefault="00B334A4" w:rsidP="00F90970">
            <w:pPr>
              <w:pStyle w:val="ConsPlusNormal"/>
              <w:ind w:firstLine="363"/>
              <w:jc w:val="both"/>
              <w:rPr>
                <w:rFonts w:ascii="Times New Roman" w:hAnsi="Times New Roman"/>
                <w:sz w:val="24"/>
                <w:szCs w:val="24"/>
              </w:rPr>
            </w:pPr>
            <w:r>
              <w:rPr>
                <w:rFonts w:ascii="Times New Roman" w:hAnsi="Times New Roman"/>
                <w:sz w:val="24"/>
                <w:szCs w:val="24"/>
              </w:rPr>
              <w:t>1</w:t>
            </w:r>
            <w:r w:rsidRPr="00763578">
              <w:rPr>
                <w:rFonts w:ascii="Times New Roman" w:hAnsi="Times New Roman"/>
                <w:sz w:val="24"/>
                <w:szCs w:val="24"/>
              </w:rPr>
              <w:t>.</w:t>
            </w:r>
          </w:p>
        </w:tc>
        <w:tc>
          <w:tcPr>
            <w:tcW w:w="2555" w:type="dxa"/>
          </w:tcPr>
          <w:p w14:paraId="4F21CCCD" w14:textId="77777777" w:rsidR="00B334A4" w:rsidRPr="00763578" w:rsidRDefault="00B334A4" w:rsidP="00F90970">
            <w:pPr>
              <w:pStyle w:val="ConsPlusNormal"/>
              <w:rPr>
                <w:rFonts w:ascii="Times New Roman" w:hAnsi="Times New Roman"/>
                <w:sz w:val="24"/>
                <w:szCs w:val="24"/>
              </w:rPr>
            </w:pPr>
            <w:r>
              <w:rPr>
                <w:rFonts w:ascii="Times New Roman" w:hAnsi="Times New Roman"/>
                <w:sz w:val="24"/>
                <w:szCs w:val="24"/>
              </w:rPr>
              <w:t>Объект</w:t>
            </w:r>
          </w:p>
        </w:tc>
        <w:tc>
          <w:tcPr>
            <w:tcW w:w="5808" w:type="dxa"/>
          </w:tcPr>
          <w:p w14:paraId="5EBAC2FE" w14:textId="77777777" w:rsidR="00B334A4" w:rsidRPr="00763578" w:rsidRDefault="00B334A4" w:rsidP="00F90970">
            <w:pPr>
              <w:pStyle w:val="ConsPlusNormal"/>
              <w:jc w:val="both"/>
              <w:rPr>
                <w:rFonts w:ascii="Times New Roman" w:hAnsi="Times New Roman"/>
                <w:sz w:val="24"/>
                <w:szCs w:val="24"/>
              </w:rPr>
            </w:pPr>
            <w:r w:rsidRPr="00763578">
              <w:rPr>
                <w:rFonts w:ascii="Times New Roman" w:hAnsi="Times New Roman"/>
                <w:sz w:val="24"/>
                <w:szCs w:val="24"/>
              </w:rPr>
              <w:t>Объект почтовой связи, на который осуществляется поставка Товара</w:t>
            </w:r>
          </w:p>
        </w:tc>
      </w:tr>
      <w:tr w:rsidR="00B334A4" w:rsidRPr="00C1738C" w14:paraId="00D23740" w14:textId="77777777" w:rsidTr="00F90970">
        <w:trPr>
          <w:trHeight w:val="260"/>
        </w:trPr>
        <w:tc>
          <w:tcPr>
            <w:tcW w:w="851" w:type="dxa"/>
          </w:tcPr>
          <w:p w14:paraId="0AB2A383" w14:textId="77777777" w:rsidR="00B334A4" w:rsidRPr="00763578" w:rsidRDefault="00B334A4" w:rsidP="00F90970">
            <w:pPr>
              <w:pStyle w:val="ConsPlusNormal"/>
              <w:ind w:firstLine="363"/>
              <w:jc w:val="both"/>
              <w:rPr>
                <w:rFonts w:ascii="Times New Roman" w:hAnsi="Times New Roman"/>
                <w:sz w:val="24"/>
                <w:szCs w:val="24"/>
              </w:rPr>
            </w:pPr>
            <w:r>
              <w:rPr>
                <w:rFonts w:ascii="Times New Roman" w:hAnsi="Times New Roman"/>
                <w:sz w:val="24"/>
                <w:szCs w:val="24"/>
              </w:rPr>
              <w:t>2</w:t>
            </w:r>
            <w:r w:rsidRPr="00763578">
              <w:rPr>
                <w:rFonts w:ascii="Times New Roman" w:hAnsi="Times New Roman"/>
                <w:sz w:val="24"/>
                <w:szCs w:val="24"/>
              </w:rPr>
              <w:t>.</w:t>
            </w:r>
          </w:p>
        </w:tc>
        <w:tc>
          <w:tcPr>
            <w:tcW w:w="2555" w:type="dxa"/>
          </w:tcPr>
          <w:p w14:paraId="02379B21" w14:textId="77777777" w:rsidR="00B334A4" w:rsidRPr="00763578" w:rsidRDefault="00B334A4" w:rsidP="00F90970">
            <w:pPr>
              <w:pStyle w:val="ConsPlusNormal"/>
              <w:rPr>
                <w:rFonts w:ascii="Times New Roman" w:hAnsi="Times New Roman"/>
                <w:sz w:val="24"/>
                <w:szCs w:val="24"/>
              </w:rPr>
            </w:pPr>
            <w:r w:rsidRPr="00763578">
              <w:rPr>
                <w:rFonts w:ascii="Times New Roman" w:hAnsi="Times New Roman"/>
                <w:sz w:val="24"/>
                <w:szCs w:val="24"/>
              </w:rPr>
              <w:t xml:space="preserve">Покупатель, </w:t>
            </w:r>
            <w:r>
              <w:rPr>
                <w:rFonts w:ascii="Times New Roman" w:hAnsi="Times New Roman"/>
                <w:sz w:val="24"/>
                <w:szCs w:val="24"/>
              </w:rPr>
              <w:t>Общество, Заказчик</w:t>
            </w:r>
          </w:p>
        </w:tc>
        <w:tc>
          <w:tcPr>
            <w:tcW w:w="5808" w:type="dxa"/>
          </w:tcPr>
          <w:p w14:paraId="2A46FFDB" w14:textId="77777777" w:rsidR="00B334A4" w:rsidRPr="00763578" w:rsidRDefault="00B334A4" w:rsidP="00F90970">
            <w:pPr>
              <w:pStyle w:val="ConsPlusNormal"/>
              <w:jc w:val="both"/>
              <w:rPr>
                <w:rFonts w:ascii="Times New Roman" w:hAnsi="Times New Roman"/>
                <w:sz w:val="24"/>
                <w:szCs w:val="24"/>
              </w:rPr>
            </w:pPr>
            <w:r>
              <w:rPr>
                <w:rFonts w:ascii="Times New Roman" w:hAnsi="Times New Roman"/>
                <w:sz w:val="24"/>
                <w:szCs w:val="24"/>
              </w:rPr>
              <w:t>АО</w:t>
            </w:r>
            <w:r w:rsidRPr="00763578">
              <w:rPr>
                <w:rFonts w:ascii="Times New Roman" w:hAnsi="Times New Roman"/>
                <w:sz w:val="24"/>
                <w:szCs w:val="24"/>
              </w:rPr>
              <w:t xml:space="preserve"> «Почта России»</w:t>
            </w:r>
            <w:r>
              <w:rPr>
                <w:rFonts w:ascii="Times New Roman" w:hAnsi="Times New Roman"/>
                <w:sz w:val="24"/>
                <w:szCs w:val="24"/>
              </w:rPr>
              <w:t xml:space="preserve"> ,УФПС Республики Адыгея.</w:t>
            </w:r>
          </w:p>
        </w:tc>
      </w:tr>
      <w:tr w:rsidR="00B334A4" w:rsidRPr="00C1738C" w14:paraId="6F6ACF59" w14:textId="77777777" w:rsidTr="00F90970">
        <w:trPr>
          <w:trHeight w:val="260"/>
        </w:trPr>
        <w:tc>
          <w:tcPr>
            <w:tcW w:w="851" w:type="dxa"/>
          </w:tcPr>
          <w:p w14:paraId="1B9E4FB2" w14:textId="77777777" w:rsidR="00B334A4" w:rsidRPr="00763578" w:rsidRDefault="00B334A4" w:rsidP="00F90970">
            <w:pPr>
              <w:pStyle w:val="ConsPlusNormal"/>
              <w:ind w:firstLine="363"/>
              <w:jc w:val="both"/>
              <w:rPr>
                <w:rFonts w:ascii="Times New Roman" w:hAnsi="Times New Roman"/>
                <w:sz w:val="24"/>
                <w:szCs w:val="24"/>
              </w:rPr>
            </w:pPr>
            <w:r>
              <w:rPr>
                <w:rFonts w:ascii="Times New Roman" w:hAnsi="Times New Roman"/>
                <w:sz w:val="24"/>
                <w:szCs w:val="24"/>
              </w:rPr>
              <w:t>3</w:t>
            </w:r>
            <w:r w:rsidRPr="00763578">
              <w:rPr>
                <w:rFonts w:ascii="Times New Roman" w:hAnsi="Times New Roman"/>
                <w:sz w:val="24"/>
                <w:szCs w:val="24"/>
              </w:rPr>
              <w:t>.</w:t>
            </w:r>
          </w:p>
        </w:tc>
        <w:tc>
          <w:tcPr>
            <w:tcW w:w="2555" w:type="dxa"/>
          </w:tcPr>
          <w:p w14:paraId="2364110C" w14:textId="77777777" w:rsidR="00B334A4" w:rsidRPr="00763578" w:rsidRDefault="00B334A4" w:rsidP="00F90970">
            <w:pPr>
              <w:pStyle w:val="ConsPlusNormal"/>
              <w:rPr>
                <w:rFonts w:ascii="Times New Roman" w:hAnsi="Times New Roman"/>
                <w:sz w:val="24"/>
                <w:szCs w:val="24"/>
              </w:rPr>
            </w:pPr>
            <w:r w:rsidRPr="00763578">
              <w:rPr>
                <w:rFonts w:ascii="Times New Roman" w:hAnsi="Times New Roman"/>
                <w:sz w:val="24"/>
                <w:szCs w:val="24"/>
              </w:rPr>
              <w:t>Поставщик</w:t>
            </w:r>
          </w:p>
        </w:tc>
        <w:tc>
          <w:tcPr>
            <w:tcW w:w="5808" w:type="dxa"/>
          </w:tcPr>
          <w:p w14:paraId="50EEACDF" w14:textId="77777777" w:rsidR="00B334A4" w:rsidRPr="00763578" w:rsidRDefault="00B334A4" w:rsidP="00F90970">
            <w:pPr>
              <w:pStyle w:val="ConsPlusNormal"/>
              <w:jc w:val="both"/>
              <w:rPr>
                <w:rFonts w:ascii="Times New Roman" w:hAnsi="Times New Roman"/>
                <w:sz w:val="24"/>
                <w:szCs w:val="24"/>
              </w:rPr>
            </w:pPr>
            <w:r w:rsidRPr="00763578">
              <w:rPr>
                <w:rFonts w:ascii="Times New Roman" w:hAnsi="Times New Roman"/>
                <w:sz w:val="24"/>
                <w:szCs w:val="24"/>
              </w:rPr>
              <w:t>Любое юридическое или физическое лицо, в том числе зарегистрированное в качестве индивидуального предпринимателя, поставляющее Товар в соответствии с заключенным договором</w:t>
            </w:r>
          </w:p>
        </w:tc>
      </w:tr>
      <w:tr w:rsidR="00B334A4" w:rsidRPr="00C1738C" w14:paraId="231C1C55" w14:textId="77777777" w:rsidTr="00F90970">
        <w:trPr>
          <w:trHeight w:val="260"/>
        </w:trPr>
        <w:tc>
          <w:tcPr>
            <w:tcW w:w="851" w:type="dxa"/>
          </w:tcPr>
          <w:p w14:paraId="6FA173E1" w14:textId="77777777" w:rsidR="00B334A4" w:rsidRPr="00763578" w:rsidRDefault="00B334A4" w:rsidP="00F90970">
            <w:pPr>
              <w:pStyle w:val="ConsPlusNormal"/>
              <w:ind w:firstLine="363"/>
              <w:jc w:val="both"/>
              <w:rPr>
                <w:rFonts w:ascii="Times New Roman" w:hAnsi="Times New Roman"/>
                <w:sz w:val="24"/>
                <w:szCs w:val="24"/>
              </w:rPr>
            </w:pPr>
            <w:r>
              <w:rPr>
                <w:rFonts w:ascii="Times New Roman" w:hAnsi="Times New Roman"/>
                <w:sz w:val="24"/>
                <w:szCs w:val="24"/>
              </w:rPr>
              <w:t>4.</w:t>
            </w:r>
          </w:p>
        </w:tc>
        <w:tc>
          <w:tcPr>
            <w:tcW w:w="2555" w:type="dxa"/>
          </w:tcPr>
          <w:p w14:paraId="1FE763F8" w14:textId="77777777" w:rsidR="00B334A4" w:rsidRPr="00763578" w:rsidRDefault="00B334A4" w:rsidP="00F90970">
            <w:pPr>
              <w:pStyle w:val="ConsPlusNormal"/>
              <w:rPr>
                <w:rFonts w:ascii="Times New Roman" w:hAnsi="Times New Roman"/>
                <w:sz w:val="24"/>
                <w:szCs w:val="24"/>
              </w:rPr>
            </w:pPr>
            <w:r w:rsidRPr="00763578">
              <w:rPr>
                <w:rFonts w:ascii="Times New Roman" w:hAnsi="Times New Roman"/>
                <w:sz w:val="24"/>
                <w:szCs w:val="24"/>
              </w:rPr>
              <w:t>Стороны</w:t>
            </w:r>
          </w:p>
        </w:tc>
        <w:tc>
          <w:tcPr>
            <w:tcW w:w="5808" w:type="dxa"/>
          </w:tcPr>
          <w:p w14:paraId="0AF2E3DC" w14:textId="77777777" w:rsidR="00B334A4" w:rsidRPr="00763578" w:rsidRDefault="00B334A4" w:rsidP="00F90970">
            <w:pPr>
              <w:pStyle w:val="ConsPlusNormal"/>
              <w:jc w:val="both"/>
              <w:rPr>
                <w:rFonts w:ascii="Times New Roman" w:hAnsi="Times New Roman"/>
                <w:sz w:val="24"/>
                <w:szCs w:val="24"/>
              </w:rPr>
            </w:pPr>
            <w:r w:rsidRPr="00763578">
              <w:rPr>
                <w:rFonts w:ascii="Times New Roman" w:hAnsi="Times New Roman"/>
                <w:sz w:val="24"/>
                <w:szCs w:val="24"/>
              </w:rPr>
              <w:t>Поставщик, Покупатель</w:t>
            </w:r>
          </w:p>
        </w:tc>
      </w:tr>
      <w:tr w:rsidR="00B334A4" w:rsidRPr="00C1738C" w14:paraId="12FF4929" w14:textId="77777777" w:rsidTr="00F90970">
        <w:trPr>
          <w:trHeight w:val="260"/>
        </w:trPr>
        <w:tc>
          <w:tcPr>
            <w:tcW w:w="851" w:type="dxa"/>
          </w:tcPr>
          <w:p w14:paraId="08779F35" w14:textId="77777777" w:rsidR="00B334A4" w:rsidRDefault="00B334A4" w:rsidP="00F90970">
            <w:pPr>
              <w:pStyle w:val="ConsPlusNormal"/>
              <w:ind w:firstLine="363"/>
              <w:jc w:val="both"/>
              <w:rPr>
                <w:rFonts w:ascii="Times New Roman" w:hAnsi="Times New Roman"/>
                <w:sz w:val="24"/>
                <w:szCs w:val="24"/>
              </w:rPr>
            </w:pPr>
            <w:r>
              <w:rPr>
                <w:rFonts w:ascii="Times New Roman" w:hAnsi="Times New Roman"/>
                <w:sz w:val="24"/>
                <w:szCs w:val="24"/>
              </w:rPr>
              <w:t>5.</w:t>
            </w:r>
          </w:p>
        </w:tc>
        <w:tc>
          <w:tcPr>
            <w:tcW w:w="2555" w:type="dxa"/>
          </w:tcPr>
          <w:p w14:paraId="70235BD0" w14:textId="77777777" w:rsidR="00B334A4" w:rsidRPr="00763578" w:rsidRDefault="00B334A4" w:rsidP="00F90970">
            <w:pPr>
              <w:pStyle w:val="ConsPlusNormal"/>
              <w:rPr>
                <w:rFonts w:ascii="Times New Roman" w:hAnsi="Times New Roman"/>
                <w:sz w:val="24"/>
                <w:szCs w:val="24"/>
              </w:rPr>
            </w:pPr>
            <w:r>
              <w:rPr>
                <w:rFonts w:ascii="Times New Roman" w:hAnsi="Times New Roman"/>
                <w:sz w:val="24"/>
                <w:szCs w:val="24"/>
              </w:rPr>
              <w:t>ТЗ</w:t>
            </w:r>
          </w:p>
        </w:tc>
        <w:tc>
          <w:tcPr>
            <w:tcW w:w="5808" w:type="dxa"/>
          </w:tcPr>
          <w:p w14:paraId="1786372C" w14:textId="77777777" w:rsidR="00B334A4" w:rsidRPr="00763578" w:rsidRDefault="00B334A4" w:rsidP="00F90970">
            <w:pPr>
              <w:pStyle w:val="ConsPlusNormal"/>
              <w:jc w:val="both"/>
              <w:rPr>
                <w:rFonts w:ascii="Times New Roman" w:hAnsi="Times New Roman"/>
                <w:sz w:val="24"/>
                <w:szCs w:val="24"/>
              </w:rPr>
            </w:pPr>
            <w:r>
              <w:rPr>
                <w:rFonts w:ascii="Times New Roman" w:hAnsi="Times New Roman"/>
                <w:sz w:val="24"/>
                <w:szCs w:val="24"/>
              </w:rPr>
              <w:t>Техническое задание</w:t>
            </w:r>
          </w:p>
        </w:tc>
      </w:tr>
      <w:tr w:rsidR="00B334A4" w:rsidRPr="00C1738C" w14:paraId="60749851" w14:textId="77777777" w:rsidTr="00F90970">
        <w:trPr>
          <w:trHeight w:val="260"/>
        </w:trPr>
        <w:tc>
          <w:tcPr>
            <w:tcW w:w="851" w:type="dxa"/>
          </w:tcPr>
          <w:p w14:paraId="66A669E2" w14:textId="77777777" w:rsidR="00B334A4" w:rsidRPr="00763578" w:rsidRDefault="00B334A4" w:rsidP="00F90970">
            <w:pPr>
              <w:pStyle w:val="ConsPlusNormal"/>
              <w:ind w:firstLine="363"/>
              <w:jc w:val="both"/>
              <w:rPr>
                <w:rFonts w:ascii="Times New Roman" w:hAnsi="Times New Roman"/>
                <w:sz w:val="24"/>
                <w:szCs w:val="24"/>
              </w:rPr>
            </w:pPr>
            <w:r>
              <w:rPr>
                <w:rFonts w:ascii="Times New Roman" w:hAnsi="Times New Roman"/>
                <w:sz w:val="24"/>
                <w:szCs w:val="24"/>
              </w:rPr>
              <w:t>6.</w:t>
            </w:r>
          </w:p>
        </w:tc>
        <w:tc>
          <w:tcPr>
            <w:tcW w:w="2555" w:type="dxa"/>
          </w:tcPr>
          <w:p w14:paraId="1938E197" w14:textId="77777777" w:rsidR="00B334A4" w:rsidRPr="00763578" w:rsidRDefault="00B334A4" w:rsidP="00F90970">
            <w:pPr>
              <w:pStyle w:val="ConsPlusNormal"/>
              <w:rPr>
                <w:rFonts w:ascii="Times New Roman" w:hAnsi="Times New Roman"/>
                <w:sz w:val="24"/>
                <w:szCs w:val="24"/>
              </w:rPr>
            </w:pPr>
            <w:r w:rsidRPr="00763578">
              <w:rPr>
                <w:rFonts w:ascii="Times New Roman" w:hAnsi="Times New Roman"/>
                <w:sz w:val="24"/>
                <w:szCs w:val="24"/>
              </w:rPr>
              <w:t>Товар</w:t>
            </w:r>
          </w:p>
        </w:tc>
        <w:tc>
          <w:tcPr>
            <w:tcW w:w="5808" w:type="dxa"/>
          </w:tcPr>
          <w:p w14:paraId="36331335" w14:textId="77777777" w:rsidR="00B334A4" w:rsidRPr="00E31410" w:rsidRDefault="00B334A4" w:rsidP="00F90970">
            <w:pPr>
              <w:pStyle w:val="ConsPlusNormal"/>
              <w:jc w:val="both"/>
              <w:rPr>
                <w:rFonts w:ascii="Times New Roman" w:hAnsi="Times New Roman"/>
                <w:sz w:val="24"/>
                <w:szCs w:val="24"/>
              </w:rPr>
            </w:pPr>
            <w:r>
              <w:rPr>
                <w:rFonts w:ascii="Times New Roman" w:hAnsi="Times New Roman"/>
                <w:sz w:val="24"/>
                <w:szCs w:val="24"/>
              </w:rPr>
              <w:t>Дрова</w:t>
            </w:r>
            <w:r w:rsidRPr="00E31410">
              <w:rPr>
                <w:rFonts w:ascii="Times New Roman" w:hAnsi="Times New Roman"/>
                <w:sz w:val="24"/>
                <w:szCs w:val="24"/>
              </w:rPr>
              <w:t xml:space="preserve"> </w:t>
            </w:r>
            <w:r>
              <w:rPr>
                <w:rFonts w:ascii="Times New Roman" w:hAnsi="Times New Roman"/>
                <w:sz w:val="24"/>
                <w:szCs w:val="24"/>
              </w:rPr>
              <w:t>разделанные</w:t>
            </w:r>
            <w:r w:rsidRPr="00E31410">
              <w:rPr>
                <w:rFonts w:ascii="Times New Roman" w:hAnsi="Times New Roman"/>
                <w:sz w:val="24"/>
                <w:szCs w:val="24"/>
              </w:rPr>
              <w:t xml:space="preserve"> в виде поленьев всех пород</w:t>
            </w:r>
          </w:p>
        </w:tc>
      </w:tr>
      <w:tr w:rsidR="00B334A4" w:rsidRPr="00C1738C" w14:paraId="4A26BC75" w14:textId="77777777" w:rsidTr="00F90970">
        <w:trPr>
          <w:trHeight w:val="2354"/>
        </w:trPr>
        <w:tc>
          <w:tcPr>
            <w:tcW w:w="851" w:type="dxa"/>
          </w:tcPr>
          <w:p w14:paraId="740440E0" w14:textId="77777777" w:rsidR="00B334A4" w:rsidRDefault="00B334A4" w:rsidP="00F90970">
            <w:pPr>
              <w:pStyle w:val="ConsPlusNormal"/>
              <w:jc w:val="both"/>
              <w:rPr>
                <w:rFonts w:ascii="Times New Roman" w:hAnsi="Times New Roman"/>
                <w:sz w:val="24"/>
                <w:szCs w:val="24"/>
              </w:rPr>
            </w:pPr>
          </w:p>
          <w:p w14:paraId="6239CF54" w14:textId="77777777" w:rsidR="00B334A4" w:rsidRDefault="00B334A4" w:rsidP="00F90970">
            <w:pPr>
              <w:pStyle w:val="ConsPlusNormal"/>
              <w:ind w:firstLine="363"/>
              <w:jc w:val="both"/>
              <w:rPr>
                <w:rFonts w:ascii="Times New Roman" w:hAnsi="Times New Roman"/>
                <w:sz w:val="24"/>
                <w:szCs w:val="24"/>
              </w:rPr>
            </w:pPr>
            <w:r>
              <w:rPr>
                <w:rFonts w:ascii="Times New Roman" w:hAnsi="Times New Roman"/>
                <w:sz w:val="24"/>
                <w:szCs w:val="24"/>
              </w:rPr>
              <w:t>7.</w:t>
            </w:r>
          </w:p>
          <w:p w14:paraId="5ED3B064" w14:textId="77777777" w:rsidR="00B334A4" w:rsidRDefault="00B334A4" w:rsidP="00F90970">
            <w:pPr>
              <w:pStyle w:val="ConsPlusNormal"/>
              <w:ind w:firstLine="363"/>
              <w:jc w:val="both"/>
              <w:rPr>
                <w:rFonts w:ascii="Times New Roman" w:hAnsi="Times New Roman"/>
                <w:sz w:val="24"/>
                <w:szCs w:val="24"/>
              </w:rPr>
            </w:pPr>
            <w:r>
              <w:rPr>
                <w:rFonts w:ascii="Times New Roman" w:hAnsi="Times New Roman"/>
                <w:sz w:val="24"/>
                <w:szCs w:val="24"/>
              </w:rPr>
              <w:t>.</w:t>
            </w:r>
          </w:p>
          <w:p w14:paraId="7A22D539" w14:textId="77777777" w:rsidR="00B334A4" w:rsidRPr="00AF13ED" w:rsidRDefault="00B334A4" w:rsidP="00F90970"/>
          <w:p w14:paraId="255AF74D" w14:textId="77777777" w:rsidR="00B334A4" w:rsidRPr="00AF13ED" w:rsidRDefault="00B334A4" w:rsidP="00F90970"/>
          <w:p w14:paraId="2DCE07BC" w14:textId="77777777" w:rsidR="00B334A4" w:rsidRDefault="00B334A4" w:rsidP="00F90970"/>
          <w:p w14:paraId="540B8B11" w14:textId="77777777" w:rsidR="00B334A4" w:rsidRPr="00AF13ED" w:rsidRDefault="00B334A4" w:rsidP="00F90970"/>
        </w:tc>
        <w:tc>
          <w:tcPr>
            <w:tcW w:w="2555" w:type="dxa"/>
          </w:tcPr>
          <w:p w14:paraId="59E2E7DC" w14:textId="77777777" w:rsidR="00B334A4" w:rsidRDefault="00B334A4" w:rsidP="00F90970">
            <w:pPr>
              <w:pStyle w:val="ConsPlusNormal"/>
              <w:rPr>
                <w:rFonts w:ascii="Times New Roman" w:hAnsi="Times New Roman"/>
                <w:sz w:val="24"/>
                <w:szCs w:val="24"/>
              </w:rPr>
            </w:pPr>
          </w:p>
          <w:p w14:paraId="70E5D735" w14:textId="77777777" w:rsidR="00B334A4" w:rsidRPr="00763578" w:rsidRDefault="00B334A4" w:rsidP="00F90970">
            <w:pPr>
              <w:pStyle w:val="ConsPlusNormal"/>
              <w:rPr>
                <w:rFonts w:ascii="Times New Roman" w:hAnsi="Times New Roman"/>
                <w:sz w:val="24"/>
                <w:szCs w:val="24"/>
              </w:rPr>
            </w:pPr>
            <w:r>
              <w:rPr>
                <w:rFonts w:ascii="Times New Roman" w:hAnsi="Times New Roman"/>
                <w:sz w:val="24"/>
                <w:szCs w:val="24"/>
              </w:rPr>
              <w:t>УФПС</w:t>
            </w:r>
          </w:p>
        </w:tc>
        <w:tc>
          <w:tcPr>
            <w:tcW w:w="5808" w:type="dxa"/>
          </w:tcPr>
          <w:p w14:paraId="3C7E08DC" w14:textId="77777777" w:rsidR="00B334A4" w:rsidRPr="0040461A" w:rsidRDefault="00B334A4" w:rsidP="00F90970">
            <w:pPr>
              <w:pStyle w:val="ConsPlusNormal"/>
              <w:jc w:val="both"/>
              <w:rPr>
                <w:rFonts w:ascii="Times New Roman" w:hAnsi="Times New Roman"/>
                <w:sz w:val="24"/>
                <w:szCs w:val="24"/>
              </w:rPr>
            </w:pPr>
            <w:r w:rsidRPr="00763578">
              <w:rPr>
                <w:rFonts w:ascii="Times New Roman" w:hAnsi="Times New Roman"/>
                <w:sz w:val="24"/>
                <w:szCs w:val="24"/>
              </w:rPr>
              <w:t>Управлен</w:t>
            </w:r>
            <w:r>
              <w:rPr>
                <w:rFonts w:ascii="Times New Roman" w:hAnsi="Times New Roman"/>
                <w:sz w:val="24"/>
                <w:szCs w:val="24"/>
              </w:rPr>
              <w:t>ие федеральной почтовой связи - филиал</w:t>
            </w:r>
            <w:r w:rsidRPr="00763578">
              <w:rPr>
                <w:rFonts w:ascii="Times New Roman" w:hAnsi="Times New Roman"/>
                <w:sz w:val="24"/>
                <w:szCs w:val="24"/>
              </w:rPr>
              <w:t xml:space="preserve"> </w:t>
            </w:r>
            <w:r>
              <w:rPr>
                <w:rFonts w:ascii="Times New Roman" w:hAnsi="Times New Roman"/>
                <w:sz w:val="24"/>
                <w:szCs w:val="24"/>
              </w:rPr>
              <w:t>Общества</w:t>
            </w:r>
            <w:r w:rsidRPr="00763578">
              <w:rPr>
                <w:rFonts w:ascii="Times New Roman" w:hAnsi="Times New Roman"/>
                <w:sz w:val="24"/>
                <w:szCs w:val="24"/>
              </w:rPr>
              <w:t>, расположенн</w:t>
            </w:r>
            <w:r>
              <w:rPr>
                <w:rFonts w:ascii="Times New Roman" w:hAnsi="Times New Roman"/>
                <w:sz w:val="24"/>
                <w:szCs w:val="24"/>
              </w:rPr>
              <w:t>ый</w:t>
            </w:r>
            <w:r w:rsidRPr="00763578">
              <w:rPr>
                <w:rFonts w:ascii="Times New Roman" w:hAnsi="Times New Roman"/>
                <w:sz w:val="24"/>
                <w:szCs w:val="24"/>
              </w:rPr>
              <w:t xml:space="preserve"> вне места нахождения </w:t>
            </w:r>
            <w:r>
              <w:rPr>
                <w:rFonts w:ascii="Times New Roman" w:hAnsi="Times New Roman"/>
                <w:sz w:val="24"/>
                <w:szCs w:val="24"/>
              </w:rPr>
              <w:t>Общества</w:t>
            </w:r>
            <w:r w:rsidRPr="00763578">
              <w:rPr>
                <w:rFonts w:ascii="Times New Roman" w:hAnsi="Times New Roman"/>
                <w:sz w:val="24"/>
                <w:szCs w:val="24"/>
              </w:rPr>
              <w:t>, осуществляющ</w:t>
            </w:r>
            <w:r>
              <w:rPr>
                <w:rFonts w:ascii="Times New Roman" w:hAnsi="Times New Roman"/>
                <w:sz w:val="24"/>
                <w:szCs w:val="24"/>
              </w:rPr>
              <w:t>ий</w:t>
            </w:r>
            <w:r w:rsidRPr="00763578">
              <w:rPr>
                <w:rFonts w:ascii="Times New Roman" w:hAnsi="Times New Roman"/>
                <w:sz w:val="24"/>
                <w:szCs w:val="24"/>
              </w:rPr>
              <w:t xml:space="preserve"> все его функции или их часть, в том числе функции представительства, и указанное в едином государственном реестре юридических лиц, котор</w:t>
            </w:r>
            <w:r>
              <w:rPr>
                <w:rFonts w:ascii="Times New Roman" w:hAnsi="Times New Roman"/>
                <w:sz w:val="24"/>
                <w:szCs w:val="24"/>
              </w:rPr>
              <w:t>ый</w:t>
            </w:r>
            <w:r w:rsidRPr="00763578">
              <w:rPr>
                <w:rFonts w:ascii="Times New Roman" w:hAnsi="Times New Roman"/>
                <w:sz w:val="24"/>
                <w:szCs w:val="24"/>
              </w:rPr>
              <w:t xml:space="preserve"> является Грузополучателем и направляет заявки на поставку Товара, осуществляет его приемку и оплату.</w:t>
            </w:r>
          </w:p>
        </w:tc>
      </w:tr>
      <w:tr w:rsidR="00B334A4" w:rsidRPr="00C1738C" w14:paraId="0F2DB52F" w14:textId="77777777" w:rsidTr="00F90970">
        <w:trPr>
          <w:trHeight w:val="291"/>
        </w:trPr>
        <w:tc>
          <w:tcPr>
            <w:tcW w:w="851" w:type="dxa"/>
          </w:tcPr>
          <w:p w14:paraId="4B18BADB" w14:textId="77777777" w:rsidR="00B334A4" w:rsidRDefault="00B334A4" w:rsidP="00F90970">
            <w:pPr>
              <w:pStyle w:val="ConsPlusNormal"/>
              <w:ind w:firstLine="363"/>
              <w:jc w:val="both"/>
              <w:rPr>
                <w:rFonts w:ascii="Times New Roman" w:hAnsi="Times New Roman"/>
                <w:sz w:val="24"/>
                <w:szCs w:val="24"/>
              </w:rPr>
            </w:pPr>
            <w:r>
              <w:rPr>
                <w:rFonts w:ascii="Times New Roman" w:hAnsi="Times New Roman"/>
                <w:sz w:val="24"/>
                <w:szCs w:val="24"/>
              </w:rPr>
              <w:t>8.</w:t>
            </w:r>
          </w:p>
        </w:tc>
        <w:tc>
          <w:tcPr>
            <w:tcW w:w="2555" w:type="dxa"/>
          </w:tcPr>
          <w:p w14:paraId="0EC5420C" w14:textId="77777777" w:rsidR="00B334A4" w:rsidRDefault="00B334A4" w:rsidP="00F90970">
            <w:pPr>
              <w:pStyle w:val="ConsPlusNormal"/>
              <w:rPr>
                <w:rFonts w:ascii="Times New Roman" w:hAnsi="Times New Roman"/>
                <w:sz w:val="24"/>
                <w:szCs w:val="24"/>
              </w:rPr>
            </w:pPr>
            <w:r>
              <w:rPr>
                <w:rFonts w:ascii="Times New Roman" w:hAnsi="Times New Roman"/>
                <w:sz w:val="24"/>
                <w:szCs w:val="24"/>
              </w:rPr>
              <w:t>ФЗ</w:t>
            </w:r>
          </w:p>
        </w:tc>
        <w:tc>
          <w:tcPr>
            <w:tcW w:w="5808" w:type="dxa"/>
          </w:tcPr>
          <w:p w14:paraId="40837BB5" w14:textId="77777777" w:rsidR="00B334A4" w:rsidRDefault="00B334A4" w:rsidP="00F90970">
            <w:pPr>
              <w:pStyle w:val="ConsPlusNormal"/>
              <w:jc w:val="both"/>
              <w:rPr>
                <w:rFonts w:ascii="Times New Roman" w:hAnsi="Times New Roman"/>
                <w:sz w:val="24"/>
                <w:szCs w:val="24"/>
              </w:rPr>
            </w:pPr>
            <w:r>
              <w:rPr>
                <w:rFonts w:ascii="Times New Roman" w:hAnsi="Times New Roman"/>
                <w:sz w:val="24"/>
                <w:szCs w:val="24"/>
              </w:rPr>
              <w:t>Федеральный закон</w:t>
            </w:r>
          </w:p>
        </w:tc>
      </w:tr>
      <w:tr w:rsidR="00B334A4" w:rsidRPr="00C1738C" w14:paraId="5BFD70C8" w14:textId="77777777" w:rsidTr="00F90970">
        <w:trPr>
          <w:trHeight w:val="291"/>
        </w:trPr>
        <w:tc>
          <w:tcPr>
            <w:tcW w:w="851" w:type="dxa"/>
          </w:tcPr>
          <w:p w14:paraId="678C8B29" w14:textId="77777777" w:rsidR="00B334A4" w:rsidRDefault="00B334A4" w:rsidP="00F90970">
            <w:pPr>
              <w:pStyle w:val="ConsPlusNormal"/>
              <w:jc w:val="both"/>
              <w:rPr>
                <w:rFonts w:ascii="Times New Roman" w:hAnsi="Times New Roman"/>
                <w:sz w:val="24"/>
                <w:szCs w:val="24"/>
              </w:rPr>
            </w:pPr>
            <w:r>
              <w:rPr>
                <w:rFonts w:ascii="Times New Roman" w:hAnsi="Times New Roman"/>
                <w:sz w:val="24"/>
                <w:szCs w:val="24"/>
              </w:rPr>
              <w:t xml:space="preserve">      9.</w:t>
            </w:r>
          </w:p>
        </w:tc>
        <w:tc>
          <w:tcPr>
            <w:tcW w:w="2555" w:type="dxa"/>
          </w:tcPr>
          <w:p w14:paraId="15C3A1DA" w14:textId="77777777" w:rsidR="00B334A4" w:rsidRDefault="00B334A4" w:rsidP="00F90970">
            <w:pPr>
              <w:pStyle w:val="ConsPlusNormal"/>
              <w:rPr>
                <w:rFonts w:ascii="Times New Roman" w:hAnsi="Times New Roman"/>
                <w:sz w:val="24"/>
                <w:szCs w:val="24"/>
              </w:rPr>
            </w:pPr>
            <w:r>
              <w:rPr>
                <w:rFonts w:ascii="Times New Roman" w:hAnsi="Times New Roman"/>
                <w:sz w:val="24"/>
                <w:szCs w:val="24"/>
              </w:rPr>
              <w:t>ГОСТ</w:t>
            </w:r>
          </w:p>
        </w:tc>
        <w:tc>
          <w:tcPr>
            <w:tcW w:w="5808" w:type="dxa"/>
          </w:tcPr>
          <w:p w14:paraId="0D24E8A3" w14:textId="77777777" w:rsidR="00B334A4" w:rsidRPr="00763578" w:rsidRDefault="00B334A4" w:rsidP="00F90970">
            <w:pPr>
              <w:pStyle w:val="ConsPlusNormal"/>
              <w:jc w:val="both"/>
              <w:rPr>
                <w:rFonts w:ascii="Times New Roman" w:hAnsi="Times New Roman"/>
                <w:sz w:val="24"/>
                <w:szCs w:val="24"/>
              </w:rPr>
            </w:pPr>
            <w:r>
              <w:rPr>
                <w:rFonts w:ascii="Times New Roman" w:hAnsi="Times New Roman"/>
                <w:sz w:val="24"/>
                <w:szCs w:val="24"/>
              </w:rPr>
              <w:t>Государственный стандарт</w:t>
            </w:r>
          </w:p>
        </w:tc>
      </w:tr>
      <w:tr w:rsidR="00B334A4" w:rsidRPr="00C1738C" w14:paraId="01D0DA0F" w14:textId="77777777" w:rsidTr="00F90970">
        <w:trPr>
          <w:trHeight w:val="291"/>
        </w:trPr>
        <w:tc>
          <w:tcPr>
            <w:tcW w:w="851" w:type="dxa"/>
          </w:tcPr>
          <w:p w14:paraId="24DC9202" w14:textId="77777777" w:rsidR="00B334A4" w:rsidRDefault="00B334A4" w:rsidP="00F90970">
            <w:pPr>
              <w:pStyle w:val="ConsPlusNormal"/>
              <w:jc w:val="center"/>
              <w:rPr>
                <w:rFonts w:ascii="Times New Roman" w:hAnsi="Times New Roman"/>
                <w:sz w:val="24"/>
                <w:szCs w:val="24"/>
              </w:rPr>
            </w:pPr>
            <w:r>
              <w:rPr>
                <w:rFonts w:ascii="Times New Roman" w:hAnsi="Times New Roman"/>
                <w:sz w:val="24"/>
                <w:szCs w:val="24"/>
              </w:rPr>
              <w:t>10.</w:t>
            </w:r>
          </w:p>
        </w:tc>
        <w:tc>
          <w:tcPr>
            <w:tcW w:w="2555" w:type="dxa"/>
          </w:tcPr>
          <w:p w14:paraId="3CDA190A" w14:textId="77777777" w:rsidR="00B334A4" w:rsidRDefault="00B334A4" w:rsidP="00F90970">
            <w:pPr>
              <w:pStyle w:val="ConsPlusNormal"/>
              <w:rPr>
                <w:rFonts w:ascii="Times New Roman" w:hAnsi="Times New Roman"/>
                <w:sz w:val="24"/>
                <w:szCs w:val="24"/>
              </w:rPr>
            </w:pPr>
            <w:r>
              <w:rPr>
                <w:rFonts w:ascii="Times New Roman" w:hAnsi="Times New Roman"/>
                <w:sz w:val="24"/>
                <w:szCs w:val="24"/>
              </w:rPr>
              <w:t>АТП</w:t>
            </w:r>
          </w:p>
        </w:tc>
        <w:tc>
          <w:tcPr>
            <w:tcW w:w="5808" w:type="dxa"/>
          </w:tcPr>
          <w:p w14:paraId="15FF64F5" w14:textId="77777777" w:rsidR="00B334A4" w:rsidRDefault="00B334A4" w:rsidP="00F90970">
            <w:pPr>
              <w:pStyle w:val="ConsPlusNormal"/>
              <w:jc w:val="both"/>
              <w:rPr>
                <w:rFonts w:ascii="Times New Roman" w:hAnsi="Times New Roman"/>
                <w:sz w:val="24"/>
                <w:szCs w:val="24"/>
              </w:rPr>
            </w:pPr>
            <w:r w:rsidRPr="00D21444">
              <w:rPr>
                <w:rFonts w:ascii="Times New Roman" w:hAnsi="Times New Roman"/>
                <w:sz w:val="24"/>
                <w:szCs w:val="24"/>
              </w:rPr>
              <w:t>Автотранспортн</w:t>
            </w:r>
            <w:r>
              <w:rPr>
                <w:rFonts w:ascii="Times New Roman" w:hAnsi="Times New Roman"/>
                <w:sz w:val="24"/>
                <w:szCs w:val="24"/>
              </w:rPr>
              <w:t>ое</w:t>
            </w:r>
            <w:r w:rsidRPr="00D21444">
              <w:rPr>
                <w:rFonts w:ascii="Times New Roman" w:hAnsi="Times New Roman"/>
                <w:sz w:val="24"/>
                <w:szCs w:val="24"/>
              </w:rPr>
              <w:t xml:space="preserve"> предприяти</w:t>
            </w:r>
            <w:r>
              <w:rPr>
                <w:rFonts w:ascii="Times New Roman" w:hAnsi="Times New Roman"/>
                <w:sz w:val="24"/>
                <w:szCs w:val="24"/>
              </w:rPr>
              <w:t>е</w:t>
            </w:r>
          </w:p>
        </w:tc>
      </w:tr>
      <w:tr w:rsidR="00B334A4" w:rsidRPr="00C1738C" w14:paraId="37EB5E34" w14:textId="77777777" w:rsidTr="00F90970">
        <w:trPr>
          <w:trHeight w:val="291"/>
        </w:trPr>
        <w:tc>
          <w:tcPr>
            <w:tcW w:w="851" w:type="dxa"/>
          </w:tcPr>
          <w:p w14:paraId="444A16C3" w14:textId="77777777" w:rsidR="00B334A4" w:rsidRDefault="00B334A4" w:rsidP="00F90970">
            <w:pPr>
              <w:pStyle w:val="ConsPlusNormal"/>
              <w:jc w:val="center"/>
              <w:rPr>
                <w:rFonts w:ascii="Times New Roman" w:hAnsi="Times New Roman"/>
                <w:sz w:val="24"/>
                <w:szCs w:val="24"/>
              </w:rPr>
            </w:pPr>
            <w:r>
              <w:rPr>
                <w:rFonts w:ascii="Times New Roman" w:hAnsi="Times New Roman"/>
                <w:sz w:val="24"/>
                <w:szCs w:val="24"/>
              </w:rPr>
              <w:t>11.</w:t>
            </w:r>
          </w:p>
        </w:tc>
        <w:tc>
          <w:tcPr>
            <w:tcW w:w="2555" w:type="dxa"/>
          </w:tcPr>
          <w:p w14:paraId="69582236" w14:textId="77777777" w:rsidR="00B334A4" w:rsidRDefault="00B334A4" w:rsidP="00F90970">
            <w:pPr>
              <w:pStyle w:val="ConsPlusNormal"/>
              <w:rPr>
                <w:rFonts w:ascii="Times New Roman" w:hAnsi="Times New Roman"/>
                <w:sz w:val="24"/>
                <w:szCs w:val="24"/>
              </w:rPr>
            </w:pPr>
            <w:r>
              <w:rPr>
                <w:rFonts w:ascii="Times New Roman" w:hAnsi="Times New Roman"/>
                <w:sz w:val="24"/>
                <w:szCs w:val="24"/>
              </w:rPr>
              <w:t>ОПС</w:t>
            </w:r>
          </w:p>
        </w:tc>
        <w:tc>
          <w:tcPr>
            <w:tcW w:w="5808" w:type="dxa"/>
          </w:tcPr>
          <w:p w14:paraId="75256D9F" w14:textId="77777777" w:rsidR="00B334A4" w:rsidRPr="00D21444" w:rsidRDefault="00B334A4" w:rsidP="00F90970">
            <w:pPr>
              <w:pStyle w:val="ConsPlusNormal"/>
              <w:jc w:val="both"/>
              <w:rPr>
                <w:rFonts w:ascii="Times New Roman" w:hAnsi="Times New Roman"/>
                <w:sz w:val="24"/>
                <w:szCs w:val="24"/>
              </w:rPr>
            </w:pPr>
            <w:r>
              <w:rPr>
                <w:rFonts w:ascii="Times New Roman" w:hAnsi="Times New Roman"/>
                <w:sz w:val="24"/>
                <w:szCs w:val="24"/>
              </w:rPr>
              <w:t>Отделение почтовой связи</w:t>
            </w:r>
          </w:p>
        </w:tc>
      </w:tr>
    </w:tbl>
    <w:p w14:paraId="5B89CB07" w14:textId="77777777" w:rsidR="00B334A4" w:rsidRPr="003C71AC" w:rsidRDefault="00B334A4" w:rsidP="00B334A4">
      <w:pPr>
        <w:widowControl w:val="0"/>
        <w:autoSpaceDE w:val="0"/>
        <w:autoSpaceDN w:val="0"/>
        <w:adjustRightInd w:val="0"/>
        <w:spacing w:after="0" w:line="240" w:lineRule="auto"/>
        <w:rPr>
          <w:b/>
          <w:sz w:val="24"/>
          <w:szCs w:val="24"/>
        </w:rPr>
      </w:pPr>
    </w:p>
    <w:p w14:paraId="503EB916" w14:textId="77777777" w:rsidR="00B334A4" w:rsidRPr="005A15C9" w:rsidRDefault="00B334A4" w:rsidP="00B334A4">
      <w:pPr>
        <w:widowControl w:val="0"/>
        <w:numPr>
          <w:ilvl w:val="0"/>
          <w:numId w:val="41"/>
        </w:numPr>
        <w:autoSpaceDE w:val="0"/>
        <w:autoSpaceDN w:val="0"/>
        <w:adjustRightInd w:val="0"/>
        <w:spacing w:after="0" w:line="240" w:lineRule="auto"/>
        <w:ind w:left="0"/>
        <w:jc w:val="center"/>
        <w:rPr>
          <w:b/>
          <w:sz w:val="28"/>
          <w:szCs w:val="28"/>
        </w:rPr>
      </w:pPr>
      <w:r w:rsidRPr="005A15C9">
        <w:rPr>
          <w:b/>
          <w:sz w:val="28"/>
          <w:szCs w:val="28"/>
        </w:rPr>
        <w:t>ОБЩИЕ СВЕДЕНИЯ О ТОВАРЕ (ПЕРЕЧЕНЬ ТОВАРОВ)</w:t>
      </w:r>
    </w:p>
    <w:p w14:paraId="114F7044" w14:textId="77777777" w:rsidR="00B334A4" w:rsidRPr="003C71AC" w:rsidRDefault="00B334A4" w:rsidP="00B334A4">
      <w:pPr>
        <w:widowControl w:val="0"/>
        <w:autoSpaceDE w:val="0"/>
        <w:autoSpaceDN w:val="0"/>
        <w:adjustRightInd w:val="0"/>
        <w:spacing w:after="0" w:line="240" w:lineRule="auto"/>
        <w:ind w:firstLine="709"/>
        <w:rPr>
          <w:sz w:val="12"/>
          <w:szCs w:val="12"/>
        </w:rPr>
      </w:pPr>
    </w:p>
    <w:p w14:paraId="2F928A11" w14:textId="77777777" w:rsidR="00B334A4" w:rsidRPr="009D51B8" w:rsidRDefault="00B334A4" w:rsidP="00B334A4">
      <w:pPr>
        <w:widowControl w:val="0"/>
        <w:autoSpaceDE w:val="0"/>
        <w:autoSpaceDN w:val="0"/>
        <w:adjustRightInd w:val="0"/>
        <w:spacing w:after="0" w:line="240" w:lineRule="auto"/>
        <w:ind w:firstLine="709"/>
        <w:jc w:val="both"/>
        <w:rPr>
          <w:color w:val="FF0000"/>
          <w:sz w:val="28"/>
          <w:szCs w:val="28"/>
        </w:rPr>
      </w:pPr>
      <w:r w:rsidRPr="00CC3054">
        <w:rPr>
          <w:b/>
          <w:sz w:val="28"/>
          <w:szCs w:val="28"/>
        </w:rPr>
        <w:t>Наименование предмета закупки:</w:t>
      </w:r>
      <w:r>
        <w:rPr>
          <w:sz w:val="28"/>
          <w:szCs w:val="28"/>
        </w:rPr>
        <w:t xml:space="preserve"> </w:t>
      </w:r>
      <w:r>
        <w:rPr>
          <w:color w:val="002846" w:themeColor="text1"/>
          <w:sz w:val="28"/>
          <w:szCs w:val="28"/>
        </w:rPr>
        <w:t>П</w:t>
      </w:r>
      <w:r w:rsidRPr="00C7589E">
        <w:rPr>
          <w:color w:val="002846" w:themeColor="text1"/>
          <w:sz w:val="28"/>
          <w:szCs w:val="28"/>
        </w:rPr>
        <w:t>оставка дров</w:t>
      </w:r>
      <w:r>
        <w:rPr>
          <w:color w:val="002846" w:themeColor="text1"/>
          <w:sz w:val="28"/>
          <w:szCs w:val="28"/>
        </w:rPr>
        <w:t xml:space="preserve"> </w:t>
      </w:r>
      <w:r w:rsidRPr="00C7589E">
        <w:rPr>
          <w:color w:val="002846" w:themeColor="text1"/>
          <w:sz w:val="28"/>
          <w:szCs w:val="28"/>
        </w:rPr>
        <w:t>для нужд УФПС Республики Адыгея.</w:t>
      </w:r>
    </w:p>
    <w:p w14:paraId="23C76BD8" w14:textId="77777777" w:rsidR="00B334A4" w:rsidRPr="00FB2DE3" w:rsidRDefault="00B334A4" w:rsidP="00B334A4">
      <w:pPr>
        <w:widowControl w:val="0"/>
        <w:autoSpaceDE w:val="0"/>
        <w:autoSpaceDN w:val="0"/>
        <w:adjustRightInd w:val="0"/>
        <w:spacing w:after="0" w:line="240" w:lineRule="auto"/>
        <w:jc w:val="both"/>
        <w:rPr>
          <w:i/>
        </w:rPr>
      </w:pPr>
      <w:r w:rsidRPr="00FB2DE3">
        <w:rPr>
          <w:i/>
        </w:rPr>
        <w:t xml:space="preserve">    </w:t>
      </w:r>
      <w:r w:rsidRPr="00FA1240">
        <w:rPr>
          <w:i/>
        </w:rPr>
        <w:t xml:space="preserve">               </w:t>
      </w:r>
      <w:r>
        <w:rPr>
          <w:i/>
        </w:rPr>
        <w:t xml:space="preserve">     </w:t>
      </w:r>
      <w:r w:rsidRPr="00FB2DE3">
        <w:rPr>
          <w:i/>
        </w:rPr>
        <w:t xml:space="preserve"> </w:t>
      </w:r>
    </w:p>
    <w:p w14:paraId="348103C1" w14:textId="77777777" w:rsidR="00B334A4" w:rsidRDefault="00B334A4" w:rsidP="00B334A4">
      <w:pPr>
        <w:widowControl w:val="0"/>
        <w:autoSpaceDE w:val="0"/>
        <w:autoSpaceDN w:val="0"/>
        <w:adjustRightInd w:val="0"/>
        <w:spacing w:after="0" w:line="240" w:lineRule="auto"/>
        <w:jc w:val="both"/>
        <w:rPr>
          <w:sz w:val="28"/>
          <w:szCs w:val="28"/>
        </w:rPr>
      </w:pPr>
      <w:r w:rsidRPr="00934F69">
        <w:rPr>
          <w:sz w:val="28"/>
          <w:szCs w:val="28"/>
        </w:rPr>
        <w:t xml:space="preserve"> </w:t>
      </w:r>
      <w:r>
        <w:rPr>
          <w:sz w:val="28"/>
          <w:szCs w:val="28"/>
        </w:rPr>
        <w:tab/>
      </w:r>
      <w:r w:rsidRPr="00CC3054">
        <w:rPr>
          <w:b/>
          <w:sz w:val="28"/>
          <w:szCs w:val="28"/>
        </w:rPr>
        <w:t>Цель закупки:</w:t>
      </w:r>
      <w:r>
        <w:rPr>
          <w:sz w:val="28"/>
          <w:szCs w:val="28"/>
        </w:rPr>
        <w:t xml:space="preserve"> обеспечение отопления Объектов, не подключенных к </w:t>
      </w:r>
      <w:r>
        <w:rPr>
          <w:sz w:val="28"/>
          <w:szCs w:val="28"/>
        </w:rPr>
        <w:lastRenderedPageBreak/>
        <w:t>централизованному теплоснабжению и оборудованных автономными источниками отопления (котлы, бытовые печи), с целью</w:t>
      </w:r>
      <w:r w:rsidRPr="003B3E88">
        <w:rPr>
          <w:sz w:val="28"/>
          <w:szCs w:val="28"/>
        </w:rPr>
        <w:t xml:space="preserve"> </w:t>
      </w:r>
      <w:r>
        <w:rPr>
          <w:sz w:val="28"/>
          <w:szCs w:val="28"/>
        </w:rPr>
        <w:t>соблюдения санитарных норм.</w:t>
      </w:r>
    </w:p>
    <w:p w14:paraId="5479C520" w14:textId="77777777" w:rsidR="00B334A4" w:rsidRDefault="00B334A4" w:rsidP="00B334A4">
      <w:pPr>
        <w:widowControl w:val="0"/>
        <w:autoSpaceDE w:val="0"/>
        <w:autoSpaceDN w:val="0"/>
        <w:adjustRightInd w:val="0"/>
        <w:spacing w:after="0" w:line="240" w:lineRule="auto"/>
        <w:jc w:val="center"/>
        <w:rPr>
          <w:sz w:val="28"/>
          <w:szCs w:val="28"/>
        </w:rPr>
      </w:pPr>
    </w:p>
    <w:p w14:paraId="5E8C3770" w14:textId="77777777" w:rsidR="00B334A4" w:rsidRPr="00F10AEE" w:rsidRDefault="00B334A4" w:rsidP="00B334A4">
      <w:pPr>
        <w:widowControl w:val="0"/>
        <w:numPr>
          <w:ilvl w:val="0"/>
          <w:numId w:val="41"/>
        </w:numPr>
        <w:autoSpaceDE w:val="0"/>
        <w:autoSpaceDN w:val="0"/>
        <w:adjustRightInd w:val="0"/>
        <w:spacing w:before="240" w:after="120" w:line="240" w:lineRule="auto"/>
        <w:ind w:left="284"/>
        <w:jc w:val="center"/>
        <w:rPr>
          <w:b/>
          <w:sz w:val="28"/>
          <w:szCs w:val="28"/>
        </w:rPr>
      </w:pPr>
      <w:r w:rsidRPr="00F10AEE">
        <w:rPr>
          <w:b/>
          <w:sz w:val="28"/>
          <w:szCs w:val="28"/>
        </w:rPr>
        <w:t>ОБЩИЕ ТРЕБОВАНИЯ К ТОВАРУ</w:t>
      </w:r>
    </w:p>
    <w:p w14:paraId="4437A339" w14:textId="77777777" w:rsidR="00B334A4" w:rsidRPr="00F10AEE" w:rsidRDefault="00B334A4" w:rsidP="00B334A4">
      <w:pPr>
        <w:widowControl w:val="0"/>
        <w:numPr>
          <w:ilvl w:val="1"/>
          <w:numId w:val="42"/>
        </w:numPr>
        <w:tabs>
          <w:tab w:val="left" w:pos="426"/>
          <w:tab w:val="left" w:pos="1276"/>
        </w:tabs>
        <w:autoSpaceDE w:val="0"/>
        <w:autoSpaceDN w:val="0"/>
        <w:adjustRightInd w:val="0"/>
        <w:spacing w:after="0" w:line="240" w:lineRule="auto"/>
        <w:ind w:left="0" w:firstLine="709"/>
        <w:jc w:val="both"/>
        <w:rPr>
          <w:b/>
          <w:sz w:val="28"/>
          <w:szCs w:val="28"/>
        </w:rPr>
      </w:pPr>
      <w:r w:rsidRPr="00F10AEE">
        <w:rPr>
          <w:b/>
          <w:sz w:val="28"/>
          <w:szCs w:val="28"/>
        </w:rPr>
        <w:t>Требования к товару</w:t>
      </w:r>
    </w:p>
    <w:p w14:paraId="257D8BE3" w14:textId="77777777" w:rsidR="00B334A4" w:rsidRPr="003C71AC" w:rsidRDefault="00B334A4" w:rsidP="00B334A4">
      <w:pPr>
        <w:widowControl w:val="0"/>
        <w:tabs>
          <w:tab w:val="left" w:pos="426"/>
        </w:tabs>
        <w:autoSpaceDE w:val="0"/>
        <w:autoSpaceDN w:val="0"/>
        <w:adjustRightInd w:val="0"/>
        <w:spacing w:after="0" w:line="240" w:lineRule="auto"/>
        <w:ind w:firstLine="709"/>
        <w:rPr>
          <w:sz w:val="12"/>
          <w:szCs w:val="12"/>
        </w:rPr>
      </w:pPr>
    </w:p>
    <w:p w14:paraId="5C6C568F" w14:textId="77777777" w:rsidR="00B334A4" w:rsidRPr="00C81984" w:rsidRDefault="00B334A4" w:rsidP="00B334A4">
      <w:pPr>
        <w:widowControl w:val="0"/>
        <w:autoSpaceDE w:val="0"/>
        <w:autoSpaceDN w:val="0"/>
        <w:adjustRightInd w:val="0"/>
        <w:spacing w:after="0" w:line="240" w:lineRule="auto"/>
        <w:ind w:firstLine="709"/>
        <w:jc w:val="both"/>
        <w:rPr>
          <w:sz w:val="28"/>
          <w:szCs w:val="28"/>
        </w:rPr>
      </w:pPr>
      <w:r w:rsidRPr="00C81984">
        <w:rPr>
          <w:sz w:val="28"/>
          <w:szCs w:val="28"/>
        </w:rPr>
        <w:t>Товар должен поставляться в сухом виде, не допускается наружная</w:t>
      </w:r>
      <w:r>
        <w:rPr>
          <w:sz w:val="28"/>
          <w:szCs w:val="28"/>
        </w:rPr>
        <w:t xml:space="preserve"> и внутренняя</w:t>
      </w:r>
      <w:r w:rsidRPr="00C81984">
        <w:rPr>
          <w:sz w:val="28"/>
          <w:szCs w:val="28"/>
        </w:rPr>
        <w:t xml:space="preserve"> трухлявая гниль, загрязненность. </w:t>
      </w:r>
    </w:p>
    <w:p w14:paraId="434196A6" w14:textId="77777777" w:rsidR="00B334A4" w:rsidRPr="00C81984" w:rsidRDefault="00B334A4" w:rsidP="00B334A4">
      <w:pPr>
        <w:pStyle w:val="aa"/>
        <w:ind w:left="0" w:right="140" w:firstLine="708"/>
        <w:jc w:val="both"/>
        <w:rPr>
          <w:sz w:val="28"/>
          <w:szCs w:val="28"/>
        </w:rPr>
      </w:pPr>
      <w:r w:rsidRPr="00C81984">
        <w:rPr>
          <w:sz w:val="28"/>
          <w:szCs w:val="28"/>
        </w:rPr>
        <w:t xml:space="preserve">Поставщик гарантирует, что на момент заключения </w:t>
      </w:r>
      <w:r>
        <w:rPr>
          <w:sz w:val="28"/>
          <w:szCs w:val="28"/>
        </w:rPr>
        <w:t>д</w:t>
      </w:r>
      <w:r w:rsidRPr="00C81984">
        <w:rPr>
          <w:sz w:val="28"/>
          <w:szCs w:val="28"/>
        </w:rPr>
        <w:t>оговора Товар в споре и под арестом не состоит, не является предметом залога и не обременен другими правами третьих лиц</w:t>
      </w:r>
      <w:r>
        <w:rPr>
          <w:sz w:val="28"/>
          <w:szCs w:val="28"/>
        </w:rPr>
        <w:t>.</w:t>
      </w:r>
    </w:p>
    <w:p w14:paraId="463D2AF5" w14:textId="77777777" w:rsidR="00B334A4" w:rsidRPr="00877A7D" w:rsidRDefault="00B334A4" w:rsidP="00B334A4">
      <w:pPr>
        <w:widowControl w:val="0"/>
        <w:numPr>
          <w:ilvl w:val="1"/>
          <w:numId w:val="42"/>
        </w:numPr>
        <w:tabs>
          <w:tab w:val="left" w:pos="1276"/>
        </w:tabs>
        <w:autoSpaceDE w:val="0"/>
        <w:autoSpaceDN w:val="0"/>
        <w:adjustRightInd w:val="0"/>
        <w:spacing w:before="240" w:after="0" w:line="240" w:lineRule="auto"/>
        <w:ind w:left="0" w:firstLine="709"/>
        <w:jc w:val="both"/>
        <w:rPr>
          <w:sz w:val="28"/>
          <w:szCs w:val="28"/>
        </w:rPr>
      </w:pPr>
      <w:r w:rsidRPr="005A15C9">
        <w:rPr>
          <w:b/>
          <w:sz w:val="28"/>
          <w:szCs w:val="28"/>
        </w:rPr>
        <w:t>Спецификация поставляемого товара</w:t>
      </w:r>
    </w:p>
    <w:p w14:paraId="33A5CBE0" w14:textId="77777777" w:rsidR="00B334A4" w:rsidRPr="00FA1240" w:rsidRDefault="00B334A4" w:rsidP="00B334A4">
      <w:pPr>
        <w:widowControl w:val="0"/>
        <w:autoSpaceDE w:val="0"/>
        <w:autoSpaceDN w:val="0"/>
        <w:adjustRightInd w:val="0"/>
        <w:spacing w:after="0" w:line="240" w:lineRule="auto"/>
        <w:jc w:val="both"/>
        <w:rPr>
          <w:b/>
          <w:sz w:val="12"/>
          <w:szCs w:val="12"/>
        </w:rPr>
      </w:pPr>
    </w:p>
    <w:tbl>
      <w:tblPr>
        <w:tblpPr w:leftFromText="180" w:rightFromText="180" w:bottomFromText="200" w:vertAnchor="text" w:horzAnchor="margin" w:tblpXSpec="center" w:tblpY="195"/>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626"/>
        <w:gridCol w:w="2835"/>
        <w:gridCol w:w="1559"/>
        <w:gridCol w:w="1418"/>
      </w:tblGrid>
      <w:tr w:rsidR="00B334A4" w:rsidRPr="00A90BB1" w14:paraId="660250F9" w14:textId="77777777" w:rsidTr="00F90970">
        <w:trPr>
          <w:jc w:val="center"/>
        </w:trPr>
        <w:tc>
          <w:tcPr>
            <w:tcW w:w="913" w:type="dxa"/>
            <w:tcBorders>
              <w:top w:val="single" w:sz="4" w:space="0" w:color="auto"/>
              <w:left w:val="single" w:sz="4" w:space="0" w:color="auto"/>
              <w:bottom w:val="single" w:sz="4" w:space="0" w:color="auto"/>
              <w:right w:val="single" w:sz="4" w:space="0" w:color="auto"/>
            </w:tcBorders>
            <w:vAlign w:val="center"/>
            <w:hideMark/>
          </w:tcPr>
          <w:p w14:paraId="7A8B262A" w14:textId="77777777" w:rsidR="00B334A4" w:rsidRPr="00A90BB1" w:rsidRDefault="00B334A4" w:rsidP="00F90970">
            <w:pPr>
              <w:pStyle w:val="ConsPlusNormal"/>
              <w:ind w:hanging="142"/>
              <w:jc w:val="center"/>
              <w:rPr>
                <w:rFonts w:ascii="Times New Roman" w:hAnsi="Times New Roman"/>
                <w:sz w:val="24"/>
                <w:szCs w:val="24"/>
                <w:lang w:eastAsia="en-US"/>
              </w:rPr>
            </w:pPr>
            <w:r>
              <w:rPr>
                <w:rFonts w:ascii="Times New Roman" w:hAnsi="Times New Roman"/>
                <w:sz w:val="24"/>
                <w:szCs w:val="24"/>
                <w:lang w:eastAsia="en-US"/>
              </w:rPr>
              <w:t>№ п/п</w:t>
            </w:r>
          </w:p>
        </w:tc>
        <w:tc>
          <w:tcPr>
            <w:tcW w:w="2626" w:type="dxa"/>
            <w:tcBorders>
              <w:top w:val="single" w:sz="4" w:space="0" w:color="auto"/>
              <w:left w:val="single" w:sz="4" w:space="0" w:color="auto"/>
              <w:bottom w:val="single" w:sz="4" w:space="0" w:color="auto"/>
              <w:right w:val="single" w:sz="4" w:space="0" w:color="auto"/>
            </w:tcBorders>
            <w:vAlign w:val="center"/>
            <w:hideMark/>
          </w:tcPr>
          <w:p w14:paraId="474418A3" w14:textId="77777777" w:rsidR="00B334A4" w:rsidRPr="00A90BB1" w:rsidRDefault="00B334A4" w:rsidP="00F90970">
            <w:pPr>
              <w:pStyle w:val="ConsPlusNormal"/>
              <w:jc w:val="center"/>
              <w:rPr>
                <w:rFonts w:ascii="Times New Roman" w:hAnsi="Times New Roman"/>
                <w:sz w:val="24"/>
                <w:szCs w:val="24"/>
                <w:lang w:eastAsia="en-US"/>
              </w:rPr>
            </w:pPr>
            <w:r>
              <w:rPr>
                <w:rFonts w:ascii="Times New Roman" w:hAnsi="Times New Roman"/>
                <w:sz w:val="24"/>
                <w:szCs w:val="24"/>
                <w:lang w:eastAsia="en-US"/>
              </w:rPr>
              <w:t>Наименование Товара</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A71F6F7" w14:textId="77777777" w:rsidR="00B334A4" w:rsidRPr="00A90BB1" w:rsidRDefault="00B334A4" w:rsidP="00F90970">
            <w:pPr>
              <w:pStyle w:val="ConsPlusNormal"/>
              <w:jc w:val="center"/>
              <w:rPr>
                <w:rFonts w:ascii="Times New Roman" w:hAnsi="Times New Roman"/>
                <w:sz w:val="24"/>
                <w:szCs w:val="24"/>
                <w:lang w:eastAsia="en-US"/>
              </w:rPr>
            </w:pPr>
            <w:r>
              <w:rPr>
                <w:rFonts w:ascii="Times New Roman" w:hAnsi="Times New Roman"/>
                <w:sz w:val="24"/>
                <w:szCs w:val="24"/>
                <w:lang w:eastAsia="en-US"/>
              </w:rPr>
              <w:t>Единица измерения</w:t>
            </w:r>
          </w:p>
        </w:tc>
        <w:tc>
          <w:tcPr>
            <w:tcW w:w="1559" w:type="dxa"/>
            <w:tcBorders>
              <w:top w:val="single" w:sz="4" w:space="0" w:color="auto"/>
              <w:left w:val="single" w:sz="4" w:space="0" w:color="auto"/>
              <w:bottom w:val="single" w:sz="4" w:space="0" w:color="auto"/>
              <w:right w:val="single" w:sz="4" w:space="0" w:color="auto"/>
            </w:tcBorders>
            <w:hideMark/>
          </w:tcPr>
          <w:p w14:paraId="211C1BBA" w14:textId="77777777" w:rsidR="00B334A4" w:rsidRPr="00A90BB1" w:rsidRDefault="00B334A4" w:rsidP="00F90970">
            <w:pPr>
              <w:pStyle w:val="ConsPlusNormal"/>
              <w:jc w:val="center"/>
              <w:rPr>
                <w:rFonts w:ascii="Times New Roman" w:hAnsi="Times New Roman"/>
                <w:sz w:val="24"/>
                <w:szCs w:val="24"/>
                <w:lang w:eastAsia="en-US"/>
              </w:rPr>
            </w:pPr>
            <w:r>
              <w:rPr>
                <w:rFonts w:ascii="Times New Roman" w:hAnsi="Times New Roman"/>
                <w:sz w:val="24"/>
                <w:szCs w:val="24"/>
                <w:lang w:eastAsia="en-US"/>
              </w:rPr>
              <w:t>Количество</w:t>
            </w:r>
          </w:p>
        </w:tc>
        <w:tc>
          <w:tcPr>
            <w:tcW w:w="1418" w:type="dxa"/>
            <w:tcBorders>
              <w:top w:val="single" w:sz="4" w:space="0" w:color="auto"/>
              <w:left w:val="single" w:sz="4" w:space="0" w:color="auto"/>
              <w:bottom w:val="single" w:sz="4" w:space="0" w:color="auto"/>
              <w:right w:val="single" w:sz="4" w:space="0" w:color="auto"/>
            </w:tcBorders>
            <w:hideMark/>
          </w:tcPr>
          <w:p w14:paraId="4E6078AD" w14:textId="77777777" w:rsidR="00B334A4" w:rsidRPr="005924E8" w:rsidRDefault="00B334A4" w:rsidP="00F90970">
            <w:pPr>
              <w:pStyle w:val="ConsPlusNormal"/>
              <w:jc w:val="center"/>
              <w:rPr>
                <w:rFonts w:ascii="Times New Roman" w:hAnsi="Times New Roman"/>
                <w:sz w:val="24"/>
                <w:szCs w:val="24"/>
                <w:lang w:eastAsia="en-US"/>
              </w:rPr>
            </w:pPr>
            <w:r>
              <w:rPr>
                <w:rFonts w:ascii="Times New Roman" w:hAnsi="Times New Roman"/>
                <w:sz w:val="24"/>
                <w:szCs w:val="24"/>
                <w:lang w:eastAsia="en-US"/>
              </w:rPr>
              <w:t>ОКПД2</w:t>
            </w:r>
          </w:p>
        </w:tc>
      </w:tr>
      <w:tr w:rsidR="00B334A4" w:rsidRPr="00A90BB1" w14:paraId="47A9D32A" w14:textId="77777777" w:rsidTr="00F90970">
        <w:trPr>
          <w:trHeight w:val="143"/>
          <w:jc w:val="center"/>
        </w:trPr>
        <w:tc>
          <w:tcPr>
            <w:tcW w:w="913" w:type="dxa"/>
            <w:tcBorders>
              <w:top w:val="single" w:sz="4" w:space="0" w:color="auto"/>
              <w:left w:val="single" w:sz="4" w:space="0" w:color="auto"/>
              <w:bottom w:val="single" w:sz="4" w:space="0" w:color="auto"/>
              <w:right w:val="single" w:sz="4" w:space="0" w:color="auto"/>
            </w:tcBorders>
          </w:tcPr>
          <w:p w14:paraId="01E94F48" w14:textId="77777777" w:rsidR="00B334A4" w:rsidRPr="00A90BB1" w:rsidRDefault="00B334A4" w:rsidP="00F90970">
            <w:pPr>
              <w:pStyle w:val="ConsPlusNormal"/>
              <w:spacing w:after="120"/>
              <w:jc w:val="center"/>
              <w:rPr>
                <w:rFonts w:ascii="Times New Roman" w:hAnsi="Times New Roman"/>
                <w:sz w:val="24"/>
                <w:szCs w:val="24"/>
                <w:lang w:eastAsia="en-US"/>
              </w:rPr>
            </w:pPr>
            <w:r>
              <w:rPr>
                <w:rFonts w:ascii="Times New Roman" w:hAnsi="Times New Roman"/>
                <w:sz w:val="24"/>
                <w:szCs w:val="24"/>
                <w:lang w:eastAsia="en-US"/>
              </w:rPr>
              <w:t>1</w:t>
            </w:r>
          </w:p>
        </w:tc>
        <w:tc>
          <w:tcPr>
            <w:tcW w:w="2626" w:type="dxa"/>
            <w:tcBorders>
              <w:top w:val="single" w:sz="4" w:space="0" w:color="auto"/>
              <w:left w:val="single" w:sz="4" w:space="0" w:color="auto"/>
              <w:bottom w:val="single" w:sz="4" w:space="0" w:color="auto"/>
              <w:right w:val="single" w:sz="4" w:space="0" w:color="auto"/>
            </w:tcBorders>
          </w:tcPr>
          <w:p w14:paraId="6E932311" w14:textId="77777777" w:rsidR="00B334A4" w:rsidRPr="00292456" w:rsidRDefault="00B334A4" w:rsidP="00F90970">
            <w:pPr>
              <w:pStyle w:val="ConsPlusNormal"/>
              <w:spacing w:after="120"/>
              <w:jc w:val="center"/>
              <w:rPr>
                <w:rFonts w:ascii="Times New Roman" w:hAnsi="Times New Roman"/>
                <w:sz w:val="24"/>
                <w:szCs w:val="24"/>
                <w:lang w:eastAsia="en-US"/>
              </w:rPr>
            </w:pPr>
            <w:r>
              <w:rPr>
                <w:rFonts w:ascii="Times New Roman" w:hAnsi="Times New Roman"/>
                <w:sz w:val="24"/>
                <w:szCs w:val="24"/>
              </w:rPr>
              <w:t xml:space="preserve">Дрова, </w:t>
            </w:r>
            <w:r w:rsidRPr="00F65515">
              <w:rPr>
                <w:rFonts w:ascii="Times New Roman" w:hAnsi="Times New Roman"/>
                <w:sz w:val="28"/>
                <w:szCs w:val="24"/>
              </w:rPr>
              <w:t xml:space="preserve"> </w:t>
            </w:r>
            <w:r>
              <w:rPr>
                <w:rFonts w:ascii="Times New Roman" w:hAnsi="Times New Roman"/>
                <w:sz w:val="24"/>
                <w:szCs w:val="24"/>
              </w:rPr>
              <w:t>разделанные</w:t>
            </w:r>
            <w:r w:rsidRPr="00E31410">
              <w:rPr>
                <w:rFonts w:ascii="Times New Roman" w:hAnsi="Times New Roman"/>
                <w:sz w:val="24"/>
                <w:szCs w:val="24"/>
              </w:rPr>
              <w:t xml:space="preserve"> в виде поленьев всех пород</w:t>
            </w:r>
          </w:p>
        </w:tc>
        <w:tc>
          <w:tcPr>
            <w:tcW w:w="2835" w:type="dxa"/>
            <w:tcBorders>
              <w:top w:val="single" w:sz="4" w:space="0" w:color="auto"/>
              <w:left w:val="single" w:sz="4" w:space="0" w:color="auto"/>
              <w:bottom w:val="single" w:sz="4" w:space="0" w:color="auto"/>
              <w:right w:val="single" w:sz="4" w:space="0" w:color="auto"/>
            </w:tcBorders>
          </w:tcPr>
          <w:p w14:paraId="1DB53FF0" w14:textId="77777777" w:rsidR="00B334A4" w:rsidRPr="00A90BB1" w:rsidRDefault="00B334A4" w:rsidP="00F90970">
            <w:pPr>
              <w:pStyle w:val="ConsPlusNormal"/>
              <w:spacing w:after="120"/>
              <w:jc w:val="center"/>
              <w:rPr>
                <w:rFonts w:ascii="Times New Roman" w:hAnsi="Times New Roman"/>
                <w:sz w:val="24"/>
                <w:szCs w:val="24"/>
                <w:lang w:eastAsia="en-US"/>
              </w:rPr>
            </w:pPr>
            <w:r>
              <w:rPr>
                <w:rFonts w:ascii="Times New Roman" w:hAnsi="Times New Roman"/>
                <w:sz w:val="24"/>
                <w:szCs w:val="24"/>
                <w:lang w:eastAsia="en-US"/>
              </w:rPr>
              <w:t>Кубический метр</w:t>
            </w:r>
          </w:p>
        </w:tc>
        <w:tc>
          <w:tcPr>
            <w:tcW w:w="1559" w:type="dxa"/>
            <w:tcBorders>
              <w:top w:val="single" w:sz="4" w:space="0" w:color="auto"/>
              <w:left w:val="single" w:sz="4" w:space="0" w:color="auto"/>
              <w:bottom w:val="single" w:sz="4" w:space="0" w:color="auto"/>
              <w:right w:val="single" w:sz="4" w:space="0" w:color="auto"/>
            </w:tcBorders>
          </w:tcPr>
          <w:p w14:paraId="4D628EDD" w14:textId="77777777" w:rsidR="00B334A4" w:rsidRDefault="00B334A4" w:rsidP="00F90970">
            <w:pPr>
              <w:pStyle w:val="ConsPlusNormal"/>
              <w:spacing w:after="120"/>
              <w:jc w:val="center"/>
              <w:rPr>
                <w:rFonts w:ascii="Times New Roman" w:hAnsi="Times New Roman"/>
                <w:sz w:val="24"/>
                <w:szCs w:val="24"/>
                <w:lang w:eastAsia="en-US"/>
              </w:rPr>
            </w:pPr>
            <w:r>
              <w:rPr>
                <w:rFonts w:ascii="Times New Roman" w:hAnsi="Times New Roman"/>
                <w:sz w:val="24"/>
                <w:szCs w:val="24"/>
                <w:lang w:eastAsia="en-US"/>
              </w:rPr>
              <w:t>1</w:t>
            </w:r>
            <w:r>
              <w:rPr>
                <w:rFonts w:ascii="Times New Roman" w:hAnsi="Times New Roman"/>
                <w:sz w:val="24"/>
                <w:szCs w:val="24"/>
                <w:lang w:val="en-US" w:eastAsia="en-US"/>
              </w:rPr>
              <w:t>00</w:t>
            </w:r>
          </w:p>
          <w:p w14:paraId="590F825C" w14:textId="77777777" w:rsidR="00B334A4" w:rsidRPr="00607EF9" w:rsidRDefault="00B334A4" w:rsidP="00F90970">
            <w:pPr>
              <w:pStyle w:val="ConsPlusNormal"/>
              <w:spacing w:after="120"/>
              <w:jc w:val="center"/>
              <w:rPr>
                <w:rFonts w:ascii="Times New Roman" w:hAnsi="Times New Roman"/>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4308E79A" w14:textId="77777777" w:rsidR="00B334A4" w:rsidRPr="00A90BB1" w:rsidRDefault="00B334A4" w:rsidP="00F90970">
            <w:pPr>
              <w:pStyle w:val="ConsPlusNormal"/>
              <w:spacing w:after="120"/>
              <w:rPr>
                <w:rFonts w:ascii="Times New Roman" w:hAnsi="Times New Roman"/>
                <w:sz w:val="24"/>
                <w:szCs w:val="24"/>
                <w:lang w:eastAsia="en-US"/>
              </w:rPr>
            </w:pPr>
            <w:r w:rsidRPr="00F5319D">
              <w:rPr>
                <w:rFonts w:ascii="Times New Roman" w:hAnsi="Times New Roman"/>
                <w:sz w:val="24"/>
                <w:szCs w:val="24"/>
                <w:lang w:eastAsia="en-US"/>
              </w:rPr>
              <w:t>02.20.14.130</w:t>
            </w:r>
          </w:p>
        </w:tc>
      </w:tr>
    </w:tbl>
    <w:p w14:paraId="5916D264" w14:textId="77777777" w:rsidR="00B334A4" w:rsidRPr="005A15C9" w:rsidRDefault="00B334A4" w:rsidP="00B334A4">
      <w:pPr>
        <w:widowControl w:val="0"/>
        <w:numPr>
          <w:ilvl w:val="1"/>
          <w:numId w:val="42"/>
        </w:numPr>
        <w:tabs>
          <w:tab w:val="left" w:pos="1276"/>
        </w:tabs>
        <w:autoSpaceDE w:val="0"/>
        <w:autoSpaceDN w:val="0"/>
        <w:adjustRightInd w:val="0"/>
        <w:spacing w:after="120" w:line="240" w:lineRule="auto"/>
        <w:ind w:left="0" w:firstLine="709"/>
        <w:jc w:val="both"/>
        <w:rPr>
          <w:b/>
          <w:sz w:val="28"/>
          <w:szCs w:val="28"/>
        </w:rPr>
      </w:pPr>
      <w:r w:rsidRPr="005A15C9">
        <w:rPr>
          <w:b/>
          <w:sz w:val="28"/>
          <w:szCs w:val="28"/>
        </w:rPr>
        <w:t>Основные характеристики товара</w:t>
      </w:r>
    </w:p>
    <w:p w14:paraId="5B9221E4" w14:textId="77777777" w:rsidR="00B334A4" w:rsidRPr="00505D68" w:rsidRDefault="00B334A4" w:rsidP="00B334A4">
      <w:pPr>
        <w:spacing w:after="0" w:line="240" w:lineRule="auto"/>
        <w:ind w:firstLine="709"/>
        <w:jc w:val="both"/>
        <w:rPr>
          <w:sz w:val="28"/>
          <w:szCs w:val="28"/>
        </w:rPr>
      </w:pPr>
      <w:r w:rsidRPr="00505D68">
        <w:rPr>
          <w:sz w:val="28"/>
          <w:szCs w:val="28"/>
        </w:rPr>
        <w:t>Требования к техническим характеристикам, потребительским свойствам и качественным показателям Товара</w:t>
      </w:r>
    </w:p>
    <w:p w14:paraId="102B0052" w14:textId="77777777" w:rsidR="00B334A4" w:rsidRPr="00505D68" w:rsidRDefault="00B334A4" w:rsidP="00B334A4">
      <w:pPr>
        <w:spacing w:after="0" w:line="240" w:lineRule="auto"/>
        <w:rPr>
          <w:sz w:val="28"/>
          <w:szCs w:val="28"/>
        </w:rPr>
      </w:pPr>
    </w:p>
    <w:tbl>
      <w:tblPr>
        <w:tblW w:w="921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09"/>
        <w:gridCol w:w="2126"/>
        <w:gridCol w:w="3402"/>
        <w:gridCol w:w="2977"/>
      </w:tblGrid>
      <w:tr w:rsidR="00B334A4" w:rsidRPr="00505D68" w14:paraId="606F5FFF" w14:textId="77777777" w:rsidTr="00F90970">
        <w:tc>
          <w:tcPr>
            <w:tcW w:w="709" w:type="dxa"/>
            <w:tcMar>
              <w:top w:w="0" w:type="dxa"/>
              <w:left w:w="108" w:type="dxa"/>
              <w:bottom w:w="0" w:type="dxa"/>
              <w:right w:w="108" w:type="dxa"/>
            </w:tcMar>
            <w:vAlign w:val="center"/>
            <w:hideMark/>
          </w:tcPr>
          <w:p w14:paraId="5CB8111F" w14:textId="77777777" w:rsidR="00B334A4" w:rsidRPr="00EF731C" w:rsidRDefault="00B334A4" w:rsidP="00F90970">
            <w:pPr>
              <w:spacing w:after="0" w:line="240" w:lineRule="auto"/>
              <w:jc w:val="center"/>
              <w:rPr>
                <w:bCs/>
                <w:sz w:val="24"/>
                <w:szCs w:val="24"/>
              </w:rPr>
            </w:pPr>
            <w:r w:rsidRPr="00EF731C">
              <w:rPr>
                <w:bCs/>
                <w:sz w:val="24"/>
                <w:szCs w:val="24"/>
              </w:rPr>
              <w:t>№ п/п</w:t>
            </w:r>
          </w:p>
        </w:tc>
        <w:tc>
          <w:tcPr>
            <w:tcW w:w="2126" w:type="dxa"/>
            <w:tcMar>
              <w:top w:w="0" w:type="dxa"/>
              <w:left w:w="108" w:type="dxa"/>
              <w:bottom w:w="0" w:type="dxa"/>
              <w:right w:w="108" w:type="dxa"/>
            </w:tcMar>
            <w:vAlign w:val="center"/>
            <w:hideMark/>
          </w:tcPr>
          <w:p w14:paraId="1C75A91B" w14:textId="77777777" w:rsidR="00B334A4" w:rsidRPr="00EF731C" w:rsidRDefault="00B334A4" w:rsidP="00F90970">
            <w:pPr>
              <w:spacing w:after="0" w:line="240" w:lineRule="auto"/>
              <w:jc w:val="center"/>
              <w:rPr>
                <w:bCs/>
                <w:sz w:val="24"/>
                <w:szCs w:val="24"/>
              </w:rPr>
            </w:pPr>
            <w:r w:rsidRPr="00EF731C">
              <w:rPr>
                <w:bCs/>
                <w:sz w:val="24"/>
                <w:szCs w:val="24"/>
              </w:rPr>
              <w:t>Наименование Товара</w:t>
            </w:r>
          </w:p>
        </w:tc>
        <w:tc>
          <w:tcPr>
            <w:tcW w:w="3402" w:type="dxa"/>
            <w:tcMar>
              <w:top w:w="0" w:type="dxa"/>
              <w:left w:w="108" w:type="dxa"/>
              <w:bottom w:w="0" w:type="dxa"/>
              <w:right w:w="108" w:type="dxa"/>
            </w:tcMar>
            <w:vAlign w:val="center"/>
            <w:hideMark/>
          </w:tcPr>
          <w:p w14:paraId="68E5384A" w14:textId="77777777" w:rsidR="00B334A4" w:rsidRPr="00EF731C" w:rsidRDefault="00B334A4" w:rsidP="00F90970">
            <w:pPr>
              <w:spacing w:after="0" w:line="240" w:lineRule="auto"/>
              <w:jc w:val="center"/>
              <w:rPr>
                <w:bCs/>
                <w:sz w:val="24"/>
                <w:szCs w:val="24"/>
              </w:rPr>
            </w:pPr>
            <w:r w:rsidRPr="00EF731C">
              <w:rPr>
                <w:bCs/>
                <w:sz w:val="24"/>
                <w:szCs w:val="24"/>
              </w:rPr>
              <w:t>Параметры соответствия характеристик Товара</w:t>
            </w:r>
          </w:p>
        </w:tc>
        <w:tc>
          <w:tcPr>
            <w:tcW w:w="2977" w:type="dxa"/>
            <w:tcMar>
              <w:top w:w="0" w:type="dxa"/>
              <w:left w:w="108" w:type="dxa"/>
              <w:bottom w:w="0" w:type="dxa"/>
              <w:right w:w="108" w:type="dxa"/>
            </w:tcMar>
            <w:vAlign w:val="center"/>
            <w:hideMark/>
          </w:tcPr>
          <w:p w14:paraId="3CAD53A9" w14:textId="77777777" w:rsidR="00B334A4" w:rsidRPr="00EF731C" w:rsidRDefault="00B334A4" w:rsidP="00F90970">
            <w:pPr>
              <w:spacing w:after="0" w:line="240" w:lineRule="auto"/>
              <w:jc w:val="center"/>
              <w:rPr>
                <w:bCs/>
                <w:sz w:val="24"/>
                <w:szCs w:val="24"/>
              </w:rPr>
            </w:pPr>
            <w:r w:rsidRPr="00EF731C">
              <w:rPr>
                <w:bCs/>
                <w:sz w:val="24"/>
                <w:szCs w:val="24"/>
              </w:rPr>
              <w:t>Требуемые значения параметров соответствия</w:t>
            </w:r>
          </w:p>
        </w:tc>
      </w:tr>
      <w:tr w:rsidR="00B334A4" w:rsidRPr="00505D68" w14:paraId="49C808DD" w14:textId="77777777" w:rsidTr="00F90970">
        <w:tc>
          <w:tcPr>
            <w:tcW w:w="709" w:type="dxa"/>
            <w:vMerge w:val="restart"/>
            <w:vAlign w:val="center"/>
            <w:hideMark/>
          </w:tcPr>
          <w:p w14:paraId="2BC29F2B" w14:textId="77777777" w:rsidR="00B334A4" w:rsidRPr="00EF731C" w:rsidRDefault="00B334A4" w:rsidP="00F90970">
            <w:pPr>
              <w:spacing w:after="0" w:line="256" w:lineRule="auto"/>
              <w:jc w:val="center"/>
              <w:rPr>
                <w:sz w:val="24"/>
                <w:szCs w:val="24"/>
              </w:rPr>
            </w:pPr>
            <w:r>
              <w:rPr>
                <w:sz w:val="24"/>
                <w:szCs w:val="24"/>
              </w:rPr>
              <w:t>1</w:t>
            </w:r>
          </w:p>
        </w:tc>
        <w:tc>
          <w:tcPr>
            <w:tcW w:w="2126" w:type="dxa"/>
            <w:vMerge w:val="restart"/>
            <w:vAlign w:val="center"/>
            <w:hideMark/>
          </w:tcPr>
          <w:p w14:paraId="6460ECD1" w14:textId="77777777" w:rsidR="00B334A4" w:rsidRPr="00292456" w:rsidRDefault="00B334A4" w:rsidP="00F90970">
            <w:pPr>
              <w:spacing w:after="0" w:line="256" w:lineRule="auto"/>
              <w:jc w:val="center"/>
              <w:rPr>
                <w:sz w:val="24"/>
                <w:szCs w:val="24"/>
              </w:rPr>
            </w:pPr>
            <w:r>
              <w:rPr>
                <w:sz w:val="24"/>
                <w:szCs w:val="24"/>
              </w:rPr>
              <w:t xml:space="preserve">Дрова, </w:t>
            </w:r>
            <w:r w:rsidRPr="00F65515">
              <w:rPr>
                <w:sz w:val="28"/>
                <w:szCs w:val="24"/>
              </w:rPr>
              <w:t xml:space="preserve"> </w:t>
            </w:r>
            <w:r>
              <w:rPr>
                <w:sz w:val="24"/>
                <w:szCs w:val="24"/>
              </w:rPr>
              <w:t>разделанные</w:t>
            </w:r>
            <w:r w:rsidRPr="00E31410">
              <w:rPr>
                <w:sz w:val="24"/>
                <w:szCs w:val="24"/>
              </w:rPr>
              <w:t xml:space="preserve"> в виде поленьев всех пород</w:t>
            </w:r>
          </w:p>
        </w:tc>
        <w:tc>
          <w:tcPr>
            <w:tcW w:w="3402" w:type="dxa"/>
            <w:tcMar>
              <w:top w:w="0" w:type="dxa"/>
              <w:left w:w="108" w:type="dxa"/>
              <w:bottom w:w="0" w:type="dxa"/>
              <w:right w:w="108" w:type="dxa"/>
            </w:tcMar>
            <w:vAlign w:val="center"/>
            <w:hideMark/>
          </w:tcPr>
          <w:p w14:paraId="7569F09A" w14:textId="77777777" w:rsidR="00B334A4" w:rsidRPr="00EF731C" w:rsidRDefault="00B334A4" w:rsidP="00F90970">
            <w:pPr>
              <w:spacing w:after="0" w:line="240" w:lineRule="auto"/>
              <w:jc w:val="both"/>
              <w:rPr>
                <w:sz w:val="24"/>
                <w:szCs w:val="24"/>
              </w:rPr>
            </w:pPr>
            <w:r w:rsidRPr="00EF731C">
              <w:rPr>
                <w:sz w:val="24"/>
                <w:szCs w:val="24"/>
              </w:rPr>
              <w:t xml:space="preserve">Длина, </w:t>
            </w:r>
            <w:r>
              <w:rPr>
                <w:sz w:val="24"/>
                <w:szCs w:val="24"/>
              </w:rPr>
              <w:t>м</w:t>
            </w:r>
          </w:p>
        </w:tc>
        <w:tc>
          <w:tcPr>
            <w:tcW w:w="2977" w:type="dxa"/>
            <w:tcMar>
              <w:top w:w="0" w:type="dxa"/>
              <w:left w:w="108" w:type="dxa"/>
              <w:bottom w:w="0" w:type="dxa"/>
              <w:right w:w="108" w:type="dxa"/>
            </w:tcMar>
            <w:vAlign w:val="center"/>
            <w:hideMark/>
          </w:tcPr>
          <w:p w14:paraId="7C404C9C" w14:textId="77777777" w:rsidR="00B334A4" w:rsidRPr="00EF731C" w:rsidRDefault="00B334A4" w:rsidP="00F90970">
            <w:pPr>
              <w:spacing w:after="0" w:line="240" w:lineRule="auto"/>
              <w:jc w:val="center"/>
              <w:rPr>
                <w:sz w:val="24"/>
                <w:szCs w:val="24"/>
              </w:rPr>
            </w:pPr>
            <w:r>
              <w:rPr>
                <w:sz w:val="24"/>
                <w:szCs w:val="24"/>
              </w:rPr>
              <w:t xml:space="preserve">не менее 0,25 м </w:t>
            </w:r>
          </w:p>
        </w:tc>
      </w:tr>
      <w:tr w:rsidR="00B334A4" w:rsidRPr="00505D68" w14:paraId="100038C8" w14:textId="77777777" w:rsidTr="00F90970">
        <w:trPr>
          <w:trHeight w:val="87"/>
        </w:trPr>
        <w:tc>
          <w:tcPr>
            <w:tcW w:w="709" w:type="dxa"/>
            <w:vMerge/>
            <w:vAlign w:val="center"/>
          </w:tcPr>
          <w:p w14:paraId="1A08DA6F" w14:textId="77777777" w:rsidR="00B334A4" w:rsidRPr="00EF731C" w:rsidRDefault="00B334A4" w:rsidP="00F90970">
            <w:pPr>
              <w:spacing w:after="0" w:line="256" w:lineRule="auto"/>
              <w:rPr>
                <w:sz w:val="24"/>
                <w:szCs w:val="24"/>
              </w:rPr>
            </w:pPr>
          </w:p>
        </w:tc>
        <w:tc>
          <w:tcPr>
            <w:tcW w:w="2126" w:type="dxa"/>
            <w:vMerge/>
            <w:vAlign w:val="center"/>
          </w:tcPr>
          <w:p w14:paraId="60B08720" w14:textId="77777777" w:rsidR="00B334A4" w:rsidRPr="00EF731C" w:rsidRDefault="00B334A4" w:rsidP="00F90970">
            <w:pPr>
              <w:spacing w:after="0" w:line="256" w:lineRule="auto"/>
              <w:rPr>
                <w:sz w:val="24"/>
                <w:szCs w:val="24"/>
              </w:rPr>
            </w:pPr>
          </w:p>
        </w:tc>
        <w:tc>
          <w:tcPr>
            <w:tcW w:w="3402" w:type="dxa"/>
            <w:tcMar>
              <w:top w:w="0" w:type="dxa"/>
              <w:left w:w="108" w:type="dxa"/>
              <w:bottom w:w="0" w:type="dxa"/>
              <w:right w:w="108" w:type="dxa"/>
            </w:tcMar>
            <w:vAlign w:val="center"/>
          </w:tcPr>
          <w:p w14:paraId="6F3CB64E" w14:textId="77777777" w:rsidR="00B334A4" w:rsidRPr="00B967E6" w:rsidRDefault="00B334A4" w:rsidP="00F90970">
            <w:pPr>
              <w:spacing w:after="0" w:line="240" w:lineRule="auto"/>
              <w:jc w:val="both"/>
              <w:rPr>
                <w:sz w:val="24"/>
                <w:szCs w:val="24"/>
              </w:rPr>
            </w:pPr>
            <w:r w:rsidRPr="00B967E6">
              <w:rPr>
                <w:sz w:val="24"/>
                <w:szCs w:val="24"/>
              </w:rPr>
              <w:t>Толщина, см</w:t>
            </w:r>
          </w:p>
        </w:tc>
        <w:tc>
          <w:tcPr>
            <w:tcW w:w="2977" w:type="dxa"/>
            <w:tcMar>
              <w:top w:w="0" w:type="dxa"/>
              <w:left w:w="108" w:type="dxa"/>
              <w:bottom w:w="0" w:type="dxa"/>
              <w:right w:w="108" w:type="dxa"/>
            </w:tcMar>
            <w:vAlign w:val="center"/>
          </w:tcPr>
          <w:p w14:paraId="072ACCD2" w14:textId="77777777" w:rsidR="00B334A4" w:rsidRPr="00B967E6" w:rsidRDefault="00B334A4" w:rsidP="00F90970">
            <w:pPr>
              <w:jc w:val="center"/>
              <w:rPr>
                <w:b/>
                <w:bCs/>
                <w:color w:val="767676"/>
                <w:sz w:val="21"/>
                <w:szCs w:val="21"/>
                <w:shd w:val="clear" w:color="auto" w:fill="FFFFFF"/>
              </w:rPr>
            </w:pPr>
            <w:r>
              <w:t>н</w:t>
            </w:r>
            <w:r w:rsidRPr="00B967E6">
              <w:t>е менее 3</w:t>
            </w:r>
            <w:r w:rsidRPr="00B967E6">
              <w:rPr>
                <w:rStyle w:val="aff2"/>
                <w:b/>
                <w:bCs/>
                <w:color w:val="767676"/>
                <w:sz w:val="21"/>
                <w:szCs w:val="21"/>
                <w:shd w:val="clear" w:color="auto" w:fill="FFFFFF"/>
              </w:rPr>
              <w:t xml:space="preserve"> </w:t>
            </w:r>
            <w:r w:rsidRPr="00B967E6">
              <w:t>см</w:t>
            </w:r>
          </w:p>
        </w:tc>
      </w:tr>
      <w:tr w:rsidR="00B334A4" w:rsidRPr="00505D68" w14:paraId="4BEC7A0F" w14:textId="77777777" w:rsidTr="00F90970">
        <w:tc>
          <w:tcPr>
            <w:tcW w:w="709" w:type="dxa"/>
            <w:vMerge/>
            <w:vAlign w:val="center"/>
          </w:tcPr>
          <w:p w14:paraId="738F15BD" w14:textId="77777777" w:rsidR="00B334A4" w:rsidRPr="00EF731C" w:rsidRDefault="00B334A4" w:rsidP="00F90970">
            <w:pPr>
              <w:spacing w:after="0" w:line="256" w:lineRule="auto"/>
              <w:rPr>
                <w:sz w:val="24"/>
                <w:szCs w:val="24"/>
              </w:rPr>
            </w:pPr>
          </w:p>
        </w:tc>
        <w:tc>
          <w:tcPr>
            <w:tcW w:w="2126" w:type="dxa"/>
            <w:vMerge/>
            <w:vAlign w:val="center"/>
          </w:tcPr>
          <w:p w14:paraId="5341DFA2" w14:textId="77777777" w:rsidR="00B334A4" w:rsidRPr="00EF731C" w:rsidRDefault="00B334A4" w:rsidP="00F90970">
            <w:pPr>
              <w:spacing w:after="0" w:line="256" w:lineRule="auto"/>
              <w:rPr>
                <w:sz w:val="24"/>
                <w:szCs w:val="24"/>
              </w:rPr>
            </w:pPr>
          </w:p>
        </w:tc>
        <w:tc>
          <w:tcPr>
            <w:tcW w:w="3402" w:type="dxa"/>
            <w:tcMar>
              <w:top w:w="0" w:type="dxa"/>
              <w:left w:w="108" w:type="dxa"/>
              <w:bottom w:w="0" w:type="dxa"/>
              <w:right w:w="108" w:type="dxa"/>
            </w:tcMar>
            <w:vAlign w:val="center"/>
          </w:tcPr>
          <w:p w14:paraId="212D19F4" w14:textId="77777777" w:rsidR="00B334A4" w:rsidRPr="00EF731C" w:rsidRDefault="00B334A4" w:rsidP="00F90970">
            <w:pPr>
              <w:spacing w:after="0" w:line="240" w:lineRule="auto"/>
              <w:jc w:val="both"/>
              <w:rPr>
                <w:sz w:val="24"/>
                <w:szCs w:val="24"/>
              </w:rPr>
            </w:pPr>
            <w:r w:rsidRPr="00EF731C">
              <w:rPr>
                <w:sz w:val="24"/>
                <w:szCs w:val="24"/>
              </w:rPr>
              <w:t>Ядровая и заболонная гнили, %</w:t>
            </w:r>
          </w:p>
        </w:tc>
        <w:tc>
          <w:tcPr>
            <w:tcW w:w="2977" w:type="dxa"/>
            <w:tcMar>
              <w:top w:w="0" w:type="dxa"/>
              <w:left w:w="108" w:type="dxa"/>
              <w:bottom w:w="0" w:type="dxa"/>
              <w:right w:w="108" w:type="dxa"/>
            </w:tcMar>
            <w:vAlign w:val="center"/>
          </w:tcPr>
          <w:p w14:paraId="5A495FC9" w14:textId="77777777" w:rsidR="00B334A4" w:rsidRPr="00EF731C" w:rsidRDefault="00B334A4" w:rsidP="00F90970">
            <w:pPr>
              <w:spacing w:after="0" w:line="240" w:lineRule="auto"/>
              <w:jc w:val="center"/>
              <w:rPr>
                <w:i/>
                <w:sz w:val="24"/>
                <w:szCs w:val="24"/>
              </w:rPr>
            </w:pPr>
            <w:r w:rsidRPr="00EF731C">
              <w:rPr>
                <w:i/>
                <w:sz w:val="24"/>
                <w:szCs w:val="24"/>
              </w:rPr>
              <w:t>не более 65% площади торца</w:t>
            </w:r>
          </w:p>
        </w:tc>
      </w:tr>
      <w:tr w:rsidR="00B334A4" w:rsidRPr="00505D68" w14:paraId="1431E9ED" w14:textId="77777777" w:rsidTr="00F90970">
        <w:tc>
          <w:tcPr>
            <w:tcW w:w="709" w:type="dxa"/>
            <w:vMerge/>
            <w:vAlign w:val="center"/>
          </w:tcPr>
          <w:p w14:paraId="4A137BB2" w14:textId="77777777" w:rsidR="00B334A4" w:rsidRPr="00EF731C" w:rsidRDefault="00B334A4" w:rsidP="00F90970">
            <w:pPr>
              <w:spacing w:after="0" w:line="256" w:lineRule="auto"/>
              <w:rPr>
                <w:sz w:val="24"/>
                <w:szCs w:val="24"/>
              </w:rPr>
            </w:pPr>
          </w:p>
        </w:tc>
        <w:tc>
          <w:tcPr>
            <w:tcW w:w="2126" w:type="dxa"/>
            <w:vMerge/>
            <w:vAlign w:val="center"/>
          </w:tcPr>
          <w:p w14:paraId="687D4B3B" w14:textId="77777777" w:rsidR="00B334A4" w:rsidRPr="00EF731C" w:rsidRDefault="00B334A4" w:rsidP="00F90970">
            <w:pPr>
              <w:spacing w:after="0" w:line="256" w:lineRule="auto"/>
              <w:rPr>
                <w:sz w:val="24"/>
                <w:szCs w:val="24"/>
              </w:rPr>
            </w:pPr>
          </w:p>
        </w:tc>
        <w:tc>
          <w:tcPr>
            <w:tcW w:w="3402" w:type="dxa"/>
            <w:tcMar>
              <w:top w:w="0" w:type="dxa"/>
              <w:left w:w="108" w:type="dxa"/>
              <w:bottom w:w="0" w:type="dxa"/>
              <w:right w:w="108" w:type="dxa"/>
            </w:tcMar>
            <w:vAlign w:val="center"/>
          </w:tcPr>
          <w:p w14:paraId="29BC0208" w14:textId="77777777" w:rsidR="00B334A4" w:rsidRPr="00EF731C" w:rsidRDefault="00B334A4" w:rsidP="00F90970">
            <w:pPr>
              <w:spacing w:after="0" w:line="240" w:lineRule="auto"/>
              <w:jc w:val="both"/>
              <w:rPr>
                <w:sz w:val="24"/>
                <w:szCs w:val="24"/>
              </w:rPr>
            </w:pPr>
            <w:r w:rsidRPr="00EF731C">
              <w:rPr>
                <w:sz w:val="24"/>
                <w:szCs w:val="24"/>
              </w:rPr>
              <w:t>Количество дров с гнилью от 30 до 65% площади торца, %</w:t>
            </w:r>
          </w:p>
        </w:tc>
        <w:tc>
          <w:tcPr>
            <w:tcW w:w="2977" w:type="dxa"/>
            <w:tcMar>
              <w:top w:w="0" w:type="dxa"/>
              <w:left w:w="108" w:type="dxa"/>
              <w:bottom w:w="0" w:type="dxa"/>
              <w:right w:w="108" w:type="dxa"/>
            </w:tcMar>
            <w:vAlign w:val="center"/>
          </w:tcPr>
          <w:p w14:paraId="2CA6C074" w14:textId="77777777" w:rsidR="00B334A4" w:rsidRPr="00EF731C" w:rsidRDefault="00B334A4" w:rsidP="00F90970">
            <w:pPr>
              <w:spacing w:after="0" w:line="240" w:lineRule="auto"/>
              <w:jc w:val="center"/>
              <w:rPr>
                <w:i/>
                <w:sz w:val="24"/>
                <w:szCs w:val="24"/>
              </w:rPr>
            </w:pPr>
            <w:r w:rsidRPr="00EF731C">
              <w:rPr>
                <w:i/>
                <w:sz w:val="24"/>
                <w:szCs w:val="24"/>
              </w:rPr>
              <w:t>не более 20% объема партии</w:t>
            </w:r>
          </w:p>
        </w:tc>
      </w:tr>
      <w:tr w:rsidR="00B334A4" w:rsidRPr="00505D68" w14:paraId="1C0393ED" w14:textId="77777777" w:rsidTr="00F90970">
        <w:tc>
          <w:tcPr>
            <w:tcW w:w="709" w:type="dxa"/>
            <w:vMerge/>
            <w:vAlign w:val="center"/>
          </w:tcPr>
          <w:p w14:paraId="59E7DD06" w14:textId="77777777" w:rsidR="00B334A4" w:rsidRPr="00EF731C" w:rsidRDefault="00B334A4" w:rsidP="00F90970">
            <w:pPr>
              <w:spacing w:after="0" w:line="256" w:lineRule="auto"/>
              <w:rPr>
                <w:sz w:val="24"/>
                <w:szCs w:val="24"/>
              </w:rPr>
            </w:pPr>
          </w:p>
        </w:tc>
        <w:tc>
          <w:tcPr>
            <w:tcW w:w="2126" w:type="dxa"/>
            <w:vMerge/>
            <w:vAlign w:val="center"/>
          </w:tcPr>
          <w:p w14:paraId="2F17044D" w14:textId="77777777" w:rsidR="00B334A4" w:rsidRPr="00EF731C" w:rsidRDefault="00B334A4" w:rsidP="00F90970">
            <w:pPr>
              <w:spacing w:after="0" w:line="256" w:lineRule="auto"/>
              <w:rPr>
                <w:sz w:val="24"/>
                <w:szCs w:val="24"/>
              </w:rPr>
            </w:pPr>
          </w:p>
        </w:tc>
        <w:tc>
          <w:tcPr>
            <w:tcW w:w="3402" w:type="dxa"/>
            <w:tcMar>
              <w:top w:w="0" w:type="dxa"/>
              <w:left w:w="108" w:type="dxa"/>
              <w:bottom w:w="0" w:type="dxa"/>
              <w:right w:w="108" w:type="dxa"/>
            </w:tcMar>
            <w:vAlign w:val="center"/>
          </w:tcPr>
          <w:p w14:paraId="210CBEA3" w14:textId="77777777" w:rsidR="00B334A4" w:rsidRPr="00EF731C" w:rsidRDefault="00B334A4" w:rsidP="00F90970">
            <w:pPr>
              <w:spacing w:after="0" w:line="240" w:lineRule="auto"/>
              <w:jc w:val="both"/>
              <w:rPr>
                <w:sz w:val="24"/>
                <w:szCs w:val="24"/>
              </w:rPr>
            </w:pPr>
            <w:r w:rsidRPr="00EF731C">
              <w:rPr>
                <w:sz w:val="24"/>
                <w:szCs w:val="24"/>
              </w:rPr>
              <w:t>Высота сучьев</w:t>
            </w:r>
          </w:p>
        </w:tc>
        <w:tc>
          <w:tcPr>
            <w:tcW w:w="2977" w:type="dxa"/>
            <w:tcMar>
              <w:top w:w="0" w:type="dxa"/>
              <w:left w:w="108" w:type="dxa"/>
              <w:bottom w:w="0" w:type="dxa"/>
              <w:right w:w="108" w:type="dxa"/>
            </w:tcMar>
            <w:vAlign w:val="center"/>
          </w:tcPr>
          <w:p w14:paraId="00FA43B1" w14:textId="77777777" w:rsidR="00B334A4" w:rsidRPr="00EF731C" w:rsidRDefault="00B334A4" w:rsidP="00F90970">
            <w:pPr>
              <w:spacing w:after="0" w:line="240" w:lineRule="auto"/>
              <w:jc w:val="center"/>
              <w:rPr>
                <w:i/>
                <w:sz w:val="24"/>
                <w:szCs w:val="24"/>
              </w:rPr>
            </w:pPr>
            <w:r w:rsidRPr="00EF731C">
              <w:rPr>
                <w:i/>
                <w:sz w:val="24"/>
                <w:szCs w:val="24"/>
              </w:rPr>
              <w:t>не более 30 мм</w:t>
            </w:r>
          </w:p>
        </w:tc>
      </w:tr>
    </w:tbl>
    <w:p w14:paraId="504EAE89" w14:textId="77777777" w:rsidR="00B334A4" w:rsidRDefault="00B334A4" w:rsidP="00B334A4">
      <w:pPr>
        <w:spacing w:after="0" w:line="240" w:lineRule="auto"/>
        <w:rPr>
          <w:b/>
          <w:sz w:val="24"/>
          <w:szCs w:val="24"/>
        </w:rPr>
      </w:pPr>
    </w:p>
    <w:p w14:paraId="758A8F07" w14:textId="77777777" w:rsidR="00B334A4" w:rsidRDefault="00B334A4" w:rsidP="00B334A4">
      <w:pPr>
        <w:widowControl w:val="0"/>
        <w:autoSpaceDE w:val="0"/>
        <w:autoSpaceDN w:val="0"/>
        <w:adjustRightInd w:val="0"/>
        <w:spacing w:after="0" w:line="240" w:lineRule="auto"/>
        <w:ind w:firstLine="709"/>
        <w:jc w:val="both"/>
        <w:rPr>
          <w:bCs/>
          <w:sz w:val="28"/>
          <w:szCs w:val="28"/>
        </w:rPr>
      </w:pPr>
      <w:r>
        <w:rPr>
          <w:sz w:val="28"/>
          <w:szCs w:val="28"/>
        </w:rPr>
        <w:t>Поставщик гарантирует соответствие качества Товара нормативным документам, указанным в пункте 3.5 Технического задания.</w:t>
      </w:r>
    </w:p>
    <w:p w14:paraId="5F9DEC30" w14:textId="77777777" w:rsidR="00B334A4" w:rsidRPr="005A15C9" w:rsidRDefault="00B334A4" w:rsidP="00B334A4">
      <w:pPr>
        <w:widowControl w:val="0"/>
        <w:numPr>
          <w:ilvl w:val="1"/>
          <w:numId w:val="42"/>
        </w:numPr>
        <w:tabs>
          <w:tab w:val="left" w:pos="1276"/>
        </w:tabs>
        <w:autoSpaceDE w:val="0"/>
        <w:autoSpaceDN w:val="0"/>
        <w:adjustRightInd w:val="0"/>
        <w:spacing w:before="120" w:after="120" w:line="240" w:lineRule="auto"/>
        <w:ind w:left="0" w:firstLine="709"/>
        <w:jc w:val="both"/>
        <w:rPr>
          <w:b/>
          <w:sz w:val="28"/>
          <w:szCs w:val="28"/>
        </w:rPr>
      </w:pPr>
      <w:r w:rsidRPr="005A15C9">
        <w:rPr>
          <w:b/>
          <w:sz w:val="28"/>
          <w:szCs w:val="28"/>
        </w:rPr>
        <w:t>Комплектность товара</w:t>
      </w:r>
    </w:p>
    <w:p w14:paraId="487AD5F6" w14:textId="77777777" w:rsidR="00B334A4" w:rsidRDefault="00B334A4" w:rsidP="00B334A4">
      <w:pPr>
        <w:pStyle w:val="ConsPlusNormal"/>
        <w:ind w:firstLine="709"/>
        <w:jc w:val="both"/>
        <w:rPr>
          <w:rFonts w:ascii="Times New Roman" w:hAnsi="Times New Roman"/>
          <w:sz w:val="28"/>
          <w:szCs w:val="28"/>
        </w:rPr>
      </w:pPr>
      <w:r>
        <w:rPr>
          <w:rFonts w:ascii="Times New Roman" w:hAnsi="Times New Roman"/>
          <w:sz w:val="28"/>
          <w:szCs w:val="28"/>
        </w:rPr>
        <w:t>Не применимо.</w:t>
      </w:r>
    </w:p>
    <w:p w14:paraId="2B6F271E" w14:textId="77777777" w:rsidR="00B334A4" w:rsidRPr="005A15C9" w:rsidRDefault="00B334A4" w:rsidP="00B334A4">
      <w:pPr>
        <w:widowControl w:val="0"/>
        <w:numPr>
          <w:ilvl w:val="1"/>
          <w:numId w:val="42"/>
        </w:numPr>
        <w:tabs>
          <w:tab w:val="left" w:pos="1276"/>
        </w:tabs>
        <w:autoSpaceDE w:val="0"/>
        <w:autoSpaceDN w:val="0"/>
        <w:adjustRightInd w:val="0"/>
        <w:spacing w:before="120" w:after="120" w:line="240" w:lineRule="auto"/>
        <w:ind w:left="0" w:firstLine="709"/>
        <w:jc w:val="both"/>
        <w:rPr>
          <w:b/>
          <w:sz w:val="28"/>
          <w:szCs w:val="28"/>
        </w:rPr>
      </w:pPr>
      <w:r w:rsidRPr="005A15C9">
        <w:rPr>
          <w:b/>
          <w:sz w:val="28"/>
          <w:szCs w:val="28"/>
        </w:rPr>
        <w:t>Нормативные документы, которые устанавливают требования к товару, к поставке товаров (ГОСТ, чертеж, иной нормативный документ)</w:t>
      </w:r>
    </w:p>
    <w:p w14:paraId="623C8130" w14:textId="77777777" w:rsidR="00B334A4" w:rsidRDefault="00B334A4" w:rsidP="00B334A4">
      <w:pPr>
        <w:widowControl w:val="0"/>
        <w:autoSpaceDE w:val="0"/>
        <w:autoSpaceDN w:val="0"/>
        <w:adjustRightInd w:val="0"/>
        <w:spacing w:after="0" w:line="240" w:lineRule="auto"/>
        <w:ind w:firstLine="709"/>
        <w:jc w:val="both"/>
        <w:rPr>
          <w:sz w:val="28"/>
          <w:szCs w:val="28"/>
        </w:rPr>
      </w:pPr>
      <w:r>
        <w:rPr>
          <w:sz w:val="28"/>
          <w:szCs w:val="28"/>
        </w:rPr>
        <w:t xml:space="preserve">Требования к потребительским свойствам Товара, условиям его </w:t>
      </w:r>
      <w:r w:rsidRPr="0083078D">
        <w:rPr>
          <w:sz w:val="28"/>
          <w:szCs w:val="28"/>
        </w:rPr>
        <w:t>поставки</w:t>
      </w:r>
      <w:r>
        <w:rPr>
          <w:sz w:val="28"/>
          <w:szCs w:val="28"/>
        </w:rPr>
        <w:t xml:space="preserve"> и приёмки установлены в соответствии с требованиями                    </w:t>
      </w:r>
      <w:r w:rsidRPr="00C7589E">
        <w:rPr>
          <w:color w:val="002846" w:themeColor="text1"/>
          <w:sz w:val="28"/>
          <w:szCs w:val="28"/>
        </w:rPr>
        <w:t>ГОСТ 3243-</w:t>
      </w:r>
      <w:r w:rsidRPr="00C7589E">
        <w:rPr>
          <w:color w:val="002846" w:themeColor="text1"/>
          <w:sz w:val="28"/>
          <w:szCs w:val="28"/>
        </w:rPr>
        <w:lastRenderedPageBreak/>
        <w:t>88 «Дрова. Технические условия».</w:t>
      </w:r>
    </w:p>
    <w:p w14:paraId="4634FFBB" w14:textId="77777777" w:rsidR="00B334A4" w:rsidRDefault="00B334A4" w:rsidP="00B334A4">
      <w:pPr>
        <w:widowControl w:val="0"/>
        <w:numPr>
          <w:ilvl w:val="1"/>
          <w:numId w:val="42"/>
        </w:numPr>
        <w:tabs>
          <w:tab w:val="left" w:pos="1276"/>
        </w:tabs>
        <w:autoSpaceDE w:val="0"/>
        <w:autoSpaceDN w:val="0"/>
        <w:adjustRightInd w:val="0"/>
        <w:spacing w:before="120" w:after="120" w:line="240" w:lineRule="auto"/>
        <w:ind w:left="0" w:firstLine="709"/>
        <w:jc w:val="both"/>
        <w:rPr>
          <w:b/>
          <w:sz w:val="28"/>
          <w:szCs w:val="28"/>
        </w:rPr>
      </w:pPr>
      <w:r w:rsidRPr="005A15C9">
        <w:rPr>
          <w:b/>
          <w:sz w:val="28"/>
          <w:szCs w:val="28"/>
        </w:rPr>
        <w:t>Объем гарантий и гарантийный срок</w:t>
      </w:r>
    </w:p>
    <w:p w14:paraId="7A4374FC" w14:textId="77777777" w:rsidR="00B334A4" w:rsidRDefault="00B334A4" w:rsidP="00B334A4">
      <w:pPr>
        <w:widowControl w:val="0"/>
        <w:autoSpaceDE w:val="0"/>
        <w:autoSpaceDN w:val="0"/>
        <w:adjustRightInd w:val="0"/>
        <w:spacing w:after="0" w:line="240" w:lineRule="auto"/>
        <w:ind w:firstLine="709"/>
        <w:jc w:val="both"/>
        <w:rPr>
          <w:sz w:val="28"/>
          <w:szCs w:val="28"/>
        </w:rPr>
      </w:pPr>
      <w:r>
        <w:rPr>
          <w:sz w:val="28"/>
          <w:szCs w:val="28"/>
        </w:rPr>
        <w:t xml:space="preserve">Не установлены. </w:t>
      </w:r>
    </w:p>
    <w:p w14:paraId="08EBCF67" w14:textId="77777777" w:rsidR="00B334A4" w:rsidRDefault="00B334A4" w:rsidP="00B334A4">
      <w:pPr>
        <w:widowControl w:val="0"/>
        <w:numPr>
          <w:ilvl w:val="0"/>
          <w:numId w:val="41"/>
        </w:numPr>
        <w:autoSpaceDE w:val="0"/>
        <w:autoSpaceDN w:val="0"/>
        <w:adjustRightInd w:val="0"/>
        <w:spacing w:before="240" w:after="120" w:line="240" w:lineRule="auto"/>
        <w:ind w:left="284"/>
        <w:jc w:val="center"/>
        <w:rPr>
          <w:b/>
          <w:sz w:val="28"/>
          <w:szCs w:val="28"/>
        </w:rPr>
      </w:pPr>
      <w:r w:rsidRPr="005A15C9">
        <w:rPr>
          <w:b/>
          <w:sz w:val="28"/>
          <w:szCs w:val="28"/>
        </w:rPr>
        <w:t>ТРЕБОВАНИЯ К МАРКИРОВКЕ</w:t>
      </w:r>
    </w:p>
    <w:p w14:paraId="59804C9A" w14:textId="77777777" w:rsidR="00B334A4" w:rsidRDefault="00B334A4" w:rsidP="00B334A4">
      <w:pPr>
        <w:widowControl w:val="0"/>
        <w:autoSpaceDE w:val="0"/>
        <w:autoSpaceDN w:val="0"/>
        <w:adjustRightInd w:val="0"/>
        <w:spacing w:after="0" w:line="240" w:lineRule="auto"/>
        <w:ind w:firstLine="709"/>
        <w:rPr>
          <w:sz w:val="28"/>
          <w:szCs w:val="28"/>
        </w:rPr>
      </w:pPr>
      <w:r>
        <w:rPr>
          <w:sz w:val="28"/>
          <w:szCs w:val="28"/>
        </w:rPr>
        <w:t>Не установлены.</w:t>
      </w:r>
    </w:p>
    <w:p w14:paraId="2A0793E7" w14:textId="77777777" w:rsidR="00B334A4" w:rsidRPr="00E25F62" w:rsidRDefault="00B334A4" w:rsidP="00B334A4">
      <w:pPr>
        <w:widowControl w:val="0"/>
        <w:numPr>
          <w:ilvl w:val="0"/>
          <w:numId w:val="41"/>
        </w:numPr>
        <w:autoSpaceDE w:val="0"/>
        <w:autoSpaceDN w:val="0"/>
        <w:adjustRightInd w:val="0"/>
        <w:spacing w:before="240" w:after="120" w:line="240" w:lineRule="auto"/>
        <w:ind w:left="0"/>
        <w:jc w:val="center"/>
        <w:rPr>
          <w:sz w:val="28"/>
          <w:szCs w:val="28"/>
        </w:rPr>
      </w:pPr>
      <w:r w:rsidRPr="005A15C9">
        <w:rPr>
          <w:b/>
          <w:sz w:val="28"/>
          <w:szCs w:val="28"/>
        </w:rPr>
        <w:t>ТРЕБОВАНИЯ К УПАКОВКЕ</w:t>
      </w:r>
    </w:p>
    <w:p w14:paraId="7FC1C43B" w14:textId="77777777" w:rsidR="00B334A4" w:rsidRDefault="00B334A4" w:rsidP="00B334A4">
      <w:pPr>
        <w:widowControl w:val="0"/>
        <w:autoSpaceDE w:val="0"/>
        <w:autoSpaceDN w:val="0"/>
        <w:adjustRightInd w:val="0"/>
        <w:spacing w:after="0" w:line="240" w:lineRule="auto"/>
        <w:ind w:firstLine="708"/>
        <w:jc w:val="both"/>
        <w:rPr>
          <w:sz w:val="28"/>
          <w:szCs w:val="28"/>
        </w:rPr>
      </w:pPr>
      <w:r w:rsidRPr="00AA780C">
        <w:rPr>
          <w:sz w:val="28"/>
          <w:szCs w:val="28"/>
        </w:rPr>
        <w:t>Не установлены</w:t>
      </w:r>
      <w:r>
        <w:rPr>
          <w:sz w:val="28"/>
          <w:szCs w:val="28"/>
        </w:rPr>
        <w:t>. Поставщик вправе поставить Товар в упакованном виде.</w:t>
      </w:r>
    </w:p>
    <w:p w14:paraId="4791F7EE" w14:textId="77777777" w:rsidR="00B334A4" w:rsidRPr="005A15C9" w:rsidRDefault="00B334A4" w:rsidP="00B334A4">
      <w:pPr>
        <w:widowControl w:val="0"/>
        <w:numPr>
          <w:ilvl w:val="0"/>
          <w:numId w:val="41"/>
        </w:numPr>
        <w:autoSpaceDE w:val="0"/>
        <w:autoSpaceDN w:val="0"/>
        <w:adjustRightInd w:val="0"/>
        <w:spacing w:before="240" w:after="120" w:line="240" w:lineRule="auto"/>
        <w:ind w:left="0" w:firstLine="426"/>
        <w:jc w:val="center"/>
        <w:rPr>
          <w:b/>
          <w:sz w:val="28"/>
          <w:szCs w:val="28"/>
        </w:rPr>
      </w:pPr>
      <w:r w:rsidRPr="005A15C9">
        <w:rPr>
          <w:b/>
          <w:sz w:val="28"/>
          <w:szCs w:val="28"/>
        </w:rPr>
        <w:t>СРОК, МЕСТО И УСЛОВИЯ ПОСТАВКИ ТОВАРА</w:t>
      </w:r>
    </w:p>
    <w:p w14:paraId="45E13FE6" w14:textId="77777777" w:rsidR="00B334A4" w:rsidRDefault="00B334A4" w:rsidP="00B334A4">
      <w:pPr>
        <w:widowControl w:val="0"/>
        <w:numPr>
          <w:ilvl w:val="5"/>
          <w:numId w:val="43"/>
        </w:numPr>
        <w:tabs>
          <w:tab w:val="left" w:pos="1276"/>
        </w:tabs>
        <w:autoSpaceDE w:val="0"/>
        <w:autoSpaceDN w:val="0"/>
        <w:adjustRightInd w:val="0"/>
        <w:spacing w:after="120" w:line="240" w:lineRule="auto"/>
        <w:ind w:left="0" w:firstLine="709"/>
        <w:jc w:val="both"/>
        <w:rPr>
          <w:b/>
          <w:sz w:val="28"/>
          <w:szCs w:val="28"/>
        </w:rPr>
      </w:pPr>
      <w:r w:rsidRPr="005A15C9">
        <w:rPr>
          <w:b/>
          <w:sz w:val="28"/>
          <w:szCs w:val="28"/>
        </w:rPr>
        <w:t>Срок и место поставки</w:t>
      </w:r>
    </w:p>
    <w:p w14:paraId="6D5D3D9C" w14:textId="77777777" w:rsidR="00B334A4" w:rsidRPr="00AF1F07" w:rsidRDefault="00B334A4" w:rsidP="00B334A4">
      <w:pPr>
        <w:pStyle w:val="a7"/>
        <w:tabs>
          <w:tab w:val="left" w:pos="993"/>
        </w:tabs>
        <w:ind w:firstLine="708"/>
        <w:jc w:val="both"/>
        <w:rPr>
          <w:sz w:val="28"/>
          <w:szCs w:val="28"/>
        </w:rPr>
      </w:pPr>
      <w:r w:rsidRPr="00B10799">
        <w:rPr>
          <w:sz w:val="28"/>
          <w:szCs w:val="28"/>
        </w:rPr>
        <w:tab/>
        <w:t>Поставка Товара осуществляется П</w:t>
      </w:r>
      <w:r>
        <w:rPr>
          <w:sz w:val="28"/>
          <w:szCs w:val="28"/>
        </w:rPr>
        <w:t xml:space="preserve">оставщиком в срок не более 15 (пятнадцати) </w:t>
      </w:r>
      <w:r w:rsidRPr="0028157F">
        <w:rPr>
          <w:sz w:val="28"/>
          <w:szCs w:val="28"/>
        </w:rPr>
        <w:t xml:space="preserve">рабочих дней с даты заключения договора. Перечень </w:t>
      </w:r>
      <w:r>
        <w:rPr>
          <w:sz w:val="28"/>
          <w:szCs w:val="28"/>
        </w:rPr>
        <w:t>О</w:t>
      </w:r>
      <w:r w:rsidRPr="0028157F">
        <w:rPr>
          <w:sz w:val="28"/>
          <w:szCs w:val="28"/>
        </w:rPr>
        <w:t>бъектов Покупателя, адреса и объёмы поставки Товара пред</w:t>
      </w:r>
      <w:r>
        <w:rPr>
          <w:sz w:val="28"/>
          <w:szCs w:val="28"/>
        </w:rPr>
        <w:t>усмотрены в «Перечне объектов»</w:t>
      </w:r>
      <w:r w:rsidRPr="00237BDD">
        <w:rPr>
          <w:sz w:val="28"/>
          <w:szCs w:val="28"/>
        </w:rPr>
        <w:t xml:space="preserve"> </w:t>
      </w:r>
      <w:r w:rsidRPr="0028157F">
        <w:rPr>
          <w:sz w:val="28"/>
          <w:szCs w:val="28"/>
        </w:rPr>
        <w:t>(</w:t>
      </w:r>
      <w:r>
        <w:rPr>
          <w:sz w:val="28"/>
          <w:szCs w:val="28"/>
        </w:rPr>
        <w:t>п</w:t>
      </w:r>
      <w:r w:rsidRPr="0028157F">
        <w:rPr>
          <w:sz w:val="28"/>
          <w:szCs w:val="28"/>
        </w:rPr>
        <w:t>риложение №</w:t>
      </w:r>
      <w:r>
        <w:rPr>
          <w:sz w:val="28"/>
          <w:szCs w:val="28"/>
        </w:rPr>
        <w:t xml:space="preserve"> </w:t>
      </w:r>
      <w:r w:rsidRPr="0028157F">
        <w:rPr>
          <w:sz w:val="28"/>
          <w:szCs w:val="28"/>
        </w:rPr>
        <w:t xml:space="preserve">1 к </w:t>
      </w:r>
      <w:r>
        <w:rPr>
          <w:sz w:val="28"/>
          <w:szCs w:val="28"/>
        </w:rPr>
        <w:t>ТЗ</w:t>
      </w:r>
      <w:r w:rsidRPr="0028157F">
        <w:rPr>
          <w:sz w:val="28"/>
          <w:szCs w:val="28"/>
        </w:rPr>
        <w:t>).</w:t>
      </w:r>
    </w:p>
    <w:p w14:paraId="2D116875" w14:textId="77777777" w:rsidR="00B334A4" w:rsidRPr="005A15C9" w:rsidRDefault="00B334A4" w:rsidP="00B334A4">
      <w:pPr>
        <w:widowControl w:val="0"/>
        <w:numPr>
          <w:ilvl w:val="5"/>
          <w:numId w:val="43"/>
        </w:numPr>
        <w:tabs>
          <w:tab w:val="left" w:pos="1276"/>
        </w:tabs>
        <w:autoSpaceDE w:val="0"/>
        <w:autoSpaceDN w:val="0"/>
        <w:adjustRightInd w:val="0"/>
        <w:spacing w:before="120" w:after="120" w:line="240" w:lineRule="auto"/>
        <w:ind w:left="0" w:firstLine="709"/>
        <w:jc w:val="both"/>
        <w:rPr>
          <w:b/>
          <w:sz w:val="28"/>
          <w:szCs w:val="28"/>
        </w:rPr>
      </w:pPr>
      <w:r w:rsidRPr="005A15C9">
        <w:rPr>
          <w:b/>
          <w:sz w:val="28"/>
          <w:szCs w:val="28"/>
        </w:rPr>
        <w:t>Условия поставки</w:t>
      </w:r>
    </w:p>
    <w:p w14:paraId="0FE121CE" w14:textId="77777777" w:rsidR="00B334A4" w:rsidRDefault="00B334A4" w:rsidP="00B334A4">
      <w:pPr>
        <w:widowControl w:val="0"/>
        <w:autoSpaceDE w:val="0"/>
        <w:autoSpaceDN w:val="0"/>
        <w:adjustRightInd w:val="0"/>
        <w:spacing w:after="0" w:line="240" w:lineRule="auto"/>
        <w:ind w:firstLine="709"/>
        <w:jc w:val="both"/>
        <w:rPr>
          <w:sz w:val="28"/>
          <w:szCs w:val="28"/>
        </w:rPr>
      </w:pPr>
      <w:r>
        <w:rPr>
          <w:sz w:val="28"/>
          <w:szCs w:val="28"/>
        </w:rPr>
        <w:t xml:space="preserve">Поставка Товара </w:t>
      </w:r>
      <w:r w:rsidRPr="005A15C9">
        <w:rPr>
          <w:sz w:val="28"/>
          <w:szCs w:val="28"/>
        </w:rPr>
        <w:t xml:space="preserve">осуществляется в сроки, определенные п. 6.1 настоящего </w:t>
      </w:r>
      <w:r>
        <w:rPr>
          <w:sz w:val="28"/>
          <w:szCs w:val="28"/>
        </w:rPr>
        <w:t xml:space="preserve">ТЗ. </w:t>
      </w:r>
      <w:r w:rsidRPr="005A15C9">
        <w:rPr>
          <w:sz w:val="28"/>
          <w:szCs w:val="28"/>
        </w:rPr>
        <w:t xml:space="preserve">Поставщик обязан предупредить </w:t>
      </w:r>
      <w:r>
        <w:rPr>
          <w:sz w:val="28"/>
          <w:szCs w:val="28"/>
        </w:rPr>
        <w:t>Покупателя о поставке Т</w:t>
      </w:r>
      <w:r w:rsidRPr="005A15C9">
        <w:rPr>
          <w:sz w:val="28"/>
          <w:szCs w:val="28"/>
        </w:rPr>
        <w:t xml:space="preserve">овара не менее чем за </w:t>
      </w:r>
      <w:r>
        <w:rPr>
          <w:sz w:val="28"/>
          <w:szCs w:val="28"/>
        </w:rPr>
        <w:t xml:space="preserve">3 (три) рабочих дня до даты поставки </w:t>
      </w:r>
      <w:r w:rsidRPr="005A15C9">
        <w:rPr>
          <w:sz w:val="28"/>
          <w:szCs w:val="28"/>
        </w:rPr>
        <w:t xml:space="preserve">путем его уведомления по указанным в </w:t>
      </w:r>
      <w:r>
        <w:rPr>
          <w:sz w:val="28"/>
          <w:szCs w:val="28"/>
        </w:rPr>
        <w:t>д</w:t>
      </w:r>
      <w:r w:rsidRPr="005A15C9">
        <w:rPr>
          <w:sz w:val="28"/>
          <w:szCs w:val="28"/>
        </w:rPr>
        <w:t xml:space="preserve">оговоре средствам связи. </w:t>
      </w:r>
      <w:r w:rsidRPr="00CD28F9">
        <w:rPr>
          <w:sz w:val="28"/>
          <w:szCs w:val="28"/>
        </w:rPr>
        <w:t>Без наличия под</w:t>
      </w:r>
      <w:r>
        <w:rPr>
          <w:sz w:val="28"/>
          <w:szCs w:val="28"/>
        </w:rPr>
        <w:t>тверждения Покупателем получения уведомления, доставка Т</w:t>
      </w:r>
      <w:r w:rsidRPr="00CD28F9">
        <w:rPr>
          <w:sz w:val="28"/>
          <w:szCs w:val="28"/>
        </w:rPr>
        <w:t>овара в указанное Поставщиком время не производится</w:t>
      </w:r>
      <w:r>
        <w:rPr>
          <w:sz w:val="28"/>
          <w:szCs w:val="28"/>
        </w:rPr>
        <w:t>.</w:t>
      </w:r>
    </w:p>
    <w:p w14:paraId="4ADA9262" w14:textId="77777777" w:rsidR="00B334A4" w:rsidRPr="004926CB" w:rsidRDefault="00B334A4" w:rsidP="00B334A4">
      <w:pPr>
        <w:widowControl w:val="0"/>
        <w:autoSpaceDE w:val="0"/>
        <w:autoSpaceDN w:val="0"/>
        <w:adjustRightInd w:val="0"/>
        <w:spacing w:after="0" w:line="240" w:lineRule="auto"/>
        <w:ind w:firstLine="709"/>
        <w:jc w:val="both"/>
        <w:rPr>
          <w:sz w:val="28"/>
          <w:szCs w:val="28"/>
        </w:rPr>
      </w:pPr>
      <w:r>
        <w:rPr>
          <w:sz w:val="28"/>
          <w:szCs w:val="28"/>
        </w:rPr>
        <w:t>Поставка</w:t>
      </w:r>
      <w:r w:rsidRPr="00AF0E22">
        <w:rPr>
          <w:sz w:val="28"/>
          <w:szCs w:val="28"/>
        </w:rPr>
        <w:t xml:space="preserve"> Товара долж</w:t>
      </w:r>
      <w:r>
        <w:rPr>
          <w:sz w:val="28"/>
          <w:szCs w:val="28"/>
        </w:rPr>
        <w:t>на</w:t>
      </w:r>
      <w:r w:rsidRPr="00AF0E22">
        <w:rPr>
          <w:sz w:val="28"/>
          <w:szCs w:val="28"/>
        </w:rPr>
        <w:t xml:space="preserve"> осуществляться в рабочие дни: с 08:30 до 16:00 часов по московскому времени (за исключением выходных дней и дней общегосударственных праздников).</w:t>
      </w:r>
    </w:p>
    <w:p w14:paraId="3E2E9C6F" w14:textId="77777777" w:rsidR="00B334A4" w:rsidRDefault="00B334A4" w:rsidP="00B334A4">
      <w:pPr>
        <w:widowControl w:val="0"/>
        <w:autoSpaceDE w:val="0"/>
        <w:autoSpaceDN w:val="0"/>
        <w:adjustRightInd w:val="0"/>
        <w:spacing w:after="0" w:line="240" w:lineRule="auto"/>
        <w:ind w:firstLine="709"/>
        <w:jc w:val="both"/>
        <w:rPr>
          <w:sz w:val="28"/>
          <w:szCs w:val="28"/>
          <w:lang w:val="x-none" w:eastAsia="x-none"/>
        </w:rPr>
      </w:pPr>
      <w:r w:rsidRPr="003C775D">
        <w:rPr>
          <w:sz w:val="28"/>
          <w:szCs w:val="28"/>
          <w:lang w:val="x-none" w:eastAsia="x-none"/>
        </w:rPr>
        <w:t xml:space="preserve">Доставка Товара, включая его погрузку, разгрузку, </w:t>
      </w:r>
      <w:r w:rsidRPr="003C775D">
        <w:rPr>
          <w:sz w:val="28"/>
          <w:szCs w:val="28"/>
          <w:lang w:eastAsia="x-none"/>
        </w:rPr>
        <w:t xml:space="preserve">складирование в местах хранения Покупателя, </w:t>
      </w:r>
      <w:r w:rsidRPr="003C775D">
        <w:rPr>
          <w:sz w:val="28"/>
          <w:szCs w:val="28"/>
          <w:lang w:val="x-none" w:eastAsia="x-none"/>
        </w:rPr>
        <w:t xml:space="preserve">контроль </w:t>
      </w:r>
      <w:r w:rsidRPr="003C775D">
        <w:rPr>
          <w:sz w:val="28"/>
          <w:szCs w:val="28"/>
          <w:lang w:eastAsia="x-none"/>
        </w:rPr>
        <w:t>объема</w:t>
      </w:r>
      <w:r w:rsidRPr="003C775D">
        <w:rPr>
          <w:sz w:val="28"/>
          <w:szCs w:val="28"/>
          <w:lang w:val="x-none" w:eastAsia="x-none"/>
        </w:rPr>
        <w:t xml:space="preserve"> отгружаемого </w:t>
      </w:r>
      <w:r w:rsidRPr="003C775D">
        <w:rPr>
          <w:sz w:val="28"/>
          <w:szCs w:val="28"/>
          <w:lang w:eastAsia="x-none"/>
        </w:rPr>
        <w:t>Товара</w:t>
      </w:r>
      <w:r w:rsidRPr="003C775D">
        <w:rPr>
          <w:sz w:val="28"/>
          <w:szCs w:val="28"/>
          <w:lang w:val="x-none" w:eastAsia="x-none"/>
        </w:rPr>
        <w:t xml:space="preserve">, производится </w:t>
      </w:r>
      <w:r>
        <w:rPr>
          <w:sz w:val="28"/>
          <w:szCs w:val="28"/>
          <w:lang w:eastAsia="x-none"/>
        </w:rPr>
        <w:t>за счет</w:t>
      </w:r>
      <w:r w:rsidRPr="003C775D">
        <w:rPr>
          <w:sz w:val="28"/>
          <w:szCs w:val="28"/>
          <w:lang w:val="x-none" w:eastAsia="x-none"/>
        </w:rPr>
        <w:t xml:space="preserve"> Поставщика с </w:t>
      </w:r>
      <w:r>
        <w:rPr>
          <w:sz w:val="28"/>
          <w:szCs w:val="28"/>
          <w:lang w:eastAsia="x-none"/>
        </w:rPr>
        <w:t>привлечением всех необходимых</w:t>
      </w:r>
      <w:r w:rsidRPr="003C775D">
        <w:rPr>
          <w:sz w:val="28"/>
          <w:szCs w:val="28"/>
          <w:lang w:val="x-none" w:eastAsia="x-none"/>
        </w:rPr>
        <w:t xml:space="preserve"> механизмов и инструментов Поставщик</w:t>
      </w:r>
      <w:r>
        <w:rPr>
          <w:sz w:val="28"/>
          <w:szCs w:val="28"/>
          <w:lang w:eastAsia="x-none"/>
        </w:rPr>
        <w:t>а</w:t>
      </w:r>
      <w:r w:rsidRPr="003C775D">
        <w:rPr>
          <w:sz w:val="28"/>
          <w:szCs w:val="28"/>
          <w:lang w:val="x-none" w:eastAsia="x-none"/>
        </w:rPr>
        <w:t xml:space="preserve">. Стоимость доставки, разгрузки и погрузки, </w:t>
      </w:r>
      <w:r w:rsidRPr="003C775D">
        <w:rPr>
          <w:sz w:val="28"/>
          <w:szCs w:val="28"/>
          <w:lang w:eastAsia="x-none"/>
        </w:rPr>
        <w:t xml:space="preserve">складирования, </w:t>
      </w:r>
      <w:r w:rsidRPr="003C775D">
        <w:rPr>
          <w:sz w:val="28"/>
          <w:szCs w:val="28"/>
          <w:lang w:val="x-none" w:eastAsia="x-none"/>
        </w:rPr>
        <w:t xml:space="preserve">контроля </w:t>
      </w:r>
      <w:r w:rsidRPr="003C775D">
        <w:rPr>
          <w:sz w:val="28"/>
          <w:szCs w:val="28"/>
          <w:lang w:eastAsia="x-none"/>
        </w:rPr>
        <w:t xml:space="preserve"> объема</w:t>
      </w:r>
      <w:r w:rsidRPr="003C775D">
        <w:rPr>
          <w:sz w:val="28"/>
          <w:szCs w:val="28"/>
          <w:lang w:val="x-none" w:eastAsia="x-none"/>
        </w:rPr>
        <w:t xml:space="preserve"> Товара включена в стоимость Товара по </w:t>
      </w:r>
      <w:r>
        <w:rPr>
          <w:sz w:val="28"/>
          <w:szCs w:val="28"/>
          <w:lang w:eastAsia="x-none"/>
        </w:rPr>
        <w:t>заключенному</w:t>
      </w:r>
      <w:r w:rsidRPr="003C775D">
        <w:rPr>
          <w:sz w:val="28"/>
          <w:szCs w:val="28"/>
          <w:lang w:val="x-none" w:eastAsia="x-none"/>
        </w:rPr>
        <w:t xml:space="preserve"> </w:t>
      </w:r>
      <w:r>
        <w:rPr>
          <w:sz w:val="28"/>
          <w:szCs w:val="28"/>
          <w:lang w:eastAsia="x-none"/>
        </w:rPr>
        <w:t>д</w:t>
      </w:r>
      <w:r w:rsidRPr="003C775D">
        <w:rPr>
          <w:sz w:val="28"/>
          <w:szCs w:val="28"/>
          <w:lang w:val="x-none" w:eastAsia="x-none"/>
        </w:rPr>
        <w:t>оговору.</w:t>
      </w:r>
    </w:p>
    <w:p w14:paraId="1D341835" w14:textId="77777777" w:rsidR="00B334A4" w:rsidRPr="005A15C9" w:rsidRDefault="00B334A4" w:rsidP="00B334A4">
      <w:pPr>
        <w:widowControl w:val="0"/>
        <w:numPr>
          <w:ilvl w:val="0"/>
          <w:numId w:val="41"/>
        </w:numPr>
        <w:autoSpaceDE w:val="0"/>
        <w:autoSpaceDN w:val="0"/>
        <w:adjustRightInd w:val="0"/>
        <w:spacing w:before="240" w:after="120" w:line="240" w:lineRule="auto"/>
        <w:ind w:left="0"/>
        <w:jc w:val="center"/>
        <w:rPr>
          <w:b/>
          <w:sz w:val="28"/>
          <w:szCs w:val="28"/>
        </w:rPr>
      </w:pPr>
      <w:r w:rsidRPr="005A15C9">
        <w:rPr>
          <w:b/>
          <w:sz w:val="28"/>
          <w:szCs w:val="28"/>
        </w:rPr>
        <w:t>УСЛОВИЯ СДАЧИ И ПРИЕМКИ ТОВАРА</w:t>
      </w:r>
    </w:p>
    <w:p w14:paraId="72916079" w14:textId="77777777" w:rsidR="00B334A4" w:rsidRPr="005A15C9" w:rsidRDefault="00B334A4" w:rsidP="00B334A4">
      <w:pPr>
        <w:widowControl w:val="0"/>
        <w:numPr>
          <w:ilvl w:val="0"/>
          <w:numId w:val="44"/>
        </w:numPr>
        <w:tabs>
          <w:tab w:val="left" w:pos="1276"/>
        </w:tabs>
        <w:autoSpaceDE w:val="0"/>
        <w:autoSpaceDN w:val="0"/>
        <w:adjustRightInd w:val="0"/>
        <w:spacing w:after="120" w:line="240" w:lineRule="auto"/>
        <w:ind w:left="0" w:firstLine="709"/>
        <w:rPr>
          <w:sz w:val="28"/>
          <w:szCs w:val="28"/>
        </w:rPr>
      </w:pPr>
      <w:r w:rsidRPr="005A15C9">
        <w:rPr>
          <w:b/>
          <w:sz w:val="28"/>
          <w:szCs w:val="28"/>
        </w:rPr>
        <w:t>Порядок сдачи и приемки</w:t>
      </w:r>
    </w:p>
    <w:p w14:paraId="4E2EFD23" w14:textId="77777777" w:rsidR="00B334A4" w:rsidRPr="00E91564" w:rsidRDefault="00B334A4" w:rsidP="00B334A4">
      <w:pPr>
        <w:tabs>
          <w:tab w:val="left" w:pos="0"/>
        </w:tabs>
        <w:autoSpaceDE w:val="0"/>
        <w:autoSpaceDN w:val="0"/>
        <w:adjustRightInd w:val="0"/>
        <w:spacing w:after="0" w:line="240" w:lineRule="auto"/>
        <w:ind w:firstLine="709"/>
        <w:jc w:val="both"/>
        <w:rPr>
          <w:sz w:val="28"/>
          <w:szCs w:val="28"/>
        </w:rPr>
      </w:pPr>
      <w:r w:rsidRPr="00594B91">
        <w:rPr>
          <w:sz w:val="28"/>
          <w:szCs w:val="28"/>
        </w:rPr>
        <w:t xml:space="preserve">Приемка Товара по количеству и </w:t>
      </w:r>
      <w:r w:rsidRPr="00E91564">
        <w:rPr>
          <w:sz w:val="28"/>
          <w:szCs w:val="28"/>
        </w:rPr>
        <w:t xml:space="preserve">ассортименту производится при его вручении </w:t>
      </w:r>
      <w:r>
        <w:rPr>
          <w:sz w:val="28"/>
          <w:szCs w:val="28"/>
        </w:rPr>
        <w:t>Покупателю</w:t>
      </w:r>
      <w:r w:rsidRPr="00E91564">
        <w:rPr>
          <w:sz w:val="28"/>
          <w:szCs w:val="28"/>
        </w:rPr>
        <w:t xml:space="preserve"> </w:t>
      </w:r>
      <w:r w:rsidRPr="00594B91">
        <w:rPr>
          <w:sz w:val="28"/>
          <w:szCs w:val="28"/>
        </w:rPr>
        <w:t xml:space="preserve">в соответствии с </w:t>
      </w:r>
      <w:r w:rsidRPr="00BE5251">
        <w:rPr>
          <w:sz w:val="28"/>
          <w:szCs w:val="28"/>
        </w:rPr>
        <w:t>ГОСТ</w:t>
      </w:r>
      <w:r w:rsidRPr="00594B91">
        <w:rPr>
          <w:sz w:val="28"/>
          <w:szCs w:val="28"/>
        </w:rPr>
        <w:t xml:space="preserve"> 3243-88 </w:t>
      </w:r>
      <w:r>
        <w:rPr>
          <w:sz w:val="28"/>
          <w:szCs w:val="28"/>
        </w:rPr>
        <w:t>«</w:t>
      </w:r>
      <w:r w:rsidRPr="00594B91">
        <w:rPr>
          <w:sz w:val="28"/>
          <w:szCs w:val="28"/>
        </w:rPr>
        <w:t>Дрова. Технические условия</w:t>
      </w:r>
      <w:r>
        <w:rPr>
          <w:sz w:val="28"/>
          <w:szCs w:val="28"/>
        </w:rPr>
        <w:t>»</w:t>
      </w:r>
      <w:r w:rsidRPr="00594B91">
        <w:rPr>
          <w:sz w:val="28"/>
          <w:szCs w:val="28"/>
        </w:rPr>
        <w:t>.</w:t>
      </w:r>
      <w:r w:rsidRPr="00E91564">
        <w:t xml:space="preserve"> </w:t>
      </w:r>
    </w:p>
    <w:p w14:paraId="7BB2193A" w14:textId="77777777" w:rsidR="00B334A4" w:rsidRPr="00594B91" w:rsidRDefault="00B334A4" w:rsidP="00B334A4">
      <w:pPr>
        <w:tabs>
          <w:tab w:val="left" w:pos="0"/>
        </w:tabs>
        <w:autoSpaceDE w:val="0"/>
        <w:autoSpaceDN w:val="0"/>
        <w:adjustRightInd w:val="0"/>
        <w:spacing w:after="0" w:line="240" w:lineRule="auto"/>
        <w:jc w:val="both"/>
        <w:rPr>
          <w:sz w:val="28"/>
          <w:szCs w:val="28"/>
        </w:rPr>
      </w:pPr>
      <w:r w:rsidRPr="00594B91">
        <w:rPr>
          <w:sz w:val="28"/>
          <w:szCs w:val="28"/>
        </w:rPr>
        <w:tab/>
        <w:t xml:space="preserve">Приемка Товара по количеству </w:t>
      </w:r>
      <w:r>
        <w:rPr>
          <w:sz w:val="28"/>
          <w:szCs w:val="28"/>
        </w:rPr>
        <w:t xml:space="preserve">и ассортименту </w:t>
      </w:r>
      <w:r w:rsidRPr="00594B91">
        <w:rPr>
          <w:sz w:val="28"/>
          <w:szCs w:val="28"/>
        </w:rPr>
        <w:t xml:space="preserve">осуществляется ответственным работником </w:t>
      </w:r>
      <w:r>
        <w:rPr>
          <w:sz w:val="28"/>
          <w:szCs w:val="28"/>
        </w:rPr>
        <w:t xml:space="preserve">подразделения </w:t>
      </w:r>
      <w:r w:rsidRPr="00594B91">
        <w:rPr>
          <w:sz w:val="28"/>
          <w:szCs w:val="28"/>
        </w:rPr>
        <w:t xml:space="preserve">Покупателя, имеющим соответствующие полномочия на прием Товара, в момент его получения от Поставщика. По результатам приемки Товара по количеству </w:t>
      </w:r>
      <w:r>
        <w:rPr>
          <w:sz w:val="28"/>
          <w:szCs w:val="28"/>
        </w:rPr>
        <w:t xml:space="preserve">и ассортименту </w:t>
      </w:r>
      <w:r w:rsidRPr="00594B91">
        <w:rPr>
          <w:sz w:val="28"/>
          <w:szCs w:val="28"/>
        </w:rPr>
        <w:lastRenderedPageBreak/>
        <w:t xml:space="preserve">полномочным представителем Покупателя подписывается </w:t>
      </w:r>
      <w:r w:rsidRPr="00B935C6">
        <w:rPr>
          <w:sz w:val="28"/>
          <w:szCs w:val="28"/>
        </w:rPr>
        <w:t>товарно-транспортная накладная</w:t>
      </w:r>
      <w:r w:rsidRPr="00594B91">
        <w:rPr>
          <w:sz w:val="28"/>
          <w:szCs w:val="28"/>
        </w:rPr>
        <w:t xml:space="preserve"> с обязательным проставлением штампа подразделения Покупателя.</w:t>
      </w:r>
    </w:p>
    <w:p w14:paraId="7A7ECD63" w14:textId="77777777" w:rsidR="00B334A4" w:rsidRPr="00594B91" w:rsidRDefault="00B334A4" w:rsidP="00B334A4">
      <w:pPr>
        <w:tabs>
          <w:tab w:val="left" w:pos="0"/>
        </w:tabs>
        <w:autoSpaceDE w:val="0"/>
        <w:autoSpaceDN w:val="0"/>
        <w:adjustRightInd w:val="0"/>
        <w:spacing w:after="0" w:line="240" w:lineRule="auto"/>
        <w:jc w:val="both"/>
        <w:rPr>
          <w:sz w:val="28"/>
          <w:szCs w:val="28"/>
        </w:rPr>
      </w:pPr>
      <w:r w:rsidRPr="00594B91">
        <w:rPr>
          <w:sz w:val="28"/>
          <w:szCs w:val="28"/>
        </w:rPr>
        <w:tab/>
        <w:t xml:space="preserve">Приемка Товара по качеству осуществляется Покупателем не позднее </w:t>
      </w:r>
      <w:r>
        <w:rPr>
          <w:sz w:val="28"/>
          <w:szCs w:val="28"/>
        </w:rPr>
        <w:br/>
        <w:t>10</w:t>
      </w:r>
      <w:r w:rsidRPr="00594B91">
        <w:rPr>
          <w:sz w:val="28"/>
          <w:szCs w:val="28"/>
        </w:rPr>
        <w:t xml:space="preserve"> (</w:t>
      </w:r>
      <w:r>
        <w:rPr>
          <w:sz w:val="28"/>
          <w:szCs w:val="28"/>
        </w:rPr>
        <w:t>десяти</w:t>
      </w:r>
      <w:r w:rsidRPr="00594B91">
        <w:rPr>
          <w:sz w:val="28"/>
          <w:szCs w:val="28"/>
        </w:rPr>
        <w:t>) рабочих дней с даты поставки Товара. Указанный срок может продлеваться на срок проведения экспертизы, если Покупателем принято решение о проведении экспертизы Товара.</w:t>
      </w:r>
      <w:r w:rsidRPr="00594B91">
        <w:rPr>
          <w:sz w:val="28"/>
          <w:szCs w:val="28"/>
        </w:rPr>
        <w:tab/>
      </w:r>
    </w:p>
    <w:p w14:paraId="6D9A50F7" w14:textId="77777777" w:rsidR="00B334A4" w:rsidRPr="00594B91" w:rsidRDefault="00B334A4" w:rsidP="00B334A4">
      <w:pPr>
        <w:tabs>
          <w:tab w:val="left" w:pos="0"/>
        </w:tabs>
        <w:autoSpaceDE w:val="0"/>
        <w:autoSpaceDN w:val="0"/>
        <w:adjustRightInd w:val="0"/>
        <w:spacing w:after="0" w:line="240" w:lineRule="auto"/>
        <w:jc w:val="both"/>
        <w:rPr>
          <w:sz w:val="28"/>
          <w:szCs w:val="28"/>
        </w:rPr>
      </w:pPr>
      <w:r w:rsidRPr="00594B91">
        <w:rPr>
          <w:sz w:val="28"/>
          <w:szCs w:val="28"/>
          <w:lang w:eastAsia="x-none"/>
        </w:rPr>
        <w:tab/>
        <w:t xml:space="preserve">Если Товар поставлен в соответствии с условиями </w:t>
      </w:r>
      <w:r>
        <w:rPr>
          <w:sz w:val="28"/>
          <w:szCs w:val="28"/>
          <w:lang w:eastAsia="x-none"/>
        </w:rPr>
        <w:t>з</w:t>
      </w:r>
      <w:r w:rsidRPr="00594B91">
        <w:rPr>
          <w:sz w:val="28"/>
          <w:szCs w:val="28"/>
          <w:lang w:eastAsia="x-none"/>
        </w:rPr>
        <w:t xml:space="preserve">аявки и </w:t>
      </w:r>
      <w:r>
        <w:rPr>
          <w:sz w:val="28"/>
          <w:szCs w:val="28"/>
          <w:lang w:eastAsia="x-none"/>
        </w:rPr>
        <w:t xml:space="preserve">ТЗ </w:t>
      </w:r>
      <w:r>
        <w:rPr>
          <w:sz w:val="28"/>
          <w:szCs w:val="28"/>
          <w:lang w:eastAsia="x-none"/>
        </w:rPr>
        <w:br/>
        <w:t>с предоставлением всех необходимых документов, указанных в п. 7.2 ТЗ, то</w:t>
      </w:r>
      <w:r w:rsidRPr="00594B91">
        <w:rPr>
          <w:sz w:val="28"/>
          <w:szCs w:val="28"/>
          <w:lang w:eastAsia="x-none"/>
        </w:rPr>
        <w:t xml:space="preserve"> Сторонами подписывается товарная накладная по форме № ТОРГ-12</w:t>
      </w:r>
      <w:r>
        <w:rPr>
          <w:sz w:val="24"/>
          <w:szCs w:val="24"/>
          <w:lang w:eastAsia="x-none"/>
        </w:rPr>
        <w:t xml:space="preserve"> </w:t>
      </w:r>
      <w:r w:rsidRPr="00594B91">
        <w:rPr>
          <w:sz w:val="28"/>
          <w:szCs w:val="28"/>
          <w:lang w:eastAsia="x-none"/>
        </w:rPr>
        <w:t xml:space="preserve">не позднее </w:t>
      </w:r>
      <w:r>
        <w:rPr>
          <w:sz w:val="28"/>
          <w:szCs w:val="28"/>
          <w:lang w:eastAsia="x-none"/>
        </w:rPr>
        <w:t>10</w:t>
      </w:r>
      <w:r w:rsidRPr="00594B91">
        <w:rPr>
          <w:sz w:val="28"/>
          <w:szCs w:val="28"/>
          <w:lang w:eastAsia="x-none"/>
        </w:rPr>
        <w:t xml:space="preserve"> (</w:t>
      </w:r>
      <w:r>
        <w:rPr>
          <w:sz w:val="28"/>
          <w:szCs w:val="28"/>
          <w:lang w:eastAsia="x-none"/>
        </w:rPr>
        <w:t>десяти</w:t>
      </w:r>
      <w:r w:rsidRPr="00594B91">
        <w:rPr>
          <w:sz w:val="28"/>
          <w:szCs w:val="28"/>
          <w:lang w:eastAsia="x-none"/>
        </w:rPr>
        <w:t>) рабочих дней</w:t>
      </w:r>
      <w:r w:rsidRPr="00594B91">
        <w:rPr>
          <w:sz w:val="28"/>
          <w:szCs w:val="28"/>
        </w:rPr>
        <w:t xml:space="preserve"> со дня окончания приемки, при этом Товар считается переданным Поставщиком и принятым Покупателем по количеству</w:t>
      </w:r>
      <w:r>
        <w:rPr>
          <w:sz w:val="28"/>
          <w:szCs w:val="28"/>
        </w:rPr>
        <w:t>, ассортименту</w:t>
      </w:r>
      <w:r w:rsidRPr="00594B91">
        <w:rPr>
          <w:sz w:val="28"/>
          <w:szCs w:val="28"/>
        </w:rPr>
        <w:t xml:space="preserve"> и качеству, указанному в товарной накладной по форме № ТОРГ-12. Право собственности на Товар переходит к Покупателю при подписании Покупателем товарной накладной по форме № ТОРГ-12. </w:t>
      </w:r>
    </w:p>
    <w:p w14:paraId="5420F343" w14:textId="77777777" w:rsidR="00B334A4" w:rsidRPr="00594B91" w:rsidRDefault="00B334A4" w:rsidP="00B334A4">
      <w:pPr>
        <w:tabs>
          <w:tab w:val="left" w:pos="0"/>
          <w:tab w:val="left" w:pos="709"/>
        </w:tabs>
        <w:autoSpaceDE w:val="0"/>
        <w:autoSpaceDN w:val="0"/>
        <w:adjustRightInd w:val="0"/>
        <w:spacing w:after="0" w:line="240" w:lineRule="auto"/>
        <w:jc w:val="both"/>
        <w:rPr>
          <w:sz w:val="28"/>
          <w:szCs w:val="28"/>
        </w:rPr>
      </w:pPr>
      <w:bookmarkStart w:id="10" w:name="_Ref372213207"/>
      <w:r w:rsidRPr="00594B91">
        <w:rPr>
          <w:sz w:val="28"/>
          <w:szCs w:val="28"/>
        </w:rPr>
        <w:tab/>
        <w:t xml:space="preserve">В случае обнаружения недопоставки Товара, несоответствия Товара </w:t>
      </w:r>
      <w:r>
        <w:rPr>
          <w:sz w:val="28"/>
          <w:szCs w:val="28"/>
        </w:rPr>
        <w:t>с</w:t>
      </w:r>
      <w:r w:rsidRPr="00594B91">
        <w:rPr>
          <w:sz w:val="28"/>
          <w:szCs w:val="28"/>
        </w:rPr>
        <w:t xml:space="preserve">пецификации, некачественного Товара, </w:t>
      </w:r>
      <w:r w:rsidRPr="002624D0">
        <w:rPr>
          <w:sz w:val="28"/>
          <w:szCs w:val="28"/>
        </w:rPr>
        <w:t>составляется Акт об установленном расхождении по количеству и качеству при приемке товарно-материальных ценностей по фо</w:t>
      </w:r>
      <w:r>
        <w:rPr>
          <w:sz w:val="28"/>
          <w:szCs w:val="28"/>
        </w:rPr>
        <w:t xml:space="preserve">рме № ТОРГ-2 </w:t>
      </w:r>
      <w:r w:rsidRPr="002624D0">
        <w:rPr>
          <w:sz w:val="28"/>
          <w:szCs w:val="28"/>
        </w:rPr>
        <w:t xml:space="preserve">не позднее </w:t>
      </w:r>
      <w:r>
        <w:rPr>
          <w:sz w:val="28"/>
          <w:szCs w:val="28"/>
        </w:rPr>
        <w:t>10 (десяти)</w:t>
      </w:r>
      <w:r w:rsidRPr="002624D0">
        <w:rPr>
          <w:sz w:val="28"/>
          <w:szCs w:val="28"/>
        </w:rPr>
        <w:t xml:space="preserve"> </w:t>
      </w:r>
      <w:r>
        <w:rPr>
          <w:sz w:val="28"/>
          <w:szCs w:val="28"/>
        </w:rPr>
        <w:t xml:space="preserve">рабочих </w:t>
      </w:r>
      <w:r w:rsidRPr="002624D0">
        <w:rPr>
          <w:sz w:val="28"/>
          <w:szCs w:val="28"/>
        </w:rPr>
        <w:t>дней со дня окончания приемки.</w:t>
      </w:r>
      <w:r>
        <w:rPr>
          <w:sz w:val="28"/>
          <w:szCs w:val="28"/>
        </w:rPr>
        <w:t xml:space="preserve"> </w:t>
      </w:r>
      <w:r w:rsidRPr="00594B91">
        <w:rPr>
          <w:sz w:val="28"/>
          <w:szCs w:val="28"/>
        </w:rPr>
        <w:t xml:space="preserve">Поставщик обязан исполнить законные требования Покупателя в течение </w:t>
      </w:r>
      <w:r>
        <w:rPr>
          <w:sz w:val="28"/>
          <w:szCs w:val="28"/>
        </w:rPr>
        <w:t>5</w:t>
      </w:r>
      <w:r w:rsidRPr="00594B91">
        <w:rPr>
          <w:sz w:val="28"/>
          <w:szCs w:val="28"/>
        </w:rPr>
        <w:t xml:space="preserve"> (</w:t>
      </w:r>
      <w:r w:rsidRPr="006F6888">
        <w:rPr>
          <w:sz w:val="28"/>
          <w:szCs w:val="28"/>
        </w:rPr>
        <w:t>пяти</w:t>
      </w:r>
      <w:r w:rsidRPr="00594B91">
        <w:rPr>
          <w:sz w:val="28"/>
          <w:szCs w:val="28"/>
        </w:rPr>
        <w:t>) рабочих дней с даты получения Акта об установленном расхождении по количеству и качеству при приемке Товара по форме № ТОРГ-2 и претензии Покупателя.</w:t>
      </w:r>
      <w:bookmarkEnd w:id="10"/>
    </w:p>
    <w:p w14:paraId="0F2141F6" w14:textId="77777777" w:rsidR="00B334A4" w:rsidRPr="00594B91" w:rsidRDefault="00B334A4" w:rsidP="00B334A4">
      <w:pPr>
        <w:tabs>
          <w:tab w:val="left" w:pos="0"/>
        </w:tabs>
        <w:autoSpaceDE w:val="0"/>
        <w:autoSpaceDN w:val="0"/>
        <w:adjustRightInd w:val="0"/>
        <w:spacing w:after="0" w:line="240" w:lineRule="auto"/>
        <w:jc w:val="both"/>
        <w:rPr>
          <w:sz w:val="28"/>
          <w:szCs w:val="28"/>
        </w:rPr>
      </w:pPr>
      <w:r w:rsidRPr="00594B91">
        <w:rPr>
          <w:sz w:val="28"/>
          <w:szCs w:val="28"/>
        </w:rPr>
        <w:tab/>
        <w:t>Допоставка недостающего или замена несоответствующего Товара оформляется соответствующей товарной накладной по форме № ТОРГ-12.</w:t>
      </w:r>
    </w:p>
    <w:p w14:paraId="09EC2E12" w14:textId="77777777" w:rsidR="00B334A4" w:rsidRDefault="00B334A4" w:rsidP="00B334A4">
      <w:pPr>
        <w:tabs>
          <w:tab w:val="left" w:pos="0"/>
        </w:tabs>
        <w:autoSpaceDE w:val="0"/>
        <w:autoSpaceDN w:val="0"/>
        <w:adjustRightInd w:val="0"/>
        <w:spacing w:after="0" w:line="240" w:lineRule="auto"/>
        <w:jc w:val="both"/>
        <w:rPr>
          <w:sz w:val="28"/>
          <w:szCs w:val="28"/>
        </w:rPr>
      </w:pPr>
      <w:r w:rsidRPr="00594B91">
        <w:rPr>
          <w:sz w:val="28"/>
          <w:szCs w:val="28"/>
        </w:rPr>
        <w:tab/>
        <w:t xml:space="preserve">Для проверки соответствия качества поставляемого Товара Покупатель, совместно с Поставщиком (если Поставщик обеспечил явку своего представителя при приемке Товара), производит отбор проб/образцов поставленного Товара. В случае неприбытия представителя Поставщика для участия в отборе проб/образцов, отбор производится Покупателем самостоятельно. Отобранные пробы/образцы Покупатель передает в аккредитованную лабораторию/независимому эксперту для получения заключения о соответствии качества поставленного Товара требованиям </w:t>
      </w:r>
      <w:r>
        <w:rPr>
          <w:sz w:val="28"/>
          <w:szCs w:val="28"/>
        </w:rPr>
        <w:t>ТЗ и нормативных документов, указанных в пункте 3.5 ТЗ.</w:t>
      </w:r>
    </w:p>
    <w:p w14:paraId="44B028C1" w14:textId="77777777" w:rsidR="00B334A4" w:rsidRPr="008D762E" w:rsidRDefault="00B334A4" w:rsidP="00B334A4">
      <w:pPr>
        <w:tabs>
          <w:tab w:val="left" w:pos="0"/>
        </w:tabs>
        <w:autoSpaceDE w:val="0"/>
        <w:autoSpaceDN w:val="0"/>
        <w:adjustRightInd w:val="0"/>
        <w:spacing w:after="0" w:line="240" w:lineRule="auto"/>
        <w:jc w:val="both"/>
        <w:rPr>
          <w:sz w:val="28"/>
          <w:szCs w:val="28"/>
        </w:rPr>
      </w:pPr>
      <w:r>
        <w:rPr>
          <w:sz w:val="20"/>
          <w:lang w:eastAsia="x-none"/>
        </w:rPr>
        <w:tab/>
      </w:r>
      <w:r w:rsidRPr="008D762E">
        <w:rPr>
          <w:sz w:val="28"/>
          <w:szCs w:val="28"/>
          <w:lang w:eastAsia="x-none"/>
        </w:rPr>
        <w:t xml:space="preserve">Поставщик признает, что результаты экспертизы качества Товара распространяются на всю партию Товара, поставленного по </w:t>
      </w:r>
      <w:r>
        <w:rPr>
          <w:sz w:val="28"/>
          <w:szCs w:val="28"/>
          <w:lang w:eastAsia="x-none"/>
        </w:rPr>
        <w:t>з</w:t>
      </w:r>
      <w:r w:rsidRPr="008D762E">
        <w:rPr>
          <w:sz w:val="28"/>
          <w:szCs w:val="28"/>
          <w:lang w:eastAsia="x-none"/>
        </w:rPr>
        <w:t>аявке Покупателя.</w:t>
      </w:r>
    </w:p>
    <w:p w14:paraId="35184124" w14:textId="77777777" w:rsidR="00B334A4" w:rsidRDefault="00B334A4" w:rsidP="00B334A4">
      <w:pPr>
        <w:tabs>
          <w:tab w:val="left" w:pos="284"/>
        </w:tabs>
        <w:autoSpaceDE w:val="0"/>
        <w:autoSpaceDN w:val="0"/>
        <w:adjustRightInd w:val="0"/>
        <w:spacing w:after="0"/>
        <w:ind w:firstLine="709"/>
        <w:jc w:val="both"/>
        <w:rPr>
          <w:sz w:val="28"/>
          <w:szCs w:val="28"/>
        </w:rPr>
      </w:pPr>
      <w:r w:rsidRPr="00594B91">
        <w:rPr>
          <w:sz w:val="28"/>
          <w:szCs w:val="28"/>
        </w:rPr>
        <w:t xml:space="preserve">Все расходы, связанные с проведением проверки качества Товара, ответственным хранением Товара, разгрузочными и погрузочными работами, возвратом либо переадресовкой Товара, ложатся на Поставщика, в случае если будет установлено, что поставленный Товар не соответствует требованиям качества. Если в ходе проведения экспертизы будет установлено, что качество Товара соответствует условиям </w:t>
      </w:r>
      <w:r>
        <w:rPr>
          <w:sz w:val="28"/>
          <w:szCs w:val="28"/>
        </w:rPr>
        <w:t>ТЗ</w:t>
      </w:r>
      <w:r w:rsidRPr="00594B91">
        <w:rPr>
          <w:sz w:val="28"/>
          <w:szCs w:val="28"/>
        </w:rPr>
        <w:t xml:space="preserve"> и требованиям </w:t>
      </w:r>
      <w:r>
        <w:rPr>
          <w:sz w:val="28"/>
          <w:szCs w:val="28"/>
        </w:rPr>
        <w:t xml:space="preserve">документов, </w:t>
      </w:r>
      <w:r w:rsidRPr="002F6CF1">
        <w:rPr>
          <w:sz w:val="28"/>
          <w:szCs w:val="28"/>
        </w:rPr>
        <w:t>указанны</w:t>
      </w:r>
      <w:r>
        <w:rPr>
          <w:sz w:val="28"/>
          <w:szCs w:val="28"/>
        </w:rPr>
        <w:t>х в пункте 3.5 ТЗ</w:t>
      </w:r>
      <w:r w:rsidRPr="00594B91">
        <w:rPr>
          <w:sz w:val="28"/>
          <w:szCs w:val="28"/>
        </w:rPr>
        <w:t xml:space="preserve">, то расходы, связанные с проведением экспертизы несет Покупатель. </w:t>
      </w:r>
    </w:p>
    <w:p w14:paraId="7E87D16C" w14:textId="77777777" w:rsidR="00B334A4" w:rsidRPr="00594B91" w:rsidRDefault="00B334A4" w:rsidP="00B334A4">
      <w:pPr>
        <w:pStyle w:val="ConsPlusNormal"/>
        <w:ind w:firstLine="708"/>
        <w:jc w:val="both"/>
        <w:rPr>
          <w:rFonts w:ascii="Times New Roman" w:hAnsi="Times New Roman"/>
          <w:sz w:val="28"/>
          <w:szCs w:val="28"/>
        </w:rPr>
      </w:pPr>
      <w:r w:rsidRPr="00594B91">
        <w:rPr>
          <w:rFonts w:ascii="Times New Roman" w:hAnsi="Times New Roman"/>
          <w:sz w:val="28"/>
          <w:szCs w:val="28"/>
        </w:rPr>
        <w:lastRenderedPageBreak/>
        <w:t>Возврат некачественного Товара, который не был принят Покупателем, осуществляется за счет Поставщика. Поставщик обязан вывезти указанный Товар не позднее дня, в течение которого поставляется Товар на замену.</w:t>
      </w:r>
    </w:p>
    <w:p w14:paraId="3B7A2A26" w14:textId="77777777" w:rsidR="00B334A4" w:rsidRPr="00474F8E" w:rsidRDefault="00B334A4" w:rsidP="00B334A4">
      <w:pPr>
        <w:widowControl w:val="0"/>
        <w:numPr>
          <w:ilvl w:val="0"/>
          <w:numId w:val="44"/>
        </w:numPr>
        <w:autoSpaceDE w:val="0"/>
        <w:autoSpaceDN w:val="0"/>
        <w:adjustRightInd w:val="0"/>
        <w:spacing w:before="120" w:after="120" w:line="240" w:lineRule="auto"/>
        <w:ind w:left="0" w:firstLine="709"/>
        <w:jc w:val="both"/>
        <w:rPr>
          <w:sz w:val="28"/>
          <w:szCs w:val="28"/>
        </w:rPr>
      </w:pPr>
      <w:r w:rsidRPr="005A15C9">
        <w:rPr>
          <w:b/>
          <w:sz w:val="28"/>
          <w:szCs w:val="28"/>
        </w:rPr>
        <w:t>Требования по передаче заказчику технических и иных документов при поставке товаров</w:t>
      </w:r>
    </w:p>
    <w:p w14:paraId="58AFCED7" w14:textId="77777777" w:rsidR="00B334A4" w:rsidRDefault="00B334A4" w:rsidP="00B334A4">
      <w:pPr>
        <w:widowControl w:val="0"/>
        <w:autoSpaceDE w:val="0"/>
        <w:autoSpaceDN w:val="0"/>
        <w:adjustRightInd w:val="0"/>
        <w:spacing w:after="0" w:line="240" w:lineRule="auto"/>
        <w:ind w:firstLine="709"/>
        <w:jc w:val="both"/>
        <w:rPr>
          <w:sz w:val="28"/>
          <w:szCs w:val="28"/>
        </w:rPr>
      </w:pPr>
      <w:r w:rsidRPr="009E35A2">
        <w:rPr>
          <w:sz w:val="28"/>
          <w:szCs w:val="28"/>
        </w:rPr>
        <w:t xml:space="preserve">Перечень </w:t>
      </w:r>
      <w:r>
        <w:rPr>
          <w:sz w:val="28"/>
          <w:szCs w:val="28"/>
        </w:rPr>
        <w:t>документов</w:t>
      </w:r>
      <w:r w:rsidRPr="009E35A2">
        <w:rPr>
          <w:sz w:val="28"/>
          <w:szCs w:val="28"/>
        </w:rPr>
        <w:t>, передаваем</w:t>
      </w:r>
      <w:r>
        <w:rPr>
          <w:sz w:val="28"/>
          <w:szCs w:val="28"/>
        </w:rPr>
        <w:t>ых</w:t>
      </w:r>
      <w:r w:rsidRPr="009E35A2">
        <w:rPr>
          <w:sz w:val="28"/>
          <w:szCs w:val="28"/>
        </w:rPr>
        <w:t xml:space="preserve"> Покупателю: </w:t>
      </w:r>
    </w:p>
    <w:p w14:paraId="6B9F028B" w14:textId="77777777" w:rsidR="00B334A4" w:rsidRPr="009E35A2" w:rsidRDefault="00B334A4" w:rsidP="00B334A4">
      <w:pPr>
        <w:widowControl w:val="0"/>
        <w:tabs>
          <w:tab w:val="left" w:pos="993"/>
        </w:tabs>
        <w:autoSpaceDE w:val="0"/>
        <w:autoSpaceDN w:val="0"/>
        <w:adjustRightInd w:val="0"/>
        <w:spacing w:after="0" w:line="240" w:lineRule="auto"/>
        <w:ind w:firstLine="709"/>
        <w:jc w:val="both"/>
        <w:rPr>
          <w:sz w:val="28"/>
          <w:szCs w:val="28"/>
        </w:rPr>
      </w:pPr>
      <w:r w:rsidRPr="00484994">
        <w:rPr>
          <w:sz w:val="28"/>
          <w:szCs w:val="28"/>
        </w:rPr>
        <w:t>-</w:t>
      </w:r>
      <w:r>
        <w:rPr>
          <w:sz w:val="28"/>
          <w:szCs w:val="28"/>
        </w:rPr>
        <w:tab/>
        <w:t>товарно-транспортная накладная (унифицированная форма №1-Т)</w:t>
      </w:r>
      <w:r w:rsidRPr="00484994">
        <w:rPr>
          <w:sz w:val="28"/>
          <w:szCs w:val="28"/>
        </w:rPr>
        <w:t xml:space="preserve">, </w:t>
      </w:r>
      <w:r>
        <w:rPr>
          <w:sz w:val="28"/>
          <w:szCs w:val="28"/>
        </w:rPr>
        <w:t>по</w:t>
      </w:r>
      <w:r w:rsidRPr="00484994">
        <w:rPr>
          <w:sz w:val="28"/>
          <w:szCs w:val="28"/>
        </w:rPr>
        <w:t xml:space="preserve"> количеству поставок на объекты</w:t>
      </w:r>
      <w:r>
        <w:rPr>
          <w:sz w:val="28"/>
          <w:szCs w:val="28"/>
        </w:rPr>
        <w:t>, в 1-м экземпляре</w:t>
      </w:r>
      <w:r w:rsidRPr="00484994">
        <w:rPr>
          <w:sz w:val="28"/>
          <w:szCs w:val="28"/>
        </w:rPr>
        <w:t>;</w:t>
      </w:r>
    </w:p>
    <w:p w14:paraId="4E3172AD" w14:textId="77777777" w:rsidR="00B334A4" w:rsidRDefault="00B334A4" w:rsidP="00B334A4">
      <w:pPr>
        <w:widowControl w:val="0"/>
        <w:tabs>
          <w:tab w:val="left" w:pos="993"/>
        </w:tabs>
        <w:autoSpaceDE w:val="0"/>
        <w:autoSpaceDN w:val="0"/>
        <w:adjustRightInd w:val="0"/>
        <w:spacing w:after="0" w:line="240" w:lineRule="auto"/>
        <w:ind w:firstLine="709"/>
        <w:jc w:val="both"/>
        <w:rPr>
          <w:sz w:val="28"/>
          <w:szCs w:val="28"/>
        </w:rPr>
      </w:pPr>
      <w:r>
        <w:rPr>
          <w:sz w:val="28"/>
          <w:szCs w:val="28"/>
        </w:rPr>
        <w:t>-</w:t>
      </w:r>
      <w:r>
        <w:rPr>
          <w:sz w:val="28"/>
          <w:szCs w:val="28"/>
        </w:rPr>
        <w:tab/>
      </w:r>
      <w:r w:rsidRPr="009E35A2">
        <w:rPr>
          <w:sz w:val="28"/>
          <w:szCs w:val="28"/>
        </w:rPr>
        <w:t>товарн</w:t>
      </w:r>
      <w:r>
        <w:rPr>
          <w:sz w:val="28"/>
          <w:szCs w:val="28"/>
        </w:rPr>
        <w:t>ая накладная по форме № ТОРГ-12, в 2 (дву</w:t>
      </w:r>
      <w:r w:rsidRPr="009E35A2">
        <w:rPr>
          <w:sz w:val="28"/>
          <w:szCs w:val="28"/>
        </w:rPr>
        <w:t>х</w:t>
      </w:r>
      <w:r>
        <w:rPr>
          <w:sz w:val="28"/>
          <w:szCs w:val="28"/>
        </w:rPr>
        <w:t xml:space="preserve">) </w:t>
      </w:r>
      <w:r w:rsidRPr="009E35A2">
        <w:rPr>
          <w:sz w:val="28"/>
          <w:szCs w:val="28"/>
        </w:rPr>
        <w:t>экземплярах</w:t>
      </w:r>
      <w:r>
        <w:rPr>
          <w:sz w:val="28"/>
          <w:szCs w:val="28"/>
        </w:rPr>
        <w:t xml:space="preserve"> на каждую партию Товара</w:t>
      </w:r>
      <w:r w:rsidRPr="009E35A2">
        <w:rPr>
          <w:sz w:val="28"/>
          <w:szCs w:val="28"/>
        </w:rPr>
        <w:t>;</w:t>
      </w:r>
    </w:p>
    <w:p w14:paraId="5A092B24" w14:textId="77777777" w:rsidR="00B334A4" w:rsidRPr="00245B0A" w:rsidRDefault="00B334A4" w:rsidP="00B334A4">
      <w:pPr>
        <w:widowControl w:val="0"/>
        <w:autoSpaceDE w:val="0"/>
        <w:autoSpaceDN w:val="0"/>
        <w:adjustRightInd w:val="0"/>
        <w:spacing w:after="0" w:line="240" w:lineRule="auto"/>
        <w:ind w:firstLine="709"/>
        <w:jc w:val="both"/>
        <w:rPr>
          <w:sz w:val="28"/>
          <w:szCs w:val="28"/>
        </w:rPr>
      </w:pPr>
      <w:r w:rsidRPr="00245B0A">
        <w:rPr>
          <w:sz w:val="28"/>
          <w:szCs w:val="28"/>
        </w:rPr>
        <w:t xml:space="preserve">В течение </w:t>
      </w:r>
      <w:r>
        <w:rPr>
          <w:sz w:val="28"/>
          <w:szCs w:val="28"/>
        </w:rPr>
        <w:t>5</w:t>
      </w:r>
      <w:r w:rsidRPr="00245B0A">
        <w:rPr>
          <w:sz w:val="28"/>
          <w:szCs w:val="28"/>
        </w:rPr>
        <w:t xml:space="preserve"> (</w:t>
      </w:r>
      <w:r w:rsidRPr="006F6888">
        <w:rPr>
          <w:sz w:val="28"/>
          <w:szCs w:val="28"/>
        </w:rPr>
        <w:t>пяти</w:t>
      </w:r>
      <w:r w:rsidRPr="00245B0A">
        <w:rPr>
          <w:sz w:val="28"/>
          <w:szCs w:val="28"/>
        </w:rPr>
        <w:t xml:space="preserve">) рабочих дней со дня </w:t>
      </w:r>
      <w:r>
        <w:rPr>
          <w:sz w:val="28"/>
          <w:szCs w:val="28"/>
        </w:rPr>
        <w:t xml:space="preserve">приёмки Товара и </w:t>
      </w:r>
      <w:r w:rsidRPr="00245B0A">
        <w:rPr>
          <w:sz w:val="28"/>
          <w:szCs w:val="28"/>
        </w:rPr>
        <w:t xml:space="preserve">подписания Покупателем товарной накладной, оформленной по форме №ТОРГ-12 Поставщик предъявляет Покупателю </w:t>
      </w:r>
      <w:r>
        <w:rPr>
          <w:sz w:val="28"/>
          <w:szCs w:val="28"/>
        </w:rPr>
        <w:t>с</w:t>
      </w:r>
      <w:r w:rsidRPr="00245B0A">
        <w:rPr>
          <w:sz w:val="28"/>
          <w:szCs w:val="28"/>
        </w:rPr>
        <w:t>чет на оплату.</w:t>
      </w:r>
    </w:p>
    <w:p w14:paraId="2CC8EB2E" w14:textId="77777777" w:rsidR="00B334A4" w:rsidRDefault="00B334A4" w:rsidP="00B334A4">
      <w:pPr>
        <w:tabs>
          <w:tab w:val="left" w:pos="0"/>
        </w:tabs>
        <w:autoSpaceDE w:val="0"/>
        <w:autoSpaceDN w:val="0"/>
        <w:adjustRightInd w:val="0"/>
        <w:spacing w:after="0" w:line="240" w:lineRule="auto"/>
        <w:jc w:val="both"/>
        <w:rPr>
          <w:sz w:val="28"/>
          <w:szCs w:val="28"/>
        </w:rPr>
      </w:pPr>
      <w:r>
        <w:rPr>
          <w:sz w:val="28"/>
          <w:szCs w:val="28"/>
        </w:rPr>
        <w:tab/>
      </w:r>
      <w:r w:rsidRPr="00245B0A">
        <w:rPr>
          <w:sz w:val="28"/>
          <w:szCs w:val="28"/>
        </w:rPr>
        <w:t>Поставщик предоставля</w:t>
      </w:r>
      <w:r>
        <w:rPr>
          <w:sz w:val="28"/>
          <w:szCs w:val="28"/>
        </w:rPr>
        <w:t>е</w:t>
      </w:r>
      <w:r w:rsidRPr="00245B0A">
        <w:rPr>
          <w:sz w:val="28"/>
          <w:szCs w:val="28"/>
        </w:rPr>
        <w:t xml:space="preserve">т </w:t>
      </w:r>
      <w:r>
        <w:rPr>
          <w:sz w:val="28"/>
          <w:szCs w:val="28"/>
        </w:rPr>
        <w:t>Покупателю с</w:t>
      </w:r>
      <w:r w:rsidRPr="00245B0A">
        <w:rPr>
          <w:sz w:val="28"/>
          <w:szCs w:val="28"/>
        </w:rPr>
        <w:t>чет-фактуры в порядке и сроки, установленные законодательством Российской Федерации.</w:t>
      </w:r>
      <w:r w:rsidRPr="009E35A2">
        <w:rPr>
          <w:sz w:val="28"/>
          <w:szCs w:val="28"/>
        </w:rPr>
        <w:tab/>
      </w:r>
    </w:p>
    <w:p w14:paraId="32F31B27" w14:textId="77777777" w:rsidR="00B334A4" w:rsidRPr="003A72E1" w:rsidRDefault="00B334A4" w:rsidP="00B334A4">
      <w:pPr>
        <w:tabs>
          <w:tab w:val="left" w:pos="0"/>
        </w:tabs>
        <w:autoSpaceDE w:val="0"/>
        <w:autoSpaceDN w:val="0"/>
        <w:adjustRightInd w:val="0"/>
        <w:spacing w:after="0" w:line="240" w:lineRule="auto"/>
        <w:jc w:val="both"/>
        <w:rPr>
          <w:sz w:val="28"/>
          <w:szCs w:val="28"/>
        </w:rPr>
      </w:pPr>
      <w:r>
        <w:rPr>
          <w:sz w:val="28"/>
          <w:szCs w:val="28"/>
        </w:rPr>
        <w:tab/>
      </w:r>
      <w:r w:rsidRPr="003A72E1">
        <w:rPr>
          <w:sz w:val="28"/>
          <w:szCs w:val="28"/>
        </w:rPr>
        <w:t>Вся сопроводительная документация должна быть составлена на русском языке</w:t>
      </w:r>
      <w:r>
        <w:rPr>
          <w:sz w:val="28"/>
          <w:szCs w:val="28"/>
        </w:rPr>
        <w:t>.</w:t>
      </w:r>
    </w:p>
    <w:p w14:paraId="33658009" w14:textId="77777777" w:rsidR="00B334A4" w:rsidRDefault="00B334A4" w:rsidP="00B334A4">
      <w:pPr>
        <w:widowControl w:val="0"/>
        <w:numPr>
          <w:ilvl w:val="0"/>
          <w:numId w:val="41"/>
        </w:numPr>
        <w:autoSpaceDE w:val="0"/>
        <w:autoSpaceDN w:val="0"/>
        <w:adjustRightInd w:val="0"/>
        <w:spacing w:before="240" w:after="120" w:line="240" w:lineRule="auto"/>
        <w:ind w:left="0"/>
        <w:jc w:val="center"/>
        <w:rPr>
          <w:b/>
          <w:sz w:val="28"/>
          <w:szCs w:val="28"/>
        </w:rPr>
      </w:pPr>
      <w:r w:rsidRPr="005A15C9">
        <w:rPr>
          <w:b/>
          <w:sz w:val="28"/>
          <w:szCs w:val="28"/>
        </w:rPr>
        <w:t>ТРЕБОВАНИЯ К ТРАНСПОРТИРОВКЕ</w:t>
      </w:r>
    </w:p>
    <w:p w14:paraId="57ED9D14" w14:textId="77777777" w:rsidR="00B334A4" w:rsidRDefault="00B334A4" w:rsidP="00B334A4">
      <w:pPr>
        <w:pStyle w:val="10"/>
        <w:widowControl/>
        <w:numPr>
          <w:ilvl w:val="0"/>
          <w:numId w:val="0"/>
        </w:numPr>
        <w:shd w:val="clear" w:color="auto" w:fill="F3F4F5" w:themeFill="background1"/>
        <w:spacing w:before="0" w:after="0" w:line="240" w:lineRule="auto"/>
        <w:ind w:firstLine="709"/>
        <w:rPr>
          <w:b w:val="0"/>
          <w:sz w:val="28"/>
          <w:szCs w:val="28"/>
          <w:lang w:val="ru-RU" w:eastAsia="ru-RU"/>
        </w:rPr>
      </w:pPr>
      <w:r>
        <w:rPr>
          <w:b w:val="0"/>
          <w:sz w:val="28"/>
          <w:szCs w:val="28"/>
          <w:lang w:val="ru-RU" w:eastAsia="ru-RU"/>
        </w:rPr>
        <w:t>Доставка Товара осуществляется за</w:t>
      </w:r>
      <w:r w:rsidRPr="00042FE2">
        <w:rPr>
          <w:b w:val="0"/>
          <w:sz w:val="28"/>
          <w:szCs w:val="28"/>
          <w:lang w:val="ru-RU" w:eastAsia="ru-RU"/>
        </w:rPr>
        <w:t xml:space="preserve"> счет</w:t>
      </w:r>
      <w:r>
        <w:rPr>
          <w:b w:val="0"/>
          <w:sz w:val="28"/>
          <w:szCs w:val="28"/>
          <w:lang w:val="ru-RU" w:eastAsia="ru-RU"/>
        </w:rPr>
        <w:t xml:space="preserve"> Поставщика. </w:t>
      </w:r>
      <w:r w:rsidRPr="00141FF5">
        <w:rPr>
          <w:b w:val="0"/>
          <w:sz w:val="28"/>
          <w:szCs w:val="28"/>
          <w:lang w:val="ru-RU" w:eastAsia="ru-RU"/>
        </w:rPr>
        <w:t>Выбор способа доставки Товара принадлежит Поставщику</w:t>
      </w:r>
      <w:r>
        <w:rPr>
          <w:b w:val="0"/>
          <w:sz w:val="28"/>
          <w:szCs w:val="28"/>
          <w:lang w:val="ru-RU" w:eastAsia="ru-RU"/>
        </w:rPr>
        <w:t>.</w:t>
      </w:r>
      <w:r w:rsidRPr="00141FF5">
        <w:rPr>
          <w:b w:val="0"/>
          <w:sz w:val="28"/>
          <w:szCs w:val="28"/>
          <w:lang w:val="ru-RU" w:eastAsia="ru-RU"/>
        </w:rPr>
        <w:t xml:space="preserve"> </w:t>
      </w:r>
      <w:r>
        <w:rPr>
          <w:b w:val="0"/>
          <w:sz w:val="28"/>
          <w:szCs w:val="28"/>
          <w:lang w:val="ru-RU" w:eastAsia="ru-RU"/>
        </w:rPr>
        <w:t>Товар</w:t>
      </w:r>
      <w:r w:rsidRPr="00FC7F84">
        <w:rPr>
          <w:b w:val="0"/>
          <w:sz w:val="28"/>
          <w:szCs w:val="28"/>
          <w:lang w:val="ru-RU" w:eastAsia="ru-RU"/>
        </w:rPr>
        <w:t xml:space="preserve"> транспортируют в соответствии с правилами перевозки грузов, действующими на данном виде транспорта.</w:t>
      </w:r>
    </w:p>
    <w:p w14:paraId="51AFF0DD" w14:textId="77777777" w:rsidR="00B334A4" w:rsidRPr="00701B53" w:rsidRDefault="00B334A4" w:rsidP="00B334A4">
      <w:pPr>
        <w:pStyle w:val="10"/>
        <w:widowControl/>
        <w:numPr>
          <w:ilvl w:val="0"/>
          <w:numId w:val="0"/>
        </w:numPr>
        <w:shd w:val="clear" w:color="auto" w:fill="F3F4F5" w:themeFill="background1"/>
        <w:spacing w:before="0" w:after="0" w:line="240" w:lineRule="auto"/>
        <w:ind w:firstLine="709"/>
        <w:rPr>
          <w:b w:val="0"/>
          <w:sz w:val="28"/>
          <w:szCs w:val="28"/>
          <w:lang w:val="ru-RU" w:eastAsia="ru-RU"/>
        </w:rPr>
      </w:pPr>
      <w:r w:rsidRPr="005C65F4">
        <w:rPr>
          <w:b w:val="0"/>
          <w:sz w:val="28"/>
          <w:szCs w:val="28"/>
          <w:lang w:val="ru-RU" w:eastAsia="ru-RU"/>
        </w:rPr>
        <w:t>При транспортировке Товара</w:t>
      </w:r>
      <w:r>
        <w:rPr>
          <w:b w:val="0"/>
          <w:sz w:val="28"/>
          <w:szCs w:val="28"/>
          <w:lang w:val="ru-RU" w:eastAsia="ru-RU"/>
        </w:rPr>
        <w:t xml:space="preserve"> должны быть обеспечены условия для его </w:t>
      </w:r>
      <w:r w:rsidRPr="00701B53">
        <w:rPr>
          <w:b w:val="0"/>
          <w:sz w:val="28"/>
          <w:szCs w:val="28"/>
          <w:lang w:val="ru-RU" w:eastAsia="ru-RU"/>
        </w:rPr>
        <w:t>сохранности, полностью исключено воздействие вредных факторов.</w:t>
      </w:r>
    </w:p>
    <w:p w14:paraId="65B83E00" w14:textId="77777777" w:rsidR="00B334A4" w:rsidRDefault="00B334A4" w:rsidP="00B334A4">
      <w:pPr>
        <w:pStyle w:val="10"/>
        <w:widowControl/>
        <w:numPr>
          <w:ilvl w:val="0"/>
          <w:numId w:val="0"/>
        </w:numPr>
        <w:shd w:val="clear" w:color="auto" w:fill="F3F4F5" w:themeFill="background1"/>
        <w:spacing w:before="0" w:after="0" w:line="240" w:lineRule="auto"/>
        <w:ind w:firstLine="709"/>
        <w:rPr>
          <w:b w:val="0"/>
          <w:sz w:val="28"/>
          <w:szCs w:val="28"/>
          <w:lang w:val="ru-RU" w:eastAsia="ru-RU"/>
        </w:rPr>
      </w:pPr>
      <w:r w:rsidRPr="00701B53">
        <w:rPr>
          <w:b w:val="0"/>
          <w:sz w:val="28"/>
          <w:szCs w:val="28"/>
          <w:lang w:val="ru-RU" w:eastAsia="ru-RU"/>
        </w:rPr>
        <w:t>В соответствии со ст. 50.3</w:t>
      </w:r>
      <w:r>
        <w:rPr>
          <w:b w:val="0"/>
          <w:sz w:val="28"/>
          <w:szCs w:val="28"/>
          <w:lang w:val="ru-RU" w:eastAsia="ru-RU"/>
        </w:rPr>
        <w:t>, главы 2.2</w:t>
      </w:r>
      <w:r w:rsidRPr="00701B53">
        <w:rPr>
          <w:b w:val="0"/>
          <w:sz w:val="28"/>
          <w:szCs w:val="28"/>
          <w:lang w:val="ru-RU" w:eastAsia="ru-RU"/>
        </w:rPr>
        <w:t xml:space="preserve"> «Лесного кодекса Российской Федерации»</w:t>
      </w:r>
      <w:r>
        <w:rPr>
          <w:b w:val="0"/>
          <w:sz w:val="28"/>
          <w:szCs w:val="28"/>
          <w:lang w:val="ru-RU" w:eastAsia="ru-RU"/>
        </w:rPr>
        <w:t xml:space="preserve"> </w:t>
      </w:r>
      <w:r w:rsidRPr="00701B53">
        <w:rPr>
          <w:b w:val="0"/>
          <w:sz w:val="28"/>
          <w:szCs w:val="28"/>
          <w:lang w:val="ru-RU" w:eastAsia="ru-RU"/>
        </w:rPr>
        <w:t>при транспортировке Товара обязательно наличие сопроводительного документа, оформленного в установленном порядке.</w:t>
      </w:r>
    </w:p>
    <w:p w14:paraId="682F7F88" w14:textId="77777777" w:rsidR="00B334A4" w:rsidRPr="005A15C9" w:rsidRDefault="00B334A4" w:rsidP="00B334A4">
      <w:pPr>
        <w:widowControl w:val="0"/>
        <w:numPr>
          <w:ilvl w:val="0"/>
          <w:numId w:val="41"/>
        </w:numPr>
        <w:autoSpaceDE w:val="0"/>
        <w:autoSpaceDN w:val="0"/>
        <w:adjustRightInd w:val="0"/>
        <w:spacing w:before="240" w:after="120" w:line="240" w:lineRule="auto"/>
        <w:ind w:left="0" w:firstLine="993"/>
        <w:jc w:val="center"/>
        <w:rPr>
          <w:b/>
          <w:sz w:val="28"/>
          <w:szCs w:val="28"/>
        </w:rPr>
      </w:pPr>
      <w:r w:rsidRPr="005A15C9">
        <w:rPr>
          <w:b/>
          <w:sz w:val="28"/>
          <w:szCs w:val="28"/>
        </w:rPr>
        <w:t>ТРЕБОВАНИЯ К ХРАНЕНИЮ</w:t>
      </w:r>
    </w:p>
    <w:p w14:paraId="013C7614" w14:textId="77777777" w:rsidR="00B334A4" w:rsidRDefault="00B334A4" w:rsidP="00B334A4">
      <w:pPr>
        <w:widowControl w:val="0"/>
        <w:autoSpaceDE w:val="0"/>
        <w:autoSpaceDN w:val="0"/>
        <w:adjustRightInd w:val="0"/>
        <w:spacing w:after="0" w:line="240" w:lineRule="auto"/>
        <w:ind w:firstLine="709"/>
        <w:jc w:val="both"/>
        <w:rPr>
          <w:sz w:val="28"/>
          <w:szCs w:val="28"/>
        </w:rPr>
      </w:pPr>
      <w:r w:rsidRPr="00042FE2">
        <w:rPr>
          <w:sz w:val="28"/>
          <w:szCs w:val="28"/>
        </w:rPr>
        <w:t>Не установлены.</w:t>
      </w:r>
    </w:p>
    <w:p w14:paraId="078A7F70" w14:textId="77777777" w:rsidR="00B334A4" w:rsidRDefault="00B334A4" w:rsidP="00B334A4">
      <w:pPr>
        <w:widowControl w:val="0"/>
        <w:numPr>
          <w:ilvl w:val="0"/>
          <w:numId w:val="41"/>
        </w:numPr>
        <w:autoSpaceDE w:val="0"/>
        <w:autoSpaceDN w:val="0"/>
        <w:adjustRightInd w:val="0"/>
        <w:spacing w:before="240" w:after="120" w:line="240" w:lineRule="auto"/>
        <w:ind w:left="0" w:firstLine="284"/>
        <w:jc w:val="center"/>
        <w:rPr>
          <w:b/>
          <w:sz w:val="28"/>
          <w:szCs w:val="28"/>
        </w:rPr>
      </w:pPr>
      <w:r w:rsidRPr="005A15C9">
        <w:rPr>
          <w:b/>
          <w:sz w:val="28"/>
          <w:szCs w:val="28"/>
        </w:rPr>
        <w:t>ТРЕБОВАНИЯ К ОБСЛУЖИВАНИЮ</w:t>
      </w:r>
    </w:p>
    <w:p w14:paraId="67479892" w14:textId="77777777" w:rsidR="00B334A4" w:rsidRDefault="00B334A4" w:rsidP="00B334A4">
      <w:pPr>
        <w:widowControl w:val="0"/>
        <w:autoSpaceDE w:val="0"/>
        <w:autoSpaceDN w:val="0"/>
        <w:adjustRightInd w:val="0"/>
        <w:spacing w:after="0" w:line="240" w:lineRule="auto"/>
        <w:ind w:firstLine="709"/>
        <w:jc w:val="both"/>
        <w:rPr>
          <w:sz w:val="28"/>
          <w:szCs w:val="28"/>
        </w:rPr>
      </w:pPr>
      <w:r w:rsidRPr="00042FE2">
        <w:rPr>
          <w:sz w:val="28"/>
          <w:szCs w:val="28"/>
        </w:rPr>
        <w:t>Не установлены.</w:t>
      </w:r>
    </w:p>
    <w:p w14:paraId="40B4F6D0" w14:textId="77777777" w:rsidR="00B334A4" w:rsidRPr="005A15C9" w:rsidRDefault="00B334A4" w:rsidP="00B334A4">
      <w:pPr>
        <w:widowControl w:val="0"/>
        <w:numPr>
          <w:ilvl w:val="0"/>
          <w:numId w:val="41"/>
        </w:numPr>
        <w:autoSpaceDE w:val="0"/>
        <w:autoSpaceDN w:val="0"/>
        <w:adjustRightInd w:val="0"/>
        <w:spacing w:before="240" w:after="120" w:line="240" w:lineRule="auto"/>
        <w:ind w:left="0" w:firstLine="284"/>
        <w:jc w:val="center"/>
        <w:rPr>
          <w:b/>
          <w:sz w:val="28"/>
          <w:szCs w:val="28"/>
        </w:rPr>
      </w:pPr>
      <w:r w:rsidRPr="005A15C9">
        <w:rPr>
          <w:b/>
          <w:sz w:val="28"/>
          <w:szCs w:val="28"/>
        </w:rPr>
        <w:t>ТРЕБОВАНИЯ</w:t>
      </w:r>
      <w:r>
        <w:rPr>
          <w:b/>
          <w:sz w:val="28"/>
          <w:szCs w:val="28"/>
        </w:rPr>
        <w:t xml:space="preserve"> К ЭКОЛОГИИ</w:t>
      </w:r>
    </w:p>
    <w:p w14:paraId="796D5C94" w14:textId="77777777" w:rsidR="00B334A4" w:rsidRDefault="00B334A4" w:rsidP="00B334A4">
      <w:pPr>
        <w:spacing w:after="0" w:line="240" w:lineRule="auto"/>
        <w:ind w:firstLine="709"/>
        <w:jc w:val="both"/>
        <w:rPr>
          <w:bCs/>
          <w:sz w:val="28"/>
          <w:szCs w:val="28"/>
        </w:rPr>
      </w:pPr>
      <w:r>
        <w:rPr>
          <w:bCs/>
          <w:sz w:val="28"/>
          <w:szCs w:val="28"/>
        </w:rPr>
        <w:t>Т</w:t>
      </w:r>
      <w:r w:rsidRPr="00FC7F84">
        <w:rPr>
          <w:bCs/>
          <w:sz w:val="28"/>
          <w:szCs w:val="28"/>
        </w:rPr>
        <w:t xml:space="preserve">овар при обычных условиях его использования, хранения, транспортировки и утилизации </w:t>
      </w:r>
      <w:r>
        <w:rPr>
          <w:bCs/>
          <w:sz w:val="28"/>
          <w:szCs w:val="28"/>
        </w:rPr>
        <w:t>должен быть безопасен для жизни и здоровья Покупа</w:t>
      </w:r>
      <w:r w:rsidRPr="00FC7F84">
        <w:rPr>
          <w:bCs/>
          <w:sz w:val="28"/>
          <w:szCs w:val="28"/>
        </w:rPr>
        <w:t xml:space="preserve">теля, окружающей среды, а также не </w:t>
      </w:r>
      <w:r>
        <w:rPr>
          <w:bCs/>
          <w:sz w:val="28"/>
          <w:szCs w:val="28"/>
        </w:rPr>
        <w:t>должен причинять вред имуществу Покупа</w:t>
      </w:r>
      <w:r w:rsidRPr="00FC7F84">
        <w:rPr>
          <w:bCs/>
          <w:sz w:val="28"/>
          <w:szCs w:val="28"/>
        </w:rPr>
        <w:t xml:space="preserve">теля. </w:t>
      </w:r>
    </w:p>
    <w:p w14:paraId="7385A3DB" w14:textId="77777777" w:rsidR="00B334A4" w:rsidRDefault="00B334A4" w:rsidP="00B334A4">
      <w:pPr>
        <w:widowControl w:val="0"/>
        <w:numPr>
          <w:ilvl w:val="0"/>
          <w:numId w:val="41"/>
        </w:numPr>
        <w:autoSpaceDE w:val="0"/>
        <w:autoSpaceDN w:val="0"/>
        <w:adjustRightInd w:val="0"/>
        <w:spacing w:before="240" w:after="120" w:line="240" w:lineRule="auto"/>
        <w:ind w:left="0" w:firstLine="993"/>
        <w:jc w:val="center"/>
        <w:rPr>
          <w:b/>
          <w:sz w:val="28"/>
          <w:szCs w:val="28"/>
        </w:rPr>
      </w:pPr>
      <w:r w:rsidRPr="005A15C9">
        <w:rPr>
          <w:b/>
          <w:sz w:val="28"/>
          <w:szCs w:val="28"/>
        </w:rPr>
        <w:t>ТРЕБОВАНИЯ К БЕЗОПАСНОСТИ</w:t>
      </w:r>
    </w:p>
    <w:p w14:paraId="68EBFFC4" w14:textId="77777777" w:rsidR="00B334A4" w:rsidRDefault="00B334A4" w:rsidP="00B334A4">
      <w:pPr>
        <w:widowControl w:val="0"/>
        <w:autoSpaceDE w:val="0"/>
        <w:autoSpaceDN w:val="0"/>
        <w:adjustRightInd w:val="0"/>
        <w:spacing w:after="0" w:line="240" w:lineRule="auto"/>
        <w:ind w:firstLine="709"/>
        <w:jc w:val="both"/>
        <w:rPr>
          <w:bCs/>
          <w:sz w:val="28"/>
          <w:szCs w:val="28"/>
        </w:rPr>
      </w:pPr>
      <w:r>
        <w:rPr>
          <w:bCs/>
          <w:sz w:val="28"/>
          <w:szCs w:val="28"/>
        </w:rPr>
        <w:t>Не установлены.</w:t>
      </w:r>
    </w:p>
    <w:p w14:paraId="40C0021B" w14:textId="77777777" w:rsidR="00B334A4" w:rsidRPr="005A15C9" w:rsidRDefault="00B334A4" w:rsidP="00B334A4">
      <w:pPr>
        <w:widowControl w:val="0"/>
        <w:numPr>
          <w:ilvl w:val="0"/>
          <w:numId w:val="41"/>
        </w:numPr>
        <w:autoSpaceDE w:val="0"/>
        <w:autoSpaceDN w:val="0"/>
        <w:adjustRightInd w:val="0"/>
        <w:spacing w:before="240" w:after="120" w:line="240" w:lineRule="auto"/>
        <w:ind w:left="0" w:firstLine="284"/>
        <w:jc w:val="center"/>
        <w:rPr>
          <w:b/>
          <w:sz w:val="28"/>
          <w:szCs w:val="28"/>
        </w:rPr>
      </w:pPr>
      <w:r w:rsidRPr="005A15C9">
        <w:rPr>
          <w:b/>
          <w:sz w:val="28"/>
          <w:szCs w:val="28"/>
        </w:rPr>
        <w:lastRenderedPageBreak/>
        <w:t>ДОПОЛНИТЕЛЬНЫЕ (ИНЫЕ) ТРЕБОВАНИЯ</w:t>
      </w:r>
    </w:p>
    <w:p w14:paraId="211DA1F9" w14:textId="77777777" w:rsidR="00B334A4" w:rsidRDefault="00B334A4" w:rsidP="00B334A4">
      <w:pPr>
        <w:widowControl w:val="0"/>
        <w:autoSpaceDE w:val="0"/>
        <w:autoSpaceDN w:val="0"/>
        <w:adjustRightInd w:val="0"/>
        <w:spacing w:after="0" w:line="240" w:lineRule="auto"/>
        <w:ind w:firstLine="709"/>
        <w:jc w:val="both"/>
        <w:rPr>
          <w:sz w:val="28"/>
          <w:szCs w:val="28"/>
        </w:rPr>
      </w:pPr>
      <w:r>
        <w:rPr>
          <w:sz w:val="28"/>
          <w:szCs w:val="28"/>
        </w:rPr>
        <w:t xml:space="preserve">Транспортировка древесины и учёт сделок с ней осуществляется в порядке, установленным гражданским законодательством, с учётом положений </w:t>
      </w:r>
      <w:r w:rsidRPr="000932E9">
        <w:rPr>
          <w:sz w:val="28"/>
          <w:szCs w:val="28"/>
        </w:rPr>
        <w:t>главы 2.2. «Лесного кодекса Российской Федерации» (от 04.12.2006 №</w:t>
      </w:r>
      <w:r>
        <w:rPr>
          <w:sz w:val="28"/>
          <w:szCs w:val="28"/>
        </w:rPr>
        <w:t xml:space="preserve"> 200-ФЗ.</w:t>
      </w:r>
    </w:p>
    <w:p w14:paraId="08DB90F9" w14:textId="77777777" w:rsidR="00B334A4" w:rsidRDefault="00B334A4" w:rsidP="00B334A4">
      <w:pPr>
        <w:widowControl w:val="0"/>
        <w:autoSpaceDE w:val="0"/>
        <w:autoSpaceDN w:val="0"/>
        <w:adjustRightInd w:val="0"/>
        <w:spacing w:after="0" w:line="240" w:lineRule="auto"/>
        <w:ind w:firstLine="709"/>
        <w:jc w:val="both"/>
        <w:rPr>
          <w:sz w:val="28"/>
          <w:szCs w:val="28"/>
        </w:rPr>
      </w:pPr>
      <w:r w:rsidRPr="00205BFB">
        <w:rPr>
          <w:sz w:val="28"/>
          <w:szCs w:val="28"/>
        </w:rPr>
        <w:t xml:space="preserve">Перечень видов древесины, определяемых в соответствии с Общероссийским классификатором продукции по видам экономической деятельности, на которые распространяются требования </w:t>
      </w:r>
      <w:r>
        <w:rPr>
          <w:sz w:val="28"/>
          <w:szCs w:val="28"/>
        </w:rPr>
        <w:t>«</w:t>
      </w:r>
      <w:r w:rsidRPr="00205BFB">
        <w:rPr>
          <w:sz w:val="28"/>
          <w:szCs w:val="28"/>
        </w:rPr>
        <w:t>Лесного кодекса Российской Федерации</w:t>
      </w:r>
      <w:r>
        <w:rPr>
          <w:sz w:val="28"/>
          <w:szCs w:val="28"/>
        </w:rPr>
        <w:t>»</w:t>
      </w:r>
      <w:r w:rsidRPr="00205BFB">
        <w:rPr>
          <w:sz w:val="28"/>
          <w:szCs w:val="28"/>
        </w:rPr>
        <w:t xml:space="preserve"> о транспортировке древесины и об учете сделок с ней</w:t>
      </w:r>
      <w:r>
        <w:rPr>
          <w:sz w:val="28"/>
          <w:szCs w:val="28"/>
        </w:rPr>
        <w:t xml:space="preserve">, утверждён </w:t>
      </w:r>
      <w:r w:rsidRPr="000553A8">
        <w:rPr>
          <w:sz w:val="28"/>
          <w:szCs w:val="28"/>
        </w:rPr>
        <w:t>Распоряжение</w:t>
      </w:r>
      <w:r>
        <w:rPr>
          <w:sz w:val="28"/>
          <w:szCs w:val="28"/>
        </w:rPr>
        <w:t>м</w:t>
      </w:r>
      <w:r w:rsidRPr="000553A8">
        <w:rPr>
          <w:sz w:val="28"/>
          <w:szCs w:val="28"/>
        </w:rPr>
        <w:t xml:space="preserve"> Правительства Российской федерации от </w:t>
      </w:r>
      <w:r w:rsidRPr="000932E9">
        <w:rPr>
          <w:sz w:val="28"/>
          <w:szCs w:val="28"/>
        </w:rPr>
        <w:t>13.06.2014 № 1047-р «Об</w:t>
      </w:r>
      <w:r w:rsidRPr="000553A8">
        <w:rPr>
          <w:sz w:val="28"/>
          <w:szCs w:val="28"/>
        </w:rPr>
        <w:t xml:space="preserve"> утверждении перечней видов древесины».</w:t>
      </w:r>
    </w:p>
    <w:p w14:paraId="6A5546D1" w14:textId="77777777" w:rsidR="00B334A4" w:rsidRDefault="00B334A4" w:rsidP="00B334A4">
      <w:pPr>
        <w:widowControl w:val="0"/>
        <w:autoSpaceDE w:val="0"/>
        <w:autoSpaceDN w:val="0"/>
        <w:adjustRightInd w:val="0"/>
        <w:spacing w:before="240" w:after="120" w:line="240" w:lineRule="auto"/>
        <w:ind w:left="4254"/>
        <w:jc w:val="center"/>
        <w:rPr>
          <w:b/>
          <w:sz w:val="28"/>
          <w:szCs w:val="28"/>
        </w:rPr>
      </w:pPr>
    </w:p>
    <w:p w14:paraId="648AC020" w14:textId="77777777" w:rsidR="00B334A4" w:rsidRPr="005A15C9" w:rsidRDefault="00B334A4" w:rsidP="00B334A4">
      <w:pPr>
        <w:widowControl w:val="0"/>
        <w:numPr>
          <w:ilvl w:val="0"/>
          <w:numId w:val="41"/>
        </w:numPr>
        <w:autoSpaceDE w:val="0"/>
        <w:autoSpaceDN w:val="0"/>
        <w:adjustRightInd w:val="0"/>
        <w:spacing w:before="240" w:after="120" w:line="240" w:lineRule="auto"/>
        <w:ind w:left="0" w:firstLine="284"/>
        <w:jc w:val="center"/>
        <w:rPr>
          <w:b/>
          <w:sz w:val="28"/>
          <w:szCs w:val="28"/>
        </w:rPr>
      </w:pPr>
      <w:r w:rsidRPr="005A15C9">
        <w:rPr>
          <w:b/>
          <w:sz w:val="28"/>
          <w:szCs w:val="28"/>
        </w:rPr>
        <w:t>ПЕРЕЧЕНЬ ПРИЛОЖЕНИЙ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1"/>
        <w:gridCol w:w="6662"/>
        <w:gridCol w:w="1843"/>
      </w:tblGrid>
      <w:tr w:rsidR="00B334A4" w:rsidRPr="00FC7F84" w14:paraId="358870A4" w14:textId="77777777" w:rsidTr="00F90970">
        <w:tc>
          <w:tcPr>
            <w:tcW w:w="851" w:type="dxa"/>
            <w:tcBorders>
              <w:top w:val="single" w:sz="4" w:space="0" w:color="auto"/>
              <w:left w:val="single" w:sz="4" w:space="0" w:color="auto"/>
              <w:bottom w:val="single" w:sz="4" w:space="0" w:color="auto"/>
              <w:right w:val="single" w:sz="4" w:space="0" w:color="auto"/>
            </w:tcBorders>
            <w:vAlign w:val="center"/>
            <w:hideMark/>
          </w:tcPr>
          <w:p w14:paraId="39F983A9" w14:textId="77777777" w:rsidR="00B334A4" w:rsidRPr="0000621F" w:rsidRDefault="00B334A4" w:rsidP="00F90970">
            <w:pPr>
              <w:widowControl w:val="0"/>
              <w:autoSpaceDE w:val="0"/>
              <w:autoSpaceDN w:val="0"/>
              <w:adjustRightInd w:val="0"/>
              <w:spacing w:after="0" w:line="276" w:lineRule="auto"/>
              <w:jc w:val="center"/>
              <w:rPr>
                <w:sz w:val="24"/>
                <w:szCs w:val="24"/>
              </w:rPr>
            </w:pPr>
            <w:r w:rsidRPr="0000621F">
              <w:rPr>
                <w:sz w:val="24"/>
                <w:szCs w:val="24"/>
              </w:rPr>
              <w:t>№ п/п</w:t>
            </w:r>
          </w:p>
        </w:tc>
        <w:tc>
          <w:tcPr>
            <w:tcW w:w="6662" w:type="dxa"/>
            <w:tcBorders>
              <w:top w:val="single" w:sz="4" w:space="0" w:color="auto"/>
              <w:left w:val="single" w:sz="4" w:space="0" w:color="auto"/>
              <w:bottom w:val="single" w:sz="4" w:space="0" w:color="auto"/>
              <w:right w:val="single" w:sz="4" w:space="0" w:color="auto"/>
            </w:tcBorders>
            <w:vAlign w:val="center"/>
            <w:hideMark/>
          </w:tcPr>
          <w:p w14:paraId="343CC3C9" w14:textId="77777777" w:rsidR="00B334A4" w:rsidRPr="0000621F" w:rsidRDefault="00B334A4" w:rsidP="00F90970">
            <w:pPr>
              <w:widowControl w:val="0"/>
              <w:autoSpaceDE w:val="0"/>
              <w:autoSpaceDN w:val="0"/>
              <w:adjustRightInd w:val="0"/>
              <w:spacing w:after="0" w:line="276" w:lineRule="auto"/>
              <w:ind w:firstLine="709"/>
              <w:jc w:val="center"/>
              <w:rPr>
                <w:sz w:val="24"/>
                <w:szCs w:val="24"/>
              </w:rPr>
            </w:pPr>
            <w:r w:rsidRPr="0000621F">
              <w:rPr>
                <w:sz w:val="24"/>
                <w:szCs w:val="24"/>
              </w:rPr>
              <w:t>Наименование приложения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A2FC43F" w14:textId="77777777" w:rsidR="00B334A4" w:rsidRPr="0000621F" w:rsidRDefault="00B334A4" w:rsidP="00F90970">
            <w:pPr>
              <w:widowControl w:val="0"/>
              <w:autoSpaceDE w:val="0"/>
              <w:autoSpaceDN w:val="0"/>
              <w:adjustRightInd w:val="0"/>
              <w:spacing w:after="0" w:line="276" w:lineRule="auto"/>
              <w:jc w:val="center"/>
              <w:rPr>
                <w:sz w:val="24"/>
                <w:szCs w:val="24"/>
              </w:rPr>
            </w:pPr>
            <w:r w:rsidRPr="0000621F">
              <w:rPr>
                <w:sz w:val="24"/>
                <w:szCs w:val="24"/>
              </w:rPr>
              <w:t>Номер страницы</w:t>
            </w:r>
          </w:p>
        </w:tc>
      </w:tr>
      <w:tr w:rsidR="00B334A4" w:rsidRPr="00FC7F84" w14:paraId="05E2712F" w14:textId="77777777" w:rsidTr="00F90970">
        <w:tc>
          <w:tcPr>
            <w:tcW w:w="851" w:type="dxa"/>
            <w:tcBorders>
              <w:top w:val="single" w:sz="4" w:space="0" w:color="auto"/>
              <w:left w:val="single" w:sz="4" w:space="0" w:color="auto"/>
              <w:bottom w:val="single" w:sz="4" w:space="0" w:color="auto"/>
              <w:right w:val="single" w:sz="4" w:space="0" w:color="auto"/>
            </w:tcBorders>
          </w:tcPr>
          <w:p w14:paraId="4E560F8E" w14:textId="77777777" w:rsidR="00B334A4" w:rsidRPr="006C0A2D" w:rsidRDefault="00B334A4" w:rsidP="00F90970">
            <w:pPr>
              <w:widowControl w:val="0"/>
              <w:autoSpaceDE w:val="0"/>
              <w:autoSpaceDN w:val="0"/>
              <w:adjustRightInd w:val="0"/>
              <w:spacing w:after="0" w:line="276" w:lineRule="auto"/>
              <w:jc w:val="center"/>
              <w:rPr>
                <w:sz w:val="26"/>
                <w:szCs w:val="26"/>
              </w:rPr>
            </w:pPr>
            <w:r w:rsidRPr="006C0A2D">
              <w:rPr>
                <w:sz w:val="26"/>
                <w:szCs w:val="26"/>
              </w:rPr>
              <w:t>1.</w:t>
            </w:r>
          </w:p>
        </w:tc>
        <w:tc>
          <w:tcPr>
            <w:tcW w:w="6662" w:type="dxa"/>
            <w:tcBorders>
              <w:top w:val="single" w:sz="4" w:space="0" w:color="auto"/>
              <w:left w:val="single" w:sz="4" w:space="0" w:color="auto"/>
              <w:bottom w:val="single" w:sz="4" w:space="0" w:color="auto"/>
              <w:right w:val="single" w:sz="4" w:space="0" w:color="auto"/>
            </w:tcBorders>
          </w:tcPr>
          <w:p w14:paraId="569F9B78" w14:textId="77777777" w:rsidR="00B334A4" w:rsidRPr="006C0A2D" w:rsidRDefault="00B334A4" w:rsidP="00F90970">
            <w:pPr>
              <w:widowControl w:val="0"/>
              <w:autoSpaceDE w:val="0"/>
              <w:autoSpaceDN w:val="0"/>
              <w:adjustRightInd w:val="0"/>
              <w:spacing w:after="0" w:line="276" w:lineRule="auto"/>
              <w:jc w:val="both"/>
              <w:rPr>
                <w:sz w:val="26"/>
                <w:szCs w:val="26"/>
              </w:rPr>
            </w:pPr>
            <w:r w:rsidRPr="006C0A2D">
              <w:rPr>
                <w:sz w:val="26"/>
                <w:szCs w:val="26"/>
              </w:rPr>
              <w:t>Перечень Объектов</w:t>
            </w:r>
          </w:p>
        </w:tc>
        <w:tc>
          <w:tcPr>
            <w:tcW w:w="1843" w:type="dxa"/>
            <w:tcBorders>
              <w:top w:val="single" w:sz="4" w:space="0" w:color="auto"/>
              <w:left w:val="single" w:sz="4" w:space="0" w:color="auto"/>
              <w:bottom w:val="single" w:sz="4" w:space="0" w:color="auto"/>
              <w:right w:val="single" w:sz="4" w:space="0" w:color="auto"/>
            </w:tcBorders>
          </w:tcPr>
          <w:p w14:paraId="441C1F1D" w14:textId="77777777" w:rsidR="00B334A4" w:rsidRPr="00B40AA5" w:rsidRDefault="00B334A4" w:rsidP="00F90970">
            <w:pPr>
              <w:widowControl w:val="0"/>
              <w:autoSpaceDE w:val="0"/>
              <w:autoSpaceDN w:val="0"/>
              <w:adjustRightInd w:val="0"/>
              <w:spacing w:after="0" w:line="276" w:lineRule="auto"/>
              <w:jc w:val="both"/>
              <w:rPr>
                <w:sz w:val="26"/>
                <w:szCs w:val="26"/>
                <w:lang w:val="en-US"/>
              </w:rPr>
            </w:pPr>
            <w:r>
              <w:rPr>
                <w:sz w:val="26"/>
                <w:szCs w:val="26"/>
                <w:lang w:val="en-US"/>
              </w:rPr>
              <w:t xml:space="preserve">          </w:t>
            </w:r>
            <w:r>
              <w:rPr>
                <w:sz w:val="26"/>
                <w:szCs w:val="26"/>
              </w:rPr>
              <w:t xml:space="preserve">  7</w:t>
            </w:r>
          </w:p>
        </w:tc>
      </w:tr>
      <w:tr w:rsidR="00B334A4" w:rsidRPr="00FC7F84" w14:paraId="7440A568" w14:textId="77777777" w:rsidTr="00F90970">
        <w:tc>
          <w:tcPr>
            <w:tcW w:w="851" w:type="dxa"/>
            <w:tcBorders>
              <w:top w:val="single" w:sz="4" w:space="0" w:color="auto"/>
              <w:left w:val="single" w:sz="4" w:space="0" w:color="auto"/>
              <w:bottom w:val="single" w:sz="4" w:space="0" w:color="auto"/>
              <w:right w:val="single" w:sz="4" w:space="0" w:color="auto"/>
            </w:tcBorders>
          </w:tcPr>
          <w:p w14:paraId="5B1CBCCA" w14:textId="77777777" w:rsidR="00B334A4" w:rsidRPr="006C0A2D" w:rsidRDefault="00B334A4" w:rsidP="00F90970">
            <w:pPr>
              <w:widowControl w:val="0"/>
              <w:autoSpaceDE w:val="0"/>
              <w:autoSpaceDN w:val="0"/>
              <w:adjustRightInd w:val="0"/>
              <w:spacing w:after="0" w:line="276" w:lineRule="auto"/>
              <w:jc w:val="center"/>
              <w:rPr>
                <w:sz w:val="26"/>
                <w:szCs w:val="26"/>
              </w:rPr>
            </w:pPr>
            <w:r>
              <w:rPr>
                <w:sz w:val="26"/>
                <w:szCs w:val="26"/>
              </w:rPr>
              <w:t>2</w:t>
            </w:r>
          </w:p>
        </w:tc>
        <w:tc>
          <w:tcPr>
            <w:tcW w:w="6662" w:type="dxa"/>
            <w:tcBorders>
              <w:top w:val="single" w:sz="4" w:space="0" w:color="auto"/>
              <w:left w:val="single" w:sz="4" w:space="0" w:color="auto"/>
              <w:bottom w:val="single" w:sz="4" w:space="0" w:color="auto"/>
              <w:right w:val="single" w:sz="4" w:space="0" w:color="auto"/>
            </w:tcBorders>
          </w:tcPr>
          <w:p w14:paraId="78836B5E" w14:textId="77777777" w:rsidR="00B334A4" w:rsidRPr="006C0A2D" w:rsidRDefault="00B334A4" w:rsidP="00F90970">
            <w:pPr>
              <w:widowControl w:val="0"/>
              <w:autoSpaceDE w:val="0"/>
              <w:autoSpaceDN w:val="0"/>
              <w:adjustRightInd w:val="0"/>
              <w:spacing w:after="0" w:line="276" w:lineRule="auto"/>
              <w:jc w:val="both"/>
              <w:rPr>
                <w:sz w:val="26"/>
                <w:szCs w:val="26"/>
              </w:rPr>
            </w:pPr>
            <w:r w:rsidRPr="00EE3237">
              <w:rPr>
                <w:sz w:val="26"/>
                <w:szCs w:val="26"/>
              </w:rPr>
              <w:t>Перечень видов древесины, определяемых в соответствии с Общероссийским классификатором продукции по видам экономической деятельности     ОК 034-2014 (КПЕС 2008)</w:t>
            </w:r>
          </w:p>
        </w:tc>
        <w:tc>
          <w:tcPr>
            <w:tcW w:w="1843" w:type="dxa"/>
            <w:tcBorders>
              <w:top w:val="single" w:sz="4" w:space="0" w:color="auto"/>
              <w:left w:val="single" w:sz="4" w:space="0" w:color="auto"/>
              <w:bottom w:val="single" w:sz="4" w:space="0" w:color="auto"/>
              <w:right w:val="single" w:sz="4" w:space="0" w:color="auto"/>
            </w:tcBorders>
          </w:tcPr>
          <w:p w14:paraId="64BAFB1E" w14:textId="77777777" w:rsidR="00B334A4" w:rsidRPr="00073CE3" w:rsidRDefault="00B334A4" w:rsidP="00F90970">
            <w:pPr>
              <w:widowControl w:val="0"/>
              <w:autoSpaceDE w:val="0"/>
              <w:autoSpaceDN w:val="0"/>
              <w:adjustRightInd w:val="0"/>
              <w:spacing w:after="0" w:line="276" w:lineRule="auto"/>
              <w:jc w:val="center"/>
              <w:rPr>
                <w:sz w:val="26"/>
                <w:szCs w:val="26"/>
              </w:rPr>
            </w:pPr>
            <w:r>
              <w:rPr>
                <w:sz w:val="26"/>
                <w:szCs w:val="26"/>
              </w:rPr>
              <w:t>8</w:t>
            </w:r>
          </w:p>
        </w:tc>
      </w:tr>
    </w:tbl>
    <w:p w14:paraId="6F167C1E" w14:textId="77777777" w:rsidR="00B334A4" w:rsidRDefault="00B334A4" w:rsidP="00B334A4">
      <w:pPr>
        <w:rPr>
          <w:b/>
          <w:sz w:val="24"/>
          <w:szCs w:val="24"/>
        </w:rPr>
      </w:pPr>
    </w:p>
    <w:p w14:paraId="4CA4761F" w14:textId="77777777" w:rsidR="00B334A4" w:rsidRDefault="00B334A4" w:rsidP="00B334A4">
      <w:pPr>
        <w:rPr>
          <w:b/>
          <w:sz w:val="24"/>
          <w:szCs w:val="24"/>
        </w:rPr>
      </w:pPr>
    </w:p>
    <w:p w14:paraId="5C545A67" w14:textId="77777777" w:rsidR="00B334A4" w:rsidRDefault="00B334A4" w:rsidP="00B334A4">
      <w:pPr>
        <w:rPr>
          <w:b/>
          <w:sz w:val="24"/>
          <w:szCs w:val="24"/>
        </w:rPr>
      </w:pPr>
    </w:p>
    <w:p w14:paraId="2B1D04C6" w14:textId="77777777" w:rsidR="00B334A4" w:rsidRDefault="00B334A4" w:rsidP="00B334A4">
      <w:pPr>
        <w:rPr>
          <w:sz w:val="28"/>
          <w:szCs w:val="28"/>
        </w:rPr>
      </w:pPr>
    </w:p>
    <w:p w14:paraId="134CF43A" w14:textId="77777777" w:rsidR="00B334A4" w:rsidRDefault="00B334A4" w:rsidP="00B334A4">
      <w:pPr>
        <w:rPr>
          <w:sz w:val="28"/>
          <w:szCs w:val="28"/>
        </w:rPr>
      </w:pPr>
    </w:p>
    <w:p w14:paraId="0A4215D0" w14:textId="77777777" w:rsidR="00B334A4" w:rsidRDefault="00B334A4" w:rsidP="00B334A4">
      <w:pPr>
        <w:rPr>
          <w:sz w:val="28"/>
          <w:szCs w:val="28"/>
        </w:rPr>
      </w:pPr>
    </w:p>
    <w:p w14:paraId="244B7DA4" w14:textId="77777777" w:rsidR="00B334A4" w:rsidRDefault="00B334A4" w:rsidP="00B334A4">
      <w:pPr>
        <w:rPr>
          <w:sz w:val="28"/>
          <w:szCs w:val="28"/>
        </w:rPr>
      </w:pPr>
    </w:p>
    <w:p w14:paraId="7F1FD571" w14:textId="77777777" w:rsidR="00B334A4" w:rsidRDefault="00B334A4" w:rsidP="00B334A4">
      <w:pPr>
        <w:rPr>
          <w:sz w:val="28"/>
          <w:szCs w:val="28"/>
        </w:rPr>
      </w:pPr>
    </w:p>
    <w:p w14:paraId="034C3A3A" w14:textId="77777777" w:rsidR="00B334A4" w:rsidRDefault="00B334A4" w:rsidP="00B334A4">
      <w:pPr>
        <w:rPr>
          <w:sz w:val="28"/>
          <w:szCs w:val="28"/>
        </w:rPr>
      </w:pPr>
    </w:p>
    <w:p w14:paraId="1E628562" w14:textId="77777777" w:rsidR="00B334A4" w:rsidRDefault="00B334A4" w:rsidP="00B334A4">
      <w:pPr>
        <w:rPr>
          <w:sz w:val="28"/>
          <w:szCs w:val="28"/>
        </w:rPr>
      </w:pPr>
    </w:p>
    <w:p w14:paraId="44A3D0ED" w14:textId="77777777" w:rsidR="00B334A4" w:rsidRDefault="00B334A4" w:rsidP="00B334A4">
      <w:pPr>
        <w:rPr>
          <w:sz w:val="28"/>
          <w:szCs w:val="28"/>
        </w:rPr>
      </w:pPr>
    </w:p>
    <w:p w14:paraId="5B92FA26" w14:textId="0476B64C" w:rsidR="00B334A4" w:rsidRDefault="00B334A4" w:rsidP="00B334A4">
      <w:pPr>
        <w:rPr>
          <w:sz w:val="28"/>
          <w:szCs w:val="28"/>
        </w:rPr>
      </w:pPr>
    </w:p>
    <w:p w14:paraId="593C37C8" w14:textId="7634DA01" w:rsidR="00482F9D" w:rsidRDefault="00482F9D" w:rsidP="00B334A4">
      <w:pPr>
        <w:rPr>
          <w:sz w:val="28"/>
          <w:szCs w:val="28"/>
        </w:rPr>
      </w:pPr>
    </w:p>
    <w:p w14:paraId="649C5D36" w14:textId="5DB0BC67" w:rsidR="00482F9D" w:rsidRDefault="00482F9D" w:rsidP="00B334A4">
      <w:pPr>
        <w:rPr>
          <w:sz w:val="28"/>
          <w:szCs w:val="28"/>
        </w:rPr>
      </w:pPr>
    </w:p>
    <w:p w14:paraId="6038A8D0" w14:textId="78B114E4" w:rsidR="00482F9D" w:rsidRDefault="00482F9D" w:rsidP="00B334A4">
      <w:pPr>
        <w:rPr>
          <w:sz w:val="28"/>
          <w:szCs w:val="28"/>
        </w:rPr>
      </w:pPr>
    </w:p>
    <w:p w14:paraId="3C7B6D28" w14:textId="66177AF6" w:rsidR="00482F9D" w:rsidRDefault="00482F9D" w:rsidP="00B334A4">
      <w:pPr>
        <w:rPr>
          <w:sz w:val="28"/>
          <w:szCs w:val="28"/>
        </w:rPr>
      </w:pPr>
    </w:p>
    <w:p w14:paraId="2DD50AA2" w14:textId="6105A578" w:rsidR="00482F9D" w:rsidRDefault="00482F9D" w:rsidP="00B334A4">
      <w:pPr>
        <w:rPr>
          <w:sz w:val="28"/>
          <w:szCs w:val="28"/>
        </w:rPr>
      </w:pPr>
    </w:p>
    <w:p w14:paraId="30A9C469" w14:textId="7BE0C57C" w:rsidR="00482F9D" w:rsidRDefault="00482F9D" w:rsidP="00B334A4">
      <w:pPr>
        <w:rPr>
          <w:sz w:val="28"/>
          <w:szCs w:val="28"/>
        </w:rPr>
      </w:pPr>
    </w:p>
    <w:p w14:paraId="790521FA" w14:textId="77777777" w:rsidR="00482F9D" w:rsidRDefault="00482F9D" w:rsidP="00B334A4">
      <w:pPr>
        <w:rPr>
          <w:sz w:val="28"/>
          <w:szCs w:val="28"/>
        </w:rPr>
      </w:pPr>
    </w:p>
    <w:p w14:paraId="30936CC8" w14:textId="77777777" w:rsidR="00B334A4" w:rsidRDefault="00B334A4" w:rsidP="00B334A4">
      <w:pPr>
        <w:jc w:val="right"/>
        <w:rPr>
          <w:sz w:val="28"/>
          <w:szCs w:val="28"/>
        </w:rPr>
      </w:pPr>
      <w:r>
        <w:rPr>
          <w:sz w:val="28"/>
          <w:szCs w:val="28"/>
        </w:rPr>
        <w:t xml:space="preserve">                                                                            </w:t>
      </w:r>
      <w:r w:rsidRPr="006F64BE">
        <w:rPr>
          <w:sz w:val="28"/>
          <w:szCs w:val="28"/>
        </w:rPr>
        <w:t>Приложение №</w:t>
      </w:r>
      <w:r>
        <w:rPr>
          <w:sz w:val="28"/>
          <w:szCs w:val="28"/>
        </w:rPr>
        <w:t xml:space="preserve"> </w:t>
      </w:r>
      <w:r w:rsidRPr="006F64BE">
        <w:rPr>
          <w:sz w:val="28"/>
          <w:szCs w:val="28"/>
        </w:rPr>
        <w:t>1</w:t>
      </w:r>
      <w:r>
        <w:rPr>
          <w:sz w:val="28"/>
          <w:szCs w:val="28"/>
        </w:rPr>
        <w:t xml:space="preserve">                                            </w:t>
      </w:r>
      <w:r w:rsidRPr="006F64BE">
        <w:rPr>
          <w:sz w:val="28"/>
          <w:szCs w:val="28"/>
        </w:rPr>
        <w:t xml:space="preserve"> </w:t>
      </w:r>
      <w:r>
        <w:rPr>
          <w:sz w:val="28"/>
          <w:szCs w:val="28"/>
        </w:rPr>
        <w:t xml:space="preserve">                                                                                                                                                                                                                                 </w:t>
      </w:r>
      <w:r w:rsidRPr="0035609F">
        <w:rPr>
          <w:sz w:val="24"/>
          <w:szCs w:val="24"/>
        </w:rPr>
        <w:t>к</w:t>
      </w:r>
      <w:r>
        <w:rPr>
          <w:b/>
          <w:sz w:val="24"/>
          <w:szCs w:val="24"/>
        </w:rPr>
        <w:t xml:space="preserve"> </w:t>
      </w:r>
      <w:r w:rsidRPr="00937D24">
        <w:rPr>
          <w:sz w:val="24"/>
          <w:szCs w:val="24"/>
        </w:rPr>
        <w:t>Техническому</w:t>
      </w:r>
      <w:r>
        <w:rPr>
          <w:b/>
          <w:sz w:val="24"/>
          <w:szCs w:val="24"/>
        </w:rPr>
        <w:t xml:space="preserve"> </w:t>
      </w:r>
      <w:r>
        <w:rPr>
          <w:sz w:val="24"/>
          <w:szCs w:val="24"/>
        </w:rPr>
        <w:t>заданию</w:t>
      </w:r>
      <w:r>
        <w:rPr>
          <w:sz w:val="28"/>
          <w:szCs w:val="28"/>
        </w:rPr>
        <w:t xml:space="preserve">  </w:t>
      </w:r>
    </w:p>
    <w:p w14:paraId="22C0FA7E" w14:textId="77777777" w:rsidR="00B334A4" w:rsidRPr="006F64BE" w:rsidRDefault="00B334A4" w:rsidP="00B334A4">
      <w:pPr>
        <w:spacing w:after="0" w:line="240" w:lineRule="auto"/>
        <w:rPr>
          <w:sz w:val="28"/>
          <w:szCs w:val="28"/>
        </w:rPr>
      </w:pPr>
      <w:r>
        <w:rPr>
          <w:sz w:val="28"/>
          <w:szCs w:val="28"/>
        </w:rPr>
        <w:t xml:space="preserve">                                          </w:t>
      </w:r>
      <w:r w:rsidRPr="006F64BE">
        <w:rPr>
          <w:sz w:val="28"/>
          <w:szCs w:val="28"/>
        </w:rPr>
        <w:t xml:space="preserve">Перечень </w:t>
      </w:r>
      <w:r>
        <w:rPr>
          <w:sz w:val="28"/>
          <w:szCs w:val="28"/>
        </w:rPr>
        <w:t>О</w:t>
      </w:r>
      <w:r w:rsidRPr="006F64BE">
        <w:rPr>
          <w:sz w:val="28"/>
          <w:szCs w:val="28"/>
        </w:rPr>
        <w:t>бъектов</w:t>
      </w: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276"/>
        <w:gridCol w:w="3971"/>
        <w:gridCol w:w="3229"/>
        <w:gridCol w:w="1589"/>
      </w:tblGrid>
      <w:tr w:rsidR="00B334A4" w:rsidRPr="00AF2DFA" w14:paraId="3811A34D" w14:textId="77777777" w:rsidTr="00F90970">
        <w:tc>
          <w:tcPr>
            <w:tcW w:w="567" w:type="dxa"/>
          </w:tcPr>
          <w:p w14:paraId="60567256" w14:textId="77777777" w:rsidR="00B334A4" w:rsidRPr="00AF2DFA" w:rsidRDefault="00B334A4" w:rsidP="00F90970">
            <w:pPr>
              <w:spacing w:line="276" w:lineRule="auto"/>
              <w:jc w:val="center"/>
              <w:rPr>
                <w:rFonts w:eastAsia="Calibri"/>
                <w:bCs/>
                <w:sz w:val="24"/>
                <w:szCs w:val="24"/>
              </w:rPr>
            </w:pPr>
            <w:r w:rsidRPr="00AF2DFA">
              <w:rPr>
                <w:rFonts w:eastAsia="Calibri"/>
                <w:sz w:val="24"/>
                <w:szCs w:val="24"/>
              </w:rPr>
              <w:t>№ п/п</w:t>
            </w:r>
          </w:p>
        </w:tc>
        <w:tc>
          <w:tcPr>
            <w:tcW w:w="1276" w:type="dxa"/>
          </w:tcPr>
          <w:p w14:paraId="6F6D40C7" w14:textId="77777777" w:rsidR="00B334A4" w:rsidRPr="00AF2DFA" w:rsidRDefault="00B334A4" w:rsidP="00F90970">
            <w:pPr>
              <w:spacing w:line="276" w:lineRule="auto"/>
              <w:jc w:val="center"/>
              <w:rPr>
                <w:rFonts w:eastAsia="Calibri"/>
                <w:bCs/>
                <w:sz w:val="24"/>
                <w:szCs w:val="24"/>
              </w:rPr>
            </w:pPr>
            <w:r w:rsidRPr="00AF2DFA">
              <w:rPr>
                <w:rFonts w:eastAsia="Calibri"/>
                <w:sz w:val="24"/>
                <w:szCs w:val="24"/>
              </w:rPr>
              <w:t xml:space="preserve">Наименование Объекта </w:t>
            </w:r>
          </w:p>
        </w:tc>
        <w:tc>
          <w:tcPr>
            <w:tcW w:w="3971" w:type="dxa"/>
          </w:tcPr>
          <w:p w14:paraId="4D5B15F1" w14:textId="77777777" w:rsidR="00B334A4" w:rsidRPr="00AF2DFA" w:rsidRDefault="00B334A4" w:rsidP="00F90970">
            <w:pPr>
              <w:jc w:val="center"/>
              <w:rPr>
                <w:rFonts w:eastAsia="Calibri"/>
                <w:sz w:val="24"/>
                <w:szCs w:val="24"/>
              </w:rPr>
            </w:pPr>
            <w:r w:rsidRPr="00AF2DFA">
              <w:rPr>
                <w:rFonts w:eastAsia="Calibri"/>
                <w:sz w:val="24"/>
                <w:szCs w:val="24"/>
              </w:rPr>
              <w:t>Адрес Объекта</w:t>
            </w:r>
          </w:p>
        </w:tc>
        <w:tc>
          <w:tcPr>
            <w:tcW w:w="3229" w:type="dxa"/>
          </w:tcPr>
          <w:p w14:paraId="3A659DEF" w14:textId="77777777" w:rsidR="00B334A4" w:rsidRPr="00AF2DFA" w:rsidRDefault="00B334A4" w:rsidP="00F90970">
            <w:pPr>
              <w:jc w:val="center"/>
              <w:rPr>
                <w:rFonts w:eastAsia="Calibri"/>
                <w:sz w:val="24"/>
                <w:szCs w:val="24"/>
              </w:rPr>
            </w:pPr>
            <w:r w:rsidRPr="00AF2DFA">
              <w:rPr>
                <w:rFonts w:eastAsia="Calibri"/>
                <w:sz w:val="24"/>
                <w:szCs w:val="24"/>
              </w:rPr>
              <w:t>Наименование Товара</w:t>
            </w:r>
          </w:p>
        </w:tc>
        <w:tc>
          <w:tcPr>
            <w:tcW w:w="1589" w:type="dxa"/>
          </w:tcPr>
          <w:p w14:paraId="6768BC6E" w14:textId="77777777" w:rsidR="00B334A4" w:rsidRPr="00AF2DFA" w:rsidRDefault="00B334A4" w:rsidP="00F90970">
            <w:pPr>
              <w:jc w:val="center"/>
              <w:rPr>
                <w:rFonts w:eastAsia="Calibri"/>
                <w:sz w:val="24"/>
                <w:szCs w:val="24"/>
              </w:rPr>
            </w:pPr>
            <w:r w:rsidRPr="00AF2DFA">
              <w:rPr>
                <w:rFonts w:eastAsia="Calibri"/>
                <w:sz w:val="24"/>
                <w:szCs w:val="24"/>
              </w:rPr>
              <w:t>Количество Товара, куб.м</w:t>
            </w:r>
          </w:p>
        </w:tc>
      </w:tr>
      <w:tr w:rsidR="00B334A4" w:rsidRPr="00AF2DFA" w14:paraId="0225483B" w14:textId="77777777" w:rsidTr="00F90970">
        <w:tc>
          <w:tcPr>
            <w:tcW w:w="567" w:type="dxa"/>
          </w:tcPr>
          <w:p w14:paraId="17B28490" w14:textId="77777777" w:rsidR="00B334A4" w:rsidRPr="00AF2DFA" w:rsidRDefault="00B334A4" w:rsidP="00F90970">
            <w:pPr>
              <w:spacing w:line="276" w:lineRule="auto"/>
              <w:rPr>
                <w:rFonts w:eastAsia="Calibri"/>
                <w:sz w:val="24"/>
                <w:szCs w:val="24"/>
              </w:rPr>
            </w:pPr>
            <w:r w:rsidRPr="00AF2DFA">
              <w:rPr>
                <w:rFonts w:eastAsia="Calibri"/>
                <w:sz w:val="24"/>
                <w:szCs w:val="24"/>
              </w:rPr>
              <w:t>1</w:t>
            </w:r>
          </w:p>
        </w:tc>
        <w:tc>
          <w:tcPr>
            <w:tcW w:w="1276" w:type="dxa"/>
          </w:tcPr>
          <w:p w14:paraId="369435A5" w14:textId="77777777" w:rsidR="00B334A4" w:rsidRPr="00AF2DFA" w:rsidRDefault="00B334A4" w:rsidP="00F90970">
            <w:pPr>
              <w:tabs>
                <w:tab w:val="left" w:pos="2640"/>
              </w:tabs>
              <w:spacing w:line="276" w:lineRule="auto"/>
            </w:pPr>
            <w:r w:rsidRPr="00EB0282">
              <w:t>ОПС</w:t>
            </w:r>
            <w:r>
              <w:rPr>
                <w:lang w:val="en-US"/>
              </w:rPr>
              <w:t xml:space="preserve"> </w:t>
            </w:r>
            <w:r>
              <w:t>Красногвардейское</w:t>
            </w:r>
            <w:r w:rsidRPr="00EB0282">
              <w:t xml:space="preserve"> 38</w:t>
            </w:r>
            <w:r>
              <w:t>5301</w:t>
            </w:r>
          </w:p>
        </w:tc>
        <w:tc>
          <w:tcPr>
            <w:tcW w:w="3971" w:type="dxa"/>
          </w:tcPr>
          <w:p w14:paraId="6EDAD0A8" w14:textId="77777777" w:rsidR="00B334A4" w:rsidRPr="00AF2DFA" w:rsidRDefault="00B334A4" w:rsidP="00F90970">
            <w:pPr>
              <w:tabs>
                <w:tab w:val="left" w:pos="2640"/>
              </w:tabs>
              <w:spacing w:line="276" w:lineRule="auto"/>
              <w:rPr>
                <w:rFonts w:eastAsia="Calibri"/>
                <w:sz w:val="24"/>
                <w:szCs w:val="24"/>
              </w:rPr>
            </w:pPr>
            <w:r w:rsidRPr="00EB0282">
              <w:rPr>
                <w:rFonts w:eastAsia="Calibri"/>
              </w:rPr>
              <w:t xml:space="preserve">Республика Адыгея, </w:t>
            </w:r>
            <w:r>
              <w:rPr>
                <w:rFonts w:eastAsia="Calibri"/>
              </w:rPr>
              <w:t>с. Красногвадейское, ул. Шоссейная, 138</w:t>
            </w:r>
          </w:p>
        </w:tc>
        <w:tc>
          <w:tcPr>
            <w:tcW w:w="3229" w:type="dxa"/>
          </w:tcPr>
          <w:p w14:paraId="5B83B571" w14:textId="77777777" w:rsidR="00B334A4" w:rsidRPr="00AF2DFA" w:rsidRDefault="00B334A4" w:rsidP="00F90970">
            <w:pPr>
              <w:tabs>
                <w:tab w:val="left" w:pos="2640"/>
              </w:tabs>
              <w:spacing w:line="276" w:lineRule="auto"/>
              <w:rPr>
                <w:rFonts w:eastAsia="Calibri"/>
                <w:sz w:val="24"/>
                <w:szCs w:val="24"/>
              </w:rPr>
            </w:pPr>
            <w:r w:rsidRPr="00AF2DFA">
              <w:rPr>
                <w:sz w:val="24"/>
                <w:szCs w:val="24"/>
              </w:rPr>
              <w:t>Дрова, разделанные в виде поленьев всех пород</w:t>
            </w:r>
          </w:p>
        </w:tc>
        <w:tc>
          <w:tcPr>
            <w:tcW w:w="1589" w:type="dxa"/>
            <w:vAlign w:val="center"/>
          </w:tcPr>
          <w:p w14:paraId="66D485FE" w14:textId="77777777" w:rsidR="00B334A4" w:rsidRPr="004900D3" w:rsidRDefault="00B334A4" w:rsidP="00F90970">
            <w:pPr>
              <w:tabs>
                <w:tab w:val="left" w:pos="2640"/>
              </w:tabs>
              <w:spacing w:line="276" w:lineRule="auto"/>
              <w:jc w:val="center"/>
              <w:rPr>
                <w:rFonts w:eastAsia="Calibri"/>
                <w:sz w:val="24"/>
                <w:szCs w:val="24"/>
              </w:rPr>
            </w:pPr>
            <w:r>
              <w:rPr>
                <w:rFonts w:eastAsia="Calibri"/>
                <w:sz w:val="24"/>
                <w:szCs w:val="24"/>
              </w:rPr>
              <w:t>10</w:t>
            </w:r>
          </w:p>
        </w:tc>
      </w:tr>
      <w:tr w:rsidR="00B334A4" w:rsidRPr="00AF2DFA" w14:paraId="00F64CFC" w14:textId="77777777" w:rsidTr="00F90970">
        <w:tc>
          <w:tcPr>
            <w:tcW w:w="567" w:type="dxa"/>
          </w:tcPr>
          <w:p w14:paraId="6B50A293" w14:textId="77777777" w:rsidR="00B334A4" w:rsidRDefault="00B334A4" w:rsidP="00F90970">
            <w:pPr>
              <w:spacing w:line="276" w:lineRule="auto"/>
              <w:rPr>
                <w:rFonts w:eastAsia="Calibri"/>
                <w:sz w:val="24"/>
                <w:szCs w:val="24"/>
              </w:rPr>
            </w:pPr>
            <w:r>
              <w:rPr>
                <w:rFonts w:eastAsia="Calibri"/>
                <w:sz w:val="24"/>
                <w:szCs w:val="24"/>
              </w:rPr>
              <w:t>2</w:t>
            </w:r>
          </w:p>
          <w:p w14:paraId="0F79C284" w14:textId="77777777" w:rsidR="00B334A4" w:rsidRPr="004900D3" w:rsidRDefault="00B334A4" w:rsidP="00F90970">
            <w:pPr>
              <w:spacing w:line="276" w:lineRule="auto"/>
              <w:rPr>
                <w:rFonts w:eastAsia="Calibri"/>
                <w:sz w:val="24"/>
                <w:szCs w:val="24"/>
              </w:rPr>
            </w:pPr>
          </w:p>
        </w:tc>
        <w:tc>
          <w:tcPr>
            <w:tcW w:w="1276" w:type="dxa"/>
          </w:tcPr>
          <w:p w14:paraId="4D27F5BA" w14:textId="77777777" w:rsidR="00B334A4" w:rsidRPr="00AF2DFA" w:rsidRDefault="00B334A4" w:rsidP="00F90970">
            <w:pPr>
              <w:tabs>
                <w:tab w:val="left" w:pos="2640"/>
              </w:tabs>
              <w:spacing w:line="276" w:lineRule="auto"/>
              <w:rPr>
                <w:rFonts w:eastAsia="Calibri"/>
              </w:rPr>
            </w:pPr>
            <w:r w:rsidRPr="00EB0282">
              <w:rPr>
                <w:rFonts w:eastAsia="Calibri"/>
              </w:rPr>
              <w:t>ОПС Дагестанская 385783</w:t>
            </w:r>
          </w:p>
        </w:tc>
        <w:tc>
          <w:tcPr>
            <w:tcW w:w="3971" w:type="dxa"/>
          </w:tcPr>
          <w:p w14:paraId="110ACE1E" w14:textId="77777777" w:rsidR="00B334A4" w:rsidRPr="00AF2DFA" w:rsidRDefault="00B334A4" w:rsidP="00F90970">
            <w:pPr>
              <w:tabs>
                <w:tab w:val="left" w:pos="2640"/>
              </w:tabs>
              <w:spacing w:line="276" w:lineRule="auto"/>
              <w:rPr>
                <w:rFonts w:eastAsia="Calibri"/>
              </w:rPr>
            </w:pPr>
            <w:r>
              <w:rPr>
                <w:rFonts w:eastAsia="Calibri"/>
              </w:rPr>
              <w:t xml:space="preserve">Республика Адыгея, Майкопский р-н.. </w:t>
            </w:r>
            <w:r w:rsidRPr="00AF2DFA">
              <w:rPr>
                <w:rFonts w:eastAsia="Calibri"/>
              </w:rPr>
              <w:t>ст. Дагестанская , у. Кооперативная 10а</w:t>
            </w:r>
          </w:p>
        </w:tc>
        <w:tc>
          <w:tcPr>
            <w:tcW w:w="3229" w:type="dxa"/>
          </w:tcPr>
          <w:p w14:paraId="66921DCD" w14:textId="77777777" w:rsidR="00B334A4" w:rsidRPr="00AF2DFA" w:rsidRDefault="00B334A4" w:rsidP="00F90970">
            <w:pPr>
              <w:tabs>
                <w:tab w:val="left" w:pos="2640"/>
              </w:tabs>
              <w:spacing w:line="276" w:lineRule="auto"/>
              <w:rPr>
                <w:sz w:val="24"/>
                <w:szCs w:val="24"/>
              </w:rPr>
            </w:pPr>
            <w:r w:rsidRPr="00AF2DFA">
              <w:rPr>
                <w:sz w:val="24"/>
                <w:szCs w:val="24"/>
              </w:rPr>
              <w:t>Дрова, разделанные в виде поленьев всех пород</w:t>
            </w:r>
          </w:p>
        </w:tc>
        <w:tc>
          <w:tcPr>
            <w:tcW w:w="1589" w:type="dxa"/>
            <w:vAlign w:val="center"/>
          </w:tcPr>
          <w:p w14:paraId="0E8E3790" w14:textId="77777777" w:rsidR="00B334A4" w:rsidRPr="00AF2DFA" w:rsidRDefault="00B334A4" w:rsidP="00F90970">
            <w:pPr>
              <w:tabs>
                <w:tab w:val="left" w:pos="2640"/>
              </w:tabs>
              <w:spacing w:line="276" w:lineRule="auto"/>
              <w:jc w:val="center"/>
              <w:rPr>
                <w:rFonts w:eastAsia="Calibri"/>
                <w:sz w:val="24"/>
                <w:szCs w:val="24"/>
              </w:rPr>
            </w:pPr>
            <w:r>
              <w:rPr>
                <w:rFonts w:eastAsia="Calibri"/>
                <w:sz w:val="24"/>
                <w:szCs w:val="24"/>
              </w:rPr>
              <w:t>10</w:t>
            </w:r>
          </w:p>
        </w:tc>
      </w:tr>
      <w:tr w:rsidR="00B334A4" w:rsidRPr="00AF2DFA" w14:paraId="5C9F162E" w14:textId="77777777" w:rsidTr="00F90970">
        <w:tc>
          <w:tcPr>
            <w:tcW w:w="567" w:type="dxa"/>
          </w:tcPr>
          <w:p w14:paraId="03F3FF78" w14:textId="77777777" w:rsidR="00B334A4" w:rsidRDefault="00B334A4" w:rsidP="00F90970">
            <w:pPr>
              <w:spacing w:line="276" w:lineRule="auto"/>
              <w:rPr>
                <w:rFonts w:eastAsia="Calibri"/>
                <w:sz w:val="24"/>
                <w:szCs w:val="24"/>
              </w:rPr>
            </w:pPr>
            <w:r>
              <w:rPr>
                <w:rFonts w:eastAsia="Calibri"/>
                <w:sz w:val="24"/>
                <w:szCs w:val="24"/>
              </w:rPr>
              <w:t>3</w:t>
            </w:r>
          </w:p>
        </w:tc>
        <w:tc>
          <w:tcPr>
            <w:tcW w:w="1276" w:type="dxa"/>
          </w:tcPr>
          <w:p w14:paraId="429C609B" w14:textId="77777777" w:rsidR="00B334A4" w:rsidRPr="00AF2DFA" w:rsidRDefault="00B334A4" w:rsidP="00F90970">
            <w:pPr>
              <w:tabs>
                <w:tab w:val="left" w:pos="2640"/>
              </w:tabs>
              <w:spacing w:line="276" w:lineRule="auto"/>
              <w:rPr>
                <w:rFonts w:eastAsia="Calibri"/>
              </w:rPr>
            </w:pPr>
            <w:r w:rsidRPr="00EB0282">
              <w:rPr>
                <w:rFonts w:eastAsia="Calibri"/>
              </w:rPr>
              <w:t>ОПС  Игнатьевский 385430</w:t>
            </w:r>
          </w:p>
        </w:tc>
        <w:tc>
          <w:tcPr>
            <w:tcW w:w="3971" w:type="dxa"/>
          </w:tcPr>
          <w:p w14:paraId="0433009F" w14:textId="77777777" w:rsidR="00B334A4" w:rsidRDefault="00B334A4" w:rsidP="00F90970">
            <w:pPr>
              <w:tabs>
                <w:tab w:val="left" w:pos="2640"/>
              </w:tabs>
              <w:spacing w:line="276" w:lineRule="auto"/>
              <w:rPr>
                <w:rFonts w:eastAsia="Calibri"/>
              </w:rPr>
            </w:pPr>
            <w:r w:rsidRPr="00EB0282">
              <w:rPr>
                <w:rFonts w:eastAsia="Calibri"/>
              </w:rPr>
              <w:t>Республика Адыгея, Кошехабльский район, х. Игнатьевский, ул. Ленина, 95</w:t>
            </w:r>
          </w:p>
        </w:tc>
        <w:tc>
          <w:tcPr>
            <w:tcW w:w="3229" w:type="dxa"/>
          </w:tcPr>
          <w:p w14:paraId="33AB93FA" w14:textId="77777777" w:rsidR="00B334A4" w:rsidRPr="00AF2DFA" w:rsidRDefault="00B334A4" w:rsidP="00F90970">
            <w:pPr>
              <w:tabs>
                <w:tab w:val="left" w:pos="2640"/>
              </w:tabs>
              <w:spacing w:line="276" w:lineRule="auto"/>
              <w:rPr>
                <w:sz w:val="24"/>
                <w:szCs w:val="24"/>
              </w:rPr>
            </w:pPr>
            <w:r w:rsidRPr="00AF2DFA">
              <w:rPr>
                <w:sz w:val="24"/>
                <w:szCs w:val="24"/>
              </w:rPr>
              <w:t>Дрова, разделанные в виде поленьев всех пород</w:t>
            </w:r>
          </w:p>
        </w:tc>
        <w:tc>
          <w:tcPr>
            <w:tcW w:w="1589" w:type="dxa"/>
            <w:vAlign w:val="center"/>
          </w:tcPr>
          <w:p w14:paraId="5858AAD8" w14:textId="77777777" w:rsidR="00B334A4" w:rsidRDefault="00B334A4" w:rsidP="00F90970">
            <w:pPr>
              <w:tabs>
                <w:tab w:val="left" w:pos="2640"/>
              </w:tabs>
              <w:spacing w:line="276" w:lineRule="auto"/>
              <w:jc w:val="center"/>
              <w:rPr>
                <w:rFonts w:eastAsia="Calibri"/>
                <w:sz w:val="24"/>
                <w:szCs w:val="24"/>
              </w:rPr>
            </w:pPr>
            <w:r>
              <w:rPr>
                <w:rFonts w:eastAsia="Calibri"/>
                <w:sz w:val="24"/>
                <w:szCs w:val="24"/>
              </w:rPr>
              <w:t>10</w:t>
            </w:r>
          </w:p>
        </w:tc>
      </w:tr>
      <w:tr w:rsidR="00B334A4" w:rsidRPr="00AF2DFA" w14:paraId="3BEBE36B" w14:textId="77777777" w:rsidTr="00F90970">
        <w:tc>
          <w:tcPr>
            <w:tcW w:w="567" w:type="dxa"/>
          </w:tcPr>
          <w:p w14:paraId="5E22CA43" w14:textId="77777777" w:rsidR="00B334A4" w:rsidRDefault="00B334A4" w:rsidP="00F90970">
            <w:pPr>
              <w:spacing w:line="276" w:lineRule="auto"/>
              <w:rPr>
                <w:rFonts w:eastAsia="Calibri"/>
                <w:sz w:val="24"/>
                <w:szCs w:val="24"/>
              </w:rPr>
            </w:pPr>
            <w:r>
              <w:rPr>
                <w:rFonts w:eastAsia="Calibri"/>
                <w:sz w:val="24"/>
                <w:szCs w:val="24"/>
              </w:rPr>
              <w:t>4</w:t>
            </w:r>
          </w:p>
        </w:tc>
        <w:tc>
          <w:tcPr>
            <w:tcW w:w="1276" w:type="dxa"/>
          </w:tcPr>
          <w:p w14:paraId="77B6473A" w14:textId="77777777" w:rsidR="00B334A4" w:rsidRPr="00AF2DFA" w:rsidRDefault="00B334A4" w:rsidP="00F90970">
            <w:pPr>
              <w:tabs>
                <w:tab w:val="left" w:pos="2640"/>
              </w:tabs>
              <w:spacing w:line="276" w:lineRule="auto"/>
              <w:rPr>
                <w:rFonts w:eastAsia="Calibri"/>
              </w:rPr>
            </w:pPr>
            <w:r w:rsidRPr="00EB0282">
              <w:rPr>
                <w:rFonts w:eastAsia="Calibri"/>
              </w:rPr>
              <w:t>ОПС Большесидоровское 385324</w:t>
            </w:r>
          </w:p>
        </w:tc>
        <w:tc>
          <w:tcPr>
            <w:tcW w:w="3971" w:type="dxa"/>
          </w:tcPr>
          <w:p w14:paraId="26D76293" w14:textId="77777777" w:rsidR="00B334A4" w:rsidRDefault="00B334A4" w:rsidP="00F90970">
            <w:pPr>
              <w:tabs>
                <w:tab w:val="left" w:pos="2640"/>
              </w:tabs>
              <w:spacing w:line="276" w:lineRule="auto"/>
              <w:rPr>
                <w:rFonts w:eastAsia="Calibri"/>
              </w:rPr>
            </w:pPr>
            <w:r w:rsidRPr="00EB0282">
              <w:rPr>
                <w:rFonts w:eastAsia="Calibri"/>
              </w:rPr>
              <w:t>Республика Адыгея, Красногвардейский район, с. Большесидоровское, ул. Мира, 2</w:t>
            </w:r>
          </w:p>
        </w:tc>
        <w:tc>
          <w:tcPr>
            <w:tcW w:w="3229" w:type="dxa"/>
          </w:tcPr>
          <w:p w14:paraId="2FED6776" w14:textId="77777777" w:rsidR="00B334A4" w:rsidRPr="00AF2DFA" w:rsidRDefault="00B334A4" w:rsidP="00F90970">
            <w:pPr>
              <w:tabs>
                <w:tab w:val="left" w:pos="2640"/>
              </w:tabs>
              <w:spacing w:line="276" w:lineRule="auto"/>
              <w:rPr>
                <w:sz w:val="24"/>
                <w:szCs w:val="24"/>
              </w:rPr>
            </w:pPr>
            <w:r w:rsidRPr="00AF2DFA">
              <w:rPr>
                <w:sz w:val="24"/>
                <w:szCs w:val="24"/>
              </w:rPr>
              <w:t>Дрова, разделанные в виде поленьев всех пород</w:t>
            </w:r>
          </w:p>
        </w:tc>
        <w:tc>
          <w:tcPr>
            <w:tcW w:w="1589" w:type="dxa"/>
            <w:vAlign w:val="center"/>
          </w:tcPr>
          <w:p w14:paraId="41A6ED56" w14:textId="77777777" w:rsidR="00B334A4" w:rsidRDefault="00B334A4" w:rsidP="00F90970">
            <w:pPr>
              <w:tabs>
                <w:tab w:val="left" w:pos="2640"/>
              </w:tabs>
              <w:spacing w:line="276" w:lineRule="auto"/>
              <w:jc w:val="center"/>
              <w:rPr>
                <w:rFonts w:eastAsia="Calibri"/>
                <w:sz w:val="24"/>
                <w:szCs w:val="24"/>
              </w:rPr>
            </w:pPr>
            <w:r>
              <w:rPr>
                <w:rFonts w:eastAsia="Calibri"/>
                <w:sz w:val="24"/>
                <w:szCs w:val="24"/>
                <w:lang w:val="en-US"/>
              </w:rPr>
              <w:t>10</w:t>
            </w:r>
          </w:p>
        </w:tc>
      </w:tr>
      <w:tr w:rsidR="00B334A4" w:rsidRPr="00AF2DFA" w14:paraId="2D257BA9" w14:textId="77777777" w:rsidTr="00F90970">
        <w:tc>
          <w:tcPr>
            <w:tcW w:w="567" w:type="dxa"/>
          </w:tcPr>
          <w:p w14:paraId="63805E47" w14:textId="77777777" w:rsidR="00B334A4" w:rsidRDefault="00B334A4" w:rsidP="00F90970">
            <w:pPr>
              <w:spacing w:line="276" w:lineRule="auto"/>
              <w:rPr>
                <w:rFonts w:eastAsia="Calibri"/>
                <w:sz w:val="24"/>
                <w:szCs w:val="24"/>
              </w:rPr>
            </w:pPr>
            <w:r>
              <w:rPr>
                <w:rFonts w:eastAsia="Calibri"/>
                <w:sz w:val="24"/>
                <w:szCs w:val="24"/>
              </w:rPr>
              <w:t>5</w:t>
            </w:r>
          </w:p>
        </w:tc>
        <w:tc>
          <w:tcPr>
            <w:tcW w:w="1276" w:type="dxa"/>
          </w:tcPr>
          <w:p w14:paraId="4EADC4E6" w14:textId="77777777" w:rsidR="00B334A4" w:rsidRPr="00AF2DFA" w:rsidRDefault="00B334A4" w:rsidP="00F90970">
            <w:pPr>
              <w:tabs>
                <w:tab w:val="left" w:pos="2640"/>
              </w:tabs>
              <w:spacing w:line="276" w:lineRule="auto"/>
              <w:rPr>
                <w:rFonts w:eastAsia="Calibri"/>
              </w:rPr>
            </w:pPr>
            <w:r w:rsidRPr="00EB0282">
              <w:rPr>
                <w:rFonts w:eastAsia="Calibri"/>
              </w:rPr>
              <w:t>ОПС Усть-Сахрай 385793</w:t>
            </w:r>
          </w:p>
        </w:tc>
        <w:tc>
          <w:tcPr>
            <w:tcW w:w="3971" w:type="dxa"/>
          </w:tcPr>
          <w:p w14:paraId="7B679619" w14:textId="77777777" w:rsidR="00B334A4" w:rsidRDefault="00B334A4" w:rsidP="00F90970">
            <w:pPr>
              <w:tabs>
                <w:tab w:val="left" w:pos="2640"/>
              </w:tabs>
              <w:spacing w:line="276" w:lineRule="auto"/>
              <w:rPr>
                <w:rFonts w:eastAsia="Calibri"/>
              </w:rPr>
            </w:pPr>
            <w:r w:rsidRPr="00EB0282">
              <w:rPr>
                <w:rFonts w:eastAsia="Calibri"/>
              </w:rPr>
              <w:t>Республика Адыгея,  Майкопский район, п. Усть-Сахрай, ул. Советская, 6</w:t>
            </w:r>
          </w:p>
        </w:tc>
        <w:tc>
          <w:tcPr>
            <w:tcW w:w="3229" w:type="dxa"/>
          </w:tcPr>
          <w:p w14:paraId="4FF64886" w14:textId="77777777" w:rsidR="00B334A4" w:rsidRPr="00AF2DFA" w:rsidRDefault="00B334A4" w:rsidP="00F90970">
            <w:pPr>
              <w:tabs>
                <w:tab w:val="left" w:pos="2640"/>
              </w:tabs>
              <w:spacing w:line="276" w:lineRule="auto"/>
              <w:rPr>
                <w:sz w:val="24"/>
                <w:szCs w:val="24"/>
              </w:rPr>
            </w:pPr>
            <w:r w:rsidRPr="00AF2DFA">
              <w:rPr>
                <w:sz w:val="24"/>
                <w:szCs w:val="24"/>
              </w:rPr>
              <w:t>Дрова, разделанные в виде поленьев всех пород</w:t>
            </w:r>
          </w:p>
        </w:tc>
        <w:tc>
          <w:tcPr>
            <w:tcW w:w="1589" w:type="dxa"/>
            <w:vAlign w:val="center"/>
          </w:tcPr>
          <w:p w14:paraId="364917DE" w14:textId="77777777" w:rsidR="00B334A4" w:rsidRDefault="00B334A4" w:rsidP="00F90970">
            <w:pPr>
              <w:tabs>
                <w:tab w:val="left" w:pos="2640"/>
              </w:tabs>
              <w:spacing w:line="276" w:lineRule="auto"/>
              <w:jc w:val="center"/>
              <w:rPr>
                <w:rFonts w:eastAsia="Calibri"/>
                <w:sz w:val="24"/>
                <w:szCs w:val="24"/>
              </w:rPr>
            </w:pPr>
            <w:r>
              <w:rPr>
                <w:rFonts w:eastAsia="Calibri"/>
                <w:sz w:val="24"/>
                <w:szCs w:val="24"/>
              </w:rPr>
              <w:t>10</w:t>
            </w:r>
          </w:p>
        </w:tc>
      </w:tr>
      <w:tr w:rsidR="00B334A4" w:rsidRPr="00AF2DFA" w14:paraId="62CA2E4C" w14:textId="77777777" w:rsidTr="00F90970">
        <w:tc>
          <w:tcPr>
            <w:tcW w:w="567" w:type="dxa"/>
          </w:tcPr>
          <w:p w14:paraId="1205DE56" w14:textId="77777777" w:rsidR="00B334A4" w:rsidRDefault="00B334A4" w:rsidP="00F90970">
            <w:pPr>
              <w:spacing w:line="276" w:lineRule="auto"/>
              <w:rPr>
                <w:rFonts w:eastAsia="Calibri"/>
                <w:sz w:val="24"/>
                <w:szCs w:val="24"/>
              </w:rPr>
            </w:pPr>
            <w:r>
              <w:rPr>
                <w:rFonts w:eastAsia="Calibri"/>
                <w:sz w:val="24"/>
                <w:szCs w:val="24"/>
              </w:rPr>
              <w:t>6</w:t>
            </w:r>
          </w:p>
        </w:tc>
        <w:tc>
          <w:tcPr>
            <w:tcW w:w="1276" w:type="dxa"/>
          </w:tcPr>
          <w:p w14:paraId="062F37DA" w14:textId="77777777" w:rsidR="00B334A4" w:rsidRPr="00AF2DFA" w:rsidRDefault="00B334A4" w:rsidP="00F90970">
            <w:pPr>
              <w:tabs>
                <w:tab w:val="left" w:pos="2640"/>
              </w:tabs>
              <w:spacing w:line="276" w:lineRule="auto"/>
              <w:rPr>
                <w:rFonts w:eastAsia="Calibri"/>
              </w:rPr>
            </w:pPr>
            <w:r w:rsidRPr="00EB0282">
              <w:rPr>
                <w:rFonts w:eastAsia="Calibri"/>
              </w:rPr>
              <w:t>ОПС Безводная 385784</w:t>
            </w:r>
          </w:p>
        </w:tc>
        <w:tc>
          <w:tcPr>
            <w:tcW w:w="3971" w:type="dxa"/>
          </w:tcPr>
          <w:p w14:paraId="5C7E58EC" w14:textId="77777777" w:rsidR="00B334A4" w:rsidRPr="00EB0282" w:rsidRDefault="00B334A4" w:rsidP="00F90970">
            <w:pPr>
              <w:tabs>
                <w:tab w:val="left" w:pos="2640"/>
              </w:tabs>
              <w:spacing w:line="276" w:lineRule="auto"/>
              <w:rPr>
                <w:rFonts w:eastAsia="Calibri"/>
              </w:rPr>
            </w:pPr>
            <w:r w:rsidRPr="00EB0282">
              <w:rPr>
                <w:rFonts w:eastAsia="Calibri"/>
              </w:rPr>
              <w:t>Республика Адыгея, Майкопский район, ст-ца Безводная, ул. Старых</w:t>
            </w:r>
          </w:p>
          <w:p w14:paraId="76262E72" w14:textId="77777777" w:rsidR="00B334A4" w:rsidRPr="00EB0282" w:rsidRDefault="00B334A4" w:rsidP="00F90970">
            <w:pPr>
              <w:tabs>
                <w:tab w:val="left" w:pos="2640"/>
              </w:tabs>
              <w:spacing w:line="276" w:lineRule="auto"/>
              <w:rPr>
                <w:rFonts w:eastAsia="Calibri"/>
              </w:rPr>
            </w:pPr>
            <w:r w:rsidRPr="00EB0282">
              <w:rPr>
                <w:rFonts w:eastAsia="Calibri"/>
              </w:rPr>
              <w:t xml:space="preserve"> Большевиков, 4 а</w:t>
            </w:r>
          </w:p>
        </w:tc>
        <w:tc>
          <w:tcPr>
            <w:tcW w:w="3229" w:type="dxa"/>
          </w:tcPr>
          <w:p w14:paraId="31D0CE04" w14:textId="77777777" w:rsidR="00B334A4" w:rsidRPr="00AF2DFA" w:rsidRDefault="00B334A4" w:rsidP="00F90970">
            <w:pPr>
              <w:tabs>
                <w:tab w:val="left" w:pos="2640"/>
              </w:tabs>
              <w:spacing w:line="276" w:lineRule="auto"/>
              <w:rPr>
                <w:sz w:val="24"/>
                <w:szCs w:val="24"/>
              </w:rPr>
            </w:pPr>
            <w:r w:rsidRPr="00AF2DFA">
              <w:rPr>
                <w:sz w:val="24"/>
                <w:szCs w:val="24"/>
              </w:rPr>
              <w:t>Дрова, разделанные в виде поленьев всех пород</w:t>
            </w:r>
          </w:p>
        </w:tc>
        <w:tc>
          <w:tcPr>
            <w:tcW w:w="1589" w:type="dxa"/>
            <w:vAlign w:val="center"/>
          </w:tcPr>
          <w:p w14:paraId="327C3A02" w14:textId="77777777" w:rsidR="00B334A4" w:rsidRDefault="00B334A4" w:rsidP="00F90970">
            <w:pPr>
              <w:tabs>
                <w:tab w:val="left" w:pos="2640"/>
              </w:tabs>
              <w:spacing w:line="276" w:lineRule="auto"/>
              <w:jc w:val="center"/>
              <w:rPr>
                <w:rFonts w:eastAsia="Calibri"/>
                <w:sz w:val="24"/>
                <w:szCs w:val="24"/>
              </w:rPr>
            </w:pPr>
            <w:r>
              <w:rPr>
                <w:rFonts w:eastAsia="Calibri"/>
                <w:sz w:val="24"/>
                <w:szCs w:val="24"/>
              </w:rPr>
              <w:t>10</w:t>
            </w:r>
          </w:p>
        </w:tc>
      </w:tr>
      <w:tr w:rsidR="00B334A4" w:rsidRPr="00AF2DFA" w14:paraId="18D7D285" w14:textId="77777777" w:rsidTr="00F90970">
        <w:tc>
          <w:tcPr>
            <w:tcW w:w="567" w:type="dxa"/>
          </w:tcPr>
          <w:p w14:paraId="015F1612" w14:textId="77777777" w:rsidR="00B334A4" w:rsidRDefault="00B334A4" w:rsidP="00F90970">
            <w:pPr>
              <w:spacing w:line="276" w:lineRule="auto"/>
              <w:rPr>
                <w:rFonts w:eastAsia="Calibri"/>
                <w:sz w:val="24"/>
                <w:szCs w:val="24"/>
              </w:rPr>
            </w:pPr>
            <w:r>
              <w:rPr>
                <w:rFonts w:eastAsia="Calibri"/>
                <w:sz w:val="24"/>
                <w:szCs w:val="24"/>
              </w:rPr>
              <w:t>7</w:t>
            </w:r>
          </w:p>
        </w:tc>
        <w:tc>
          <w:tcPr>
            <w:tcW w:w="1276" w:type="dxa"/>
          </w:tcPr>
          <w:p w14:paraId="37DE58B4" w14:textId="77777777" w:rsidR="00B334A4" w:rsidRPr="00AF2DFA" w:rsidRDefault="00B334A4" w:rsidP="00F90970">
            <w:pPr>
              <w:tabs>
                <w:tab w:val="left" w:pos="2640"/>
              </w:tabs>
              <w:spacing w:line="276" w:lineRule="auto"/>
              <w:rPr>
                <w:rFonts w:eastAsia="Calibri"/>
              </w:rPr>
            </w:pPr>
            <w:r w:rsidRPr="00EB0282">
              <w:rPr>
                <w:rFonts w:eastAsia="Calibri"/>
              </w:rPr>
              <w:t>ОПС Гузерипль 385797</w:t>
            </w:r>
          </w:p>
        </w:tc>
        <w:tc>
          <w:tcPr>
            <w:tcW w:w="3971" w:type="dxa"/>
          </w:tcPr>
          <w:p w14:paraId="67FDB2A7" w14:textId="77777777" w:rsidR="00B334A4" w:rsidRPr="00EB0282" w:rsidRDefault="00B334A4" w:rsidP="00F90970">
            <w:pPr>
              <w:tabs>
                <w:tab w:val="left" w:pos="2640"/>
              </w:tabs>
              <w:spacing w:line="276" w:lineRule="auto"/>
              <w:rPr>
                <w:rFonts w:eastAsia="Calibri"/>
              </w:rPr>
            </w:pPr>
            <w:r w:rsidRPr="00EB0282">
              <w:rPr>
                <w:rFonts w:eastAsia="Calibri"/>
              </w:rPr>
              <w:t>Республика Адыгея, Майкопский район, п. Гузерипль, ул. Лесная, 1В</w:t>
            </w:r>
          </w:p>
        </w:tc>
        <w:tc>
          <w:tcPr>
            <w:tcW w:w="3229" w:type="dxa"/>
          </w:tcPr>
          <w:p w14:paraId="0ABB9DFE" w14:textId="77777777" w:rsidR="00B334A4" w:rsidRPr="00AF2DFA" w:rsidRDefault="00B334A4" w:rsidP="00F90970">
            <w:pPr>
              <w:tabs>
                <w:tab w:val="left" w:pos="2640"/>
              </w:tabs>
              <w:spacing w:line="276" w:lineRule="auto"/>
              <w:rPr>
                <w:sz w:val="24"/>
                <w:szCs w:val="24"/>
              </w:rPr>
            </w:pPr>
            <w:r w:rsidRPr="00AF2DFA">
              <w:rPr>
                <w:sz w:val="24"/>
                <w:szCs w:val="24"/>
              </w:rPr>
              <w:t>Дрова, разделанные в виде поленьев всех пород</w:t>
            </w:r>
          </w:p>
        </w:tc>
        <w:tc>
          <w:tcPr>
            <w:tcW w:w="1589" w:type="dxa"/>
            <w:vAlign w:val="center"/>
          </w:tcPr>
          <w:p w14:paraId="5AA8CD46" w14:textId="77777777" w:rsidR="00B334A4" w:rsidRDefault="00B334A4" w:rsidP="00F90970">
            <w:pPr>
              <w:tabs>
                <w:tab w:val="left" w:pos="2640"/>
              </w:tabs>
              <w:spacing w:line="276" w:lineRule="auto"/>
              <w:jc w:val="center"/>
              <w:rPr>
                <w:rFonts w:eastAsia="Calibri"/>
                <w:sz w:val="24"/>
                <w:szCs w:val="24"/>
              </w:rPr>
            </w:pPr>
            <w:r>
              <w:rPr>
                <w:rFonts w:eastAsia="Calibri"/>
                <w:sz w:val="24"/>
                <w:szCs w:val="24"/>
              </w:rPr>
              <w:t>10</w:t>
            </w:r>
          </w:p>
        </w:tc>
      </w:tr>
      <w:tr w:rsidR="00B334A4" w:rsidRPr="00AF2DFA" w14:paraId="0E65F39F" w14:textId="77777777" w:rsidTr="00F90970">
        <w:tc>
          <w:tcPr>
            <w:tcW w:w="567" w:type="dxa"/>
          </w:tcPr>
          <w:p w14:paraId="2AB3F4DC" w14:textId="77777777" w:rsidR="00B334A4" w:rsidRDefault="00B334A4" w:rsidP="00F90970">
            <w:pPr>
              <w:spacing w:line="276" w:lineRule="auto"/>
              <w:rPr>
                <w:rFonts w:eastAsia="Calibri"/>
                <w:sz w:val="24"/>
                <w:szCs w:val="24"/>
              </w:rPr>
            </w:pPr>
            <w:r>
              <w:rPr>
                <w:rFonts w:eastAsia="Calibri"/>
                <w:sz w:val="24"/>
                <w:szCs w:val="24"/>
              </w:rPr>
              <w:t>8</w:t>
            </w:r>
          </w:p>
        </w:tc>
        <w:tc>
          <w:tcPr>
            <w:tcW w:w="1276" w:type="dxa"/>
          </w:tcPr>
          <w:p w14:paraId="54C56CC5" w14:textId="77777777" w:rsidR="00B334A4" w:rsidRPr="00AF2DFA" w:rsidRDefault="00B334A4" w:rsidP="00F90970">
            <w:pPr>
              <w:tabs>
                <w:tab w:val="left" w:pos="2640"/>
              </w:tabs>
              <w:spacing w:line="276" w:lineRule="auto"/>
              <w:rPr>
                <w:rFonts w:eastAsia="Calibri"/>
              </w:rPr>
            </w:pPr>
            <w:r w:rsidRPr="00EB0282">
              <w:rPr>
                <w:rFonts w:eastAsia="Calibri"/>
              </w:rPr>
              <w:t>ОПС Верхненазаровское 385334</w:t>
            </w:r>
          </w:p>
        </w:tc>
        <w:tc>
          <w:tcPr>
            <w:tcW w:w="3971" w:type="dxa"/>
          </w:tcPr>
          <w:p w14:paraId="34EA9B08" w14:textId="77777777" w:rsidR="00B334A4" w:rsidRPr="00EB0282" w:rsidRDefault="00B334A4" w:rsidP="00F90970">
            <w:pPr>
              <w:tabs>
                <w:tab w:val="left" w:pos="2640"/>
              </w:tabs>
              <w:spacing w:line="276" w:lineRule="auto"/>
              <w:rPr>
                <w:rFonts w:eastAsia="Calibri"/>
              </w:rPr>
            </w:pPr>
            <w:r w:rsidRPr="00EB0282">
              <w:rPr>
                <w:rFonts w:eastAsia="Calibri"/>
              </w:rPr>
              <w:t>Республика Адыгея, Красногвардейский район, с. Верхненазаровское, ул. Почтовая, 35</w:t>
            </w:r>
          </w:p>
        </w:tc>
        <w:tc>
          <w:tcPr>
            <w:tcW w:w="3229" w:type="dxa"/>
          </w:tcPr>
          <w:p w14:paraId="274A571A" w14:textId="77777777" w:rsidR="00B334A4" w:rsidRPr="00AF2DFA" w:rsidRDefault="00B334A4" w:rsidP="00F90970">
            <w:pPr>
              <w:tabs>
                <w:tab w:val="left" w:pos="2640"/>
              </w:tabs>
              <w:spacing w:line="276" w:lineRule="auto"/>
              <w:rPr>
                <w:sz w:val="24"/>
                <w:szCs w:val="24"/>
              </w:rPr>
            </w:pPr>
            <w:r w:rsidRPr="00AF2DFA">
              <w:rPr>
                <w:sz w:val="24"/>
                <w:szCs w:val="24"/>
              </w:rPr>
              <w:t>Дрова, разделанные в виде поленьев всех пород</w:t>
            </w:r>
          </w:p>
        </w:tc>
        <w:tc>
          <w:tcPr>
            <w:tcW w:w="1589" w:type="dxa"/>
            <w:vAlign w:val="center"/>
          </w:tcPr>
          <w:p w14:paraId="69FC4813" w14:textId="77777777" w:rsidR="00B334A4" w:rsidRDefault="00B334A4" w:rsidP="00F90970">
            <w:pPr>
              <w:tabs>
                <w:tab w:val="left" w:pos="2640"/>
              </w:tabs>
              <w:spacing w:line="276" w:lineRule="auto"/>
              <w:jc w:val="center"/>
              <w:rPr>
                <w:rFonts w:eastAsia="Calibri"/>
                <w:sz w:val="24"/>
                <w:szCs w:val="24"/>
              </w:rPr>
            </w:pPr>
            <w:r>
              <w:rPr>
                <w:rFonts w:eastAsia="Calibri"/>
                <w:sz w:val="24"/>
                <w:szCs w:val="24"/>
              </w:rPr>
              <w:t>10</w:t>
            </w:r>
          </w:p>
        </w:tc>
      </w:tr>
      <w:tr w:rsidR="00B334A4" w:rsidRPr="00AF2DFA" w14:paraId="046B485D" w14:textId="77777777" w:rsidTr="00F90970">
        <w:tc>
          <w:tcPr>
            <w:tcW w:w="567" w:type="dxa"/>
          </w:tcPr>
          <w:p w14:paraId="783FD1C2" w14:textId="77777777" w:rsidR="00B334A4" w:rsidRDefault="00B334A4" w:rsidP="00F90970">
            <w:pPr>
              <w:spacing w:line="276" w:lineRule="auto"/>
              <w:rPr>
                <w:rFonts w:eastAsia="Calibri"/>
                <w:sz w:val="24"/>
                <w:szCs w:val="24"/>
              </w:rPr>
            </w:pPr>
            <w:r>
              <w:rPr>
                <w:rFonts w:eastAsia="Calibri"/>
                <w:sz w:val="24"/>
                <w:szCs w:val="24"/>
              </w:rPr>
              <w:lastRenderedPageBreak/>
              <w:t>9</w:t>
            </w:r>
          </w:p>
        </w:tc>
        <w:tc>
          <w:tcPr>
            <w:tcW w:w="1276" w:type="dxa"/>
          </w:tcPr>
          <w:p w14:paraId="435EE5C1" w14:textId="77777777" w:rsidR="00B334A4" w:rsidRPr="00AF2DFA" w:rsidRDefault="00B334A4" w:rsidP="00F90970">
            <w:pPr>
              <w:tabs>
                <w:tab w:val="left" w:pos="2640"/>
              </w:tabs>
              <w:spacing w:line="276" w:lineRule="auto"/>
              <w:rPr>
                <w:rFonts w:eastAsia="Calibri"/>
              </w:rPr>
            </w:pPr>
            <w:r w:rsidRPr="00EB0282">
              <w:rPr>
                <w:rFonts w:eastAsia="Calibri"/>
              </w:rPr>
              <w:t>ОПС Новопрохладное 385794</w:t>
            </w:r>
          </w:p>
        </w:tc>
        <w:tc>
          <w:tcPr>
            <w:tcW w:w="3971" w:type="dxa"/>
          </w:tcPr>
          <w:p w14:paraId="2AA0F4B5" w14:textId="77777777" w:rsidR="00B334A4" w:rsidRPr="00EB0282" w:rsidRDefault="00B334A4" w:rsidP="00F90970">
            <w:pPr>
              <w:tabs>
                <w:tab w:val="left" w:pos="2640"/>
              </w:tabs>
              <w:spacing w:line="276" w:lineRule="auto"/>
              <w:rPr>
                <w:rFonts w:eastAsia="Calibri"/>
              </w:rPr>
            </w:pPr>
            <w:r w:rsidRPr="00EB0282">
              <w:rPr>
                <w:rFonts w:eastAsia="Calibri"/>
              </w:rPr>
              <w:t>Республика Адыгея, Май</w:t>
            </w:r>
            <w:r>
              <w:rPr>
                <w:rFonts w:eastAsia="Calibri"/>
              </w:rPr>
              <w:t>копский район, с. Новопрохладное</w:t>
            </w:r>
            <w:r w:rsidRPr="00EB0282">
              <w:rPr>
                <w:rFonts w:eastAsia="Calibri"/>
              </w:rPr>
              <w:t>, ул. Нагорная, 10</w:t>
            </w:r>
          </w:p>
        </w:tc>
        <w:tc>
          <w:tcPr>
            <w:tcW w:w="3229" w:type="dxa"/>
          </w:tcPr>
          <w:p w14:paraId="7BD88430" w14:textId="77777777" w:rsidR="00B334A4" w:rsidRPr="00AF2DFA" w:rsidRDefault="00B334A4" w:rsidP="00F90970">
            <w:pPr>
              <w:tabs>
                <w:tab w:val="left" w:pos="2640"/>
              </w:tabs>
              <w:spacing w:line="276" w:lineRule="auto"/>
              <w:rPr>
                <w:sz w:val="24"/>
                <w:szCs w:val="24"/>
              </w:rPr>
            </w:pPr>
            <w:r w:rsidRPr="00AF2DFA">
              <w:rPr>
                <w:sz w:val="24"/>
                <w:szCs w:val="24"/>
              </w:rPr>
              <w:t>Дрова, разделанные в виде поленьев всех пород</w:t>
            </w:r>
          </w:p>
        </w:tc>
        <w:tc>
          <w:tcPr>
            <w:tcW w:w="1589" w:type="dxa"/>
            <w:vAlign w:val="center"/>
          </w:tcPr>
          <w:p w14:paraId="3C542DBC" w14:textId="77777777" w:rsidR="00B334A4" w:rsidRDefault="00B334A4" w:rsidP="00F90970">
            <w:pPr>
              <w:tabs>
                <w:tab w:val="left" w:pos="2640"/>
              </w:tabs>
              <w:spacing w:line="276" w:lineRule="auto"/>
              <w:jc w:val="center"/>
              <w:rPr>
                <w:rFonts w:eastAsia="Calibri"/>
                <w:sz w:val="24"/>
                <w:szCs w:val="24"/>
              </w:rPr>
            </w:pPr>
            <w:r>
              <w:rPr>
                <w:rFonts w:eastAsia="Calibri"/>
                <w:sz w:val="24"/>
                <w:szCs w:val="24"/>
              </w:rPr>
              <w:t>10</w:t>
            </w:r>
          </w:p>
        </w:tc>
      </w:tr>
      <w:tr w:rsidR="00B334A4" w:rsidRPr="00AF2DFA" w14:paraId="00297395" w14:textId="77777777" w:rsidTr="00F90970">
        <w:tc>
          <w:tcPr>
            <w:tcW w:w="567" w:type="dxa"/>
          </w:tcPr>
          <w:p w14:paraId="22C3BAB4" w14:textId="77777777" w:rsidR="00B334A4" w:rsidRDefault="00B334A4" w:rsidP="00F90970">
            <w:pPr>
              <w:spacing w:line="276" w:lineRule="auto"/>
              <w:rPr>
                <w:rFonts w:eastAsia="Calibri"/>
                <w:sz w:val="24"/>
                <w:szCs w:val="24"/>
              </w:rPr>
            </w:pPr>
            <w:r>
              <w:rPr>
                <w:rFonts w:eastAsia="Calibri"/>
                <w:sz w:val="24"/>
                <w:szCs w:val="24"/>
              </w:rPr>
              <w:t>10</w:t>
            </w:r>
          </w:p>
        </w:tc>
        <w:tc>
          <w:tcPr>
            <w:tcW w:w="1276" w:type="dxa"/>
          </w:tcPr>
          <w:p w14:paraId="49DE5798" w14:textId="77777777" w:rsidR="00B334A4" w:rsidRPr="00EB0282" w:rsidRDefault="00B334A4" w:rsidP="00F90970">
            <w:pPr>
              <w:tabs>
                <w:tab w:val="left" w:pos="2640"/>
              </w:tabs>
              <w:spacing w:line="276" w:lineRule="auto"/>
              <w:rPr>
                <w:rFonts w:eastAsia="Calibri"/>
              </w:rPr>
            </w:pPr>
            <w:r w:rsidRPr="005B0BFB">
              <w:rPr>
                <w:rFonts w:eastAsia="Calibri"/>
              </w:rPr>
              <w:t>ОПС Хамышки 385796</w:t>
            </w:r>
          </w:p>
        </w:tc>
        <w:tc>
          <w:tcPr>
            <w:tcW w:w="3971" w:type="dxa"/>
          </w:tcPr>
          <w:p w14:paraId="71D331A4" w14:textId="77777777" w:rsidR="00B334A4" w:rsidRPr="00EB0282" w:rsidRDefault="00B334A4" w:rsidP="00F90970">
            <w:pPr>
              <w:tabs>
                <w:tab w:val="left" w:pos="2640"/>
              </w:tabs>
              <w:spacing w:line="276" w:lineRule="auto"/>
              <w:rPr>
                <w:rFonts w:eastAsia="Calibri"/>
              </w:rPr>
            </w:pPr>
            <w:r w:rsidRPr="005B0BFB">
              <w:rPr>
                <w:rFonts w:eastAsia="Calibri"/>
              </w:rPr>
              <w:t>Республика Адыгея , Майкопский район, с. Хамышки, ул. Мира, 43</w:t>
            </w:r>
          </w:p>
        </w:tc>
        <w:tc>
          <w:tcPr>
            <w:tcW w:w="3229" w:type="dxa"/>
          </w:tcPr>
          <w:p w14:paraId="4E244F19" w14:textId="77777777" w:rsidR="00B334A4" w:rsidRPr="00AF2DFA" w:rsidRDefault="00B334A4" w:rsidP="00F90970">
            <w:pPr>
              <w:tabs>
                <w:tab w:val="left" w:pos="2640"/>
              </w:tabs>
              <w:spacing w:line="276" w:lineRule="auto"/>
              <w:rPr>
                <w:sz w:val="24"/>
                <w:szCs w:val="24"/>
              </w:rPr>
            </w:pPr>
            <w:r w:rsidRPr="00AF2DFA">
              <w:rPr>
                <w:sz w:val="24"/>
                <w:szCs w:val="24"/>
              </w:rPr>
              <w:t>Дрова, разделанные в виде поленьев всех пород</w:t>
            </w:r>
          </w:p>
        </w:tc>
        <w:tc>
          <w:tcPr>
            <w:tcW w:w="1589" w:type="dxa"/>
            <w:vAlign w:val="center"/>
          </w:tcPr>
          <w:p w14:paraId="61FB48EC" w14:textId="77777777" w:rsidR="00B334A4" w:rsidRDefault="00B334A4" w:rsidP="00F90970">
            <w:pPr>
              <w:tabs>
                <w:tab w:val="left" w:pos="2640"/>
              </w:tabs>
              <w:spacing w:line="276" w:lineRule="auto"/>
              <w:jc w:val="center"/>
              <w:rPr>
                <w:rFonts w:eastAsia="Calibri"/>
                <w:sz w:val="24"/>
                <w:szCs w:val="24"/>
              </w:rPr>
            </w:pPr>
            <w:r>
              <w:rPr>
                <w:rFonts w:eastAsia="Calibri"/>
                <w:sz w:val="24"/>
                <w:szCs w:val="24"/>
              </w:rPr>
              <w:t>10</w:t>
            </w:r>
          </w:p>
        </w:tc>
      </w:tr>
    </w:tbl>
    <w:p w14:paraId="5143D98B" w14:textId="77777777" w:rsidR="00B334A4" w:rsidRDefault="00B334A4" w:rsidP="00B334A4">
      <w:pPr>
        <w:spacing w:after="0" w:line="240" w:lineRule="auto"/>
        <w:rPr>
          <w:b/>
          <w:sz w:val="24"/>
          <w:szCs w:val="24"/>
        </w:rPr>
      </w:pPr>
    </w:p>
    <w:p w14:paraId="32FD8F1A" w14:textId="77777777" w:rsidR="00B334A4" w:rsidRDefault="00B334A4" w:rsidP="00B334A4">
      <w:pPr>
        <w:spacing w:after="0" w:line="240" w:lineRule="auto"/>
        <w:rPr>
          <w:b/>
          <w:sz w:val="24"/>
          <w:szCs w:val="24"/>
        </w:rPr>
      </w:pPr>
    </w:p>
    <w:p w14:paraId="4467A5FF" w14:textId="1567200F" w:rsidR="00B334A4" w:rsidRDefault="00B334A4" w:rsidP="00B334A4">
      <w:pPr>
        <w:spacing w:before="100" w:beforeAutospacing="1" w:after="100" w:afterAutospacing="1" w:line="240" w:lineRule="auto"/>
        <w:jc w:val="right"/>
        <w:rPr>
          <w:sz w:val="28"/>
          <w:szCs w:val="28"/>
        </w:rPr>
      </w:pPr>
    </w:p>
    <w:p w14:paraId="30458E21" w14:textId="776A680B" w:rsidR="00482F9D" w:rsidRDefault="00482F9D" w:rsidP="00B334A4">
      <w:pPr>
        <w:spacing w:before="100" w:beforeAutospacing="1" w:after="100" w:afterAutospacing="1" w:line="240" w:lineRule="auto"/>
        <w:jc w:val="right"/>
        <w:rPr>
          <w:sz w:val="28"/>
          <w:szCs w:val="28"/>
        </w:rPr>
      </w:pPr>
    </w:p>
    <w:p w14:paraId="482668F4" w14:textId="78E056B5" w:rsidR="00482F9D" w:rsidRDefault="00482F9D" w:rsidP="00B334A4">
      <w:pPr>
        <w:spacing w:before="100" w:beforeAutospacing="1" w:after="100" w:afterAutospacing="1" w:line="240" w:lineRule="auto"/>
        <w:jc w:val="right"/>
        <w:rPr>
          <w:sz w:val="28"/>
          <w:szCs w:val="28"/>
        </w:rPr>
      </w:pPr>
    </w:p>
    <w:p w14:paraId="516B5557" w14:textId="1DB5C08D" w:rsidR="00482F9D" w:rsidRDefault="00482F9D" w:rsidP="00B334A4">
      <w:pPr>
        <w:spacing w:before="100" w:beforeAutospacing="1" w:after="100" w:afterAutospacing="1" w:line="240" w:lineRule="auto"/>
        <w:jc w:val="right"/>
        <w:rPr>
          <w:sz w:val="28"/>
          <w:szCs w:val="28"/>
        </w:rPr>
      </w:pPr>
    </w:p>
    <w:p w14:paraId="60A8A1CF" w14:textId="40547211" w:rsidR="00482F9D" w:rsidRDefault="00482F9D" w:rsidP="00B334A4">
      <w:pPr>
        <w:spacing w:before="100" w:beforeAutospacing="1" w:after="100" w:afterAutospacing="1" w:line="240" w:lineRule="auto"/>
        <w:jc w:val="right"/>
        <w:rPr>
          <w:sz w:val="28"/>
          <w:szCs w:val="28"/>
        </w:rPr>
      </w:pPr>
    </w:p>
    <w:p w14:paraId="02A8D749" w14:textId="2257CE95" w:rsidR="00482F9D" w:rsidRDefault="00482F9D" w:rsidP="00B334A4">
      <w:pPr>
        <w:spacing w:before="100" w:beforeAutospacing="1" w:after="100" w:afterAutospacing="1" w:line="240" w:lineRule="auto"/>
        <w:jc w:val="right"/>
        <w:rPr>
          <w:sz w:val="28"/>
          <w:szCs w:val="28"/>
        </w:rPr>
      </w:pPr>
    </w:p>
    <w:p w14:paraId="1D9CF36A" w14:textId="2932E65A" w:rsidR="00482F9D" w:rsidRDefault="00482F9D" w:rsidP="00B334A4">
      <w:pPr>
        <w:spacing w:before="100" w:beforeAutospacing="1" w:after="100" w:afterAutospacing="1" w:line="240" w:lineRule="auto"/>
        <w:jc w:val="right"/>
        <w:rPr>
          <w:sz w:val="28"/>
          <w:szCs w:val="28"/>
        </w:rPr>
      </w:pPr>
    </w:p>
    <w:p w14:paraId="20BBD10E" w14:textId="604FCF10" w:rsidR="00482F9D" w:rsidRDefault="00482F9D" w:rsidP="00B334A4">
      <w:pPr>
        <w:spacing w:before="100" w:beforeAutospacing="1" w:after="100" w:afterAutospacing="1" w:line="240" w:lineRule="auto"/>
        <w:jc w:val="right"/>
        <w:rPr>
          <w:sz w:val="28"/>
          <w:szCs w:val="28"/>
        </w:rPr>
      </w:pPr>
    </w:p>
    <w:p w14:paraId="70C795DD" w14:textId="33CD458F" w:rsidR="00482F9D" w:rsidRDefault="00482F9D" w:rsidP="00B334A4">
      <w:pPr>
        <w:spacing w:before="100" w:beforeAutospacing="1" w:after="100" w:afterAutospacing="1" w:line="240" w:lineRule="auto"/>
        <w:jc w:val="right"/>
        <w:rPr>
          <w:sz w:val="28"/>
          <w:szCs w:val="28"/>
        </w:rPr>
      </w:pPr>
    </w:p>
    <w:p w14:paraId="64F2459B" w14:textId="3D65302A" w:rsidR="00482F9D" w:rsidRDefault="00482F9D" w:rsidP="00B334A4">
      <w:pPr>
        <w:spacing w:before="100" w:beforeAutospacing="1" w:after="100" w:afterAutospacing="1" w:line="240" w:lineRule="auto"/>
        <w:jc w:val="right"/>
        <w:rPr>
          <w:sz w:val="28"/>
          <w:szCs w:val="28"/>
        </w:rPr>
      </w:pPr>
    </w:p>
    <w:p w14:paraId="6DF58177" w14:textId="7E7493A2" w:rsidR="00482F9D" w:rsidRDefault="00482F9D" w:rsidP="00B334A4">
      <w:pPr>
        <w:spacing w:before="100" w:beforeAutospacing="1" w:after="100" w:afterAutospacing="1" w:line="240" w:lineRule="auto"/>
        <w:jc w:val="right"/>
        <w:rPr>
          <w:sz w:val="28"/>
          <w:szCs w:val="28"/>
        </w:rPr>
      </w:pPr>
    </w:p>
    <w:p w14:paraId="5950B326" w14:textId="07F5980B" w:rsidR="00482F9D" w:rsidRDefault="00482F9D" w:rsidP="00B334A4">
      <w:pPr>
        <w:spacing w:before="100" w:beforeAutospacing="1" w:after="100" w:afterAutospacing="1" w:line="240" w:lineRule="auto"/>
        <w:jc w:val="right"/>
        <w:rPr>
          <w:sz w:val="28"/>
          <w:szCs w:val="28"/>
        </w:rPr>
      </w:pPr>
    </w:p>
    <w:p w14:paraId="73D68C4D" w14:textId="08D1498E" w:rsidR="00482F9D" w:rsidRDefault="00482F9D" w:rsidP="00B334A4">
      <w:pPr>
        <w:spacing w:before="100" w:beforeAutospacing="1" w:after="100" w:afterAutospacing="1" w:line="240" w:lineRule="auto"/>
        <w:jc w:val="right"/>
        <w:rPr>
          <w:sz w:val="28"/>
          <w:szCs w:val="28"/>
        </w:rPr>
      </w:pPr>
    </w:p>
    <w:p w14:paraId="5FFF8F7F" w14:textId="6A30DCD7" w:rsidR="00482F9D" w:rsidRDefault="00482F9D" w:rsidP="00B334A4">
      <w:pPr>
        <w:spacing w:before="100" w:beforeAutospacing="1" w:after="100" w:afterAutospacing="1" w:line="240" w:lineRule="auto"/>
        <w:jc w:val="right"/>
        <w:rPr>
          <w:sz w:val="28"/>
          <w:szCs w:val="28"/>
        </w:rPr>
      </w:pPr>
    </w:p>
    <w:p w14:paraId="6F951EE9" w14:textId="46CFC5AF" w:rsidR="00482F9D" w:rsidRDefault="00482F9D" w:rsidP="00B334A4">
      <w:pPr>
        <w:spacing w:before="100" w:beforeAutospacing="1" w:after="100" w:afterAutospacing="1" w:line="240" w:lineRule="auto"/>
        <w:jc w:val="right"/>
        <w:rPr>
          <w:sz w:val="28"/>
          <w:szCs w:val="28"/>
        </w:rPr>
      </w:pPr>
    </w:p>
    <w:p w14:paraId="2BDF99ED" w14:textId="3C20DA49" w:rsidR="00482F9D" w:rsidRDefault="00482F9D" w:rsidP="00B334A4">
      <w:pPr>
        <w:spacing w:before="100" w:beforeAutospacing="1" w:after="100" w:afterAutospacing="1" w:line="240" w:lineRule="auto"/>
        <w:jc w:val="right"/>
        <w:rPr>
          <w:sz w:val="28"/>
          <w:szCs w:val="28"/>
        </w:rPr>
      </w:pPr>
    </w:p>
    <w:p w14:paraId="5362FD68" w14:textId="17A06549" w:rsidR="00482F9D" w:rsidRDefault="00482F9D" w:rsidP="00B334A4">
      <w:pPr>
        <w:spacing w:before="100" w:beforeAutospacing="1" w:after="100" w:afterAutospacing="1" w:line="240" w:lineRule="auto"/>
        <w:jc w:val="right"/>
        <w:rPr>
          <w:sz w:val="28"/>
          <w:szCs w:val="28"/>
        </w:rPr>
      </w:pPr>
    </w:p>
    <w:p w14:paraId="7F5A6793" w14:textId="77777777" w:rsidR="00482F9D" w:rsidRDefault="00482F9D" w:rsidP="00B334A4">
      <w:pPr>
        <w:spacing w:before="100" w:beforeAutospacing="1" w:after="100" w:afterAutospacing="1" w:line="240" w:lineRule="auto"/>
        <w:jc w:val="right"/>
        <w:rPr>
          <w:sz w:val="28"/>
          <w:szCs w:val="28"/>
        </w:rPr>
      </w:pPr>
    </w:p>
    <w:p w14:paraId="6B2BA570" w14:textId="77777777" w:rsidR="00482F9D" w:rsidRDefault="00482F9D" w:rsidP="00B334A4">
      <w:pPr>
        <w:spacing w:before="100" w:beforeAutospacing="1" w:after="100" w:afterAutospacing="1" w:line="240" w:lineRule="auto"/>
        <w:jc w:val="right"/>
        <w:rPr>
          <w:sz w:val="28"/>
          <w:szCs w:val="28"/>
        </w:rPr>
      </w:pPr>
    </w:p>
    <w:p w14:paraId="57580166" w14:textId="77777777" w:rsidR="00B334A4" w:rsidRPr="00EE3237" w:rsidRDefault="00B334A4" w:rsidP="00B334A4">
      <w:pPr>
        <w:spacing w:before="100" w:beforeAutospacing="1" w:after="100" w:afterAutospacing="1" w:line="240" w:lineRule="auto"/>
        <w:jc w:val="right"/>
        <w:rPr>
          <w:sz w:val="28"/>
          <w:szCs w:val="28"/>
        </w:rPr>
      </w:pPr>
      <w:r w:rsidRPr="00EE3237">
        <w:rPr>
          <w:sz w:val="28"/>
          <w:szCs w:val="28"/>
        </w:rPr>
        <w:lastRenderedPageBreak/>
        <w:t>Приложение № 2</w:t>
      </w:r>
    </w:p>
    <w:p w14:paraId="663A971F" w14:textId="77777777" w:rsidR="00B334A4" w:rsidRPr="008C0924" w:rsidRDefault="00B334A4" w:rsidP="00B334A4">
      <w:pPr>
        <w:spacing w:before="100" w:beforeAutospacing="1" w:after="100" w:afterAutospacing="1" w:line="240" w:lineRule="auto"/>
        <w:jc w:val="right"/>
        <w:rPr>
          <w:sz w:val="24"/>
          <w:szCs w:val="24"/>
        </w:rPr>
      </w:pPr>
      <w:r w:rsidRPr="00EE3237">
        <w:rPr>
          <w:sz w:val="24"/>
          <w:szCs w:val="24"/>
        </w:rPr>
        <w:t>к Техническому заданию</w:t>
      </w:r>
    </w:p>
    <w:p w14:paraId="70C45DC5" w14:textId="77777777" w:rsidR="00B334A4" w:rsidRPr="008C0924" w:rsidRDefault="00B334A4" w:rsidP="00B334A4">
      <w:pPr>
        <w:rPr>
          <w:sz w:val="24"/>
          <w:szCs w:val="24"/>
        </w:rPr>
      </w:pPr>
    </w:p>
    <w:p w14:paraId="384E42C8" w14:textId="77777777" w:rsidR="00B334A4" w:rsidRPr="006F251B" w:rsidRDefault="00B334A4" w:rsidP="00B334A4">
      <w:pPr>
        <w:spacing w:after="0" w:line="240" w:lineRule="auto"/>
        <w:jc w:val="center"/>
        <w:rPr>
          <w:sz w:val="24"/>
          <w:szCs w:val="24"/>
        </w:rPr>
      </w:pPr>
      <w:r w:rsidRPr="006F251B">
        <w:rPr>
          <w:sz w:val="24"/>
          <w:szCs w:val="24"/>
        </w:rPr>
        <w:t xml:space="preserve">Перечень </w:t>
      </w:r>
    </w:p>
    <w:p w14:paraId="2D64C202" w14:textId="77777777" w:rsidR="00B334A4" w:rsidRPr="006F251B" w:rsidRDefault="00B334A4" w:rsidP="00B334A4">
      <w:pPr>
        <w:spacing w:after="0" w:line="240" w:lineRule="auto"/>
        <w:jc w:val="center"/>
        <w:rPr>
          <w:sz w:val="24"/>
          <w:szCs w:val="24"/>
        </w:rPr>
      </w:pPr>
      <w:r w:rsidRPr="006F251B">
        <w:rPr>
          <w:sz w:val="24"/>
          <w:szCs w:val="24"/>
        </w:rPr>
        <w:t xml:space="preserve">видов древесины, определяемых в соответствии с Общероссийским классификатором продукции по видам экономической деятельности </w:t>
      </w:r>
    </w:p>
    <w:p w14:paraId="0D7387EB" w14:textId="77777777" w:rsidR="00B334A4" w:rsidRPr="006F251B" w:rsidRDefault="00B334A4" w:rsidP="00B334A4">
      <w:pPr>
        <w:spacing w:after="0" w:line="240" w:lineRule="auto"/>
        <w:jc w:val="center"/>
        <w:rPr>
          <w:sz w:val="24"/>
          <w:szCs w:val="24"/>
        </w:rPr>
      </w:pPr>
      <w:r w:rsidRPr="006F251B">
        <w:rPr>
          <w:sz w:val="24"/>
          <w:szCs w:val="24"/>
        </w:rPr>
        <w:t>ОК 034-2014 (КПЕС 2008)</w:t>
      </w:r>
    </w:p>
    <w:p w14:paraId="2431F6E6" w14:textId="77777777" w:rsidR="00B334A4" w:rsidRPr="008C0924" w:rsidRDefault="00B334A4" w:rsidP="00B334A4">
      <w:pPr>
        <w:rPr>
          <w:sz w:val="24"/>
          <w:szCs w:val="24"/>
        </w:rPr>
      </w:pPr>
    </w:p>
    <w:tbl>
      <w:tblPr>
        <w:tblStyle w:val="a4"/>
        <w:tblW w:w="9344" w:type="dxa"/>
        <w:tblLook w:val="04A0" w:firstRow="1" w:lastRow="0" w:firstColumn="1" w:lastColumn="0" w:noHBand="0" w:noVBand="1"/>
      </w:tblPr>
      <w:tblGrid>
        <w:gridCol w:w="988"/>
        <w:gridCol w:w="5810"/>
        <w:gridCol w:w="2546"/>
      </w:tblGrid>
      <w:tr w:rsidR="00B334A4" w:rsidRPr="006F251B" w14:paraId="23741B07" w14:textId="77777777" w:rsidTr="00F90970">
        <w:tc>
          <w:tcPr>
            <w:tcW w:w="988" w:type="dxa"/>
          </w:tcPr>
          <w:p w14:paraId="2BD995B2" w14:textId="77777777" w:rsidR="00B334A4" w:rsidRPr="006F251B" w:rsidRDefault="00B334A4" w:rsidP="00F90970">
            <w:pPr>
              <w:jc w:val="center"/>
              <w:rPr>
                <w:sz w:val="24"/>
                <w:szCs w:val="24"/>
              </w:rPr>
            </w:pPr>
            <w:r w:rsidRPr="006F251B">
              <w:rPr>
                <w:sz w:val="24"/>
                <w:szCs w:val="24"/>
              </w:rPr>
              <w:t>№ п/п</w:t>
            </w:r>
          </w:p>
        </w:tc>
        <w:tc>
          <w:tcPr>
            <w:tcW w:w="5810" w:type="dxa"/>
          </w:tcPr>
          <w:p w14:paraId="555093B9" w14:textId="77777777" w:rsidR="00B334A4" w:rsidRPr="006F251B" w:rsidRDefault="00B334A4" w:rsidP="00F90970">
            <w:pPr>
              <w:jc w:val="center"/>
              <w:rPr>
                <w:sz w:val="24"/>
                <w:szCs w:val="24"/>
              </w:rPr>
            </w:pPr>
            <w:r w:rsidRPr="006F251B">
              <w:rPr>
                <w:sz w:val="24"/>
                <w:szCs w:val="24"/>
              </w:rPr>
              <w:t>Наименование Товара</w:t>
            </w:r>
          </w:p>
        </w:tc>
        <w:tc>
          <w:tcPr>
            <w:tcW w:w="2546" w:type="dxa"/>
          </w:tcPr>
          <w:p w14:paraId="0F3FF3AE" w14:textId="77777777" w:rsidR="00B334A4" w:rsidRPr="006F251B" w:rsidRDefault="00B334A4" w:rsidP="00F90970">
            <w:pPr>
              <w:jc w:val="center"/>
              <w:rPr>
                <w:sz w:val="24"/>
                <w:szCs w:val="24"/>
              </w:rPr>
            </w:pPr>
            <w:r w:rsidRPr="006F251B">
              <w:rPr>
                <w:sz w:val="24"/>
                <w:szCs w:val="24"/>
              </w:rPr>
              <w:t>ОКПД 2</w:t>
            </w:r>
          </w:p>
        </w:tc>
      </w:tr>
      <w:tr w:rsidR="00B334A4" w:rsidRPr="006F251B" w14:paraId="6D6B0B10" w14:textId="77777777" w:rsidTr="00F90970">
        <w:trPr>
          <w:trHeight w:val="715"/>
        </w:trPr>
        <w:tc>
          <w:tcPr>
            <w:tcW w:w="988" w:type="dxa"/>
          </w:tcPr>
          <w:p w14:paraId="383D9397" w14:textId="77777777" w:rsidR="00B334A4" w:rsidRPr="006F251B" w:rsidRDefault="00B334A4" w:rsidP="00F90970">
            <w:pPr>
              <w:jc w:val="center"/>
              <w:rPr>
                <w:sz w:val="24"/>
                <w:szCs w:val="24"/>
              </w:rPr>
            </w:pPr>
            <w:r>
              <w:rPr>
                <w:sz w:val="24"/>
                <w:szCs w:val="24"/>
              </w:rPr>
              <w:t>1</w:t>
            </w:r>
            <w:r w:rsidRPr="006F251B">
              <w:rPr>
                <w:sz w:val="24"/>
                <w:szCs w:val="24"/>
              </w:rPr>
              <w:t>.</w:t>
            </w:r>
          </w:p>
        </w:tc>
        <w:tc>
          <w:tcPr>
            <w:tcW w:w="5810" w:type="dxa"/>
          </w:tcPr>
          <w:p w14:paraId="2D53DC9A" w14:textId="77777777" w:rsidR="00B334A4" w:rsidRPr="006F251B" w:rsidRDefault="00B334A4" w:rsidP="00F90970">
            <w:pPr>
              <w:rPr>
                <w:sz w:val="24"/>
                <w:szCs w:val="24"/>
              </w:rPr>
            </w:pPr>
            <w:r w:rsidRPr="006F251B">
              <w:rPr>
                <w:sz w:val="24"/>
                <w:szCs w:val="24"/>
              </w:rPr>
              <w:t>Дрова, разделанные в виде поленьев всех пород</w:t>
            </w:r>
          </w:p>
        </w:tc>
        <w:tc>
          <w:tcPr>
            <w:tcW w:w="2546" w:type="dxa"/>
          </w:tcPr>
          <w:p w14:paraId="0542C422" w14:textId="77777777" w:rsidR="00B334A4" w:rsidRPr="006F251B" w:rsidRDefault="00B334A4" w:rsidP="00F90970">
            <w:pPr>
              <w:jc w:val="center"/>
              <w:rPr>
                <w:sz w:val="24"/>
                <w:szCs w:val="24"/>
              </w:rPr>
            </w:pPr>
            <w:r w:rsidRPr="006F251B">
              <w:rPr>
                <w:sz w:val="24"/>
                <w:szCs w:val="24"/>
              </w:rPr>
              <w:t>02.20.14.130</w:t>
            </w:r>
          </w:p>
        </w:tc>
      </w:tr>
    </w:tbl>
    <w:p w14:paraId="3E94664A" w14:textId="77777777" w:rsidR="00B334A4" w:rsidRPr="008C0924" w:rsidRDefault="00B334A4" w:rsidP="00B334A4">
      <w:pPr>
        <w:rPr>
          <w:sz w:val="24"/>
          <w:szCs w:val="24"/>
        </w:rPr>
      </w:pPr>
    </w:p>
    <w:p w14:paraId="5E24F9ED" w14:textId="77777777" w:rsidR="00B334A4" w:rsidRDefault="00B334A4" w:rsidP="00B334A4">
      <w:pPr>
        <w:rPr>
          <w:sz w:val="24"/>
          <w:szCs w:val="24"/>
        </w:rPr>
      </w:pPr>
    </w:p>
    <w:p w14:paraId="4B94D928" w14:textId="77777777" w:rsidR="00B334A4" w:rsidRDefault="00B334A4" w:rsidP="00B334A4">
      <w:pPr>
        <w:rPr>
          <w:sz w:val="24"/>
          <w:szCs w:val="24"/>
        </w:rPr>
      </w:pPr>
    </w:p>
    <w:p w14:paraId="285BA821" w14:textId="77777777" w:rsidR="00B334A4" w:rsidRDefault="00B334A4" w:rsidP="00B334A4">
      <w:pPr>
        <w:rPr>
          <w:sz w:val="24"/>
          <w:szCs w:val="24"/>
        </w:rPr>
      </w:pPr>
    </w:p>
    <w:p w14:paraId="5F4DB03C" w14:textId="77777777" w:rsidR="00B334A4" w:rsidRDefault="00B334A4" w:rsidP="00B334A4">
      <w:pPr>
        <w:rPr>
          <w:sz w:val="24"/>
          <w:szCs w:val="24"/>
        </w:rPr>
      </w:pPr>
    </w:p>
    <w:p w14:paraId="426EDB1E" w14:textId="77777777" w:rsidR="00B334A4" w:rsidRDefault="00B334A4" w:rsidP="00B334A4">
      <w:pPr>
        <w:rPr>
          <w:sz w:val="24"/>
          <w:szCs w:val="24"/>
        </w:rPr>
      </w:pPr>
    </w:p>
    <w:p w14:paraId="31D8E843" w14:textId="77777777" w:rsidR="00B334A4" w:rsidRDefault="00B334A4" w:rsidP="00B334A4">
      <w:pPr>
        <w:rPr>
          <w:sz w:val="24"/>
          <w:szCs w:val="24"/>
        </w:rPr>
      </w:pPr>
    </w:p>
    <w:p w14:paraId="69532E6D" w14:textId="77777777" w:rsidR="00B334A4" w:rsidRDefault="00B334A4" w:rsidP="00B334A4">
      <w:pPr>
        <w:rPr>
          <w:sz w:val="24"/>
          <w:szCs w:val="24"/>
        </w:rPr>
      </w:pPr>
    </w:p>
    <w:p w14:paraId="3728EE81" w14:textId="77777777" w:rsidR="00B334A4" w:rsidRDefault="00B334A4" w:rsidP="00B334A4">
      <w:pPr>
        <w:rPr>
          <w:sz w:val="24"/>
          <w:szCs w:val="24"/>
        </w:rPr>
      </w:pPr>
    </w:p>
    <w:p w14:paraId="38529BB6" w14:textId="77777777" w:rsidR="00B334A4" w:rsidRPr="008C0924" w:rsidRDefault="00B334A4" w:rsidP="00B334A4">
      <w:pPr>
        <w:rPr>
          <w:sz w:val="24"/>
          <w:szCs w:val="24"/>
        </w:rPr>
      </w:pPr>
    </w:p>
    <w:p w14:paraId="542C6E95" w14:textId="77777777" w:rsidR="00B334A4" w:rsidRPr="008C0924" w:rsidRDefault="00B334A4" w:rsidP="00B334A4">
      <w:pPr>
        <w:rPr>
          <w:sz w:val="24"/>
          <w:szCs w:val="24"/>
        </w:rPr>
      </w:pPr>
    </w:p>
    <w:p w14:paraId="4B806ED7" w14:textId="77777777" w:rsidR="00B334A4" w:rsidRDefault="00B334A4">
      <w:pPr>
        <w:spacing w:line="360" w:lineRule="auto"/>
        <w:ind w:right="709"/>
        <w:jc w:val="center"/>
        <w:rPr>
          <w:b/>
          <w:sz w:val="24"/>
        </w:rPr>
      </w:pPr>
    </w:p>
    <w:p w14:paraId="44624B03" w14:textId="77777777" w:rsidR="00DF7960" w:rsidRDefault="00DF7960">
      <w:pPr>
        <w:spacing w:line="360" w:lineRule="auto"/>
        <w:ind w:left="5103" w:right="709" w:hanging="5103"/>
        <w:jc w:val="right"/>
        <w:rPr>
          <w:sz w:val="24"/>
        </w:rPr>
      </w:pPr>
    </w:p>
    <w:p w14:paraId="09E497B2" w14:textId="77777777" w:rsidR="00DF7960" w:rsidRDefault="00DF7960">
      <w:pPr>
        <w:spacing w:line="360" w:lineRule="auto"/>
        <w:ind w:left="5103" w:right="709" w:hanging="5103"/>
        <w:jc w:val="right"/>
        <w:rPr>
          <w:sz w:val="24"/>
        </w:rPr>
      </w:pPr>
    </w:p>
    <w:p w14:paraId="219C46D5" w14:textId="77777777" w:rsidR="00DF7960" w:rsidRDefault="00DF7960">
      <w:pPr>
        <w:spacing w:line="360" w:lineRule="auto"/>
        <w:ind w:left="5103" w:right="709" w:hanging="5103"/>
        <w:jc w:val="right"/>
        <w:rPr>
          <w:sz w:val="24"/>
        </w:rPr>
      </w:pPr>
    </w:p>
    <w:p w14:paraId="03561194" w14:textId="77777777" w:rsidR="00DF7960" w:rsidRDefault="00DF7960">
      <w:pPr>
        <w:spacing w:line="360" w:lineRule="auto"/>
        <w:ind w:left="5103" w:right="709" w:hanging="5103"/>
        <w:jc w:val="right"/>
        <w:rPr>
          <w:sz w:val="24"/>
        </w:rPr>
      </w:pPr>
    </w:p>
    <w:p w14:paraId="17ED1716" w14:textId="77777777" w:rsidR="00DF7960" w:rsidRDefault="00DF7960">
      <w:pPr>
        <w:spacing w:line="360" w:lineRule="auto"/>
        <w:ind w:left="5103" w:right="709" w:hanging="5103"/>
        <w:jc w:val="right"/>
        <w:rPr>
          <w:sz w:val="24"/>
        </w:rPr>
      </w:pPr>
    </w:p>
    <w:p w14:paraId="7D9B62EE" w14:textId="77777777" w:rsidR="00DF7960" w:rsidRDefault="00DF7960">
      <w:pPr>
        <w:ind w:right="709"/>
        <w:jc w:val="right"/>
        <w:rPr>
          <w:sz w:val="24"/>
        </w:rPr>
      </w:pPr>
    </w:p>
    <w:p w14:paraId="4D2F50A7" w14:textId="77777777" w:rsidR="00DF7960" w:rsidRDefault="00DF7960">
      <w:pPr>
        <w:ind w:right="709"/>
        <w:jc w:val="right"/>
        <w:rPr>
          <w:sz w:val="24"/>
        </w:rPr>
      </w:pPr>
    </w:p>
    <w:p w14:paraId="76EB3877" w14:textId="7A6525C6" w:rsidR="00482F9D" w:rsidRDefault="000202F5" w:rsidP="00482F9D">
      <w:pPr>
        <w:ind w:right="709"/>
        <w:rPr>
          <w:sz w:val="24"/>
        </w:rPr>
      </w:pPr>
      <w:r>
        <w:rPr>
          <w:sz w:val="24"/>
        </w:rPr>
        <w:fldChar w:fldCharType="end"/>
      </w:r>
    </w:p>
    <w:p w14:paraId="16EF8FB4" w14:textId="1AF3F25A" w:rsidR="00DF7960" w:rsidRDefault="00DF7960">
      <w:pPr>
        <w:ind w:right="709"/>
        <w:rPr>
          <w:sz w:val="24"/>
        </w:rPr>
        <w:sectPr w:rsidR="00DF7960" w:rsidSect="00482F9D">
          <w:headerReference w:type="default" r:id="rId14"/>
          <w:footerReference w:type="default" r:id="rId15"/>
          <w:pgSz w:w="11906" w:h="16838"/>
          <w:pgMar w:top="1134" w:right="707" w:bottom="1134" w:left="1701" w:header="709" w:footer="709" w:gutter="0"/>
          <w:cols w:space="720"/>
        </w:sectPr>
      </w:pPr>
    </w:p>
    <w:p w14:paraId="7F689765" w14:textId="77777777" w:rsidR="00DF7960" w:rsidRDefault="000202F5">
      <w:pPr>
        <w:spacing w:after="0" w:line="240" w:lineRule="auto"/>
        <w:ind w:left="5103" w:right="709"/>
        <w:jc w:val="both"/>
        <w:rPr>
          <w:sz w:val="24"/>
        </w:rPr>
      </w:pPr>
      <w:r>
        <w:rPr>
          <w:sz w:val="24"/>
        </w:rPr>
        <w:lastRenderedPageBreak/>
        <w:t xml:space="preserve">Приложение № </w:t>
      </w:r>
      <w:r>
        <w:rPr>
          <w:sz w:val="24"/>
        </w:rPr>
        <w:fldChar w:fldCharType="begin" w:fldLock="1"/>
      </w:r>
      <w:r>
        <w:rPr>
          <w:sz w:val="24"/>
        </w:rPr>
        <w:instrText>LBVARIABLE \id "596"</w:instrText>
      </w:r>
      <w:r>
        <w:rPr>
          <w:sz w:val="24"/>
        </w:rPr>
        <w:fldChar w:fldCharType="separate"/>
      </w:r>
      <w:r>
        <w:rPr>
          <w:sz w:val="24"/>
        </w:rPr>
        <w:t>4</w:t>
      </w:r>
      <w:r>
        <w:rPr>
          <w:sz w:val="24"/>
        </w:rPr>
        <w:fldChar w:fldCharType="end"/>
      </w:r>
    </w:p>
    <w:p w14:paraId="6A8507EF" w14:textId="77777777" w:rsidR="00DF7960" w:rsidRDefault="000202F5">
      <w:pPr>
        <w:spacing w:after="0" w:line="240" w:lineRule="auto"/>
        <w:ind w:left="5103" w:right="709"/>
        <w:jc w:val="both"/>
        <w:rPr>
          <w:sz w:val="24"/>
        </w:rPr>
      </w:pPr>
      <w:r>
        <w:rPr>
          <w:sz w:val="24"/>
        </w:rPr>
        <w:t>к Договору на поставку</w:t>
      </w:r>
    </w:p>
    <w:p w14:paraId="0C8E3A9D" w14:textId="4D0F1E4E" w:rsidR="00DF7960" w:rsidRDefault="000202F5">
      <w:pPr>
        <w:spacing w:after="0" w:line="240" w:lineRule="auto"/>
        <w:ind w:left="5103" w:right="709"/>
        <w:jc w:val="both"/>
        <w:rPr>
          <w:sz w:val="24"/>
        </w:rPr>
      </w:pPr>
      <w:r>
        <w:rPr>
          <w:sz w:val="24"/>
        </w:rPr>
        <w:fldChar w:fldCharType="begin" w:fldLock="1"/>
      </w:r>
      <w:r>
        <w:rPr>
          <w:sz w:val="24"/>
        </w:rPr>
        <w:instrText>LBVARIABLE \id "169" \grammarCase "nominative"</w:instrText>
      </w:r>
      <w:r>
        <w:rPr>
          <w:sz w:val="24"/>
        </w:rPr>
        <w:fldChar w:fldCharType="separate"/>
      </w:r>
      <w:r>
        <w:rPr>
          <w:sz w:val="24"/>
        </w:rPr>
        <w:t>дров</w:t>
      </w:r>
      <w:r w:rsidR="00834257">
        <w:rPr>
          <w:sz w:val="24"/>
        </w:rPr>
        <w:t xml:space="preserve"> </w:t>
      </w:r>
      <w:r>
        <w:rPr>
          <w:sz w:val="24"/>
        </w:rPr>
        <w:t>для нужд УФПС Республики Адыгея</w:t>
      </w:r>
      <w:r>
        <w:rPr>
          <w:sz w:val="24"/>
        </w:rPr>
        <w:fldChar w:fldCharType="end"/>
      </w:r>
    </w:p>
    <w:p w14:paraId="476B43E5" w14:textId="77777777" w:rsidR="00DF7960" w:rsidRDefault="000202F5">
      <w:pPr>
        <w:spacing w:after="0" w:line="240" w:lineRule="auto"/>
        <w:ind w:left="5103" w:right="70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0"/>
      </w:r>
      <w:r>
        <w:rPr>
          <w:sz w:val="24"/>
        </w:rPr>
        <w:t xml:space="preserve"> </w:t>
      </w:r>
      <w:r>
        <w:rPr>
          <w:sz w:val="24"/>
        </w:rPr>
        <w:fldChar w:fldCharType="end"/>
      </w:r>
    </w:p>
    <w:p w14:paraId="79187E22" w14:textId="77777777" w:rsidR="00DF7960" w:rsidRDefault="000202F5">
      <w:pPr>
        <w:ind w:right="709"/>
        <w:jc w:val="right"/>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21"/>
      </w:r>
      <w:r>
        <w:rPr>
          <w:sz w:val="24"/>
        </w:rPr>
        <w:t xml:space="preserve"> </w:t>
      </w:r>
      <w:r>
        <w:rPr>
          <w:sz w:val="24"/>
        </w:rPr>
        <w:fldChar w:fldCharType="end"/>
      </w:r>
    </w:p>
    <w:p w14:paraId="3BABC54E" w14:textId="77777777" w:rsidR="00DF7960" w:rsidRDefault="000202F5">
      <w:pPr>
        <w:ind w:right="709"/>
        <w:rPr>
          <w:b/>
          <w:sz w:val="24"/>
        </w:rPr>
      </w:pPr>
      <w:r>
        <w:rPr>
          <w:b/>
          <w:sz w:val="24"/>
        </w:rPr>
        <w:t>ФОРМА</w:t>
      </w:r>
    </w:p>
    <w:p w14:paraId="47BD0AFE" w14:textId="77777777" w:rsidR="00DF7960" w:rsidRDefault="000202F5">
      <w:pPr>
        <w:ind w:right="709" w:hanging="567"/>
        <w:rPr>
          <w:b/>
          <w:sz w:val="24"/>
        </w:rPr>
      </w:pPr>
      <w:r>
        <w:rPr>
          <w:b/>
          <w:noProof/>
          <w:sz w:val="24"/>
        </w:rPr>
        <w:drawing>
          <wp:inline distT="0" distB="0" distL="0" distR="0" wp14:anchorId="05E9F458" wp14:editId="7B4F9680">
            <wp:extent cx="6391275" cy="4518984"/>
            <wp:effectExtent l="0" t="0" r="0" b="0"/>
            <wp:docPr id="1" name="Рисунок 1" descr="C:\Users\A.Zakharyan\Desktop\Документ Acrobat_page-0001 (1).jpg"/>
            <wp:cNvGraphicFramePr/>
            <a:graphic xmlns:a="http://schemas.openxmlformats.org/drawingml/2006/main">
              <a:graphicData uri="http://schemas.openxmlformats.org/drawingml/2006/picture">
                <pic:pic xmlns:pic="http://schemas.openxmlformats.org/drawingml/2006/picture">
                  <pic:nvPicPr>
                    <pic:cNvPr id="0" name="Picture 1" descr="C:\Users\A.Zakharyan\Desktop\Документ Acrobat_page-0001 (1).jpg"/>
                    <pic:cNvPicPr/>
                  </pic:nvPicPr>
                  <pic:blipFill>
                    <a:blip r:embed="rId16"/>
                    <a:srcRect/>
                    <a:stretch>
                      <a:fillRect/>
                    </a:stretch>
                  </pic:blipFill>
                  <pic:spPr bwMode="auto">
                    <a:xfrm>
                      <a:off x="0" y="0"/>
                      <a:ext cx="6391275" cy="4518984"/>
                    </a:xfrm>
                    <a:prstGeom prst="rect">
                      <a:avLst/>
                    </a:prstGeom>
                    <a:noFill/>
                    <a:ln>
                      <a:noFill/>
                    </a:ln>
                  </pic:spPr>
                </pic:pic>
              </a:graphicData>
            </a:graphic>
          </wp:inline>
        </w:drawing>
      </w:r>
    </w:p>
    <w:tbl>
      <w:tblPr>
        <w:tblW w:w="8957" w:type="dxa"/>
        <w:tblLook w:val="04A0" w:firstRow="1" w:lastRow="0" w:firstColumn="1" w:lastColumn="0" w:noHBand="0" w:noVBand="1"/>
      </w:tblPr>
      <w:tblGrid>
        <w:gridCol w:w="4530"/>
        <w:gridCol w:w="4427"/>
      </w:tblGrid>
      <w:tr w:rsidR="00DF7960" w14:paraId="75C44579" w14:textId="77777777">
        <w:trPr>
          <w:trHeight w:val="96"/>
        </w:trPr>
        <w:tc>
          <w:tcPr>
            <w:tcW w:w="4530" w:type="dxa"/>
          </w:tcPr>
          <w:p w14:paraId="3A5B7AF4" w14:textId="77777777" w:rsidR="00DF7960" w:rsidRDefault="000202F5">
            <w:pPr>
              <w:spacing w:line="240" w:lineRule="exact"/>
              <w:jc w:val="center"/>
              <w:rPr>
                <w:b/>
                <w:caps/>
                <w:sz w:val="24"/>
              </w:rPr>
            </w:pPr>
            <w:r>
              <w:rPr>
                <w:b/>
                <w:caps/>
                <w:sz w:val="24"/>
              </w:rPr>
              <w:t>поставщик:</w:t>
            </w:r>
          </w:p>
          <w:p w14:paraId="6288C3D2" w14:textId="77777777" w:rsidR="00DF7960" w:rsidRDefault="000202F5">
            <w:pPr>
              <w:spacing w:line="240" w:lineRule="exact"/>
              <w:jc w:val="center"/>
              <w:rPr>
                <w:sz w:val="24"/>
              </w:rPr>
            </w:pPr>
            <w:r>
              <w:rPr>
                <w:sz w:val="24"/>
              </w:rPr>
              <w:t>____________________________</w:t>
            </w:r>
          </w:p>
          <w:p w14:paraId="33CD3FAF" w14:textId="77777777" w:rsidR="00DF7960" w:rsidRDefault="000202F5">
            <w:pPr>
              <w:spacing w:line="240" w:lineRule="exact"/>
              <w:jc w:val="center"/>
              <w:rPr>
                <w:sz w:val="24"/>
              </w:rPr>
            </w:pPr>
            <w:r>
              <w:rPr>
                <w:sz w:val="24"/>
                <w:vertAlign w:val="superscript"/>
              </w:rPr>
              <w:t>(должность)</w:t>
            </w:r>
          </w:p>
          <w:p w14:paraId="6410E1BB" w14:textId="77777777" w:rsidR="00DF7960" w:rsidRDefault="000202F5">
            <w:pPr>
              <w:spacing w:line="240" w:lineRule="exact"/>
              <w:jc w:val="center"/>
              <w:rPr>
                <w:sz w:val="24"/>
              </w:rPr>
            </w:pPr>
            <w:r>
              <w:rPr>
                <w:sz w:val="24"/>
              </w:rPr>
              <w:t>____________________________</w:t>
            </w:r>
          </w:p>
          <w:p w14:paraId="76B0B5DF" w14:textId="77777777" w:rsidR="00DF7960" w:rsidRDefault="000202F5">
            <w:pPr>
              <w:spacing w:line="240" w:lineRule="exact"/>
              <w:jc w:val="center"/>
              <w:rPr>
                <w:sz w:val="24"/>
                <w:vertAlign w:val="superscript"/>
              </w:rPr>
            </w:pPr>
            <w:r>
              <w:rPr>
                <w:sz w:val="24"/>
                <w:vertAlign w:val="superscript"/>
              </w:rPr>
              <w:t>(подпись, фамилия и инициалы)</w:t>
            </w:r>
          </w:p>
          <w:p w14:paraId="743E1E46" w14:textId="77777777" w:rsidR="00DF7960" w:rsidRDefault="000202F5">
            <w:pPr>
              <w:spacing w:line="240" w:lineRule="exact"/>
              <w:jc w:val="center"/>
              <w:rPr>
                <w:sz w:val="24"/>
              </w:rPr>
            </w:pPr>
            <w:r>
              <w:rPr>
                <w:sz w:val="24"/>
              </w:rPr>
              <w:t>___ ____________ 20__ г.</w:t>
            </w:r>
          </w:p>
          <w:p w14:paraId="0E1C63C9" w14:textId="77777777" w:rsidR="00DF7960" w:rsidRDefault="000202F5">
            <w:pPr>
              <w:spacing w:line="240" w:lineRule="exact"/>
              <w:rPr>
                <w:sz w:val="24"/>
              </w:rPr>
            </w:pPr>
            <w:r>
              <w:rPr>
                <w:sz w:val="24"/>
              </w:rPr>
              <w:t xml:space="preserve"> М.П. (при наличии печати)</w:t>
            </w:r>
          </w:p>
        </w:tc>
        <w:tc>
          <w:tcPr>
            <w:tcW w:w="4427" w:type="dxa"/>
          </w:tcPr>
          <w:p w14:paraId="722CCF56" w14:textId="77777777" w:rsidR="00DF7960" w:rsidRDefault="000202F5">
            <w:pPr>
              <w:spacing w:line="240" w:lineRule="exact"/>
              <w:jc w:val="center"/>
              <w:rPr>
                <w:b/>
                <w:caps/>
                <w:sz w:val="24"/>
              </w:rPr>
            </w:pPr>
            <w:r>
              <w:rPr>
                <w:b/>
                <w:caps/>
                <w:sz w:val="24"/>
              </w:rPr>
              <w:t>покупатель:</w:t>
            </w:r>
          </w:p>
          <w:p w14:paraId="3C1B14B9" w14:textId="77777777" w:rsidR="00DF7960" w:rsidRDefault="000202F5">
            <w:pPr>
              <w:spacing w:line="240" w:lineRule="exact"/>
              <w:jc w:val="center"/>
              <w:rPr>
                <w:sz w:val="24"/>
              </w:rPr>
            </w:pPr>
            <w:r>
              <w:rPr>
                <w:sz w:val="24"/>
              </w:rPr>
              <w:t>____________________________</w:t>
            </w:r>
          </w:p>
          <w:p w14:paraId="75F6C80F" w14:textId="77777777" w:rsidR="00DF7960" w:rsidRDefault="000202F5">
            <w:pPr>
              <w:spacing w:line="240" w:lineRule="exact"/>
              <w:jc w:val="center"/>
              <w:rPr>
                <w:sz w:val="24"/>
              </w:rPr>
            </w:pPr>
            <w:r>
              <w:rPr>
                <w:sz w:val="24"/>
                <w:vertAlign w:val="superscript"/>
              </w:rPr>
              <w:t>(должность)</w:t>
            </w:r>
          </w:p>
          <w:p w14:paraId="1765D2E6" w14:textId="77777777" w:rsidR="00DF7960" w:rsidRDefault="000202F5">
            <w:pPr>
              <w:spacing w:line="240" w:lineRule="exact"/>
              <w:jc w:val="center"/>
              <w:rPr>
                <w:sz w:val="24"/>
              </w:rPr>
            </w:pPr>
            <w:r>
              <w:rPr>
                <w:sz w:val="24"/>
              </w:rPr>
              <w:t>____________________________</w:t>
            </w:r>
          </w:p>
          <w:p w14:paraId="38588750" w14:textId="77777777" w:rsidR="00DF7960" w:rsidRDefault="000202F5">
            <w:pPr>
              <w:spacing w:line="240" w:lineRule="exact"/>
              <w:jc w:val="center"/>
              <w:rPr>
                <w:sz w:val="24"/>
                <w:vertAlign w:val="superscript"/>
              </w:rPr>
            </w:pPr>
            <w:r>
              <w:rPr>
                <w:sz w:val="24"/>
                <w:vertAlign w:val="superscript"/>
              </w:rPr>
              <w:t>(подпись, фамилия и инициалы)</w:t>
            </w:r>
          </w:p>
          <w:p w14:paraId="374BE606" w14:textId="77777777" w:rsidR="00DF7960" w:rsidRDefault="000202F5">
            <w:pPr>
              <w:spacing w:line="240" w:lineRule="exact"/>
              <w:jc w:val="center"/>
              <w:rPr>
                <w:sz w:val="24"/>
              </w:rPr>
            </w:pPr>
            <w:r>
              <w:rPr>
                <w:sz w:val="24"/>
              </w:rPr>
              <w:t>___ ____________ 20__ г.</w:t>
            </w:r>
          </w:p>
        </w:tc>
      </w:tr>
    </w:tbl>
    <w:p w14:paraId="05AA363C" w14:textId="77777777" w:rsidR="00DF7960" w:rsidRDefault="00DF7960">
      <w:pPr>
        <w:ind w:right="709"/>
        <w:rPr>
          <w:b/>
          <w:sz w:val="24"/>
        </w:rPr>
      </w:pPr>
    </w:p>
    <w:p w14:paraId="6DEF5843" w14:textId="77777777" w:rsidR="00A92B4B" w:rsidRDefault="00A92B4B">
      <w:pPr>
        <w:ind w:right="709"/>
        <w:rPr>
          <w:b/>
          <w:sz w:val="24"/>
        </w:rPr>
      </w:pPr>
    </w:p>
    <w:p w14:paraId="1219F296" w14:textId="77777777" w:rsidR="00DF7960" w:rsidRDefault="000202F5">
      <w:pPr>
        <w:ind w:right="709"/>
        <w:rPr>
          <w:b/>
          <w:sz w:val="24"/>
        </w:rPr>
      </w:pPr>
      <w:r>
        <w:rPr>
          <w:b/>
          <w:sz w:val="24"/>
        </w:rPr>
        <w:lastRenderedPageBreak/>
        <w:t>ФОРМА СОГЛАСОВАНА:</w:t>
      </w:r>
    </w:p>
    <w:tbl>
      <w:tblPr>
        <w:tblStyle w:val="a4"/>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2"/>
        <w:gridCol w:w="4538"/>
      </w:tblGrid>
      <w:tr w:rsidR="00DF7960" w14:paraId="3D4AF8E8" w14:textId="77777777">
        <w:tc>
          <w:tcPr>
            <w:tcW w:w="4820" w:type="dxa"/>
            <w:hideMark/>
          </w:tcPr>
          <w:p w14:paraId="087C1BDE" w14:textId="77777777" w:rsidR="00DF7960" w:rsidRDefault="000202F5">
            <w:pPr>
              <w:pStyle w:val="LBBodyText1"/>
              <w:spacing w:before="240"/>
              <w:jc w:val="left"/>
              <w:rPr>
                <w:sz w:val="22"/>
              </w:rPr>
            </w:pPr>
            <w:r>
              <w:rPr>
                <w:b/>
                <w:sz w:val="22"/>
              </w:rPr>
              <w:t>ПОКУПАТЕЛЬ:</w:t>
            </w:r>
          </w:p>
        </w:tc>
        <w:tc>
          <w:tcPr>
            <w:tcW w:w="4536" w:type="dxa"/>
            <w:hideMark/>
          </w:tcPr>
          <w:p w14:paraId="1C45D00B" w14:textId="77777777" w:rsidR="00DF7960" w:rsidRDefault="000202F5">
            <w:pPr>
              <w:pStyle w:val="LBBodyText1"/>
              <w:spacing w:before="240"/>
              <w:jc w:val="left"/>
              <w:rPr>
                <w:sz w:val="22"/>
              </w:rPr>
            </w:pPr>
            <w:r>
              <w:rPr>
                <w:b/>
                <w:sz w:val="22"/>
              </w:rPr>
              <w:t>ПОСТАВЩИК:</w:t>
            </w:r>
          </w:p>
        </w:tc>
      </w:tr>
      <w:tr w:rsidR="00DF7960" w14:paraId="77397ED7" w14:textId="77777777">
        <w:tc>
          <w:tcPr>
            <w:tcW w:w="4820" w:type="dxa"/>
            <w:hideMark/>
          </w:tcPr>
          <w:p w14:paraId="003BBDFE" w14:textId="77777777" w:rsidR="00DF7960" w:rsidRDefault="000202F5">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w:t>
            </w:r>
            <w:r>
              <w:rPr>
                <w:sz w:val="22"/>
              </w:rPr>
              <w:fldChar w:fldCharType="end"/>
            </w:r>
            <w:r>
              <w:rPr>
                <w:sz w:val="22"/>
              </w:rPr>
              <w:fldChar w:fldCharType="end"/>
            </w:r>
            <w:r w:rsidR="00A92B4B">
              <w:rPr>
                <w:sz w:val="22"/>
              </w:rPr>
              <w:t xml:space="preserve"> УФПС Республики Адыгея</w:t>
            </w:r>
          </w:p>
          <w:p w14:paraId="0EF4675C" w14:textId="77777777" w:rsidR="00DF7960" w:rsidRDefault="000202F5">
            <w:pPr>
              <w:pStyle w:val="LBBodyText1"/>
              <w:jc w:val="left"/>
              <w:rPr>
                <w:sz w:val="22"/>
              </w:rPr>
            </w:pPr>
            <w:r>
              <w:rPr>
                <w:sz w:val="22"/>
              </w:rPr>
              <w:t>____________________</w:t>
            </w:r>
          </w:p>
          <w:p w14:paraId="512DDCBC" w14:textId="77777777" w:rsidR="00DF7960" w:rsidRDefault="000202F5">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Алифиренко Наталья Юрьевна</w:t>
            </w:r>
            <w:r>
              <w:rPr>
                <w:sz w:val="22"/>
              </w:rPr>
              <w:fldChar w:fldCharType="end"/>
            </w:r>
            <w:r>
              <w:rPr>
                <w:sz w:val="22"/>
              </w:rPr>
              <w:fldChar w:fldCharType="end"/>
            </w:r>
          </w:p>
        </w:tc>
        <w:tc>
          <w:tcPr>
            <w:tcW w:w="4536" w:type="dxa"/>
            <w:hideMark/>
          </w:tcPr>
          <w:p w14:paraId="6779F5DD" w14:textId="77777777" w:rsidR="00DF7960" w:rsidRDefault="00DF7960">
            <w:pPr>
              <w:pStyle w:val="LBBodyText1"/>
              <w:rPr>
                <w:sz w:val="22"/>
              </w:rPr>
            </w:pPr>
          </w:p>
          <w:p w14:paraId="4CD9FBF9" w14:textId="77777777" w:rsidR="00DF7960" w:rsidRDefault="000202F5">
            <w:pPr>
              <w:pStyle w:val="LBBodyText1"/>
              <w:jc w:val="left"/>
              <w:rPr>
                <w:sz w:val="22"/>
              </w:rPr>
            </w:pPr>
            <w:r>
              <w:rPr>
                <w:sz w:val="22"/>
              </w:rPr>
              <w:t>____________________</w:t>
            </w:r>
          </w:p>
          <w:p w14:paraId="61A44D61" w14:textId="77777777" w:rsidR="00DF7960" w:rsidRDefault="00DF7960">
            <w:pPr>
              <w:pStyle w:val="LBBodyText1"/>
              <w:rPr>
                <w:sz w:val="22"/>
              </w:rPr>
            </w:pPr>
          </w:p>
        </w:tc>
      </w:tr>
      <w:tr w:rsidR="00DF7960" w14:paraId="490EC5E4" w14:textId="77777777">
        <w:tc>
          <w:tcPr>
            <w:tcW w:w="4820" w:type="dxa"/>
            <w:hideMark/>
          </w:tcPr>
          <w:p w14:paraId="73C400ED" w14:textId="77777777" w:rsidR="00DF7960" w:rsidRDefault="000202F5">
            <w:pPr>
              <w:pStyle w:val="LBBodyText1"/>
              <w:jc w:val="left"/>
              <w:rPr>
                <w:sz w:val="22"/>
              </w:rPr>
            </w:pPr>
            <w:r>
              <w:rPr>
                <w:sz w:val="22"/>
              </w:rPr>
              <w:t>___ ____________ 20__ г.</w:t>
            </w:r>
          </w:p>
        </w:tc>
        <w:tc>
          <w:tcPr>
            <w:tcW w:w="4536" w:type="dxa"/>
            <w:hideMark/>
          </w:tcPr>
          <w:p w14:paraId="416489FF" w14:textId="77777777" w:rsidR="00DF7960" w:rsidRDefault="000202F5">
            <w:pPr>
              <w:pStyle w:val="LBBodyText1"/>
              <w:jc w:val="left"/>
              <w:rPr>
                <w:sz w:val="22"/>
              </w:rPr>
            </w:pPr>
            <w:r>
              <w:rPr>
                <w:sz w:val="22"/>
              </w:rPr>
              <w:t>___ ____________ 20__ г.</w:t>
            </w:r>
          </w:p>
        </w:tc>
      </w:tr>
      <w:tr w:rsidR="00DF7960" w14:paraId="57CB8CCE" w14:textId="77777777">
        <w:tc>
          <w:tcPr>
            <w:tcW w:w="4820" w:type="dxa"/>
          </w:tcPr>
          <w:p w14:paraId="56CA95E4" w14:textId="77777777" w:rsidR="00DF7960" w:rsidRDefault="00DF7960">
            <w:pPr>
              <w:pStyle w:val="LBBodyText1"/>
              <w:jc w:val="left"/>
              <w:rPr>
                <w:sz w:val="22"/>
                <w:vertAlign w:val="superscript"/>
              </w:rPr>
            </w:pPr>
          </w:p>
        </w:tc>
        <w:tc>
          <w:tcPr>
            <w:tcW w:w="4536" w:type="dxa"/>
            <w:hideMark/>
          </w:tcPr>
          <w:p w14:paraId="34E53268" w14:textId="77777777" w:rsidR="00DF7960" w:rsidRDefault="000202F5">
            <w:pPr>
              <w:pStyle w:val="LBBodyText1"/>
              <w:jc w:val="left"/>
              <w:rPr>
                <w:sz w:val="22"/>
                <w:vertAlign w:val="superscript"/>
              </w:rPr>
            </w:pPr>
            <w:r>
              <w:rPr>
                <w:sz w:val="22"/>
              </w:rPr>
              <w:t>М.П. (при наличии печати)</w:t>
            </w:r>
          </w:p>
        </w:tc>
      </w:tr>
    </w:tbl>
    <w:p w14:paraId="36E5B08D" w14:textId="77777777" w:rsidR="00DF7960" w:rsidRDefault="00DF7960">
      <w:pPr>
        <w:tabs>
          <w:tab w:val="left" w:pos="3804"/>
          <w:tab w:val="left" w:pos="4794"/>
        </w:tabs>
        <w:spacing w:line="240" w:lineRule="auto"/>
        <w:ind w:right="709"/>
        <w:jc w:val="both"/>
      </w:pPr>
    </w:p>
    <w:p w14:paraId="24B2D26A" w14:textId="77777777" w:rsidR="00DF7960" w:rsidRDefault="00DF7960">
      <w:pPr>
        <w:tabs>
          <w:tab w:val="left" w:pos="3804"/>
          <w:tab w:val="left" w:pos="4794"/>
        </w:tabs>
        <w:spacing w:line="240" w:lineRule="auto"/>
        <w:ind w:right="709"/>
        <w:jc w:val="both"/>
      </w:pPr>
    </w:p>
    <w:p w14:paraId="7B3EE107" w14:textId="77777777" w:rsidR="00DF7960" w:rsidRDefault="00DF7960">
      <w:pPr>
        <w:tabs>
          <w:tab w:val="left" w:pos="3804"/>
          <w:tab w:val="left" w:pos="4794"/>
        </w:tabs>
        <w:spacing w:line="240" w:lineRule="auto"/>
        <w:ind w:right="709"/>
        <w:jc w:val="both"/>
      </w:pPr>
    </w:p>
    <w:p w14:paraId="364BD669" w14:textId="77777777" w:rsidR="00DF7960" w:rsidRDefault="00DF7960">
      <w:pPr>
        <w:tabs>
          <w:tab w:val="left" w:pos="3804"/>
          <w:tab w:val="left" w:pos="4794"/>
        </w:tabs>
        <w:spacing w:line="240" w:lineRule="auto"/>
        <w:ind w:right="709"/>
        <w:jc w:val="both"/>
      </w:pPr>
    </w:p>
    <w:p w14:paraId="166D4035" w14:textId="77777777" w:rsidR="00DF7960" w:rsidRDefault="00DF7960">
      <w:pPr>
        <w:tabs>
          <w:tab w:val="left" w:pos="3804"/>
          <w:tab w:val="left" w:pos="4794"/>
        </w:tabs>
        <w:spacing w:line="240" w:lineRule="auto"/>
        <w:ind w:right="709"/>
        <w:jc w:val="both"/>
      </w:pPr>
    </w:p>
    <w:p w14:paraId="7844DE5C" w14:textId="77777777" w:rsidR="00DF7960" w:rsidRDefault="00DF7960">
      <w:pPr>
        <w:tabs>
          <w:tab w:val="left" w:pos="3804"/>
          <w:tab w:val="left" w:pos="4794"/>
        </w:tabs>
        <w:spacing w:line="240" w:lineRule="auto"/>
        <w:ind w:right="709"/>
        <w:jc w:val="both"/>
      </w:pPr>
    </w:p>
    <w:p w14:paraId="0513569A" w14:textId="77777777" w:rsidR="00DF7960" w:rsidRDefault="00DF7960">
      <w:pPr>
        <w:tabs>
          <w:tab w:val="left" w:pos="3804"/>
          <w:tab w:val="left" w:pos="4794"/>
        </w:tabs>
        <w:spacing w:line="240" w:lineRule="auto"/>
        <w:ind w:right="709"/>
        <w:jc w:val="both"/>
      </w:pPr>
    </w:p>
    <w:p w14:paraId="51EE0A11" w14:textId="77777777" w:rsidR="00DF7960" w:rsidRDefault="00DF7960">
      <w:pPr>
        <w:tabs>
          <w:tab w:val="left" w:pos="3804"/>
          <w:tab w:val="left" w:pos="4794"/>
        </w:tabs>
        <w:spacing w:line="240" w:lineRule="auto"/>
        <w:ind w:right="709"/>
        <w:jc w:val="both"/>
      </w:pPr>
    </w:p>
    <w:p w14:paraId="340509E4" w14:textId="77777777" w:rsidR="00DF7960" w:rsidRDefault="00DF7960">
      <w:pPr>
        <w:tabs>
          <w:tab w:val="left" w:pos="3804"/>
          <w:tab w:val="left" w:pos="4794"/>
        </w:tabs>
        <w:spacing w:line="240" w:lineRule="auto"/>
        <w:ind w:right="709"/>
        <w:jc w:val="both"/>
      </w:pPr>
    </w:p>
    <w:p w14:paraId="40592FE4" w14:textId="77777777" w:rsidR="00DF7960" w:rsidRDefault="00DF7960">
      <w:pPr>
        <w:tabs>
          <w:tab w:val="left" w:pos="3804"/>
          <w:tab w:val="left" w:pos="4794"/>
        </w:tabs>
        <w:spacing w:line="240" w:lineRule="auto"/>
        <w:ind w:right="709"/>
        <w:jc w:val="both"/>
      </w:pPr>
    </w:p>
    <w:p w14:paraId="388F2348" w14:textId="77777777" w:rsidR="00DF7960" w:rsidRDefault="00DF7960">
      <w:pPr>
        <w:tabs>
          <w:tab w:val="left" w:pos="3804"/>
          <w:tab w:val="left" w:pos="4794"/>
        </w:tabs>
        <w:spacing w:line="240" w:lineRule="auto"/>
        <w:ind w:right="709"/>
        <w:jc w:val="both"/>
      </w:pPr>
    </w:p>
    <w:p w14:paraId="664958BF" w14:textId="77777777" w:rsidR="00DF7960" w:rsidRDefault="00DF7960">
      <w:pPr>
        <w:tabs>
          <w:tab w:val="left" w:pos="3804"/>
          <w:tab w:val="left" w:pos="4794"/>
        </w:tabs>
        <w:spacing w:line="240" w:lineRule="auto"/>
        <w:ind w:right="709"/>
        <w:jc w:val="both"/>
      </w:pPr>
    </w:p>
    <w:p w14:paraId="26DE7E31" w14:textId="77777777" w:rsidR="00DF7960" w:rsidRDefault="00DF7960">
      <w:pPr>
        <w:tabs>
          <w:tab w:val="left" w:pos="3804"/>
          <w:tab w:val="left" w:pos="4794"/>
        </w:tabs>
        <w:spacing w:line="240" w:lineRule="auto"/>
        <w:ind w:right="709"/>
        <w:jc w:val="both"/>
      </w:pPr>
    </w:p>
    <w:p w14:paraId="409BD95E" w14:textId="77777777" w:rsidR="00DF7960" w:rsidRDefault="00DF7960">
      <w:pPr>
        <w:tabs>
          <w:tab w:val="left" w:pos="3804"/>
          <w:tab w:val="left" w:pos="4794"/>
        </w:tabs>
        <w:spacing w:line="240" w:lineRule="auto"/>
        <w:ind w:right="709"/>
        <w:jc w:val="both"/>
      </w:pPr>
    </w:p>
    <w:p w14:paraId="35EED480" w14:textId="77777777" w:rsidR="00DF7960" w:rsidRDefault="00DF7960">
      <w:pPr>
        <w:tabs>
          <w:tab w:val="left" w:pos="3804"/>
          <w:tab w:val="left" w:pos="4794"/>
        </w:tabs>
        <w:spacing w:line="240" w:lineRule="auto"/>
        <w:ind w:right="709"/>
        <w:jc w:val="both"/>
      </w:pPr>
    </w:p>
    <w:p w14:paraId="265AF4D0" w14:textId="77777777" w:rsidR="00DF7960" w:rsidRDefault="00DF7960">
      <w:pPr>
        <w:tabs>
          <w:tab w:val="left" w:pos="3804"/>
          <w:tab w:val="left" w:pos="4794"/>
        </w:tabs>
        <w:spacing w:line="240" w:lineRule="auto"/>
        <w:ind w:right="709"/>
        <w:jc w:val="both"/>
      </w:pPr>
    </w:p>
    <w:p w14:paraId="0A6E9FE4" w14:textId="77777777" w:rsidR="00DF7960" w:rsidRDefault="00DF7960">
      <w:pPr>
        <w:tabs>
          <w:tab w:val="left" w:pos="3804"/>
          <w:tab w:val="left" w:pos="4794"/>
        </w:tabs>
        <w:spacing w:line="240" w:lineRule="auto"/>
        <w:ind w:right="709"/>
        <w:jc w:val="both"/>
      </w:pPr>
    </w:p>
    <w:p w14:paraId="50F89683" w14:textId="77777777" w:rsidR="00DF7960" w:rsidRDefault="00DF7960">
      <w:pPr>
        <w:tabs>
          <w:tab w:val="left" w:pos="3804"/>
          <w:tab w:val="left" w:pos="4794"/>
        </w:tabs>
        <w:spacing w:line="240" w:lineRule="auto"/>
        <w:ind w:right="709"/>
        <w:jc w:val="both"/>
      </w:pPr>
    </w:p>
    <w:p w14:paraId="6BB311A1" w14:textId="77777777" w:rsidR="00DF7960" w:rsidRDefault="00DF7960">
      <w:pPr>
        <w:tabs>
          <w:tab w:val="left" w:pos="3804"/>
          <w:tab w:val="left" w:pos="4794"/>
        </w:tabs>
        <w:spacing w:line="240" w:lineRule="auto"/>
        <w:ind w:right="709"/>
        <w:jc w:val="both"/>
      </w:pPr>
    </w:p>
    <w:p w14:paraId="4FB838DC" w14:textId="77777777" w:rsidR="00DF7960" w:rsidRDefault="00DF7960">
      <w:pPr>
        <w:tabs>
          <w:tab w:val="left" w:pos="3804"/>
          <w:tab w:val="left" w:pos="4794"/>
        </w:tabs>
        <w:spacing w:line="240" w:lineRule="auto"/>
        <w:ind w:right="709"/>
        <w:jc w:val="both"/>
      </w:pPr>
    </w:p>
    <w:p w14:paraId="696A34FF" w14:textId="77777777" w:rsidR="00A92B4B" w:rsidRDefault="00A92B4B">
      <w:pPr>
        <w:tabs>
          <w:tab w:val="left" w:pos="3804"/>
          <w:tab w:val="left" w:pos="4794"/>
        </w:tabs>
        <w:spacing w:line="240" w:lineRule="auto"/>
        <w:ind w:right="709"/>
        <w:jc w:val="both"/>
      </w:pPr>
    </w:p>
    <w:p w14:paraId="2A801C1D" w14:textId="77777777" w:rsidR="00A92B4B" w:rsidRDefault="00A92B4B">
      <w:pPr>
        <w:tabs>
          <w:tab w:val="left" w:pos="3804"/>
          <w:tab w:val="left" w:pos="4794"/>
        </w:tabs>
        <w:spacing w:line="240" w:lineRule="auto"/>
        <w:ind w:right="709"/>
        <w:jc w:val="both"/>
      </w:pPr>
    </w:p>
    <w:p w14:paraId="0FC35995" w14:textId="77777777" w:rsidR="00A92B4B" w:rsidRDefault="00A92B4B">
      <w:pPr>
        <w:tabs>
          <w:tab w:val="left" w:pos="3804"/>
          <w:tab w:val="left" w:pos="4794"/>
        </w:tabs>
        <w:spacing w:line="240" w:lineRule="auto"/>
        <w:ind w:right="709"/>
        <w:jc w:val="both"/>
      </w:pPr>
    </w:p>
    <w:p w14:paraId="545062D3" w14:textId="77777777" w:rsidR="00A92B4B" w:rsidRDefault="00A92B4B">
      <w:pPr>
        <w:tabs>
          <w:tab w:val="left" w:pos="3804"/>
          <w:tab w:val="left" w:pos="4794"/>
        </w:tabs>
        <w:spacing w:line="240" w:lineRule="auto"/>
        <w:ind w:right="709"/>
        <w:jc w:val="both"/>
      </w:pPr>
    </w:p>
    <w:p w14:paraId="2AEC0D3F" w14:textId="77777777" w:rsidR="00A92B4B" w:rsidRDefault="00A92B4B">
      <w:pPr>
        <w:tabs>
          <w:tab w:val="left" w:pos="3804"/>
          <w:tab w:val="left" w:pos="4794"/>
        </w:tabs>
        <w:spacing w:line="240" w:lineRule="auto"/>
        <w:ind w:right="709"/>
        <w:jc w:val="both"/>
      </w:pPr>
    </w:p>
    <w:p w14:paraId="3CC50680" w14:textId="77777777" w:rsidR="00A92B4B" w:rsidRDefault="00A92B4B">
      <w:pPr>
        <w:tabs>
          <w:tab w:val="left" w:pos="3804"/>
          <w:tab w:val="left" w:pos="4794"/>
        </w:tabs>
        <w:spacing w:line="240" w:lineRule="auto"/>
        <w:ind w:right="709"/>
        <w:jc w:val="both"/>
      </w:pPr>
    </w:p>
    <w:p w14:paraId="6D972374" w14:textId="77777777" w:rsidR="00A92B4B" w:rsidRDefault="00A92B4B">
      <w:pPr>
        <w:tabs>
          <w:tab w:val="left" w:pos="3804"/>
          <w:tab w:val="left" w:pos="4794"/>
        </w:tabs>
        <w:spacing w:line="240" w:lineRule="auto"/>
        <w:ind w:right="709"/>
        <w:jc w:val="both"/>
      </w:pPr>
    </w:p>
    <w:p w14:paraId="5A3819DE" w14:textId="77777777" w:rsidR="00A92B4B" w:rsidRDefault="00A92B4B">
      <w:pPr>
        <w:tabs>
          <w:tab w:val="left" w:pos="3804"/>
          <w:tab w:val="left" w:pos="4794"/>
        </w:tabs>
        <w:spacing w:line="240" w:lineRule="auto"/>
        <w:ind w:right="709"/>
        <w:jc w:val="both"/>
      </w:pPr>
    </w:p>
    <w:p w14:paraId="354535E3" w14:textId="77777777" w:rsidR="00A92B4B" w:rsidRDefault="00A92B4B">
      <w:pPr>
        <w:tabs>
          <w:tab w:val="left" w:pos="3804"/>
          <w:tab w:val="left" w:pos="4794"/>
        </w:tabs>
        <w:spacing w:line="240" w:lineRule="auto"/>
        <w:ind w:right="709"/>
        <w:jc w:val="both"/>
      </w:pPr>
    </w:p>
    <w:p w14:paraId="3B310FF2" w14:textId="77777777" w:rsidR="00DF7960" w:rsidRDefault="00DF7960">
      <w:pPr>
        <w:tabs>
          <w:tab w:val="left" w:pos="3804"/>
          <w:tab w:val="left" w:pos="4794"/>
        </w:tabs>
        <w:spacing w:line="240" w:lineRule="auto"/>
        <w:ind w:right="709"/>
        <w:jc w:val="both"/>
      </w:pPr>
    </w:p>
    <w:p w14:paraId="643D7F85" w14:textId="77777777" w:rsidR="00DF7960" w:rsidRDefault="000202F5">
      <w:pPr>
        <w:spacing w:after="0" w:line="240" w:lineRule="auto"/>
        <w:ind w:left="5103" w:right="709"/>
        <w:jc w:val="both"/>
        <w:rPr>
          <w:sz w:val="24"/>
        </w:rPr>
      </w:pPr>
      <w:r>
        <w:rPr>
          <w:sz w:val="24"/>
        </w:rPr>
        <w:t xml:space="preserve">Приложение № </w:t>
      </w:r>
      <w:r>
        <w:rPr>
          <w:sz w:val="24"/>
        </w:rPr>
        <w:fldChar w:fldCharType="begin" w:fldLock="1"/>
      </w:r>
      <w:r>
        <w:rPr>
          <w:sz w:val="24"/>
        </w:rPr>
        <w:instrText>LBVARIABLE \id "664"</w:instrText>
      </w:r>
      <w:r>
        <w:rPr>
          <w:sz w:val="24"/>
        </w:rPr>
        <w:fldChar w:fldCharType="separate"/>
      </w:r>
      <w:r>
        <w:rPr>
          <w:sz w:val="24"/>
        </w:rPr>
        <w:t>5</w:t>
      </w:r>
      <w:r>
        <w:rPr>
          <w:sz w:val="24"/>
        </w:rPr>
        <w:fldChar w:fldCharType="end"/>
      </w:r>
    </w:p>
    <w:p w14:paraId="2651EB88" w14:textId="77777777" w:rsidR="00DF7960" w:rsidRDefault="000202F5">
      <w:pPr>
        <w:spacing w:after="0" w:line="240" w:lineRule="auto"/>
        <w:ind w:left="5103" w:right="709"/>
        <w:jc w:val="both"/>
        <w:rPr>
          <w:sz w:val="24"/>
        </w:rPr>
      </w:pPr>
      <w:r>
        <w:rPr>
          <w:sz w:val="24"/>
        </w:rPr>
        <w:t>к Договору на поставку</w:t>
      </w:r>
    </w:p>
    <w:p w14:paraId="2FC58E8F" w14:textId="1A736DFD" w:rsidR="00DF7960" w:rsidRDefault="000202F5">
      <w:pPr>
        <w:spacing w:after="0" w:line="240" w:lineRule="auto"/>
        <w:ind w:left="5103" w:right="709"/>
        <w:jc w:val="both"/>
        <w:rPr>
          <w:sz w:val="24"/>
        </w:rPr>
      </w:pPr>
      <w:r>
        <w:rPr>
          <w:sz w:val="24"/>
        </w:rPr>
        <w:fldChar w:fldCharType="begin" w:fldLock="1"/>
      </w:r>
      <w:r>
        <w:rPr>
          <w:sz w:val="24"/>
        </w:rPr>
        <w:instrText>LBVARIABLE \id "169" \grammarCase "nominative"</w:instrText>
      </w:r>
      <w:r>
        <w:rPr>
          <w:sz w:val="24"/>
        </w:rPr>
        <w:fldChar w:fldCharType="separate"/>
      </w:r>
      <w:r>
        <w:rPr>
          <w:sz w:val="24"/>
        </w:rPr>
        <w:t>дров</w:t>
      </w:r>
      <w:r w:rsidR="00834257">
        <w:rPr>
          <w:sz w:val="24"/>
        </w:rPr>
        <w:t xml:space="preserve"> </w:t>
      </w:r>
      <w:r>
        <w:rPr>
          <w:sz w:val="24"/>
        </w:rPr>
        <w:t>для нужд УФПС Республики Адыгея</w:t>
      </w:r>
      <w:r>
        <w:rPr>
          <w:sz w:val="24"/>
        </w:rPr>
        <w:fldChar w:fldCharType="end"/>
      </w:r>
    </w:p>
    <w:p w14:paraId="48FAC8BC" w14:textId="77777777" w:rsidR="00DF7960" w:rsidRDefault="000202F5">
      <w:pPr>
        <w:spacing w:after="0" w:line="240" w:lineRule="auto"/>
        <w:ind w:left="5103" w:right="70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2"/>
      </w:r>
      <w:r>
        <w:rPr>
          <w:sz w:val="24"/>
        </w:rPr>
        <w:t xml:space="preserve"> </w:t>
      </w:r>
      <w:r>
        <w:rPr>
          <w:sz w:val="24"/>
        </w:rPr>
        <w:fldChar w:fldCharType="end"/>
      </w:r>
    </w:p>
    <w:p w14:paraId="57F3A465" w14:textId="77777777" w:rsidR="00DF7960" w:rsidRDefault="000202F5">
      <w:pPr>
        <w:ind w:right="709"/>
        <w:jc w:val="right"/>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23"/>
      </w:r>
      <w:r>
        <w:rPr>
          <w:sz w:val="24"/>
        </w:rPr>
        <w:t xml:space="preserve"> </w:t>
      </w:r>
      <w:r>
        <w:rPr>
          <w:sz w:val="24"/>
        </w:rPr>
        <w:fldChar w:fldCharType="end"/>
      </w:r>
    </w:p>
    <w:p w14:paraId="38F69733" w14:textId="77777777" w:rsidR="00DF7960" w:rsidRDefault="00DF7960">
      <w:pPr>
        <w:tabs>
          <w:tab w:val="left" w:pos="3804"/>
          <w:tab w:val="left" w:pos="4794"/>
        </w:tabs>
        <w:spacing w:line="240" w:lineRule="auto"/>
        <w:ind w:right="709"/>
        <w:jc w:val="both"/>
      </w:pPr>
    </w:p>
    <w:p w14:paraId="67135791" w14:textId="77777777" w:rsidR="00DF7960" w:rsidRDefault="000202F5">
      <w:pPr>
        <w:tabs>
          <w:tab w:val="left" w:pos="3804"/>
          <w:tab w:val="left" w:pos="4794"/>
        </w:tabs>
        <w:spacing w:line="240" w:lineRule="auto"/>
        <w:ind w:right="709"/>
        <w:jc w:val="center"/>
        <w:rPr>
          <w:b/>
          <w:sz w:val="24"/>
        </w:rPr>
      </w:pPr>
      <w:r>
        <w:rPr>
          <w:b/>
          <w:sz w:val="24"/>
        </w:rPr>
        <w:t>Комплаенс-оговорка</w:t>
      </w:r>
      <w:r>
        <w:rPr>
          <w:b/>
          <w:sz w:val="24"/>
          <w:vertAlign w:val="superscript"/>
        </w:rPr>
        <w:footnoteReference w:id="24"/>
      </w:r>
    </w:p>
    <w:p w14:paraId="6C133FEC" w14:textId="77777777" w:rsidR="00DF7960" w:rsidRDefault="000202F5">
      <w:pPr>
        <w:tabs>
          <w:tab w:val="left" w:pos="399"/>
          <w:tab w:val="left" w:pos="684"/>
          <w:tab w:val="left" w:pos="4794"/>
        </w:tabs>
        <w:spacing w:line="240" w:lineRule="auto"/>
        <w:ind w:right="709"/>
        <w:jc w:val="both"/>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988304E" w14:textId="77777777" w:rsidR="00DF7960" w:rsidRDefault="000202F5">
      <w:pPr>
        <w:tabs>
          <w:tab w:val="left" w:pos="399"/>
          <w:tab w:val="left" w:pos="684"/>
          <w:tab w:val="left" w:pos="4794"/>
        </w:tabs>
        <w:spacing w:line="240" w:lineRule="auto"/>
        <w:ind w:right="709"/>
        <w:jc w:val="both"/>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38B1E5A5" w14:textId="77777777" w:rsidR="00DF7960" w:rsidRDefault="000202F5">
      <w:pPr>
        <w:tabs>
          <w:tab w:val="left" w:pos="399"/>
          <w:tab w:val="left" w:pos="684"/>
          <w:tab w:val="left" w:pos="4794"/>
        </w:tabs>
        <w:spacing w:line="240" w:lineRule="auto"/>
        <w:ind w:right="709"/>
        <w:jc w:val="both"/>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1BC3C575" w14:textId="77777777" w:rsidR="00DF7960" w:rsidRDefault="000202F5">
      <w:pPr>
        <w:tabs>
          <w:tab w:val="left" w:pos="399"/>
          <w:tab w:val="left" w:pos="684"/>
          <w:tab w:val="left" w:pos="4794"/>
        </w:tabs>
        <w:spacing w:line="240" w:lineRule="auto"/>
        <w:ind w:right="709"/>
        <w:jc w:val="both"/>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407ADD2A" w14:textId="77777777" w:rsidR="00DF7960" w:rsidRDefault="000202F5">
      <w:pPr>
        <w:tabs>
          <w:tab w:val="left" w:pos="399"/>
          <w:tab w:val="left" w:pos="684"/>
          <w:tab w:val="left" w:pos="4794"/>
        </w:tabs>
        <w:spacing w:line="240" w:lineRule="auto"/>
        <w:ind w:right="709"/>
        <w:jc w:val="both"/>
        <w:rPr>
          <w:sz w:val="24"/>
        </w:rPr>
      </w:pPr>
      <w:r>
        <w:rPr>
          <w:sz w:val="24"/>
        </w:rPr>
        <w:t>1.3.1.</w:t>
      </w:r>
      <w:r>
        <w:rPr>
          <w:sz w:val="24"/>
        </w:rPr>
        <w:tab/>
        <w:t xml:space="preserve">Стороны исходят из следующих заверений об обстоятельствах, имеющих существенное значение при заключении, исполнении и прекращении Договора: </w:t>
      </w:r>
    </w:p>
    <w:p w14:paraId="44836EEC" w14:textId="77777777" w:rsidR="00DF7960" w:rsidRDefault="000202F5">
      <w:pPr>
        <w:tabs>
          <w:tab w:val="left" w:pos="399"/>
          <w:tab w:val="left" w:pos="684"/>
          <w:tab w:val="left" w:pos="4794"/>
        </w:tabs>
        <w:spacing w:line="240" w:lineRule="auto"/>
        <w:ind w:right="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01432556" w14:textId="77777777" w:rsidR="00DF7960" w:rsidRDefault="000202F5">
      <w:pPr>
        <w:tabs>
          <w:tab w:val="left" w:pos="399"/>
          <w:tab w:val="left" w:pos="684"/>
          <w:tab w:val="left" w:pos="4794"/>
        </w:tabs>
        <w:spacing w:line="240" w:lineRule="auto"/>
        <w:ind w:right="709"/>
        <w:jc w:val="both"/>
        <w:rPr>
          <w:sz w:val="24"/>
        </w:rPr>
      </w:pPr>
      <w:r>
        <w:rPr>
          <w:sz w:val="24"/>
        </w:rPr>
        <w:t>б) ни одна из Сторон не находится во владении и/или под контролем лиц, включенных в Перечень.</w:t>
      </w:r>
    </w:p>
    <w:p w14:paraId="07FC004E" w14:textId="77777777" w:rsidR="00DF7960" w:rsidRDefault="000202F5">
      <w:pPr>
        <w:tabs>
          <w:tab w:val="left" w:pos="399"/>
          <w:tab w:val="left" w:pos="684"/>
          <w:tab w:val="left" w:pos="4794"/>
        </w:tabs>
        <w:spacing w:line="240" w:lineRule="auto"/>
        <w:ind w:right="709"/>
        <w:jc w:val="both"/>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69A45C51" w14:textId="77777777" w:rsidR="00DF7960" w:rsidRDefault="000202F5">
      <w:pPr>
        <w:tabs>
          <w:tab w:val="left" w:pos="399"/>
          <w:tab w:val="left" w:pos="684"/>
          <w:tab w:val="left" w:pos="4794"/>
        </w:tabs>
        <w:spacing w:line="240" w:lineRule="auto"/>
        <w:ind w:right="709"/>
        <w:jc w:val="both"/>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w:t>
      </w:r>
      <w:r>
        <w:rPr>
          <w:sz w:val="24"/>
        </w:rPr>
        <w:lastRenderedPageBreak/>
        <w:t xml:space="preserve">пункте Договора, при наличии условий, указанных ниже и применяемых как в совокупности, так и по отдельности: </w:t>
      </w:r>
    </w:p>
    <w:p w14:paraId="61768CAB" w14:textId="77777777" w:rsidR="00DF7960" w:rsidRDefault="000202F5">
      <w:pPr>
        <w:numPr>
          <w:ilvl w:val="0"/>
          <w:numId w:val="40"/>
        </w:numPr>
        <w:tabs>
          <w:tab w:val="left" w:pos="549"/>
          <w:tab w:val="left" w:pos="4794"/>
        </w:tabs>
        <w:spacing w:line="240" w:lineRule="auto"/>
        <w:ind w:left="-21" w:right="709" w:firstLine="6"/>
        <w:jc w:val="both"/>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BFF5A3C" w14:textId="77777777" w:rsidR="00DF7960" w:rsidRDefault="000202F5">
      <w:pPr>
        <w:numPr>
          <w:ilvl w:val="0"/>
          <w:numId w:val="40"/>
        </w:numPr>
        <w:tabs>
          <w:tab w:val="left" w:pos="549"/>
          <w:tab w:val="left" w:pos="4794"/>
        </w:tabs>
        <w:spacing w:line="240" w:lineRule="auto"/>
        <w:ind w:left="-21" w:right="709" w:firstLine="6"/>
        <w:jc w:val="both"/>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2E3568AB" w14:textId="77777777" w:rsidR="00DF7960" w:rsidRDefault="000202F5">
      <w:pPr>
        <w:tabs>
          <w:tab w:val="left" w:pos="3804"/>
          <w:tab w:val="left" w:pos="4794"/>
        </w:tabs>
        <w:spacing w:line="240" w:lineRule="auto"/>
        <w:ind w:right="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17" w:history="1">
        <w:r>
          <w:rPr>
            <w:rStyle w:val="af9"/>
            <w:sz w:val="24"/>
          </w:rPr>
          <w:t>compliance-R00@russianpost.ru</w:t>
        </w:r>
      </w:hyperlink>
      <w:r>
        <w:rPr>
          <w:sz w:val="24"/>
        </w:rPr>
        <w:t xml:space="preserve">. </w:t>
      </w:r>
    </w:p>
    <w:p w14:paraId="51FD3CCA" w14:textId="77777777" w:rsidR="00DF7960" w:rsidRDefault="000202F5">
      <w:pPr>
        <w:tabs>
          <w:tab w:val="left" w:pos="3804"/>
          <w:tab w:val="left" w:pos="4794"/>
        </w:tabs>
        <w:spacing w:line="240" w:lineRule="auto"/>
        <w:ind w:right="709"/>
        <w:jc w:val="both"/>
        <w:rPr>
          <w:sz w:val="24"/>
        </w:rPr>
      </w:pPr>
      <w:r>
        <w:rPr>
          <w:sz w:val="24"/>
        </w:rPr>
        <w:t xml:space="preserve">Уведомление </w:t>
      </w:r>
      <w:r>
        <w:rPr>
          <w:sz w:val="24"/>
        </w:rPr>
        <w:fldChar w:fldCharType="begin" w:fldLock="1"/>
      </w:r>
      <w:r>
        <w:rPr>
          <w:sz w:val="24"/>
        </w:rPr>
        <w:instrText>LBVARIABLE \id "662"</w:instrText>
      </w:r>
      <w:r>
        <w:rPr>
          <w:sz w:val="24"/>
        </w:rPr>
        <w:fldChar w:fldCharType="separate"/>
      </w:r>
      <w:r>
        <w:rPr>
          <w:sz w:val="24"/>
        </w:rPr>
        <w:t>_____</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"663"</w:instrText>
      </w:r>
      <w:r>
        <w:rPr>
          <w:sz w:val="24"/>
        </w:rPr>
        <w:fldChar w:fldCharType="separate"/>
      </w:r>
      <w:r>
        <w:rPr>
          <w:sz w:val="24"/>
        </w:rPr>
        <w:t>_______________</w:t>
      </w:r>
      <w:r>
        <w:rPr>
          <w:sz w:val="24"/>
        </w:rPr>
        <w:fldChar w:fldCharType="end"/>
      </w:r>
      <w:r>
        <w:rPr>
          <w:sz w:val="24"/>
        </w:rPr>
        <w:t>.</w:t>
      </w:r>
    </w:p>
    <w:p w14:paraId="7B11F4F6" w14:textId="77777777" w:rsidR="00DF7960" w:rsidRDefault="000202F5">
      <w:pPr>
        <w:tabs>
          <w:tab w:val="left" w:pos="3804"/>
          <w:tab w:val="left" w:pos="4794"/>
        </w:tabs>
        <w:spacing w:line="240" w:lineRule="auto"/>
        <w:ind w:right="709"/>
        <w:jc w:val="both"/>
        <w:rPr>
          <w:sz w:val="24"/>
        </w:rPr>
      </w:pPr>
      <w:r>
        <w:rPr>
          <w:sz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7AEF6A90" w14:textId="77777777" w:rsidR="00DF7960" w:rsidRDefault="000202F5">
      <w:pPr>
        <w:tabs>
          <w:tab w:val="left" w:pos="3804"/>
          <w:tab w:val="left" w:pos="4794"/>
        </w:tabs>
        <w:spacing w:line="240" w:lineRule="auto"/>
        <w:ind w:right="709"/>
        <w:jc w:val="both"/>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DD8176A" w14:textId="77777777" w:rsidR="00DF7960" w:rsidRDefault="000202F5">
      <w:pPr>
        <w:tabs>
          <w:tab w:val="left" w:pos="264"/>
          <w:tab w:val="left" w:pos="4794"/>
        </w:tabs>
        <w:spacing w:line="240" w:lineRule="auto"/>
        <w:ind w:right="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6071625" w14:textId="77777777" w:rsidR="00DF7960" w:rsidRDefault="000202F5">
      <w:pPr>
        <w:tabs>
          <w:tab w:val="left" w:pos="3804"/>
          <w:tab w:val="left" w:pos="4794"/>
        </w:tabs>
        <w:spacing w:line="240" w:lineRule="auto"/>
        <w:ind w:right="709"/>
        <w:jc w:val="both"/>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08E98514" w14:textId="77777777" w:rsidR="00DF7960" w:rsidRDefault="000202F5">
      <w:pPr>
        <w:tabs>
          <w:tab w:val="left" w:pos="264"/>
          <w:tab w:val="left" w:pos="4794"/>
        </w:tabs>
        <w:spacing w:line="240" w:lineRule="auto"/>
        <w:ind w:right="709"/>
        <w:jc w:val="both"/>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01A2F8A8" w14:textId="77777777" w:rsidR="00DF7960" w:rsidRDefault="000202F5">
      <w:pPr>
        <w:tabs>
          <w:tab w:val="left" w:pos="3804"/>
          <w:tab w:val="left" w:pos="4794"/>
        </w:tabs>
        <w:spacing w:line="240" w:lineRule="auto"/>
        <w:ind w:right="709"/>
        <w:jc w:val="both"/>
        <w:rPr>
          <w:sz w:val="24"/>
        </w:rPr>
      </w:pPr>
      <w:r>
        <w:rPr>
          <w:sz w:val="24"/>
        </w:rPr>
        <w:t>Уведомление Сторон осуществляется в порядке, определенном в пункте 1.3.3 настоящего Приложения.</w:t>
      </w:r>
    </w:p>
    <w:p w14:paraId="6429F4D5" w14:textId="77777777" w:rsidR="00DF7960" w:rsidRDefault="000202F5">
      <w:pPr>
        <w:tabs>
          <w:tab w:val="left" w:pos="3804"/>
          <w:tab w:val="left" w:pos="4794"/>
        </w:tabs>
        <w:spacing w:line="240" w:lineRule="auto"/>
        <w:ind w:right="709"/>
        <w:jc w:val="both"/>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38A28B3D" w14:textId="77777777" w:rsidR="00DF7960" w:rsidRDefault="000202F5">
      <w:pPr>
        <w:tabs>
          <w:tab w:val="left" w:pos="3804"/>
          <w:tab w:val="left" w:pos="4794"/>
        </w:tabs>
        <w:spacing w:line="240" w:lineRule="auto"/>
        <w:ind w:right="709"/>
        <w:jc w:val="both"/>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4EC46BC4" w14:textId="77777777" w:rsidR="00DF7960" w:rsidRDefault="000202F5">
      <w:pPr>
        <w:tabs>
          <w:tab w:val="left" w:pos="264"/>
          <w:tab w:val="left" w:pos="4794"/>
        </w:tabs>
        <w:spacing w:line="240" w:lineRule="auto"/>
        <w:ind w:right="709"/>
        <w:jc w:val="both"/>
        <w:rPr>
          <w:sz w:val="24"/>
        </w:rPr>
      </w:pPr>
      <w:r>
        <w:rPr>
          <w:sz w:val="24"/>
        </w:rPr>
        <w:lastRenderedPageBreak/>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067186A" w14:textId="77777777" w:rsidR="00DF7960" w:rsidRDefault="000202F5">
      <w:pPr>
        <w:tabs>
          <w:tab w:val="left" w:pos="3804"/>
          <w:tab w:val="left" w:pos="4794"/>
        </w:tabs>
        <w:spacing w:line="240" w:lineRule="auto"/>
        <w:ind w:right="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6E208F05" w14:textId="77777777" w:rsidR="00DF7960" w:rsidRDefault="000202F5">
      <w:pPr>
        <w:tabs>
          <w:tab w:val="left" w:pos="3804"/>
          <w:tab w:val="left" w:pos="4794"/>
        </w:tabs>
        <w:spacing w:line="240" w:lineRule="auto"/>
        <w:ind w:right="709"/>
        <w:jc w:val="both"/>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721B9DF6" w14:textId="77777777" w:rsidR="00DF7960" w:rsidRDefault="000202F5">
      <w:pPr>
        <w:tabs>
          <w:tab w:val="left" w:pos="3804"/>
          <w:tab w:val="left" w:pos="4794"/>
        </w:tabs>
        <w:spacing w:line="240" w:lineRule="auto"/>
        <w:ind w:right="709"/>
        <w:jc w:val="both"/>
        <w:rPr>
          <w:sz w:val="24"/>
        </w:rPr>
      </w:pPr>
      <w:r>
        <w:rPr>
          <w:sz w:val="24"/>
        </w:rPr>
        <w:t>Право требования уплаты штрафа возникает за каждый выявленный факт «недружественного влияния».</w:t>
      </w:r>
    </w:p>
    <w:p w14:paraId="2887DCFB" w14:textId="77777777" w:rsidR="00DF7960" w:rsidRDefault="000202F5">
      <w:pPr>
        <w:tabs>
          <w:tab w:val="left" w:pos="3804"/>
          <w:tab w:val="left" w:pos="4794"/>
        </w:tabs>
        <w:spacing w:line="240" w:lineRule="auto"/>
        <w:ind w:right="709"/>
        <w:jc w:val="both"/>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7F355156" w14:textId="77777777" w:rsidR="00DF7960" w:rsidRDefault="00DF7960">
      <w:pPr>
        <w:tabs>
          <w:tab w:val="left" w:pos="3804"/>
          <w:tab w:val="left" w:pos="4794"/>
        </w:tabs>
        <w:spacing w:line="240" w:lineRule="auto"/>
        <w:ind w:right="709"/>
        <w:jc w:val="both"/>
      </w:pPr>
    </w:p>
    <w:p w14:paraId="3B7E4D60" w14:textId="77777777" w:rsidR="00DF7960" w:rsidRDefault="00DF7960">
      <w:pPr>
        <w:tabs>
          <w:tab w:val="left" w:pos="3804"/>
          <w:tab w:val="left" w:pos="4794"/>
        </w:tabs>
        <w:spacing w:line="240" w:lineRule="auto"/>
        <w:ind w:right="709"/>
        <w:jc w:val="both"/>
      </w:pPr>
    </w:p>
    <w:tbl>
      <w:tblPr>
        <w:tblStyle w:val="a4"/>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2"/>
        <w:gridCol w:w="4538"/>
      </w:tblGrid>
      <w:tr w:rsidR="00DF7960" w14:paraId="29C7D972" w14:textId="77777777">
        <w:tc>
          <w:tcPr>
            <w:tcW w:w="4820" w:type="dxa"/>
            <w:hideMark/>
          </w:tcPr>
          <w:p w14:paraId="776B1C89" w14:textId="77777777" w:rsidR="00DF7960" w:rsidRDefault="000202F5">
            <w:pPr>
              <w:pStyle w:val="LBBodyText1"/>
              <w:spacing w:before="240"/>
              <w:jc w:val="left"/>
              <w:rPr>
                <w:sz w:val="22"/>
              </w:rPr>
            </w:pPr>
            <w:r>
              <w:rPr>
                <w:b/>
                <w:sz w:val="22"/>
              </w:rPr>
              <w:t>ПОКУПАТЕЛЬ:</w:t>
            </w:r>
          </w:p>
        </w:tc>
        <w:tc>
          <w:tcPr>
            <w:tcW w:w="4536" w:type="dxa"/>
            <w:hideMark/>
          </w:tcPr>
          <w:p w14:paraId="6332AA9B" w14:textId="77777777" w:rsidR="00DF7960" w:rsidRDefault="000202F5">
            <w:pPr>
              <w:pStyle w:val="LBBodyText1"/>
              <w:spacing w:before="240"/>
              <w:jc w:val="left"/>
              <w:rPr>
                <w:sz w:val="22"/>
              </w:rPr>
            </w:pPr>
            <w:r>
              <w:rPr>
                <w:b/>
                <w:sz w:val="22"/>
              </w:rPr>
              <w:t>ПОСТАВЩИК:</w:t>
            </w:r>
          </w:p>
        </w:tc>
      </w:tr>
      <w:tr w:rsidR="00DF7960" w14:paraId="08BD0883" w14:textId="77777777">
        <w:tc>
          <w:tcPr>
            <w:tcW w:w="4820" w:type="dxa"/>
            <w:hideMark/>
          </w:tcPr>
          <w:p w14:paraId="72EDBBC9" w14:textId="77777777" w:rsidR="00DF7960" w:rsidRDefault="000202F5">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w:t>
            </w:r>
            <w:r>
              <w:rPr>
                <w:sz w:val="22"/>
              </w:rPr>
              <w:fldChar w:fldCharType="end"/>
            </w:r>
            <w:r>
              <w:rPr>
                <w:sz w:val="22"/>
              </w:rPr>
              <w:fldChar w:fldCharType="end"/>
            </w:r>
            <w:r w:rsidR="00A92B4B">
              <w:rPr>
                <w:sz w:val="22"/>
              </w:rPr>
              <w:t xml:space="preserve"> УФПС Республики Адыгея </w:t>
            </w:r>
          </w:p>
          <w:p w14:paraId="2549F1E7" w14:textId="77777777" w:rsidR="00DF7960" w:rsidRDefault="000202F5">
            <w:pPr>
              <w:pStyle w:val="LBBodyText1"/>
              <w:jc w:val="left"/>
              <w:rPr>
                <w:sz w:val="22"/>
              </w:rPr>
            </w:pPr>
            <w:r>
              <w:rPr>
                <w:sz w:val="22"/>
              </w:rPr>
              <w:t>____________________</w:t>
            </w:r>
          </w:p>
          <w:p w14:paraId="20D1E357" w14:textId="77777777" w:rsidR="00DF7960" w:rsidRDefault="000202F5">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Алифиренко Наталья Юрьевна</w:t>
            </w:r>
            <w:r>
              <w:rPr>
                <w:sz w:val="22"/>
              </w:rPr>
              <w:fldChar w:fldCharType="end"/>
            </w:r>
            <w:r>
              <w:rPr>
                <w:sz w:val="22"/>
              </w:rPr>
              <w:fldChar w:fldCharType="end"/>
            </w:r>
          </w:p>
        </w:tc>
        <w:tc>
          <w:tcPr>
            <w:tcW w:w="4536" w:type="dxa"/>
            <w:hideMark/>
          </w:tcPr>
          <w:p w14:paraId="2F0B51D4" w14:textId="77777777" w:rsidR="00DF7960" w:rsidRDefault="00DF7960">
            <w:pPr>
              <w:pStyle w:val="LBBodyText1"/>
              <w:rPr>
                <w:sz w:val="22"/>
              </w:rPr>
            </w:pPr>
          </w:p>
          <w:p w14:paraId="604F07F5" w14:textId="77777777" w:rsidR="00DF7960" w:rsidRDefault="000202F5">
            <w:pPr>
              <w:pStyle w:val="LBBodyText1"/>
              <w:jc w:val="left"/>
              <w:rPr>
                <w:sz w:val="22"/>
              </w:rPr>
            </w:pPr>
            <w:r>
              <w:rPr>
                <w:sz w:val="22"/>
              </w:rPr>
              <w:t>____________________</w:t>
            </w:r>
          </w:p>
          <w:p w14:paraId="52F128F4" w14:textId="77777777" w:rsidR="00DF7960" w:rsidRDefault="00DF7960">
            <w:pPr>
              <w:pStyle w:val="LBBodyText1"/>
              <w:rPr>
                <w:sz w:val="22"/>
              </w:rPr>
            </w:pPr>
          </w:p>
        </w:tc>
      </w:tr>
      <w:tr w:rsidR="00DF7960" w14:paraId="08532B9F" w14:textId="77777777">
        <w:tc>
          <w:tcPr>
            <w:tcW w:w="4820" w:type="dxa"/>
            <w:hideMark/>
          </w:tcPr>
          <w:p w14:paraId="56FC4455" w14:textId="77777777" w:rsidR="00DF7960" w:rsidRDefault="000202F5">
            <w:pPr>
              <w:pStyle w:val="LBBodyText1"/>
              <w:jc w:val="left"/>
              <w:rPr>
                <w:sz w:val="22"/>
              </w:rPr>
            </w:pPr>
            <w:r>
              <w:rPr>
                <w:sz w:val="22"/>
              </w:rPr>
              <w:t>___ ____________ 20__ г.</w:t>
            </w:r>
          </w:p>
        </w:tc>
        <w:tc>
          <w:tcPr>
            <w:tcW w:w="4536" w:type="dxa"/>
            <w:hideMark/>
          </w:tcPr>
          <w:p w14:paraId="26D65A4E" w14:textId="77777777" w:rsidR="00DF7960" w:rsidRDefault="000202F5">
            <w:pPr>
              <w:pStyle w:val="LBBodyText1"/>
              <w:jc w:val="left"/>
              <w:rPr>
                <w:sz w:val="22"/>
              </w:rPr>
            </w:pPr>
            <w:r>
              <w:rPr>
                <w:sz w:val="22"/>
              </w:rPr>
              <w:t>___ ____________ 20__ г.</w:t>
            </w:r>
          </w:p>
        </w:tc>
      </w:tr>
      <w:tr w:rsidR="00DF7960" w14:paraId="630653AA" w14:textId="77777777">
        <w:tc>
          <w:tcPr>
            <w:tcW w:w="4820" w:type="dxa"/>
          </w:tcPr>
          <w:p w14:paraId="79BD1899" w14:textId="77777777" w:rsidR="00DF7960" w:rsidRDefault="00DF7960">
            <w:pPr>
              <w:pStyle w:val="LBBodyText1"/>
              <w:jc w:val="left"/>
              <w:rPr>
                <w:sz w:val="22"/>
                <w:vertAlign w:val="superscript"/>
              </w:rPr>
            </w:pPr>
          </w:p>
        </w:tc>
        <w:tc>
          <w:tcPr>
            <w:tcW w:w="4536" w:type="dxa"/>
            <w:hideMark/>
          </w:tcPr>
          <w:p w14:paraId="66659B5E" w14:textId="77777777" w:rsidR="00DF7960" w:rsidRDefault="000202F5">
            <w:pPr>
              <w:pStyle w:val="LBBodyText1"/>
              <w:jc w:val="left"/>
              <w:rPr>
                <w:sz w:val="22"/>
                <w:vertAlign w:val="superscript"/>
              </w:rPr>
            </w:pPr>
            <w:r>
              <w:rPr>
                <w:sz w:val="22"/>
              </w:rPr>
              <w:t>М.П. (при наличии печати)</w:t>
            </w:r>
          </w:p>
        </w:tc>
      </w:tr>
    </w:tbl>
    <w:p w14:paraId="04C49DE4" w14:textId="77777777" w:rsidR="00DF7960" w:rsidRDefault="00DF7960">
      <w:pPr>
        <w:tabs>
          <w:tab w:val="left" w:pos="3804"/>
          <w:tab w:val="left" w:pos="4794"/>
        </w:tabs>
        <w:spacing w:line="240" w:lineRule="auto"/>
        <w:ind w:right="709"/>
        <w:jc w:val="both"/>
      </w:pPr>
    </w:p>
    <w:sectPr w:rsidR="00DF7960">
      <w:pgSz w:w="11906" w:h="16838"/>
      <w:pgMar w:top="1134" w:right="140"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6EA04" w14:textId="77777777" w:rsidR="006E72A7" w:rsidRDefault="006E72A7" w:rsidP="00CE05AB">
      <w:pPr>
        <w:spacing w:after="0" w:line="240" w:lineRule="auto"/>
      </w:pPr>
      <w:r>
        <w:separator/>
      </w:r>
    </w:p>
  </w:endnote>
  <w:endnote w:type="continuationSeparator" w:id="0">
    <w:p w14:paraId="233DEA1A" w14:textId="77777777" w:rsidR="006E72A7" w:rsidRDefault="006E72A7"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59F63" w14:textId="77777777" w:rsidR="006E72A7" w:rsidRDefault="006E72A7">
    <w:pPr>
      <w:pStyle w:val="afa"/>
      <w:jc w:val="right"/>
    </w:pPr>
  </w:p>
  <w:p w14:paraId="620063E4" w14:textId="77777777" w:rsidR="006E72A7" w:rsidRDefault="006E72A7">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DB818" w14:textId="77777777" w:rsidR="006E72A7" w:rsidRDefault="006E72A7" w:rsidP="00CE05AB">
      <w:pPr>
        <w:spacing w:after="0" w:line="240" w:lineRule="auto"/>
      </w:pPr>
      <w:r>
        <w:separator/>
      </w:r>
    </w:p>
  </w:footnote>
  <w:footnote w:type="continuationSeparator" w:id="0">
    <w:p w14:paraId="726FC973" w14:textId="77777777" w:rsidR="006E72A7" w:rsidRDefault="006E72A7" w:rsidP="00CE05AB">
      <w:pPr>
        <w:spacing w:after="0" w:line="240" w:lineRule="auto"/>
      </w:pPr>
      <w:r>
        <w:continuationSeparator/>
      </w:r>
    </w:p>
  </w:footnote>
  <w:footnote w:id="1">
    <w:p w14:paraId="51581146" w14:textId="77777777" w:rsidR="006E72A7" w:rsidRPr="00B80575" w:rsidRDefault="006E72A7" w:rsidP="00B80575">
      <w:pPr>
        <w:pStyle w:val="a7"/>
        <w:jc w:val="both"/>
        <w:rPr>
          <w:sz w:val="18"/>
          <w:szCs w:val="18"/>
        </w:rPr>
      </w:pPr>
      <w:r w:rsidRPr="00B80575">
        <w:rPr>
          <w:rStyle w:val="a9"/>
          <w:sz w:val="18"/>
          <w:szCs w:val="18"/>
        </w:rPr>
        <w:footnoteRef/>
      </w:r>
      <w:r w:rsidRPr="00B80575">
        <w:rPr>
          <w:sz w:val="18"/>
          <w:szCs w:val="18"/>
        </w:rPr>
        <w:t xml:space="preserve"> Указывается номер Договора.</w:t>
      </w:r>
    </w:p>
  </w:footnote>
  <w:footnote w:id="2">
    <w:p w14:paraId="3A9B8073" w14:textId="77777777" w:rsidR="006E72A7" w:rsidRDefault="006E72A7">
      <w:pPr>
        <w:pStyle w:val="a7"/>
      </w:pPr>
      <w:r>
        <w:rPr>
          <w:rStyle w:val="a9"/>
        </w:rPr>
        <w:footnoteRef/>
      </w:r>
      <w:r>
        <w:t xml:space="preserve"> </w:t>
      </w:r>
      <w:r w:rsidRPr="003C45A8">
        <w:rPr>
          <w:sz w:val="18"/>
          <w:szCs w:val="18"/>
        </w:rPr>
        <w:t>Указывается дата заключения Договора.</w:t>
      </w:r>
    </w:p>
  </w:footnote>
  <w:footnote w:id="3">
    <w:p w14:paraId="7A9B8355" w14:textId="77777777" w:rsidR="006E72A7" w:rsidRPr="00B80575" w:rsidRDefault="006E72A7" w:rsidP="00B80575">
      <w:pPr>
        <w:pStyle w:val="a7"/>
        <w:jc w:val="both"/>
        <w:rPr>
          <w:sz w:val="18"/>
          <w:szCs w:val="18"/>
        </w:rPr>
      </w:pPr>
      <w:r w:rsidRPr="00B80575">
        <w:rPr>
          <w:rStyle w:val="a9"/>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14:paraId="3B0A3FA0" w14:textId="77777777" w:rsidR="006E72A7" w:rsidRPr="00B80575" w:rsidRDefault="006E72A7" w:rsidP="00B80575">
      <w:pPr>
        <w:pStyle w:val="a7"/>
        <w:jc w:val="both"/>
        <w:rPr>
          <w:sz w:val="18"/>
          <w:szCs w:val="18"/>
        </w:rPr>
      </w:pPr>
      <w:r w:rsidRPr="00B80575">
        <w:rPr>
          <w:rStyle w:val="a9"/>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14:paraId="1337BEC2" w14:textId="77777777" w:rsidR="006E72A7" w:rsidRPr="00B80575" w:rsidRDefault="006E72A7" w:rsidP="00B80575">
      <w:pPr>
        <w:pStyle w:val="a7"/>
        <w:jc w:val="both"/>
        <w:rPr>
          <w:sz w:val="18"/>
          <w:szCs w:val="18"/>
        </w:rPr>
      </w:pPr>
      <w:r w:rsidRPr="00B80575">
        <w:rPr>
          <w:rStyle w:val="a9"/>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14:paraId="5C9DE5F3" w14:textId="77777777" w:rsidR="006E72A7" w:rsidRPr="006027E7" w:rsidRDefault="006E72A7" w:rsidP="000348D3">
      <w:pPr>
        <w:pStyle w:val="a7"/>
        <w:jc w:val="both"/>
      </w:pPr>
      <w:r w:rsidRPr="006027E7">
        <w:rPr>
          <w:rStyle w:val="a9"/>
        </w:rPr>
        <w:footnoteRef/>
      </w:r>
      <w:r w:rsidRPr="006027E7">
        <w:t xml:space="preserve"> Указать страну происхождения Товара применительно к каждому виду Товара.</w:t>
      </w:r>
    </w:p>
  </w:footnote>
  <w:footnote w:id="7">
    <w:p w14:paraId="308B9470" w14:textId="77777777" w:rsidR="006E72A7" w:rsidRDefault="006E72A7" w:rsidP="00DD767C">
      <w:pPr>
        <w:pStyle w:val="a7"/>
        <w:jc w:val="both"/>
        <w:rPr>
          <w:sz w:val="18"/>
          <w:szCs w:val="18"/>
        </w:rPr>
      </w:pPr>
      <w:r>
        <w:rPr>
          <w:rStyle w:val="a9"/>
          <w:sz w:val="18"/>
          <w:szCs w:val="18"/>
        </w:rPr>
        <w:footnoteRef/>
      </w:r>
      <w:r>
        <w:rPr>
          <w:sz w:val="18"/>
          <w:szCs w:val="18"/>
        </w:rPr>
        <w:t xml:space="preserve"> </w:t>
      </w:r>
      <w:r w:rsidRPr="006B4A8D">
        <w:rPr>
          <w:bCs/>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8">
    <w:p w14:paraId="75CA5B82" w14:textId="77777777" w:rsidR="006E72A7" w:rsidRDefault="006E72A7" w:rsidP="00DD767C">
      <w:pPr>
        <w:pStyle w:val="a7"/>
        <w:jc w:val="both"/>
        <w:rPr>
          <w:sz w:val="18"/>
          <w:szCs w:val="18"/>
        </w:rPr>
      </w:pPr>
      <w:r>
        <w:rPr>
          <w:rStyle w:val="a9"/>
          <w:sz w:val="18"/>
          <w:szCs w:val="18"/>
        </w:rPr>
        <w:footnoteRef/>
      </w:r>
      <w:r>
        <w:rPr>
          <w:sz w:val="18"/>
          <w:szCs w:val="18"/>
        </w:rPr>
        <w:t xml:space="preserve"> </w:t>
      </w:r>
      <w:r>
        <w:rPr>
          <w:bCs/>
          <w:sz w:val="18"/>
          <w:szCs w:val="18"/>
        </w:rPr>
        <w:t>Применяется, если Договор заключен с иностранным лицом и в случаях, установленных статьей 147 и/или 148 Налогового Кодекса Российской Федерации. Не применяется при заключении договора через постоянное представительство иностранного лица в Российской Федерации.</w:t>
      </w:r>
    </w:p>
  </w:footnote>
  <w:footnote w:id="9">
    <w:p w14:paraId="6F258DB9" w14:textId="77777777" w:rsidR="006E72A7" w:rsidRDefault="006E72A7" w:rsidP="00DD767C">
      <w:pPr>
        <w:pStyle w:val="a7"/>
        <w:jc w:val="both"/>
      </w:pPr>
      <w:r>
        <w:rPr>
          <w:rStyle w:val="a9"/>
        </w:rPr>
        <w:footnoteRef/>
      </w:r>
      <w:r>
        <w:t xml:space="preserve"> Пункт </w:t>
      </w:r>
      <w:r>
        <w:rPr>
          <w:sz w:val="18"/>
          <w:szCs w:val="18"/>
        </w:rPr>
        <w:t>подлежит включению в Договор в случае, если Поставщик – иностранное лицо.</w:t>
      </w:r>
    </w:p>
  </w:footnote>
  <w:footnote w:id="10">
    <w:p w14:paraId="0EBAEA05" w14:textId="77777777" w:rsidR="006E72A7" w:rsidRDefault="006E72A7" w:rsidP="00DD767C">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1">
    <w:p w14:paraId="33B08660" w14:textId="77777777" w:rsidR="006E72A7" w:rsidRDefault="006E72A7" w:rsidP="00883325">
      <w:pPr>
        <w:pStyle w:val="a7"/>
        <w:jc w:val="both"/>
        <w:rPr>
          <w:sz w:val="18"/>
          <w:szCs w:val="18"/>
        </w:rPr>
      </w:pPr>
      <w:r>
        <w:rPr>
          <w:rStyle w:val="a9"/>
          <w:sz w:val="18"/>
          <w:szCs w:val="18"/>
        </w:rPr>
        <w:footnoteRef/>
      </w:r>
      <w:r>
        <w:rPr>
          <w:sz w:val="18"/>
          <w:szCs w:val="18"/>
        </w:rPr>
        <w:t xml:space="preserve"> Если контрагентом является физическое лицо, то пункт удалить.</w:t>
      </w:r>
    </w:p>
  </w:footnote>
  <w:footnote w:id="12">
    <w:p w14:paraId="161FF26F" w14:textId="77777777" w:rsidR="006E72A7" w:rsidRPr="006D3AA4" w:rsidRDefault="006E72A7" w:rsidP="00883325">
      <w:pPr>
        <w:pStyle w:val="a7"/>
        <w:jc w:val="both"/>
      </w:pPr>
      <w:r>
        <w:rPr>
          <w:rStyle w:val="a9"/>
        </w:rPr>
        <w:footnoteRef/>
      </w:r>
      <w:r>
        <w:t xml:space="preserve"> </w:t>
      </w:r>
      <w:r w:rsidRPr="00883325">
        <w:rPr>
          <w:sz w:val="18"/>
          <w:szCs w:val="18"/>
        </w:rPr>
        <w:t>Только для юридических лиц и индивидуальных предпринимателей.</w:t>
      </w:r>
    </w:p>
  </w:footnote>
  <w:footnote w:id="13">
    <w:p w14:paraId="62A452D4" w14:textId="77777777" w:rsidR="006E72A7" w:rsidRDefault="006E72A7" w:rsidP="00883325">
      <w:pPr>
        <w:pStyle w:val="a7"/>
        <w:jc w:val="both"/>
      </w:pPr>
      <w:r>
        <w:rPr>
          <w:vertAlign w:val="superscript"/>
        </w:rPr>
        <w:footnoteRef/>
      </w:r>
      <w:r>
        <w:t xml:space="preserve"> </w:t>
      </w:r>
      <w:r w:rsidRPr="00BA24B3">
        <w:rPr>
          <w:sz w:val="18"/>
          <w:szCs w:val="18"/>
        </w:rPr>
        <w:t>Только для физических лиц.</w:t>
      </w:r>
    </w:p>
  </w:footnote>
  <w:footnote w:id="14">
    <w:p w14:paraId="550A8C4B" w14:textId="77777777" w:rsidR="006E72A7" w:rsidRDefault="006E72A7">
      <w:pPr>
        <w:pStyle w:val="a7"/>
      </w:pPr>
      <w:r>
        <w:rPr>
          <w:rStyle w:val="a9"/>
        </w:rPr>
        <w:footnoteRef/>
      </w:r>
      <w:r>
        <w:t xml:space="preserve"> </w:t>
      </w:r>
      <w:r w:rsidRPr="007D352B">
        <w:rPr>
          <w:sz w:val="18"/>
          <w:szCs w:val="18"/>
        </w:rPr>
        <w:t>Применяется, если договор заключен с физическим лицом.</w:t>
      </w:r>
    </w:p>
  </w:footnote>
  <w:footnote w:id="15">
    <w:p w14:paraId="10B50E10" w14:textId="77777777" w:rsidR="006E72A7" w:rsidRPr="00EB6D6E" w:rsidRDefault="006E72A7" w:rsidP="00EB6D6E">
      <w:pPr>
        <w:pStyle w:val="a7"/>
        <w:jc w:val="both"/>
        <w:rPr>
          <w:sz w:val="18"/>
          <w:szCs w:val="18"/>
        </w:rPr>
      </w:pPr>
      <w:r w:rsidRPr="00EB6D6E">
        <w:rPr>
          <w:rStyle w:val="a9"/>
          <w:sz w:val="18"/>
          <w:szCs w:val="18"/>
        </w:rPr>
        <w:footnoteRef/>
      </w:r>
      <w:r w:rsidRPr="00EB6D6E">
        <w:rPr>
          <w:sz w:val="18"/>
          <w:szCs w:val="18"/>
        </w:rPr>
        <w:t xml:space="preserve"> Указывается дата заключения Договора.</w:t>
      </w:r>
    </w:p>
  </w:footnote>
  <w:footnote w:id="16">
    <w:p w14:paraId="0CE9361C" w14:textId="77777777" w:rsidR="006E72A7" w:rsidRPr="00EB6D6E" w:rsidRDefault="006E72A7" w:rsidP="00EB6D6E">
      <w:pPr>
        <w:pStyle w:val="a7"/>
        <w:jc w:val="both"/>
        <w:rPr>
          <w:sz w:val="18"/>
          <w:szCs w:val="18"/>
        </w:rPr>
      </w:pPr>
      <w:r w:rsidRPr="00EB6D6E">
        <w:rPr>
          <w:rStyle w:val="a9"/>
          <w:sz w:val="18"/>
          <w:szCs w:val="18"/>
        </w:rPr>
        <w:footnoteRef/>
      </w:r>
      <w:r w:rsidRPr="00EB6D6E">
        <w:rPr>
          <w:sz w:val="18"/>
          <w:szCs w:val="18"/>
        </w:rPr>
        <w:t xml:space="preserve"> Указывается номер Договора.</w:t>
      </w:r>
    </w:p>
  </w:footnote>
  <w:footnote w:id="17">
    <w:p w14:paraId="69CD8FC9" w14:textId="77777777" w:rsidR="00F01C29" w:rsidRPr="00EB6D6E" w:rsidRDefault="00F01C29" w:rsidP="00EB6D6E">
      <w:pPr>
        <w:pStyle w:val="a7"/>
        <w:jc w:val="both"/>
        <w:rPr>
          <w:sz w:val="18"/>
          <w:szCs w:val="18"/>
        </w:rPr>
      </w:pPr>
      <w:r w:rsidRPr="00EB6D6E">
        <w:rPr>
          <w:rStyle w:val="a9"/>
          <w:sz w:val="18"/>
          <w:szCs w:val="18"/>
        </w:rPr>
        <w:footnoteRef/>
      </w:r>
      <w:r w:rsidRPr="00EB6D6E">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8">
    <w:p w14:paraId="0E11F407" w14:textId="77777777" w:rsidR="006E72A7" w:rsidRPr="00851704" w:rsidRDefault="006E72A7" w:rsidP="005760BC">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19">
    <w:p w14:paraId="61CB7A7F" w14:textId="77777777" w:rsidR="006E72A7" w:rsidRDefault="006E72A7" w:rsidP="005760BC">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0">
    <w:p w14:paraId="2ED71487" w14:textId="77777777" w:rsidR="006E72A7" w:rsidRPr="00B714B7" w:rsidRDefault="006E72A7" w:rsidP="00705349">
      <w:pPr>
        <w:pStyle w:val="a7"/>
        <w:jc w:val="both"/>
        <w:rPr>
          <w:sz w:val="18"/>
          <w:szCs w:val="18"/>
        </w:rPr>
      </w:pPr>
      <w:r w:rsidRPr="00B714B7">
        <w:rPr>
          <w:rStyle w:val="a9"/>
          <w:sz w:val="18"/>
          <w:szCs w:val="18"/>
        </w:rPr>
        <w:footnoteRef/>
      </w:r>
      <w:r w:rsidRPr="00B714B7">
        <w:rPr>
          <w:sz w:val="18"/>
          <w:szCs w:val="18"/>
        </w:rPr>
        <w:t xml:space="preserve"> Указывается дата заключения Договора.</w:t>
      </w:r>
    </w:p>
  </w:footnote>
  <w:footnote w:id="21">
    <w:p w14:paraId="0C3B5C7B" w14:textId="77777777" w:rsidR="006E72A7" w:rsidRPr="00B714B7" w:rsidRDefault="006E72A7" w:rsidP="00705349">
      <w:pPr>
        <w:pStyle w:val="a7"/>
        <w:jc w:val="both"/>
        <w:rPr>
          <w:sz w:val="18"/>
          <w:szCs w:val="18"/>
        </w:rPr>
      </w:pPr>
      <w:r w:rsidRPr="00B714B7">
        <w:rPr>
          <w:rStyle w:val="a9"/>
          <w:sz w:val="18"/>
          <w:szCs w:val="18"/>
        </w:rPr>
        <w:footnoteRef/>
      </w:r>
      <w:r w:rsidRPr="00B714B7">
        <w:rPr>
          <w:sz w:val="18"/>
          <w:szCs w:val="18"/>
        </w:rPr>
        <w:t xml:space="preserve"> Указывается номер Договора.</w:t>
      </w:r>
    </w:p>
  </w:footnote>
  <w:footnote w:id="22">
    <w:p w14:paraId="5C57A190" w14:textId="77777777" w:rsidR="006E72A7" w:rsidRPr="00B714B7" w:rsidRDefault="006E72A7" w:rsidP="006E6498">
      <w:pPr>
        <w:pStyle w:val="a7"/>
        <w:jc w:val="both"/>
        <w:rPr>
          <w:sz w:val="18"/>
          <w:szCs w:val="18"/>
        </w:rPr>
      </w:pPr>
      <w:r w:rsidRPr="00B714B7">
        <w:rPr>
          <w:rStyle w:val="a9"/>
          <w:sz w:val="18"/>
          <w:szCs w:val="18"/>
        </w:rPr>
        <w:footnoteRef/>
      </w:r>
      <w:r w:rsidRPr="00B714B7">
        <w:rPr>
          <w:sz w:val="18"/>
          <w:szCs w:val="18"/>
        </w:rPr>
        <w:t xml:space="preserve"> Указывается дата заключения Договора.</w:t>
      </w:r>
    </w:p>
  </w:footnote>
  <w:footnote w:id="23">
    <w:p w14:paraId="28DE0B13" w14:textId="77777777" w:rsidR="006E72A7" w:rsidRPr="00B714B7" w:rsidRDefault="006E72A7" w:rsidP="006E6498">
      <w:pPr>
        <w:pStyle w:val="a7"/>
        <w:jc w:val="both"/>
        <w:rPr>
          <w:sz w:val="18"/>
          <w:szCs w:val="18"/>
        </w:rPr>
      </w:pPr>
      <w:r w:rsidRPr="00B714B7">
        <w:rPr>
          <w:rStyle w:val="a9"/>
          <w:sz w:val="18"/>
          <w:szCs w:val="18"/>
        </w:rPr>
        <w:footnoteRef/>
      </w:r>
      <w:r w:rsidRPr="00B714B7">
        <w:rPr>
          <w:sz w:val="18"/>
          <w:szCs w:val="18"/>
        </w:rPr>
        <w:t xml:space="preserve"> Указывается номер Договора.</w:t>
      </w:r>
    </w:p>
  </w:footnote>
  <w:footnote w:id="24">
    <w:p w14:paraId="695B91BF" w14:textId="77777777" w:rsidR="006E72A7" w:rsidRPr="00A8356D" w:rsidRDefault="006E72A7" w:rsidP="006E6498">
      <w:pPr>
        <w:pStyle w:val="a7"/>
        <w:jc w:val="both"/>
      </w:pPr>
      <w:r w:rsidRPr="00A8356D">
        <w:rPr>
          <w:rStyle w:val="a9"/>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93730" w14:textId="77777777" w:rsidR="006E72A7" w:rsidRDefault="006E72A7">
    <w:pPr>
      <w:pStyle w:val="a0"/>
      <w:jc w:val="center"/>
    </w:pPr>
    <w:r>
      <w:fldChar w:fldCharType="begin"/>
    </w:r>
    <w:r>
      <w:instrText>PAGE \* "Arabic"</w:instrText>
    </w:r>
    <w:r>
      <w:fldChar w:fldCharType="separate"/>
    </w:r>
    <w:r w:rsidR="005B45C5">
      <w:rPr>
        <w:noProof/>
      </w:rPr>
      <w:t>20</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B623A" w14:textId="77777777" w:rsidR="006E72A7" w:rsidRDefault="006E72A7">
    <w:pPr>
      <w:pStyle w:val="a0"/>
      <w:jc w:val="center"/>
    </w:pPr>
    <w:r>
      <w:fldChar w:fldCharType="begin"/>
    </w:r>
    <w:r>
      <w:instrText>PAGE \* "Arabic"</w:instrText>
    </w:r>
    <w:r>
      <w:fldChar w:fldCharType="separate"/>
    </w:r>
    <w:r w:rsidR="005B45C5">
      <w:rPr>
        <w:noProof/>
      </w:rPr>
      <w:t>22</w:t>
    </w:r>
    <w:r>
      <w:fldChar w:fldCharType="end"/>
    </w:r>
  </w:p>
  <w:p w14:paraId="49B43398" w14:textId="77777777" w:rsidR="006E72A7" w:rsidRDefault="006E72A7">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076E"/>
    <w:multiLevelType w:val="multilevel"/>
    <w:tmpl w:val="4C2215C2"/>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2" w15:restartNumberingAfterBreak="0">
    <w:nsid w:val="07754A3B"/>
    <w:multiLevelType w:val="multilevel"/>
    <w:tmpl w:val="EDE405CA"/>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77D6BA9"/>
    <w:multiLevelType w:val="multilevel"/>
    <w:tmpl w:val="EC4A78D4"/>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94A0895"/>
    <w:multiLevelType w:val="multilevel"/>
    <w:tmpl w:val="E3C804D4"/>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5" w15:restartNumberingAfterBreak="0">
    <w:nsid w:val="094D7ADE"/>
    <w:multiLevelType w:val="multilevel"/>
    <w:tmpl w:val="3EB412C6"/>
    <w:lvl w:ilvl="0">
      <w:start w:val="1"/>
      <w:numFmt w:val="upperRoman"/>
      <w:lvlText w:val="%1."/>
      <w:lvlJc w:val="left"/>
      <w:pPr>
        <w:ind w:left="3556" w:hanging="720"/>
      </w:pPr>
    </w:lvl>
    <w:lvl w:ilvl="1">
      <w:start w:val="1"/>
      <w:numFmt w:val="decimal"/>
      <w:lvlText w:val="3.%2."/>
      <w:lvlJc w:val="left"/>
      <w:pPr>
        <w:ind w:left="3196"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6" w15:restartNumberingAfterBreak="0">
    <w:nsid w:val="0A010813"/>
    <w:multiLevelType w:val="multilevel"/>
    <w:tmpl w:val="032AC4C2"/>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15:restartNumberingAfterBreak="0">
    <w:nsid w:val="0A522767"/>
    <w:multiLevelType w:val="multilevel"/>
    <w:tmpl w:val="8E4EB970"/>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2574EC6"/>
    <w:multiLevelType w:val="multilevel"/>
    <w:tmpl w:val="A2DC7AAE"/>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0" w:firstLine="720"/>
      </w:pPr>
      <w:rPr>
        <w:b w:val="0"/>
      </w:rPr>
    </w:lvl>
    <w:lvl w:ilvl="2">
      <w:start w:val="1"/>
      <w:numFmt w:val="decimal"/>
      <w:pStyle w:val="LBGovstyle3"/>
      <w:lvlText w:val="%1.%2.%3."/>
      <w:lvlJc w:val="left"/>
      <w:pPr>
        <w:ind w:left="0" w:firstLine="720"/>
      </w:pPr>
      <w:rPr>
        <w:color w:val="auto"/>
      </w:r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0" w15:restartNumberingAfterBreak="0">
    <w:nsid w:val="149A16BA"/>
    <w:multiLevelType w:val="multilevel"/>
    <w:tmpl w:val="1A6E548E"/>
    <w:name w:val="l1_doczillaScheme_1"/>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4A77797"/>
    <w:multiLevelType w:val="multilevel"/>
    <w:tmpl w:val="80F23D18"/>
    <w:name w:val="l0_doczillaScheme_1"/>
    <w:lvl w:ilvl="0">
      <w:start w:val="1"/>
      <w:numFmt w:val="decimal"/>
      <w:lvlText w:val="%1."/>
      <w:lvlJc w:val="left"/>
      <w:pPr>
        <w:ind w:left="360" w:hanging="360"/>
      </w:pPr>
    </w:lvl>
    <w:lvl w:ilvl="1">
      <w:start w:val="1"/>
      <w:numFmt w:val="decimal"/>
      <w:lvlText w:val="%1.%2."/>
      <w:lvlJc w:val="left"/>
      <w:pPr>
        <w:ind w:left="0" w:firstLine="0"/>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07A0F54"/>
    <w:multiLevelType w:val="multilevel"/>
    <w:tmpl w:val="6CCAEA6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3" w15:restartNumberingAfterBreak="0">
    <w:nsid w:val="209B0E17"/>
    <w:multiLevelType w:val="multilevel"/>
    <w:tmpl w:val="6EB0C0EE"/>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4" w15:restartNumberingAfterBreak="0">
    <w:nsid w:val="245F0B66"/>
    <w:multiLevelType w:val="multilevel"/>
    <w:tmpl w:val="0B0E8410"/>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5" w15:restartNumberingAfterBreak="0">
    <w:nsid w:val="248E18B7"/>
    <w:multiLevelType w:val="multilevel"/>
    <w:tmpl w:val="903248D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1B50DC"/>
    <w:multiLevelType w:val="multilevel"/>
    <w:tmpl w:val="820A35B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93E6933"/>
    <w:multiLevelType w:val="multilevel"/>
    <w:tmpl w:val="3FB42708"/>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BF05134"/>
    <w:multiLevelType w:val="multilevel"/>
    <w:tmpl w:val="EFDEC11C"/>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9" w15:restartNumberingAfterBreak="0">
    <w:nsid w:val="2D2F16A8"/>
    <w:multiLevelType w:val="multilevel"/>
    <w:tmpl w:val="9FAC2B3A"/>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E715DFB"/>
    <w:multiLevelType w:val="multilevel"/>
    <w:tmpl w:val="767C11DA"/>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EF23B2D"/>
    <w:multiLevelType w:val="multilevel"/>
    <w:tmpl w:val="C082E2BC"/>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4F96CF3"/>
    <w:multiLevelType w:val="hybridMultilevel"/>
    <w:tmpl w:val="0BF4D4E4"/>
    <w:lvl w:ilvl="0" w:tplc="EBA01F48">
      <w:start w:val="1"/>
      <w:numFmt w:val="decimal"/>
      <w:lvlText w:val="%1."/>
      <w:lvlJc w:val="left"/>
      <w:pPr>
        <w:ind w:left="1654" w:hanging="945"/>
      </w:pPr>
      <w:rPr>
        <w:b w:val="0"/>
        <w:i w:val="0"/>
        <w:sz w:val="24"/>
      </w:rPr>
    </w:lvl>
    <w:lvl w:ilvl="1" w:tplc="9890410E">
      <w:start w:val="1"/>
      <w:numFmt w:val="lowerLetter"/>
      <w:lvlText w:val="%2."/>
      <w:lvlJc w:val="left"/>
      <w:pPr>
        <w:ind w:left="1440" w:hanging="360"/>
      </w:pPr>
    </w:lvl>
    <w:lvl w:ilvl="2" w:tplc="040823AA">
      <w:start w:val="1"/>
      <w:numFmt w:val="lowerRoman"/>
      <w:lvlText w:val="%3."/>
      <w:lvlJc w:val="right"/>
      <w:pPr>
        <w:ind w:left="2160" w:hanging="180"/>
      </w:pPr>
    </w:lvl>
    <w:lvl w:ilvl="3" w:tplc="7CC62EB8">
      <w:start w:val="1"/>
      <w:numFmt w:val="decimal"/>
      <w:lvlText w:val="%4."/>
      <w:lvlJc w:val="left"/>
      <w:pPr>
        <w:ind w:left="2880" w:hanging="360"/>
      </w:pPr>
    </w:lvl>
    <w:lvl w:ilvl="4" w:tplc="AB7C5338">
      <w:start w:val="1"/>
      <w:numFmt w:val="lowerLetter"/>
      <w:lvlText w:val="%5."/>
      <w:lvlJc w:val="left"/>
      <w:pPr>
        <w:ind w:left="3600" w:hanging="360"/>
      </w:pPr>
    </w:lvl>
    <w:lvl w:ilvl="5" w:tplc="0C3CCAEA">
      <w:start w:val="1"/>
      <w:numFmt w:val="lowerRoman"/>
      <w:lvlText w:val="%6."/>
      <w:lvlJc w:val="right"/>
      <w:pPr>
        <w:ind w:left="4320" w:hanging="180"/>
      </w:pPr>
    </w:lvl>
    <w:lvl w:ilvl="6" w:tplc="2C10E47E">
      <w:start w:val="1"/>
      <w:numFmt w:val="decimal"/>
      <w:lvlText w:val="%7."/>
      <w:lvlJc w:val="left"/>
      <w:pPr>
        <w:ind w:left="5040" w:hanging="360"/>
      </w:pPr>
    </w:lvl>
    <w:lvl w:ilvl="7" w:tplc="7C381296">
      <w:start w:val="1"/>
      <w:numFmt w:val="lowerLetter"/>
      <w:lvlText w:val="%8."/>
      <w:lvlJc w:val="left"/>
      <w:pPr>
        <w:ind w:left="5760" w:hanging="360"/>
      </w:pPr>
    </w:lvl>
    <w:lvl w:ilvl="8" w:tplc="65FE16C8">
      <w:start w:val="1"/>
      <w:numFmt w:val="lowerRoman"/>
      <w:lvlText w:val="%9."/>
      <w:lvlJc w:val="right"/>
      <w:pPr>
        <w:ind w:left="6480" w:hanging="180"/>
      </w:pPr>
    </w:lvl>
  </w:abstractNum>
  <w:abstractNum w:abstractNumId="23" w15:restartNumberingAfterBreak="0">
    <w:nsid w:val="3A547B25"/>
    <w:multiLevelType w:val="multilevel"/>
    <w:tmpl w:val="3A24E16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C170F03"/>
    <w:multiLevelType w:val="multilevel"/>
    <w:tmpl w:val="2C344D9C"/>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1643DA2"/>
    <w:multiLevelType w:val="multilevel"/>
    <w:tmpl w:val="68283D9A"/>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6" w15:restartNumberingAfterBreak="0">
    <w:nsid w:val="580D4115"/>
    <w:multiLevelType w:val="multilevel"/>
    <w:tmpl w:val="DE66706C"/>
    <w:lvl w:ilvl="0">
      <w:start w:val="1"/>
      <w:numFmt w:val="decimal"/>
      <w:pStyle w:val="10"/>
      <w:lvlText w:val="%1."/>
      <w:lvlJc w:val="left"/>
      <w:pPr>
        <w:tabs>
          <w:tab w:val="num" w:pos="-777"/>
        </w:tabs>
        <w:ind w:left="340" w:hanging="56"/>
      </w:pPr>
      <w:rPr>
        <w:rFonts w:hint="default"/>
        <w:b/>
        <w:sz w:val="24"/>
        <w:szCs w:val="28"/>
        <w:lang w:val="x-none"/>
      </w:rPr>
    </w:lvl>
    <w:lvl w:ilvl="1">
      <w:start w:val="1"/>
      <w:numFmt w:val="decimal"/>
      <w:pStyle w:val="20"/>
      <w:lvlText w:val="%1.%2."/>
      <w:lvlJc w:val="left"/>
      <w:pPr>
        <w:tabs>
          <w:tab w:val="num" w:pos="284"/>
        </w:tabs>
        <w:ind w:left="453" w:hanging="169"/>
      </w:pPr>
      <w:rPr>
        <w:rFonts w:hint="default"/>
        <w:b w:val="0"/>
        <w:lang w:val="ru-RU"/>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7" w15:restartNumberingAfterBreak="0">
    <w:nsid w:val="598F7CC3"/>
    <w:multiLevelType w:val="multilevel"/>
    <w:tmpl w:val="42BEE8B0"/>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8" w15:restartNumberingAfterBreak="0">
    <w:nsid w:val="5EEE08E4"/>
    <w:multiLevelType w:val="multilevel"/>
    <w:tmpl w:val="A95C9F44"/>
    <w:lvl w:ilvl="0">
      <w:start w:val="1"/>
      <w:numFmt w:val="decimal"/>
      <w:lvlText w:val="%1."/>
      <w:lvlJc w:val="left"/>
      <w:pPr>
        <w:ind w:left="4614"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9" w15:restartNumberingAfterBreak="0">
    <w:nsid w:val="5FDB23BC"/>
    <w:multiLevelType w:val="multilevel"/>
    <w:tmpl w:val="4FE20EE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622B530E"/>
    <w:multiLevelType w:val="hybridMultilevel"/>
    <w:tmpl w:val="03BCA84E"/>
    <w:lvl w:ilvl="0" w:tplc="5CD6DA76">
      <w:start w:val="1"/>
      <w:numFmt w:val="decimal"/>
      <w:pStyle w:val="LBArabic1"/>
      <w:lvlText w:val="(%1)"/>
      <w:lvlJc w:val="left"/>
      <w:pPr>
        <w:tabs>
          <w:tab w:val="num" w:pos="720"/>
        </w:tabs>
        <w:ind w:left="720" w:hanging="720"/>
      </w:pPr>
    </w:lvl>
    <w:lvl w:ilvl="1" w:tplc="9704E50C">
      <w:start w:val="1"/>
      <w:numFmt w:val="lowerLetter"/>
      <w:lvlText w:val="%2."/>
      <w:lvlJc w:val="left"/>
      <w:pPr>
        <w:tabs>
          <w:tab w:val="num" w:pos="1440"/>
        </w:tabs>
        <w:ind w:left="1440" w:hanging="360"/>
      </w:pPr>
    </w:lvl>
    <w:lvl w:ilvl="2" w:tplc="7EF4BDA8">
      <w:start w:val="1"/>
      <w:numFmt w:val="lowerRoman"/>
      <w:lvlText w:val="%3."/>
      <w:lvlJc w:val="right"/>
      <w:pPr>
        <w:tabs>
          <w:tab w:val="num" w:pos="2160"/>
        </w:tabs>
        <w:ind w:left="2160" w:hanging="180"/>
      </w:pPr>
    </w:lvl>
    <w:lvl w:ilvl="3" w:tplc="601CA978">
      <w:start w:val="1"/>
      <w:numFmt w:val="decimal"/>
      <w:lvlText w:val="%4."/>
      <w:lvlJc w:val="left"/>
      <w:pPr>
        <w:tabs>
          <w:tab w:val="num" w:pos="2880"/>
        </w:tabs>
        <w:ind w:left="2880" w:hanging="360"/>
      </w:pPr>
    </w:lvl>
    <w:lvl w:ilvl="4" w:tplc="FC8A06E8">
      <w:start w:val="1"/>
      <w:numFmt w:val="lowerLetter"/>
      <w:lvlText w:val="%5."/>
      <w:lvlJc w:val="left"/>
      <w:pPr>
        <w:tabs>
          <w:tab w:val="num" w:pos="3600"/>
        </w:tabs>
        <w:ind w:left="3600" w:hanging="360"/>
      </w:pPr>
    </w:lvl>
    <w:lvl w:ilvl="5" w:tplc="508A272E">
      <w:start w:val="1"/>
      <w:numFmt w:val="lowerRoman"/>
      <w:lvlText w:val="%6."/>
      <w:lvlJc w:val="right"/>
      <w:pPr>
        <w:tabs>
          <w:tab w:val="num" w:pos="4320"/>
        </w:tabs>
        <w:ind w:left="4320" w:hanging="180"/>
      </w:pPr>
    </w:lvl>
    <w:lvl w:ilvl="6" w:tplc="8716B796">
      <w:start w:val="1"/>
      <w:numFmt w:val="decimal"/>
      <w:lvlText w:val="%7."/>
      <w:lvlJc w:val="left"/>
      <w:pPr>
        <w:tabs>
          <w:tab w:val="num" w:pos="5040"/>
        </w:tabs>
        <w:ind w:left="5040" w:hanging="360"/>
      </w:pPr>
    </w:lvl>
    <w:lvl w:ilvl="7" w:tplc="AF3C2D8A">
      <w:start w:val="1"/>
      <w:numFmt w:val="lowerLetter"/>
      <w:lvlText w:val="%8."/>
      <w:lvlJc w:val="left"/>
      <w:pPr>
        <w:tabs>
          <w:tab w:val="num" w:pos="5760"/>
        </w:tabs>
        <w:ind w:left="5760" w:hanging="360"/>
      </w:pPr>
    </w:lvl>
    <w:lvl w:ilvl="8" w:tplc="794855F6">
      <w:start w:val="1"/>
      <w:numFmt w:val="lowerRoman"/>
      <w:lvlText w:val="%9."/>
      <w:lvlJc w:val="right"/>
      <w:pPr>
        <w:tabs>
          <w:tab w:val="num" w:pos="6480"/>
        </w:tabs>
        <w:ind w:left="6480" w:hanging="180"/>
      </w:pPr>
    </w:lvl>
  </w:abstractNum>
  <w:abstractNum w:abstractNumId="31" w15:restartNumberingAfterBreak="0">
    <w:nsid w:val="62CB6434"/>
    <w:multiLevelType w:val="hybridMultilevel"/>
    <w:tmpl w:val="85044E76"/>
    <w:lvl w:ilvl="0" w:tplc="E6CE23AC">
      <w:start w:val="1"/>
      <w:numFmt w:val="decimal"/>
      <w:lvlText w:val="6.%1."/>
      <w:lvlJc w:val="left"/>
      <w:pPr>
        <w:ind w:left="18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4751E18"/>
    <w:multiLevelType w:val="hybridMultilevel"/>
    <w:tmpl w:val="59743748"/>
    <w:lvl w:ilvl="0" w:tplc="3058125E">
      <w:start w:val="1"/>
      <w:numFmt w:val="decimal"/>
      <w:lvlText w:val="%1."/>
      <w:lvlJc w:val="left"/>
      <w:pPr>
        <w:ind w:left="1429" w:hanging="360"/>
      </w:pPr>
      <w:rPr>
        <w:b w:val="0"/>
        <w:i w:val="0"/>
      </w:rPr>
    </w:lvl>
    <w:lvl w:ilvl="1" w:tplc="18DCF9C6">
      <w:start w:val="1"/>
      <w:numFmt w:val="lowerLetter"/>
      <w:lvlText w:val="%2."/>
      <w:lvlJc w:val="left"/>
      <w:pPr>
        <w:ind w:left="2149" w:hanging="360"/>
      </w:pPr>
    </w:lvl>
    <w:lvl w:ilvl="2" w:tplc="E39A21AA">
      <w:start w:val="1"/>
      <w:numFmt w:val="lowerRoman"/>
      <w:lvlText w:val="%3."/>
      <w:lvlJc w:val="right"/>
      <w:pPr>
        <w:ind w:left="2869" w:hanging="180"/>
      </w:pPr>
    </w:lvl>
    <w:lvl w:ilvl="3" w:tplc="EE84E748">
      <w:start w:val="1"/>
      <w:numFmt w:val="decimal"/>
      <w:lvlText w:val="%4."/>
      <w:lvlJc w:val="left"/>
      <w:pPr>
        <w:ind w:left="3589" w:hanging="360"/>
      </w:pPr>
    </w:lvl>
    <w:lvl w:ilvl="4" w:tplc="3870A716">
      <w:start w:val="1"/>
      <w:numFmt w:val="lowerLetter"/>
      <w:lvlText w:val="%5."/>
      <w:lvlJc w:val="left"/>
      <w:pPr>
        <w:ind w:left="4309" w:hanging="360"/>
      </w:pPr>
    </w:lvl>
    <w:lvl w:ilvl="5" w:tplc="62B8B95E">
      <w:start w:val="1"/>
      <w:numFmt w:val="lowerRoman"/>
      <w:lvlText w:val="%6."/>
      <w:lvlJc w:val="right"/>
      <w:pPr>
        <w:ind w:left="5029" w:hanging="180"/>
      </w:pPr>
    </w:lvl>
    <w:lvl w:ilvl="6" w:tplc="F9106D8A">
      <w:start w:val="1"/>
      <w:numFmt w:val="decimal"/>
      <w:lvlText w:val="%7."/>
      <w:lvlJc w:val="left"/>
      <w:pPr>
        <w:ind w:left="5749" w:hanging="360"/>
      </w:pPr>
    </w:lvl>
    <w:lvl w:ilvl="7" w:tplc="A6A81364">
      <w:start w:val="1"/>
      <w:numFmt w:val="lowerLetter"/>
      <w:lvlText w:val="%8."/>
      <w:lvlJc w:val="left"/>
      <w:pPr>
        <w:ind w:left="6469" w:hanging="360"/>
      </w:pPr>
    </w:lvl>
    <w:lvl w:ilvl="8" w:tplc="4D3C64DA">
      <w:start w:val="1"/>
      <w:numFmt w:val="lowerRoman"/>
      <w:lvlText w:val="%9."/>
      <w:lvlJc w:val="right"/>
      <w:pPr>
        <w:ind w:left="7189" w:hanging="180"/>
      </w:pPr>
    </w:lvl>
  </w:abstractNum>
  <w:abstractNum w:abstractNumId="33" w15:restartNumberingAfterBreak="0">
    <w:nsid w:val="648C0891"/>
    <w:multiLevelType w:val="multilevel"/>
    <w:tmpl w:val="BD002DE4"/>
    <w:name w:val="l0_doczillaScheme_2"/>
    <w:lvl w:ilvl="0">
      <w:start w:val="1"/>
      <w:numFmt w:val="decimal"/>
      <w:lvlText w:val="%1."/>
      <w:lvlJc w:val="left"/>
      <w:pPr>
        <w:ind w:left="360" w:hanging="360"/>
      </w:pPr>
    </w:lvl>
    <w:lvl w:ilvl="1">
      <w:start w:val="1"/>
      <w:numFmt w:val="decimal"/>
      <w:lvlText w:val="%1.%2."/>
      <w:lvlJc w:val="left"/>
      <w:pPr>
        <w:ind w:left="0" w:firstLine="0"/>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94410E2"/>
    <w:multiLevelType w:val="multilevel"/>
    <w:tmpl w:val="CCDC9F1A"/>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9B22EA"/>
    <w:multiLevelType w:val="hybridMultilevel"/>
    <w:tmpl w:val="3EF23416"/>
    <w:lvl w:ilvl="0" w:tplc="822A0F90">
      <w:start w:val="1"/>
      <w:numFmt w:val="decimal"/>
      <w:lvlText w:val="%1."/>
      <w:lvlJc w:val="left"/>
      <w:pPr>
        <w:ind w:left="1429" w:hanging="360"/>
      </w:pPr>
    </w:lvl>
    <w:lvl w:ilvl="1" w:tplc="4E187810">
      <w:start w:val="1"/>
      <w:numFmt w:val="lowerLetter"/>
      <w:lvlText w:val="%2."/>
      <w:lvlJc w:val="left"/>
      <w:pPr>
        <w:ind w:left="2149" w:hanging="360"/>
      </w:pPr>
    </w:lvl>
    <w:lvl w:ilvl="2" w:tplc="5986D28A">
      <w:start w:val="1"/>
      <w:numFmt w:val="lowerRoman"/>
      <w:lvlText w:val="%3."/>
      <w:lvlJc w:val="right"/>
      <w:pPr>
        <w:ind w:left="2869" w:hanging="180"/>
      </w:pPr>
    </w:lvl>
    <w:lvl w:ilvl="3" w:tplc="7D361072">
      <w:start w:val="1"/>
      <w:numFmt w:val="decimal"/>
      <w:lvlText w:val="%4."/>
      <w:lvlJc w:val="left"/>
      <w:pPr>
        <w:ind w:left="3589" w:hanging="360"/>
      </w:pPr>
    </w:lvl>
    <w:lvl w:ilvl="4" w:tplc="55A400EA">
      <w:start w:val="1"/>
      <w:numFmt w:val="lowerLetter"/>
      <w:lvlText w:val="%5."/>
      <w:lvlJc w:val="left"/>
      <w:pPr>
        <w:ind w:left="4309" w:hanging="360"/>
      </w:pPr>
    </w:lvl>
    <w:lvl w:ilvl="5" w:tplc="5BA6847E">
      <w:start w:val="1"/>
      <w:numFmt w:val="lowerRoman"/>
      <w:lvlText w:val="%6."/>
      <w:lvlJc w:val="right"/>
      <w:pPr>
        <w:ind w:left="5029" w:hanging="180"/>
      </w:pPr>
    </w:lvl>
    <w:lvl w:ilvl="6" w:tplc="3888378E">
      <w:start w:val="1"/>
      <w:numFmt w:val="decimal"/>
      <w:lvlText w:val="%7."/>
      <w:lvlJc w:val="left"/>
      <w:pPr>
        <w:ind w:left="5749" w:hanging="360"/>
      </w:pPr>
    </w:lvl>
    <w:lvl w:ilvl="7" w:tplc="C69606AC">
      <w:start w:val="1"/>
      <w:numFmt w:val="lowerLetter"/>
      <w:lvlText w:val="%8."/>
      <w:lvlJc w:val="left"/>
      <w:pPr>
        <w:ind w:left="6469" w:hanging="360"/>
      </w:pPr>
    </w:lvl>
    <w:lvl w:ilvl="8" w:tplc="33F6EC58">
      <w:start w:val="1"/>
      <w:numFmt w:val="lowerRoman"/>
      <w:lvlText w:val="%9."/>
      <w:lvlJc w:val="right"/>
      <w:pPr>
        <w:ind w:left="7189" w:hanging="180"/>
      </w:pPr>
    </w:lvl>
  </w:abstractNum>
  <w:abstractNum w:abstractNumId="36" w15:restartNumberingAfterBreak="0">
    <w:nsid w:val="6E783D74"/>
    <w:multiLevelType w:val="multilevel"/>
    <w:tmpl w:val="9A16A82E"/>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7" w15:restartNumberingAfterBreak="0">
    <w:nsid w:val="6FA72340"/>
    <w:multiLevelType w:val="multilevel"/>
    <w:tmpl w:val="06761DB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06D5D30"/>
    <w:multiLevelType w:val="multilevel"/>
    <w:tmpl w:val="9A6A3B02"/>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39" w15:restartNumberingAfterBreak="0">
    <w:nsid w:val="7179782E"/>
    <w:multiLevelType w:val="multilevel"/>
    <w:tmpl w:val="AEA2120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21D1067"/>
    <w:multiLevelType w:val="multilevel"/>
    <w:tmpl w:val="E24E7CAC"/>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6074D25"/>
    <w:multiLevelType w:val="multilevel"/>
    <w:tmpl w:val="AC6ACBE2"/>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61D065A"/>
    <w:multiLevelType w:val="multilevel"/>
    <w:tmpl w:val="910E652C"/>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3" w15:restartNumberingAfterBreak="0">
    <w:nsid w:val="7E21148D"/>
    <w:multiLevelType w:val="multilevel"/>
    <w:tmpl w:val="4100F920"/>
    <w:name w:val="l1"/>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2"/>
    <w:lvlOverride w:ilvl="0">
      <w:lvl w:ilvl="0" w:tplc="EBA01F48">
        <w:numFmt w:val="decimal"/>
        <w:lvlText w:val=""/>
        <w:lvlJc w:val="left"/>
      </w:lvl>
    </w:lvlOverride>
    <w:lvlOverride w:ilvl="1">
      <w:lvl w:ilvl="1" w:tplc="9890410E">
        <w:numFmt w:val="decimal"/>
        <w:lvlText w:val=""/>
        <w:lvlJc w:val="left"/>
      </w:lvl>
    </w:lvlOverride>
    <w:lvlOverride w:ilvl="2">
      <w:lvl w:ilvl="2" w:tplc="040823AA">
        <w:numFmt w:val="decimal"/>
        <w:lvlText w:val=""/>
        <w:lvlJc w:val="left"/>
      </w:lvl>
    </w:lvlOverride>
    <w:lvlOverride w:ilvl="3">
      <w:lvl w:ilvl="3" w:tplc="7CC62EB8">
        <w:numFmt w:val="decimal"/>
        <w:lvlText w:val=""/>
        <w:lvlJc w:val="left"/>
      </w:lvl>
    </w:lvlOverride>
    <w:lvlOverride w:ilvl="4">
      <w:lvl w:ilvl="4" w:tplc="AB7C5338">
        <w:numFmt w:val="decimal"/>
        <w:lvlText w:val=""/>
        <w:lvlJc w:val="left"/>
      </w:lvl>
    </w:lvlOverride>
    <w:lvlOverride w:ilvl="5">
      <w:lvl w:ilvl="5" w:tplc="0C3CCAEA">
        <w:numFmt w:val="decimal"/>
        <w:lvlText w:val=""/>
        <w:lvlJc w:val="left"/>
      </w:lvl>
    </w:lvlOverride>
    <w:lvlOverride w:ilvl="6">
      <w:lvl w:ilvl="6" w:tplc="2C10E47E">
        <w:numFmt w:val="decimal"/>
        <w:lvlText w:val=""/>
        <w:lvlJc w:val="left"/>
      </w:lvl>
    </w:lvlOverride>
    <w:lvlOverride w:ilvl="7">
      <w:lvl w:ilvl="7" w:tplc="7C381296">
        <w:numFmt w:val="decimal"/>
        <w:lvlText w:val=""/>
        <w:lvlJc w:val="left"/>
      </w:lvl>
    </w:lvlOverride>
    <w:lvlOverride w:ilvl="8">
      <w:lvl w:ilvl="8" w:tplc="65FE16C8">
        <w:numFmt w:val="decimal"/>
        <w:lvlText w:val=""/>
        <w:lvlJc w:val="left"/>
      </w:lvl>
    </w:lvlOverride>
  </w:num>
  <w:num w:numId="2">
    <w:abstractNumId w:val="17"/>
  </w:num>
  <w:num w:numId="3">
    <w:abstractNumId w:val="3"/>
  </w:num>
  <w:num w:numId="4">
    <w:abstractNumId w:val="4"/>
  </w:num>
  <w:num w:numId="5">
    <w:abstractNumId w:val="27"/>
  </w:num>
  <w:num w:numId="6">
    <w:abstractNumId w:val="36"/>
  </w:num>
  <w:num w:numId="7">
    <w:abstractNumId w:val="30"/>
  </w:num>
  <w:num w:numId="8">
    <w:abstractNumId w:val="18"/>
  </w:num>
  <w:num w:numId="9">
    <w:abstractNumId w:val="13"/>
  </w:num>
  <w:num w:numId="10">
    <w:abstractNumId w:val="2"/>
  </w:num>
  <w:num w:numId="11">
    <w:abstractNumId w:val="12"/>
  </w:num>
  <w:num w:numId="12">
    <w:abstractNumId w:val="25"/>
  </w:num>
  <w:num w:numId="13">
    <w:abstractNumId w:val="42"/>
  </w:num>
  <w:num w:numId="14">
    <w:abstractNumId w:val="39"/>
  </w:num>
  <w:num w:numId="15">
    <w:abstractNumId w:val="34"/>
  </w:num>
  <w:num w:numId="16">
    <w:abstractNumId w:val="23"/>
  </w:num>
  <w:num w:numId="17">
    <w:abstractNumId w:val="37"/>
  </w:num>
  <w:num w:numId="18">
    <w:abstractNumId w:val="20"/>
  </w:num>
  <w:num w:numId="19">
    <w:abstractNumId w:val="6"/>
  </w:num>
  <w:num w:numId="20">
    <w:abstractNumId w:val="29"/>
  </w:num>
  <w:num w:numId="21">
    <w:abstractNumId w:val="41"/>
  </w:num>
  <w:num w:numId="22">
    <w:abstractNumId w:val="24"/>
  </w:num>
  <w:num w:numId="23">
    <w:abstractNumId w:val="7"/>
  </w:num>
  <w:num w:numId="24">
    <w:abstractNumId w:val="14"/>
  </w:num>
  <w:num w:numId="25">
    <w:abstractNumId w:val="9"/>
  </w:num>
  <w:num w:numId="26">
    <w:abstractNumId w:val="38"/>
  </w:num>
  <w:num w:numId="27">
    <w:abstractNumId w:val="33"/>
  </w:num>
  <w:num w:numId="28">
    <w:abstractNumId w:val="10"/>
  </w:num>
  <w:num w:numId="29">
    <w:abstractNumId w:val="9"/>
  </w:num>
  <w:num w:numId="30">
    <w:abstractNumId w:val="9"/>
  </w:num>
  <w:num w:numId="31">
    <w:abstractNumId w:val="9"/>
  </w:num>
  <w:num w:numId="32">
    <w:abstractNumId w:val="32"/>
  </w:num>
  <w:num w:numId="33">
    <w:abstractNumId w:val="0"/>
  </w:num>
  <w:num w:numId="34">
    <w:abstractNumId w:val="19"/>
  </w:num>
  <w:num w:numId="35">
    <w:abstractNumId w:val="15"/>
  </w:num>
  <w:num w:numId="36">
    <w:abstractNumId w:val="40"/>
  </w:num>
  <w:num w:numId="37">
    <w:abstractNumId w:val="16"/>
  </w:num>
  <w:num w:numId="38">
    <w:abstractNumId w:val="35"/>
  </w:num>
  <w:num w:numId="39">
    <w:abstractNumId w:val="21"/>
  </w:num>
  <w:num w:numId="40">
    <w:abstractNumId w:val="8"/>
  </w:num>
  <w:num w:numId="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498"/>
    <w:rsid w:val="00001451"/>
    <w:rsid w:val="00001E67"/>
    <w:rsid w:val="0000273D"/>
    <w:rsid w:val="000062BA"/>
    <w:rsid w:val="00013E35"/>
    <w:rsid w:val="00017FA6"/>
    <w:rsid w:val="000202F5"/>
    <w:rsid w:val="00020E42"/>
    <w:rsid w:val="000219B4"/>
    <w:rsid w:val="00023FB7"/>
    <w:rsid w:val="00027F35"/>
    <w:rsid w:val="0003070D"/>
    <w:rsid w:val="000348D3"/>
    <w:rsid w:val="00036E27"/>
    <w:rsid w:val="00043710"/>
    <w:rsid w:val="00051ADC"/>
    <w:rsid w:val="00051C59"/>
    <w:rsid w:val="00052CC0"/>
    <w:rsid w:val="00052D6C"/>
    <w:rsid w:val="0008039B"/>
    <w:rsid w:val="00081189"/>
    <w:rsid w:val="00081265"/>
    <w:rsid w:val="00083D0D"/>
    <w:rsid w:val="00085871"/>
    <w:rsid w:val="0009190E"/>
    <w:rsid w:val="000A4603"/>
    <w:rsid w:val="000A60A5"/>
    <w:rsid w:val="000B184D"/>
    <w:rsid w:val="000B218C"/>
    <w:rsid w:val="000B5618"/>
    <w:rsid w:val="000C58A9"/>
    <w:rsid w:val="000C62B6"/>
    <w:rsid w:val="000C7152"/>
    <w:rsid w:val="000D61DB"/>
    <w:rsid w:val="000D794A"/>
    <w:rsid w:val="000E4FAC"/>
    <w:rsid w:val="000E554C"/>
    <w:rsid w:val="000E656F"/>
    <w:rsid w:val="000F1532"/>
    <w:rsid w:val="00100427"/>
    <w:rsid w:val="00101C0E"/>
    <w:rsid w:val="001066C1"/>
    <w:rsid w:val="00110ABF"/>
    <w:rsid w:val="00112306"/>
    <w:rsid w:val="00123222"/>
    <w:rsid w:val="0012354C"/>
    <w:rsid w:val="001248C0"/>
    <w:rsid w:val="00125632"/>
    <w:rsid w:val="001312DF"/>
    <w:rsid w:val="0014521A"/>
    <w:rsid w:val="001513E3"/>
    <w:rsid w:val="001613E1"/>
    <w:rsid w:val="00161B4E"/>
    <w:rsid w:val="00166F63"/>
    <w:rsid w:val="00167623"/>
    <w:rsid w:val="00167998"/>
    <w:rsid w:val="00173C54"/>
    <w:rsid w:val="0017639B"/>
    <w:rsid w:val="0018324B"/>
    <w:rsid w:val="00185CBD"/>
    <w:rsid w:val="00192CCB"/>
    <w:rsid w:val="00194889"/>
    <w:rsid w:val="00194AF9"/>
    <w:rsid w:val="001A5717"/>
    <w:rsid w:val="001B1FB1"/>
    <w:rsid w:val="001B20E2"/>
    <w:rsid w:val="001C5A24"/>
    <w:rsid w:val="001D1352"/>
    <w:rsid w:val="001D7083"/>
    <w:rsid w:val="001E1098"/>
    <w:rsid w:val="001E1F11"/>
    <w:rsid w:val="00204BD5"/>
    <w:rsid w:val="00206D22"/>
    <w:rsid w:val="00207602"/>
    <w:rsid w:val="00207773"/>
    <w:rsid w:val="002105FB"/>
    <w:rsid w:val="00212542"/>
    <w:rsid w:val="00214B24"/>
    <w:rsid w:val="002179E3"/>
    <w:rsid w:val="002200F9"/>
    <w:rsid w:val="0022104E"/>
    <w:rsid w:val="002232C5"/>
    <w:rsid w:val="00225BB5"/>
    <w:rsid w:val="002272F5"/>
    <w:rsid w:val="002278DF"/>
    <w:rsid w:val="00230150"/>
    <w:rsid w:val="00230272"/>
    <w:rsid w:val="00230A91"/>
    <w:rsid w:val="00232214"/>
    <w:rsid w:val="002324E5"/>
    <w:rsid w:val="002333D9"/>
    <w:rsid w:val="002350CD"/>
    <w:rsid w:val="002351DC"/>
    <w:rsid w:val="0023618B"/>
    <w:rsid w:val="00237745"/>
    <w:rsid w:val="00241C35"/>
    <w:rsid w:val="00242695"/>
    <w:rsid w:val="0024641E"/>
    <w:rsid w:val="002476F4"/>
    <w:rsid w:val="0025148B"/>
    <w:rsid w:val="002609F6"/>
    <w:rsid w:val="00263964"/>
    <w:rsid w:val="00264A0C"/>
    <w:rsid w:val="00266E77"/>
    <w:rsid w:val="002729FF"/>
    <w:rsid w:val="0027540C"/>
    <w:rsid w:val="002766AB"/>
    <w:rsid w:val="00281CC2"/>
    <w:rsid w:val="00281EA8"/>
    <w:rsid w:val="00287C7F"/>
    <w:rsid w:val="002905AB"/>
    <w:rsid w:val="00292B01"/>
    <w:rsid w:val="002A2A62"/>
    <w:rsid w:val="002B0310"/>
    <w:rsid w:val="002B1158"/>
    <w:rsid w:val="002B16C1"/>
    <w:rsid w:val="002B7336"/>
    <w:rsid w:val="002B79C2"/>
    <w:rsid w:val="002C331F"/>
    <w:rsid w:val="002C7C41"/>
    <w:rsid w:val="002D1CB2"/>
    <w:rsid w:val="002D3D54"/>
    <w:rsid w:val="002E286F"/>
    <w:rsid w:val="002E2FFD"/>
    <w:rsid w:val="002E3D97"/>
    <w:rsid w:val="002E65E6"/>
    <w:rsid w:val="002F15CA"/>
    <w:rsid w:val="002F23C0"/>
    <w:rsid w:val="002F3B1D"/>
    <w:rsid w:val="002F673E"/>
    <w:rsid w:val="002F7AE5"/>
    <w:rsid w:val="00300358"/>
    <w:rsid w:val="00303C62"/>
    <w:rsid w:val="00303EE7"/>
    <w:rsid w:val="00304C72"/>
    <w:rsid w:val="0030550B"/>
    <w:rsid w:val="00310A1B"/>
    <w:rsid w:val="00315E35"/>
    <w:rsid w:val="00316C1A"/>
    <w:rsid w:val="00316CB4"/>
    <w:rsid w:val="00320BE0"/>
    <w:rsid w:val="0032168D"/>
    <w:rsid w:val="00321E74"/>
    <w:rsid w:val="00322B83"/>
    <w:rsid w:val="00325B0C"/>
    <w:rsid w:val="00332987"/>
    <w:rsid w:val="003343A2"/>
    <w:rsid w:val="0034047B"/>
    <w:rsid w:val="003408A8"/>
    <w:rsid w:val="003421D8"/>
    <w:rsid w:val="00342323"/>
    <w:rsid w:val="00344270"/>
    <w:rsid w:val="00344EF4"/>
    <w:rsid w:val="003475D3"/>
    <w:rsid w:val="00351E0B"/>
    <w:rsid w:val="00354AB4"/>
    <w:rsid w:val="00356DFA"/>
    <w:rsid w:val="00357F3C"/>
    <w:rsid w:val="00361A18"/>
    <w:rsid w:val="00362981"/>
    <w:rsid w:val="003659E0"/>
    <w:rsid w:val="003706A5"/>
    <w:rsid w:val="003742E4"/>
    <w:rsid w:val="00375D1F"/>
    <w:rsid w:val="003834C8"/>
    <w:rsid w:val="003849D4"/>
    <w:rsid w:val="00384AC6"/>
    <w:rsid w:val="003911D2"/>
    <w:rsid w:val="003A0A66"/>
    <w:rsid w:val="003A135D"/>
    <w:rsid w:val="003B0AFF"/>
    <w:rsid w:val="003B4F47"/>
    <w:rsid w:val="003C165D"/>
    <w:rsid w:val="003C45A8"/>
    <w:rsid w:val="003C75EA"/>
    <w:rsid w:val="003C7D18"/>
    <w:rsid w:val="003D00CC"/>
    <w:rsid w:val="003D4018"/>
    <w:rsid w:val="003D63CA"/>
    <w:rsid w:val="003E36DE"/>
    <w:rsid w:val="003E683A"/>
    <w:rsid w:val="003F054F"/>
    <w:rsid w:val="003F0D10"/>
    <w:rsid w:val="003F1099"/>
    <w:rsid w:val="003F5CE0"/>
    <w:rsid w:val="00403898"/>
    <w:rsid w:val="004139F9"/>
    <w:rsid w:val="00415322"/>
    <w:rsid w:val="0041713B"/>
    <w:rsid w:val="00420F5A"/>
    <w:rsid w:val="004225E6"/>
    <w:rsid w:val="00422F5A"/>
    <w:rsid w:val="004234F4"/>
    <w:rsid w:val="00423C24"/>
    <w:rsid w:val="004270A1"/>
    <w:rsid w:val="00441279"/>
    <w:rsid w:val="00445B91"/>
    <w:rsid w:val="00445C60"/>
    <w:rsid w:val="00447E94"/>
    <w:rsid w:val="00450711"/>
    <w:rsid w:val="00450E74"/>
    <w:rsid w:val="0045522F"/>
    <w:rsid w:val="00472DFA"/>
    <w:rsid w:val="00474319"/>
    <w:rsid w:val="0047704C"/>
    <w:rsid w:val="00482F9D"/>
    <w:rsid w:val="00484053"/>
    <w:rsid w:val="0048443A"/>
    <w:rsid w:val="00485682"/>
    <w:rsid w:val="0049449F"/>
    <w:rsid w:val="004A0346"/>
    <w:rsid w:val="004A396D"/>
    <w:rsid w:val="004A551A"/>
    <w:rsid w:val="004B0707"/>
    <w:rsid w:val="004B4FD3"/>
    <w:rsid w:val="004C052C"/>
    <w:rsid w:val="004C2620"/>
    <w:rsid w:val="004C4FF1"/>
    <w:rsid w:val="004D0CD8"/>
    <w:rsid w:val="004D6BFA"/>
    <w:rsid w:val="004D7BAE"/>
    <w:rsid w:val="004E185B"/>
    <w:rsid w:val="004E37F6"/>
    <w:rsid w:val="004F04D2"/>
    <w:rsid w:val="004F1192"/>
    <w:rsid w:val="004F1E4A"/>
    <w:rsid w:val="00505C16"/>
    <w:rsid w:val="0051074E"/>
    <w:rsid w:val="00512B9A"/>
    <w:rsid w:val="00515186"/>
    <w:rsid w:val="0051565D"/>
    <w:rsid w:val="00523A1A"/>
    <w:rsid w:val="0052623F"/>
    <w:rsid w:val="00527C6C"/>
    <w:rsid w:val="005339AB"/>
    <w:rsid w:val="00534AA3"/>
    <w:rsid w:val="00540880"/>
    <w:rsid w:val="0054092F"/>
    <w:rsid w:val="005454E7"/>
    <w:rsid w:val="005516A0"/>
    <w:rsid w:val="00554D62"/>
    <w:rsid w:val="00555899"/>
    <w:rsid w:val="0055612C"/>
    <w:rsid w:val="005570B1"/>
    <w:rsid w:val="005604C5"/>
    <w:rsid w:val="00562A4C"/>
    <w:rsid w:val="00564AD7"/>
    <w:rsid w:val="00567BFF"/>
    <w:rsid w:val="00570016"/>
    <w:rsid w:val="00571A64"/>
    <w:rsid w:val="005760BC"/>
    <w:rsid w:val="00582017"/>
    <w:rsid w:val="00582EFB"/>
    <w:rsid w:val="005841A9"/>
    <w:rsid w:val="005907D7"/>
    <w:rsid w:val="00590E55"/>
    <w:rsid w:val="00592389"/>
    <w:rsid w:val="00595635"/>
    <w:rsid w:val="00596B20"/>
    <w:rsid w:val="005A002B"/>
    <w:rsid w:val="005A0837"/>
    <w:rsid w:val="005A37EB"/>
    <w:rsid w:val="005B45C5"/>
    <w:rsid w:val="005B716A"/>
    <w:rsid w:val="005B7F2C"/>
    <w:rsid w:val="005C4EC1"/>
    <w:rsid w:val="005C5126"/>
    <w:rsid w:val="005D4089"/>
    <w:rsid w:val="005D5AB6"/>
    <w:rsid w:val="005E2323"/>
    <w:rsid w:val="005E5E7B"/>
    <w:rsid w:val="005E71D2"/>
    <w:rsid w:val="005F165E"/>
    <w:rsid w:val="005F3AB8"/>
    <w:rsid w:val="005F467D"/>
    <w:rsid w:val="005F61AB"/>
    <w:rsid w:val="00612D99"/>
    <w:rsid w:val="006176D8"/>
    <w:rsid w:val="00624F4E"/>
    <w:rsid w:val="006255F8"/>
    <w:rsid w:val="00625836"/>
    <w:rsid w:val="00630D08"/>
    <w:rsid w:val="00632319"/>
    <w:rsid w:val="006327E2"/>
    <w:rsid w:val="006375E2"/>
    <w:rsid w:val="00640B12"/>
    <w:rsid w:val="00644752"/>
    <w:rsid w:val="00647E46"/>
    <w:rsid w:val="006501F9"/>
    <w:rsid w:val="00652FA0"/>
    <w:rsid w:val="00661D85"/>
    <w:rsid w:val="006633EC"/>
    <w:rsid w:val="00663E89"/>
    <w:rsid w:val="006654B5"/>
    <w:rsid w:val="006659DF"/>
    <w:rsid w:val="006666BF"/>
    <w:rsid w:val="0066704B"/>
    <w:rsid w:val="00674768"/>
    <w:rsid w:val="00676BA3"/>
    <w:rsid w:val="0068465B"/>
    <w:rsid w:val="006847DB"/>
    <w:rsid w:val="006849C6"/>
    <w:rsid w:val="0068567D"/>
    <w:rsid w:val="00686B26"/>
    <w:rsid w:val="00693513"/>
    <w:rsid w:val="006958EC"/>
    <w:rsid w:val="00697B77"/>
    <w:rsid w:val="006A2516"/>
    <w:rsid w:val="006A4381"/>
    <w:rsid w:val="006A7866"/>
    <w:rsid w:val="006B1739"/>
    <w:rsid w:val="006B1FF0"/>
    <w:rsid w:val="006B4A06"/>
    <w:rsid w:val="006B6C54"/>
    <w:rsid w:val="006C1D24"/>
    <w:rsid w:val="006C322D"/>
    <w:rsid w:val="006C48C2"/>
    <w:rsid w:val="006D3D8B"/>
    <w:rsid w:val="006D6F73"/>
    <w:rsid w:val="006E04DB"/>
    <w:rsid w:val="006E3601"/>
    <w:rsid w:val="006E3A35"/>
    <w:rsid w:val="006E4214"/>
    <w:rsid w:val="006E6498"/>
    <w:rsid w:val="006E72A7"/>
    <w:rsid w:val="006F08A0"/>
    <w:rsid w:val="006F0AD7"/>
    <w:rsid w:val="006F3CEC"/>
    <w:rsid w:val="006F4E37"/>
    <w:rsid w:val="006F750C"/>
    <w:rsid w:val="00702D75"/>
    <w:rsid w:val="00703F24"/>
    <w:rsid w:val="00704740"/>
    <w:rsid w:val="00705349"/>
    <w:rsid w:val="007070E7"/>
    <w:rsid w:val="007146CC"/>
    <w:rsid w:val="00721DC5"/>
    <w:rsid w:val="00723550"/>
    <w:rsid w:val="007244FE"/>
    <w:rsid w:val="0072473D"/>
    <w:rsid w:val="00724CDD"/>
    <w:rsid w:val="0072645B"/>
    <w:rsid w:val="00727E42"/>
    <w:rsid w:val="00730703"/>
    <w:rsid w:val="00732525"/>
    <w:rsid w:val="007335BA"/>
    <w:rsid w:val="00733CA3"/>
    <w:rsid w:val="00737EA5"/>
    <w:rsid w:val="007406E8"/>
    <w:rsid w:val="00740C60"/>
    <w:rsid w:val="007413E4"/>
    <w:rsid w:val="00741681"/>
    <w:rsid w:val="007444D8"/>
    <w:rsid w:val="00751B17"/>
    <w:rsid w:val="00753F1A"/>
    <w:rsid w:val="007541E2"/>
    <w:rsid w:val="00754CFB"/>
    <w:rsid w:val="00757AC3"/>
    <w:rsid w:val="00760F31"/>
    <w:rsid w:val="0076530E"/>
    <w:rsid w:val="00765436"/>
    <w:rsid w:val="00771A1F"/>
    <w:rsid w:val="007802DA"/>
    <w:rsid w:val="0078151E"/>
    <w:rsid w:val="0078253C"/>
    <w:rsid w:val="00790A15"/>
    <w:rsid w:val="007A1598"/>
    <w:rsid w:val="007A188A"/>
    <w:rsid w:val="007A44A6"/>
    <w:rsid w:val="007B3A43"/>
    <w:rsid w:val="007C150D"/>
    <w:rsid w:val="007C6AE4"/>
    <w:rsid w:val="007D16F3"/>
    <w:rsid w:val="007D175D"/>
    <w:rsid w:val="007D18E6"/>
    <w:rsid w:val="007D24A3"/>
    <w:rsid w:val="007D352B"/>
    <w:rsid w:val="007D3B0A"/>
    <w:rsid w:val="007D6B10"/>
    <w:rsid w:val="007D7F6F"/>
    <w:rsid w:val="007E4C90"/>
    <w:rsid w:val="007F1FF8"/>
    <w:rsid w:val="007F5C90"/>
    <w:rsid w:val="007F75B6"/>
    <w:rsid w:val="00802BBC"/>
    <w:rsid w:val="00803895"/>
    <w:rsid w:val="008065A2"/>
    <w:rsid w:val="0080666D"/>
    <w:rsid w:val="0081298D"/>
    <w:rsid w:val="00816055"/>
    <w:rsid w:val="008175DC"/>
    <w:rsid w:val="0082169B"/>
    <w:rsid w:val="0082459E"/>
    <w:rsid w:val="00824FFA"/>
    <w:rsid w:val="00831FE8"/>
    <w:rsid w:val="00833D01"/>
    <w:rsid w:val="00834257"/>
    <w:rsid w:val="00834AF4"/>
    <w:rsid w:val="008373F2"/>
    <w:rsid w:val="008441FF"/>
    <w:rsid w:val="008446DA"/>
    <w:rsid w:val="00850097"/>
    <w:rsid w:val="008525B3"/>
    <w:rsid w:val="00852B8E"/>
    <w:rsid w:val="008635BD"/>
    <w:rsid w:val="00865735"/>
    <w:rsid w:val="008669F5"/>
    <w:rsid w:val="00870E49"/>
    <w:rsid w:val="00873462"/>
    <w:rsid w:val="008753DC"/>
    <w:rsid w:val="00883325"/>
    <w:rsid w:val="00894EF7"/>
    <w:rsid w:val="008A1C76"/>
    <w:rsid w:val="008A4491"/>
    <w:rsid w:val="008B00F7"/>
    <w:rsid w:val="008B0120"/>
    <w:rsid w:val="008B089A"/>
    <w:rsid w:val="008B7692"/>
    <w:rsid w:val="008C5E69"/>
    <w:rsid w:val="008D31F1"/>
    <w:rsid w:val="008E089E"/>
    <w:rsid w:val="008E13AE"/>
    <w:rsid w:val="008E3495"/>
    <w:rsid w:val="008F179B"/>
    <w:rsid w:val="008F3BD4"/>
    <w:rsid w:val="008F4949"/>
    <w:rsid w:val="008F50E5"/>
    <w:rsid w:val="008F5149"/>
    <w:rsid w:val="008F5703"/>
    <w:rsid w:val="009002C2"/>
    <w:rsid w:val="00901A4B"/>
    <w:rsid w:val="00904D16"/>
    <w:rsid w:val="0091062C"/>
    <w:rsid w:val="009130BC"/>
    <w:rsid w:val="0092004F"/>
    <w:rsid w:val="0092167E"/>
    <w:rsid w:val="00923714"/>
    <w:rsid w:val="009239F7"/>
    <w:rsid w:val="0093393D"/>
    <w:rsid w:val="0093395B"/>
    <w:rsid w:val="00945F7D"/>
    <w:rsid w:val="00946176"/>
    <w:rsid w:val="00946675"/>
    <w:rsid w:val="00950D9D"/>
    <w:rsid w:val="00952525"/>
    <w:rsid w:val="00952D82"/>
    <w:rsid w:val="00953D28"/>
    <w:rsid w:val="00956C08"/>
    <w:rsid w:val="00971C42"/>
    <w:rsid w:val="009731C2"/>
    <w:rsid w:val="00973A94"/>
    <w:rsid w:val="00975428"/>
    <w:rsid w:val="00977C46"/>
    <w:rsid w:val="00982A06"/>
    <w:rsid w:val="00984E23"/>
    <w:rsid w:val="0098636C"/>
    <w:rsid w:val="009A171A"/>
    <w:rsid w:val="009A23D4"/>
    <w:rsid w:val="009A497E"/>
    <w:rsid w:val="009A578A"/>
    <w:rsid w:val="009B0CAC"/>
    <w:rsid w:val="009B13E8"/>
    <w:rsid w:val="009B2F26"/>
    <w:rsid w:val="009B3875"/>
    <w:rsid w:val="009B775C"/>
    <w:rsid w:val="009C0F40"/>
    <w:rsid w:val="009C11B0"/>
    <w:rsid w:val="009C2A9E"/>
    <w:rsid w:val="009C4733"/>
    <w:rsid w:val="009C4AD3"/>
    <w:rsid w:val="009C4D39"/>
    <w:rsid w:val="009C51A3"/>
    <w:rsid w:val="009C752A"/>
    <w:rsid w:val="009D2229"/>
    <w:rsid w:val="009D62DA"/>
    <w:rsid w:val="009D6F5C"/>
    <w:rsid w:val="009E62E4"/>
    <w:rsid w:val="009E75DE"/>
    <w:rsid w:val="009F04DA"/>
    <w:rsid w:val="009F7DB7"/>
    <w:rsid w:val="00A00417"/>
    <w:rsid w:val="00A04E73"/>
    <w:rsid w:val="00A14335"/>
    <w:rsid w:val="00A14AFE"/>
    <w:rsid w:val="00A167C2"/>
    <w:rsid w:val="00A2305B"/>
    <w:rsid w:val="00A34A16"/>
    <w:rsid w:val="00A3690E"/>
    <w:rsid w:val="00A40371"/>
    <w:rsid w:val="00A406C2"/>
    <w:rsid w:val="00A41E8B"/>
    <w:rsid w:val="00A45118"/>
    <w:rsid w:val="00A50BD6"/>
    <w:rsid w:val="00A64A52"/>
    <w:rsid w:val="00A7165D"/>
    <w:rsid w:val="00A732D9"/>
    <w:rsid w:val="00A77C9D"/>
    <w:rsid w:val="00A849EA"/>
    <w:rsid w:val="00A8752B"/>
    <w:rsid w:val="00A916B8"/>
    <w:rsid w:val="00A9211F"/>
    <w:rsid w:val="00A92244"/>
    <w:rsid w:val="00A922FD"/>
    <w:rsid w:val="00A92B4B"/>
    <w:rsid w:val="00A93656"/>
    <w:rsid w:val="00A96705"/>
    <w:rsid w:val="00A96849"/>
    <w:rsid w:val="00A97279"/>
    <w:rsid w:val="00AA5EF4"/>
    <w:rsid w:val="00AB0F11"/>
    <w:rsid w:val="00AC04AE"/>
    <w:rsid w:val="00AC0709"/>
    <w:rsid w:val="00AD03ED"/>
    <w:rsid w:val="00AD2CDB"/>
    <w:rsid w:val="00AD4894"/>
    <w:rsid w:val="00AD6AE5"/>
    <w:rsid w:val="00AE143C"/>
    <w:rsid w:val="00AE1BB0"/>
    <w:rsid w:val="00AE4969"/>
    <w:rsid w:val="00AE71C7"/>
    <w:rsid w:val="00AE7CF7"/>
    <w:rsid w:val="00AF01EA"/>
    <w:rsid w:val="00AF0E20"/>
    <w:rsid w:val="00AF68B7"/>
    <w:rsid w:val="00AF761A"/>
    <w:rsid w:val="00AF761F"/>
    <w:rsid w:val="00B03784"/>
    <w:rsid w:val="00B10FA1"/>
    <w:rsid w:val="00B1270D"/>
    <w:rsid w:val="00B170B6"/>
    <w:rsid w:val="00B17CBE"/>
    <w:rsid w:val="00B26E69"/>
    <w:rsid w:val="00B315F5"/>
    <w:rsid w:val="00B31BB0"/>
    <w:rsid w:val="00B334A4"/>
    <w:rsid w:val="00B41965"/>
    <w:rsid w:val="00B436CD"/>
    <w:rsid w:val="00B47ECB"/>
    <w:rsid w:val="00B565D1"/>
    <w:rsid w:val="00B57696"/>
    <w:rsid w:val="00B57E08"/>
    <w:rsid w:val="00B57FAF"/>
    <w:rsid w:val="00B6122A"/>
    <w:rsid w:val="00B632E9"/>
    <w:rsid w:val="00B714B7"/>
    <w:rsid w:val="00B75D25"/>
    <w:rsid w:val="00B76609"/>
    <w:rsid w:val="00B80575"/>
    <w:rsid w:val="00B80E79"/>
    <w:rsid w:val="00B85649"/>
    <w:rsid w:val="00B92DF8"/>
    <w:rsid w:val="00B942CB"/>
    <w:rsid w:val="00B962A4"/>
    <w:rsid w:val="00BB246E"/>
    <w:rsid w:val="00BB6E48"/>
    <w:rsid w:val="00BD002E"/>
    <w:rsid w:val="00BD3697"/>
    <w:rsid w:val="00BD44DE"/>
    <w:rsid w:val="00BD6757"/>
    <w:rsid w:val="00BD6F2D"/>
    <w:rsid w:val="00BE0457"/>
    <w:rsid w:val="00BE6957"/>
    <w:rsid w:val="00BF3BAB"/>
    <w:rsid w:val="00BF44A1"/>
    <w:rsid w:val="00BF45CC"/>
    <w:rsid w:val="00BF6C2A"/>
    <w:rsid w:val="00C00D78"/>
    <w:rsid w:val="00C047BE"/>
    <w:rsid w:val="00C06B8F"/>
    <w:rsid w:val="00C22666"/>
    <w:rsid w:val="00C23C8F"/>
    <w:rsid w:val="00C26335"/>
    <w:rsid w:val="00C3131B"/>
    <w:rsid w:val="00C31653"/>
    <w:rsid w:val="00C32A5B"/>
    <w:rsid w:val="00C34208"/>
    <w:rsid w:val="00C3495D"/>
    <w:rsid w:val="00C473C1"/>
    <w:rsid w:val="00C47586"/>
    <w:rsid w:val="00C55835"/>
    <w:rsid w:val="00C63188"/>
    <w:rsid w:val="00C63E6F"/>
    <w:rsid w:val="00C80790"/>
    <w:rsid w:val="00C83FFC"/>
    <w:rsid w:val="00C85609"/>
    <w:rsid w:val="00C8690B"/>
    <w:rsid w:val="00C9128B"/>
    <w:rsid w:val="00C96672"/>
    <w:rsid w:val="00CA20FD"/>
    <w:rsid w:val="00CA22D2"/>
    <w:rsid w:val="00CA2637"/>
    <w:rsid w:val="00CA39D8"/>
    <w:rsid w:val="00CA67BE"/>
    <w:rsid w:val="00CB4059"/>
    <w:rsid w:val="00CC13E9"/>
    <w:rsid w:val="00CC66FB"/>
    <w:rsid w:val="00CC6727"/>
    <w:rsid w:val="00CC6A23"/>
    <w:rsid w:val="00CD137F"/>
    <w:rsid w:val="00CD17B6"/>
    <w:rsid w:val="00CD2410"/>
    <w:rsid w:val="00CD60AD"/>
    <w:rsid w:val="00CE05AB"/>
    <w:rsid w:val="00CE0A4A"/>
    <w:rsid w:val="00CE510A"/>
    <w:rsid w:val="00CE7082"/>
    <w:rsid w:val="00CE7B5E"/>
    <w:rsid w:val="00CF31B6"/>
    <w:rsid w:val="00CF661E"/>
    <w:rsid w:val="00CF79D2"/>
    <w:rsid w:val="00D03F0D"/>
    <w:rsid w:val="00D075EA"/>
    <w:rsid w:val="00D1116E"/>
    <w:rsid w:val="00D11705"/>
    <w:rsid w:val="00D11F91"/>
    <w:rsid w:val="00D16EF9"/>
    <w:rsid w:val="00D17DA9"/>
    <w:rsid w:val="00D201B2"/>
    <w:rsid w:val="00D32A57"/>
    <w:rsid w:val="00D4054E"/>
    <w:rsid w:val="00D40D90"/>
    <w:rsid w:val="00D414F7"/>
    <w:rsid w:val="00D41C50"/>
    <w:rsid w:val="00D42405"/>
    <w:rsid w:val="00D54269"/>
    <w:rsid w:val="00D57463"/>
    <w:rsid w:val="00D63B57"/>
    <w:rsid w:val="00D641DD"/>
    <w:rsid w:val="00D678E4"/>
    <w:rsid w:val="00D7177E"/>
    <w:rsid w:val="00D73C80"/>
    <w:rsid w:val="00D74BB9"/>
    <w:rsid w:val="00D76AD3"/>
    <w:rsid w:val="00D803FC"/>
    <w:rsid w:val="00D80999"/>
    <w:rsid w:val="00D8195D"/>
    <w:rsid w:val="00D82AFE"/>
    <w:rsid w:val="00D90BBC"/>
    <w:rsid w:val="00D97233"/>
    <w:rsid w:val="00DA1BA8"/>
    <w:rsid w:val="00DA3BF0"/>
    <w:rsid w:val="00DB67C5"/>
    <w:rsid w:val="00DB7120"/>
    <w:rsid w:val="00DB7D8E"/>
    <w:rsid w:val="00DC2908"/>
    <w:rsid w:val="00DC2E25"/>
    <w:rsid w:val="00DC4ED2"/>
    <w:rsid w:val="00DD2E4F"/>
    <w:rsid w:val="00DD3D50"/>
    <w:rsid w:val="00DD6117"/>
    <w:rsid w:val="00DD767C"/>
    <w:rsid w:val="00DE1227"/>
    <w:rsid w:val="00DE20F0"/>
    <w:rsid w:val="00DE578F"/>
    <w:rsid w:val="00DF1B49"/>
    <w:rsid w:val="00DF3114"/>
    <w:rsid w:val="00DF3963"/>
    <w:rsid w:val="00DF7960"/>
    <w:rsid w:val="00E01ED7"/>
    <w:rsid w:val="00E022DA"/>
    <w:rsid w:val="00E0531E"/>
    <w:rsid w:val="00E078B6"/>
    <w:rsid w:val="00E10ACF"/>
    <w:rsid w:val="00E14083"/>
    <w:rsid w:val="00E14C66"/>
    <w:rsid w:val="00E15FA0"/>
    <w:rsid w:val="00E16311"/>
    <w:rsid w:val="00E21815"/>
    <w:rsid w:val="00E22395"/>
    <w:rsid w:val="00E24231"/>
    <w:rsid w:val="00E26904"/>
    <w:rsid w:val="00E36027"/>
    <w:rsid w:val="00E36B68"/>
    <w:rsid w:val="00E477A2"/>
    <w:rsid w:val="00E51951"/>
    <w:rsid w:val="00E54F55"/>
    <w:rsid w:val="00E82C2C"/>
    <w:rsid w:val="00E855B9"/>
    <w:rsid w:val="00E85750"/>
    <w:rsid w:val="00E913E1"/>
    <w:rsid w:val="00EA5207"/>
    <w:rsid w:val="00EB1F01"/>
    <w:rsid w:val="00EB6D6E"/>
    <w:rsid w:val="00EC2E13"/>
    <w:rsid w:val="00EC3726"/>
    <w:rsid w:val="00EC4751"/>
    <w:rsid w:val="00EC7268"/>
    <w:rsid w:val="00ED64EF"/>
    <w:rsid w:val="00EE3B5A"/>
    <w:rsid w:val="00EE71E1"/>
    <w:rsid w:val="00EF0B0F"/>
    <w:rsid w:val="00EF1EAC"/>
    <w:rsid w:val="00EF4C9A"/>
    <w:rsid w:val="00EF4F45"/>
    <w:rsid w:val="00F01C29"/>
    <w:rsid w:val="00F0216F"/>
    <w:rsid w:val="00F131F6"/>
    <w:rsid w:val="00F23F46"/>
    <w:rsid w:val="00F275EC"/>
    <w:rsid w:val="00F31CA6"/>
    <w:rsid w:val="00F32621"/>
    <w:rsid w:val="00F32695"/>
    <w:rsid w:val="00F357FD"/>
    <w:rsid w:val="00F37BB0"/>
    <w:rsid w:val="00F406CB"/>
    <w:rsid w:val="00F42F1B"/>
    <w:rsid w:val="00F447EF"/>
    <w:rsid w:val="00F44D10"/>
    <w:rsid w:val="00F62F3F"/>
    <w:rsid w:val="00F64139"/>
    <w:rsid w:val="00F664C8"/>
    <w:rsid w:val="00F7049A"/>
    <w:rsid w:val="00F71261"/>
    <w:rsid w:val="00F7234A"/>
    <w:rsid w:val="00F73747"/>
    <w:rsid w:val="00F75B14"/>
    <w:rsid w:val="00F764D2"/>
    <w:rsid w:val="00F77901"/>
    <w:rsid w:val="00F8038E"/>
    <w:rsid w:val="00F83CA0"/>
    <w:rsid w:val="00F87FD4"/>
    <w:rsid w:val="00FA33D9"/>
    <w:rsid w:val="00FA6BFE"/>
    <w:rsid w:val="00FA7574"/>
    <w:rsid w:val="00FB4801"/>
    <w:rsid w:val="00FB6802"/>
    <w:rsid w:val="00FC3947"/>
    <w:rsid w:val="00FC72C7"/>
    <w:rsid w:val="00FD2BE4"/>
    <w:rsid w:val="00FF1CC3"/>
    <w:rsid w:val="00FF57C0"/>
    <w:rsid w:val="00FF602E"/>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245DE1"/>
  <w15:docId w15:val="{DFE1C48A-59B0-47F2-96FB-37516DFEA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1">
    <w:name w:val="heading 1"/>
    <w:basedOn w:val="a0"/>
    <w:next w:val="a"/>
    <w:link w:val="12"/>
    <w:uiPriority w:val="9"/>
    <w:pPr>
      <w:spacing w:before="120" w:after="120"/>
      <w:jc w:val="both"/>
      <w:outlineLvl w:val="0"/>
    </w:pPr>
    <w:rPr>
      <w:color w:val="636F78"/>
      <w:sz w:val="18"/>
    </w:rPr>
  </w:style>
  <w:style w:type="paragraph" w:styleId="21">
    <w:name w:val="heading 2"/>
    <w:link w:val="22"/>
    <w:uiPriority w:val="9"/>
    <w:semiHidden/>
    <w:pPr>
      <w:tabs>
        <w:tab w:val="num" w:pos="720"/>
      </w:tabs>
      <w:spacing w:before="120" w:after="120" w:line="240" w:lineRule="auto"/>
      <w:ind w:left="720" w:hanging="720"/>
      <w:jc w:val="both"/>
      <w:outlineLvl w:val="1"/>
    </w:pPr>
  </w:style>
  <w:style w:type="paragraph" w:styleId="30">
    <w:name w:val="heading 3"/>
    <w:basedOn w:val="a"/>
    <w:next w:val="a"/>
    <w:link w:val="31"/>
    <w:uiPriority w:val="9"/>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3"/>
      </w:numPr>
    </w:pPr>
  </w:style>
  <w:style w:type="numbering" w:customStyle="1" w:styleId="2">
    <w:name w:val="Стиль2"/>
    <w:basedOn w:val="1"/>
    <w:uiPriority w:val="99"/>
    <w:pPr>
      <w:numPr>
        <w:numId w:val="10"/>
      </w:numPr>
    </w:pPr>
  </w:style>
  <w:style w:type="character" w:customStyle="1" w:styleId="12">
    <w:name w:val="Заголовок 1 Знак"/>
    <w:basedOn w:val="a1"/>
    <w:link w:val="11"/>
    <w:uiPriority w:val="9"/>
    <w:rPr>
      <w:rFonts w:ascii="Times New Roman" w:hAnsi="Times New Roman"/>
      <w:color w:val="636F78"/>
      <w:sz w:val="18"/>
    </w:rPr>
  </w:style>
  <w:style w:type="character" w:customStyle="1" w:styleId="13">
    <w:name w:val="Основной текст Знак1"/>
    <w:rPr>
      <w:rFonts w:ascii="Times New Roman" w:hAnsi="Times New Roman"/>
      <w:color w:val="000000"/>
      <w:sz w:val="28"/>
    </w:rPr>
  </w:style>
  <w:style w:type="character" w:customStyle="1" w:styleId="14">
    <w:name w:val="Текст сноски Знак1"/>
    <w:basedOn w:val="a1"/>
    <w:uiPriority w:val="99"/>
    <w:semiHidden/>
    <w:rPr>
      <w:sz w:val="20"/>
    </w:rPr>
  </w:style>
  <w:style w:type="table" w:customStyle="1" w:styleId="15">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Основной шрифт абзаца1"/>
  </w:style>
  <w:style w:type="table" w:customStyle="1" w:styleId="17">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2">
    <w:name w:val="Заголовок 2 Знак"/>
    <w:basedOn w:val="a1"/>
    <w:link w:val="21"/>
    <w:uiPriority w:val="9"/>
    <w:semiHidden/>
  </w:style>
  <w:style w:type="paragraph" w:styleId="23">
    <w:name w:val="Body Text 2"/>
    <w:basedOn w:val="a"/>
    <w:link w:val="24"/>
    <w:uiPriority w:val="99"/>
    <w:pPr>
      <w:spacing w:after="0" w:line="240" w:lineRule="auto"/>
      <w:jc w:val="both"/>
    </w:pPr>
    <w:rPr>
      <w:sz w:val="28"/>
    </w:rPr>
  </w:style>
  <w:style w:type="character" w:customStyle="1" w:styleId="24">
    <w:name w:val="Основной текст 2 Знак"/>
    <w:basedOn w:val="a1"/>
    <w:link w:val="23"/>
    <w:uiPriority w:val="99"/>
    <w:rPr>
      <w:rFonts w:ascii="Times New Roman" w:hAnsi="Times New Roman"/>
      <w:sz w:val="28"/>
    </w:rPr>
  </w:style>
  <w:style w:type="table" w:customStyle="1" w:styleId="25">
    <w:name w:val="Сетка таблицы2"/>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1">
    <w:name w:val="Заголовок 3 Знак"/>
    <w:basedOn w:val="a1"/>
    <w:link w:val="30"/>
    <w:uiPriority w:val="9"/>
    <w:rPr>
      <w:rFonts w:ascii="Arial" w:hAnsi="Arial"/>
      <w:b/>
      <w:sz w:val="26"/>
    </w:rPr>
  </w:style>
  <w:style w:type="paragraph" w:styleId="32">
    <w:name w:val="Body Text Indent 3"/>
    <w:basedOn w:val="a"/>
    <w:link w:val="33"/>
    <w:uiPriority w:val="99"/>
    <w:semiHidden/>
    <w:pPr>
      <w:spacing w:after="120"/>
      <w:ind w:left="283"/>
    </w:pPr>
    <w:rPr>
      <w:sz w:val="16"/>
    </w:rPr>
  </w:style>
  <w:style w:type="character" w:customStyle="1" w:styleId="33">
    <w:name w:val="Основной текст с отступом 3 Знак"/>
    <w:basedOn w:val="a1"/>
    <w:link w:val="32"/>
    <w:uiPriority w:val="99"/>
    <w:semiHidden/>
    <w:rPr>
      <w:sz w:val="16"/>
    </w:rPr>
  </w:style>
  <w:style w:type="paragraph" w:styleId="34">
    <w:name w:val="Body Text 3"/>
    <w:basedOn w:val="a"/>
    <w:link w:val="35"/>
    <w:uiPriority w:val="99"/>
    <w:semiHidden/>
    <w:pPr>
      <w:spacing w:after="120" w:line="240" w:lineRule="auto"/>
      <w:jc w:val="both"/>
    </w:pPr>
    <w:rPr>
      <w:sz w:val="16"/>
    </w:rPr>
  </w:style>
  <w:style w:type="character" w:customStyle="1" w:styleId="35">
    <w:name w:val="Основной текст 3 Знак"/>
    <w:basedOn w:val="a1"/>
    <w:link w:val="34"/>
    <w:uiPriority w:val="99"/>
    <w:semiHidden/>
    <w:rPr>
      <w:sz w:val="16"/>
    </w:rPr>
  </w:style>
  <w:style w:type="table" w:customStyle="1" w:styleId="36">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1"/>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6"/>
    <w:uiPriority w:val="99"/>
    <w:pPr>
      <w:tabs>
        <w:tab w:val="center" w:pos="4677"/>
        <w:tab w:val="right" w:pos="9355"/>
      </w:tabs>
      <w:spacing w:after="0" w:line="240" w:lineRule="auto"/>
    </w:pPr>
  </w:style>
  <w:style w:type="character" w:customStyle="1" w:styleId="a6">
    <w:name w:val="Верхний колонтитул Знак"/>
    <w:basedOn w:val="a1"/>
    <w:link w:val="a0"/>
    <w:uiPriority w:val="99"/>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8"/>
    <w:uiPriority w:val="99"/>
    <w:qFormat/>
    <w:pPr>
      <w:spacing w:after="0" w:line="240" w:lineRule="auto"/>
    </w:pPr>
    <w:rPr>
      <w:sz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7"/>
    <w:uiPriority w:val="99"/>
    <w:rPr>
      <w:rFonts w:ascii="Times New Roman" w:hAnsi="Times New Roman"/>
      <w:sz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1"/>
    <w:uiPriority w:val="99"/>
    <w:rPr>
      <w:vertAlign w:val="superscript"/>
    </w:rPr>
  </w:style>
  <w:style w:type="paragraph" w:styleId="aa">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b"/>
    <w:uiPriority w:val="34"/>
    <w:qFormat/>
    <w:pPr>
      <w:spacing w:after="0" w:line="240" w:lineRule="auto"/>
      <w:ind w:left="720"/>
      <w:contextualSpacing/>
    </w:pPr>
    <w:rPr>
      <w:sz w:val="24"/>
    </w:rPr>
  </w:style>
  <w:style w:type="character" w:customStyle="1" w:styleId="ab">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a"/>
    <w:uiPriority w:val="34"/>
    <w:qFormat/>
    <w:rPr>
      <w:rFonts w:ascii="Times New Roman" w:hAnsi="Times New Roman"/>
      <w:sz w:val="24"/>
    </w:rPr>
  </w:style>
  <w:style w:type="paragraph" w:customStyle="1" w:styleId="ConsPlusNormal">
    <w:name w:val="ConsPlusNormal"/>
    <w:link w:val="ConsPlusNormal0"/>
    <w:qFormat/>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c">
    <w:name w:val="No Spacing"/>
    <w:link w:val="ad"/>
    <w:uiPriority w:val="1"/>
    <w:pPr>
      <w:spacing w:after="0" w:line="240" w:lineRule="auto"/>
      <w:jc w:val="both"/>
    </w:pPr>
    <w:rPr>
      <w:sz w:val="24"/>
    </w:rPr>
  </w:style>
  <w:style w:type="character" w:customStyle="1" w:styleId="ad">
    <w:name w:val="Без интервала Знак"/>
    <w:basedOn w:val="a1"/>
    <w:link w:val="ac"/>
    <w:uiPriority w:val="1"/>
    <w:rPr>
      <w:rFonts w:ascii="Times New Roman" w:hAnsi="Times New Roman"/>
      <w:sz w:val="24"/>
    </w:rPr>
  </w:style>
  <w:style w:type="character" w:styleId="ae">
    <w:name w:val="annotation reference"/>
    <w:basedOn w:val="a1"/>
    <w:uiPriority w:val="99"/>
    <w:rPr>
      <w:sz w:val="16"/>
    </w:rPr>
  </w:style>
  <w:style w:type="paragraph" w:styleId="af">
    <w:name w:val="annotation text"/>
    <w:basedOn w:val="a"/>
    <w:link w:val="af0"/>
    <w:uiPriority w:val="99"/>
    <w:semiHidden/>
    <w:pPr>
      <w:spacing w:line="240" w:lineRule="auto"/>
    </w:pPr>
    <w:rPr>
      <w:sz w:val="20"/>
    </w:rPr>
  </w:style>
  <w:style w:type="character" w:customStyle="1" w:styleId="af0">
    <w:name w:val="Текст примечания Знак"/>
    <w:basedOn w:val="a1"/>
    <w:link w:val="af"/>
    <w:uiPriority w:val="99"/>
    <w:semiHidden/>
    <w:rPr>
      <w:sz w:val="20"/>
    </w:rPr>
  </w:style>
  <w:style w:type="paragraph" w:styleId="af1">
    <w:name w:val="annotation subject"/>
    <w:basedOn w:val="af"/>
    <w:next w:val="af"/>
    <w:link w:val="af2"/>
    <w:uiPriority w:val="99"/>
    <w:semiHidden/>
    <w:rPr>
      <w:b/>
    </w:rPr>
  </w:style>
  <w:style w:type="character" w:customStyle="1" w:styleId="af2">
    <w:name w:val="Тема примечания Знак"/>
    <w:basedOn w:val="af0"/>
    <w:link w:val="af1"/>
    <w:uiPriority w:val="99"/>
    <w:semiHidden/>
    <w:rPr>
      <w:b/>
      <w:sz w:val="20"/>
    </w:rPr>
  </w:style>
  <w:style w:type="paragraph" w:styleId="af3">
    <w:name w:val="Balloon Text"/>
    <w:basedOn w:val="a"/>
    <w:link w:val="af4"/>
    <w:uiPriority w:val="99"/>
    <w:semiHidden/>
    <w:pPr>
      <w:spacing w:after="0" w:line="240" w:lineRule="auto"/>
    </w:pPr>
    <w:rPr>
      <w:rFonts w:ascii="Segoe UI" w:hAnsi="Segoe UI"/>
      <w:sz w:val="18"/>
    </w:rPr>
  </w:style>
  <w:style w:type="character" w:customStyle="1" w:styleId="af4">
    <w:name w:val="Текст выноски Знак"/>
    <w:basedOn w:val="a1"/>
    <w:link w:val="af3"/>
    <w:uiPriority w:val="99"/>
    <w:semiHidden/>
    <w:rPr>
      <w:rFonts w:ascii="Segoe UI" w:hAnsi="Segoe UI"/>
      <w:sz w:val="18"/>
    </w:rPr>
  </w:style>
  <w:style w:type="paragraph" w:styleId="af5">
    <w:name w:val="Body Text Indent"/>
    <w:basedOn w:val="a"/>
    <w:link w:val="af6"/>
    <w:uiPriority w:val="99"/>
    <w:semiHidden/>
    <w:pPr>
      <w:spacing w:after="120"/>
      <w:ind w:left="283"/>
    </w:pPr>
  </w:style>
  <w:style w:type="character" w:customStyle="1" w:styleId="af6">
    <w:name w:val="Основной текст с отступом Знак"/>
    <w:basedOn w:val="a1"/>
    <w:link w:val="af5"/>
    <w:uiPriority w:val="99"/>
    <w:semiHidden/>
  </w:style>
  <w:style w:type="paragraph" w:styleId="af7">
    <w:name w:val="Subtitle"/>
    <w:basedOn w:val="a"/>
    <w:next w:val="a"/>
    <w:link w:val="af8"/>
    <w:pPr>
      <w:spacing w:after="60" w:line="240" w:lineRule="auto"/>
      <w:jc w:val="center"/>
      <w:outlineLvl w:val="1"/>
    </w:pPr>
    <w:rPr>
      <w:rFonts w:ascii="Cambria" w:hAnsi="Cambria"/>
      <w:sz w:val="24"/>
    </w:rPr>
  </w:style>
  <w:style w:type="character" w:customStyle="1" w:styleId="af8">
    <w:name w:val="Подзаголовок Знак"/>
    <w:basedOn w:val="a1"/>
    <w:link w:val="af7"/>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9">
    <w:name w:val="Hyperlink"/>
    <w:uiPriority w:val="99"/>
    <w:semiHidden/>
    <w:rPr>
      <w:rFonts w:ascii="Times New Roman" w:hAnsi="Times New Roman"/>
      <w:color w:val="000080"/>
      <w:u w:val="single"/>
    </w:rPr>
  </w:style>
  <w:style w:type="paragraph" w:styleId="afa">
    <w:name w:val="footer"/>
    <w:basedOn w:val="a"/>
    <w:link w:val="afb"/>
    <w:uiPriority w:val="99"/>
    <w:pPr>
      <w:tabs>
        <w:tab w:val="center" w:pos="4677"/>
        <w:tab w:val="right" w:pos="9355"/>
      </w:tabs>
      <w:spacing w:after="0" w:line="240" w:lineRule="auto"/>
    </w:pPr>
  </w:style>
  <w:style w:type="character" w:customStyle="1" w:styleId="afb">
    <w:name w:val="Нижний колонтитул Знак"/>
    <w:basedOn w:val="a1"/>
    <w:link w:val="afa"/>
    <w:uiPriority w:val="99"/>
  </w:style>
  <w:style w:type="paragraph" w:styleId="afc">
    <w:name w:val="Body Text"/>
    <w:basedOn w:val="a"/>
    <w:link w:val="afd"/>
    <w:uiPriority w:val="99"/>
    <w:semiHidden/>
    <w:pPr>
      <w:spacing w:after="120"/>
    </w:pPr>
  </w:style>
  <w:style w:type="character" w:customStyle="1" w:styleId="afd">
    <w:name w:val="Основной текст Знак"/>
    <w:basedOn w:val="a1"/>
    <w:link w:val="afc"/>
    <w:uiPriority w:val="99"/>
    <w:semiHidden/>
  </w:style>
  <w:style w:type="character" w:styleId="afe">
    <w:name w:val="FollowedHyperlink"/>
    <w:basedOn w:val="a1"/>
    <w:uiPriority w:val="99"/>
    <w:semiHidden/>
    <w:rPr>
      <w:color w:val="626E77"/>
      <w:u w:val="single"/>
    </w:rPr>
  </w:style>
  <w:style w:type="paragraph" w:customStyle="1" w:styleId="msonormal0">
    <w:name w:val="msonormal"/>
    <w:basedOn w:val="a"/>
    <w:pPr>
      <w:spacing w:before="100" w:beforeAutospacing="1" w:after="100" w:afterAutospacing="1"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c"/>
    <w:uiPriority w:val="13"/>
    <w:semiHidden/>
    <w:pPr>
      <w:numPr>
        <w:numId w:val="16"/>
      </w:numPr>
      <w:spacing w:before="120" w:line="240" w:lineRule="auto"/>
      <w:jc w:val="both"/>
    </w:pPr>
    <w:rPr>
      <w:lang w:val="en-GB"/>
    </w:rPr>
  </w:style>
  <w:style w:type="paragraph" w:customStyle="1" w:styleId="Recitals">
    <w:name w:val="Recitals"/>
    <w:basedOn w:val="afc"/>
    <w:uiPriority w:val="13"/>
    <w:semiHidden/>
    <w:pPr>
      <w:numPr>
        <w:numId w:val="2"/>
      </w:numPr>
      <w:spacing w:before="120" w:line="240" w:lineRule="auto"/>
      <w:jc w:val="both"/>
    </w:pPr>
    <w:rPr>
      <w:lang w:val="en-GB"/>
    </w:rPr>
  </w:style>
  <w:style w:type="paragraph" w:customStyle="1" w:styleId="aff">
    <w:name w:val="Все прописные + жирный"/>
    <w:basedOn w:val="afc"/>
    <w:uiPriority w:val="99"/>
    <w:semiHidden/>
    <w:pPr>
      <w:spacing w:after="220" w:line="240" w:lineRule="auto"/>
      <w:jc w:val="both"/>
    </w:pPr>
    <w:rPr>
      <w:b/>
      <w:caps/>
      <w:lang w:val="en-GB"/>
    </w:rPr>
  </w:style>
  <w:style w:type="paragraph" w:customStyle="1" w:styleId="LBArabic2">
    <w:name w:val="LB Arabic 2"/>
    <w:basedOn w:val="23"/>
    <w:uiPriority w:val="48"/>
    <w:pPr>
      <w:numPr>
        <w:numId w:val="4"/>
      </w:numPr>
      <w:tabs>
        <w:tab w:val="clear" w:pos="1440"/>
        <w:tab w:val="num" w:pos="360"/>
      </w:tabs>
    </w:pPr>
    <w:rPr>
      <w:sz w:val="24"/>
    </w:rPr>
  </w:style>
  <w:style w:type="paragraph" w:customStyle="1" w:styleId="LBScheduleHeading">
    <w:name w:val="LB Schedule Heading"/>
    <w:basedOn w:val="afc"/>
    <w:next w:val="LBSchedulePart"/>
    <w:uiPriority w:val="13"/>
    <w:pPr>
      <w:keepNext/>
      <w:pageBreakBefore/>
      <w:spacing w:after="0" w:line="240" w:lineRule="auto"/>
      <w:ind w:left="6237"/>
    </w:pPr>
    <w:rPr>
      <w:sz w:val="24"/>
    </w:rPr>
  </w:style>
  <w:style w:type="paragraph" w:customStyle="1" w:styleId="LBScheduleSubheading">
    <w:name w:val="LB Schedule Subheading"/>
    <w:basedOn w:val="afc"/>
    <w:next w:val="a"/>
    <w:uiPriority w:val="13"/>
    <w:pPr>
      <w:keepNext/>
      <w:spacing w:before="60" w:after="60" w:line="240" w:lineRule="auto"/>
      <w:jc w:val="center"/>
    </w:pPr>
    <w:rPr>
      <w:b/>
      <w:sz w:val="24"/>
    </w:rPr>
  </w:style>
  <w:style w:type="paragraph" w:customStyle="1" w:styleId="LBSchedulePart">
    <w:name w:val="LB Schedule Part"/>
    <w:basedOn w:val="afc"/>
    <w:uiPriority w:val="13"/>
    <w:pPr>
      <w:keepNext/>
      <w:spacing w:after="0" w:line="240" w:lineRule="auto"/>
      <w:ind w:left="6237"/>
    </w:pPr>
    <w:rPr>
      <w:sz w:val="24"/>
    </w:rPr>
  </w:style>
  <w:style w:type="paragraph" w:customStyle="1" w:styleId="LBSchedule5">
    <w:name w:val="LB Schedule 5"/>
    <w:uiPriority w:val="11"/>
    <w:pPr>
      <w:numPr>
        <w:ilvl w:val="4"/>
        <w:numId w:val="20"/>
      </w:numPr>
      <w:spacing w:after="0" w:line="240" w:lineRule="auto"/>
    </w:pPr>
  </w:style>
  <w:style w:type="paragraph" w:customStyle="1" w:styleId="LBSchedule4">
    <w:name w:val="LB Schedule 4"/>
    <w:uiPriority w:val="11"/>
    <w:pPr>
      <w:numPr>
        <w:ilvl w:val="3"/>
        <w:numId w:val="20"/>
      </w:numPr>
      <w:spacing w:after="0" w:line="240" w:lineRule="auto"/>
    </w:pPr>
  </w:style>
  <w:style w:type="paragraph" w:customStyle="1" w:styleId="LBSchedule1">
    <w:name w:val="LB Schedule 1"/>
    <w:basedOn w:val="afc"/>
    <w:uiPriority w:val="11"/>
    <w:pPr>
      <w:numPr>
        <w:numId w:val="20"/>
      </w:numPr>
      <w:spacing w:before="60" w:after="60" w:line="240" w:lineRule="auto"/>
      <w:jc w:val="both"/>
    </w:pPr>
    <w:rPr>
      <w:b/>
      <w:caps/>
    </w:rPr>
  </w:style>
  <w:style w:type="paragraph" w:customStyle="1" w:styleId="LBSchedule3">
    <w:name w:val="LB Schedule 3"/>
    <w:basedOn w:val="afc"/>
    <w:uiPriority w:val="11"/>
    <w:pPr>
      <w:numPr>
        <w:ilvl w:val="2"/>
        <w:numId w:val="20"/>
      </w:numPr>
      <w:spacing w:after="0" w:line="240" w:lineRule="auto"/>
      <w:jc w:val="both"/>
    </w:pPr>
    <w:rPr>
      <w:sz w:val="24"/>
    </w:rPr>
  </w:style>
  <w:style w:type="paragraph" w:customStyle="1" w:styleId="LBSchedule2">
    <w:name w:val="LB Schedule 2"/>
    <w:basedOn w:val="afc"/>
    <w:uiPriority w:val="11"/>
    <w:pPr>
      <w:numPr>
        <w:ilvl w:val="1"/>
        <w:numId w:val="20"/>
      </w:numPr>
      <w:spacing w:after="0" w:line="240" w:lineRule="auto"/>
      <w:jc w:val="both"/>
    </w:pPr>
    <w:rPr>
      <w:sz w:val="24"/>
    </w:rPr>
  </w:style>
  <w:style w:type="paragraph" w:customStyle="1" w:styleId="LBArabic1">
    <w:name w:val="LB Arabic 1"/>
    <w:basedOn w:val="afc"/>
    <w:uiPriority w:val="48"/>
    <w:pPr>
      <w:numPr>
        <w:numId w:val="7"/>
      </w:numPr>
      <w:spacing w:after="0" w:line="240" w:lineRule="auto"/>
      <w:jc w:val="both"/>
    </w:pPr>
    <w:rPr>
      <w:sz w:val="24"/>
    </w:rPr>
  </w:style>
  <w:style w:type="paragraph" w:customStyle="1" w:styleId="LBArabic3">
    <w:name w:val="LB Arabic 3"/>
    <w:basedOn w:val="34"/>
    <w:uiPriority w:val="48"/>
    <w:pPr>
      <w:numPr>
        <w:numId w:val="6"/>
      </w:numPr>
      <w:spacing w:after="0"/>
    </w:pPr>
    <w:rPr>
      <w:sz w:val="24"/>
    </w:rPr>
  </w:style>
  <w:style w:type="paragraph" w:customStyle="1" w:styleId="LBArabic4">
    <w:name w:val="LB Arabic 4"/>
    <w:basedOn w:val="a"/>
    <w:uiPriority w:val="48"/>
    <w:pPr>
      <w:numPr>
        <w:numId w:val="8"/>
      </w:numPr>
      <w:spacing w:after="0" w:line="240" w:lineRule="auto"/>
      <w:jc w:val="both"/>
    </w:pPr>
    <w:rPr>
      <w:sz w:val="24"/>
    </w:rPr>
  </w:style>
  <w:style w:type="paragraph" w:customStyle="1" w:styleId="LBArabic5">
    <w:name w:val="LB Arabic 5"/>
    <w:basedOn w:val="a"/>
    <w:uiPriority w:val="48"/>
    <w:pPr>
      <w:numPr>
        <w:numId w:val="9"/>
      </w:numPr>
      <w:spacing w:after="0" w:line="240" w:lineRule="auto"/>
      <w:jc w:val="both"/>
    </w:pPr>
    <w:rPr>
      <w:sz w:val="24"/>
    </w:rPr>
  </w:style>
  <w:style w:type="paragraph" w:customStyle="1" w:styleId="LBArabic6">
    <w:name w:val="LB Arabic 6"/>
    <w:basedOn w:val="a"/>
    <w:uiPriority w:val="48"/>
    <w:pPr>
      <w:numPr>
        <w:numId w:val="5"/>
      </w:numPr>
      <w:spacing w:after="0" w:line="240" w:lineRule="auto"/>
      <w:jc w:val="both"/>
    </w:pPr>
    <w:rPr>
      <w:sz w:val="24"/>
    </w:rPr>
  </w:style>
  <w:style w:type="paragraph" w:customStyle="1" w:styleId="BodyText4">
    <w:name w:val="Body Text 4"/>
    <w:basedOn w:val="afc"/>
    <w:uiPriority w:val="3"/>
    <w:semiHidden/>
    <w:pPr>
      <w:spacing w:before="120" w:line="240" w:lineRule="auto"/>
      <w:ind w:left="2160"/>
      <w:jc w:val="both"/>
    </w:pPr>
    <w:rPr>
      <w:lang w:val="en-GB"/>
    </w:rPr>
  </w:style>
  <w:style w:type="paragraph" w:customStyle="1" w:styleId="BodyText5">
    <w:name w:val="Body Text 5"/>
    <w:basedOn w:val="afc"/>
    <w:uiPriority w:val="3"/>
    <w:semiHidden/>
    <w:pPr>
      <w:spacing w:before="120" w:line="240" w:lineRule="auto"/>
      <w:ind w:left="2880"/>
      <w:jc w:val="both"/>
    </w:pPr>
    <w:rPr>
      <w:lang w:val="en-GB"/>
    </w:rPr>
  </w:style>
  <w:style w:type="paragraph" w:customStyle="1" w:styleId="BodyText6">
    <w:name w:val="Body Text 6"/>
    <w:basedOn w:val="afc"/>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1"/>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1"/>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1"/>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1"/>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1"/>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1"/>
      </w:numPr>
      <w:spacing w:after="140" w:line="290" w:lineRule="auto"/>
      <w:jc w:val="both"/>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19"/>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19"/>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19"/>
      </w:numPr>
      <w:tabs>
        <w:tab w:val="left" w:pos="2160"/>
      </w:tabs>
      <w:spacing w:after="0" w:line="240" w:lineRule="auto"/>
    </w:pPr>
    <w:rPr>
      <w:sz w:val="24"/>
      <w:lang w:val="en-GB"/>
    </w:rPr>
  </w:style>
  <w:style w:type="paragraph" w:customStyle="1" w:styleId="LBSchedule5-Alt">
    <w:name w:val="LB Schedule 5 - Alt"/>
    <w:uiPriority w:val="12"/>
    <w:pPr>
      <w:numPr>
        <w:ilvl w:val="5"/>
        <w:numId w:val="19"/>
      </w:numPr>
      <w:tabs>
        <w:tab w:val="left" w:pos="2880"/>
      </w:tabs>
      <w:spacing w:after="0" w:line="240" w:lineRule="auto"/>
      <w:jc w:val="both"/>
    </w:pPr>
    <w:rPr>
      <w:sz w:val="24"/>
      <w:lang w:val="en-GB"/>
    </w:rPr>
  </w:style>
  <w:style w:type="paragraph" w:customStyle="1" w:styleId="LBHeading1">
    <w:name w:val="LB Heading 1"/>
    <w:pPr>
      <w:numPr>
        <w:numId w:val="13"/>
      </w:numPr>
      <w:spacing w:before="240" w:after="120" w:line="240" w:lineRule="auto"/>
      <w:jc w:val="center"/>
    </w:pPr>
    <w:rPr>
      <w:b/>
      <w:caps/>
      <w:sz w:val="24"/>
    </w:rPr>
  </w:style>
  <w:style w:type="paragraph" w:customStyle="1" w:styleId="LBHeading2">
    <w:name w:val="LB Heading 2"/>
    <w:pPr>
      <w:numPr>
        <w:ilvl w:val="1"/>
        <w:numId w:val="13"/>
      </w:numPr>
      <w:spacing w:after="0" w:line="240" w:lineRule="auto"/>
      <w:jc w:val="both"/>
    </w:pPr>
    <w:rPr>
      <w:sz w:val="24"/>
    </w:rPr>
  </w:style>
  <w:style w:type="paragraph" w:customStyle="1" w:styleId="LBHeading3">
    <w:name w:val="LB Heading 3"/>
    <w:pPr>
      <w:numPr>
        <w:ilvl w:val="3"/>
        <w:numId w:val="13"/>
      </w:numPr>
      <w:spacing w:after="0" w:line="240" w:lineRule="auto"/>
      <w:jc w:val="both"/>
    </w:pPr>
    <w:rPr>
      <w:sz w:val="24"/>
    </w:rPr>
  </w:style>
  <w:style w:type="paragraph" w:customStyle="1" w:styleId="LBHeading3-111">
    <w:name w:val="LB Heading 3 - 1.1.1"/>
    <w:uiPriority w:val="99"/>
    <w:semiHidden/>
    <w:pPr>
      <w:numPr>
        <w:ilvl w:val="2"/>
        <w:numId w:val="13"/>
      </w:numPr>
      <w:spacing w:before="120" w:after="120" w:line="240" w:lineRule="auto"/>
      <w:jc w:val="both"/>
    </w:pPr>
    <w:rPr>
      <w:lang w:val="en-US"/>
    </w:rPr>
  </w:style>
  <w:style w:type="paragraph" w:customStyle="1" w:styleId="LBHeading4">
    <w:name w:val="LB Heading 4"/>
    <w:pPr>
      <w:numPr>
        <w:ilvl w:val="4"/>
        <w:numId w:val="13"/>
      </w:numPr>
      <w:spacing w:after="0" w:line="240" w:lineRule="auto"/>
      <w:jc w:val="both"/>
    </w:pPr>
    <w:rPr>
      <w:sz w:val="24"/>
    </w:rPr>
  </w:style>
  <w:style w:type="paragraph" w:customStyle="1" w:styleId="LBHeading5">
    <w:name w:val="LB Heading 5"/>
    <w:pPr>
      <w:numPr>
        <w:ilvl w:val="5"/>
        <w:numId w:val="13"/>
      </w:numPr>
      <w:spacing w:after="0" w:line="240" w:lineRule="auto"/>
      <w:jc w:val="both"/>
    </w:pPr>
  </w:style>
  <w:style w:type="paragraph" w:customStyle="1" w:styleId="LBHeading1-Alt">
    <w:name w:val="LB Heading 1 - Alt"/>
    <w:uiPriority w:val="1"/>
    <w:pPr>
      <w:numPr>
        <w:numId w:val="12"/>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2"/>
      </w:numPr>
      <w:spacing w:after="0" w:line="240" w:lineRule="auto"/>
      <w:jc w:val="both"/>
    </w:pPr>
    <w:rPr>
      <w:sz w:val="24"/>
      <w:lang w:val="en-GB"/>
    </w:rPr>
  </w:style>
  <w:style w:type="paragraph" w:customStyle="1" w:styleId="LBHeading3-Alt">
    <w:name w:val="LB Heading 3 - Alt"/>
    <w:uiPriority w:val="1"/>
    <w:pPr>
      <w:numPr>
        <w:ilvl w:val="3"/>
        <w:numId w:val="12"/>
      </w:numPr>
      <w:spacing w:after="0" w:line="240" w:lineRule="auto"/>
      <w:jc w:val="both"/>
    </w:pPr>
    <w:rPr>
      <w:sz w:val="24"/>
      <w:lang w:val="en-GB"/>
    </w:rPr>
  </w:style>
  <w:style w:type="paragraph" w:customStyle="1" w:styleId="LBHeading3-111Alt">
    <w:name w:val="LB Heading 3 - 1.1.1 Alt"/>
    <w:uiPriority w:val="99"/>
    <w:semiHidden/>
    <w:pPr>
      <w:numPr>
        <w:ilvl w:val="2"/>
        <w:numId w:val="12"/>
      </w:numPr>
      <w:tabs>
        <w:tab w:val="left" w:pos="720"/>
      </w:tabs>
      <w:spacing w:before="120" w:after="120" w:line="240" w:lineRule="auto"/>
      <w:jc w:val="both"/>
    </w:pPr>
  </w:style>
  <w:style w:type="paragraph" w:customStyle="1" w:styleId="LBHeading4-Alt">
    <w:name w:val="LB Heading 4 - Alt"/>
    <w:uiPriority w:val="1"/>
    <w:pPr>
      <w:numPr>
        <w:ilvl w:val="4"/>
        <w:numId w:val="12"/>
      </w:numPr>
      <w:spacing w:after="0" w:line="240" w:lineRule="auto"/>
      <w:jc w:val="both"/>
    </w:pPr>
    <w:rPr>
      <w:sz w:val="24"/>
      <w:lang w:val="en-GB"/>
    </w:rPr>
  </w:style>
  <w:style w:type="paragraph" w:customStyle="1" w:styleId="LBHeading5-Alt">
    <w:name w:val="LB Heading 5 - Alt"/>
    <w:uiPriority w:val="1"/>
    <w:pPr>
      <w:numPr>
        <w:ilvl w:val="5"/>
        <w:numId w:val="12"/>
      </w:numPr>
      <w:spacing w:after="0" w:line="240" w:lineRule="auto"/>
      <w:jc w:val="both"/>
    </w:pPr>
    <w:rPr>
      <w:sz w:val="24"/>
      <w:lang w:val="en-GB"/>
    </w:rPr>
  </w:style>
  <w:style w:type="paragraph" w:customStyle="1" w:styleId="Parties-Alt">
    <w:name w:val="Parties - Alt"/>
    <w:uiPriority w:val="13"/>
    <w:semiHidden/>
    <w:pPr>
      <w:numPr>
        <w:ilvl w:val="1"/>
        <w:numId w:val="15"/>
      </w:numPr>
      <w:spacing w:before="120" w:after="120" w:line="240" w:lineRule="auto"/>
      <w:jc w:val="both"/>
    </w:pPr>
  </w:style>
  <w:style w:type="paragraph" w:customStyle="1" w:styleId="Recitals-Alt">
    <w:name w:val="Recitals - Alt"/>
    <w:uiPriority w:val="13"/>
    <w:semiHidden/>
    <w:pPr>
      <w:numPr>
        <w:numId w:val="15"/>
      </w:numPr>
      <w:spacing w:before="120" w:after="120" w:line="240" w:lineRule="auto"/>
      <w:jc w:val="both"/>
    </w:pPr>
  </w:style>
  <w:style w:type="paragraph" w:customStyle="1" w:styleId="LBSchedule3-111Alt">
    <w:name w:val="LB Schedule 3 - 1.1.1 Alt"/>
    <w:uiPriority w:val="99"/>
    <w:semiHidden/>
    <w:pPr>
      <w:numPr>
        <w:ilvl w:val="2"/>
        <w:numId w:val="19"/>
      </w:numPr>
      <w:tabs>
        <w:tab w:val="left" w:pos="720"/>
      </w:tabs>
      <w:spacing w:before="120" w:after="120" w:line="240" w:lineRule="auto"/>
      <w:jc w:val="both"/>
    </w:pPr>
    <w:rPr>
      <w:lang w:val="en-US"/>
    </w:rPr>
  </w:style>
  <w:style w:type="paragraph" w:customStyle="1" w:styleId="LBArabic1-Alt">
    <w:name w:val="LB Arabic 1 - Alt"/>
    <w:uiPriority w:val="49"/>
    <w:pPr>
      <w:numPr>
        <w:numId w:val="14"/>
      </w:numPr>
      <w:spacing w:after="0" w:line="240" w:lineRule="auto"/>
      <w:jc w:val="both"/>
    </w:pPr>
    <w:rPr>
      <w:sz w:val="24"/>
      <w:lang w:val="en-GB"/>
    </w:rPr>
  </w:style>
  <w:style w:type="paragraph" w:customStyle="1" w:styleId="LBArabic2-Alt">
    <w:name w:val="LB Arabic 2 - Alt"/>
    <w:uiPriority w:val="49"/>
    <w:pPr>
      <w:numPr>
        <w:ilvl w:val="1"/>
        <w:numId w:val="14"/>
      </w:numPr>
      <w:spacing w:after="0" w:line="240" w:lineRule="auto"/>
      <w:jc w:val="both"/>
    </w:pPr>
    <w:rPr>
      <w:sz w:val="24"/>
      <w:lang w:val="en-GB"/>
    </w:rPr>
  </w:style>
  <w:style w:type="paragraph" w:customStyle="1" w:styleId="LBArabic3-Alt">
    <w:name w:val="LB Arabic 3 - Alt"/>
    <w:uiPriority w:val="49"/>
    <w:pPr>
      <w:numPr>
        <w:ilvl w:val="2"/>
        <w:numId w:val="14"/>
      </w:numPr>
      <w:spacing w:after="0" w:line="240" w:lineRule="auto"/>
      <w:jc w:val="both"/>
    </w:pPr>
    <w:rPr>
      <w:sz w:val="24"/>
      <w:lang w:val="en-GB"/>
    </w:rPr>
  </w:style>
  <w:style w:type="paragraph" w:customStyle="1" w:styleId="LBArabic4-Alt">
    <w:name w:val="LB Arabic 4 - Alt"/>
    <w:uiPriority w:val="49"/>
    <w:pPr>
      <w:numPr>
        <w:ilvl w:val="3"/>
        <w:numId w:val="14"/>
      </w:numPr>
      <w:spacing w:after="0" w:line="240" w:lineRule="auto"/>
      <w:jc w:val="both"/>
    </w:pPr>
    <w:rPr>
      <w:sz w:val="24"/>
      <w:lang w:val="en-GB"/>
    </w:rPr>
  </w:style>
  <w:style w:type="paragraph" w:customStyle="1" w:styleId="LBArabic5-Alt">
    <w:name w:val="LB Arabic 5 - Alt"/>
    <w:uiPriority w:val="49"/>
    <w:pPr>
      <w:numPr>
        <w:ilvl w:val="4"/>
        <w:numId w:val="14"/>
      </w:numPr>
      <w:spacing w:after="0" w:line="240" w:lineRule="auto"/>
      <w:jc w:val="both"/>
    </w:pPr>
    <w:rPr>
      <w:sz w:val="24"/>
      <w:lang w:val="en-GB"/>
    </w:rPr>
  </w:style>
  <w:style w:type="paragraph" w:customStyle="1" w:styleId="LBArabic6-Alt">
    <w:name w:val="LB Arabic 6 - Alt"/>
    <w:uiPriority w:val="49"/>
    <w:pPr>
      <w:numPr>
        <w:ilvl w:val="5"/>
        <w:numId w:val="14"/>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spacing w:after="0" w:line="240" w:lineRule="auto"/>
      <w:jc w:val="both"/>
    </w:pPr>
    <w:rPr>
      <w:sz w:val="24"/>
    </w:rPr>
  </w:style>
  <w:style w:type="paragraph" w:customStyle="1" w:styleId="LBScheduleParties-Alt">
    <w:name w:val="LB Schedule Parties - Alt"/>
    <w:uiPriority w:val="14"/>
    <w:pPr>
      <w:numPr>
        <w:numId w:val="18"/>
      </w:numPr>
      <w:spacing w:after="0" w:line="240" w:lineRule="auto"/>
      <w:jc w:val="both"/>
    </w:pPr>
    <w:rPr>
      <w:sz w:val="24"/>
      <w:lang w:val="en-GB"/>
    </w:rPr>
  </w:style>
  <w:style w:type="paragraph" w:customStyle="1" w:styleId="LBSimple1">
    <w:name w:val="LB Simple 1"/>
    <w:uiPriority w:val="15"/>
    <w:pPr>
      <w:numPr>
        <w:numId w:val="21"/>
      </w:numPr>
      <w:spacing w:after="0" w:line="240" w:lineRule="auto"/>
      <w:jc w:val="both"/>
    </w:pPr>
    <w:rPr>
      <w:sz w:val="24"/>
    </w:rPr>
  </w:style>
  <w:style w:type="paragraph" w:customStyle="1" w:styleId="LBSimple1-Alt">
    <w:name w:val="LB Simple 1 - Alt"/>
    <w:uiPriority w:val="16"/>
    <w:pPr>
      <w:numPr>
        <w:numId w:val="22"/>
      </w:numPr>
      <w:spacing w:after="0" w:line="240" w:lineRule="auto"/>
      <w:jc w:val="both"/>
    </w:pPr>
    <w:rPr>
      <w:sz w:val="24"/>
      <w:lang w:val="en-GB"/>
    </w:rPr>
  </w:style>
  <w:style w:type="paragraph" w:customStyle="1" w:styleId="LBSimple2">
    <w:name w:val="LB Simple 2"/>
    <w:uiPriority w:val="15"/>
    <w:pPr>
      <w:numPr>
        <w:ilvl w:val="1"/>
        <w:numId w:val="21"/>
      </w:numPr>
      <w:spacing w:after="0" w:line="240" w:lineRule="auto"/>
      <w:jc w:val="both"/>
    </w:pPr>
    <w:rPr>
      <w:sz w:val="24"/>
    </w:rPr>
  </w:style>
  <w:style w:type="paragraph" w:customStyle="1" w:styleId="LBSimple2-Alt">
    <w:name w:val="LB Simple 2 - Alt"/>
    <w:uiPriority w:val="16"/>
    <w:pPr>
      <w:numPr>
        <w:ilvl w:val="1"/>
        <w:numId w:val="22"/>
      </w:numPr>
      <w:spacing w:after="0" w:line="240" w:lineRule="auto"/>
      <w:jc w:val="both"/>
    </w:pPr>
    <w:rPr>
      <w:sz w:val="24"/>
      <w:lang w:val="en-GB"/>
    </w:rPr>
  </w:style>
  <w:style w:type="paragraph" w:customStyle="1" w:styleId="LBSimple3-Alt">
    <w:name w:val="LB Simple 3 - Alt"/>
    <w:uiPriority w:val="16"/>
    <w:pPr>
      <w:numPr>
        <w:ilvl w:val="2"/>
        <w:numId w:val="22"/>
      </w:numPr>
      <w:spacing w:after="0" w:line="240" w:lineRule="auto"/>
      <w:jc w:val="both"/>
    </w:pPr>
    <w:rPr>
      <w:sz w:val="24"/>
      <w:lang w:val="en-GB"/>
    </w:rPr>
  </w:style>
  <w:style w:type="paragraph" w:customStyle="1" w:styleId="LBSimple3">
    <w:name w:val="LB Simple 3"/>
    <w:uiPriority w:val="15"/>
    <w:pPr>
      <w:numPr>
        <w:ilvl w:val="2"/>
        <w:numId w:val="21"/>
      </w:numPr>
      <w:spacing w:after="0" w:line="240" w:lineRule="auto"/>
      <w:jc w:val="both"/>
    </w:pPr>
    <w:rPr>
      <w:sz w:val="24"/>
    </w:rPr>
  </w:style>
  <w:style w:type="paragraph" w:customStyle="1" w:styleId="LBGovstyle1">
    <w:name w:val="LB Gov style 1"/>
    <w:uiPriority w:val="98"/>
    <w:pPr>
      <w:numPr>
        <w:numId w:val="25"/>
      </w:numPr>
      <w:spacing w:before="240" w:after="120" w:line="240" w:lineRule="auto"/>
      <w:jc w:val="center"/>
    </w:pPr>
    <w:rPr>
      <w:b/>
      <w:sz w:val="24"/>
    </w:rPr>
  </w:style>
  <w:style w:type="paragraph" w:customStyle="1" w:styleId="LBGovstyle2">
    <w:name w:val="LB Gov style 2"/>
    <w:uiPriority w:val="98"/>
    <w:pPr>
      <w:numPr>
        <w:ilvl w:val="1"/>
        <w:numId w:val="25"/>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3"/>
      </w:numPr>
      <w:spacing w:after="0" w:line="240" w:lineRule="auto"/>
      <w:ind w:left="0" w:firstLine="0"/>
      <w:jc w:val="both"/>
    </w:pPr>
    <w:rPr>
      <w:sz w:val="24"/>
      <w:lang w:val="en-US"/>
    </w:rPr>
  </w:style>
  <w:style w:type="paragraph" w:customStyle="1" w:styleId="LBGovstyle3-Alt">
    <w:name w:val="LB Gov style 3 - Alt"/>
    <w:uiPriority w:val="99"/>
    <w:pPr>
      <w:numPr>
        <w:ilvl w:val="2"/>
        <w:numId w:val="23"/>
      </w:numPr>
      <w:spacing w:after="0" w:line="240" w:lineRule="auto"/>
      <w:ind w:left="0" w:firstLine="0"/>
      <w:jc w:val="both"/>
    </w:pPr>
    <w:rPr>
      <w:sz w:val="24"/>
      <w:lang w:val="en-US"/>
    </w:rPr>
  </w:style>
  <w:style w:type="paragraph" w:customStyle="1" w:styleId="LBGovstyle4-Alt">
    <w:name w:val="LB Gov style 4 - Alt"/>
    <w:uiPriority w:val="99"/>
    <w:pPr>
      <w:numPr>
        <w:ilvl w:val="3"/>
        <w:numId w:val="23"/>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5"/>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3"/>
    <w:uiPriority w:val="49"/>
    <w:pPr>
      <w:numPr>
        <w:numId w:val="24"/>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6"/>
      </w:numPr>
      <w:spacing w:before="120" w:after="120" w:line="240" w:lineRule="auto"/>
      <w:ind w:left="720"/>
      <w:jc w:val="both"/>
    </w:pPr>
  </w:style>
  <w:style w:type="paragraph" w:customStyle="1" w:styleId="LBGovstyle2doczillaStyle1">
    <w:name w:val="LB Gov style 2_doczillaStyle_1"/>
    <w:uiPriority w:val="98"/>
    <w:pPr>
      <w:numPr>
        <w:ilvl w:val="1"/>
        <w:numId w:val="26"/>
      </w:numPr>
      <w:spacing w:after="0" w:line="240" w:lineRule="auto"/>
      <w:jc w:val="both"/>
    </w:pPr>
    <w:rPr>
      <w:lang w:val="en-US"/>
    </w:rPr>
  </w:style>
  <w:style w:type="paragraph" w:customStyle="1" w:styleId="LBGovstyle3doczillaStyle1">
    <w:name w:val="LB Gov style 3_doczillaStyle_1"/>
    <w:uiPriority w:val="98"/>
    <w:pPr>
      <w:numPr>
        <w:ilvl w:val="2"/>
        <w:numId w:val="26"/>
      </w:numPr>
      <w:spacing w:after="0" w:line="240" w:lineRule="auto"/>
      <w:jc w:val="both"/>
    </w:pPr>
    <w:rPr>
      <w:lang w:val="en-US"/>
    </w:rPr>
  </w:style>
  <w:style w:type="paragraph" w:customStyle="1" w:styleId="LBGovstyle4doczillaStyle1">
    <w:name w:val="LB Gov style 4_doczillaStyle_1"/>
    <w:uiPriority w:val="98"/>
    <w:pPr>
      <w:numPr>
        <w:ilvl w:val="3"/>
        <w:numId w:val="26"/>
      </w:numPr>
      <w:spacing w:after="0" w:line="240" w:lineRule="auto"/>
      <w:jc w:val="both"/>
    </w:pPr>
    <w:rPr>
      <w:lang w:val="en-US"/>
    </w:rPr>
  </w:style>
  <w:style w:type="paragraph" w:customStyle="1" w:styleId="LBGovstyle5doczillaStyle1">
    <w:name w:val="LB Gov style 5_doczillaStyle_1"/>
    <w:uiPriority w:val="98"/>
    <w:pPr>
      <w:numPr>
        <w:ilvl w:val="4"/>
        <w:numId w:val="26"/>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6"/>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character" w:customStyle="1" w:styleId="aff0">
    <w:name w:val="Абзац списка Знак\\\\\\"/>
    <w:link w:val="aff1"/>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MsoNormaldoczillaStyle10">
    <w:name w:val="MsoNormal_doczillaStyle_10"/>
    <w:pPr>
      <w:spacing w:line="256" w:lineRule="auto"/>
    </w:pPr>
  </w:style>
  <w:style w:type="paragraph" w:customStyle="1" w:styleId="MsoNormaldoczillaStyle10doczillaStyle1">
    <w:name w:val="MsoNormal_doczillaStyle_10_doczillaStyle_1"/>
    <w:pPr>
      <w:spacing w:line="252" w:lineRule="auto"/>
    </w:pPr>
  </w:style>
  <w:style w:type="paragraph" w:customStyle="1" w:styleId="aff1">
    <w:name w:val="Абзац списка\\\\\\"/>
    <w:link w:val="aff0"/>
    <w:uiPriority w:val="34"/>
    <w:pPr>
      <w:spacing w:after="0" w:line="254" w:lineRule="auto"/>
      <w:ind w:left="720"/>
    </w:pPr>
    <w:rPr>
      <w:sz w:val="24"/>
    </w:rPr>
  </w:style>
  <w:style w:type="paragraph" w:customStyle="1" w:styleId="VLdoczillaStyle3">
    <w:name w:val="VL_Основной текст_doczillaStyle_3"/>
    <w:pPr>
      <w:spacing w:before="240" w:after="0" w:line="254" w:lineRule="auto"/>
      <w:jc w:val="both"/>
    </w:pPr>
    <w:rPr>
      <w:color w:val="141618"/>
    </w:r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table" w:customStyle="1" w:styleId="VegasLexdoczillaStyle1">
    <w:name w:val="Vegas Lex_doczillaStyle_1"/>
    <w:uiPriority w:val="99"/>
    <w:pPr>
      <w:spacing w:after="0" w:line="254" w:lineRule="auto"/>
      <w:jc w:val="center"/>
    </w:pPr>
    <w:rPr>
      <w:color w:val="141618"/>
    </w:rPr>
    <w:tblPr>
      <w:tblBorders>
        <w:top w:val="single" w:sz="4" w:space="0" w:color="636F78"/>
        <w:bottom w:val="single" w:sz="4" w:space="0" w:color="636F78"/>
        <w:insideH w:val="single" w:sz="4" w:space="0" w:color="636F78"/>
        <w:insideV w:val="single" w:sz="4" w:space="0" w:color="636F78"/>
      </w:tblBorders>
      <w:tblCellMar>
        <w:top w:w="0" w:type="dxa"/>
        <w:left w:w="108" w:type="dxa"/>
        <w:bottom w:w="0" w:type="dxa"/>
        <w:right w:w="108" w:type="dxa"/>
      </w:tblCellMar>
    </w:tblPr>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MsoNormaldoczillaStyle12">
    <w:name w:val="MsoNormal_doczillaStyle_12"/>
    <w:pPr>
      <w:spacing w:line="256" w:lineRule="auto"/>
    </w:p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3">
    <w:name w:val="MsoNormal_doczillaStyle_13"/>
    <w:pPr>
      <w:spacing w:line="256" w:lineRule="auto"/>
    </w:pPr>
  </w:style>
  <w:style w:type="paragraph" w:customStyle="1" w:styleId="MsoChpDefaultdoczillaStyle13">
    <w:name w:val="MsoChpDefault_doczillaStyle_13"/>
  </w:style>
  <w:style w:type="paragraph" w:customStyle="1" w:styleId="MsoPapDefaultdoczillaStyle10">
    <w:name w:val="MsoPapDefault_doczillaStyle_10"/>
    <w:pPr>
      <w:spacing w:line="256" w:lineRule="auto"/>
    </w:pPr>
  </w:style>
  <w:style w:type="paragraph" w:customStyle="1" w:styleId="WordSection1doczillaStyle11">
    <w:name w:val="WordSection1_doczillaStyle_11"/>
  </w:style>
  <w:style w:type="table" w:customStyle="1" w:styleId="41">
    <w:name w:val="Обычная таблица4"/>
    <w:uiPriority w:val="99"/>
    <w:semiHidden/>
    <w:pPr>
      <w:spacing w:line="256" w:lineRule="auto"/>
    </w:pPr>
    <w:tblPr>
      <w:tblCellMar>
        <w:top w:w="0" w:type="dxa"/>
        <w:left w:w="108" w:type="dxa"/>
        <w:bottom w:w="0" w:type="dxa"/>
        <w:right w:w="108" w:type="dxa"/>
      </w:tblCellMar>
    </w:tblPr>
  </w:style>
  <w:style w:type="paragraph" w:customStyle="1" w:styleId="10">
    <w:name w:val="_Нумерованный 1"/>
    <w:basedOn w:val="a"/>
    <w:link w:val="112"/>
    <w:qFormat/>
    <w:rsid w:val="00B334A4"/>
    <w:pPr>
      <w:widowControl w:val="0"/>
      <w:numPr>
        <w:numId w:val="45"/>
      </w:numPr>
      <w:autoSpaceDN w:val="0"/>
      <w:adjustRightInd w:val="0"/>
      <w:spacing w:before="240" w:after="120" w:line="360" w:lineRule="atLeast"/>
      <w:jc w:val="both"/>
      <w:textAlignment w:val="baseline"/>
    </w:pPr>
    <w:rPr>
      <w:b/>
      <w:sz w:val="24"/>
      <w:szCs w:val="24"/>
      <w:lang w:val="x-none" w:eastAsia="x-none"/>
    </w:rPr>
  </w:style>
  <w:style w:type="paragraph" w:customStyle="1" w:styleId="20">
    <w:name w:val="_Нумерованный 2"/>
    <w:basedOn w:val="10"/>
    <w:qFormat/>
    <w:rsid w:val="00B334A4"/>
    <w:pPr>
      <w:numPr>
        <w:ilvl w:val="1"/>
      </w:numPr>
      <w:tabs>
        <w:tab w:val="clear" w:pos="284"/>
        <w:tab w:val="num" w:pos="360"/>
        <w:tab w:val="num" w:pos="709"/>
        <w:tab w:val="num" w:pos="4313"/>
      </w:tabs>
      <w:spacing w:before="120" w:line="288" w:lineRule="auto"/>
      <w:ind w:left="709" w:hanging="709"/>
    </w:pPr>
    <w:rPr>
      <w:b w:val="0"/>
    </w:rPr>
  </w:style>
  <w:style w:type="paragraph" w:customStyle="1" w:styleId="3">
    <w:name w:val="_Нумерованный 3"/>
    <w:basedOn w:val="20"/>
    <w:rsid w:val="00B334A4"/>
    <w:pPr>
      <w:numPr>
        <w:ilvl w:val="2"/>
      </w:numPr>
      <w:tabs>
        <w:tab w:val="clear" w:pos="-624"/>
        <w:tab w:val="num" w:pos="360"/>
        <w:tab w:val="num" w:pos="2174"/>
        <w:tab w:val="num" w:pos="4745"/>
      </w:tabs>
      <w:ind w:left="2174" w:hanging="360"/>
    </w:pPr>
  </w:style>
  <w:style w:type="character" w:customStyle="1" w:styleId="112">
    <w:name w:val="_Нумерованный 1 Знак1"/>
    <w:link w:val="10"/>
    <w:rsid w:val="00B334A4"/>
    <w:rPr>
      <w:b/>
      <w:sz w:val="24"/>
      <w:szCs w:val="24"/>
      <w:lang w:val="x-none" w:eastAsia="x-none"/>
    </w:rPr>
  </w:style>
  <w:style w:type="character" w:styleId="aff2">
    <w:name w:val="Emphasis"/>
    <w:basedOn w:val="a1"/>
    <w:uiPriority w:val="20"/>
    <w:qFormat/>
    <w:rsid w:val="00B334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27325130">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3851776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compliance-R00@russianpost.ru" TargetMode="External"/><Relationship Id="rId2" Type="http://schemas.openxmlformats.org/officeDocument/2006/relationships/customXml" Target="../customXml/item2.xml"/><Relationship Id="rId16"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2.xml><?xml version="1.0" encoding="utf-8"?>
<ds:datastoreItem xmlns:ds="http://schemas.openxmlformats.org/officeDocument/2006/customXml" ds:itemID="{AD60F3D3-F57F-4C8F-B0A7-3770FE802AC6}">
  <ds:schemaRefs>
    <ds:schemaRef ds:uri="http://schemas.openxmlformats.org/officeDocument/2006/bibliography"/>
  </ds:schemaRefs>
</ds:datastoreItem>
</file>

<file path=customXml/itemProps3.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5E2C7C-9ECE-4B35-B033-0E6B9F51BA0C}">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9a6ac17e-bd2a-467e-baca-034987ce900b"/>
    <ds:schemaRef ds:uri="http://purl.org/dc/elements/1.1/"/>
    <ds:schemaRef ds:uri="http://schemas.microsoft.com/office/2006/metadata/properties"/>
    <ds:schemaRef ds:uri="1d3fcc26-9d1b-4f8a-8816-fa74555a3e6b"/>
    <ds:schemaRef ds:uri="b578d009-2ffc-49e2-b773-02d315b8cf3b"/>
    <ds:schemaRef ds:uri="http://www.w3.org/XML/1998/namespace"/>
    <ds:schemaRef ds:uri="http://purl.org/dc/terms/"/>
  </ds:schemaRefs>
</ds:datastoreItem>
</file>

<file path=customXml/itemProps5.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6.xml><?xml version="1.0" encoding="utf-8"?>
<ds:datastoreItem xmlns:ds="http://schemas.openxmlformats.org/officeDocument/2006/customXml" ds:itemID="{E238805E-D43B-44BD-9F4F-4A6594FD386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34</Pages>
  <Words>8808</Words>
  <Characters>66389</Characters>
  <Application>Microsoft Office Word</Application>
  <DocSecurity>0</DocSecurity>
  <Lines>553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Асланова Нина Олеговна</dc:creator>
  <cp:keywords/>
  <dc:description/>
  <cp:lastModifiedBy>Малинина Анастасия Николаевна</cp:lastModifiedBy>
  <cp:revision>20</cp:revision>
  <cp:lastPrinted>2020-09-29T12:34:00Z</cp:lastPrinted>
  <dcterms:created xsi:type="dcterms:W3CDTF">2025-05-22T13:24:00Z</dcterms:created>
  <dcterms:modified xsi:type="dcterms:W3CDTF">2026-09-10T11:05:00Z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

<file path=doczilla/dataSources.xml><?xml version="1.0" encoding="utf-8"?>
<w:dataSources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dataSource w:id="1">
    <w:name xml:space="preserve">Адреса (заполняемые)</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
    <w:name xml:space="preserve">Филиалы Почты России</w:name>
    <w:dictionaryName xml:space="preserve">Справочник филиалов АО Почта России</w:dictionaryName>
    <w:dictionaryClass xml:space="preserve">pro.doczilla.russianpost.integration.dictionary.Branch</w:dictionaryClass>
  </w:dataSource>
  <w:dataSource w:id="3">
    <w:name xml:space="preserve">Сведения о Поставщике-ЮЛ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name xml:space="preserve">Банковские реквизиты Филиалов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name xml:space="preserve">Банковские реквизиты Поставщика-ЮЛ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6">
    <w:name xml:space="preserve">Банковские реквизиты Филиала Поставщика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name xml:space="preserve">Сведения о Поставщике-ИП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8">
    <w:name xml:space="preserve">Банковские реквизиты Поставщика-ИП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9">
    <w:name xml:space="preserve">Банковские реквизиты Поставщика-ФЛ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10">
    <w:name xml:space="preserve">Суды</w:name>
    <w:dictionaryName xml:space="preserve">Справочник арбитражных судов РФ (с полными контактами)</w:dictionaryName>
    <w:dictionaryClass xml:space="preserve">pro.doczilla.russianpost.dictionary.ArbitrationCourtsDictionary</w:dictionaryClass>
  </w:dataSource>
  <w:dataSource w:id="11">
    <w:name xml:space="preserve">Сведения о подписанте со стороны ПР</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2">
    <w:name xml:space="preserve">Филиалы Поставщика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3">
    <w:name xml:space="preserve">Сведения о подписанте со стороны ПР</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4">
    <w:name xml:space="preserve">Сведения о Поставщике-ЮЛ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5">
    <w:name xml:space="preserve">Сведения о Поставщике-ИП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s>
</file>

<file path=doczilla/structure.xml><?xml version="1.0" encoding="utf-8"?>
<w:structure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editable="false" w:ignoreVanish="false">
  <w:scheme>
    <w:element w:id="1" w:guid="C30DBB78-E383-1674-4A0E-CBB1DC30EEF9" w:kind="selector" w:selector="radio" w:type="string" w:valueMode="normal" w:required="false">
      <w:identifier xml:space="preserve">ID1</w:identifier>
      <w:name xml:space="preserve">Составляем:</w:name>
      <w:element w:id="2" w:guid="E4424C82-1329-6658-2556-4BF908EC547E" w:kind="condition" w:selector="check" w:type="boolean" w:valueMode="normal" w:required="false">
        <w:identifier xml:space="preserve">ID2</w:identifier>
        <w:name xml:space="preserve">Проект договора для конкурентной закупки</w:name>
        <w:value>
          <w:boolean>true</w:boolean>
        </w:value>
      </w:element>
      <w:element w:id="382" w:guid="914937C4-75D7-1F69-0262-D7A755F0C145" w:kind="condition" w:selector="check" w:type="boolean" w:valueMode="normal" w:required="false">
        <w:identifier xml:space="preserve">ID382</w:identifier>
        <w:name xml:space="preserve">Проект договора с единственным поставщиком</w:name>
        <w:value>
          <w:boolean>false</w:boolean>
        </w:value>
        <w:element w:id="530" w:guid="BCEC7395-7645-240C-5FAC-1EF185FACFD2" w:kind="variable" w:selector="check" w:type="string" w:valueMode="normal" w:required="true">
          <w:identifier xml:space="preserve">ID530</w:identifier>
          <w:name xml:space="preserve">Укажите пункт Положения о закупке товаров, работ, услуг для нужд  АО "Почта России", в соответствии с которым закупка по Договору осуществляется у единственного поставщика</w:name>
          <w:value>
            <w:string xml:space="preserve">пп. __ ч. __ ст. __ </w:string>
          </w:value>
        </w:element>
      </w:element>
      <w:element w:id="3" w:guid="8803FF33-CBE8-B200-E733-8532FB60F2C4" w:kind="condition" w:selector="check" w:type="boolean" w:valueMode="normal" w:required="false">
        <w:identifier xml:space="preserve">ID3</w:identifier>
        <w:name xml:space="preserve">Проект договора по итогам конкурентной закупки </w:name>
        <w:value>
          <w:boolean>false</w:boolean>
        </w:value>
      </w:element>
    </w:element>
    <w:element w:id="364" w:guid="F0A04845-988A-6250-781D-36A9CD549ABE" w:kind="variable" w:selector="check" w:type="string" w:valueMode="normal" w:required="true">
      <w:identifier xml:space="preserve">ID364</w:identifier>
      <w:name xml:space="preserve">Место заключения договора</w:name>
    </w:element>
    <w:element w:id="468" w:guid="0CD4F9D1-2943-344C-9545-F3A62908D4D9" w:kind="condition" w:selector="check" w:type="boolean" w:valueMode="expression" w:required="false" w:hiddenInQuestionnaire="true">
      <w:identifier xml:space="preserve">ID468</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467" w:guid="F0A04845-988A-6250-781D-36A9CD549ABE" w:kind="variable" w:selector="check" w:type="string" w:valueMode="normal" w:required="false">
        <w:identifier xml:space="preserve">ID467</w:identifier>
        <w:name xml:space="preserve">Номер договора</w:name>
        <w:comment xml:space="preserve">Заполняется только номером из ЕСЭД после прохождения согласования</w:comment>
        <w:value>
          <w:string xml:space="preserve">_______________</w:string>
        </w:value>
      </w:element>
    </w:element>
    <w:element w:id="4" w:guid="30E6321B-9FFC-4A04-4783-607C77F0C8B4" w:kind="selector" w:selector="radio" w:type="string" w:valueMode="normal" w:required="false">
      <w:identifier xml:space="preserve">ID4</w:identifier>
      <w:name xml:space="preserve">На уровне Покупателя (АО "Почта России") договор заключается от имени:</w:name>
      <w:element w:id="5" w:guid="70B419A7-CEFD-0FB0-B6A2-B8FDBED85D43" w:kind="condition" w:selector="check" w:type="boolean" w:valueMode="normal" w:required="false">
        <w:identifier xml:space="preserve">ID5</w:identifier>
        <w:name xml:space="preserve">АУО</w:name>
        <w:value>
          <w:boolean>true</w:boolean>
        </w:value>
        <w:element w:id="7" w:guid="BE00D5F0-D268-1C28-0D71-663F65C030BB" w:kind="selector" w:selector="radio" w:type="string" w:valueMode="normal" w:required="false">
          <w:identifier xml:space="preserve">ID7</w:identifier>
          <w:name xml:space="preserve">Договор заключается в пользу АУО?</w:name>
          <w:element w:id="8" w:guid="1D306383-8267-1AB0-038A-52762BD82F05" w:kind="condition" w:selector="check" w:type="boolean" w:valueMode="normal" w:required="false">
            <w:identifier xml:space="preserve">ID8</w:identifier>
            <w:name xml:space="preserve">Да</w:name>
            <w:value>
              <w:boolean>true</w:boolean>
            </w:value>
          </w:element>
          <w:element w:id="9" w:guid="1885E85C-98C2-52C0-7FA0-5FB1B1A86DC6" w:kind="condition" w:selector="check" w:type="boolean" w:valueMode="normal" w:required="false">
            <w:identifier xml:space="preserve">ID9</w:identifier>
            <w:name xml:space="preserve">Нет, АУО - организатор, на уровне филиала осуществляется исполнение всех обязательств по Договору (включая оплату товара) / исполнение некоторых обязательств по Договору (кроме оплаты товара по Договору)</w:name>
            <w:value>
              <w:boolean>false</w:boolean>
            </w:value>
            <w:element w:id="10" w:guid="644A4F6D-4705-3098-93D8-649831707CD3" w:kind="variable" w:selector="check" w:type="string" w:valueMode="normal" w:required="true">
              <w:identifier xml:space="preserve">ID10</w:identifier>
              <w:name xml:space="preserve">Пункты и разделы договора, в которых перечислены обязанности, осуществляемые АУО</w:name>
              <w:comment xml:space="preserve">Заполните, перечислив необходимые пункты и разделы Договора, в которых перечислены обязанности АУП. Пример заполнения: "5.1, 4.2, разделом 3"</w:comment>
              <w:value>
                <w:visibility xml:space="preserve">ID2 || ID382</w:visibility>
              </w:value>
            </w:element>
            <w:element w:id="445" w:guid="644A4F6D-4705-3098-93D8-649831707CD3" w:kind="variable" w:selector="check" w:type="string" w:valueMode="expression" w:required="true">
              <w:identifier xml:space="preserve">ID445</w:identifier>
              <w:name xml:space="preserve">Пункты и разделы договора, в которых перечислены обязанности, осуществляемые АУО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ID10</w:expression>
                <w:visibility xml:space="preserve">ID3</w:visibility>
              </w:value>
            </w:element>
          </w:element>
        </w:element>
      </w:element>
      <w:element w:id="6" w:guid="A0450401-FBB0-5E60-DF8A-BD7F233EBDFC" w:kind="condition" w:selector="check" w:type="boolean" w:valueMode="normal" w:required="false">
        <w:identifier xml:space="preserve">ID6</w:identifier>
        <w:name xml:space="preserve">Филиала АО "Почта России"</w:name>
        <w:value>
          <w:boolean>false</w:boolean>
        </w:value>
        <w:element w:id="11" w:guid="007D44A5-B3DA-5F60-D226-4569C3F08826" w:kind="variable" w:selector="check" w:type="string" w:valueMode="normal" w:binding="610" w:required="true">
          <w:identifier xml:space="preserve">ID11</w:identifier>
          <w:name xml:space="preserve">Наименование Филиала Почты России</w:name>
        </w:element>
        <w:element w:id="12" w:guid="007D44A5-B3DA-5F60-D226-4569C3F08826" w:kind="variable" w:selector="check" w:type="string" w:valueMode="normal" w:binding="611" w:required="true">
          <w:identifier xml:space="preserve">ID12</w:identifier>
          <w:name xml:space="preserve">Адрес местонахождения Филиала Почты России</w:name>
        </w:element>
        <w:element w:id="13" w:guid="007D44A5-B3DA-5F60-D226-4569C3F08826" w:kind="variable" w:selector="check" w:type="string" w:valueMode="normal" w:binding="612" w:required="true">
          <w:identifier xml:space="preserve">ID13</w:identifier>
          <w:name xml:space="preserve">Почтовый адрес Филиала Почты России</w:name>
        </w:element>
        <w:element w:id="14" w:guid="007D44A5-B3DA-5F60-D226-4569C3F08826" w:kind="variable" w:selector="check" w:type="string" w:valueMode="normal" w:binding="613" w:required="true">
          <w:identifier xml:space="preserve">ID14</w:identifier>
          <w:name xml:space="preserve">КПП Филиала Почты России</w:name>
        </w:element>
        <w:element w:id="15" w:guid="007D44A5-B3DA-5F60-D226-4569C3F08826" w:kind="variable" w:selector="check" w:type="string" w:valueMode="normal" w:required="true">
          <w:identifier xml:space="preserve">ID15</w:identifier>
          <w:name xml:space="preserve">Р/с Филиала Почты России</w:name>
          <w:value>
            <w:string xml:space="preserve" w:min="20" w:max="20"/>
          </w:value>
        </w:element>
        <w:element w:id="16" w:guid="007D44A5-B3DA-5F60-D226-4569C3F08826" w:kind="variable" w:selector="check" w:type="string" w:valueMode="normal" w:binding="628" w:required="true">
          <w:identifier xml:space="preserve">ID16</w:identifier>
          <w:name xml:space="preserve">Банк Филиала Почты России</w:name>
        </w:element>
        <w:element w:id="17" w:guid="007D44A5-B3DA-5F60-D226-4569C3F08826" w:kind="variable" w:selector="check" w:type="string" w:valueMode="normal" w:binding="629" w:required="true">
          <w:identifier xml:space="preserve">ID17</w:identifier>
          <w:name xml:space="preserve">К/с банка Филиала Почты России</w:name>
        </w:element>
        <w:element w:id="18" w:guid="007D44A5-B3DA-5F60-D226-4569C3F08826" w:kind="variable" w:selector="check" w:type="string" w:valueMode="normal" w:binding="630" w:required="true">
          <w:identifier xml:space="preserve">ID18</w:identifier>
          <w:name xml:space="preserve">БИК банка Филиала Почты России</w:name>
        </w:element>
        <w:element w:id="19" w:guid="007D44A5-B3DA-5F60-D226-4569C3F08826" w:kind="variable" w:selector="check" w:type="string" w:valueMode="normal" w:required="false">
          <w:identifier xml:space="preserve">ID19</w:identifier>
          <w:name xml:space="preserve">Телефон Филиала Почты России</w:name>
        </w:element>
        <w:element w:id="20" w:guid="007D44A5-B3DA-5F60-D226-4569C3F08826" w:kind="variable" w:selector="check" w:type="string" w:valueMode="normal" w:binding="614" w:required="false">
          <w:identifier xml:space="preserve">ID20</w:identifier>
          <w:name xml:space="preserve">E-mail Филиала Почты России</w:name>
        </w:element>
      </w:element>
    </w:element>
    <w:element w:id="478" w:guid="007D44A5-B3DA-5F60-D226-4569C3F08826" w:kind="variable" w:selector="check" w:type="string" w:valueMode="normal" w:binding="611" w:required="true">
      <w:identifier xml:space="preserve">ID478</w:identifier>
      <w:name xml:space="preserve">Почтовый адрес Покупателя (АО "Почта России")</w:name>
      <w:value>
        <w:string xml:space="preserve">125252, г. Москва, 3-я Песчаная ул., 2А</w:string>
      </w:value>
    </w:element>
    <w:element w:id="21" w:guid="68A1772E-60D8-A9D0-6903-812DA640FB80" w:kind="selector" w:selector="radio" w:type="string" w:valueMode="normal" w:required="false">
      <w:identifier xml:space="preserve">ID21</w:identifier>
      <w:name xml:space="preserve">Подписант от АО "Почта России"</w:name>
      <w:element w:id="22" w:guid="74FC0665-F901-3B18-2511-9E08A3946876" w:kind="condition" w:selector="check" w:type="boolean" w:valueMode="normal" w:required="false">
        <w:identifier xml:space="preserve">ID22</w:identifier>
        <w:name xml:space="preserve">Руководитель</w:name>
        <w:value>
          <w:boolean>false</w:boolean>
        </w:value>
        <w:element w:id="24" w:guid="308046B0-B146-16B0-5ED8-766544306E63" w:kind="variable" w:selector="check" w:type="string" w:valueMode="normal" w:required="true">
          <w:identifier xml:space="preserve">ID24</w:identifier>
          <w:name xml:space="preserve">Должность руководителя АО "Почта России"</w:name>
          <w:value>
            <w:string xml:space="preserve">генеральный директор</w:string>
          </w:value>
        </w:element>
        <w:element w:id="25" w:guid="308046B0-B146-16B0-5ED8-766544306E63" w:kind="variable" w:selector="check" w:type="string" w:valueMode="normal" w:required="true">
          <w:identifier xml:space="preserve">ID25</w:identifier>
          <w:name xml:space="preserve">ФИО руководителя АО "Почта России"</w:name>
          <w:value>
            <w:string xml:space="preserve">Волков Михаил Юрьевич</w:string>
          </w:value>
        </w:element>
        <w:element w:id="26" w:guid="308046B0-B146-16B0-5ED8-766544306E63" w:kind="variable" w:selector="check" w:type="string" w:valueMode="normal" w:required="true">
          <w:identifier xml:space="preserve">ID26</w:identifier>
          <w:name xml:space="preserve">Документ-основание полномочий руководителя АО "Почта России"</w:name>
          <w:value>
            <w:string xml:space="preserve">Устав</w:string>
          </w:value>
        </w:element>
      </w:element>
      <w:element w:id="23" w:guid="68A9071B-38F1-A190-6814-3458AF7D2CD8" w:kind="condition" w:selector="check" w:type="boolean" w:valueMode="normal" w:required="false">
        <w:identifier xml:space="preserve">ID23</w:identifier>
        <w:name xml:space="preserve">Представитель по доверенности</w:name>
        <w:value>
          <w:boolean>true</w:boolean>
        </w:value>
        <w:element w:id="27" w:guid="E899CBF5-BBD1-BD58-1C10-FCAAEE10410B" w:kind="variable" w:selector="check" w:type="string" w:valueMode="normal" w:required="true">
          <w:identifier xml:space="preserve">ID27</w:identifier>
          <w:name xml:space="preserve">Должность представителя по доверенности АО "Почта России"</w:name>
        </w:element>
        <w:element w:id="28" w:guid="E899CBF5-BBD1-BD58-1C10-FCAAEE10410B" w:kind="variable" w:selector="check" w:type="string" w:valueMode="normal" w:required="true">
          <w:identifier xml:space="preserve">ID28</w:identifier>
          <w:name xml:space="preserve">ФИО представителя по доверенности АО "Почта России"</w:name>
        </w:element>
        <w:element w:id="29" w:guid="E899CBF5-BBD1-BD58-1C10-FCAAEE10410B" w:kind="variable" w:selector="check" w:type="string" w:valueMode="normal" w:required="true">
          <w:identifier xml:space="preserve">ID29</w:identifier>
          <w:name xml:space="preserve">Документ-основание полномочий представителя по доверенности АО "Почта России"</w:name>
          <w:comment xml:space="preserve">Заполните в Род. падеже</w:comment>
          <w:value>
            <w:string xml:space="preserve">Доверенности от __ № __</w:string>
          </w:value>
        </w:element>
      </w:element>
    </w:element>
    <w:element w:id="33" w:guid="C2D81E85-D2DE-3532-80D4-A8B6C06057B3" w:kind="condition" w:selector="check" w:type="boolean" w:valueMode="expression" w:required="false" w:hiddenInQuestionnaire="true">
      <w:identifier xml:space="preserve">ID33</w:identifier>
      <w:name xml:space="preserve">Условие: если составляется проект договора по итогам / договор с единственным поставщиком</w:name>
      <w:value>
        <w:expression xml:space="preserve">ID3 || ID382</w:expression>
      </w:value>
      <w:element w:id="34" w:guid="38FB946A-F2F6-B010-4292-B3FBC6F003C1" w:kind="selector" w:selector="radio" w:type="string" w:valueMode="normal" w:required="false">
        <w:identifier xml:space="preserve">ID34</w:identifier>
        <w:name xml:space="preserve">Поставщик:</w:name>
        <w:element w:id="35" w:guid="509B06E4-D26E-50E0-D299-0B9BB580A312" w:kind="condition" w:selector="check" w:type="boolean" w:valueMode="normal" w:required="false">
          <w:identifier xml:space="preserve">ID35</w:identifier>
          <w:name xml:space="preserve">Российское лицо</w:name>
          <w:value>
            <w:boolean>true</w:boolean>
          </w:value>
          <w:element w:id="61" w:guid="D8CA7BEE-88DE-7A10-2103-6E0CC22A695A" w:kind="selector" w:selector="radio" w:type="string" w:valueMode="normal" w:required="false">
            <w:identifier xml:space="preserve">ID61</w:identifier>
            <w:name xml:space="preserve">Выберите, кем является российский поставщик:</w:name>
            <w:element w:id="62" w:guid="50CDC8AC-1EFF-38F8-EDD4-B82052506A94" w:kind="condition" w:selector="check" w:type="boolean" w:valueMode="normal" w:required="false">
              <w:identifier xml:space="preserve">ID62</w:identifier>
              <w:name xml:space="preserve">Юридическое лицо</w:name>
              <w:value>
                <w:boolean>true</w:boolean>
              </w:value>
              <w:element w:id="68" w:guid="F0E6141E-3EAF-59E0-DB8B-43E01338A481" w:kind="variable" w:selector="check" w:type="string" w:valueMode="normal" w:binding="619" w:required="true">
                <w:identifier xml:space="preserve">ID68</w:identifier>
                <w:name xml:space="preserve">ИНН поставщика</w:name>
              </w:element>
              <w:element w:id="65" w:guid="F0E6141E-3EAF-59E0-DB8B-43E01338A481" w:kind="variable" w:selector="check" w:type="string" w:valueMode="normal" w:binding="616" w:required="true">
                <w:identifier xml:space="preserve">ID65</w:identifier>
                <w:name xml:space="preserve">Полное наименование поставщика</w:name>
              </w:element>
              <w:element w:id="66" w:guid="F0E6141E-3EAF-59E0-DB8B-43E01338A481" w:kind="variable" w:selector="check" w:type="string" w:valueMode="normal" w:binding="617" w:required="true">
                <w:identifier xml:space="preserve">ID66</w:identifier>
                <w:name xml:space="preserve">Сокращённое наименование поставщика</w:name>
              </w:element>
              <w:element w:id="67" w:guid="F0E6141E-3EAF-59E0-DB8B-43E01338A481" w:kind="variable" w:selector="check" w:type="string" w:valueMode="normal" w:binding="618" w:required="true">
                <w:identifier xml:space="preserve">ID67</w:identifier>
                <w:name xml:space="preserve">ОГРН поставщика</w:name>
              </w:element>
              <w:element w:id="69" w:guid="F0E6141E-3EAF-59E0-DB8B-43E01338A481" w:kind="variable" w:selector="check" w:type="string" w:valueMode="normal" w:binding="620" w:required="true">
                <w:identifier xml:space="preserve">ID69</w:identifier>
                <w:name xml:space="preserve">КПП поставщика</w:name>
              </w:element>
              <w:element w:id="70" w:guid="F0E6141E-3EAF-59E0-DB8B-43E01338A481" w:kind="variable" w:selector="check" w:type="string" w:valueMode="normal" w:binding="621" w:required="true">
                <w:identifier xml:space="preserve">ID70</w:identifier>
                <w:name xml:space="preserve">Адрес места нахождения поставщика</w:name>
              </w:element>
              <w:element w:id="71" w:guid="F0E6141E-3EAF-59E0-DB8B-43E01338A481" w:kind="variable" w:selector="check" w:type="string" w:valueMode="normal" w:binding="608" w:required="true">
                <w:identifier xml:space="preserve">ID71</w:identifier>
                <w:name xml:space="preserve">Почтовый адрес поставщика</w:name>
              </w:element>
              <w:element w:id="72" w:guid="F0E6141E-3EAF-59E0-DB8B-43E01338A481" w:kind="variable" w:selector="check" w:type="string" w:valueMode="normal" w:binding="632" w:required="true">
                <w:identifier xml:space="preserve">ID72</w:identifier>
                <w:name xml:space="preserve">Банк поставщика</w:name>
              </w:element>
              <w:element w:id="73" w:guid="F0E6141E-3EAF-59E0-DB8B-43E01338A481" w:kind="variable" w:selector="check" w:type="string" w:valueMode="normal" w:binding="633" w:required="true">
                <w:identifier xml:space="preserve">ID73</w:identifier>
                <w:name xml:space="preserve">БИК банка поставщика</w:name>
              </w:element>
              <w:element w:id="74" w:guid="F0E6141E-3EAF-59E0-DB8B-43E01338A481" w:kind="variable" w:selector="check" w:type="string" w:valueMode="normal" w:required="false">
                <w:identifier xml:space="preserve">ID74</w:identifier>
                <w:name xml:space="preserve">Телефон поставщика</w:name>
              </w:element>
              <w:element w:id="75" w:guid="F0E6141E-3EAF-59E0-DB8B-43E01338A481" w:kind="variable" w:selector="check" w:type="string" w:valueMode="normal" w:required="false">
                <w:identifier xml:space="preserve">ID75</w:identifier>
                <w:name xml:space="preserve">E-mail поставщика</w:name>
              </w:element>
              <w:element w:id="76" w:guid="A899945A-68D8-F5E7-4159-994704807AC4" w:kind="selector" w:selector="radio" w:type="string" w:valueMode="normal" w:required="false">
                <w:identifier xml:space="preserve">ID76</w:identifier>
                <w:name xml:space="preserve">Поставщик:</w:name>
                <w:element w:id="77" w:guid="50ACD6EB-8FBE-00C0-E3C0-AE0FEE9F8D10" w:kind="condition" w:selector="check" w:type="boolean" w:valueMode="normal" w:required="false">
                  <w:identifier xml:space="preserve">ID77</w:identifier>
                  <w:name xml:space="preserve">Коммерческая организация</w:name>
                  <w:value>
                    <w:boolean>true</w:boolean>
                  </w:value>
                  <w:element w:id="79" w:guid="982F8985-4314-9ED0-8E0E-50DF21FC538F" w:kind="variable" w:selector="check" w:type="string" w:valueMode="normal" w:required="true">
                    <w:identifier xml:space="preserve">ID79</w:identifier>
                    <w:name xml:space="preserve">Р/с поставщика</w:name>
                    <w:value>
                      <w:string xml:space="preserve" w:min="20" w:max="20"/>
                    </w:value>
                  </w:element>
                  <w:element w:id="80" w:guid="982F8985-4314-9ED0-8E0E-50DF21FC538F" w:kind="variable" w:selector="check" w:type="string" w:valueMode="normal" w:binding="634" w:required="true">
                    <w:identifier xml:space="preserve">ID80</w:identifier>
                    <w:name xml:space="preserve">К/с банка поставщика</w:name>
                  </w:element>
                </w:element>
                <w:element w:id="78" w:guid="509D406C-0CA2-B14C-D7E2-50907440644D" w:kind="condition" w:selector="check" w:type="boolean" w:valueMode="normal" w:required="false">
                  <w:identifier xml:space="preserve">ID78</w:identifier>
                  <w:name xml:space="preserve">Бюджетная организация</w:name>
                  <w:value>
                    <w:boolean>false</w:boolean>
                  </w:value>
                  <w:element w:id="457" w:guid="B82FDFDC-1169-A960-E3C1-E693799CB3A2" w:kind="selector" w:selector="radio" w:type="string" w:valueMode="normal" w:required="false">
                    <w:identifier xml:space="preserve">ID457</w:identifier>
                    <w:name xml:space="preserve">Указываются следующие реквизиты:</w:name>
                    <w:element w:id="458" w:guid="F0803A05-11F0-A234-BF23-EEF014180838" w:kind="condition" w:selector="check" w:type="boolean" w:valueMode="normal" w:required="false">
                      <w:identifier xml:space="preserve">ID458</w:identifier>
                      <w:name xml:space="preserve">Казначейский счёт и Единый казначеский счёт</w:name>
                      <w:value>
                        <w:boolean>true</w:boolean>
                      </w:value>
                      <w:element w:id="460" w:guid="E0A04897-37DC-ED90-9D78-93641F685B52" w:kind="variable" w:selector="check" w:type="string" w:valueMode="normal" w:required="true">
                        <w:identifier xml:space="preserve">ID460</w:identifier>
                        <w:name xml:space="preserve">Казначеский счёт Поставщика</w:name>
                      </w:element>
                      <w:element w:id="461" w:guid="E0A04897-37DC-ED90-9D78-93641F685B52" w:kind="variable" w:selector="check" w:type="string" w:valueMode="normal" w:required="true">
                        <w:identifier xml:space="preserve">ID461</w:identifier>
                        <w:name xml:space="preserve">Единый казначеский счёт Поставщика</w:name>
                      </w:element>
                    </w:element>
                    <w:element w:id="459" w:guid="90B792D2-81CF-29C0-90C7-A85B60C00EBA" w:kind="condition" w:selector="check" w:type="boolean" w:valueMode="normal" w:required="false">
                      <w:identifier xml:space="preserve">ID459</w:identifier>
                      <w:name xml:space="preserve">Расчётный счёт и Корреспондентский счёт</w:name>
                      <w:value>
                        <w:boolean>false</w:boolean>
                      </w:value>
                      <w:element w:id="462" w:guid="9898AC00-11FB-4AE0-4EEE-1B0B3F982E7B" w:kind="variable" w:selector="check" w:type="string" w:valueMode="normal" w:required="true">
                        <w:identifier xml:space="preserve">ID462</w:identifier>
                        <w:name xml:space="preserve">Р/с Поставщика</w:name>
                        <w:value>
                          <w:string xml:space="preserve" w:min="20" w:max="20"/>
                        </w:value>
                      </w:element>
                      <w:element w:id="463" w:guid="46498660-CFD5-17E0-F2FB-319D47209574" w:kind="variable" w:selector="check" w:type="string" w:valueMode="normal" w:required="true">
                        <w:identifier xml:space="preserve">ID463</w:identifier>
                        <w:name xml:space="preserve">К/с банка Поставщика</w:name>
                      </w:element>
                    </w:element>
                  </w:element>
                  <w:element w:id="81" w:guid="E8B487FC-DAC4-277C-91FD-D29CD4E070C8" w:kind="variable" w:selector="check" w:type="string" w:valueMode="normal" w:required="true">
                    <w:identifier xml:space="preserve">ID81</w:identifier>
                    <w:name xml:space="preserve">Получатель платежа поставщика</w:name>
                  </w:element>
                  <w:element w:id="83" w:guid="E8B487FC-DAC4-277C-91FD-D29CD4E070C8" w:kind="variable" w:selector="check" w:type="string" w:valueMode="normal" w:required="true">
                    <w:identifier xml:space="preserve">ID83</w:identifier>
                    <w:name xml:space="preserve">КБК поставщика</w:name>
                  </w:element>
                  <w:element w:id="84" w:guid="C8453C75-36B0-9128-AC1B-03A0441066F6" w:kind="variable" w:selector="check" w:type="string" w:valueMode="normal" w:required="true">
                    <w:identifier xml:space="preserve">ID84</w:identifier>
                    <w:name xml:space="preserve">Л/с поставщика</w:name>
                    <w:value>
                      <w:visibility xml:space="preserve">ID458</w:visibility>
                    </w:value>
                  </w:element>
                  <w:element w:id="85" w:guid="C8453C75-36B0-9128-AC1B-03A0441066F6" w:kind="variable" w:selector="check" w:type="string" w:valueMode="normal" w:binding="623" w:required="true">
                    <w:identifier xml:space="preserve">ID85</w:identifier>
                    <w:name xml:space="preserve">ОКОПФ поставщика</w:name>
                  </w:element>
                  <w:element w:id="86" w:guid="C8453C75-36B0-9128-AC1B-03A0441066F6" w:kind="variable" w:selector="check" w:type="string" w:valueMode="normal" w:binding="624" w:required="true">
                    <w:identifier xml:space="preserve">ID86</w:identifier>
                    <w:name xml:space="preserve">ОКПО поставщика</w:name>
                  </w:element>
                  <w:element w:id="513" w:guid="C8453C75-36B0-9128-AC1B-03A0441066F6" w:kind="variable" w:selector="check" w:type="string" w:valueMode="normal" w:binding="624" w:required="true">
                    <w:identifier xml:space="preserve">ID513</w:identifier>
                    <w:name xml:space="preserve">ОКПД поставщика</w:name>
                  </w:element>
                  <w:element w:id="82" w:guid="E8B487FC-DAC4-277C-91FD-D29CD4E070C8" w:kind="variable" w:selector="check" w:type="string" w:valueMode="normal" w:binding="622" w:required="true">
                    <w:identifier xml:space="preserve">ID82</w:identifier>
                    <w:name xml:space="preserve">ОКТМО поставщика</w:name>
                  </w:element>
                </w:element>
              </w:element>
              <w:element w:id="87" w:guid="90F88272-458B-AA10-ED97-8E8A3344D7F5" w:kind="selector" w:selector="radio" w:type="string" w:valueMode="normal" w:required="false">
                <w:identifier xml:space="preserve">ID87</w:identifier>
                <w:name xml:space="preserve">Договор заключается на уровне (от имени) филиала Поставщика?</w:name>
                <w:element w:id="88" w:guid="70EECBD1-9FB4-9CD6-3D93-7DEB1D205F6D" w:kind="condition" w:selector="check" w:type="boolean" w:valueMode="normal" w:required="false">
                  <w:identifier xml:space="preserve">ID88</w:identifier>
                  <w:name xml:space="preserve">Да</w:name>
                  <w:value>
                    <w:boolean>false</w:boolean>
                  </w:value>
                  <w:element w:id="90" w:guid="54E91153-2C9E-48B8-0F5B-487C34B89B44" w:kind="variable" w:selector="check" w:type="string" w:valueMode="normal" w:required="true">
                    <w:identifier xml:space="preserve">ID90</w:identifier>
                    <w:name xml:space="preserve">Наименование филиала Поставщика</w:name>
                  </w:element>
                  <w:element w:id="92" w:guid="54E91153-2C9E-48B8-0F5B-487C34B89B44" w:kind="variable" w:selector="check" w:type="string" w:valueMode="normal" w:binding="608" w:required="true">
                    <w:identifier xml:space="preserve">ID92</w:identifier>
                    <w:name xml:space="preserve">Адрес места нахождения филиала Поставщика</w:name>
                  </w:element>
                  <w:element w:id="93" w:guid="54E91153-2C9E-48B8-0F5B-487C34B89B44" w:kind="variable" w:selector="check" w:type="string" w:valueMode="normal" w:binding="608" w:required="true">
                    <w:identifier xml:space="preserve">ID93</w:identifier>
                    <w:name xml:space="preserve">Почтовый адрес филиала Поставщика</w:name>
                  </w:element>
                  <w:element w:id="91" w:guid="54E91153-2C9E-48B8-0F5B-487C34B89B44" w:kind="variable" w:selector="check" w:type="string" w:valueMode="normal" w:required="true">
                    <w:identifier xml:space="preserve">ID91</w:identifier>
                    <w:name xml:space="preserve">КПП филиала Поставщика</w:name>
                  </w:element>
                  <w:element w:id="94" w:guid="54E91153-2C9E-48B8-0F5B-487C34B89B44" w:kind="variable" w:selector="check" w:type="string" w:valueMode="normal" w:required="true">
                    <w:identifier xml:space="preserve">ID94</w:identifier>
                    <w:name xml:space="preserve">Р/с филиала Поставщика</w:name>
                    <w:value>
                      <w:visibility xml:space="preserve">ID77 || ID459</w:visibility>
                      <w:string xml:space="preserve" w:min="20" w:max="20"/>
                    </w:value>
                  </w:element>
                  <w:element w:id="464" w:guid="54E91153-2C9E-48B8-0F5B-487C34B89B44" w:kind="variable" w:selector="check" w:type="string" w:valueMode="normal" w:required="true">
                    <w:identifier xml:space="preserve">ID464</w:identifier>
                    <w:name xml:space="preserve">Казначеский счёт филиала Поставщика</w:name>
                    <w:value>
                      <w:visibility xml:space="preserve">ID458</w:visibility>
                    </w:value>
                  </w:element>
                  <w:element w:id="465" w:guid="54E91153-2C9E-48B8-0F5B-487C34B89B44" w:kind="variable" w:selector="check" w:type="string" w:valueMode="normal" w:required="true">
                    <w:identifier xml:space="preserve">ID465</w:identifier>
                    <w:name xml:space="preserve">Единый казначеский счёт филиала Поставщика</w:name>
                    <w:value>
                      <w:visibility xml:space="preserve">ID458</w:visibility>
                    </w:value>
                  </w:element>
                  <w:element w:id="95" w:guid="54E91153-2C9E-48B8-0F5B-487C34B89B44" w:kind="variable" w:selector="check" w:type="string" w:valueMode="normal" w:binding="636" w:required="true">
                    <w:identifier xml:space="preserve">ID95</w:identifier>
                    <w:name xml:space="preserve">Банк филиала Поставщика</w:name>
                  </w:element>
                  <w:element w:id="96" w:guid="54E91153-2C9E-48B8-0F5B-487C34B89B44" w:kind="variable" w:selector="check" w:type="string" w:valueMode="normal" w:binding="637" w:required="true">
                    <w:identifier xml:space="preserve">ID96</w:identifier>
                    <w:name xml:space="preserve">К/с банка филиала Поставщика</w:name>
                    <w:value>
                      <w:visibility xml:space="preserve">ID77 || ID459</w:visibility>
                    </w:value>
                  </w:element>
                  <w:element w:id="97" w:guid="54E91153-2C9E-48B8-0F5B-487C34B89B44" w:kind="variable" w:selector="check" w:type="string" w:valueMode="normal" w:binding="638" w:required="true">
                    <w:identifier xml:space="preserve">ID97</w:identifier>
                    <w:name xml:space="preserve">БИК банка филиала Поставщика</w:name>
                  </w:element>
                  <w:element w:id="98" w:guid="54E91153-2C9E-48B8-0F5B-487C34B89B44" w:kind="variable" w:selector="check" w:type="string" w:valueMode="normal" w:required="false">
                    <w:identifier xml:space="preserve">ID98</w:identifier>
                    <w:name xml:space="preserve">Телефон филиала Поставщика</w:name>
                  </w:element>
                  <w:element w:id="99" w:guid="54E91153-2C9E-48B8-0F5B-487C34B89B44" w:kind="variable" w:selector="check" w:type="string" w:valueMode="normal" w:required="false">
                    <w:identifier xml:space="preserve">ID99</w:identifier>
                    <w:name xml:space="preserve">E-mail филиала Поставщика</w:name>
                  </w:element>
                </w:element>
                <w:element w:id="89" w:guid="B847ADD2-65F2-22D3-0894-4CF100A0D11E" w:kind="condition" w:selector="check" w:type="boolean" w:valueMode="normal" w:required="false">
                  <w:identifier xml:space="preserve">ID89</w:identifier>
                  <w:name xml:space="preserve">Нет</w:name>
                  <w:value>
                    <w:boolean>true</w:boolean>
                  </w:value>
                </w:element>
              </w:element>
              <w:element w:id="100" w:guid="ACD085F5-AA2E-21B8-9228-D0339CC4F4EF" w:kind="selector" w:selector="radio" w:type="string" w:valueMode="normal" w:required="false">
                <w:identifier xml:space="preserve">ID100</w:identifier>
                <w:name xml:space="preserve">Подписант от имени юридического лица:</w:name>
                <w:element w:id="101" w:guid="30399F1B-EF7F-E230-996C-EB066C38409C" w:kind="condition" w:selector="check" w:type="boolean" w:valueMode="normal" w:required="false">
                  <w:identifier xml:space="preserve">ID101</w:identifier>
                  <w:name xml:space="preserve">Руководитель</w:name>
                  <w:value>
                    <w:boolean>true</w:boolean>
                  </w:value>
                  <w:element w:id="103" w:guid="C03447E0-C892-25A8-17AE-07331808FD1B" w:kind="variable" w:selector="check" w:type="string" w:valueMode="normal" w:binding="625" w:required="true">
                    <w:identifier xml:space="preserve">ID103</w:identifier>
                    <w:name xml:space="preserve">Должность руководителя поставщика</w:name>
                  </w:element>
                  <w:element w:id="104" w:guid="C03447E0-C892-25A8-17AE-07331808FD1B" w:kind="variable" w:selector="check" w:type="string" w:valueMode="normal" w:binding="626" w:required="true">
                    <w:identifier xml:space="preserve">ID104</w:identifier>
                    <w:name xml:space="preserve">ФИО руководителя поставщика</w:name>
                  </w:element>
                  <w:element w:id="105" w:guid="C03447E0-C892-25A8-17AE-07331808FD1B" w:kind="variable" w:selector="check" w:type="string" w:valueMode="normal" w:required="true">
                    <w:identifier xml:space="preserve">ID105</w:identifier>
                    <w:name xml:space="preserve">Документ-основание полномочий руководителя поставщика</w:name>
                    <w:value>
                      <w:string xml:space="preserve">Устав</w:string>
                    </w:value>
                  </w:element>
                </w:element>
                <w:element w:id="102" w:guid="90B7A220-16E1-DE50-80A0-FCEA814005E7" w:kind="condition" w:selector="check" w:type="boolean" w:valueMode="normal" w:required="false">
                  <w:identifier xml:space="preserve">ID102</w:identifier>
                  <w:name xml:space="preserve">Представитель по доверенности</w:name>
                  <w:value>
                    <w:boolean>false</w:boolean>
                  </w:value>
                  <w:element w:id="107" w:guid="E021FBA2-646D-1050-F230-8C22EC18A4A2" w:kind="variable" w:selector="check" w:type="string" w:valueMode="normal" w:required="true">
                    <w:identifier xml:space="preserve">ID107</w:identifier>
                    <w:name xml:space="preserve">Должность представителя поставщика</w:name>
                  </w:element>
                  <w:element w:id="108" w:guid="E021FBA2-646D-1050-F230-8C22EC18A4A2" w:kind="variable" w:selector="check" w:type="string" w:valueMode="normal" w:required="true">
                    <w:identifier xml:space="preserve">ID108</w:identifier>
                    <w:name xml:space="preserve">ФИО представителя поставщика</w:name>
                  </w:element>
                  <w:element w:id="109" w:guid="E021FBA2-646D-1050-F230-8C22EC18A4A2" w:kind="variable" w:selector="check" w:type="string" w:valueMode="normal" w:required="true">
                    <w:identifier xml:space="preserve">ID109</w:identifier>
                    <w:name xml:space="preserve">Документ-основание полномочий представителя поставщика</w:name>
                    <w:comment xml:space="preserve">Заполните в Род. падеже</w:comment>
                    <w:value>
                      <w:string xml:space="preserve">Доверенности от __ № __</w:string>
                    </w:value>
                  </w:element>
                </w:element>
              </w:element>
            </w:element>
            <w:element w:id="63" w:guid="D07ECDB5-8A19-B108-F395-72865B609ABE" w:kind="condition" w:selector="check" w:type="boolean" w:valueMode="normal" w:required="false">
              <w:identifier xml:space="preserve">ID63</w:identifier>
              <w:name xml:space="preserve">Индивидуальный предприниматель</w:name>
              <w:value>
                <w:boolean>false</w:boolean>
              </w:value>
              <w:element w:id="110" w:guid="C03879D9-3EA2-DC00-9FE3-807FECA03155" w:kind="variable" w:selector="check" w:type="string" w:valueMode="normal" w:binding="640" w:required="true">
                <w:identifier xml:space="preserve">ID110</w:identifier>
                <w:name xml:space="preserve">ИНН поставщика</w:name>
              </w:element>
              <w:element w:id="111" w:guid="C03879D9-3EA2-DC00-9FE3-807FECA03155" w:kind="variable" w:selector="check" w:type="string" w:valueMode="normal" w:binding="641" w:required="true">
                <w:identifier xml:space="preserve">ID111</w:identifier>
                <w:name xml:space="preserve">ФИО поставщика (полное)</w:name>
              </w:element>
              <w:element w:id="112" w:guid="C03879D9-3EA2-DC00-9FE3-807FECA03155" w:kind="variable" w:selector="check" w:type="string" w:valueMode="normal" w:binding="642" w:required="true">
                <w:identifier xml:space="preserve">ID112</w:identifier>
                <w:name xml:space="preserve">ФИО поставщика (краткое)</w:name>
              </w:element>
              <w:element w:id="113" w:guid="C03879D9-3EA2-DC00-9FE3-807FECA03155" w:kind="variable" w:selector="check" w:type="string" w:valueMode="normal" w:binding="643" w:required="true">
                <w:identifier xml:space="preserve">ID113</w:identifier>
                <w:name xml:space="preserve">ОГРНИП поставщика</w:name>
              </w:element>
              <w:element w:id="114" w:guid="C03879D9-3EA2-DC00-9FE3-807FECA03155" w:kind="variable" w:selector="check" w:type="string" w:valueMode="normal" w:required="true">
                <w:identifier xml:space="preserve">ID114</w:identifier>
                <w:name xml:space="preserve">Р/с поставщика</w:name>
                <w:value>
                  <w:string xml:space="preserve" w:min="20" w:max="20"/>
                </w:value>
              </w:element>
              <w:element w:id="115" w:guid="C03879D9-3EA2-DC00-9FE3-807FECA03155" w:kind="variable" w:selector="check" w:type="string" w:valueMode="normal" w:binding="645" w:required="true">
                <w:identifier xml:space="preserve">ID115</w:identifier>
                <w:name xml:space="preserve">Банк поставщика</w:name>
              </w:element>
              <w:element w:id="116" w:guid="C03879D9-3EA2-DC00-9FE3-807FECA03155" w:kind="variable" w:selector="check" w:type="string" w:valueMode="normal" w:binding="646" w:required="true">
                <w:identifier xml:space="preserve">ID116</w:identifier>
                <w:name xml:space="preserve">К/с банка поставщика</w:name>
              </w:element>
              <w:element w:id="117" w:guid="C03879D9-3EA2-DC00-9FE3-807FECA03155" w:kind="variable" w:selector="check" w:type="string" w:valueMode="normal" w:binding="647" w:required="true">
                <w:identifier xml:space="preserve">ID117</w:identifier>
                <w:name xml:space="preserve">БИК банка поставщика</w:name>
              </w:element>
              <w:element w:id="120" w:guid="C03879D9-3EA2-DC00-9FE3-807FECA03155" w:kind="variable" w:selector="check" w:type="string" w:valueMode="normal" w:required="true">
                <w:identifier xml:space="preserve">ID120</w:identifier>
                <w:name xml:space="preserve">Серия и номер паспорта поставщика</w:name>
              </w:element>
              <w:element w:id="121" w:guid="C03879D9-3EA2-DC00-9FE3-807FECA03155" w:kind="variable" w:selector="check" w:type="string" w:valueMode="normal" w:required="true">
                <w:identifier xml:space="preserve">ID121</w:identifier>
                <w:name xml:space="preserve">Кем выдан паспорт поставщика</w:name>
              </w:element>
              <w:element w:id="122" w:guid="C03879D9-3EA2-DC00-9FE3-807FECA03155" w:kind="variable" w:selector="check" w:type="string" w:valueMode="normal" w:required="true">
                <w:identifier xml:space="preserve">ID122</w:identifier>
                <w:name xml:space="preserve">Дата выдачи паспорта поставщика</w:name>
              </w:element>
              <w:element w:id="123" w:guid="C03879D9-3EA2-DC00-9FE3-807FECA03155" w:kind="variable" w:selector="check" w:type="string" w:valueMode="normal" w:required="true">
                <w:identifier xml:space="preserve">ID123</w:identifier>
                <w:name xml:space="preserve">Код подразделения</w:name>
              </w:element>
              <w:element w:id="124" w:guid="C03879D9-3EA2-DC00-9FE3-807FECA03155" w:kind="variable" w:selector="check" w:type="string" w:valueMode="normal" w:binding="608" w:required="true">
                <w:identifier xml:space="preserve">ID124</w:identifier>
                <w:name xml:space="preserve">Адрес регистрации поставщика</w:name>
              </w:element>
              <w:element w:id="125" w:guid="C03879D9-3EA2-DC00-9FE3-807FECA03155" w:kind="variable" w:selector="check" w:type="string" w:valueMode="normal" w:binding="608" w:required="true">
                <w:identifier xml:space="preserve">ID125</w:identifier>
                <w:name xml:space="preserve">Почтовый адрес поставщика</w:name>
              </w:element>
              <w:element w:id="118" w:guid="C03879D9-3EA2-DC00-9FE3-807FECA03155" w:kind="variable" w:selector="check" w:type="string" w:valueMode="normal" w:required="false">
                <w:identifier xml:space="preserve">ID118</w:identifier>
                <w:name xml:space="preserve">Телефон поставщика</w:name>
              </w:element>
              <w:element w:id="119" w:guid="C03879D9-3EA2-DC00-9FE3-807FECA03155" w:kind="variable" w:selector="check" w:type="string" w:valueMode="normal" w:required="false">
                <w:identifier xml:space="preserve">ID119</w:identifier>
                <w:name xml:space="preserve">E-mail поставщика</w:name>
              </w:element>
              <w:element w:id="126" w:guid="E04D8162-0EF6-7350-F1E1-7F02F942EFC8" w:kind="selector" w:selector="radio" w:type="string" w:valueMode="normal" w:required="false">
                <w:identifier xml:space="preserve">ID126</w:identifier>
                <w:name xml:space="preserve">Кто является подписантом от имени индивидуального предпринимателя:</w:name>
                <w:element w:id="127" w:guid="50D3C639-9A9C-4206-E896-667AD4C8ED42" w:kind="condition" w:selector="check" w:type="boolean" w:valueMode="normal" w:required="false">
                  <w:identifier xml:space="preserve">ID127</w:identifier>
                  <w:name xml:space="preserve">Индивидуальный предприниматель лично</w:name>
                  <w:value>
                    <w:boolean>true</w:boolean>
                  </w:value>
                </w:element>
                <w:element w:id="128" w:guid="48EFEBA5-F72F-CC98-CA7E-E72637E83433" w:kind="condition" w:selector="check" w:type="boolean" w:valueMode="normal" w:required="false">
                  <w:identifier xml:space="preserve">ID128</w:identifier>
                  <w:name xml:space="preserve">Представитель по доверенности</w:name>
                  <w:value>
                    <w:boolean>false</w:boolean>
                  </w:value>
                  <w:element w:id="129" w:guid="C8BD970D-8727-9120-F76E-92FE2EE834CC" w:kind="variable" w:selector="check" w:type="string" w:valueMode="normal" w:required="true">
                    <w:identifier xml:space="preserve">ID129</w:identifier>
                    <w:name xml:space="preserve">Должность представителя индивидуального предпринимателя</w:name>
                  </w:element>
                  <w:element w:id="130" w:guid="C8BD970D-8727-9120-F76E-92FE2EE834CC" w:kind="variable" w:selector="check" w:type="string" w:valueMode="normal" w:required="true">
                    <w:identifier xml:space="preserve">ID130</w:identifier>
                    <w:name xml:space="preserve">ФИО представителя индивидуального предпринимателя</w:name>
                  </w:element>
                  <w:element w:id="131" w:guid="C8BD970D-8727-9120-F76E-92FE2EE834CC" w:kind="variable" w:selector="check" w:type="string" w:valueMode="normal" w:required="true">
                    <w:identifier xml:space="preserve">ID131</w:identifier>
                    <w:name xml:space="preserve">Документ-основание полномочий представителя индивидуального предпринимателя</w:name>
                    <w:comment xml:space="preserve">Заполните в Род. падеже</w:comment>
                    <w:value>
                      <w:string xml:space="preserve">Доверенности от __, зарегистированной за номером __, удостоверенной нотариусом г. __ (ФИО нотариуса)</w:string>
                    </w:value>
                  </w:element>
                </w:element>
              </w:element>
            </w:element>
            <w:element w:id="64" w:guid="F04725F4-B043-33A4-EE71-063073D09B0F" w:kind="condition" w:selector="check" w:type="boolean" w:valueMode="normal" w:required="false">
              <w:identifier xml:space="preserve">ID64</w:identifier>
              <w:name xml:space="preserve">Физическое лицо</w:name>
              <w:value>
                <w:boolean>false</w:boolean>
              </w:value>
              <w:element w:id="132" w:guid="802B47EE-58FD-0CC0-875D-4A986100FA76" w:kind="variable" w:selector="check" w:type="string" w:valueMode="normal" w:required="true">
                <w:identifier xml:space="preserve">ID132</w:identifier>
                <w:name xml:space="preserve">ФИО поставщика (полное)</w:name>
              </w:element>
              <w:element w:id="133" w:guid="802B47EE-58FD-0CC0-875D-4A986100FA76" w:kind="variable" w:selector="check" w:type="string" w:valueMode="normal" w:required="true">
                <w:identifier xml:space="preserve">ID133</w:identifier>
                <w:name xml:space="preserve">ИНН поставщика</w:name>
              </w:element>
              <w:element w:id="134" w:guid="802B47EE-58FD-0CC0-875D-4A986100FA76" w:kind="variable" w:selector="check" w:type="string" w:valueMode="normal" w:required="true">
                <w:identifier xml:space="preserve">ID134</w:identifier>
                <w:name xml:space="preserve">Р/с поставщика</w:name>
                <w:value>
                  <w:string xml:space="preserve" w:min="20" w:max="20"/>
                </w:value>
              </w:element>
              <w:element w:id="135" w:guid="802B47EE-58FD-0CC0-875D-4A986100FA76" w:kind="variable" w:selector="check" w:type="string" w:valueMode="normal" w:binding="649" w:required="true">
                <w:identifier xml:space="preserve">ID135</w:identifier>
                <w:name xml:space="preserve">Банк поставщика</w:name>
              </w:element>
              <w:element w:id="136" w:guid="802B47EE-58FD-0CC0-875D-4A986100FA76" w:kind="variable" w:selector="check" w:type="string" w:valueMode="normal" w:binding="650" w:required="true">
                <w:identifier xml:space="preserve">ID136</w:identifier>
                <w:name xml:space="preserve">К/с банка поставщика</w:name>
              </w:element>
              <w:element w:id="137" w:guid="802B47EE-58FD-0CC0-875D-4A986100FA76" w:kind="variable" w:selector="check" w:type="string" w:valueMode="normal" w:binding="651" w:required="true">
                <w:identifier xml:space="preserve">ID137</w:identifier>
                <w:name xml:space="preserve">БИК банка поставщика</w:name>
              </w:element>
              <w:element w:id="138" w:guid="802B47EE-58FD-0CC0-875D-4A986100FA76" w:kind="variable" w:selector="check" w:type="string" w:valueMode="normal" w:required="true">
                <w:identifier xml:space="preserve">ID138</w:identifier>
                <w:name xml:space="preserve">Номер и серия паспорта поставщика</w:name>
              </w:element>
              <w:element w:id="139" w:guid="802B47EE-58FD-0CC0-875D-4A986100FA76" w:kind="variable" w:selector="check" w:type="string" w:valueMode="normal" w:required="true">
                <w:identifier xml:space="preserve">ID139</w:identifier>
                <w:name xml:space="preserve">Кем выдан паспорт поставщика</w:name>
              </w:element>
              <w:element w:id="140" w:guid="802B47EE-58FD-0CC0-875D-4A986100FA76" w:kind="variable" w:selector="check" w:type="string" w:valueMode="normal" w:required="true">
                <w:identifier xml:space="preserve">ID140</w:identifier>
                <w:name xml:space="preserve">Дата выдачи паспорта поставщика</w:name>
              </w:element>
              <w:element w:id="141" w:guid="802B47EE-58FD-0CC0-875D-4A986100FA76" w:kind="variable" w:selector="check" w:type="string" w:valueMode="normal" w:required="true">
                <w:identifier xml:space="preserve">ID141</w:identifier>
                <w:name xml:space="preserve">Код подразделения</w:name>
              </w:element>
              <w:element w:id="142" w:guid="802B47EE-58FD-0CC0-875D-4A986100FA76" w:kind="variable" w:selector="check" w:type="string" w:valueMode="normal" w:required="true">
                <w:identifier xml:space="preserve">ID142</w:identifier>
                <w:name xml:space="preserve">СНИЛС поставщика</w:name>
              </w:element>
              <w:element w:id="143" w:guid="802B47EE-58FD-0CC0-875D-4A986100FA76" w:kind="variable" w:selector="check" w:type="string" w:valueMode="normal" w:binding="608" w:required="true">
                <w:identifier xml:space="preserve">ID143</w:identifier>
                <w:name xml:space="preserve">Адрес регистрации поставщика</w:name>
              </w:element>
              <w:element w:id="144" w:guid="802B47EE-58FD-0CC0-875D-4A986100FA76" w:kind="variable" w:selector="check" w:type="string" w:valueMode="normal" w:binding="608" w:required="true">
                <w:identifier xml:space="preserve">ID144</w:identifier>
                <w:name xml:space="preserve">Почтовый адрес поставщика</w:name>
              </w:element>
              <w:element w:id="145" w:guid="802B47EE-58FD-0CC0-875D-4A986100FA76" w:kind="variable" w:selector="check" w:type="string" w:valueMode="normal" w:required="false">
                <w:identifier xml:space="preserve">ID145</w:identifier>
                <w:name xml:space="preserve">Телефон поставщика</w:name>
              </w:element>
              <w:element w:id="146" w:guid="802B47EE-58FD-0CC0-875D-4A986100FA76" w:kind="variable" w:selector="check" w:type="string" w:valueMode="normal" w:required="false">
                <w:identifier xml:space="preserve">ID146</w:identifier>
                <w:name xml:space="preserve">E-mail поставщика</w:name>
              </w:element>
              <w:element w:id="147" w:guid="1769886C-0B6B-16B0-83C1-B76661507004" w:kind="selector" w:selector="radio" w:type="string" w:valueMode="normal" w:required="false">
                <w:identifier xml:space="preserve">ID147</w:identifier>
                <w:name xml:space="preserve">Кто является подписантом от имени физического лица?</w:name>
                <w:element w:id="148" w:guid="70CBB4EE-FC1B-4644-4AF9-15D63E243E15" w:kind="condition" w:selector="check" w:type="boolean" w:valueMode="normal" w:required="false">
                  <w:identifier xml:space="preserve">ID148</w:identifier>
                  <w:name xml:space="preserve">Само физическое лицо </w:name>
                  <w:value>
                    <w:boolean>true</w:boolean>
                  </w:value>
                </w:element>
                <w:element w:id="149" w:guid="D732C168-EE5F-17D4-50B4-F91566187044" w:kind="condition" w:selector="check" w:type="boolean" w:valueMode="normal" w:required="false">
                  <w:identifier xml:space="preserve">ID149</w:identifier>
                  <w:name xml:space="preserve">Представитель по доверенности</w:name>
                  <w:value>
                    <w:boolean>false</w:boolean>
                  </w:value>
                  <w:element w:id="365" w:guid="581B94D2-4F59-ABC6-9E98-085257707AB1" w:kind="variable" w:selector="check" w:type="string" w:valueMode="normal" w:required="true">
                    <w:identifier xml:space="preserve">ID365</w:identifier>
                    <w:name xml:space="preserve">ФИО представителя по доверенности</w:name>
                  </w:element>
                  <w:element w:id="366" w:guid="D01DD29F-057B-37A0-D60C-35C66680BAB2" w:kind="variable" w:selector="check" w:type="string" w:valueMode="normal" w:required="true">
                    <w:identifier xml:space="preserve">ID366</w:identifier>
                    <w:name xml:space="preserve">Документ-основание полномочий представителя по доверенности</w:name>
                    <w:comment xml:space="preserve">Заполните в Род. падеже</w:comment>
                    <w:value>
                      <w:string xml:space="preserve">Доверенности от __, зарегистированной за номером __, удостоверенной нотариусом г. __ (ФИО нотариуса)</w:string>
                    </w:value>
                  </w:element>
                </w:element>
              </w:element>
            </w:element>
          </w:element>
        </w:element>
        <w:element w:id="36" w:guid="C0B19DA9-4C78-4750-A160-2F6BECE40F37" w:kind="condition" w:selector="check" w:type="boolean" w:valueMode="normal" w:required="false">
          <w:identifier xml:space="preserve">ID36</w:identifier>
          <w:name xml:space="preserve">Иностранное лицо</w:name>
          <w:value>
            <w:boolean>false</w:boolean>
          </w:value>
          <w:element w:id="47" w:guid="406C3143-831D-2734-7324-C1D527A002E4" w:kind="selector" w:selector="radio" w:type="string" w:valueMode="normal" w:required="false">
            <w:identifier xml:space="preserve">ID47</w:identifier>
            <w:name xml:space="preserve">Выберите, кем является иностранный поставщик:</w:name>
            <w:element w:id="48" w:guid="20BE73D7-11CC-3242-2E9D-505E9FD481AB" w:kind="condition" w:selector="check" w:type="boolean" w:valueMode="normal" w:required="false">
              <w:identifier xml:space="preserve">ID48</w:identifier>
              <w:name xml:space="preserve">Иностранное юридическое лицо</w:name>
              <w:value>
                <w:boolean>true</w:boolean>
              </w:value>
              <w:element w:id="37" w:guid="E887EFF5-5322-5898-D1AA-B9B81780E04F" w:kind="variable" w:selector="check" w:type="string" w:valueMode="normal" w:required="true">
                <w:identifier xml:space="preserve">ID37</w:identifier>
                <w:name xml:space="preserve">Полное наименование иностранной компании</w:name>
              </w:element>
              <w:element w:id="38" w:guid="E887EFF5-5322-5898-D1AA-B9B81780E04F" w:kind="variable" w:selector="check" w:type="string" w:valueMode="normal" w:required="true">
                <w:identifier xml:space="preserve">ID38</w:identifier>
                <w:name xml:space="preserve">Страна, в соответствии с законодательством которой создана иностранная компания</w:name>
              </w:element>
              <w:element w:id="39" w:guid="E887EFF5-5322-5898-D1AA-B9B81780E04F" w:kind="variable" w:selector="check" w:type="string" w:valueMode="normal" w:required="true">
                <w:identifier xml:space="preserve">ID39</w:identifier>
                <w:name xml:space="preserve">Регистрационный номер иностранной компании</w:name>
              </w:element>
              <w:element w:id="40" w:guid="E887EFF5-5322-5898-D1AA-B9B81780E04F" w:kind="variable" w:selector="check" w:type="string" w:valueMode="normal" w:required="true">
                <w:identifier xml:space="preserve">ID40</w:identifier>
                <w:name xml:space="preserve">Адрес места нахождения иностранной компании</w:name>
              </w:element>
              <w:element w:id="41" w:guid="E887EFF5-5322-5898-D1AA-B9B81780E04F" w:kind="variable" w:selector="check" w:type="string" w:valueMode="normal" w:required="true">
                <w:identifier xml:space="preserve">ID41</w:identifier>
                <w:name xml:space="preserve">Почтовый адрес иностранной компании</w:name>
              </w:element>
              <w:element w:id="42" w:guid="E887EFF5-5322-5898-D1AA-B9B81780E04F" w:kind="variable" w:selector="check" w:type="string" w:valueMode="normal" w:required="false">
                <w:identifier xml:space="preserve">ID42</w:identifier>
                <w:name xml:space="preserve">Телефон иностранной компании</w:name>
              </w:element>
              <w:element w:id="43" w:guid="E887EFF5-5322-5898-D1AA-B9B81780E04F" w:kind="variable" w:selector="check" w:type="string" w:valueMode="normal" w:required="false">
                <w:identifier xml:space="preserve">ID43</w:identifier>
                <w:name xml:space="preserve">E-mail иностранной компании</w:name>
              </w:element>
              <w:element w:id="361" w:guid="E887EFF5-5322-5898-D1AA-B9B81780E04F" w:kind="variable" w:selector="check" w:type="string" w:valueMode="normal" w:required="true">
                <w:identifier xml:space="preserve">ID361</w:identifier>
                <w:name xml:space="preserve">Банковские реквизиты иностранной компании</w:name>
              </w:element>
              <w:element w:id="44" w:guid="E887EFF5-5322-5898-D1AA-B9B81780E04F" w:kind="variable" w:selector="check" w:type="string" w:valueMode="normal" w:required="true">
                <w:identifier xml:space="preserve">ID44</w:identifier>
                <w:name xml:space="preserve">Должность подписанта от имени иностранной компании</w:name>
              </w:element>
              <w:element w:id="45" w:guid="E887EFF5-5322-5898-D1AA-B9B81780E04F" w:kind="variable" w:selector="check" w:type="string" w:valueMode="normal" w:required="true">
                <w:identifier xml:space="preserve">ID45</w:identifier>
                <w:name xml:space="preserve">ФИО подписанта от имени иностранной компании</w:name>
              </w:element>
              <w:element w:id="46" w:guid="E887EFF5-5322-5898-D1AA-B9B81780E04F" w:kind="variable" w:selector="check" w:type="string" w:valueMode="normal" w:required="true">
                <w:identifier xml:space="preserve">ID46</w:identifier>
                <w:name xml:space="preserve">Документ-основание полномочий подписанта от имени иностранной компании</w:name>
                <w:comment xml:space="preserve">Заполните в Род. падеже</w:comment>
              </w:element>
            </w:element>
            <w:element w:id="49" w:guid="90421094-2F06-7954-3EE8-4E37D8C8D55E" w:kind="condition" w:selector="check" w:type="boolean" w:valueMode="normal" w:required="false">
              <w:identifier xml:space="preserve">ID49</w:identifier>
              <w:name xml:space="preserve">Иностранный индивидуальный предприниматель </w:name>
              <w:value>
                <w:boolean>false</w:boolean>
              </w:value>
              <w:element w:id="50" w:guid="68898CFC-317B-89A0-D29E-7999D5A0A624" w:kind="variable" w:selector="check" w:type="string" w:valueMode="normal" w:required="true">
                <w:identifier xml:space="preserve">ID50</w:identifier>
                <w:name xml:space="preserve">ФИО иностранного ИП </w:name>
              </w:element>
              <w:element w:id="301" w:guid="68898CFC-317B-89A0-D29E-7999D5A0A624" w:kind="variable" w:selector="check" w:type="string" w:valueMode="normal" w:required="true">
                <w:identifier xml:space="preserve">ID301</w:identifier>
                <w:name xml:space="preserve">Страна, в соответствии с законодательством которой зарегистрирован иностранный ИП</w:name>
              </w:element>
              <w:element w:id="51" w:guid="68898CFC-317B-89A0-D29E-7999D5A0A624" w:kind="variable" w:selector="check" w:type="string" w:valueMode="normal" w:required="true">
                <w:identifier xml:space="preserve">ID51</w:identifier>
                <w:name xml:space="preserve">Регистрационный номер иностранного ИП</w:name>
              </w:element>
              <w:element w:id="52" w:guid="68898CFC-317B-89A0-D29E-7999D5A0A624" w:kind="variable" w:selector="check" w:type="string" w:valueMode="normal" w:required="true">
                <w:identifier xml:space="preserve">ID52</w:identifier>
                <w:name xml:space="preserve">Наименование и реквизиты документа, удостоверяющего личность иностранного ИП</w:name>
              </w:element>
              <w:element w:id="53" w:guid="68898CFC-317B-89A0-D29E-7999D5A0A624" w:kind="variable" w:selector="check" w:type="string" w:valueMode="normal" w:required="true">
                <w:identifier xml:space="preserve">ID53</w:identifier>
                <w:name xml:space="preserve">Банковские реквизиты иностранного ИП</w:name>
              </w:element>
              <w:element w:id="54" w:guid="68898CFC-317B-89A0-D29E-7999D5A0A624" w:kind="variable" w:selector="check" w:type="string" w:valueMode="normal" w:required="true">
                <w:identifier xml:space="preserve">ID54</w:identifier>
                <w:name xml:space="preserve">Адрес регистрации иностранного ИП</w:name>
              </w:element>
              <w:element w:id="55" w:guid="68898CFC-317B-89A0-D29E-7999D5A0A624" w:kind="variable" w:selector="check" w:type="string" w:valueMode="normal" w:required="true">
                <w:identifier xml:space="preserve">ID55</w:identifier>
                <w:name xml:space="preserve">Почтовый адрес иностранного ИП</w:name>
              </w:element>
              <w:element w:id="56" w:guid="68898CFC-317B-89A0-D29E-7999D5A0A624" w:kind="variable" w:selector="check" w:type="string" w:valueMode="normal" w:required="false">
                <w:identifier xml:space="preserve">ID56</w:identifier>
                <w:name xml:space="preserve">Телефон иностранного ИП</w:name>
              </w:element>
              <w:element w:id="57" w:guid="68898CFC-317B-89A0-D29E-7999D5A0A624" w:kind="variable" w:selector="check" w:type="string" w:valueMode="normal" w:required="false">
                <w:identifier xml:space="preserve">ID57</w:identifier>
                <w:name xml:space="preserve">E-mail иностранного ИП</w:name>
              </w:element>
              <w:element w:id="475" w:guid="C8F10FF9-3CEB-A6D2-2A59-FB4D4CF8F709" w:kind="selector" w:selector="radio" w:type="string" w:valueMode="normal" w:required="false">
                <w:identifier xml:space="preserve">ID475</w:identifier>
                <w:name xml:space="preserve">Кто является подписантом от имени иностранного индивидуального предпринимателя?</w:name>
                <w:element w:id="476" w:guid="0BBADCF3-9F65-0350-7F0E-D5A528A060C4" w:kind="condition" w:selector="check" w:type="boolean" w:valueMode="normal" w:required="false">
                  <w:identifier xml:space="preserve">ID476</w:identifier>
                  <w:name xml:space="preserve">Иностранный ИП лично</w:name>
                  <w:value>
                    <w:boolean>true</w:boolean>
                  </w:value>
                </w:element>
                <w:element w:id="477" w:guid="2CB94542-8C4E-34A0-C38E-97E9E780087D" w:kind="condition" w:selector="check" w:type="boolean" w:valueMode="normal" w:required="false">
                  <w:identifier xml:space="preserve">ID477</w:identifier>
                  <w:name xml:space="preserve">Представитель по доверенности</w:name>
                  <w:comment xml:space="preserve">и</w:comment>
                  <w:value>
                    <w:boolean>false</w:boolean>
                  </w:value>
                  <w:element w:id="58" w:guid="68898CFC-317B-89A0-D29E-7999D5A0A624" w:kind="variable" w:selector="check" w:type="string" w:valueMode="normal" w:required="true">
                    <w:identifier xml:space="preserve">ID58</w:identifier>
                    <w:name xml:space="preserve">Должность подписанта от имени иностранного ИП</w:name>
                  </w:element>
                  <w:element w:id="59" w:guid="68898CFC-317B-89A0-D29E-7999D5A0A624" w:kind="variable" w:selector="check" w:type="string" w:valueMode="normal" w:required="true">
                    <w:identifier xml:space="preserve">ID59</w:identifier>
                    <w:name xml:space="preserve">ФИО подписанта от имени иностранного ИП</w:name>
                  </w:element>
                  <w:element w:id="60" w:guid="68898CFC-317B-89A0-D29E-7999D5A0A624" w:kind="variable" w:selector="check" w:type="string" w:valueMode="normal" w:required="true">
                    <w:identifier xml:space="preserve">ID60</w:identifier>
                    <w:name xml:space="preserve">Документ-основание полномочий подписанта от имени иностранного ИП</w:name>
                    <w:comment xml:space="preserve">Заполните в Род. падеже</w:comment>
                  </w:element>
                </w:element>
              </w:element>
            </w:element>
          </w:element>
        </w:element>
      </w:element>
    </w:element>
    <w:element w:id="518" w:guid="D04CF9B2-228B-554C-D931-47648D10743E" w:kind="condition" w:selector="check" w:type="boolean" w:valueMode="expression" w:required="false" w:hiddenInQuestionnaire="true">
      <w:identifier xml:space="preserve">ID518</w:identifier>
      <w:name xml:space="preserve">Условие: если осуществляется конкурентная закупка (составляется проект договора для закупки / проект договора по итогам закупки)</w:name>
      <w:value>
        <w:expression xml:space="preserve">ID2 || ID3</w:expression>
      </w:value>
      <w:element w:id="153" w:guid="8022BEBD-FE8D-4720-B82C-2E233DC6457F" w:kind="selector" w:selector="radio" w:type="string" w:valueMode="normal" w:required="false">
        <w:identifier xml:space="preserve">ID153</w:identifier>
        <w:name xml:space="preserve">Участник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4" w:guid="D05B7900-ECD1-5970-BAB1-B1834530F88E" w:kind="condition" w:selector="check" w:type="boolean" w:valueMode="normal" w:required="false">
          <w:identifier xml:space="preserve">ID154</w:identifier>
          <w:name xml:space="preserve">Любой </w:name>
          <w:value>
            <w:boolean>true</w:boolean>
          </w:value>
        </w:element>
        <w:element w:id="155" w:guid="F09688F9-2B7A-0EA0-8A64-8C9B0CF049CB" w:kind="condition" w:selector="check" w:type="boolean" w:valueMode="normal" w:required="false">
          <w:identifier xml:space="preserve">ID155</w:identifier>
          <w:name xml:space="preserve">Только субъект МСП</w:name>
          <w:value>
            <w:boolean>false</w:boolean>
          </w:value>
        </w:element>
        <w:element w:id="156" w:guid="1069673B-A0ED-6040-E06B-C13C354043DA" w:kind="condition" w:selector="check" w:type="boolean" w:valueMode="normal" w:required="false">
          <w:identifier xml:space="preserve">ID156</w:identifier>
          <w:name xml:space="preserve">Не субъект МСП, но обязан привлечь к исполнению договора субъекта МСП</w:name>
          <w:value>
            <w:boolean>false</w:boolean>
          </w:value>
        </w:element>
      </w:element>
    </w:element>
    <w:element w:id="157" w:guid="D04CF9B2-228B-554C-D931-47648D10743E" w:kind="condition" w:selector="check" w:type="boolean" w:valueMode="expression" w:required="false" w:hiddenInQuestionnaire="true">
      <w:identifier xml:space="preserve">ID157</w:identifier>
      <w:name xml:space="preserve">Условие: если осуществляется конкурентная закупка (составляется проект договора по итогам закупки; участник закупки - любой)</w:name>
      <w:value>
        <w:expression xml:space="preserve">ID3 &amp; ID154</w:expression>
      </w:value>
      <w:element w:id="150" w:guid="1824986E-D401-A080-DD25-4A98D4808337" w:kind="selector" w:selector="radio" w:type="string" w:valueMode="normal" w:required="false">
        <w:identifier xml:space="preserve">ID150</w:identifier>
        <w:name xml:space="preserve">Победитель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1" w:guid="4937B372-389A-1D60-83C4-727E39A05E5A" w:kind="condition" w:selector="check" w:type="boolean" w:valueMode="normal" w:required="false">
          <w:identifier xml:space="preserve">ID151</w:identifier>
          <w:name xml:space="preserve">Субъект МСП</w:name>
          <w:value>
            <w:boolean>true</w:boolean>
          </w:value>
        </w:element>
        <w:element w:id="152" w:guid="14CC41A5-E477-259C-2EDD-FEA2D63CDDD0" w:kind="condition" w:selector="check" w:type="boolean" w:valueMode="normal" w:required="false">
          <w:identifier xml:space="preserve">ID152</w:identifier>
          <w:name xml:space="preserve">Не субъект МСП</w:name>
          <w:value>
            <w:boolean>false</w:boolean>
          </w:value>
        </w:element>
      </w:element>
    </w:element>
    <w:element w:id="519" w:guid="D04CF9B2-228B-554C-D931-47648D10743E" w:kind="condition" w:selector="check" w:type="boolean" w:valueMode="expression" w:required="false" w:hiddenInQuestionnaire="true">
      <w:identifier xml:space="preserve">ID519</w:identifier>
      <w:name xml:space="preserve">Условие: если составляется договор с единственным поставщиком</w:name>
      <w:value>
        <w:expression xml:space="preserve">ID382</w:expression>
      </w:value>
      <w:element w:id="520" w:guid="30394D5F-A67B-1CB0-5B33-3442C1706951" w:kind="selector" w:selector="radio" w:type="string" w:valueMode="normal" w:required="false">
        <w:identifier xml:space="preserve">ID520</w:identifier>
        <w:name xml:space="preserve">Единственный поставщик:</w:name>
        <w:comment xml:space="preserve">В зависимости от варианта ответа, выбранного в данном вопросе, сформируется п. 1.12 Договора ("Срок оплаты Товара Покупателем")</w:comment>
        <w:element w:id="521" w:guid="50C7E29C-1E6D-BE8A-D75D-E3645138F512" w:kind="condition" w:selector="check" w:type="boolean" w:valueMode="normal" w:required="false">
          <w:identifier xml:space="preserve">ID521</w:identifier>
          <w:name xml:space="preserve">Субъект МСП</w:name>
          <w:value>
            <w:boolean>true</w:boolean>
          </w:value>
        </w:element>
        <w:element w:id="522" w:guid="50CEF662-3861-82E0-2B47-E060B3A8581B" w:kind="condition" w:selector="check" w:type="boolean" w:valueMode="normal" w:required="false">
          <w:identifier xml:space="preserve">ID522</w:identifier>
          <w:name xml:space="preserve">Не субъект МСП</w:name>
          <w:value>
            <w:boolean>false</w:boolean>
          </w:value>
        </w:element>
        <w:element w:id="523" w:guid="EEFBCC98-10B1-3760-5613-A5CF21E0FB36" w:kind="condition" w:selector="check" w:type="boolean" w:valueMode="normal" w:required="false">
          <w:identifier xml:space="preserve">ID523</w:identifier>
          <w:name xml:space="preserve">Не субъект МСП, но обязан привлечь к исполнению договора субъекта МСП</w:name>
        </w:element>
      </w:element>
    </w:element>
    <w:element w:id="169" w:guid="0059CB4B-E73F-8490-B1D5-C266195426EE" w:kind="variable" w:selector="check" w:type="string" w:valueMode="normal" w:required="true">
      <w:identifier xml:space="preserve">ID169</w:identifier>
      <w:name xml:space="preserve">Наименование поставляемого товара (для указания в преамбуле Договора)</w:name>
      <w:comment xml:space="preserve">Укажите в Род. падеже</w:comment>
      <w:value>
        <w:visibility xml:space="preserve">ID2 || ID382</w:visibility>
      </w:value>
    </w:element>
    <w:element w:id="386" w:guid="789DF250-0BA7-6CFB-AEAA-B11D6C60E2BA" w:kind="variable" w:selector="check" w:type="string" w:valueMode="expression" w:required="true">
      <w:identifier xml:space="preserve">ID386</w:identifier>
      <w:name xml:space="preserve">Наименование поставляемого товара (для указания в преамбуле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ID169</w:expression>
        <w:visibility xml:space="preserve">ID3</w:visibility>
      </w:value>
    </w:element>
    <w:element w:id="443" w:guid="789DF250-0BA7-6CFB-AEAA-B11D6C60E2BA" w:kind="variable" w:selector="check" w:type="string" w:valueMode="normal" w:required="true">
      <w:identifier xml:space="preserve">ID443</w:identifier>
      <w:name xml:space="preserve">Наименование поставляемого Товара</w:name>
      <w:comment xml:space="preserve">Укажите в Им. падеже</w:comment>
    </w:element>
    <w:element w:id="166" w:guid="B0046B63-2D32-ED23-338F-120568787B10" w:kind="selector" w:selector="radio" w:type="string" w:valueMode="normal" w:required="false">
      <w:identifier xml:space="preserve">ID166</w:identifier>
      <w:name xml:space="preserve">Прикладывается ли к Договору Техническое задание?</w:name>
      <w:element w:id="167" w:guid="E0EDBF2F-12CB-34D8-7A5A-02259910F51F" w:kind="condition" w:selector="check" w:type="boolean" w:valueMode="normal" w:required="false">
        <w:identifier xml:space="preserve">ID167</w:identifier>
        <w:name xml:space="preserve">Да</w:name>
        <w:value>
          <w:boolean>true</w:boolean>
        </w:value>
      </w:element>
      <w:element w:id="168" w:guid="80F20BE9-6B79-F690-918E-76E01EB4B10F" w:kind="condition" w:selector="check" w:type="boolean" w:valueMode="normal" w:required="false">
        <w:identifier xml:space="preserve">ID168</w:identifier>
        <w:name xml:space="preserve">Нет</w:name>
        <w:value>
          <w:boolean>false</w:boolean>
        </w:value>
        <w:element w:id="175" w:guid="007DB417-4E8D-9BE0-365F-96A46072A4DC" w:kind="selector" w:selector="radio" w:type="string" w:valueMode="normal" w:required="false">
          <w:identifier xml:space="preserve">ID175</w:identifier>
          <w:name xml:space="preserve">Имеются ли дополнительные документы (помимо Спецификации), которые устанавливают требования к Товару?</w:name>
          <w:element w:id="176" w:guid="C04D3D1E-3C8F-0BE8-49F7-192B9710D69F" w:kind="condition" w:selector="check" w:type="boolean" w:valueMode="normal" w:required="false">
            <w:identifier xml:space="preserve">ID176</w:identifier>
            <w:name xml:space="preserve">Да</w:name>
            <w:value>
              <w:boolean>true</w:boolean>
            </w:value>
            <w:element w:id="174" w:guid="389E6297-1365-CCC8-BE2E-5ED2A39C9C30" w:kind="variable" w:selector="check" w:type="string" w:valueMode="normal" w:required="true">
              <w:identifier xml:space="preserve">ID174</w:identifier>
              <w:name xml:space="preserve">Укажите перечень дополнительных документов (п. 1.1 Договора), которые устанавливают требования к Товару</w:name>
              <w:value>
                <w:visibility xml:space="preserve">ID2 || ID382</w:visibility>
              </w:value>
            </w:element>
            <w:element w:id="413" w:guid="389E6297-1365-CCC8-BE2E-5ED2A39C9C30" w:kind="variable" w:selector="check" w:type="string" w:valueMode="expression" w:required="true">
              <w:identifier xml:space="preserve">ID413</w:identifier>
              <w:name xml:space="preserve">Укажите перечень дополнительных документов (п. 1.1 Договора), которые устанавливают требования к Товару (проект договора по итогам закупки)</w:name>
              <w:value>
                <w:expression xml:space="preserve">ID174</w:expression>
                <w:visibility xml:space="preserve">ID3</w:visibility>
              </w:value>
            </w:element>
          </w:element>
          <w:element w:id="177" w:guid="60A8F10D-AF32-82D8-733F-8B6786E0D1EF" w:kind="condition" w:selector="check" w:type="boolean" w:valueMode="normal" w:required="false">
            <w:identifier xml:space="preserve">ID177</w:identifier>
            <w:name xml:space="preserve">Нет</w:name>
            <w:value>
              <w:boolean>false</w:boolean>
            </w:value>
          </w:element>
        </w:element>
        <w:element w:id="180" w:guid="8C19045D-B56C-4948-1534-14333A903419" w:kind="variable" w:selector="check" w:type="string" w:valueMode="normal" w:required="true">
          <w:identifier xml:space="preserve">ID180</w:identifier>
          <w:name xml:space="preserve">Укажите перечень документов, подлежащих передаче вместе с товарной накладной по форме ТОРГ-12 (п. 1.2 Договора)</w:name>
          <w:value>
            <w:visibility xml:space="preserve">ID2 || ID382</w:visibility>
          </w:value>
        </w:element>
        <w:element w:id="412" w:guid="8C19045D-B56C-4948-1534-14333A903419" w:kind="variable" w:selector="check" w:type="string" w:valueMode="expression" w:required="true">
          <w:identifier xml:space="preserve">ID412</w:identifier>
          <w:name xml:space="preserve">Укажите перечень документов, подлежащих передаче вместе с товарной накладной по форме ТОРГ-12 (п. 1.2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ID180</w:expression>
            <w:visibility xml:space="preserve">ID3</w:visibility>
          </w:value>
        </w:element>
      </w:element>
    </w:element>
    <w:element w:id="517" w:guid="6DD85713-99D4-1E3B-D8C8-A9FB4792FC42" w:kind="condition" w:selector="check" w:type="boolean" w:valueMode="expression" w:required="false" w:hiddenInQuestionnaire="true">
      <w:identifier xml:space="preserve">ID517</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504" w:guid="0059CB4B-E73F-8490-B1D5-C266195426EE" w:kind="variable" w:selector="check" w:type="string" w:valueMode="normal" w:required="true">
        <w:identifier xml:space="preserve">ID504</w:identifier>
        <w:name xml:space="preserve">Страна(-ы) происхождения Товара</w:name>
        <w:value>
          <w:expression xml:space="preserve">ID170</w:expression>
        </w:value>
      </w:element>
    </w:element>
    <w:element w:id="573" w:guid="F074EA3E-F49D-4FB0-1154-4C010166D51A" w:kind="selector" w:selector="radio" w:type="string" w:valueMode="normal" w:required="false">
      <w:identifier xml:space="preserve">ID573</w:identifier>
      <w:name xml:space="preserve">Товар включён в Единый реестр российской радиоэлектронной продукции? </w:name>
      <w:element w:id="574" w:guid="E09D67C1-3ABC-1FE8-BD9A-4D106B901576" w:kind="condition" w:selector="check" w:type="boolean" w:valueMode="normal" w:required="false">
        <w:identifier xml:space="preserve">ID574</w:identifier>
        <w:name xml:space="preserve">Да</w:name>
        <w:comment xml:space="preserve">В случае, если Товар включён в Единый реестр российской радиоэлектронной продукции, закупка по Договору осуществляется с учетом требований Постановления Правительства РФ от 03.12.2020 № 2013 «О минимальной доле закупок товаров российского происхождения»</w:comment>
        <w:value>
          <w:boolean>true</w:boolean>
        </w:value>
        <w:element w:id="531" w:guid="6C97F4F1-FDDE-02BE-18A8-B54D06907066" w:kind="variable" w:selector="check" w:type="string" w:valueMode="normal" w:required="true">
          <w:identifier xml:space="preserve">ID531</w:identifier>
          <w:name xml:space="preserve">Реестровый номер Товара в Едином реестре российской радиоэлектронной продукции</w:name>
          <w:comment xml:space="preserve">Указать реестровый номер радиоэлектронной продукции, при этом учитывая требования Постановления Правительства РФ от 03.12.2020 № 2013 «О минимальной доле закупок товаров российского происхождения».</w:comment>
          <w:value>
            <w:visibility xml:space="preserve">ID2 || ID382</w:visibility>
          </w:value>
        </w:element>
        <w:element w:id="576" w:guid="6C97F4F1-FDDE-02BE-18A8-B54D06907066" w:kind="variable" w:selector="check" w:type="string" w:valueMode="expression" w:required="true">
          <w:identifier xml:space="preserve">ID576</w:identifier>
          <w:name xml:space="preserve">Реестровый номер Товара в Едином реестре российской радиоэлектронной продукции (проект договора по итогам закупки)</w:name>
          <w:comment xml:space="preserve">Указать реестровый номер радиоэлектронной продукции, при этом учитывая требования Постановления Правительства РФ от 03.12.2020 № 2013 «О минимальной доле закупок товаров российского происхождения».</w:comment>
          <w:value>
            <w:expression xml:space="preserve">ID531</w:expression>
            <w:visibility xml:space="preserve">ID3</w:visibility>
          </w:value>
        </w:element>
      </w:element>
      <w:element w:id="575" w:guid="6C3CCBC8-A902-7560-EDE8-A56D16905ECE" w:kind="condition" w:selector="check" w:type="boolean" w:valueMode="normal" w:required="false">
        <w:identifier xml:space="preserve">ID575</w:identifier>
        <w:name xml:space="preserve">Нет</w:name>
        <w:value>
          <w:boolean>false</w:boolean>
        </w:value>
      </w:element>
    </w:element>
    <w:element w:id="185" w:guid="1A19E6B4-324C-1CC0-EDF4-56770A10C4EF" w:kind="condition" w:selector="check" w:type="boolean" w:valueMode="expression" w:required="false" w:hiddenInQuestionnaire="true">
      <w:identifier xml:space="preserve">ID185</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158" w:guid="1459BD7A-FE5B-4088-ECE7-6CD0FF0097CC" w:kind="selector" w:selector="radio" w:type="string" w:valueMode="normal" w:required="false">
        <w:identifier xml:space="preserve">ID158</w:identifier>
        <w:name xml:space="preserve">Цена Договора указана:</w:name>
        <w:element w:id="159" w:guid="0AFC899F-276E-1560-C8D6-15A3AA582440" w:kind="condition" w:selector="check" w:type="boolean" w:valueMode="normal" w:required="false">
          <w:identifier xml:space="preserve">ID159</w:identifier>
          <w:name xml:space="preserve">с НДС</w:name>
          <w:value>
            <w:boolean>true</w:boolean>
          </w:value>
          <w:element w:id="186" w:guid="70612859-6AC1-5180-F60D-B16C7570886A" w:kind="variable" w:selector="check" w:type="money" w:valueMode="normal" w:required="true">
            <w:identifier xml:space="preserve">ID186</w:identifier>
            <w:name xml:space="preserve">Цена Договора, включая НДС</w:name>
          </w:element>
          <w:element w:id="480" w:guid="70612859-6AC1-5180-F60D-B16C7570886A" w:kind="variable" w:selector="check" w:type="percent" w:valueMode="normal" w:required="true">
            <w:identifier xml:space="preserve">ID480</w:identifier>
            <w:name xml:space="preserve">Ставка НДС</w:name>
          </w:element>
          <w:element w:id="343" w:guid="D080F7AC-04CC-B390-7A4A-FEFDFDE85300" w:kind="selector" w:selector="radio" w:type="string" w:valueMode="normal" w:required="false">
            <w:identifier xml:space="preserve">ID343</w:identifier>
            <w:name xml:space="preserve">Сумма НДС от Цены Договора:</w:name>
            <w:element w:id="344" w:guid="208FBA82-93CC-25A0-D64E-04F9CD261DA1" w:kind="condition" w:selector="check" w:type="boolean" w:valueMode="normal" w:required="false">
              <w:identifier xml:space="preserve">ID344</w:identifier>
              <w:name xml:space="preserve">Рассчитать автоматически</w:name>
              <w:value>
                <w:boolean>true</w:boolean>
              </w:value>
              <w:element w:id="346" w:guid="2063B562-E0A4-3CD0-1BB7-8FD3A9D052BD" w:kind="variable" w:selector="check" w:type="money" w:valueMode="expression" w:required="true">
                <w:identifier xml:space="preserve">ID346</w:identifier>
                <w:name xml:space="preserve">Сумма НДС от Цены Договора</w:name>
                <w:comment xml:space="preserve">Сумма НДС от Цены Договора рассчитывается автоматически по формуле: Цена Договора с НДС * Ставка НДС / (100 + Ставка НДС)</w:comment>
                <w:value>
                  <w:expression xml:space="preserve">ID186*ID480 / (ID480+100)</w:expression>
                </w:value>
              </w:element>
            </w:element>
            <w:element w:id="345" w:guid="986B73DD-89B2-C8C0-E38C-899871B84ECC" w:kind="condition" w:selector="check" w:type="boolean" w:valueMode="normal" w:required="false">
              <w:identifier xml:space="preserve">ID345</w:identifier>
              <w:name xml:space="preserve">Рассчитать вручную</w:name>
              <w:value>
                <w:boolean>false</w:boolean>
              </w:value>
              <w:element w:id="347" w:guid="2063B562-E0A4-3CD0-1BB7-8FD3A9D052BD" w:kind="variable" w:selector="check" w:type="money" w:valueMode="normal" w:required="true">
                <w:identifier xml:space="preserve">ID347</w:identifier>
                <w:name xml:space="preserve">Сумма НДС от Цены Договора</w:name>
              </w:element>
            </w:element>
          </w:element>
        </w:element>
        <w:element w:id="160" w:guid="70B23D88-1F31-0D80-F30B-A28D56689A21" w:kind="condition" w:selector="check" w:type="boolean" w:valueMode="normal" w:required="false">
          <w:identifier xml:space="preserve">ID160</w:identifier>
          <w:name xml:space="preserve">без НДС</w:name>
          <w:value>
            <w:boolean>false</w:boolean>
          </w:value>
          <w:element w:id="187" w:guid="187F93A0-F06C-BFBE-8723-B564BAC84C63" w:kind="variable" w:selector="check" w:type="money" w:valueMode="normal" w:required="true">
            <w:identifier xml:space="preserve">ID187</w:identifier>
            <w:name xml:space="preserve">Цена Договора, без НДС</w:name>
          </w:element>
          <w:element w:id="188" w:guid="187F93A0-F06C-BFBE-8723-B564BAC84C63" w:kind="variable" w:selector="check" w:type="string" w:valueMode="normal" w:required="true">
            <w:identifier xml:space="preserve">ID188</w:identifier>
            <w:name xml:space="preserve">Укажите ссылку на норму НК РФ, в соответствии с которой Цена Договора не облагается НДС</w:name>
          </w:element>
        </w:element>
      </w:element>
    </w:element>
    <w:element w:id="509" w:guid="40421A07-5962-06B0-2581-AA41D98A9153" w:kind="condition" w:selector="check" w:type="boolean" w:valueMode="expression" w:required="false" w:hiddenInQuestionnaire="true">
      <w:identifier xml:space="preserve">ID509</w:identifier>
      <w:name xml:space="preserve">Условие: если Техническое задание прикладывается к Договору</w:name>
      <w:value>
        <w:expression xml:space="preserve">ID167</w:expression>
      </w:value>
      <w:element w:id="505" w:guid="AA0C13EA-07B9-0082-0234-FE6AD0F49506" w:kind="selector" w:selector="radio" w:type="string" w:valueMode="normal" w:required="false">
        <w:identifier xml:space="preserve">ID505</w:identifier>
        <w:name xml:space="preserve">Место доставки Товара:</w:name>
        <w:element w:id="506" w:guid="0823604F-2B4B-EAF0-7865-EF05AB90877E" w:kind="condition" w:selector="check" w:type="boolean" w:valueMode="normal" w:required="false">
          <w:identifier xml:space="preserve">ID506</w:identifier>
          <w:name xml:space="preserve">Указать адрес доставки Товара (п. 1.4 Договора)</w:name>
          <w:value>
            <w:boolean>true</w:boolean>
          </w:value>
          <w:element w:id="492" w:guid="B0A818C2-E06A-7E50-0E08-7ECB65B0D13D" w:kind="variable" w:selector="check" w:type="string" w:valueMode="dataSource" w:binding="608" w:required="false">
            <w:identifier xml:space="preserve">ID492</w:identifier>
            <w:name xml:space="preserve">Укажите адрес доставки Товара</w:name>
          </w:element>
        </w:element>
        <w:element w:id="507" w:guid="50872120-ECD3-2E35-1C22-8786499C6A41" w:kind="condition" w:selector="check" w:type="boolean" w:valueMode="normal" w:required="false">
          <w:identifier xml:space="preserve">ID507</w:identifier>
          <w:name xml:space="preserve">Определено в Техническом задании</w:name>
          <w:value>
            <w:boolean>false</w:boolean>
          </w:value>
        </w:element>
      </w:element>
    </w:element>
    <w:element w:id="510" w:guid="40421A07-5962-06B0-2581-AA41D98A9153" w:kind="condition" w:selector="check" w:type="boolean" w:valueMode="expression" w:required="false" w:hiddenInQuestionnaire="false">
      <w:identifier xml:space="preserve">ID510</w:identifier>
      <w:name xml:space="preserve">Условие: если Техническое задание не прикладывается к Договору</w:name>
      <w:value>
        <w:expression xml:space="preserve">ID168</w:expression>
      </w:value>
      <w:element w:id="511" w:guid="B0A818C2-E06A-7E50-0E08-7ECB65B0D13D" w:kind="variable" w:selector="check" w:type="string" w:valueMode="normal" w:binding="608" w:required="false">
        <w:identifier xml:space="preserve">ID511</w:identifier>
        <w:name xml:space="preserve">Укажите адрес доставки Товара</w:name>
      </w:element>
    </w:element>
    <w:element w:id="191" w:guid="36317AA2-27DF-2230-B29B-A5CC3C34FC82" w:kind="variable" w:selector="check" w:type="number" w:valueMode="normal" w:required="true">
      <w:identifier xml:space="preserve">ID191</w:identifier>
      <w:name xml:space="preserve">Срок уведомления Покупателя (АО "Почта России") о дате и времени доставки Товара</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 </w:comment>
      <w:value>
        <w:unit xml:space="preserve" w:active="true">календарный день</w:unit>
      </w:value>
    </w:element>
    <w:element w:id="192" w:guid="36317AA2-27DF-2230-B29B-A5CC3C34FC82" w:kind="variable" w:selector="check" w:type="number" w:valueMode="normal" w:required="true">
      <w:identifier xml:space="preserve">ID192</w:identifier>
      <w:name xml:space="preserve">Срок доставки Товара Покупателю (АО "Почта России")</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194" w:guid="0878B7BB-F177-E2E0-3F1E-41C36416DE9F" w:kind="selector" w:selector="radio" w:type="string" w:valueMode="normal" w:required="false">
      <w:identifier xml:space="preserve">ID194</w:identifier>
      <w:name xml:space="preserve">Способ доставки Товара:</w:name>
      <w:element w:id="195" w:guid="78874F94-0BCE-7050-4BB4-59AAEE4087E2" w:kind="condition" w:selector="check" w:type="boolean" w:valueMode="normal" w:required="false">
        <w:identifier xml:space="preserve">ID195</w:identifier>
        <w:name xml:space="preserve">Имеет значение для Покупателя (АО "Почта России") - указывается в Договоре</w:name>
        <w:value>
          <w:boolean>true</w:boolean>
        </w:value>
        <w:element w:id="198" w:guid="806748EB-10A7-A010-1C59-CCA52E001231" w:kind="variable" w:selector="check" w:type="string" w:valueMode="normal" w:required="true">
          <w:identifier xml:space="preserve">ID198</w:identifier>
          <w:name xml:space="preserve">Способ доставки Товара</w:name>
          <w:comment xml:space="preserve">Пример заполнения: "специальным автотранспортом"</w:comment>
          <w:value>
            <w:visibility xml:space="preserve">ID2 || ID382</w:visibility>
          </w:value>
        </w:element>
        <w:element w:id="414" w:guid="806748EB-10A7-A010-1C59-CCA52E001231" w:kind="variable" w:selector="check" w:type="string" w:valueMode="expression" w:required="true">
          <w:identifier xml:space="preserve">ID414</w:identifier>
          <w:name xml:space="preserve">Способ доставки Товара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ID198</w:expression>
            <w:visibility xml:space="preserve">ID3</w:visibility>
          </w:value>
        </w:element>
      </w:element>
      <w:element w:id="196" w:guid="38413329-6E0E-5310-76FB-6A4FC2F812AB" w:kind="condition" w:selector="check" w:type="boolean" w:valueMode="normal" w:required="false">
        <w:identifier xml:space="preserve">ID196</w:identifier>
        <w:name xml:space="preserve">Не имеет значения для Покупателя (АО "Почта России") - Поставщик самостоятельно определяет способ доставки Товара</w:name>
        <w:value>
          <w:boolean>false</w:boolean>
        </w:value>
      </w:element>
    </w:element>
    <w:element w:id="203" w:guid="3875512F-F8A6-9790-BFC8-CC1E55C8606D" w:kind="variable" w:selector="check" w:type="number" w:valueMode="normal" w:required="true">
      <w:identifier xml:space="preserve">ID203</w:identifier>
      <w:name xml:space="preserve">Срок приёмки Товара Покупателем (АО "Почта России")</w:name>
      <w:comment xml:space="preserve">Укажите количество дней,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4" w:guid="3875512F-F8A6-9790-BFC8-CC1E55C8606D" w:kind="variable" w:selector="check" w:type="number" w:valueMode="normal" w:required="true">
      <w:identifier xml:space="preserve">ID204</w:identifier>
      <w:name xml:space="preserve">Срок выполнения Поставщиком требований Покупателя (АО "Почта России") об устранении недостатков Товара</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5" w:guid="80260A36-06EA-D680-D083-12AC8A1CF470" w:kind="selector" w:selector="radio" w:type="string" w:valueMode="normal" w:required="false">
      <w:identifier xml:space="preserve">ID205</w:identifier>
      <w:name xml:space="preserve">Гарантийный срок:</w:name>
      <w:element w:id="206" w:guid="A0D887E7-C791-62A0-E377-A1FE44C062C7" w:kind="condition" w:selector="check" w:type="boolean" w:valueMode="normal" w:required="false">
        <w:identifier xml:space="preserve">ID206</w:identifier>
        <w:name xml:space="preserve">Установлен</w:name>
        <w:value>
          <w:boolean>true</w:boolean>
        </w:value>
        <w:element w:id="208" w:guid="A06566CA-B71F-F390-E187-29095C48E72C" w:kind="condition" w:selector="check" w:type="boolean" w:valueMode="expression" w:required="false" w:hiddenInQuestionnaire="true">
          <w:identifier xml:space="preserve">ID208</w:identifier>
          <w:name xml:space="preserve">Условие: если к Договору прикладывается ТЗ + установлен гарантийный срок</w:name>
          <w:value>
            <w:expression xml:space="preserve">ID206 &amp; ID167</w:expression>
          </w:value>
          <w:element w:id="209" w:guid="B82DAA32-F139-87EC-9031-29B4A6506AE2" w:kind="selector" w:selector="radio" w:type="string" w:valueMode="normal" w:required="false" w:hiddenInQuestionnaire="true">
            <w:identifier xml:space="preserve">ID209</w:identifier>
            <w:name xml:space="preserve">Условия Технического задания содержат сведения об обязательствах (действиях) Поставщика при обнаружении недостатков Товара в период гарантийного срока?</w:name>
            <w:element w:id="210" w:guid="80F5448D-AFC4-2A00-CDF9-CD0F5B984ED5" w:kind="condition" w:selector="check" w:type="boolean" w:valueMode="normal" w:required="false">
              <w:identifier xml:space="preserve">ID210</w:identifier>
              <w:name xml:space="preserve">Да</w:name>
              <w:value>
                <w:boolean>true</w:boolean>
              </w:value>
              <w:element w:id="212" w:guid="00F6A5A8-6865-0018-752A-3BAA8450A09C" w:kind="variable" w:selector="check" w:type="string" w:valueMode="normal" w:required="true">
                <w:identifier xml:space="preserve">ID212</w:identifier>
                <w:name xml:space="preserve">Продолжительность гарантийного срока</w:name>
                <w:value>
                  <w:visibility xml:space="preserve">ID2 || ID382</w:visibility>
                </w:value>
              </w:element>
              <w:element w:id="418" w:guid="00F6A5A8-6865-0018-752A-3BAA8450A09C" w:kind="variable" w:selector="check" w:type="string" w:valueMode="expression" w:required="true">
                <w:identifier xml:space="preserve">ID418</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ID212</w:expression>
                  <w:visibility xml:space="preserve">ID3</w:visibility>
                </w:value>
              </w:element>
              <w:element w:id="213" w:guid="00F6A5A8-6865-0018-752A-3BAA8450A09C" w:kind="variable" w:selector="check" w:type="string" w:valueMode="normal" w:required="true">
                <w:identifier xml:space="preserve">ID213</w:identifier>
                <w:name xml:space="preserve">Перечень действий Поставщика в соответствии с Техническим заданием</w:name>
                <w:value>
                  <w:visibility xml:space="preserve">ID2 || ID382</w:visibility>
                </w:value>
              </w:element>
              <w:element w:id="419" w:guid="00F6A5A8-6865-0018-752A-3BAA8450A09C" w:kind="variable" w:selector="check" w:type="string" w:valueMode="expression" w:required="true">
                <w:identifier xml:space="preserve">ID419</w:identifier>
                <w:name xml:space="preserve">Перечень действий Поставщика в соответствии с Техническим заданием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ID213</w:expression>
                  <w:visibility xml:space="preserve">ID3</w:visibility>
                </w:value>
              </w:element>
            </w:element>
            <w:element w:id="211" w:guid="F0D1FBFE-2319-1770-7DAC-63AA92883437" w:kind="condition" w:selector="check" w:type="boolean" w:valueMode="normal" w:required="false">
              <w:identifier xml:space="preserve">ID211</w:identifier>
              <w:name xml:space="preserve">Нет</w:name>
              <w:value>
                <w:boolean>false</w:boolean>
              </w:value>
              <w:element w:id="214" w:guid="B0931851-1E8F-1DB0-C59C-A5A326704C22" w:kind="variable" w:selector="check" w:type="string" w:valueMode="normal" w:required="true">
                <w:identifier xml:space="preserve">ID214</w:identifier>
                <w:name xml:space="preserve">Продолжительность гарантийного срока</w:name>
                <w:value>
                  <w:visibility xml:space="preserve">ID2 || ID382</w:visibility>
                </w:value>
              </w:element>
              <w:element w:id="416" w:guid="B0931851-1E8F-1DB0-C59C-A5A326704C22" w:kind="variable" w:selector="check" w:type="string" w:valueMode="expression" w:required="true">
                <w:identifier xml:space="preserve">ID416</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ID214</w:expression>
                  <w:visibility xml:space="preserve">ID3</w:visibility>
                </w:value>
              </w:element>
              <w:element w:id="215" w:guid="B0931851-1E8F-1DB0-C59C-A5A326704C22" w:kind="variable" w:selector="check" w:type="number" w:valueMode="normal" w:required="true">
                <w:identifier xml:space="preserve">ID215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рабочих дней. Пример заполнения: "5" (пропись добавляется автоматически)</w:comment>
              </w:element>
            </w:element>
          </w:element>
        </w:element>
        <w:element w:id="403" w:guid="A06566CA-B71F-F390-E187-29095C48E72C" w:kind="condition" w:selector="check" w:type="boolean" w:valueMode="expression" w:required="false" w:hiddenInQuestionnaire="true">
          <w:identifier xml:space="preserve">ID403</w:identifier>
          <w:name xml:space="preserve">Условие: если к Договору не прикладывается ТЗ + установлен гарантийный срок</w:name>
          <w:value>
            <w:expression xml:space="preserve">ID206 &amp; ID168</w:expression>
          </w:value>
          <w:element w:id="404" w:guid="0005D60F-8CD9-E0B8-5DE0-04D8516828A6" w:kind="variable" w:selector="check" w:type="string" w:valueMode="normal" w:required="true">
            <w:identifier xml:space="preserve">ID404</w:identifier>
            <w:name xml:space="preserve">Продолжительность гарантийного срока</w:name>
            <w:value>
              <w:visibility xml:space="preserve">ID2 || ID382</w:visibility>
            </w:value>
          </w:element>
          <w:element w:id="420" w:guid="0005D60F-8CD9-E0B8-5DE0-04D8516828A6" w:kind="variable" w:selector="check" w:type="string" w:valueMode="expression" w:required="true">
            <w:identifier xml:space="preserve">ID420</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ID404</w:expression>
              <w:visibility xml:space="preserve">ID3</w:visibility>
            </w:value>
          </w:element>
          <w:element w:id="405" w:guid="164C091E-9749-1540-9A22-C9C589557321" w:kind="variable" w:selector="check" w:type="number" w:valueMode="normal" w:required="true">
            <w:identifier xml:space="preserve">ID405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рабочих дней. Пример заполнения: "5" (пропись добавляется автоматически)</w:comment>
          </w:element>
        </w:element>
      </w:element>
      <w:element w:id="207" w:guid="E040480E-CA58-4FE0-0B50-0052E8F0BFC4" w:kind="condition" w:selector="check" w:type="boolean" w:valueMode="normal" w:required="false">
        <w:identifier xml:space="preserve">ID207</w:identifier>
        <w:name xml:space="preserve">Не установлен</w:name>
        <w:value>
          <w:boolean>false</w:boolean>
        </w:value>
      </w:element>
    </w:element>
    <w:element w:id="220" w:guid="98615A3E-B212-0E30-3BD8-4B02E8381BCD" w:kind="variable" w:selector="check" w:type="number" w:valueMode="normal" w:required="true">
      <w:identifier xml:space="preserve">ID220</w:identifier>
      <w:name xml:space="preserve">Срок направления Поставщиком счёта на оплату</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583" w:guid="D0385D9C-DE78-5C68-1A7F-97E06FDCD45B" w:kind="condition" w:selector="check" w:type="boolean" w:valueMode="expression" w:required="false" w:hiddenInQuestionnaire="true">
      <w:identifier xml:space="preserve">ID583</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ИЛИ ед. поставщик - не СМСП</w:name>
      <w:value>
        <w:expression xml:space="preserve">(ID2 &amp; ID154) || (ID154 &amp; ID152) || ID522</w:expression>
      </w:value>
      <w:element w:id="577" w:guid="488A297C-E855-EAF0-08F3-EF04D9402C25" w:kind="selector" w:selector="radio" w:type="string" w:valueMode="normal" w:required="false">
        <w:identifier xml:space="preserve">ID577</w:identifier>
        <w:name xml:space="preserve">Товар включен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578" w:guid="C88298E7-D18C-1F3A-3215-3E7855F86B11" w:kind="condition" w:selector="check" w:type="boolean" w:valueMode="normal" w:required="false">
          <w:identifier xml:space="preserve">ID578</w:identifier>
          <w:name xml:space="preserve">Да</w:name>
          <w:value>
            <w:boolean>true</w:boolean>
          </w:value>
          <w:element w:id="580" w:guid="5021E942-1BC6-43A0-0730-F76317A8F2ED" w:kind="selector" w:selector="radio" w:type="string" w:valueMode="normal" w:required="false">
            <w:identifier xml:space="preserve">ID580</w:identifier>
            <w:name xml:space="preserve">Срок оплаты Товара по Договору:</w:name>
            <w:element w:id="581" w:guid="A0F47F6A-904A-84C0-BEAF-AF71A2502230" w:kind="condition" w:selector="check" w:type="boolean" w:valueMode="normal" w:required="false">
              <w:identifier xml:space="preserve">ID581</w:identifier>
              <w:name xml:space="preserve">не установлен иным законодательством РФ (помимо Закона №223-ФЗ)</w:name>
              <w:value>
                <w:boolean>true</w:boolean>
              </w:value>
              <w:element w:id="587" w:guid="F4B116EB-CE61-457C-33E2-3D89C8705B2D" w:kind="variable" w:selector="check" w:type="number" w:valueMode="normal" w:required="true">
                <w:identifier xml:space="preserve">ID587</w:identifier>
                <w:name xml:space="preserve">Срок оплаты Товара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582" w:guid="50F43B69-0DD3-4990-A092-603FB640BF33" w:kind="condition" w:selector="check" w:type="boolean" w:valueMode="normal" w:required="false">
              <w:identifier xml:space="preserve">ID582</w:identifier>
              <w:name xml:space="preserve">установлен иным законодательством РФ (помимо Закона №223-ФЗ)</w:name>
              <w:value>
                <w:boolean>false</w:boolean>
              </w:value>
              <w:element w:id="588" w:guid="F4B116EB-CE61-457C-33E2-3D89C8705B2D" w:kind="variable" w:selector="check" w:type="number" w:valueMode="normal" w:required="true">
                <w:identifier xml:space="preserve">ID588</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579" w:guid="14F56A84-7F93-7A90-13A3-93FF1EF8992C" w:kind="condition" w:selector="check" w:type="boolean" w:valueMode="normal" w:required="false">
          <w:identifier xml:space="preserve">ID579</w:identifier>
          <w:name xml:space="preserve">Нет</w:name>
          <w:value>
            <w:boolean>false</w:boolean>
          </w:value>
          <w:element w:id="584" w:guid="80B8DA73-5546-C6F4-9A36-E2CE44B822EA" w:kind="selector" w:selector="radio" w:type="string" w:valueMode="normal" w:required="false">
            <w:identifier xml:space="preserve">ID584</w:identifier>
            <w:name xml:space="preserve">Срок оплаты Товара по Договору:</w:name>
            <w:element w:id="585" w:guid="A84F3548-5D79-E140-2CFA-6ED0EB001734" w:kind="condition" w:selector="check" w:type="boolean" w:valueMode="normal" w:required="false">
              <w:identifier xml:space="preserve">ID585</w:identifier>
              <w:name xml:space="preserve">не установлен иным законодательством РФ (помимо Закона №223-ФЗ)</w:name>
              <w:value>
                <w:boolean>true</w:boolean>
              </w:value>
              <w:element w:id="589" w:guid="F4B116EB-CE61-457C-33E2-3D89C8705B2D" w:kind="variable" w:selector="check" w:type="number" w:valueMode="normal" w:required="true">
                <w:identifier xml:space="preserve">ID589</w:identifier>
                <w:name xml:space="preserve">Срок оплаты Товара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586" w:guid="A0DF9C6C-B981-E4B0-33EA-C59FF310C02F" w:kind="condition" w:selector="check" w:type="boolean" w:valueMode="normal" w:required="false">
              <w:identifier xml:space="preserve">ID586</w:identifier>
              <w:name xml:space="preserve">установлен иным законодательством РФ (помимо Закона №223-ФЗ)</w:name>
              <w:value>
                <w:boolean>false</w:boolean>
              </w:value>
              <w:element w:id="590" w:guid="F4B116EB-CE61-457C-33E2-3D89C8705B2D" w:kind="variable" w:selector="check" w:type="number" w:valueMode="normal" w:required="true">
                <w:identifier xml:space="preserve">ID590</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591" w:guid="B004D791-251E-5000-5697-13ADAFD06A81" w:kind="condition" w:selector="check" w:type="boolean" w:valueMode="expression" w:required="false" w:hiddenInQuestionnaire="true">
      <w:identifier xml:space="preserve">ID591</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 ИЛИ ед. поставщик - СМСП ИЛИ ед. поставщик - не СМСП, который привлекает СМСП</w:name>
      <w:value>
        <w:expression xml:space="preserve">(ID2 &amp; ID154) || (ID154 &amp; ID151) || ID155 || ID156 || ID521 || ID523</w:expression>
      </w:value>
      <w:element w:id="592" w:guid="F4B116EB-CE61-457C-33E2-3D89C8705B2D" w:kind="variable" w:selector="check" w:type="number" w:valueMode="normal" w:required="true">
        <w:identifier xml:space="preserve">ID592</w:identifier>
        <w:name xml:space="preserve">Срок оплаты Товара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227" w:guid="185C6D48-F0C9-B9F0-C33A-A53FD2C8F26A" w:kind="selector" w:selector="radio" w:type="string" w:valueMode="normal" w:required="false">
      <w:identifier xml:space="preserve">ID227</w:identifier>
      <w:name xml:space="preserve">Вид ответственности Поставщика за нарушение сроков исполнения обязательств, в том числе гарантийных обязательств</w:name>
      <w:element w:id="228" w:guid="80F5D966-455B-56B0-B821-A090A9501DA7" w:kind="condition" w:selector="check" w:type="boolean" w:valueMode="normal" w:required="false">
        <w:identifier xml:space="preserve">ID228</w:identifier>
        <w:name xml:space="preserve">Штраф</w:name>
        <w:value>
          <w:boolean>true</w:boolean>
        </w:value>
        <w:element w:id="230" w:guid="167E9E81-A10A-3350-9C0E-2A0875E08783" w:kind="variable" w:selector="check" w:type="percent" w:valueMode="normal" w:required="true">
          <w:identifier xml:space="preserve">ID230</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w:name>
          <w:comment xml:space="preserve">Укажите числом размер штрафа в процентах. Пример заполнения: "1"</w:comment>
          <w:value>
            <w:visibility xml:space="preserve">ID2 || ID382</w:visibility>
          </w:value>
        </w:element>
        <w:element w:id="422" w:guid="167E9E81-A10A-3350-9C0E-2A0875E08783" w:kind="variable" w:selector="check" w:type="percent" w:valueMode="expression" w:required="true">
          <w:identifier xml:space="preserve">ID422</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ID230</w:expression>
            <w:visibility xml:space="preserve">ID3</w:visibility>
          </w:value>
        </w:element>
      </w:element>
      <w:element w:id="229" w:guid="708B4C6C-AACF-4F60-2FC0-E4A7C2F86787" w:kind="condition" w:selector="check" w:type="boolean" w:valueMode="normal" w:required="false">
        <w:identifier xml:space="preserve">ID229</w:identifier>
        <w:name xml:space="preserve">Пени</w:name>
        <w:value>
          <w:boolean>false</w:boolean>
        </w:value>
        <w:element w:id="231" w:guid="167E9E81-A10A-3350-9C0E-2A0875E08783" w:kind="variable" w:selector="check" w:type="percent" w:valueMode="normal" w:required="true">
          <w:identifier xml:space="preserve">ID231</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3" w:guid="167E9E81-A10A-3350-9C0E-2A0875E08783" w:kind="variable" w:selector="check" w:type="percent" w:valueMode="expression" w:required="true">
          <w:identifier xml:space="preserve">ID423</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ID231</w:expression>
            <w:visibility xml:space="preserve">ID3</w:visibility>
          </w:value>
        </w:element>
        <w:element w:id="605" w:guid="C04B133D-8158-3784-0802-D050CFE8620B" w:kind="variable" w:selector="check" w:type="string" w:valueMode="normal" w:required="true">
          <w:identifier xml:space="preserve">ID605</w:identifier>
          <w:name xml:space="preserve">Величина, от которой исчисляется пени за просрочку исполнения обязательства, в т.ч. гарантийного обязательства</w:name>
          <w:value>
            <w:visibility xml:space="preserve">ID2 || ID382</w:visibility>
            <w:string xml:space="preserve">стоимости обязательств, исполнение которых просрочено</w:string>
          </w:value>
        </w:element>
        <w:element w:id="606" w:guid="C04B133D-8158-3784-0802-D050CFE8620B" w:kind="variable" w:selector="check" w:type="string" w:valueMode="expression" w:required="true">
          <w:identifier xml:space="preserve">ID606</w:identifier>
          <w:name xml:space="preserve">Величина, от которой исчисляется пени за просрочку исполнения обязательства, в т.ч. гарантийного обязательства (проект договора по итогам закупки)</w:name>
          <w:value>
            <w:expression xml:space="preserve">ID605</w:expression>
            <w:visibility xml:space="preserve">ID3</w:visibility>
            <w:string xml:space="preserve"/>
          </w:value>
        </w:element>
      </w:element>
    </w:element>
    <w:element w:id="232" w:guid="4A28A0BB-CC39-0D28-4A9F-6849822830A1" w:kind="selector" w:selector="radio" w:type="string" w:valueMode="normal" w:required="false">
      <w:identifier xml:space="preserve">ID232</w:identifier>
      <w:name xml:space="preserve">Вид ответственности Поставщика за нарушение срока устранения недостатков в поставленных товарах</w:name>
      <w:element w:id="233" w:guid="C81C1F01-206C-90C0-E3D8-216DD4581632" w:kind="condition" w:selector="check" w:type="boolean" w:valueMode="normal" w:required="false">
        <w:identifier xml:space="preserve">ID233</w:identifier>
        <w:name xml:space="preserve">Штраф</w:name>
        <w:value>
          <w:boolean>true</w:boolean>
        </w:value>
        <w:element w:id="235" w:guid="167E9E81-A10A-3350-9C0E-2A0875E08783" w:kind="variable" w:selector="check" w:type="percent" w:valueMode="normal" w:required="true">
          <w:identifier xml:space="preserve">ID235</w:identifier>
          <w:name xml:space="preserve">Размер штрафа за каждый факт нарушения срока устранения недостатков в поставленных Товарах (в процентах от Цены товара, в котором обнаружены недостатки)</w:name>
          <w:comment xml:space="preserve">Укажите числом размер штрафа в процентах. Пример заполнения: "1"</w:comment>
          <w:value>
            <w:visibility xml:space="preserve">ID2 || ID382</w:visibility>
          </w:value>
        </w:element>
        <w:element w:id="424" w:guid="167E9E81-A10A-3350-9C0E-2A0875E08783" w:kind="variable" w:selector="check" w:type="percent" w:valueMode="expression" w:required="true">
          <w:identifier xml:space="preserve">ID424</w:identifier>
          <w:name xml:space="preserve">Размер штрафа за каждый факт нарушения срока устранения недостатков в поставленных Товарах (в процентах от Цены товара, в котором обнаружены недостатки)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ID235</w:expression>
            <w:visibility xml:space="preserve">ID3</w:visibility>
          </w:value>
        </w:element>
      </w:element>
      <w:element w:id="234" w:guid="C8D6E238-3126-CD34-6696-73B448DAA0A3" w:kind="condition" w:selector="check" w:type="boolean" w:valueMode="normal" w:required="false">
        <w:identifier xml:space="preserve">ID234</w:identifier>
        <w:name xml:space="preserve">Пени</w:name>
        <w:value>
          <w:boolean>false</w:boolean>
        </w:value>
        <w:element w:id="236" w:guid="167E9E81-A10A-3350-9C0E-2A0875E08783" w:kind="variable" w:selector="check" w:type="percent" w:valueMode="normal" w:required="true">
          <w:identifier xml:space="preserve">ID236</w:identifier>
          <w:name xml:space="preserve">Размер пени за каждый день просрочки устранения недостатков в поставленных Товарах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5" w:guid="167E9E81-A10A-3350-9C0E-2A0875E08783" w:kind="variable" w:selector="check" w:type="percent" w:valueMode="expression" w:required="true">
          <w:identifier xml:space="preserve">ID425</w:identifier>
          <w:name xml:space="preserve">Размер пени за каждый день просрочки устранения недостатков в поставленных Товарах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ID236</w:expression>
            <w:visibility xml:space="preserve">ID3</w:visibility>
          </w:value>
        </w:element>
        <w:element w:id="593" w:guid="282C8165-C0BF-7014-BF82-24BE4E204002" w:kind="variable" w:selector="check" w:type="string" w:valueMode="normal" w:required="true">
          <w:identifier xml:space="preserve">ID593</w:identifier>
          <w:name xml:space="preserve">Величина, от которой исчисляется пени за просрочку устранения недостатков в поставленных Товарах</w:name>
          <w:value>
            <w:visibility xml:space="preserve">ID2 || ID382</w:visibility>
            <w:string xml:space="preserve">стоимости обязательств, исполнение которых просрочено</w:string>
          </w:value>
        </w:element>
        <w:element w:id="594" w:guid="282C8165-C0BF-7014-BF82-24BE4E204002" w:kind="variable" w:selector="check" w:type="string" w:valueMode="expression" w:required="true">
          <w:identifier xml:space="preserve">ID594</w:identifier>
          <w:name xml:space="preserve">Величина, от которой исчисляется пени за просрочку устранения недостатков в поставленных Товарах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ID593</w:expression>
            <w:visibility xml:space="preserve">ID3</w:visibility>
          </w:value>
        </w:element>
        <w:element w:id="237" w:guid="167E9E81-A10A-3350-9C0E-2A0875E08783" w:kind="variable" w:selector="check" w:type="percent" w:valueMode="normal" w:required="true">
          <w:identifier xml:space="preserve">ID237</w:identifier>
          <w:name xml:space="preserve">Общий размер пени (в процентах от Цены Договора)</w:name>
          <w:comment xml:space="preserve">Укажите числом общий размер пени в процентах. Пример заполнения: "10"</w:comment>
          <w:value>
            <w:visibility xml:space="preserve">ID2 || ID382</w:visibility>
          </w:value>
        </w:element>
        <w:element w:id="426" w:guid="167E9E81-A10A-3350-9C0E-2A0875E08783" w:kind="variable" w:selector="check" w:type="percent" w:valueMode="expression" w:required="true">
          <w:identifier xml:space="preserve">ID426</w:identifier>
          <w:name xml:space="preserve">Общий размер пени (в процентах от Цены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ID237</w:expression>
            <w:visibility xml:space="preserve">ID3</w:visibility>
          </w:value>
        </w:element>
      </w:element>
    </w:element>
    <w:element w:id="238" w:guid="167E9E81-A10A-3350-9C0E-2A0875E08783" w:kind="variable" w:selector="check" w:type="string" w:valueMode="normal" w:required="true">
      <w:identifier xml:space="preserve">ID238</w:identifier>
      <w:name xml:space="preserve">Номера пунктов Договора, за нарушение которых предусмотрен штраф (для указания в п. 1.13.3)</w:name>
      <w:comment xml:space="preserve">Не указываются пункты, устанавливающие к количеству или качеству Товара</w:comment>
      <w:value>
        <w:visibility xml:space="preserve">ID2 || ID382</w:visibility>
      </w:value>
    </w:element>
    <w:element w:id="398" w:guid="54938C21-8A5E-48C0-35BA-C7AA57403EB4" w:kind="variable" w:selector="check" w:type="string" w:valueMode="expression" w:required="true">
      <w:identifier xml:space="preserve">ID398</w:identifier>
      <w:name xml:space="preserve">Номера пунктов Договора, за нарушение которых предусмотрен штраф (для указания в п. 1.13.3)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 Не указываются пункты, устанавливающие к количеству или качеству Товара</w:comment>
      <w:value>
        <w:expression xml:space="preserve">ID238</w:expression>
        <w:visibility xml:space="preserve">ID3</w:visibility>
      </w:value>
    </w:element>
    <w:element w:id="239" w:guid="167E9E81-A10A-3350-9C0E-2A0875E08783" w:kind="variable" w:selector="check" w:type="money" w:valueMode="normal" w:required="true">
      <w:identifier xml:space="preserve">ID239</w:identifier>
      <w:name xml:space="preserve">Размер штрафа за нарушение пунктов, перечисленных в п. 1.13.3 Договора</w:name>
      <w:comment xml:space="preserve">Укажите сумму штрафа в рублях. Пример заполнения: "10 000" (пропись добавится автоматически)</w:comment>
      <w:value>
        <w:visibility xml:space="preserve">ID2 || ID382</w:visibility>
        <w:number/>
      </w:value>
    </w:element>
    <w:element w:id="453" w:guid="167E9E81-A10A-3350-9C0E-2A0875E08783" w:kind="variable" w:selector="check" w:type="money" w:valueMode="expression" w:required="true">
      <w:identifier xml:space="preserve">ID453</w:identifier>
      <w:name xml:space="preserve">Размер штрафа за нарушение пунктов, перечисленных в п. 1.13.3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ID239</w:expression>
        <w:visibility xml:space="preserve">ID3</w:visibility>
      </w:value>
    </w:element>
    <w:element w:id="272" w:guid="00098BFF-8AB9-330C-2C8C-C5463330A41B" w:kind="variable" w:selector="check" w:type="string" w:valueMode="normal" w:required="true">
      <w:identifier xml:space="preserve">ID272</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w:name>
      <w:comment xml:space="preserve">В случае, если Договором предусматривается предоставление Поставщиком обеспечения исполнения обязательств по Договору (кроме гарантийных), размер штрафа указывается: "в размере суммы обеспечения исполнения обязательств". В иных случаях указывается сумма штрафа - пример заполнения: "100 000 (сто тысяч) рублей" (пропись необходимо добавить вручную)</w:comment>
      <w:value>
        <w:visibility xml:space="preserve">ID2 || ID382</w:visibility>
      </w:value>
    </w:element>
    <w:element w:id="427" w:guid="00098BFF-8AB9-330C-2C8C-C5463330A41B" w:kind="variable" w:selector="check" w:type="string" w:valueMode="expression" w:required="true">
      <w:identifier xml:space="preserve">ID427</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ID272</w:expression>
        <w:visibility xml:space="preserve">ID3</w:visibility>
      </w:value>
    </w:element>
    <w:element w:id="240" w:guid="167E9E81-A10A-3350-9C0E-2A0875E08783" w:kind="variable" w:selector="check" w:type="percent" w:valueMode="normal" w:required="true">
      <w:identifier xml:space="preserve">ID240</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54" w:guid="167E9E81-A10A-3350-9C0E-2A0875E08783" w:kind="variable" w:selector="check" w:type="percent" w:valueMode="expression" w:required="true">
      <w:identifier xml:space="preserve">ID454</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ID240</w:expression>
        <w:visibility xml:space="preserve">ID3</w:visibility>
      </w:value>
    </w:element>
    <w:element w:id="241" w:guid="167E9E81-A10A-3350-9C0E-2A0875E08783" w:kind="variable" w:selector="check" w:type="percent" w:valueMode="normal" w:required="true">
      <w:identifier xml:space="preserve">ID241</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общий размер пени в процентах. Пример заполнения: "10"</w:comment>
      <w:value>
        <w:visibility xml:space="preserve">ID2 || ID382</w:visibility>
      </w:value>
    </w:element>
    <w:element w:id="455" w:guid="167E9E81-A10A-3350-9C0E-2A0875E08783" w:kind="variable" w:selector="check" w:type="percent" w:valueMode="expression" w:required="true">
      <w:identifier xml:space="preserve">ID455</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Укажите числом общий размер пени в процентах. Пример заполнения: "10"</w:comment>
      <w:value>
        <w:expression xml:space="preserve">ID241</w:expression>
        <w:visibility xml:space="preserve">ID3</w:visibility>
      </w:value>
    </w:element>
    <w:element w:id="242" w:guid="08A169AD-3168-4430-4AA5-34388AF09F0D" w:kind="selector" w:selector="radio" w:type="string" w:valueMode="normal" w:required="false">
      <w:identifier xml:space="preserve">ID242</w:identifier>
      <w:name xml:space="preserve">Документацией или извещением о закупке предусмотрено предоставление обеспечения исполнения Договора?</w:name>
      <w:element w:id="243" w:guid="2034609D-AF0D-3A70-BE14-39E1C460E2B7" w:kind="condition" w:selector="check" w:type="boolean" w:valueMode="normal" w:required="false">
        <w:identifier xml:space="preserve">ID243</w:identifier>
        <w:name xml:space="preserve">Да</w:name>
        <w:value>
          <w:boolean>true</w:boolean>
        </w:value>
        <w:element w:id="245" w:guid="566E3080-FF07-26D1-DED8-BAAD3F808508" w:kind="selector" w:selector="radio" w:type="string" w:valueMode="normal" w:required="false">
          <w:identifier xml:space="preserve">ID245</w:identifier>
          <w:name xml:space="preserve">В отношении каких обязательств Поставщик предоставляет Покупателю (АО "Почта России") обеспечение исполнения Договора (кроме гарантийных обязательств)?</w:name>
          <w:element w:id="246" w:guid="E8C7F50E-CDF6-E928-910A-D581DCA02C15" w:kind="condition" w:selector="check" w:type="boolean" w:valueMode="normal" w:required="false">
            <w:identifier xml:space="preserve">ID246</w:identifier>
            <w:name xml:space="preserve">В отношении всех обязательств</w:name>
            <w:value>
              <w:boolean>true</w:boolean>
            </w:value>
          </w:element>
          <w:element w:id="247" w:guid="60CFDF12-56EF-98E0-EEAF-B191F9B097AC" w:kind="condition" w:selector="check" w:type="boolean" w:valueMode="normal" w:required="false">
            <w:identifier xml:space="preserve">ID247</w:identifier>
            <w:name xml:space="preserve">В отношении некоторых обязательств</w:name>
            <w:value>
              <w:boolean>false</w:boolean>
            </w:value>
            <w:element w:id="248" w:guid="91162EE7-5F04-06A0-6825-D009C908F802" w:kind="variable" w:selector="check" w:type="string" w:valueMode="normal" w:required="true">
              <w:identifier xml:space="preserve">ID248</w:identifier>
              <w:name xml:space="preserve">Укажите обязательства Поставщика, в отношении которых предоставляется обеспечение исполнения</w:name>
              <w:value>
                <w:visibility xml:space="preserve">ID2 || ID382</w:visibility>
              </w:value>
            </w:element>
            <w:element w:id="428" w:guid="91162EE7-5F04-06A0-6825-D009C908F802" w:kind="variable" w:selector="check" w:type="string" w:valueMode="expression" w:required="true">
              <w:identifier xml:space="preserve">ID428</w:identifier>
              <w:name xml:space="preserve">Укажите обязательства Поставщика, в отношении которых предоставляется обеспечение исполнения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ID248</w:expression>
                <w:visibility xml:space="preserve">ID3</w:visibility>
              </w:value>
            </w:element>
          </w:element>
        </w:element>
        <w:element w:id="255" w:guid="28B43733-F124-8720-C08D-4106558A0D35" w:kind="variable" w:selector="check" w:type="string" w:valueMode="normal" w:required="true">
          <w:identifier xml:space="preserve">ID255</w:identifier>
          <w:name xml:space="preserve">Размер обеспечения исполнения Договора в соответствии с закупочной документацией</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Покупателя,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value>
            <w:visibility xml:space="preserve">ID2 || ID382</w:visibility>
            <w:string xml:space="preserve">_ % от начальной (максимальной) цены Договора</w:string>
          </w:value>
        </w:element>
        <w:element w:id="429" w:guid="28B43733-F124-8720-C08D-4106558A0D35" w:kind="variable" w:selector="check" w:type="string" w:valueMode="expression" w:required="true">
          <w:identifier xml:space="preserve">ID429</w:identifier>
          <w:name xml:space="preserve">Размер обеспечения исполнения Договора в соответствии с закупочной документацией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ID255</w:expression>
            <w:visibility xml:space="preserve">ID3</w:visibility>
          </w:value>
        </w:element>
        <w:element w:id="249" w:guid="28B43733-F124-8720-C08D-4106558A0D35" w:kind="variable" w:selector="check" w:type="money" w:valueMode="normal" w:required="true">
          <w:identifier xml:space="preserve">ID249</w:identifier>
          <w:name xml:space="preserve">Размер (сумма) обеспечения исполнения Договора в соответствии с документацией или извещением о закупке</w:name>
          <w:value>
            <w:visibility xml:space="preserve">ID2 || ID382</w:visibility>
          </w:value>
        </w:element>
        <w:element w:id="430" w:guid="28B43733-F124-8720-C08D-4106558A0D35" w:kind="variable" w:selector="check" w:type="money" w:valueMode="expression" w:required="true">
          <w:identifier xml:space="preserve">ID430</w:identifier>
          <w:name xml:space="preserve">Размер (сумма) обеспечения исполнения Договора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ID249</w:expression>
            <w:visibility xml:space="preserve">ID3</w:visibility>
          </w:value>
        </w:element>
        <w:element w:id="516" w:guid="84F1257E-C814-2E28-090E-0E0F1B70374C" w:kind="variable" w:selector="check" w:type="number" w:valueMode="normal" w:required="true">
          <w:identifier xml:space="preserve">ID516</w:identifier>
          <w:name xml:space="preserve">Укажите, на сколько срок действия обеспечения исполнения Договора должен превышать максимальный срок исполнения обязательств Поставщика по Договору (в соотв. с документацией или извещением о закупке)</w:name>
          <w:comment xml:space="preserve">Срок действия обеспечения исполнения Договора должен превышать максимальный срок исполнения обязательств Поставщика по Договору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54" w:guid="E0782EAD-2FE4-F148-BDA3-DB1004081D3F" w:kind="variable" w:selector="check" w:type="number" w:valueMode="normal" w:required="true">
          <w:identifier xml:space="preserve">ID254</w:identifier>
          <w:name xml:space="preserve">Срок возврата Покупателем (АО "Почта России") денежных средств Поставщику после истечения срока действия обеспечения исполнения Договора (со дня предъявления Поставщиком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1" w:guid="48A956BB-5F27-B070-8DD3-00C4A9F85BB2" w:kind="condition" w:selector="check" w:type="boolean" w:valueMode="expression" w:required="false" w:hiddenInQuestionnaire="true">
          <w:identifier xml:space="preserve">ID481</w:identifier>
          <w:name xml:space="preserve">Условие: если составляется проект по итогам закупки / договор с единственным поставщиком</w:name>
          <w:value>
            <w:expression xml:space="preserve">ID3 || ID382</w:expression>
          </w:value>
          <w:element w:id="251" w:guid="609FFE98-5722-1440-9390-DD8CD3F00E95" w:kind="selector" w:selector="radio" w:type="string" w:valueMode="normal" w:required="false">
            <w:identifier xml:space="preserve">ID251</w:identifier>
            <w:name xml:space="preserve">Способ обеспечения исполнения Договора</w:name>
            <w:element w:id="252" w:guid="30486C73-965E-FFB0-ED56-9C7DDBC055E7" w:kind="condition" w:selector="check" w:type="boolean" w:valueMode="normal" w:required="false">
              <w:identifier xml:space="preserve">ID252</w:identifier>
              <w:name xml:space="preserve">Банковская гарантия</w:name>
              <w:value>
                <w:boolean>true</w:boolean>
              </w:value>
            </w:element>
            <w:element w:id="253" w:guid="24573971-C9E3-558A-EC2B-04A7ADF8A725" w:kind="condition" w:selector="check" w:type="boolean" w:valueMode="normal" w:required="false">
              <w:identifier xml:space="preserve">ID253</w:identifier>
              <w:name xml:space="preserve">Денежные средства</w:name>
              <w:value>
                <w:boolean>false</w:boolean>
              </w:value>
            </w:element>
          </w:element>
        </w:element>
      </w:element>
      <w:element w:id="244" w:guid="B8581AB6-771B-22D0-F281-093D9310C680" w:kind="condition" w:selector="check" w:type="boolean" w:valueMode="normal" w:required="false">
        <w:identifier xml:space="preserve">ID244</w:identifier>
        <w:name xml:space="preserve">Нет</w:name>
        <w:value>
          <w:boolean>false</w:boolean>
        </w:value>
      </w:element>
    </w:element>
    <w:element w:id="256" w:guid="286A5DA0-B3B6-67F8-3020-09C844362C6E" w:kind="selector" w:selector="radio" w:type="string" w:valueMode="normal" w:required="false">
      <w:identifier xml:space="preserve">ID256</w:identifier>
      <w:name xml:space="preserve">Документацией или извещением о закупке предусмотрено предоставление обеспечения исполнения гарантийных обязательств по Договору?</w:name>
      <w:element w:id="257" w:guid="30B973FF-B0C1-5190-854A-0E441B40FF3C" w:kind="condition" w:selector="check" w:type="boolean" w:valueMode="normal" w:required="false">
        <w:identifier xml:space="preserve">ID257</w:identifier>
        <w:name xml:space="preserve">Да</w:name>
        <w:value>
          <w:boolean>true</w:boolean>
        </w:value>
        <w:element w:id="259" w:guid="70472735-3812-4A2E-FAE9-697CE778F101" w:kind="variable" w:selector="check" w:type="string" w:valueMode="normal" w:required="true">
          <w:identifier xml:space="preserve">ID259</w:identifier>
          <w:name xml:space="preserve">Перечислите подлежащие обеспечению гарантийные обязательства</w:name>
          <w:value>
            <w:visibility xml:space="preserve">ID2 || ID382</w:visibility>
          </w:value>
        </w:element>
        <w:element w:id="433" w:guid="70472735-3812-4A2E-FAE9-697CE778F101" w:kind="variable" w:selector="check" w:type="string" w:valueMode="expression" w:required="true">
          <w:identifier xml:space="preserve">ID433</w:identifier>
          <w:name xml:space="preserve">Перечислите подлежащие обеспечению гарантийные обязательства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ID259</w:expression>
            <w:visibility xml:space="preserve">ID3</w:visibility>
          </w:value>
        </w:element>
        <w:element w:id="260" w:guid="70472735-3812-4A2E-FAE9-697CE778F101" w:kind="variable" w:selector="check" w:type="string" w:valueMode="normal" w:required="true">
          <w:identifier xml:space="preserve">ID260</w:identifier>
          <w:name xml:space="preserve">Размер обеспечения исполнения гарантийных обязательств (в соответствии с документацией или извещением о закупке)</w:name>
          <w:comment xml:space="preserve">Размер обеспечения должен быть не менее 2 (двух) и не более 10 (десяти) процентов от начальной (максимальной) цены Договора.</w:comment>
          <w:value>
            <w:visibility xml:space="preserve">ID2 || ID382</w:visibility>
            <w:number w:min="2" w:max="10"/>
            <w:string xml:space="preserve">_ % от начальной (максимальной) цены Договора</w:string>
          </w:value>
        </w:element>
        <w:element w:id="434" w:guid="70472735-3812-4A2E-FAE9-697CE778F101" w:kind="variable" w:selector="check" w:type="string" w:valueMode="expression" w:required="true">
          <w:identifier xml:space="preserve">ID434</w:identifier>
          <w:name xml:space="preserve">Размер обеспечения исполнения гарантийных обязательств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ID260</w:expression>
            <w:visibility xml:space="preserve">ID3</w:visibility>
            <w:number w:min="2" w:max="10"/>
          </w:value>
        </w:element>
        <w:element w:id="483" w:guid="70472735-3812-4A2E-FAE9-697CE778F101" w:kind="variable" w:selector="check" w:type="money" w:valueMode="normal" w:required="true">
          <w:identifier xml:space="preserve">ID483</w:identifier>
          <w:name xml:space="preserve">Размер (сумма) обеспечения исполнения гарантийных обязательств (в соответствии с документацией или извещением о закупке)</w:name>
          <w:value>
            <w:visibility xml:space="preserve">ID2 || ID382</w:visibility>
            <w:number/>
            <w:string xml:space="preserve"/>
          </w:value>
        </w:element>
        <w:element w:id="524" w:guid="20F92934-4116-ADDC-9007-F752E7D0617B" w:kind="variable" w:selector="check" w:type="money" w:valueMode="expression" w:required="true">
          <w:identifier xml:space="preserve">ID524</w:identifier>
          <w:name xml:space="preserve">Размер (сумма) обеспечения исполнения гарантийных обязательств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ID483</w:expression>
            <w:visibility xml:space="preserve">ID3</w:visibility>
          </w:value>
        </w:element>
        <w:element w:id="515" w:guid="6265817E-F23E-1EDA-4B9E-F0B6FB403515" w:kind="variable" w:selector="check" w:type="number" w:valueMode="normal" w:required="true">
          <w:identifier xml:space="preserve">ID515</w:identifier>
          <w:name xml:space="preserve">Укажите, на сколько срок действия обеспечения исполнения гарантийных обязательств должен превышать максимальный срок гарантии качества на Товар (в соотв. с документацией или извещением о закупке)</w:name>
          <w:comment xml:space="preserve">Срок действия обеспечения исполнения Договора должен превышать максимальный срок исполнения обязательств Поставщика по Договору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65" w:guid="20F92934-4116-ADDC-9007-F752E7D0617B" w:kind="variable" w:selector="check" w:type="number" w:valueMode="normal" w:required="true">
          <w:identifier xml:space="preserve">ID265</w:identifier>
          <w:name xml:space="preserve">Срок возврата Покупателем (АО "Почта России") денежных средств Поставщику после истечения срока действия обеспечения исполнения гарантийных обязательств (со дня предъявления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2" w:guid="006B17BD-9564-73D8-6565-BE89A9E09986" w:kind="condition" w:selector="check" w:type="boolean" w:valueMode="expression" w:required="false" w:hiddenInQuestionnaire="true">
          <w:identifier xml:space="preserve">ID482</w:identifier>
          <w:name xml:space="preserve">Условие: если составляется проект по итогам закупки / договор с единственным поставщиком</w:name>
          <w:value>
            <w:expression xml:space="preserve">ID3 || ID382</w:expression>
          </w:value>
          <w:element w:id="262" w:guid="CCBC61F1-C673-7BA0-7741-F7FF99709DFD" w:kind="selector" w:selector="radio" w:type="string" w:valueMode="normal" w:required="false">
            <w:identifier xml:space="preserve">ID262</w:identifier>
            <w:name xml:space="preserve">Способ обеспечения исполнения гарантийных обязательств по Договору</w:name>
            <w:element w:id="263" w:guid="803C57A6-301E-CCF0-F85B-923CB250757E" w:kind="condition" w:selector="check" w:type="boolean" w:valueMode="normal" w:required="false">
              <w:identifier xml:space="preserve">ID263</w:identifier>
              <w:name xml:space="preserve">Банковская гарантия</w:name>
              <w:value>
                <w:boolean>true</w:boolean>
              </w:value>
            </w:element>
            <w:element w:id="264" w:guid="A024680E-0947-F990-2B66-623958FAA269" w:kind="condition" w:selector="check" w:type="boolean" w:valueMode="normal" w:required="false">
              <w:identifier xml:space="preserve">ID264</w:identifier>
              <w:name xml:space="preserve">Денежные средства</w:name>
              <w:value>
                <w:boolean>false</w:boolean>
              </w:value>
            </w:element>
          </w:element>
        </w:element>
      </w:element>
      <w:element w:id="258" w:guid="480B1552-A2EF-F282-6871-39DFEFE3A42C" w:kind="condition" w:selector="check" w:type="boolean" w:valueMode="normal" w:required="false">
        <w:identifier xml:space="preserve">ID258</w:identifier>
        <w:name xml:space="preserve">Нет</w:name>
        <w:value>
          <w:boolean>false</w:boolean>
        </w:value>
      </w:element>
    </w:element>
    <w:element w:id="311" w:guid="7084D656-9DB6-9444-CB97-10A0CC606635" w:kind="variable" w:selector="check" w:type="string" w:valueMode="normal" w:binding="653" w:required="true">
      <w:identifier xml:space="preserve">ID311</w:identifier>
      <w:name xml:space="preserve">Наименование суда для рассмотрения спора (АУО + проект для закупки / договор с единственным поставщиком)</w:name>
      <w:value>
        <w:visibility xml:space="preserve">(ID2 || ID382) &amp; ID5</w:visibility>
        <w:string xml:space="preserve">Арбитражный суд г. Москвы</w:string>
      </w:value>
    </w:element>
    <w:element w:id="376" w:guid="7084D656-9DB6-9444-CB97-10A0CC606635" w:kind="variable" w:selector="check" w:type="string" w:valueMode="expression" w:binding="653" w:required="true">
      <w:identifier xml:space="preserve">ID376</w:identifier>
      <w:name xml:space="preserve">Наименование суда для рассмотрения спора (АУО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ID311</w:expression>
        <w:visibility xml:space="preserve">ID3 &amp; ID5</w:visibility>
      </w:value>
    </w:element>
    <w:element w:id="312" w:guid="7084D656-9DB6-9444-CB97-10A0CC606635" w:kind="variable" w:selector="check" w:type="string" w:valueMode="normal" w:binding="653" w:required="true">
      <w:identifier xml:space="preserve">ID312</w:identifier>
      <w:name xml:space="preserve">Наименование суда для рассмотрения спора (Филиал ПР + проект для закупки / договор с единственным поставщиком)</w:name>
      <w:value>
        <w:visibility xml:space="preserve">(ID2 || ID382) &amp; ID6</w:visibility>
      </w:value>
    </w:element>
    <w:element w:id="377" w:guid="7084D656-9DB6-9444-CB97-10A0CC606635" w:kind="variable" w:selector="check" w:type="string" w:valueMode="expression" w:binding="653" w:required="true">
      <w:identifier xml:space="preserve">ID377</w:identifier>
      <w:name xml:space="preserve">Наименование суда для рассмотрения спора (Филиал ПР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ID312</w:expression>
        <w:visibility xml:space="preserve">ID3 &amp; ID6</w:visibility>
      </w:value>
    </w:element>
    <w:element w:id="525" w:guid="EF4C0684-0D0F-0040-3619-2B6C7840A452" w:kind="selector" w:selector="radio" w:type="string" w:valueMode="normal" w:required="false">
      <w:identifier xml:space="preserve">ID525</w:identifier>
      <w:name xml:space="preserve">Срок действия Договора определяется:</w:name>
      <w:element w:id="526" w:guid="7852148E-4472-B202-6572-9ABBFFD8FCF9" w:kind="condition" w:selector="check" w:type="boolean" w:valueMode="normal" w:required="false">
        <w:identifier xml:space="preserve">ID526</w:identifier>
        <w:name xml:space="preserve">периодом времени, в течение которого действует Договор</w:name>
        <w:value>
          <w:boolean>true</w:boolean>
        </w:value>
        <w:element w:id="273" w:guid="18EE1119-895D-5630-738C-6001DD28776C" w:kind="variable" w:selector="check" w:type="string" w:valueMode="normal" w:required="true">
          <w:identifier xml:space="preserve">ID273</w:identifier>
          <w:name xml:space="preserve">Срок действия Договора</w:name>
          <w:comment xml:space="preserve">Укажите срок действия Договора, а также единицу измерения: календарные или рабочие дни / месяцы / годы. Пример заполнения: "в течение 2 (двух) лет"</w:comment>
          <w:value>
            <w:unit xml:space="preserve" w:active="true">год</w:unit>
            <w:string xml:space="preserve">в течение __ (__) лет</w:string>
          </w:value>
          <w:format>
            <w:number w:numeral="cardinal" w:rounding="none"/>
            <w:string w:letterCase="normal" w:grammarCase="nominative"/>
            <w:money xml:space="preserve">0,000.##</w:money>
            <w:date xml:space="preserve">dd.mm.yyyy</w:date>
          </w:format>
        </w:element>
      </w:element>
      <w:element w:id="527" w:guid="44D6E155-37A7-4360-9DAB-3F4A45A049CA" w:kind="condition" w:selector="check" w:type="boolean" w:valueMode="normal" w:required="false">
        <w:identifier xml:space="preserve">ID527</w:identifier>
        <w:name xml:space="preserve">календарной датой, до которой действует Договор</w:name>
        <w:value>
          <w:boolean>false</w:boolean>
        </w:value>
        <w:element w:id="528" w:guid="18EE1119-895D-5630-738C-6001DD28776C" w:kind="variable" w:selector="check" w:type="string" w:valueMode="normal" w:required="true">
          <w:identifier xml:space="preserve">ID528</w:identifier>
          <w:name xml:space="preserve">Срок действия Договора</w:name>
          <w:comment xml:space="preserve">Укажите срок действия Договора. Пример заполнения: "до 31.12.2024 г. включительно"</w:comment>
          <w:value>
            <w:unit xml:space="preserve" w:active="true">год</w:unit>
            <w:string xml:space="preserve">до __.__.20__ г. включительно</w:string>
          </w:value>
          <w:format>
            <w:number w:numeral="cardinal" w:rounding="none"/>
            <w:string w:letterCase="normal" w:grammarCase="nominative"/>
            <w:money xml:space="preserve">0,000.##</w:money>
            <w:date xml:space="preserve">dd.mm.yyyy</w:date>
          </w:format>
        </w:element>
      </w:element>
    </w:element>
    <w:element w:id="493" w:guid="1D240B0F-19E2-0C30-B764-75C4085427AF" w:kind="selector" w:selector="radio" w:type="string" w:valueMode="normal" w:required="false">
      <w:identifier xml:space="preserve">ID493</w:identifier>
      <w:name xml:space="preserve">Требуется ли указание иных расходов Поставщика, связанных с исполнением Договора (п. 3.2 Договора)?</w:name>
      <w:element w:id="494" w:guid="D09E9E29-DA05-16C0-5873-1388C530463E" w:kind="condition" w:selector="check" w:type="boolean" w:valueMode="normal" w:required="false">
        <w:identifier xml:space="preserve">ID494</w:identifier>
        <w:name xml:space="preserve">Да</w:name>
        <w:value>
          <w:boolean>true</w:boolean>
        </w:value>
        <w:element w:id="496" w:guid="80A9765C-38E8-DF60-7A31-CDD638B008A6" w:kind="variable" w:selector="check" w:type="string" w:valueMode="normal" w:required="true">
          <w:identifier xml:space="preserve">ID496</w:identifier>
          <w:name xml:space="preserve">Укажите иные расходы Поставщика, связанные с исполнением Договора</w:name>
          <w:value>
            <w:visibility xml:space="preserve">ID2 || ID382</w:visibility>
          </w:value>
        </w:element>
        <w:element w:id="508" w:guid="80A9765C-38E8-DF60-7A31-CDD638B008A6" w:kind="variable" w:selector="check" w:type="string" w:valueMode="expression" w:required="true">
          <w:identifier xml:space="preserve">ID508</w:identifier>
          <w:name xml:space="preserve">Укажите иные расходы Поставщика, связанные с исполнением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ID496</w:expression>
            <w:visibility xml:space="preserve">ID3</w:visibility>
          </w:value>
        </w:element>
      </w:element>
      <w:element w:id="495" w:guid="00E2FA66-BFD5-431A-3599-85534EFC66E3" w:kind="condition" w:selector="check" w:type="boolean" w:valueMode="normal" w:required="false">
        <w:identifier xml:space="preserve">ID495</w:identifier>
        <w:name xml:space="preserve">Нет</w:name>
        <w:value>
          <w:boolean>false</w:boolean>
        </w:value>
      </w:element>
    </w:element>
    <w:element w:id="280" w:guid="243085BA-B044-52F8-889F-7138D3C4009D" w:kind="selector" w:selector="radio" w:type="string" w:valueMode="normal" w:required="false">
      <w:identifier xml:space="preserve">ID280</w:identifier>
      <w:name xml:space="preserve">Требуется ли проведение сверки взаиморасчётов?</w:name>
      <w:element w:id="281" w:guid="60B643E1-6115-9188-9C2C-F9FA3F20BF4A" w:kind="condition" w:selector="check" w:type="boolean" w:valueMode="normal" w:required="false">
        <w:identifier xml:space="preserve">ID281</w:identifier>
        <w:name xml:space="preserve">Да</w:name>
        <w:value>
          <w:boolean>true</w:boolean>
        </w:value>
      </w:element>
      <w:element w:id="282" w:guid="C08EFDD7-45B9-09F0-299F-6983F970F328" w:kind="condition" w:selector="check" w:type="boolean" w:valueMode="normal" w:required="false">
        <w:identifier xml:space="preserve">ID282</w:identifier>
        <w:name xml:space="preserve">Нет (если Договор заключается на срок менее 1-ого года или в иных случаях, когда проведение сверки взаимных расчетов по мнению Покупателя не требуется)</w:name>
        <w:value>
          <w:boolean>false</w:boolean>
        </w:value>
      </w:element>
    </w:element>
    <w:element w:id="287" w:guid="80A55477-D35D-8560-9F44-25673E68E543" w:kind="condition" w:selector="check" w:type="boolean" w:valueMode="expression" w:required="false" w:hiddenInQuestionnaire="true">
      <w:identifier xml:space="preserve">ID287</w:identifier>
      <w:name xml:space="preserve">Условие для п. 4.18: если АУО - организатор, на уровне фиилиала - приемка и оплата / только приемка</w:name>
      <w:value>
        <w:expression xml:space="preserve">ID9</w:expression>
      </w:value>
      <w:element w:id="288" w:guid="44133776-A6FB-0440-AAED-27BE3ED057EF" w:kind="variable" w:selector="check" w:type="number" w:valueMode="normal" w:required="true">
        <w:identifier xml:space="preserve">ID288</w:identifier>
        <w:name xml:space="preserve">Срок направления Поставщиком Сводного акта приемки-передачи Покупателю (АО "Почта России") (по истечении отчётного календарного месяца)</w:name>
        <w:comment xml:space="preserve">Укажите числом количество рабочих (!) дней, но не более 3-ёх (пропись добавится автоматически)</w:comment>
        <w:value>
          <w:number w:max="3"/>
        </w:value>
      </w:element>
      <w:element w:id="289" w:guid="44133776-A6FB-0440-AAED-27BE3ED057EF" w:kind="variable" w:selector="check" w:type="number" w:valueMode="normal" w:required="true">
        <w:identifier xml:space="preserve">ID289</w:identifier>
        <w:name xml:space="preserve">Срок рассмотрения и подписания Покупателем (АО "Почта России") Сводного акта приемки-передачи (со дня получения от Поставщика)</w:name>
        <w:comment xml:space="preserve">Укажите числом количество рабочих (!) дней (пропись добавится автоматически)</w:comment>
        <w:value>
          <w:number/>
        </w:value>
      </w:element>
    </w:element>
    <w:element w:id="292" w:guid="0B158651-4454-0190-AF6C-B95EEA004F87" w:kind="selector" w:selector="radio" w:type="string" w:valueMode="normal" w:required="false">
      <w:identifier xml:space="preserve">ID292</w:identifier>
      <w:name xml:space="preserve">Привлечение соисполнителей:</w:name>
      <w:element w:id="293" w:guid="B19B643A-99E6-05B0-0B8B-9E52C178D832" w:kind="condition" w:selector="check" w:type="boolean" w:valueMode="normal" w:required="false">
        <w:identifier xml:space="preserve">ID293</w:identifier>
        <w:name xml:space="preserve">Допускается</w:name>
        <w:value>
          <w:boolean>true</w:boolean>
        </w:value>
      </w:element>
      <w:element w:id="294" w:guid="2C5EAF2B-0892-6EE0-916F-297B13D855B6" w:kind="condition" w:selector="check" w:type="boolean" w:valueMode="normal" w:required="false">
        <w:identifier xml:space="preserve">ID294</w:identifier>
        <w:name xml:space="preserve">Не допускается</w:name>
        <w:value>
          <w:boolean>false</w:boolean>
        </w:value>
      </w:element>
    </w:element>
    <w:element w:id="532" w:guid="F0562AF8-B1E6-57C0-0C1F-B5B795C0E022" w:kind="variable" w:selector="check" w:type="percent" w:valueMode="normal" w:required="true">
      <w:identifier xml:space="preserve">ID532</w:identifier>
      <w:name xml:space="preserve">Размер штрафа за совершение Стороной действий, квалифицируемых как "недружественное влияние" (от общей Цены Договора)</w:name>
      <w:comment xml:space="preserve">Указать размер неустойки по правилам, установленным внутренними документами АО «Почта России» в комплаенс-сфере</w:comment>
    </w:element>
    <w:element w:id="662" w:guid="8C6A0F7E-0A7E-40E0-5C61-D3970BA03239" w:kind="variable" w:type="string" w:valueMode="normal" w:required="false">
      <w:identifier xml:space="preserve">ID662</w:identifier>
      <w:name xml:space="preserve">Наименование Контрагента для Приложения - Комплаенс-оговорка</w:name>
      <w:comment xml:space="preserve">Заполняется по итогам закупки/ед. поставщик.
При подготовки проекта для конкурентной закупки поставить прочерк</w:comment>
      <w:value>
        <w:string xml:space="preserve">_____________</w:string>
      </w:value>
    </w:element>
    <w:element w:id="663" w:guid="E0C95223-A789-1920-9444-A2DF603475F8" w:kind="variable" w:type="string" w:valueMode="normal" w:required="false">
      <w:identifier xml:space="preserve">ID663</w:identifier>
      <w:name xml:space="preserve">Порядок направления Уведомления Контрагентом для Приложения - Комплаенс-оговорка</w:name>
      <w:comment xml:space="preserve">Если на этапе подготовки проекта договора для конкурентной закупки - поставить прочерк</w:comment>
      <w:value>
        <w:string xml:space="preserve">_______________</w:string>
      </w:value>
    </w:element>
    <w:element w:id="342" w:guid="0059CB4B-E73F-8490-B1D5-C266195426EE" w:kind="variable" w:selector="check" w:type="string" w:valueMode="normal" w:required="true">
      <w:identifier xml:space="preserve">ID342</w:identifier>
      <w:name xml:space="preserve">Наименование категории товара (для указания в Спецификации)</w:name>
      <w:comment xml:space="preserve">Для различных видов Товара столбец с наименованием категории товара может быть переименован в соответствии с требованиями документации о закупке к поставляемому Товару</w:comment>
      <w:value>
        <w:visibility xml:space="preserve">ID2 || ID382</w:visibility>
        <w:string xml:space="preserve">Ассортимент Товара</w:string>
      </w:value>
    </w:element>
    <w:element w:id="441" w:guid="0059CB4B-E73F-8490-B1D5-C266195426EE" w:kind="variable" w:selector="check" w:type="string" w:valueMode="expression" w:required="true">
      <w:identifier xml:space="preserve">ID441</w:identifier>
      <w:name xml:space="preserve">Наименование категории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ID342</w:expression>
        <w:visibility xml:space="preserve">ID3</w:visibility>
        <w:string xml:space="preserve">Ассортимент Товара</w:string>
      </w:value>
    </w:element>
    <w:element w:id="604" w:guid="B06F33D2-F192-AE24-B1A8-ED5128084C1F" w:kind="variable" w:selector="check" w:type="string" w:valueMode="normal" w:required="true">
      <w:identifier xml:space="preserve">ID604</w:identifier>
      <w:name xml:space="preserve">Наименование валюты ТРУ (для указания в Спецификации)</w:name>
      <w:comment xml:space="preserve">Введите валюту в сокращенном формате (например: "руб.", "дол.", "евро")</w:comment>
    </w:element>
    <w:element w:id="314" w:guid="707880E2-E375-8F0C-6B79-BF5F97F06903" w:kind="replicator" w:selector="check" w:type="dataset" w:valueMode="normal" w:required="false">
      <w:identifier xml:space="preserve">ID314</w:identifier>
      <w:name xml:space="preserve">Спецификация</w:name>
      <w:element w:id="315" w:guid="1418FD61-B0C9-50E0-8045-206E587036FF" w:kind="variable" w:selector="check" w:type="string" w:valueMode="normal" w:required="true">
        <w:identifier xml:space="preserve">ID315</w:identifier>
        <w:name xml:space="preserve">№ п/п</w:name>
      </w:element>
      <w:element w:id="316" w:guid="1418FD61-B0C9-50E0-8045-206E587036FF" w:kind="variable" w:selector="check" w:type="string" w:valueMode="normal" w:required="true">
        <w:identifier xml:space="preserve">ID316</w:identifier>
        <w:name xml:space="preserve">Наименование ТРУ / наименование товара</w:name>
      </w:element>
      <w:element w:id="317" w:guid="C83896B3-8F53-9368-0BDE-4ABB19405EFD" w:kind="variable" w:selector="check" w:type="string" w:valueMode="normal" w:required="true">
        <w:identifier xml:space="preserve">ID317</w:identifier>
        <w:name xml:space="preserve">Категория товара</w:name>
      </w:element>
      <w:element w:id="318" w:guid="80CC1886-6AAB-80A0-9616-C275A7F486A0" w:kind="variable" w:selector="check" w:type="string" w:valueMode="normal" w:required="true">
        <w:identifier xml:space="preserve">ID318</w:identifier>
        <w:name xml:space="preserve">Код ОКПД2</w:name>
      </w:element>
      <w:element w:id="319" w:guid="C0C2FC46-F80D-E6A6-0943-BEDC9AA02165" w:kind="variable" w:selector="check" w:type="number" w:valueMode="normal" w:required="false">
        <w:identifier xml:space="preserve">ID319</w:identifier>
        <w:name xml:space="preserve">Количество (объём)</w:name>
        <w:placeholder xml:space="preserve">Заполняется на этапе закупки, если применимо</w:placeholder>
      </w:element>
      <w:element w:id="320" w:guid="E0E528E0-497C-90C8-CD05-32D17E328662" w:kind="variable" w:selector="check" w:type="string" w:valueMode="normal" w:required="true">
        <w:identifier xml:space="preserve">ID320</w:identifier>
        <w:name xml:space="preserve">Единица измерения</w:name>
      </w:element>
      <w:element w:id="597" w:guid="E8F3F1CB-84B8-9412-A2D0-2E150F90935D" w:kind="condition" w:selector="check" w:type="boolean" w:valueMode="expression" w:required="false" w:hiddenInQuestionnaire="true">
        <w:identifier xml:space="preserve">ID597</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565" w:guid="A8E67459-4057-5074-8059-DCCF5DC08AE2" w:kind="variable" w:selector="check" w:type="string" w:valueMode="normal" w:required="true">
          <w:identifier xml:space="preserve">ID565</w:identifier>
          <w:name xml:space="preserve">Страна происхождения товара</w:name>
        </w:element>
        <w:element w:id="598" w:guid="4C6A22AC-BD3E-3210-2339-BEB101403A76" w:kind="selector" w:selector="radio" w:type="string" w:valueMode="normal" w:required="true">
          <w:identifier xml:space="preserve">ID598</w:identifier>
          <w:name xml:space="preserve">Товар с кодом ОКПД2 включен в перечень, установленный Постановлением Правительства РФ от 03.12.2020 N 2013?</w:name>
          <w:element w:id="599" w:guid="40CAF649-7EF8-2318-7EE2-BBDB3D10A054" w:kind="condition" w:selector="check" w:type="boolean" w:valueMode="normal" w:required="false">
            <w:identifier xml:space="preserve">ID599</w:identifier>
            <w:name xml:space="preserve">Да</w:name>
            <w:value>
              <w:boolean>true</w:boolean>
            </w:value>
            <w:element w:id="601" w:guid="305D963B-064B-2240-18CC-E594E54059D1" w:kind="selector" w:selector="radio" w:type="string" w:valueMode="normal" w:required="true">
              <w:identifier xml:space="preserve">ID601</w:identifier>
              <w:name xml:space="preserve">Участник закупки предоставил выписку из реестров, предусмотренных п. 2 Постановления Правительства РФ от 03.12.2020 N 2013?</w:name>
              <w:element w:id="602" w:guid="B0EAF35D-FA10-2620-36D0-0C5874D82139" w:kind="condition" w:selector="check" w:type="boolean" w:valueMode="normal" w:required="false">
                <w:identifier xml:space="preserve">ID602</w:identifier>
                <w:name xml:space="preserve">Да</w:name>
                <w:value>
                  <w:boolean>true</w:boolean>
                </w:value>
                <w:element w:id="566" w:guid="301CD504-3591-A340-E0C0-CB73499C4A45" w:kind="variable" w:selector="check" w:type="string" w:valueMode="normal" w:required="true">
                  <w:identifier xml:space="preserve">ID566</w:identifier>
                  <w:name xml:space="preserve">Номер реестровой записи товара, наименование реестра</w:name>
                </w:element>
              </w:element>
              <w:element w:id="603" w:guid="58D42B6F-CAB0-DF20-F6D1-E43D637F5E34" w:kind="condition" w:selector="check" w:type="boolean" w:valueMode="normal" w:required="false">
                <w:identifier xml:space="preserve">ID603</w:identifier>
                <w:name xml:space="preserve">Нет</w:name>
                <w:value>
                  <w:boolean>false</w:boolean>
                </w:value>
              </w:element>
            </w:element>
          </w:element>
          <w:element w:id="600" w:guid="38E06B82-6E06-5200-8FAA-EF8098E01870" w:kind="condition" w:selector="check" w:type="boolean" w:valueMode="normal" w:required="false">
            <w:identifier xml:space="preserve">ID600</w:identifier>
            <w:name xml:space="preserve">Нет</w:name>
            <w:value>
              <w:boolean>false</w:boolean>
            </w:value>
          </w:element>
        </w:element>
      </w:element>
      <w:element w:id="321" w:guid="C0AF7E18-ABB6-1068-958E-6A306CA076A1" w:kind="variable" w:selector="check" w:type="money" w:valueMode="normal" w:required="false">
        <w:identifier xml:space="preserve">ID321</w:identifier>
        <w:name xml:space="preserve">Цена за единицу товара, без НДС</w:name>
        <w:placeholder xml:space="preserve">Заполняется на этапе закупки, если применимо</w:placeholder>
      </w:element>
      <w:element w:id="325" w:guid="A85612DB-B5F7-BCA0-3A34-DE45127005CB" w:kind="selector" w:selector="radio" w:type="string" w:valueMode="normal" w:required="true">
        <w:identifier xml:space="preserve">ID325</w:identifier>
        <w:name xml:space="preserve">Стоимость товара без НДС:</w:name>
        <w:comment xml:space="preserve">Заполняется на этапе закупки, если применимо. Если при составлении проекта договора для закупки указание Стоимости без НДС не требуется, выберите вариант "Рассчитать вручную" и не заполняйте при этом соответствующее поле</w:comment>
        <w:element w:id="326" w:guid="708DDCC7-CB6B-598C-7D20-49937920AE96" w:kind="condition" w:selector="check" w:type="boolean" w:valueMode="normal" w:required="false">
          <w:identifier xml:space="preserve">ID326</w:identifier>
          <w:name xml:space="preserve">Рассчитать автоматически</w:name>
          <w:value>
            <w:boolean>true</w:boolean>
          </w:value>
          <w:element w:id="322" w:guid="C0AF7E18-ABB6-1068-958E-6A306CA076A1" w:kind="variable" w:selector="check" w:type="money" w:valueMode="expression" w:required="false">
            <w:identifier xml:space="preserve">ID322</w:identifier>
            <w:name xml:space="preserve">Стоимость товара без НДС, руб.</w:name>
            <w:comment xml:space="preserve">Стоимость товара без НДС рассчитывается автоматически по формуле: Цена за единицу товара без НДС * Количество товара</w:comment>
            <w:value>
              <w:expression xml:space="preserve">ID319*ID321</w:expression>
            </w:value>
          </w:element>
        </w:element>
        <w:element w:id="327" w:guid="B0FA697E-2A42-C93A-263C-BF12179C62F1" w:kind="condition" w:selector="check" w:type="boolean" w:valueMode="normal" w:required="false">
          <w:identifier xml:space="preserve">ID327</w:identifier>
          <w:name xml:space="preserve">Рассчитать вручную</w:name>
          <w:value>
            <w:boolean>false</w:boolean>
          </w:value>
          <w:element w:id="324" w:guid="C0AF7E18-ABB6-1068-958E-6A306CA076A1" w:kind="variable" w:selector="check" w:type="money" w:valueMode="normal" w:required="false">
            <w:identifier xml:space="preserve">ID324</w:identifier>
            <w:name xml:space="preserve">Стоимость товара без НДС, руб.</w:name>
            <w:placeholder xml:space="preserve">Заполняется на этапе закупки, если применимо</w:placeholder>
          </w:element>
        </w:element>
      </w:element>
      <w:element w:id="329" w:guid="D7E1D47F-3E20-1420-3C22-58ECD590901B" w:kind="condition" w:selector="check" w:type="boolean" w:valueMode="expression" w:required="false" w:hiddenInQuestionnaire="true">
        <w:identifier xml:space="preserve">ID329</w:identifier>
        <w:name xml:space="preserve">Условие: если составляется проект договора по итогам закупки / договор с единственным поставщиком + есть НДС</w:name>
        <w:value>
          <w:expression xml:space="preserve">(ID3 || ID382) &amp; ID159</w:expression>
        </w:value>
        <w:element w:id="333" w:guid="880F653D-D04A-E4E0-0F84-FCF33580E7E9" w:kind="selector" w:selector="radio" w:type="string" w:valueMode="normal" w:required="false">
          <w:identifier xml:space="preserve">ID333</w:identifier>
          <w:name xml:space="preserve">Сумма НДС:</w:name>
          <w:element w:id="334" w:guid="F021C2CD-BF02-58C0-55B6-235144104651" w:kind="condition" w:selector="check" w:type="boolean" w:valueMode="normal" w:required="false">
            <w:identifier xml:space="preserve">ID334</w:identifier>
            <w:name xml:space="preserve">Рассчитать автоматически</w:name>
            <w:value>
              <w:boolean>true</w:boolean>
            </w:value>
            <w:element w:id="336" w:guid="284CE779-A39D-E988-6A5E-9D2F9B409C64" w:kind="variable" w:selector="check" w:type="money" w:valueMode="expression" w:required="true">
              <w:identifier xml:space="preserve">ID336</w:identifier>
              <w:name xml:space="preserve">Сумма НДС (если Стоимость без НДС рассчитывается автоматически)</w:name>
              <w:comment xml:space="preserve">Сумма НДС рассчитывается автоматически по формуле: Стоимость товара без НДС * Ставка НДС / 100</w:comment>
              <w:value>
                <w:expression xml:space="preserve">ID322*ID480/100</w:expression>
                <w:visibility xml:space="preserve">ID326</w:visibility>
              </w:value>
            </w:element>
            <w:element w:id="337" w:guid="284CE779-A39D-E988-6A5E-9D2F9B409C64" w:kind="variable" w:selector="check" w:type="money" w:valueMode="expression" w:required="true">
              <w:identifier xml:space="preserve">ID337</w:identifier>
              <w:name xml:space="preserve">Сумма НДС (если Стоимость без НДС рассчитывается вручную)</w:name>
              <w:comment xml:space="preserve">Сумма НДС рассчитывается автоматически по формуле: Стоимость товара без НДС * Ставка НДС / 100</w:comment>
              <w:value>
                <w:expression xml:space="preserve">ID324*ID480/100</w:expression>
                <w:visibility xml:space="preserve">ID327</w:visibility>
              </w:value>
            </w:element>
          </w:element>
          <w:element w:id="335" w:guid="10F9B4C6-CF24-1DC8-7103-033610E0EDBB" w:kind="condition" w:selector="check" w:type="boolean" w:valueMode="normal" w:required="false">
            <w:identifier xml:space="preserve">ID335</w:identifier>
            <w:name xml:space="preserve">Рассчитать вручную</w:name>
            <w:value>
              <w:boolean>false</w:boolean>
            </w:value>
            <w:element w:id="339" w:guid="284CE779-A39D-E988-6A5E-9D2F9B409C64" w:kind="variable" w:selector="check" w:type="money" w:valueMode="normal" w:required="true">
              <w:identifier xml:space="preserve">ID339</w:identifier>
              <w:name xml:space="preserve">Сумма НДС</w:name>
            </w:element>
          </w:element>
        </w:element>
        <w:element w:id="340" w:guid="101F7153-0FCC-B15E-8DDF-D87619B0E7C3" w:kind="variable" w:selector="check" w:type="money" w:valueMode="expression" w:required="true">
          <w:identifier xml:space="preserve">ID340</w:identifier>
          <w:name xml:space="preserve">Стоимость товара, в т.ч. НДС (автоматический расчёт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ID322 + ID322*ID480/100</w:expression>
            <w:visibility xml:space="preserve">ID326 &amp; ID334</w:visibility>
          </w:value>
        </w:element>
        <w:element w:id="472" w:guid="101F7153-0FCC-B15E-8DDF-D87619B0E7C3" w:kind="variable" w:selector="check" w:type="money" w:valueMode="expression" w:required="true">
          <w:identifier xml:space="preserve">ID472</w:identifier>
          <w:name xml:space="preserve">Стоимость товара, в т.ч. НДС (автоматический расчёт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ID322 + ID339</w:expression>
            <w:visibility xml:space="preserve">ID326 &amp; ID335</w:visibility>
          </w:value>
        </w:element>
        <w:element w:id="341" w:guid="101F7153-0FCC-B15E-8DDF-D87619B0E7C3" w:kind="variable" w:selector="check" w:type="money" w:valueMode="expression" w:required="true">
          <w:identifier xml:space="preserve">ID341</w:identifier>
          <w:name xml:space="preserve">Стоимость товара, в т.ч. НДС (ручной ввод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ID324 + ID324*ID480/100</w:expression>
            <w:visibility xml:space="preserve">ID327 &amp; ID334</w:visibility>
          </w:value>
        </w:element>
        <w:element w:id="473" w:guid="101F7153-0FCC-B15E-8DDF-D87619B0E7C3" w:kind="variable" w:selector="check" w:type="money" w:valueMode="expression" w:required="true">
          <w:identifier xml:space="preserve">ID473</w:identifier>
          <w:name xml:space="preserve">Стоимость товара, в т.ч. НДС (ручной ввод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ID324 + ID339</w:expression>
            <w:visibility xml:space="preserve">ID327 &amp; ID335</w:visibility>
          </w:value>
        </w:element>
      </w:element>
      <w:element w:id="570" w:guid="D0463E5A-0247-E0A0-5D9C-0E2012707B75" w:kind="variable" w:selector="check" w:type="number" w:valueMode="normal" w:required="false">
        <w:identifier xml:space="preserve">ID570</w:identifier>
        <w:name xml:space="preserve">Цена за единицу ТРУ (в валюте)</w:name>
        <w:comment xml:space="preserve">Укажите Цену за единицу ТРУ в валюте</w:comment>
        <w:placeholder xml:space="preserve">Заполняется на этапе закупки, если применимо</w:placeholder>
      </w:element>
      <w:element w:id="571" w:guid="EC86A1D9-D52D-0350-EFD0-9578F4F022E0" w:kind="variable" w:selector="check" w:type="number" w:valueMode="normal" w:required="false">
        <w:identifier xml:space="preserve">ID571</w:identifier>
        <w:name xml:space="preserve">Цена ТРУ итого (в валюте)</w:name>
        <w:comment xml:space="preserve">Укажите Итоговую цену ТРУ в валюте</w:comment>
        <w:placeholder xml:space="preserve">Заполняется на этапе закупки, если применимо</w:placeholder>
      </w:element>
    </w:element>
    <w:element w:id="348" w:guid="0059CB4B-E73F-8490-B1D5-C266195426EE" w:kind="variable" w:selector="check" w:type="string" w:valueMode="normal" w:required="true">
      <w:identifier xml:space="preserve">ID348</w:identifier>
      <w:name xml:space="preserve">Комплектность товара (для указания в Спецификации)</w:name>
      <w:value>
        <w:visibility xml:space="preserve">ID2 || ID382</w:visibility>
      </w:value>
    </w:element>
    <w:element w:id="442" w:guid="0059CB4B-E73F-8490-B1D5-C266195426EE" w:kind="variable" w:selector="check" w:type="string" w:valueMode="expression" w:required="true">
      <w:identifier xml:space="preserve">ID442</w:identifier>
      <w:name xml:space="preserve">Комплектность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ID348</w:expression>
        <w:visibility xml:space="preserve">ID3</w:visibility>
      </w:value>
    </w:element>
    <w:element w:id="349" w:guid="E84E3040-DD33-28E0-7A03-F8013100D486" w:kind="replicator" w:selector="check" w:type="dataset" w:valueMode="normal" w:required="false">
      <w:identifier xml:space="preserve">ID349</w:identifier>
      <w:name xml:space="preserve">Документы, подлежащие передаче Покупателю</w:name>
      <w:element w:id="350" w:guid="40C1F0A3-21BD-B8D0-B9DC-8FAB60EC00DC" w:kind="variable" w:selector="check" w:type="string" w:valueMode="normal" w:required="true">
        <w:identifier xml:space="preserve">ID350</w:identifier>
        <w:name xml:space="preserve">№ п/п</w:name>
      </w:element>
      <w:element w:id="351" w:guid="40DBDAEC-98AD-E2C0-0A34-1BDF8AD05DE2" w:kind="variable" w:selector="check" w:type="string" w:valueMode="normal" w:required="true">
        <w:identifier xml:space="preserve">ID351</w:identifier>
        <w:name xml:space="preserve">Наименование документа</w:name>
      </w:element>
      <w:element w:id="352" w:guid="50B7DE4C-41B8-3B30-8B5F-C1443300D51F" w:kind="variable" w:selector="check" w:type="string" w:valueMode="normal" w:required="true">
        <w:identifier xml:space="preserve">ID352</w:identifier>
        <w:name xml:space="preserve">Количества документов</w:name>
      </w:element>
      <w:element w:id="353" w:guid="D085213F-CE55-20B7-81E7-6B7F3BB0E28F" w:kind="variable" w:selector="check" w:type="string" w:valueMode="normal" w:required="true">
        <w:identifier xml:space="preserve">ID353</w:identifier>
        <w:name xml:space="preserve">Язык составления и форма документа</w:name>
      </w:element>
    </w:element>
    <w:element w:id="661" w:guid="D4EA1CBA-3963-76E0-F042-AB56B224A02D" w:kind="condition" w:type="boolean" w:valueMode="expression" w:required="false" w:hiddenInQuestionnaire="true">
      <w:identifier xml:space="preserve">ID661</w:identifier>
      <w:name xml:space="preserve">Условие для п. 8.5.</w:name>
      <w:value>
        <w:expression xml:space="preserve">ID2 || ID252 || ID263</w:expression>
      </w:value>
    </w:element>
    <w:element w:id="379" w:guid="D0D517FD-90BB-F5A4-6DE9-F633F348E2F7" w:kind="condition" w:selector="check" w:type="boolean" w:valueMode="expression" w:required="false" w:hiddenInQuestionnaire="true">
      <w:identifier xml:space="preserve">ID379</w:identifier>
      <w:name xml:space="preserve">Условие для п. 1.12 (срок оплаты товара): проект для закупки + участник - любой + победитель - любой (ещё не известен)</w:name>
      <w:value>
        <w:expression xml:space="preserve">ID2 &amp; ID154</w:expression>
      </w:value>
    </w:element>
    <w:element w:id="380" w:guid="D0D517FD-90BB-F5A4-6DE9-F633F348E2F7" w:kind="condition" w:selector="check" w:type="boolean" w:valueMode="expression" w:required="false" w:hiddenInQuestionnaire="true">
      <w:identifier xml:space="preserve">ID380</w:identifier>
      <w:name xml:space="preserve">Условие для п. 1.12 (срок оплаты товара): проект для закупки + участник - только МСП</w:name>
      <w:value>
        <w:expression xml:space="preserve">ID2 &amp; ID155</w:expression>
      </w:value>
    </w:element>
    <w:element w:id="381" w:guid="D0D517FD-90BB-F5A4-6DE9-F633F348E2F7" w:kind="condition" w:selector="check" w:type="boolean" w:valueMode="expression" w:required="false" w:hiddenInQuestionnaire="true">
      <w:identifier xml:space="preserve">ID381</w:identifier>
      <w:name xml:space="preserve">Условие для п. 1.12 (срок оплаты товара): проект для закупки + участник - не МСП, но привлекает МСП к исполнению договора</w:name>
      <w:value>
        <w:expression xml:space="preserve">ID2 &amp; ID156</w:expression>
      </w:value>
    </w:element>
    <w:element w:id="224" w:guid="D0D517FD-90BB-F5A4-6DE9-F633F348E2F7" w:kind="condition" w:selector="check" w:type="boolean" w:valueMode="expression" w:required="false" w:hiddenInQuestionnaire="true">
      <w:identifier xml:space="preserve">ID224</w:identifier>
      <w:name xml:space="preserve">Условие для п. 1.12 (срок оплаты товара): проект по итогам закупки + участник - любой + победитель - МСП</w:name>
      <w:value>
        <w:expression xml:space="preserve">ID3 &amp; ID151 &amp; ID154</w:expression>
      </w:value>
    </w:element>
    <w:element w:id="223" w:guid="D0D517FD-90BB-F5A4-6DE9-F633F348E2F7" w:kind="condition" w:selector="check" w:type="boolean" w:valueMode="expression" w:required="false" w:hiddenInQuestionnaire="true">
      <w:identifier xml:space="preserve">ID223</w:identifier>
      <w:name xml:space="preserve">Условие для п. 1.12 (срок оплаты товара): проект по итогам закупки + участник - любой + победитель - не МСП</w:name>
      <w:value>
        <w:expression xml:space="preserve">ID3 &amp; ID152 &amp; ID154</w:expression>
      </w:value>
    </w:element>
    <w:element w:id="225" w:guid="D0D517FD-90BB-F5A4-6DE9-F633F348E2F7" w:kind="condition" w:selector="check" w:type="boolean" w:valueMode="expression" w:required="false" w:hiddenInQuestionnaire="true">
      <w:identifier xml:space="preserve">ID225</w:identifier>
      <w:name xml:space="preserve">Условие для п. 1.12 (срок оплаты товара): проект по итогам закупки + участник - только МСП</w:name>
      <w:value>
        <w:expression xml:space="preserve">ID3 &amp; ID155</w:expression>
      </w:value>
    </w:element>
    <w:element w:id="226" w:guid="D0D517FD-90BB-F5A4-6DE9-F633F348E2F7" w:kind="condition" w:selector="check" w:type="boolean" w:valueMode="expression" w:required="false" w:hiddenInQuestionnaire="true">
      <w:identifier xml:space="preserve">ID226</w:identifier>
      <w:name xml:space="preserve">Условие для п. 1.12 (срок оплаты товара): проект по итогам закупки + участник - не МСП, но привлекает МСП к исполнению договора</w:name>
      <w:value>
        <w:expression xml:space="preserve">ID3 &amp; ID156</w:expression>
      </w:value>
    </w:element>
    <w:element w:id="221" w:guid="780B15B1-0B63-B5CC-2B67-B85ED3008CDE" w:kind="condition" w:selector="check" w:type="boolean" w:valueMode="expression" w:required="false" w:hiddenInQuestionnaire="true">
      <w:identifier xml:space="preserve">ID221</w:identifier>
      <w:name xml:space="preserve">Условие для п. 1.11, 1.12: Товарная накладная по форме ТОРГ-12/УПД</w:name>
      <w:comment xml:space="preserve">Условие срабатывает, если выбрано: АУП + Договор заключается в пользу АУП или Договор заключается на уровне Филиала ПР</w:comment>
      <w:value>
        <w:expression xml:space="preserve">ID8 || ID6</w:expression>
      </w:value>
    </w:element>
    <w:element w:id="222" w:guid="780B15B1-0B63-B5CC-2B67-B85ED3008CDE" w:kind="condition" w:selector="check" w:type="boolean" w:valueMode="expression" w:required="false" w:hiddenInQuestionnaire="true">
      <w:identifier xml:space="preserve">ID222</w:identifier>
      <w:name xml:space="preserve">Условие для п. 1.11, 1.12: Сводный акт приёмки-передачи товара</w:name>
      <w:comment xml:space="preserve">Условие срабатывает, если выбрано: АУП + АУП - организатор, а на уровне филиала - приемка и оплата / только приемка</w:comment>
      <w:value>
        <w:expression xml:space="preserve">ID9</w:expression>
      </w:value>
    </w:element>
    <w:element w:id="274" w:guid="80A55477-D35D-8560-9F44-25673E68E543" w:kind="condition" w:selector="check" w:type="boolean" w:valueMode="expression" w:required="false" w:hiddenInQuestionnaire="true">
      <w:identifier xml:space="preserve">ID274</w:identifier>
      <w:name xml:space="preserve">Условие для п. 3.1: включает текст об уплате НДФЛ Покупателем (АО "Почта России") как налоговым агентом</w:name>
      <w:comment xml:space="preserve">Условие срабатывает, если выбрано: Проект по итогам закупки или Договор с единственным поставщиком + Поставщик - Физическое лицо</w:comment>
      <w:value>
        <w:expression xml:space="preserve">(ID3 || ID382) &amp; ID64</w:expression>
      </w:value>
    </w:element>
    <w:element w:id="487" w:guid="80A55477-D35D-8560-9F44-25673E68E543" w:kind="condition" w:selector="check" w:type="boolean" w:valueMode="expression" w:required="false" w:hiddenInQuestionnaire="true">
      <w:identifier xml:space="preserve">ID487</w:identifier>
      <w:name xml:space="preserve">Условие для п. 3.1: включает текст об уплате НДС Покупателем (АО "Почта России") как налоговым агентом</w:name>
      <w:comment xml:space="preserve">Условие срабатывает, если выбрано: Проект по итогам закупки или Договор с единственным поставщиком + Поставщик - Иностранное лицо</w:comment>
      <w:value>
        <w:expression xml:space="preserve">(ID3 || ID382) &amp; ID36</w:expression>
      </w:value>
    </w:element>
    <w:element w:id="498" w:guid="780B15B1-0B63-B5CC-2B67-B85ED3008CDE" w:kind="condition" w:selector="check" w:type="boolean" w:valueMode="expression" w:required="false" w:hiddenInQuestionnaire="true">
      <w:identifier xml:space="preserve">ID498</w:identifier>
      <w:name xml:space="preserve">Условие для п. 3.2: если требуется указание иных расходов Поставщика</w:name>
      <w:comment xml:space="preserve">Условие срабатывает, если переменная с иными расходами Поставщика заполнена (т.е. не является пустой)</w:comment>
      <w:value>
        <w:expression xml:space="preserve">ID494</w:expression>
      </w:value>
    </w:element>
    <w:element w:id="290" w:guid="80A55477-D35D-8560-9F44-25673E68E543" w:kind="condition" w:selector="check" w:type="boolean" w:valueMode="expression" w:required="false" w:hiddenInQuestionnaire="true">
      <w:identifier xml:space="preserve">ID290</w:identifier>
      <w:name xml:space="preserve">Условие для п. 5.1.11: если составляется проект договора по итогам закупки или договор с единственным поставщиком + поставщик - иностранное лицо</w:name>
      <w:value>
        <w:expression xml:space="preserve">(ID382 || ID3) &amp; ID36</w:expression>
      </w:value>
    </w:element>
    <w:element w:id="512" w:guid="80A55477-D35D-8560-9F44-25673E68E543" w:kind="condition" w:selector="check" w:type="boolean" w:valueMode="expression" w:required="false" w:hiddenInQuestionnaire="true">
      <w:identifier xml:space="preserve">ID512</w:identifier>
      <w:name xml:space="preserve">Условие для п. 6.1: если к Договору прикладывается ТЗ ЛИБО если к Договору не прикладывается ТЗ, но есть дополнительные документы, которые устанавливают требования к Товару</w:name>
      <w:value>
        <w:expression xml:space="preserve">ID167 || ID176</w:expression>
      </w:value>
    </w:element>
    <w:element w:id="298" w:guid="80A55477-D35D-8560-9F44-25673E68E543" w:kind="condition" w:selector="check" w:type="boolean" w:valueMode="expression" w:required="false" w:hiddenInQuestionnaire="true">
      <w:identifier xml:space="preserve">ID298</w:identifier>
      <w:name xml:space="preserve">Условие для раздела 8: если есть обеспечение исполнения обязательств по Договору (кроме гарантийных) или есть обеспечение исполнения гарантийных обязательств по Договору</w:name>
      <w:value>
        <w:expression xml:space="preserve">ID243 || ID257</w:expression>
      </w:value>
    </w:element>
    <w:element w:id="503" w:guid="80A55477-D35D-8560-9F44-25673E68E543" w:kind="condition" w:selector="check" w:type="boolean" w:valueMode="expression" w:required="false" w:hiddenInQuestionnaire="true">
      <w:identifier xml:space="preserve">ID503</w:identifier>
      <w:name xml:space="preserve">Условие для п. 8.4: запятая и пробел</w:name>
      <w:value>
        <w:expression xml:space="preserve">ID243 &amp; ID257</w:expression>
      </w:value>
    </w:element>
    <w:element w:id="529" w:guid="80A55477-D35D-8560-9F44-25673E68E543" w:kind="condition" w:selector="check" w:type="boolean" w:valueMode="expression" w:required="false" w:hiddenInQuestionnaire="true">
      <w:identifier xml:space="preserve">ID529</w:identifier>
      <w:name xml:space="preserve">Условие для п. 12.3: есть обеспечение исполнения обязательств по Договору (кроме гарантийных) / обеспечение исполнения гарантийных обязательств (проект для закупки)</w:name>
      <w:value>
        <w:expression xml:space="preserve">ID2 &amp; (ID243 || ID257)</w:expression>
      </w:value>
    </w:element>
    <w:element w:id="408" w:guid="80A55477-D35D-8560-9F44-25673E68E543" w:kind="condition" w:selector="check" w:type="boolean" w:valueMode="expression" w:required="false" w:hiddenInQuestionnaire="true">
      <w:identifier xml:space="preserve">ID408</w:identifier>
      <w:name xml:space="preserve">Условие для п. 12.3: если способ обеспечения исполнения обязательств по Договору / способ обеспечения исполнения гарантийных обязательств по Договору - банковская гарантия (проект по итогам закупки / единственный поставщик)</w:name>
      <w:value>
        <w:expression xml:space="preserve">ID252 || ID263</w:expression>
      </w:value>
    </w:element>
    <w:element w:id="299" w:guid="80A55477-D35D-8560-9F44-25673E68E543" w:kind="condition" w:selector="check" w:type="boolean" w:valueMode="expression" w:required="false" w:hiddenInQuestionnaire="true">
      <w:identifier xml:space="preserve">ID299</w:identifier>
      <w:name xml:space="preserve">Условие для п. 14.4.1.1: если контрагент - российское ЮЛ или  российский ИП</w:name>
      <w:value>
        <w:expression xml:space="preserve">ID62 || ID63</w:expression>
      </w:value>
    </w:element>
    <w:element w:id="300" w:guid="80A55477-D35D-8560-9F44-25673E68E543" w:kind="condition" w:selector="check" w:type="boolean" w:valueMode="expression" w:required="false" w:hiddenInQuestionnaire="true">
      <w:identifier xml:space="preserve">ID300</w:identifier>
      <w:name xml:space="preserve">Условие для п. 14.4.1.1: если контрагент - иностранное лицо</w:name>
      <w:value>
        <w:expression xml:space="preserve">ID36</w:expression>
      </w:value>
    </w:element>
    <w:element w:id="406" w:guid="80A55477-D35D-8560-9F44-25673E68E543" w:kind="condition" w:selector="check" w:type="boolean" w:valueMode="expression" w:required="false" w:hiddenInQuestionnaire="true">
      <w:identifier xml:space="preserve">ID406</w:identifier>
      <w:name xml:space="preserve">Условие для п. 14.4.1.1: если контрагент - российское ЮЛ или российский ИП или иностранное лицо</w:name>
      <w:value>
        <w:expression xml:space="preserve">ID62 || ID63 || ID36</w:expression>
      </w:value>
    </w:element>
    <w:element w:id="407" w:guid="80A55477-D35D-8560-9F44-25673E68E543" w:kind="condition" w:selector="check" w:type="boolean" w:valueMode="expression" w:required="false" w:hiddenInQuestionnaire="true">
      <w:identifier xml:space="preserve">ID407</w:identifier>
      <w:name xml:space="preserve">Условие для п. 14.4.1.1: если контрагент - российское ФЛ</w:name>
      <w:value>
        <w:expression xml:space="preserve">ID64</w:expression>
      </w:value>
    </w:element>
    <w:element w:id="474" w:guid="80A55477-D35D-8560-9F44-25673E68E543" w:kind="condition" w:selector="check" w:type="boolean" w:valueMode="expression" w:required="false" w:hiddenInQuestionnaire="true">
      <w:identifier xml:space="preserve">ID474</w:identifier>
      <w:name xml:space="preserve">Условие для Приложения 3 (Документы иностранного лица)</w:name>
      <w:comment xml:space="preserve">Условие срабатывает, если выбрано: проект договора для закупки ИЛИ поставщик - иностранное лицо</w:comment>
      <w:value>
        <w:expression xml:space="preserve">ID2 || ID36</w:expression>
      </w:value>
    </w:element>
    <w:element w:id="362" w:guid="50DF20DB-E631-9320-B01B-76C1EF403320" w:kind="condition" w:selector="check" w:type="boolean" w:valueMode="expression" w:required="false" w:hiddenInQuestionnaire="true">
      <w:identifier xml:space="preserve">ID362</w:identifier>
      <w:name xml:space="preserve">Условие для таблицы с реквизитами: АУО ИЛИ сам Поставщик ИЛИ АУО + сам Поставщик ИЛИ Индивидуальный предприниматель ИЛИ Физическое лицо</w:name>
      <w:value>
        <w:expression xml:space="preserve">ID5 || ID89 || (ID5 &amp; ID89) || ID63 || ID64</w:expression>
      </w:value>
    </w:element>
    <w:element w:id="363" w:guid="50DF20DB-E631-9320-B01B-76C1EF403320" w:kind="condition" w:selector="check" w:type="boolean" w:valueMode="expression" w:required="false" w:hiddenInQuestionnaire="true">
      <w:identifier xml:space="preserve">ID363</w:identifier>
      <w:name xml:space="preserve">Условие для таблицы с реквизитами: только Филиал ПР ИЛИ только Филиал Поставщика ИЛИ Филиал ПР + Филиал Поставщика </w:name>
      <w:value>
        <w:expression xml:space="preserve">ID6 || ID88 || (ID6 &amp; ID88)</w:expression>
      </w:value>
    </w:element>
    <w:element w:id="367" w:guid="80E1227D-B816-2BEC-2DFF-75464900F94A" w:kind="variable" w:selector="check" w:type="number" w:valueMode="expression" w:required="false" w:hiddenInQuestionnaire="true">
      <w:identifier xml:space="preserve">ID367</w:identifier>
      <w:name xml:space="preserve">Приложение 2 (Техническое задание) - счётчик</w:name>
      <w:value>
        <w:expression xml:space="preserve">ID167 ? 1 : 0</w:expression>
      </w:value>
    </w:element>
    <w:element w:id="368" w:guid="80E1227D-B816-2BEC-2DFF-75464900F94A" w:kind="variable" w:selector="check" w:type="number" w:valueMode="expression" w:required="false" w:hiddenInQuestionnaire="true">
      <w:identifier xml:space="preserve">ID368</w:identifier>
      <w:name xml:space="preserve">Приложение 3 (Документы для иностранного лица) - номер</w:name>
      <w:value>
        <w:expression xml:space="preserve">2 + ID367</w:expression>
      </w:value>
    </w:element>
    <w:element w:id="369" w:guid="80E1227D-B816-2BEC-2DFF-75464900F94A" w:kind="variable" w:selector="check" w:type="number" w:valueMode="expression" w:required="false" w:hiddenInQuestionnaire="true">
      <w:identifier xml:space="preserve">ID369</w:identifier>
      <w:name xml:space="preserve">Приложение 3 (Документы для иностранного лица) - счётчик</w:name>
      <w:value>
        <w:expression xml:space="preserve">(ID2 || ID36) ? 1 : 0</w:expression>
      </w:value>
    </w:element>
    <w:element w:id="372" w:guid="80E1227D-B816-2BEC-2DFF-75464900F94A" w:kind="variable" w:selector="check" w:type="number" w:valueMode="expression" w:required="false" w:hiddenInQuestionnaire="true">
      <w:identifier xml:space="preserve">ID372</w:identifier>
      <w:name xml:space="preserve">Приложение 4 (Сводный акт приемки-передачи) - номер</w:name>
      <w:value>
        <w:expression xml:space="preserve">2 + ID367 + ID369</w:expression>
      </w:value>
    </w:element>
    <w:element w:id="595" w:guid="80E1227D-B816-2BEC-2DFF-75464900F94A" w:kind="variable" w:selector="check" w:type="number" w:valueMode="expression" w:required="false" w:hiddenInQuestionnaire="true">
      <w:identifier xml:space="preserve">ID595</w:identifier>
      <w:name xml:space="preserve">Приложение 4 (Сводный акт приемки-передачи) - счётчик</w:name>
      <w:value>
        <w:expression xml:space="preserve">ID9 ? 1 : 0</w:expression>
      </w:value>
    </w:element>
    <w:element w:id="596" w:guid="80E1227D-B816-2BEC-2DFF-75464900F94A" w:kind="variable" w:selector="check" w:type="number" w:valueMode="expression" w:required="false" w:hiddenInQuestionnaire="true">
      <w:identifier xml:space="preserve">ID596</w:identifier>
      <w:name xml:space="preserve">Приложение 5 (Форма УПД) - номер</w:name>
      <w:value>
        <w:expression xml:space="preserve">2 + ID367 + ID369 + ID595</w:expression>
      </w:value>
    </w:element>
    <w:element w:id="664" w:guid="F83BC482-3F06-9F70-37B8-6E47CCD488AF" w:kind="variable" w:type="number" w:valueMode="expression" w:required="false" w:hiddenInQuestionnaire="true">
      <w:identifier xml:space="preserve">ID664</w:identifier>
      <w:name xml:space="preserve">Приложение 6 (Комплаенс-оговорка) - номер</w:name>
      <w:value>
        <w:expression xml:space="preserve">3 + ID367 + ID369 + ID595</w:expression>
      </w:value>
    </w:element>
  </w:scheme>
  <w:dataSources>
    <w:element w:id="607" w:guid="BCA3AD34-EB10-7E58-2213-9C6151DE1E81" w:kind="dataSource" w:type="dataSource" w:valueMode="normal" w:required="false">
      <w:identifier xml:space="preserve">ID607</w:identifier>
      <w:name xml:space="preserve">Адреса (заполняемые)</w:name>
      <w:serverId xml:space="preserve">ru.doczilla.dictionary.external.dadata.address.AddressDictionary</w:serverId>
      <w:serverName xml:space="preserve">Справочник адресов (DaData)</w:serverName>
      <w:serverType xml:space="preserve">suggestions</w:serverType>
      <w:element w:id="608" w:guid="DE215F4D-7A77-3398-5E73-B53483607B0D" w:kind="dataField" w:type="string" w:valueMode="normal" w:required="false" w:searchable="false" w:editable="true">
        <w:identifier xml:space="preserve">unrestricted_value</w:identifier>
        <w:name xml:space="preserve">unrestricted_value</w:name>
        <w:serverId xml:space="preserve">unrestricted_value</w:serverId>
        <w:serverType xml:space="preserve">string</w:serverType>
      </w:element>
    </w:element>
    <w:element w:id="609" w:guid="60480545-324C-E162-2076-022A5670E384" w:kind="dataSource" w:type="dataSource" w:valueMode="normal" w:required="false">
      <w:identifier xml:space="preserve">ID609</w:identifier>
      <w:name xml:space="preserve">Филиалы Почты России</w:name>
      <w:serverId xml:space="preserve">pro.doczilla.russianpost.integration.dictionary.Branch</w:serverId>
      <w:serverName xml:space="preserve">Справочник филиалов АО Почта России</w:serverName>
      <w:element w:id="610" w:guid="A0244F14-71FE-1FF8-7AD8-0EB04D96116B" w:kind="dataField" w:type="string" w:valueMode="normal" w:required="false" w:searchable="true" w:editable="true">
        <w:identifier xml:space="preserve">fullName</w:identifier>
        <w:name xml:space="preserve">fullName</w:name>
        <w:serverId xml:space="preserve">fullName</w:serverId>
        <w:serverType xml:space="preserve">string</w:serverType>
      </w:element>
      <w:element w:id="611" w:guid="74AB25B4-3119-7070-EC87-C1EC506CAE09" w:kind="dataField" w:type="string" w:valueMode="normal" w:required="false" w:searchable="true" w:editable="true">
        <w:identifier xml:space="preserve">address</w:identifier>
        <w:name xml:space="preserve">address</w:name>
        <w:serverId xml:space="preserve">address</w:serverId>
        <w:serverType xml:space="preserve">string</w:serverType>
      </w:element>
      <w:element w:id="612" w:guid="D0B534C1-DDF5-0D1C-DB3D-095A0110D681" w:kind="dataField" w:type="string" w:valueMode="normal" w:required="false" w:searchable="true" w:editable="true">
        <w:identifier xml:space="preserve">mailingAddress</w:identifier>
        <w:name xml:space="preserve">mailingAddress</w:name>
        <w:serverId xml:space="preserve">mailingAddress</w:serverId>
        <w:serverType xml:space="preserve">string</w:serverType>
      </w:element>
      <w:element w:id="613" w:guid="70E4F6AF-990C-BF5C-2022-5F79E958C1C3" w:kind="dataField" w:type="string" w:valueMode="normal" w:required="false" w:searchable="true" w:editable="true">
        <w:identifier xml:space="preserve">kpp</w:identifier>
        <w:name xml:space="preserve">kpp</w:name>
        <w:serverId xml:space="preserve">kpp</w:serverId>
        <w:serverType xml:space="preserve">string</w:serverType>
      </w:element>
      <w:element w:id="614" w:guid="B84B5233-1A07-7EB8-C748-D1684FCB8238" w:kind="dataField" w:type="string" w:valueMode="normal" w:required="false" w:searchable="true" w:editable="true">
        <w:identifier xml:space="preserve">email</w:identifier>
        <w:name xml:space="preserve">email</w:name>
        <w:serverId xml:space="preserve">email</w:serverId>
        <w:serverType xml:space="preserve">string</w:serverType>
      </w:element>
    </w:element>
    <w:element w:id="615" w:guid="F066EB70-3DC2-2338-8E27-11C95D28EB11" w:kind="dataSource" w:type="dataSource" w:valueMode="normal" w:required="false">
      <w:identifier xml:space="preserve">ID615</w:identifier>
      <w:name xml:space="preserve">Сведения о Поставщике-ЮЛ</w:name>
      <w:serverId xml:space="preserve">ru.doczilla.dictionary.external.dadata.party.OrganizationDictionary</w:serverId>
      <w:serverName xml:space="preserve">Справочник организаций (DaData)</w:serverName>
      <w:serverType xml:space="preserve">suggestions</w:serverType>
      <w:element w:id="616" w:guid="F8D6F163-73F2-D8A0-777B-90BAB098CF70"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617" w:guid="B478CE45-F9A1-6BE0-AF3A-CEBCC2A6F400" w:kind="dataField" w:type="string" w:valueMode="normal" w:required="false" w:searchable="true" w:editable="true">
        <w:identifier xml:space="preserve">nameShort_with_opf</w:identifier>
        <w:name xml:space="preserve">name.short_with_opf</w:name>
        <w:serverId xml:space="preserve">name.short_with_opf</w:serverId>
        <w:serverType xml:space="preserve">string</w:serverType>
      </w:element>
      <w:element w:id="618" w:guid="DCAAA699-12BA-5DBC-8A9A-5B8E709D9724" w:kind="dataField" w:type="string" w:valueMode="normal" w:required="false" w:searchable="true" w:editable="true">
        <w:identifier xml:space="preserve">ogrn</w:identifier>
        <w:name xml:space="preserve">ogrn</w:name>
        <w:serverId xml:space="preserve">ogrn</w:serverId>
        <w:serverType xml:space="preserve">string</w:serverType>
      </w:element>
      <w:element w:id="619" w:guid="D07B2F5C-B227-3FA8-A15F-BF498550ECED" w:kind="dataField" w:type="string" w:valueMode="normal" w:required="false" w:searchable="false" w:editable="true">
        <w:identifier xml:space="preserve">inn</w:identifier>
        <w:name xml:space="preserve">inn</w:name>
        <w:serverId xml:space="preserve">inn</w:serverId>
        <w:serverType xml:space="preserve">string</w:serverType>
      </w:element>
      <w:element w:id="620" w:guid="6850F1A4-BD16-F920-0A9E-EE5C72B84A5B" w:kind="dataField" w:type="string" w:valueMode="normal" w:required="false" w:searchable="false" w:editable="true">
        <w:identifier xml:space="preserve">kpp</w:identifier>
        <w:name xml:space="preserve">kpp</w:name>
        <w:serverId xml:space="preserve">kpp</w:serverId>
        <w:serverType xml:space="preserve">string</w:serverType>
      </w:element>
      <w:element w:id="621" w:guid="E8D041A8-FF32-8C1C-2B3E-D8612DE21C1A"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id="622" w:guid="C06A48EA-F5F9-BEC8-7F67-09473F48EF05" w:kind="dataField" w:type="string" w:valueMode="normal" w:required="false" w:searchable="false" w:editable="true">
        <w:identifier xml:space="preserve">oktmo</w:identifier>
        <w:name xml:space="preserve">oktmo</w:name>
        <w:serverId xml:space="preserve">oktmo</w:serverId>
        <w:serverType xml:space="preserve">string</w:serverType>
      </w:element>
      <w:element w:id="623" w:guid="A465778D-679C-34FC-6029-5698F9E0FFB4" w:kind="dataField" w:type="string" w:valueMode="normal" w:required="false" w:searchable="false" w:editable="true">
        <w:identifier xml:space="preserve">opfCode</w:identifier>
        <w:name xml:space="preserve">opf.code</w:name>
        <w:serverId xml:space="preserve">opf.code</w:serverId>
        <w:serverType xml:space="preserve">string</w:serverType>
      </w:element>
      <w:element w:id="624" w:guid="FAD256FA-83C6-3054-189D-7B88DA48EDB6" w:kind="dataField" w:type="string" w:valueMode="normal" w:required="false" w:searchable="false" w:editable="true">
        <w:identifier xml:space="preserve">okpo</w:identifier>
        <w:name xml:space="preserve">okpo</w:name>
        <w:serverId xml:space="preserve">okpo</w:serverId>
        <w:serverType xml:space="preserve">string</w:serverType>
      </w:element>
      <w:element w:id="625" w:guid="902F141D-6207-4F00-19B5-A5C84B383E20" w:kind="dataField" w:type="string" w:valueMode="normal" w:required="false" w:searchable="false" w:editable="true">
        <w:identifier xml:space="preserve">managementPost</w:identifier>
        <w:name xml:space="preserve">management.post</w:name>
        <w:serverId xml:space="preserve">management.post</w:serverId>
        <w:serverType xml:space="preserve">string</w:serverType>
      </w:element>
      <w:element w:id="626" w:guid="D8A018CC-C47C-FB8D-1303-9D2406605ECF"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627" w:guid="7C220597-2AA0-4708-0A0D-E4B4C7E00533" w:kind="dataSource" w:type="dataSource" w:valueMode="normal" w:required="false">
      <w:identifier xml:space="preserve">ID627</w:identifier>
      <w:name xml:space="preserve">Банковские реквизиты Филиалов Почты России</w:name>
      <w:serverId xml:space="preserve">ru.doczilla.dictionary.external.dadata.bank.BankDictionary</w:serverId>
      <w:serverName xml:space="preserve">Реквизиты банков (DaData)</w:serverName>
      <w:serverType xml:space="preserve">suggestions</w:serverType>
      <w:element w:id="628" w:guid="70B8F432-330F-6130-7A52-96959BC0276C" w:kind="dataField" w:type="string" w:valueMode="normal" w:required="false" w:searchable="true" w:editable="true">
        <w:identifier xml:space="preserve">value</w:identifier>
        <w:name xml:space="preserve">value</w:name>
        <w:serverId xml:space="preserve">value</w:serverId>
        <w:serverType xml:space="preserve">string</w:serverType>
      </w:element>
      <w:element w:id="629" w:guid="E0A6D9C0-0553-A9E8-3C20-A0AF13C026AB"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630" w:guid="E0F8A612-92C3-3F30-A7A7-5942FEC0A446" w:kind="dataField" w:type="string" w:valueMode="normal" w:required="false" w:searchable="true" w:editable="true">
        <w:identifier xml:space="preserve">bic</w:identifier>
        <w:name xml:space="preserve">bic</w:name>
        <w:serverId xml:space="preserve">bic</w:serverId>
        <w:serverType xml:space="preserve">string</w:serverType>
      </w:element>
    </w:element>
    <w:element w:id="631" w:guid="700F0A40-B68C-D4D0-4A31-F8D5221032DB" w:kind="dataSource" w:type="dataSource" w:valueMode="normal" w:required="false">
      <w:identifier xml:space="preserve">ID631</w:identifier>
      <w:name xml:space="preserve">Банковские реквизиты Поставщика-ЮЛ</w:name>
      <w:serverId xml:space="preserve">ru.doczilla.dictionary.external.dadata.bank.BankDictionary</w:serverId>
      <w:serverName xml:space="preserve">Реквизиты банков (DaData)</w:serverName>
      <w:serverType xml:space="preserve">suggestions</w:serverType>
      <w:element w:id="632" w:guid="C8DF9E5B-9BE5-BAB0-C480-DB0096D8569E" w:kind="dataField" w:type="string" w:valueMode="normal" w:required="false" w:searchable="true" w:editable="true">
        <w:identifier xml:space="preserve">value</w:identifier>
        <w:name xml:space="preserve">value</w:name>
        <w:serverId xml:space="preserve">value</w:serverId>
        <w:serverType xml:space="preserve">string</w:serverType>
      </w:element>
      <w:element w:id="633" w:guid="D095DB86-930E-BF68-3787-1432D7D472E6" w:kind="dataField" w:type="string" w:valueMode="normal" w:required="false" w:searchable="true" w:editable="true">
        <w:identifier xml:space="preserve">bic</w:identifier>
        <w:name xml:space="preserve">bic</w:name>
        <w:serverId xml:space="preserve">bic</w:serverId>
        <w:serverType xml:space="preserve">string</w:serverType>
      </w:element>
      <w:element w:id="634" w:guid="D036EAA4-DE30-6230-AFCE-5AD3D4B48F22"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element w:id="635" w:guid="BC8203CE-A706-7390-25DE-EA9E66902837" w:kind="dataSource" w:type="dataSource" w:valueMode="normal" w:required="false">
      <w:identifier xml:space="preserve">ID635</w:identifier>
      <w:name xml:space="preserve">Банковские реквизиты Филиала Поставщика</w:name>
      <w:serverId xml:space="preserve">ru.doczilla.dictionary.external.dadata.bank.BankDictionary</w:serverId>
      <w:serverName xml:space="preserve">Реквизиты банков (DaData)</w:serverName>
      <w:serverType xml:space="preserve">suggestions</w:serverType>
      <w:element w:id="636" w:guid="6019D3E7-699E-5372-67F0-39AB77001785" w:kind="dataField" w:type="string" w:valueMode="normal" w:required="false" w:searchable="true" w:editable="true">
        <w:identifier xml:space="preserve">value</w:identifier>
        <w:name xml:space="preserve">value</w:name>
        <w:serverId xml:space="preserve">value</w:serverId>
        <w:serverType xml:space="preserve">string</w:serverType>
      </w:element>
      <w:element w:id="637" w:guid="C47889CE-C13F-7BC0-D10D-945CAA087915"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638" w:guid="B8F84302-CA38-90B0-49E1-1C208E1857BA" w:kind="dataField" w:type="string" w:valueMode="normal" w:required="false" w:searchable="true" w:editable="true">
        <w:identifier xml:space="preserve">bic</w:identifier>
        <w:name xml:space="preserve">bic</w:name>
        <w:serverId xml:space="preserve">bic</w:serverId>
        <w:serverType xml:space="preserve">string</w:serverType>
      </w:element>
    </w:element>
    <w:element w:id="639" w:guid="C000B31E-AE5E-201A-45AB-1D10C302352C" w:kind="dataSource" w:type="dataSource" w:valueMode="normal" w:required="false">
      <w:identifier xml:space="preserve">ID639</w:identifier>
      <w:name xml:space="preserve">Сведения о Поставщике-ИП</w:name>
      <w:serverId xml:space="preserve">ru.doczilla.dictionary.external.dadata.party.OrganizationDictionary</w:serverId>
      <w:serverName xml:space="preserve">Справочник организаций (DaData)</w:serverName>
      <w:serverType xml:space="preserve">suggestions</w:serverType>
      <w:element w:id="640" w:guid="606D9248-9267-5FD0-E8DF-440FD71096F8" w:kind="dataField" w:type="string" w:valueMode="normal" w:required="false" w:searchable="true" w:editable="true">
        <w:identifier xml:space="preserve">inn</w:identifier>
        <w:name xml:space="preserve">inn</w:name>
        <w:serverId xml:space="preserve">inn</w:serverId>
        <w:serverType xml:space="preserve">string</w:serverType>
      </w:element>
      <w:element w:id="641" w:guid="E0D67392-DBD2-1EF2-DA75-E1D119FA33A5"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642" w:guid="C09CA458-B413-BD44-2F0B-D1447620F415" w:kind="dataField" w:type="string" w:valueMode="normal" w:required="false" w:searchable="true" w:editable="true">
        <w:identifier xml:space="preserve">nameShort_with_opf</w:identifier>
        <w:name xml:space="preserve">name.short_with_opf</w:name>
        <w:serverId xml:space="preserve">name.short_with_opf</w:serverId>
        <w:serverType xml:space="preserve">string</w:serverType>
      </w:element>
      <w:element w:id="643" w:guid="A05A4603-75EA-5378-F522-E8428CC0637A" w:kind="dataField" w:type="string" w:valueMode="normal" w:required="false" w:searchable="true" w:editable="true">
        <w:identifier xml:space="preserve">ogrn</w:identifier>
        <w:name xml:space="preserve">ogrn</w:name>
        <w:serverId xml:space="preserve">ogrn</w:serverId>
        <w:serverType xml:space="preserve">string</w:serverType>
      </w:element>
    </w:element>
    <w:element w:id="644" w:guid="A41776C1-27BD-42C0-F786-C2A19C782CB8" w:kind="dataSource" w:type="dataSource" w:valueMode="normal" w:required="false">
      <w:identifier xml:space="preserve">ID644</w:identifier>
      <w:name xml:space="preserve">Банковские реквизиты Поставщика-ИП</w:name>
      <w:serverId xml:space="preserve">ru.doczilla.dictionary.external.dadata.bank.BankDictionary</w:serverId>
      <w:serverName xml:space="preserve">Реквизиты банков (DaData)</w:serverName>
      <w:serverType xml:space="preserve">suggestions</w:serverType>
      <w:element w:id="645" w:guid="A84FD22D-FA96-91E0-956B-F8F598E09FE9" w:kind="dataField" w:type="string" w:valueMode="normal" w:required="false" w:searchable="true" w:editable="true">
        <w:identifier xml:space="preserve">value</w:identifier>
        <w:name xml:space="preserve">value</w:name>
        <w:serverId xml:space="preserve">value</w:serverId>
        <w:serverType xml:space="preserve">string</w:serverType>
      </w:element>
      <w:element w:id="646" w:guid="F0E76304-5799-06E4-D2C0-0A3DF3A0E7CE"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647" w:guid="701F6A64-EFFE-8830-88A0-0ECB868014A8" w:kind="dataField" w:type="string" w:valueMode="normal" w:required="false" w:searchable="true" w:editable="true">
        <w:identifier xml:space="preserve">bic</w:identifier>
        <w:name xml:space="preserve">bic</w:name>
        <w:serverId xml:space="preserve">bic</w:serverId>
        <w:serverType xml:space="preserve">string</w:serverType>
      </w:element>
    </w:element>
    <w:element w:id="648" w:guid="DC241139-6801-4B80-E73F-30588E305F0A" w:kind="dataSource" w:type="dataSource" w:valueMode="normal" w:required="false">
      <w:identifier xml:space="preserve">ID648</w:identifier>
      <w:name xml:space="preserve">Банковские реквизиты Поставщика-ФЛ</w:name>
      <w:serverId xml:space="preserve">ru.doczilla.dictionary.external.dadata.bank.BankDictionary</w:serverId>
      <w:serverName xml:space="preserve">Реквизиты банков (DaData)</w:serverName>
      <w:serverType xml:space="preserve">suggestions</w:serverType>
      <w:element w:id="649" w:guid="E081598B-38E0-9F80-C2A9-9A14E4F06773" w:kind="dataField" w:type="string" w:valueMode="normal" w:required="false" w:searchable="true" w:editable="true">
        <w:identifier xml:space="preserve">value</w:identifier>
        <w:name xml:space="preserve">value</w:name>
        <w:serverId xml:space="preserve">value</w:serverId>
        <w:serverType xml:space="preserve">string</w:serverType>
      </w:element>
      <w:element w:id="650" w:guid="C0D4097A-A04F-9E60-18FB-135782D027DE"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651" w:guid="70AF9F83-18E8-0170-69D0-C9E1EE00CDC4" w:kind="dataField" w:type="string" w:valueMode="normal" w:required="false" w:searchable="true" w:editable="true">
        <w:identifier xml:space="preserve">bic</w:identifier>
        <w:name xml:space="preserve">bic</w:name>
        <w:serverId xml:space="preserve">bic</w:serverId>
        <w:serverType xml:space="preserve">string</w:serverType>
      </w:element>
    </w:element>
    <w:element w:id="652" w:guid="985BB022-A3B1-4CC8-D9D7-B45C9FD07940" w:kind="dataSource" w:type="dataSource" w:valueMode="normal" w:required="false">
      <w:identifier xml:space="preserve">ID652</w:identifier>
      <w:name xml:space="preserve">Суды</w:name>
      <w:serverId xml:space="preserve">pro.doczilla.russianpost.dictionary.ArbitrationCourtsDictionary</w:serverId>
      <w:serverName xml:space="preserve">Справочник арбитражных судов РФ (с полными контактами)</w:serverName>
      <w:element w:id="653" w:guid="9C657156-B736-418E-E04D-97D491881623" w:kind="dataField" w:type="string" w:valueMode="normal" w:required="false" w:searchable="true" w:editable="true">
        <w:identifier xml:space="preserve">fullName</w:identifier>
        <w:name xml:space="preserve">fullName</w:name>
        <w:serverId xml:space="preserve">fullName</w:serverId>
        <w:serverType xml:space="preserve">string</w:serverType>
      </w:element>
    </w:element>
    <w:element w:id="654" w:guid="D078714D-D5A0-4EF8-6447-4D6CBE0085D1" w:kind="dataSource" w:type="dataSource" w:valueMode="normal" w:required="false">
      <w:identifier xml:space="preserve">ID654</w:identifier>
      <w:name xml:space="preserve">Сведения о подписанте со стороны ПР</w:name>
      <w:serverId xml:space="preserve">ru.doczilla.dictionary.external.dadata.party.OrganizationDictionary</w:serverId>
      <w:serverName xml:space="preserve">Справочник организаций (DaData)</w:serverName>
      <w:serverType xml:space="preserve">suggestions</w:serverType>
      <w:element w:id="655" w:guid="B83DE971-91B8-A6DA-69D6-39D54A982E78"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656" w:guid="E8474A12-1BDC-23D8-834F-9BE4EF18C4EC" w:kind="dataSource" w:type="dataSource" w:valueMode="normal" w:required="false">
      <w:identifier xml:space="preserve">ID656</w:identifier>
      <w:name xml:space="preserve">Филиалы Поставщика</w:name>
      <w:serverId xml:space="preserve">ru.doczilla.dictionary.external.dadata.party.OrganizationDictionary</w:serverId>
      <w:serverName xml:space="preserve">Справочник организаций (DaData)</w:serverName>
      <w:serverType xml:space="preserve">suggestions</w:serverType>
    </w:element>
    <w:element w:id="657" w:guid="8CD53E20-46C4-6310-F947-BDAEAB58399D" w:kind="dataSource" w:type="dataSource" w:valueMode="normal" w:required="false">
      <w:identifier xml:space="preserve">ID657</w:identifier>
      <w:name xml:space="preserve">Сведения о подписанте со стороны ПР</w:name>
      <w:serverId xml:space="preserve">ru.doczilla.dictionary.external.dadata.party.OrganizationDictionary</w:serverId>
      <w:serverName xml:space="preserve">Справочник организаций (DaData)</w:serverName>
      <w:serverType xml:space="preserve">suggestions</w:serverType>
      <w:element w:id="658" w:guid="D6057C80-A8EB-1C90-0B27-EABFEB20945A"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659" w:guid="E3BD801D-AE6E-1CB8-85B0-E29DC4C0EC07" w:kind="dataSource" w:type="dataSource" w:valueMode="normal" w:required="false">
      <w:identifier xml:space="preserve">ID659</w:identifier>
      <w:name xml:space="preserve">Сведения о Поставщике-ЮЛ</w:name>
      <w:serverId xml:space="preserve">ru.doczilla.dictionary.external.dadata.party.OrganizationDictionary</w:serverId>
      <w:serverName xml:space="preserve">Справочник организаций (DaData)</w:serverName>
      <w:serverType xml:space="preserve">suggestions</w:serverType>
    </w:element>
    <w:element w:id="660" w:guid="98064FA7-1576-B57C-474C-AD97B9288CAC" w:kind="dataSource" w:type="dataSource" w:valueMode="normal" w:required="false">
      <w:identifier xml:space="preserve">ID660</w:identifier>
      <w:name xml:space="preserve">Сведения о Поставщике-ИП</w:name>
      <w:serverId xml:space="preserve">ru.doczilla.dictionary.external.dadata.party.OrganizationDictionary</w:serverId>
      <w:serverName xml:space="preserve">Справочник организаций (DaData)</w:serverName>
      <w:serverType xml:space="preserve">suggestions</w:serverType>
    </w:element>
  </w:dataSources>
  <w:dataset>
    <w:rows>
      <w:row>
        <w:value w:id="2">
          <w:boolean>true</w:boolean>
        </w:value>
        <w:value w:id="3">
          <w:boolean>false</w:boolean>
        </w:value>
        <w:value w:id="5">
          <w:boolean>false</w:boolean>
        </w:value>
        <w:value w:id="6">
          <w:boolean>true</w:boolean>
        </w:value>
        <w:value w:id="8">
          <w:boolean>true</w:boolean>
        </w:value>
        <w:value w:id="9">
          <w:boolean>false</w:boolean>
        </w:value>
        <w:value w:id="13">
          <w:string xml:space="preserve">385700</w:string>
        </w:value>
        <w:value w:id="15">
          <w:string xml:space="preserve">40502810600000000020</w:string>
        </w:value>
        <w:value w:id="19">
          <w:string xml:space="preserve">8(8772) 52-12-85</w:string>
        </w:value>
        <w:value w:id="20">
          <w:string xml:space="preserve">office-R01@russianpost.ru</w:string>
        </w:value>
        <w:value w:id="22">
          <w:boolean>false</w:boolean>
        </w:value>
        <w:value w:id="23">
          <w:boolean>true</w:boolean>
        </w:value>
        <w:value w:id="24">
          <w:string xml:space="preserve">генеральный директор</w:string>
        </w:value>
        <w:value w:id="25">
          <w:string xml:space="preserve">Акимов Максим Алексеевич</w:string>
        </w:value>
        <w:value w:id="26">
          <w:string xml:space="preserve">Устав</w:string>
        </w:value>
        <w:value w:id="27">
          <w:string xml:space="preserve">Директор</w:string>
        </w:value>
        <w:value w:id="28">
          <w:string xml:space="preserve">Алифиренко Наталья Юрьевна</w:string>
        </w:value>
        <w:value w:id="29">
          <w:string xml:space="preserve">Доверенности от 10.11.2021г № 77/822-н/77-2021-24-168 </w:string>
        </w:value>
        <w:value w:id="33">
          <w:boolean>false</w:boolean>
        </w:value>
        <w:value w:id="35">
          <w:boolean>true</w:boolean>
        </w:value>
        <w:value w:id="36">
          <w:boolean>false</w:boolean>
        </w:value>
        <w:value w:id="48">
          <w:boolean>true</w:boolean>
        </w:value>
        <w:value w:id="49">
          <w:boolean>false</w:boolean>
        </w:value>
        <w:value w:id="62">
          <w:boolean>true</w:boolean>
        </w:value>
        <w:value w:id="63">
          <w:boolean>false</w:boolean>
        </w:value>
        <w:value w:id="64">
          <w:boolean>false</w:boolean>
        </w:value>
        <w:value w:id="77">
          <w:boolean>true</w:boolean>
        </w:value>
        <w:value w:id="78">
          <w:boolean>false</w:boolean>
        </w:value>
        <w:value w:id="88">
          <w:boolean>false</w:boolean>
        </w:value>
        <w:value w:id="89">
          <w:boolean>true</w:boolean>
        </w:value>
        <w:value w:id="101">
          <w:boolean>true</w:boolean>
        </w:value>
        <w:value w:id="102">
          <w:boolean>false</w:boolean>
        </w:value>
        <w:value w:id="105">
          <w:string xml:space="preserve">Устав</w:string>
        </w:value>
        <w:value w:id="109">
          <w:string xml:space="preserve">Доверенности от __ № __</w:string>
        </w:value>
        <w:value w:id="127">
          <w:boolean>true</w:boolean>
        </w:value>
        <w:value w:id="128">
          <w:boolean>false</w:boolean>
        </w:value>
        <w:value w:id="131">
          <w:string xml:space="preserve">Доверенности от __, зарегистированной за номером __, удостоверенной нотариусом г. __ (ФИО нотариуса)</w:string>
        </w:value>
        <w:value w:id="148">
          <w:boolean>true</w:boolean>
        </w:value>
        <w:value w:id="149">
          <w:boolean>false</w:boolean>
        </w:value>
        <w:value w:id="151">
          <w:boolean>true</w:boolean>
        </w:value>
        <w:value w:id="152">
          <w:boolean>false</w:boolean>
        </w:value>
        <w:value w:id="154">
          <w:boolean>false</w:boolean>
        </w:value>
        <w:value w:id="155">
          <w:boolean>true</w:boolean>
        </w:value>
        <w:value w:id="156">
          <w:boolean>false</w:boolean>
        </w:value>
        <w:value w:id="157">
          <w:boolean>false</w:boolean>
        </w:value>
        <w:value w:id="159">
          <w:boolean>true</w:boolean>
        </w:value>
        <w:value w:id="160">
          <w:boolean>false</w:boolean>
        </w:value>
        <w:value w:id="167">
          <w:boolean>true</w:boolean>
        </w:value>
        <w:value w:id="168">
          <w:boolean>false</w:boolean>
        </w:value>
        <w:value w:id="169">
          <w:string xml:space="preserve">дров разделанных в виде поленьев всех пород для нужд УФПС Республики Адыгея</w:string>
        </w:value>
        <w:value w:id="176">
          <w:boolean>true</w:boolean>
        </w:value>
        <w:value w:id="177">
          <w:boolean>false</w:boolean>
        </w:value>
        <w:value w:id="185">
          <w:boolean>false</w:boolean>
        </w:value>
        <w:value w:id="191">
          <w:number>3</w:number>
          <w:unit xml:space="preserve">рабочий день</w:unit>
        </w:value>
        <w:value w:id="192">
          <w:number>15</w:number>
          <w:unit xml:space="preserve">рабочий день</w:unit>
        </w:value>
        <w:value w:id="195">
          <w:boolean>false</w:boolean>
        </w:value>
        <w:value w:id="196">
          <w:boolean>true</w:boolean>
        </w:value>
        <w:value w:id="203">
          <w:number>15</w:number>
          <w:unit xml:space="preserve">рабочий день</w:unit>
        </w:value>
        <w:value w:id="204">
          <w:number>5</w:number>
          <w:unit xml:space="preserve">рабочий день</w:unit>
        </w:value>
        <w:value w:id="206">
          <w:boolean>false</w:boolean>
        </w:value>
        <w:value w:id="207">
          <w:boolean>true</w:boolean>
        </w:value>
        <w:value w:id="208">
          <w:boolean>false</w:boolean>
        </w:value>
        <w:value w:id="210">
          <w:boolean>true</w:boolean>
        </w:value>
        <w:value w:id="211">
          <w:boolean>false</w:boolean>
        </w:value>
        <w:value w:id="220">
          <w:number>5</w:number>
          <w:unit xml:space="preserve">рабочий день</w:unit>
        </w:value>
        <w:value w:id="221">
          <w:boolean>true</w:boolean>
        </w:value>
        <w:value w:id="222">
          <w:boolean>false</w:boolean>
        </w:value>
        <w:value w:id="223">
          <w:boolean>false</w:boolean>
        </w:value>
        <w:value w:id="224">
          <w:boolean>false</w:boolean>
        </w:value>
        <w:value w:id="225">
          <w:boolean>false</w:boolean>
        </w:value>
        <w:value w:id="226">
          <w:boolean>false</w:boolean>
        </w:value>
        <w:value w:id="228">
          <w:boolean>false</w:boolean>
        </w:value>
        <w:value w:id="229">
          <w:boolean>true</w:boolean>
        </w:value>
        <w:value w:id="231">
          <w:number>0.01</w:number>
        </w:value>
        <w:value w:id="233">
          <w:boolean>false</w:boolean>
        </w:value>
        <w:value w:id="234">
          <w:boolean>true</w:boolean>
        </w:value>
        <w:value w:id="236">
          <w:number>0.01</w:number>
        </w:value>
        <w:value w:id="237">
          <w:number>30</w:number>
        </w:value>
        <w:value w:id="238">
          <w:string xml:space="preserve">5.1.2; 5.1.3</w:string>
        </w:value>
        <w:value w:id="239">
          <w:number>5000</w:number>
        </w:value>
        <w:value w:id="240">
          <w:number>0.1</w:number>
        </w:value>
        <w:value w:id="241">
          <w:number>30</w:number>
        </w:value>
        <w:value w:id="243">
          <w:boolean>true</w:boolean>
        </w:value>
        <w:value w:id="244">
          <w:boolean>false</w:boolean>
        </w:value>
        <w:value w:id="246">
          <w:boolean>true</w:boolean>
        </w:value>
        <w:value w:id="247">
          <w:boolean>false</w:boolean>
        </w:value>
        <w:value w:id="249">
          <w:number>0</w:number>
        </w:value>
        <w:value w:id="252">
          <w:boolean>true</w:boolean>
        </w:value>
        <w:value w:id="253">
          <w:boolean>false</w:boolean>
        </w:value>
        <w:value w:id="254">
          <w:number>15</w:number>
        </w:value>
        <w:value w:id="255">
          <w:string xml:space="preserve">5 % от начальной (максимальной) цены Договора</w:string>
        </w:value>
        <w:value w:id="257">
          <w:boolean>false</w:boolean>
        </w:value>
        <w:value w:id="258">
          <w:boolean>true</w:boolean>
        </w:value>
        <w:value w:id="260">
          <w:string xml:space="preserve">_ % от начальной (максимальной) цены Договора</w:string>
        </w:value>
        <w:value w:id="263">
          <w:boolean>true</w:boolean>
        </w:value>
        <w:value w:id="264">
          <w:boolean>false</w:boolean>
        </w:value>
        <w:value w:id="272">
          <w:string xml:space="preserve">обеспечения исполнения Договора.</w:string>
        </w:value>
        <w:value w:id="273">
          <w:string xml:space="preserve">в течение __ (__) лет</w:string>
        </w:value>
        <w:value w:id="274">
          <w:boolean>false</w:boolean>
        </w:value>
        <w:value w:id="281">
          <w:boolean>false</w:boolean>
        </w:value>
        <w:value w:id="282">
          <w:boolean>true</w:boolean>
        </w:value>
        <w:value w:id="287">
          <w:boolean>false</w:boolean>
        </w:value>
        <w:value w:id="290">
          <w:boolean>false</w:boolean>
        </w:value>
        <w:value w:id="293">
          <w:boolean>true</w:boolean>
        </w:value>
        <w:value w:id="294">
          <w:boolean>false</w:boolean>
        </w:value>
        <w:value w:id="298">
          <w:boolean>true</w:boolean>
        </w:value>
        <w:value w:id="299">
          <w:boolean>false</w:boolean>
        </w:value>
        <w:value w:id="300">
          <w:boolean>false</w:boolean>
        </w:value>
        <w:value w:id="311">
          <w:string xml:space="preserve">Арбитражный суд Республики Адыгея</w:string>
        </w:value>
        <w:value w:id="312">
          <w:string xml:space="preserve">Арбитражный суд Республики Адыгея</w:string>
        </w:value>
        <w:value w:id="314">
          <w:dataset>
            <w:rows>
              <w:row>
                <w:value w:id="315">
                  <w:string xml:space="preserve">1</w:string>
                </w:value>
                <w:value w:id="316">
                  <w:string xml:space="preserve">Дрова разделанные в виде поленьев всех пород</w:string>
                </w:value>
                <w:value w:id="317">
                  <w:string xml:space="preserve">-</w:string>
                </w:value>
                <w:value w:id="318">
                  <w:string xml:space="preserve">-</w:string>
                </w:value>
                <w:value w:id="319">
                  <w:number>0</w:number>
                  <w:string xml:space="preserve">м куб</w:string>
                </w:value>
                <w:value w:id="320">
                  <w:number>141</w:number>
                  <w:string xml:space="preserve">м3</w:string>
                </w:value>
                <w:value w:id="321">
                  <w:number>0</w:number>
                </w:value>
                <w:value w:id="324">
                  <w:number/>
                </w:value>
                <w:value w:id="326">
                  <w:boolean>true</w:boolean>
                </w:value>
                <w:value w:id="327">
                  <w:boolean>false</w:boolean>
                </w:value>
                <w:value w:id="570">
                  <w:number>0</w:number>
                </w:value>
                <w:value w:id="571">
                  <w:number>0</w:number>
                </w:value>
              </w:row>
            </w:rows>
          </w:dataset>
        </w:value>
        <w:value w:id="342">
          <w:string xml:space="preserve">Ассортимент Товара</w:string>
        </w:value>
        <w:value w:id="344">
          <w:boolean>true</w:boolean>
        </w:value>
        <w:value w:id="345">
          <w:boolean>false</w:boolean>
        </w:value>
        <w:value w:id="348">
          <w:string xml:space="preserve">-</w:string>
        </w:value>
        <w:value w:id="349">
          <w:dataset>
            <w:rows>
              <w:row>
                <w:value w:id="350">
                  <w:string xml:space="preserve">1</w:string>
                </w:value>
                <w:value w:id="351">
                  <w:string xml:space="preserve">товарно-транспортная накладная (унифицированная форма № 1-Т), </w:string>
                </w:value>
                <w:value w:id="352">
                  <w:string xml:space="preserve">в 1-м экземпляре по количеству поставок на объекты</w:string>
                </w:value>
                <w:value w:id="353">
                  <w:string xml:space="preserve">русский, оригинал</w:string>
                </w:value>
              </w:row>
              <w:row>
                <w:value w:id="350">
                  <w:string xml:space="preserve">1</w:string>
                </w:value>
                <w:value w:id="351">
                  <w:string xml:space="preserve">товарная накладная по форме № ТОРГ-12 (или УПД) </w:string>
                </w:value>
                <w:value w:id="352">
                  <w:string xml:space="preserve">в 2 (двух) экземплярах на каждую партию Товара</w:string>
                </w:value>
                <w:value w:id="353">
                  <w:string xml:space="preserve">русский, оригинал</w:string>
                </w:value>
              </w:row>
            </w:rows>
          </w:dataset>
        </w:value>
        <w:value w:id="362">
          <w:boolean>true</w:boolean>
        </w:value>
        <w:value w:id="363">
          <w:boolean>false</w:boolean>
        </w:value>
        <w:value w:id="364">
          <w:string xml:space="preserve">г. Майкоп</w:string>
        </w:value>
        <w:value w:id="366">
          <w:string xml:space="preserve">Доверенности от __, зарегистированной за номером __, удостоверенной нотариусом г. __ (ФИО нотариуса)</w:string>
        </w:value>
        <w:value w:id="367">
          <w:number>1</w:number>
        </w:value>
        <w:value w:id="368">
          <w:number>3</w:number>
        </w:value>
        <w:value w:id="369">
          <w:number>1</w:number>
        </w:value>
        <w:value w:id="372">
          <w:number>4</w:number>
        </w:value>
        <w:value w:id="376">
          <w:string xml:space="preserve">Арбитражный суд Республики Адыгея</w:string>
        </w:value>
        <w:value w:id="377">
          <w:string xml:space="preserve">Арбитражный суд Республики Адыгея</w:string>
        </w:value>
        <w:value w:id="379">
          <w:boolean>false</w:boolean>
        </w:value>
        <w:value w:id="380">
          <w:boolean>true</w:boolean>
        </w:value>
        <w:value w:id="381">
          <w:boolean>false</w:boolean>
        </w:value>
        <w:value w:id="382">
          <w:boolean>false</w:boolean>
        </w:value>
        <w:value w:id="386">
          <w:string xml:space="preserve">дров разделанных в виде поленьев всех пород для нужд УФПС Республики Адыгея</w:string>
        </w:value>
        <w:value w:id="398">
          <w:string xml:space="preserve">5.1.2; 5.1.3</w:string>
        </w:value>
        <w:value w:id="403">
          <w:boolean>false</w:boolean>
        </w:value>
        <w:value w:id="406">
          <w:boolean>false</w:boolean>
        </w:value>
        <w:value w:id="407">
          <w:boolean>false</w:boolean>
        </w:value>
        <w:value w:id="408">
          <w:boolean>false</w:boolean>
        </w:value>
        <w:value w:id="423">
          <w:number>0.1</w:number>
        </w:value>
        <w:value w:id="425">
          <w:number>0.1</w:number>
        </w:value>
        <w:value w:id="426">
          <w:number>30</w:number>
        </w:value>
        <w:value w:id="427">
          <w:string xml:space="preserve">обеспечения исполнения Договора.</w:string>
        </w:value>
        <w:value w:id="429">
          <w:string xml:space="preserve">5 % от начальной (максимальной) цены Договора</w:string>
        </w:value>
        <w:value w:id="430">
          <w:number>33382.38</w:number>
        </w:value>
        <w:value w:id="434">
          <w:string xml:space="preserve">_ % от начальной (максимальной) цены Договора</w:string>
        </w:value>
        <w:value w:id="441">
          <w:string xml:space="preserve">Ассортимент Товара</w:string>
        </w:value>
        <w:value w:id="442">
          <w:string xml:space="preserve">-</w:string>
        </w:value>
        <w:value w:id="443">
          <w:string xml:space="preserve">Дрова</w:string>
        </w:value>
        <w:value w:id="453">
          <w:number>5000</w:number>
        </w:value>
        <w:value w:id="454">
          <w:number>0.1</w:number>
        </w:value>
        <w:value w:id="455">
          <w:number>30</w:number>
        </w:value>
        <w:value w:id="458">
          <w:boolean>true</w:boolean>
        </w:value>
        <w:value w:id="459">
          <w:boolean>false</w:boolean>
        </w:value>
        <w:value w:id="467">
          <w:string xml:space="preserve">_______________</w:string>
        </w:value>
        <w:value w:id="468">
          <w:boolean>false</w:boolean>
        </w:value>
        <w:value w:id="474">
          <w:boolean>true</w:boolean>
        </w:value>
        <w:value w:id="476">
          <w:boolean>true</w:boolean>
        </w:value>
        <w:value w:id="477">
          <w:boolean>false</w:boolean>
        </w:value>
        <w:value w:id="481">
          <w:boolean>false</w:boolean>
        </w:value>
        <w:value w:id="482">
          <w:boolean>false</w:boolean>
        </w:value>
        <w:value w:id="487">
          <w:boolean>false</w:boolean>
        </w:value>
        <w:value w:id="494">
          <w:boolean>false</w:boolean>
        </w:value>
        <w:value w:id="495">
          <w:boolean>true</w:boolean>
        </w:value>
        <w:value w:id="498">
          <w:boolean>false</w:boolean>
        </w:value>
        <w:value w:id="503">
          <w:boolean>false</w:boolean>
        </w:value>
        <w:value w:id="506">
          <w:boolean>false</w:boolean>
        </w:value>
        <w:value w:id="507">
          <w:boolean>true</w:boolean>
        </w:value>
        <w:value w:id="509">
          <w:boolean>true</w:boolean>
        </w:value>
        <w:value w:id="510">
          <w:boolean>false</w:boolean>
        </w:value>
        <w:value w:id="512">
          <w:boolean>true</w:boolean>
        </w:value>
        <w:value w:id="516">
          <w:number>30</w:number>
        </w:value>
        <w:value w:id="517">
          <w:boolean>false</w:boolean>
        </w:value>
        <w:value w:id="518">
          <w:boolean>true</w:boolean>
        </w:value>
        <w:value w:id="519">
          <w:boolean>false</w:boolean>
        </w:value>
        <w:value w:id="521">
          <w:boolean>true</w:boolean>
        </w:value>
        <w:value w:id="522">
          <w:boolean>false</w:boolean>
        </w:value>
        <w:value w:id="523">
          <w:boolean>false</w:boolean>
        </w:value>
        <w:value w:id="526">
          <w:boolean>false</w:boolean>
        </w:value>
        <w:value w:id="527">
          <w:boolean>true</w:boolean>
        </w:value>
        <w:value w:id="528">
          <w:string xml:space="preserve">до 31.12.2023 г</w:string>
        </w:value>
        <w:value w:id="529">
          <w:boolean>true</w:boolean>
        </w:value>
        <w:value w:id="532">
          <w:number>1</w:number>
        </w:value>
        <w:value w:id="574">
          <w:boolean>false</w:boolean>
        </w:value>
        <w:value w:id="575">
          <w:boolean>true</w:boolean>
        </w:value>
        <w:value w:id="592">
          <w:number>7</w:number>
        </w:value>
        <w:value w:id="593">
          <w:string xml:space="preserve">цены Договора</w:string>
        </w:value>
        <w:value w:id="604">
          <w:string xml:space="preserve">руб</w:string>
        </w:value>
        <w:value w:id="609">
          <w:dataset>
            <w:rows>
              <w:row>
                <w:value w:id="610">
                  <w:string xml:space="preserve">УФПС РЕСПУБЛИКИ АДЫГЕЯ</w:string>
                </w:value>
                <w:value w:id="611">
                  <w:string xml:space="preserve">385700, РОССИЯ, АДЫГЕЯ РЕСП, МАЙКОП Г, КРАСНООКТЯБРЬСКАЯ УЛ, 20</w:string>
                </w:value>
                <w:value w:id="612">
                  <w:string xml:space="preserve"/>
                </w:value>
                <w:value w:id="613">
                  <w:string xml:space="preserve">010543001</w:string>
                </w:value>
                <w:value w:id="614">
                  <w:string xml:space="preserve"/>
                </w:value>
                <w:value w:id="recordId">
                  <w:string xml:space="preserve">603D24F8-6CCC-4712-BDB4-816CF2010BE9</w:string>
                </w:value>
              </w:row>
            </w:rows>
          </w:dataset>
        </w:value>
        <w:value w:id="627">
          <w:dataset>
            <w:rows>
              <w:row>
                <w:value w:id="628">
                  <w:string xml:space="preserve">Филиал "Центральный" Банка ВТБ (ПАО)</w:string>
                </w:value>
                <w:value w:id="629">
                  <w:string xml:space="preserve">30101810145250000411</w:string>
                </w:value>
                <w:value w:id="630">
                  <w:string xml:space="preserve">044525411</w:string>
                </w:value>
                <w:value w:id="recordId">
                  <w:string xml:space="preserve">674f4961-f3b6-371b-85ae-d8e414012ae7</w:string>
                </w:value>
              </w:row>
            </w:rows>
          </w:dataset>
        </w:value>
        <w:value w:id="662">
          <w:string xml:space="preserve">_____</w:string>
        </w:value>
      </w:row>
    </w:rows>
  </w:dataset>
</w:structure>
</file>