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C36DCC" w:rsidRDefault="008454BA" w:rsidP="00C36DCC">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C36DCC">
        <w:rPr>
          <w:rFonts w:ascii="Times New Roman" w:hAnsi="Times New Roman"/>
          <w:color w:val="000000" w:themeColor="text1"/>
          <w:sz w:val="24"/>
          <w:szCs w:val="24"/>
        </w:rPr>
        <w:t>неразмещения</w:t>
      </w:r>
      <w:proofErr w:type="spellEnd"/>
      <w:r w:rsidRPr="00C36DCC">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r w:rsidR="00102307" w:rsidRPr="00C36DCC">
        <w:rPr>
          <w:rStyle w:val="aff"/>
          <w:rFonts w:ascii="Times New Roman" w:hAnsi="Times New Roman"/>
        </w:rPr>
        <w:footnoteReference w:id="2"/>
      </w:r>
      <w:r w:rsidR="005A7A38" w:rsidRPr="00C36DCC">
        <w:rPr>
          <w:rFonts w:ascii="Times New Roman" w:hAnsi="Times New Roman"/>
        </w:rPr>
        <w:t>.</w:t>
      </w:r>
    </w:p>
    <w:p w14:paraId="74388160" w14:textId="5F089F47" w:rsidR="009E384A" w:rsidRPr="0098375F" w:rsidRDefault="009E384A" w:rsidP="00C36DCC">
      <w:pPr>
        <w:spacing w:after="0" w:line="240" w:lineRule="auto"/>
        <w:ind w:firstLine="709"/>
        <w:jc w:val="both"/>
        <w:rPr>
          <w:rFonts w:ascii="Times New Roman" w:eastAsia="Times New Roman" w:hAnsi="Times New Roman"/>
          <w:bCs/>
          <w:kern w:val="28"/>
          <w:sz w:val="24"/>
          <w:szCs w:val="24"/>
        </w:rPr>
      </w:pPr>
      <w:r w:rsidRPr="0098375F">
        <w:rPr>
          <w:rFonts w:ascii="Times New Roman" w:eastAsia="Times New Roman" w:hAnsi="Times New Roman"/>
          <w:bCs/>
          <w:kern w:val="28"/>
          <w:sz w:val="24"/>
          <w:szCs w:val="24"/>
        </w:rPr>
        <w:t>В соответствии с ч. 15 ст. 8 Закон</w:t>
      </w:r>
      <w:r w:rsidR="008454BA" w:rsidRPr="0098375F">
        <w:rPr>
          <w:rFonts w:ascii="Times New Roman" w:eastAsia="Times New Roman" w:hAnsi="Times New Roman"/>
          <w:bCs/>
          <w:kern w:val="28"/>
          <w:sz w:val="24"/>
          <w:szCs w:val="24"/>
        </w:rPr>
        <w:t>а</w:t>
      </w:r>
      <w:r w:rsidRPr="0098375F">
        <w:rPr>
          <w:rFonts w:ascii="Times New Roman" w:eastAsia="Times New Roman" w:hAnsi="Times New Roman"/>
          <w:bCs/>
          <w:kern w:val="28"/>
          <w:sz w:val="24"/>
          <w:szCs w:val="24"/>
        </w:rPr>
        <w:t xml:space="preserve"> № 223-ФЗ положения настояще</w:t>
      </w:r>
      <w:r w:rsidR="00AB5116" w:rsidRPr="0098375F">
        <w:rPr>
          <w:rFonts w:ascii="Times New Roman" w:eastAsia="Times New Roman" w:hAnsi="Times New Roman"/>
          <w:bCs/>
          <w:kern w:val="28"/>
          <w:sz w:val="24"/>
          <w:szCs w:val="24"/>
        </w:rPr>
        <w:t>го Извещения</w:t>
      </w:r>
      <w:r w:rsidRPr="0098375F">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C36DCC"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6"/>
        <w:gridCol w:w="2458"/>
        <w:gridCol w:w="2908"/>
        <w:gridCol w:w="2794"/>
      </w:tblGrid>
      <w:tr w:rsidR="004E3446" w:rsidRPr="00C36DCC" w14:paraId="64461D16" w14:textId="77777777" w:rsidTr="005B44DF">
        <w:trPr>
          <w:trHeight w:val="330"/>
          <w:jc w:val="center"/>
        </w:trPr>
        <w:tc>
          <w:tcPr>
            <w:tcW w:w="1176"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2"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E3446" w:rsidRPr="00C36DCC" w14:paraId="6E986A36" w14:textId="77777777" w:rsidTr="005B44DF">
        <w:trPr>
          <w:trHeight w:val="945"/>
          <w:jc w:val="center"/>
        </w:trPr>
        <w:tc>
          <w:tcPr>
            <w:tcW w:w="1176" w:type="dxa"/>
            <w:vAlign w:val="center"/>
          </w:tcPr>
          <w:p w14:paraId="6D90786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Наименование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2" w:type="dxa"/>
            <w:gridSpan w:val="2"/>
          </w:tcPr>
          <w:p w14:paraId="52DC759A" w14:textId="4B386E21" w:rsidR="00C406C8" w:rsidRPr="00C36DCC" w:rsidRDefault="0098375F" w:rsidP="00C36DCC">
            <w:pPr>
              <w:spacing w:after="0" w:line="240" w:lineRule="auto"/>
              <w:rPr>
                <w:rFonts w:ascii="Times New Roman" w:eastAsia="Times New Roman" w:hAnsi="Times New Roman"/>
                <w:i/>
                <w:sz w:val="24"/>
                <w:szCs w:val="24"/>
                <w:lang w:eastAsia="ru-RU"/>
              </w:rPr>
            </w:pPr>
            <w:r w:rsidRPr="001E136E">
              <w:rPr>
                <w:rFonts w:ascii="Times New Roman" w:hAnsi="Times New Roman"/>
              </w:rPr>
              <w:t xml:space="preserve">АО «Почта России» в лице </w:t>
            </w:r>
            <w:r w:rsidR="00FE135B" w:rsidRPr="00FE135B">
              <w:rPr>
                <w:rFonts w:ascii="Times New Roman" w:hAnsi="Times New Roman"/>
              </w:rPr>
              <w:t>УФПС Республики Адыгея</w:t>
            </w:r>
          </w:p>
        </w:tc>
      </w:tr>
      <w:tr w:rsidR="00DC7FF5" w:rsidRPr="00C36DCC" w14:paraId="2EECB82E" w14:textId="77777777" w:rsidTr="00474E74">
        <w:trPr>
          <w:trHeight w:val="798"/>
          <w:jc w:val="center"/>
        </w:trPr>
        <w:tc>
          <w:tcPr>
            <w:tcW w:w="1176" w:type="dxa"/>
            <w:vAlign w:val="center"/>
          </w:tcPr>
          <w:p w14:paraId="682F8E94" w14:textId="77777777" w:rsidR="00DC7FF5" w:rsidRPr="00C36DCC" w:rsidRDefault="00DC7FF5" w:rsidP="00DC7FF5">
            <w:pPr>
              <w:pStyle w:val="affffb"/>
              <w:numPr>
                <w:ilvl w:val="1"/>
                <w:numId w:val="7"/>
              </w:numPr>
              <w:ind w:left="-22" w:right="179" w:firstLine="142"/>
              <w:jc w:val="both"/>
              <w:rPr>
                <w:szCs w:val="24"/>
              </w:rPr>
            </w:pPr>
          </w:p>
        </w:tc>
        <w:tc>
          <w:tcPr>
            <w:tcW w:w="2458" w:type="dxa"/>
          </w:tcPr>
          <w:p w14:paraId="037DB270" w14:textId="77777777" w:rsidR="00DC7FF5" w:rsidRPr="00C36DCC" w:rsidRDefault="00DC7FF5" w:rsidP="00DC7FF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нахождения Заказчика</w:t>
            </w:r>
          </w:p>
        </w:tc>
        <w:tc>
          <w:tcPr>
            <w:tcW w:w="5702" w:type="dxa"/>
            <w:gridSpan w:val="2"/>
            <w:vAlign w:val="center"/>
          </w:tcPr>
          <w:p w14:paraId="08333108" w14:textId="5168A331" w:rsidR="00DC7FF5" w:rsidRPr="00C36DCC" w:rsidRDefault="00DC7FF5" w:rsidP="00DC7FF5">
            <w:pPr>
              <w:spacing w:after="0" w:line="240" w:lineRule="auto"/>
              <w:rPr>
                <w:rFonts w:ascii="Times New Roman" w:eastAsia="Times New Roman" w:hAnsi="Times New Roman"/>
                <w:i/>
                <w:sz w:val="24"/>
                <w:szCs w:val="24"/>
                <w:lang w:eastAsia="ru-RU"/>
              </w:rPr>
            </w:pPr>
            <w:r w:rsidRPr="00E70888">
              <w:rPr>
                <w:rFonts w:ascii="Times New Roman" w:eastAsia="Times New Roman" w:hAnsi="Times New Roman"/>
              </w:rPr>
              <w:t xml:space="preserve">125252, г. Москва, </w:t>
            </w:r>
            <w:proofErr w:type="spellStart"/>
            <w:r w:rsidRPr="00E70888">
              <w:rPr>
                <w:rFonts w:ascii="Times New Roman" w:eastAsia="Times New Roman" w:hAnsi="Times New Roman"/>
              </w:rPr>
              <w:t>вн</w:t>
            </w:r>
            <w:proofErr w:type="spellEnd"/>
            <w:r w:rsidRPr="00E70888">
              <w:rPr>
                <w:rFonts w:ascii="Times New Roman" w:eastAsia="Times New Roman" w:hAnsi="Times New Roman"/>
              </w:rPr>
              <w:t>. тер. г. муниципальный округ Хорошевский, ул. 3-я Песчаная, д. 2А</w:t>
            </w:r>
          </w:p>
        </w:tc>
      </w:tr>
      <w:tr w:rsidR="00DC7FF5" w:rsidRPr="00C36DCC" w14:paraId="21350753" w14:textId="77777777" w:rsidTr="00474E74">
        <w:trPr>
          <w:trHeight w:val="945"/>
          <w:jc w:val="center"/>
        </w:trPr>
        <w:tc>
          <w:tcPr>
            <w:tcW w:w="1176" w:type="dxa"/>
            <w:vAlign w:val="center"/>
          </w:tcPr>
          <w:p w14:paraId="4A627FFF" w14:textId="77777777" w:rsidR="00DC7FF5" w:rsidRPr="00C36DCC" w:rsidRDefault="00DC7FF5" w:rsidP="00DC7FF5">
            <w:pPr>
              <w:pStyle w:val="affffb"/>
              <w:numPr>
                <w:ilvl w:val="1"/>
                <w:numId w:val="7"/>
              </w:numPr>
              <w:ind w:left="-22" w:right="179" w:firstLine="142"/>
              <w:jc w:val="both"/>
              <w:rPr>
                <w:szCs w:val="24"/>
              </w:rPr>
            </w:pPr>
          </w:p>
        </w:tc>
        <w:tc>
          <w:tcPr>
            <w:tcW w:w="2458" w:type="dxa"/>
            <w:vAlign w:val="center"/>
          </w:tcPr>
          <w:p w14:paraId="3FD537D2" w14:textId="77777777" w:rsidR="00DC7FF5" w:rsidRPr="00C36DCC" w:rsidRDefault="00DC7FF5" w:rsidP="00DC7FF5">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Заказчика</w:t>
            </w:r>
          </w:p>
        </w:tc>
        <w:tc>
          <w:tcPr>
            <w:tcW w:w="5702" w:type="dxa"/>
            <w:gridSpan w:val="2"/>
            <w:vAlign w:val="center"/>
          </w:tcPr>
          <w:p w14:paraId="71CB597D" w14:textId="390F4F73" w:rsidR="00DC7FF5" w:rsidRPr="00C36DCC" w:rsidRDefault="00DC7FF5" w:rsidP="00DC7FF5">
            <w:pPr>
              <w:spacing w:after="0" w:line="240" w:lineRule="auto"/>
              <w:rPr>
                <w:rFonts w:ascii="Times New Roman" w:eastAsia="Times New Roman" w:hAnsi="Times New Roman"/>
                <w:i/>
                <w:sz w:val="24"/>
                <w:szCs w:val="24"/>
                <w:lang w:eastAsia="ru-RU"/>
              </w:rPr>
            </w:pPr>
            <w:r>
              <w:rPr>
                <w:rFonts w:ascii="Times New Roman" w:hAnsi="Times New Roman"/>
              </w:rPr>
              <w:t>115127, г. Москва, Варшавское ш, д. 37</w:t>
            </w:r>
          </w:p>
        </w:tc>
      </w:tr>
      <w:tr w:rsidR="004E3446" w:rsidRPr="00C36DCC" w14:paraId="7DDA0851" w14:textId="77777777" w:rsidTr="005B44DF">
        <w:trPr>
          <w:trHeight w:val="571"/>
          <w:jc w:val="center"/>
        </w:trPr>
        <w:tc>
          <w:tcPr>
            <w:tcW w:w="1176" w:type="dxa"/>
            <w:vAlign w:val="center"/>
          </w:tcPr>
          <w:p w14:paraId="0A66B8D2"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C36DCC" w:rsidRDefault="00DB6DB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Номер контактного телефона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2" w:type="dxa"/>
            <w:gridSpan w:val="2"/>
          </w:tcPr>
          <w:p w14:paraId="53E7C76A" w14:textId="6AA56B8C" w:rsidR="00C406C8" w:rsidRPr="0098375F" w:rsidRDefault="003E5C29" w:rsidP="00C36DCC">
            <w:pPr>
              <w:spacing w:after="0" w:line="240" w:lineRule="auto"/>
              <w:rPr>
                <w:rFonts w:ascii="Times New Roman" w:eastAsia="Times New Roman" w:hAnsi="Times New Roman"/>
                <w:sz w:val="24"/>
                <w:szCs w:val="24"/>
                <w:lang w:eastAsia="ru-RU"/>
              </w:rPr>
            </w:pPr>
            <w:r w:rsidRPr="003E5C29">
              <w:rPr>
                <w:rFonts w:ascii="Times New Roman" w:eastAsia="Times New Roman" w:hAnsi="Times New Roman"/>
                <w:sz w:val="24"/>
                <w:szCs w:val="24"/>
              </w:rPr>
              <w:t>+7 (495) 276-55-55</w:t>
            </w:r>
          </w:p>
        </w:tc>
      </w:tr>
      <w:tr w:rsidR="004E3446" w:rsidRPr="00C36DCC" w14:paraId="4C5A7732" w14:textId="77777777" w:rsidTr="005B44DF">
        <w:trPr>
          <w:trHeight w:val="945"/>
          <w:jc w:val="center"/>
        </w:trPr>
        <w:tc>
          <w:tcPr>
            <w:tcW w:w="1176"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2" w:type="dxa"/>
            <w:gridSpan w:val="2"/>
            <w:vAlign w:val="center"/>
          </w:tcPr>
          <w:p w14:paraId="066ADAD9" w14:textId="2F921C56" w:rsidR="008E7123" w:rsidRPr="00C36DCC" w:rsidRDefault="003E5C29" w:rsidP="0098375F">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sz w:val="24"/>
                <w:szCs w:val="24"/>
                <w:lang w:val="en-US"/>
              </w:rPr>
              <w:t>office@russianpost.ru</w:t>
            </w:r>
          </w:p>
        </w:tc>
      </w:tr>
      <w:tr w:rsidR="004E3446" w:rsidRPr="00FE01E6" w14:paraId="743DBF72" w14:textId="77777777" w:rsidTr="005B44DF">
        <w:trPr>
          <w:trHeight w:val="945"/>
          <w:jc w:val="center"/>
        </w:trPr>
        <w:tc>
          <w:tcPr>
            <w:tcW w:w="1176"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7C8E7D18"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 и номера контактных 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(с указанием кода города)</w:t>
            </w:r>
            <w:r w:rsidR="00541BAA" w:rsidRPr="00C36DCC">
              <w:rPr>
                <w:rFonts w:ascii="Times New Roman" w:eastAsia="Times New Roman" w:hAnsi="Times New Roman"/>
                <w:sz w:val="24"/>
                <w:szCs w:val="24"/>
                <w:lang w:eastAsia="ru-RU"/>
              </w:rPr>
              <w:t>, адреса электронной почты</w:t>
            </w:r>
          </w:p>
          <w:p w14:paraId="0161EA06" w14:textId="77777777" w:rsidR="008E7123" w:rsidRPr="00C36DCC" w:rsidRDefault="008E7123" w:rsidP="00C36DCC">
            <w:pPr>
              <w:spacing w:after="0" w:line="240" w:lineRule="auto"/>
              <w:rPr>
                <w:rFonts w:ascii="Times New Roman" w:eastAsia="Times New Roman" w:hAnsi="Times New Roman"/>
                <w:sz w:val="24"/>
                <w:szCs w:val="24"/>
                <w:lang w:eastAsia="ru-RU"/>
              </w:rPr>
            </w:pPr>
          </w:p>
          <w:p w14:paraId="245B95AA" w14:textId="77777777" w:rsidR="008E7123" w:rsidRPr="00C36DCC" w:rsidRDefault="008E7123" w:rsidP="00C36DCC">
            <w:pPr>
              <w:spacing w:after="0" w:line="240" w:lineRule="auto"/>
              <w:ind w:right="170"/>
              <w:rPr>
                <w:rFonts w:ascii="Times New Roman" w:eastAsia="Times New Roman" w:hAnsi="Times New Roman"/>
                <w:sz w:val="24"/>
                <w:szCs w:val="24"/>
                <w:lang w:eastAsia="ru-RU"/>
              </w:rPr>
            </w:pPr>
          </w:p>
        </w:tc>
        <w:tc>
          <w:tcPr>
            <w:tcW w:w="5702" w:type="dxa"/>
            <w:gridSpan w:val="2"/>
          </w:tcPr>
          <w:p w14:paraId="28A9BB3D" w14:textId="77777777" w:rsidR="0098375F" w:rsidRPr="0098375F" w:rsidRDefault="0098375F" w:rsidP="0098375F">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rPr>
              <w:t>По вопросам процедуры закупки:</w:t>
            </w:r>
          </w:p>
          <w:p w14:paraId="1280EB5B" w14:textId="77777777" w:rsidR="0098375F" w:rsidRPr="0098375F" w:rsidRDefault="0098375F" w:rsidP="0098375F">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rPr>
              <w:t>Асатрян Ирина Алексеевна</w:t>
            </w:r>
          </w:p>
          <w:p w14:paraId="76D1AD84" w14:textId="2DA9C47B" w:rsidR="0098375F" w:rsidRPr="0098375F" w:rsidRDefault="0098375F" w:rsidP="0098375F">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rPr>
              <w:t>Телефон: +7 (495) 223-44-44, доб. 228</w:t>
            </w:r>
          </w:p>
          <w:p w14:paraId="64FA8847" w14:textId="409905ED" w:rsidR="0098375F" w:rsidRPr="0098375F" w:rsidRDefault="0098375F" w:rsidP="0098375F">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lang w:val="en-US"/>
              </w:rPr>
              <w:t>e</w:t>
            </w:r>
            <w:r w:rsidRPr="0098375F">
              <w:rPr>
                <w:rFonts w:ascii="Times New Roman" w:eastAsia="Times New Roman" w:hAnsi="Times New Roman"/>
                <w:sz w:val="24"/>
                <w:szCs w:val="24"/>
              </w:rPr>
              <w:t>-</w:t>
            </w:r>
            <w:r w:rsidRPr="0098375F">
              <w:rPr>
                <w:rFonts w:ascii="Times New Roman" w:eastAsia="Times New Roman" w:hAnsi="Times New Roman"/>
                <w:sz w:val="24"/>
                <w:szCs w:val="24"/>
                <w:lang w:val="en-US"/>
              </w:rPr>
              <w:t>mail</w:t>
            </w:r>
            <w:r w:rsidRPr="0098375F">
              <w:rPr>
                <w:rFonts w:ascii="Times New Roman" w:eastAsia="Times New Roman" w:hAnsi="Times New Roman"/>
                <w:sz w:val="24"/>
                <w:szCs w:val="24"/>
              </w:rPr>
              <w:t>: Irina.Asatryan@russianpost.ru</w:t>
            </w:r>
          </w:p>
          <w:p w14:paraId="145B2AE4" w14:textId="77777777" w:rsidR="0098375F" w:rsidRDefault="0098375F" w:rsidP="0098375F">
            <w:pPr>
              <w:spacing w:after="0" w:line="240" w:lineRule="auto"/>
              <w:ind w:right="170"/>
              <w:rPr>
                <w:rFonts w:ascii="Times New Roman" w:eastAsia="Times New Roman" w:hAnsi="Times New Roman"/>
                <w:sz w:val="24"/>
                <w:szCs w:val="24"/>
              </w:rPr>
            </w:pPr>
          </w:p>
          <w:p w14:paraId="7A4AF836" w14:textId="498527F8" w:rsidR="0098375F" w:rsidRPr="0098375F" w:rsidRDefault="0098375F" w:rsidP="0098375F">
            <w:pPr>
              <w:spacing w:after="0" w:line="240" w:lineRule="auto"/>
              <w:ind w:right="170"/>
              <w:rPr>
                <w:rFonts w:ascii="Times New Roman" w:eastAsia="Times New Roman" w:hAnsi="Times New Roman"/>
                <w:sz w:val="24"/>
                <w:szCs w:val="24"/>
              </w:rPr>
            </w:pPr>
            <w:r w:rsidRPr="0098375F">
              <w:rPr>
                <w:rFonts w:ascii="Times New Roman" w:eastAsia="Times New Roman" w:hAnsi="Times New Roman"/>
                <w:sz w:val="24"/>
                <w:szCs w:val="24"/>
              </w:rPr>
              <w:t>По вопросам заключения договора:</w:t>
            </w:r>
          </w:p>
          <w:p w14:paraId="66800C90" w14:textId="77777777" w:rsidR="00C10477" w:rsidRDefault="00C10477" w:rsidP="0098375F">
            <w:pPr>
              <w:spacing w:after="0" w:line="240" w:lineRule="auto"/>
              <w:rPr>
                <w:rFonts w:ascii="Times New Roman" w:eastAsia="Times New Roman" w:hAnsi="Times New Roman"/>
                <w:sz w:val="24"/>
                <w:szCs w:val="24"/>
              </w:rPr>
            </w:pPr>
            <w:r w:rsidRPr="00C10477">
              <w:rPr>
                <w:rFonts w:ascii="Times New Roman" w:eastAsia="Times New Roman" w:hAnsi="Times New Roman"/>
                <w:sz w:val="24"/>
                <w:szCs w:val="24"/>
              </w:rPr>
              <w:t>Малинина Анастасия Николаевна</w:t>
            </w:r>
          </w:p>
          <w:p w14:paraId="148812BC" w14:textId="087EEDF7" w:rsidR="00C10477" w:rsidRDefault="003C605A" w:rsidP="0098375F">
            <w:pPr>
              <w:spacing w:after="0" w:line="240" w:lineRule="auto"/>
            </w:pPr>
            <w:hyperlink r:id="rId8" w:history="1">
              <w:r w:rsidR="00C10477" w:rsidRPr="00420F8D">
                <w:rPr>
                  <w:rStyle w:val="af5"/>
                </w:rPr>
                <w:t>Malinina.Anastasiay@russianpost.ru</w:t>
              </w:r>
            </w:hyperlink>
          </w:p>
          <w:p w14:paraId="6081F26A" w14:textId="0D9E7F58" w:rsidR="002D7CD6" w:rsidRPr="00FE01E6" w:rsidRDefault="00C10477" w:rsidP="0098375F">
            <w:pPr>
              <w:spacing w:after="0" w:line="240" w:lineRule="auto"/>
              <w:rPr>
                <w:rFonts w:ascii="Times New Roman" w:eastAsia="Times New Roman" w:hAnsi="Times New Roman"/>
                <w:sz w:val="24"/>
                <w:szCs w:val="24"/>
                <w:lang w:eastAsia="ru-RU"/>
              </w:rPr>
            </w:pPr>
            <w:r w:rsidRPr="00C10477">
              <w:rPr>
                <w:rFonts w:ascii="Times New Roman" w:eastAsia="Times New Roman" w:hAnsi="Times New Roman"/>
                <w:sz w:val="24"/>
                <w:szCs w:val="24"/>
                <w:lang w:eastAsia="ru-RU"/>
              </w:rPr>
              <w:t>+7 (8772) 52-54-98</w:t>
            </w:r>
          </w:p>
        </w:tc>
      </w:tr>
      <w:tr w:rsidR="004E3446" w:rsidRPr="00C36DCC" w14:paraId="0F523241" w14:textId="77777777" w:rsidTr="005B44DF">
        <w:trPr>
          <w:trHeight w:val="945"/>
          <w:jc w:val="center"/>
        </w:trPr>
        <w:tc>
          <w:tcPr>
            <w:tcW w:w="1176" w:type="dxa"/>
            <w:vAlign w:val="center"/>
          </w:tcPr>
          <w:p w14:paraId="7FE66AAD" w14:textId="77777777" w:rsidR="00CE7AEA" w:rsidRPr="00FE01E6"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2" w:type="dxa"/>
            <w:gridSpan w:val="2"/>
            <w:vAlign w:val="center"/>
          </w:tcPr>
          <w:p w14:paraId="5D91D736" w14:textId="34274F96" w:rsidR="001D5C79" w:rsidRDefault="003C605A" w:rsidP="00C36DCC">
            <w:pPr>
              <w:spacing w:after="0" w:line="240" w:lineRule="auto"/>
              <w:rPr>
                <w:rFonts w:ascii="Times New Roman" w:hAnsi="Times New Roman"/>
                <w:i/>
                <w:sz w:val="24"/>
                <w:szCs w:val="24"/>
              </w:rPr>
            </w:pPr>
            <w:r>
              <w:rPr>
                <w:rFonts w:ascii="Times New Roman" w:hAnsi="Times New Roman"/>
                <w:i/>
                <w:sz w:val="24"/>
                <w:szCs w:val="24"/>
              </w:rPr>
              <w:t>22.09.2026г.</w:t>
            </w:r>
          </w:p>
          <w:p w14:paraId="0C4A5B7B" w14:textId="07F73A5C" w:rsidR="006868F3" w:rsidRPr="00C36DCC" w:rsidRDefault="006868F3" w:rsidP="00C36DCC">
            <w:pPr>
              <w:spacing w:after="0" w:line="240" w:lineRule="auto"/>
              <w:rPr>
                <w:rFonts w:ascii="Times New Roman" w:hAnsi="Times New Roman"/>
                <w:i/>
                <w:sz w:val="24"/>
                <w:szCs w:val="24"/>
              </w:rPr>
            </w:pPr>
            <w:r w:rsidRPr="006868F3">
              <w:rPr>
                <w:rFonts w:ascii="Times New Roman" w:hAnsi="Times New Roman"/>
                <w:i/>
                <w:sz w:val="24"/>
                <w:szCs w:val="24"/>
              </w:rPr>
              <w:t>Москва, Варшавское ш., д. 37</w:t>
            </w:r>
          </w:p>
          <w:p w14:paraId="197A9927" w14:textId="79EF8016" w:rsidR="00CE7AEA" w:rsidRPr="00C36DCC"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C36DCC">
              <w:rPr>
                <w:rFonts w:ascii="Times New Roman" w:hAnsi="Times New Roman"/>
                <w:sz w:val="24"/>
                <w:szCs w:val="24"/>
                <w:lang w:eastAsia="ru-RU"/>
              </w:rPr>
              <w:t xml:space="preserve">В срок, установленный в извещении о проведении </w:t>
            </w:r>
            <w:r w:rsidR="00EA2BBF" w:rsidRPr="00C36DCC">
              <w:rPr>
                <w:rFonts w:ascii="Times New Roman" w:hAnsi="Times New Roman"/>
                <w:sz w:val="24"/>
                <w:szCs w:val="24"/>
                <w:lang w:eastAsia="ru-RU"/>
              </w:rPr>
              <w:t>сокращенного ценового отбора</w:t>
            </w:r>
            <w:r w:rsidRPr="00C36DCC">
              <w:rPr>
                <w:rFonts w:ascii="Times New Roman" w:hAnsi="Times New Roman"/>
                <w:sz w:val="24"/>
                <w:szCs w:val="24"/>
                <w:lang w:eastAsia="ru-RU"/>
              </w:rPr>
              <w:t xml:space="preserve">, автоматически с помощью программно-аппаратных средств </w:t>
            </w:r>
            <w:r w:rsidR="00E43AA1" w:rsidRPr="00C36DCC">
              <w:rPr>
                <w:rFonts w:ascii="Times New Roman" w:hAnsi="Times New Roman"/>
                <w:sz w:val="24"/>
                <w:szCs w:val="24"/>
                <w:lang w:eastAsia="ru-RU"/>
              </w:rPr>
              <w:t xml:space="preserve">электронной площадки (далее – </w:t>
            </w:r>
            <w:r w:rsidRPr="00C36DCC">
              <w:rPr>
                <w:rFonts w:ascii="Times New Roman" w:hAnsi="Times New Roman"/>
                <w:sz w:val="24"/>
                <w:szCs w:val="24"/>
                <w:lang w:eastAsia="ru-RU"/>
              </w:rPr>
              <w:t>ЭП</w:t>
            </w:r>
            <w:r w:rsidR="00E43AA1" w:rsidRPr="00C36DCC">
              <w:rPr>
                <w:rFonts w:ascii="Times New Roman" w:hAnsi="Times New Roman"/>
                <w:sz w:val="24"/>
                <w:szCs w:val="24"/>
                <w:lang w:eastAsia="ru-RU"/>
              </w:rPr>
              <w:t>)</w:t>
            </w:r>
            <w:r w:rsidRPr="00C36DCC">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C36DCC">
              <w:rPr>
                <w:rFonts w:ascii="Times New Roman" w:hAnsi="Times New Roman"/>
                <w:sz w:val="24"/>
                <w:szCs w:val="24"/>
                <w:lang w:eastAsia="ru-RU"/>
              </w:rPr>
              <w:t>ся в них документам и сведениям</w:t>
            </w:r>
          </w:p>
        </w:tc>
      </w:tr>
      <w:tr w:rsidR="004E3446" w:rsidRPr="00C36DCC" w14:paraId="22490C1F" w14:textId="77777777" w:rsidTr="005B44DF">
        <w:trPr>
          <w:trHeight w:val="945"/>
          <w:jc w:val="center"/>
        </w:trPr>
        <w:tc>
          <w:tcPr>
            <w:tcW w:w="1176"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2"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5B44DF">
        <w:trPr>
          <w:trHeight w:val="630"/>
          <w:jc w:val="center"/>
        </w:trPr>
        <w:tc>
          <w:tcPr>
            <w:tcW w:w="1176"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2" w:type="dxa"/>
            <w:gridSpan w:val="2"/>
            <w:vAlign w:val="center"/>
            <w:hideMark/>
          </w:tcPr>
          <w:p w14:paraId="14791718" w14:textId="4651318C" w:rsidR="00A15109" w:rsidRPr="00890F89" w:rsidRDefault="00C10477" w:rsidP="00FE01E6">
            <w:pPr>
              <w:spacing w:after="0" w:line="240" w:lineRule="auto"/>
              <w:jc w:val="both"/>
              <w:rPr>
                <w:rFonts w:ascii="Times New Roman" w:eastAsia="Times New Roman" w:hAnsi="Times New Roman"/>
                <w:sz w:val="24"/>
                <w:szCs w:val="24"/>
                <w:lang w:eastAsia="ru-RU"/>
              </w:rPr>
            </w:pPr>
            <w:r w:rsidRPr="00C10477">
              <w:rPr>
                <w:rFonts w:ascii="Times New Roman" w:eastAsia="Times New Roman" w:hAnsi="Times New Roman"/>
                <w:sz w:val="24"/>
                <w:szCs w:val="24"/>
                <w:lang w:eastAsia="ru-RU"/>
              </w:rPr>
              <w:t>https://tender.lot-online.ru (ЭТП РАД)</w:t>
            </w:r>
          </w:p>
        </w:tc>
      </w:tr>
      <w:tr w:rsidR="004E3446" w:rsidRPr="00C36DCC" w14:paraId="5B3ABD8A" w14:textId="77777777" w:rsidTr="005B44DF">
        <w:trPr>
          <w:trHeight w:val="630"/>
          <w:jc w:val="center"/>
        </w:trPr>
        <w:tc>
          <w:tcPr>
            <w:tcW w:w="1176"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2"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5B44DF">
        <w:trPr>
          <w:trHeight w:val="600"/>
          <w:jc w:val="center"/>
        </w:trPr>
        <w:tc>
          <w:tcPr>
            <w:tcW w:w="1176"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702"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C36DCC"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7EBF4881"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3C605A">
              <w:rPr>
                <w:rFonts w:ascii="Times New Roman" w:hAnsi="Times New Roman"/>
                <w:i/>
                <w:sz w:val="24"/>
                <w:szCs w:val="24"/>
              </w:rPr>
              <w:t>22.09.2026г</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5B44DF">
        <w:trPr>
          <w:trHeight w:val="3577"/>
          <w:jc w:val="center"/>
        </w:trPr>
        <w:tc>
          <w:tcPr>
            <w:tcW w:w="1176"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2" w:type="dxa"/>
            <w:gridSpan w:val="2"/>
            <w:vAlign w:val="center"/>
            <w:hideMark/>
          </w:tcPr>
          <w:p w14:paraId="445D942E" w14:textId="75F2511C" w:rsidR="00B85E29" w:rsidRPr="00C36DCC" w:rsidRDefault="00F33914" w:rsidP="00890F89">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Участниками закупки являются только субъекты малого</w:t>
            </w:r>
            <w:r w:rsidR="00890F89">
              <w:rPr>
                <w:rFonts w:ascii="Times New Roman" w:eastAsia="Times New Roman" w:hAnsi="Times New Roman"/>
                <w:sz w:val="24"/>
                <w:szCs w:val="24"/>
              </w:rPr>
              <w:t xml:space="preserve"> и среднего предпринимательства</w:t>
            </w:r>
          </w:p>
        </w:tc>
      </w:tr>
      <w:tr w:rsidR="00F37831" w:rsidRPr="00C36DCC" w14:paraId="6A5C6D4A" w14:textId="77777777" w:rsidTr="005B44DF">
        <w:trPr>
          <w:trHeight w:val="317"/>
          <w:jc w:val="center"/>
        </w:trPr>
        <w:tc>
          <w:tcPr>
            <w:tcW w:w="1176"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И</w:t>
            </w:r>
            <w:proofErr w:type="spellStart"/>
            <w:r w:rsidRPr="00C36DCC">
              <w:rPr>
                <w:rFonts w:ascii="Times New Roman" w:eastAsia="Times New Roman" w:hAnsi="Times New Roman"/>
                <w:sz w:val="24"/>
                <w:szCs w:val="24"/>
                <w:lang w:val="ru"/>
              </w:rPr>
              <w:t>нформация</w:t>
            </w:r>
            <w:proofErr w:type="spellEnd"/>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00F37831" w:rsidRPr="00C36DCC">
                <w:rPr>
                  <w:rFonts w:ascii="Times New Roman" w:eastAsia="Times New Roman" w:hAnsi="Times New Roman"/>
                  <w:sz w:val="24"/>
                  <w:szCs w:val="24"/>
                  <w:lang w:val="ru"/>
                </w:rPr>
                <w:t xml:space="preserve">пунктом 1 части 2 </w:t>
              </w:r>
              <w:r w:rsidR="00F37831" w:rsidRPr="00C36DCC">
                <w:rPr>
                  <w:rFonts w:ascii="Times New Roman" w:eastAsia="Times New Roman" w:hAnsi="Times New Roman"/>
                  <w:sz w:val="24"/>
                  <w:szCs w:val="24"/>
                  <w:lang w:val="ru"/>
                </w:rPr>
                <w:lastRenderedPageBreak/>
                <w:t>статьи 3.1-4</w:t>
              </w:r>
            </w:hyperlink>
            <w:r w:rsidR="00F37831" w:rsidRPr="00C36DCC">
              <w:rPr>
                <w:rFonts w:ascii="Times New Roman" w:eastAsia="Times New Roman" w:hAnsi="Times New Roman"/>
                <w:sz w:val="24"/>
                <w:szCs w:val="24"/>
                <w:lang w:val="ru"/>
              </w:rPr>
              <w:t xml:space="preserve"> Закона № 223-ФЗ</w:t>
            </w:r>
          </w:p>
          <w:p w14:paraId="465E6BDE" w14:textId="77777777" w:rsidR="00F37831" w:rsidRPr="00C36DCC" w:rsidRDefault="00F37831" w:rsidP="00C36DCC">
            <w:pPr>
              <w:spacing w:after="0" w:line="240" w:lineRule="auto"/>
              <w:rPr>
                <w:rFonts w:ascii="Times New Roman" w:eastAsia="Times New Roman" w:hAnsi="Times New Roman"/>
                <w:sz w:val="24"/>
                <w:szCs w:val="24"/>
              </w:rPr>
            </w:pPr>
          </w:p>
          <w:p w14:paraId="6E005E83" w14:textId="77777777" w:rsidR="00F37831" w:rsidRPr="00C36DCC" w:rsidRDefault="00F37831" w:rsidP="00C36DCC">
            <w:pPr>
              <w:spacing w:after="0" w:line="240" w:lineRule="auto"/>
              <w:rPr>
                <w:rFonts w:ascii="Times New Roman" w:eastAsia="Times New Roman" w:hAnsi="Times New Roman"/>
                <w:sz w:val="24"/>
                <w:szCs w:val="24"/>
              </w:rPr>
            </w:pPr>
          </w:p>
          <w:p w14:paraId="3BDF2F60" w14:textId="77777777" w:rsidR="00F37831" w:rsidRPr="00C36DCC" w:rsidRDefault="00F37831" w:rsidP="00C36DCC">
            <w:pPr>
              <w:spacing w:after="0" w:line="240" w:lineRule="auto"/>
              <w:rPr>
                <w:rFonts w:ascii="Times New Roman" w:eastAsia="Times New Roman" w:hAnsi="Times New Roman"/>
                <w:sz w:val="24"/>
                <w:szCs w:val="24"/>
              </w:rPr>
            </w:pPr>
          </w:p>
          <w:p w14:paraId="3699BD5B" w14:textId="77777777" w:rsidR="00F37831" w:rsidRPr="00C36DCC" w:rsidRDefault="00F37831" w:rsidP="00C36DCC">
            <w:pPr>
              <w:spacing w:after="0" w:line="240" w:lineRule="auto"/>
              <w:rPr>
                <w:rFonts w:ascii="Times New Roman" w:eastAsia="Times New Roman" w:hAnsi="Times New Roman"/>
                <w:sz w:val="24"/>
                <w:szCs w:val="24"/>
              </w:rPr>
            </w:pP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702" w:type="dxa"/>
            <w:gridSpan w:val="2"/>
            <w:vAlign w:val="center"/>
          </w:tcPr>
          <w:p w14:paraId="625C3E93" w14:textId="77777777" w:rsidR="008D7CA2" w:rsidRPr="008D7CA2" w:rsidRDefault="008D7CA2" w:rsidP="008D7CA2">
            <w:pPr>
              <w:spacing w:after="0" w:line="240" w:lineRule="auto"/>
              <w:ind w:firstLine="540"/>
              <w:jc w:val="both"/>
              <w:rPr>
                <w:rFonts w:ascii="Times New Roman" w:eastAsia="Times New Roman" w:hAnsi="Times New Roman"/>
                <w:sz w:val="24"/>
                <w:szCs w:val="24"/>
              </w:rPr>
            </w:pPr>
            <w:bookmarkStart w:id="3" w:name="p1"/>
            <w:bookmarkEnd w:id="3"/>
            <w:r w:rsidRPr="008D7CA2">
              <w:rPr>
                <w:rFonts w:ascii="Times New Roman" w:eastAsia="Times New Roman" w:hAnsi="Times New Roman"/>
                <w:sz w:val="24"/>
                <w:szCs w:val="24"/>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w:t>
            </w:r>
          </w:p>
          <w:p w14:paraId="07D97269" w14:textId="77777777" w:rsidR="008D7CA2" w:rsidRPr="008D7CA2" w:rsidRDefault="008D7CA2" w:rsidP="008D7CA2">
            <w:pPr>
              <w:spacing w:after="0" w:line="240" w:lineRule="auto"/>
              <w:ind w:firstLine="540"/>
              <w:jc w:val="both"/>
              <w:rPr>
                <w:rFonts w:ascii="Times New Roman" w:eastAsia="Times New Roman" w:hAnsi="Times New Roman"/>
                <w:sz w:val="24"/>
                <w:szCs w:val="24"/>
              </w:rPr>
            </w:pPr>
            <w:r w:rsidRPr="008D7CA2">
              <w:rPr>
                <w:rFonts w:ascii="Times New Roman" w:eastAsia="Times New Roman" w:hAnsi="Times New Roman"/>
                <w:sz w:val="24"/>
                <w:szCs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3C06D3ED" w14:textId="77777777" w:rsidR="008D7CA2" w:rsidRPr="008D7CA2" w:rsidRDefault="008D7CA2" w:rsidP="008D7CA2">
            <w:pPr>
              <w:spacing w:after="0" w:line="240" w:lineRule="auto"/>
              <w:ind w:firstLine="540"/>
              <w:jc w:val="both"/>
              <w:rPr>
                <w:rFonts w:ascii="Times New Roman" w:eastAsia="Times New Roman" w:hAnsi="Times New Roman"/>
                <w:sz w:val="24"/>
                <w:szCs w:val="24"/>
              </w:rPr>
            </w:pPr>
            <w:r w:rsidRPr="008D7CA2">
              <w:rPr>
                <w:rFonts w:ascii="Times New Roman" w:eastAsia="Times New Roman" w:hAnsi="Times New Roman"/>
                <w:sz w:val="24"/>
                <w:szCs w:val="24"/>
              </w:rPr>
              <w:t>Порядок и условия предоставления национального режима при осуществлении закупки установлены п. 1.13.1 настоящего Извещения.</w:t>
            </w:r>
          </w:p>
          <w:p w14:paraId="6CFD0443" w14:textId="77777777" w:rsidR="008D7CA2" w:rsidRPr="008D7CA2" w:rsidRDefault="008D7CA2" w:rsidP="008D7CA2">
            <w:pPr>
              <w:spacing w:after="0" w:line="240" w:lineRule="auto"/>
              <w:ind w:firstLine="540"/>
              <w:jc w:val="both"/>
              <w:rPr>
                <w:rFonts w:ascii="Times New Roman" w:eastAsia="Times New Roman" w:hAnsi="Times New Roman"/>
                <w:sz w:val="24"/>
                <w:szCs w:val="24"/>
              </w:rPr>
            </w:pPr>
          </w:p>
          <w:p w14:paraId="52D5AD0B" w14:textId="41995E06" w:rsidR="00F37831" w:rsidRPr="00C36DCC" w:rsidRDefault="008D7CA2" w:rsidP="008D7CA2">
            <w:pPr>
              <w:pStyle w:val="aff3"/>
              <w:spacing w:before="0" w:beforeAutospacing="0" w:after="0" w:afterAutospacing="0"/>
              <w:jc w:val="both"/>
            </w:pPr>
            <w:r w:rsidRPr="008D7CA2">
              <w:t>Участник предоставляет необходимые информацию и документы, подтверждающие страну происхождения товара, в соответствии с п. 3.4 настоящего Извещения (в составе заявки на участие в закупке).</w:t>
            </w:r>
          </w:p>
        </w:tc>
      </w:tr>
      <w:tr w:rsidR="0040524F" w:rsidRPr="00C36DCC" w14:paraId="73288267" w14:textId="77777777" w:rsidTr="005B44DF">
        <w:trPr>
          <w:trHeight w:val="317"/>
          <w:jc w:val="center"/>
        </w:trPr>
        <w:tc>
          <w:tcPr>
            <w:tcW w:w="1176"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8D7CA2">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2" w:type="dxa"/>
            <w:gridSpan w:val="2"/>
            <w:vAlign w:val="center"/>
          </w:tcPr>
          <w:p w14:paraId="6E6CDC99" w14:textId="77777777"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 xml:space="preserve">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 </w:t>
            </w:r>
          </w:p>
          <w:p w14:paraId="6157B9DD" w14:textId="77777777"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p>
          <w:p w14:paraId="7D823CDB" w14:textId="4EDBF74C"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1.</w:t>
            </w:r>
            <w:r w:rsidRPr="008D7CA2">
              <w:rPr>
                <w:rFonts w:ascii="Times New Roman" w:eastAsia="Times New Roman" w:hAnsi="Times New Roman"/>
                <w:sz w:val="24"/>
                <w:szCs w:val="24"/>
              </w:rPr>
              <w:tab/>
              <w:t xml:space="preserve">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w:t>
            </w:r>
          </w:p>
          <w:p w14:paraId="08659B24" w14:textId="77777777"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 xml:space="preserve">№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3CFD780A" w14:textId="15578883"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 xml:space="preserve">2. В случае заключения договора с таким участником закупки договор заключается без учета снижения либо увеличения ценового предложения, осуществленного в соответствии с настоящим пунктом. </w:t>
            </w:r>
          </w:p>
          <w:p w14:paraId="62F2E7CE" w14:textId="0F1742E6"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1BB3B150" w14:textId="77777777" w:rsidR="008D7CA2" w:rsidRPr="008D7CA2" w:rsidRDefault="008D7CA2" w:rsidP="008D7CA2">
            <w:pPr>
              <w:spacing w:after="0" w:line="240" w:lineRule="auto"/>
              <w:jc w:val="both"/>
              <w:rPr>
                <w:rFonts w:ascii="Times New Roman" w:eastAsia="Times New Roman" w:hAnsi="Times New Roman"/>
                <w:sz w:val="24"/>
                <w:szCs w:val="24"/>
              </w:rPr>
            </w:pPr>
          </w:p>
          <w:p w14:paraId="57A61DFB" w14:textId="77777777"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 xml:space="preserve">4. 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8D7CA2">
              <w:rPr>
                <w:rFonts w:ascii="Times New Roman" w:eastAsia="Times New Roman" w:hAnsi="Times New Roman"/>
                <w:sz w:val="24"/>
                <w:szCs w:val="24"/>
              </w:rPr>
              <w:t>пп.пп</w:t>
            </w:r>
            <w:proofErr w:type="spellEnd"/>
            <w:r w:rsidRPr="008D7CA2">
              <w:rPr>
                <w:rFonts w:ascii="Times New Roman" w:eastAsia="Times New Roman" w:hAnsi="Times New Roman"/>
                <w:sz w:val="24"/>
                <w:szCs w:val="24"/>
              </w:rPr>
              <w:t xml:space="preserve">. «б» - «д» п. 10 ППРФ № 1875 или иных положений в случае внесения изменений в ППРФ </w:t>
            </w:r>
          </w:p>
          <w:p w14:paraId="1AD910CF" w14:textId="77777777"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 1875).</w:t>
            </w:r>
          </w:p>
          <w:p w14:paraId="14669AE3" w14:textId="77777777"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 xml:space="preserve">5.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8D7CA2">
              <w:rPr>
                <w:rFonts w:ascii="Times New Roman" w:eastAsia="Times New Roman" w:hAnsi="Times New Roman"/>
                <w:sz w:val="24"/>
                <w:szCs w:val="24"/>
              </w:rPr>
              <w:t>пп.пп</w:t>
            </w:r>
            <w:proofErr w:type="spellEnd"/>
            <w:r w:rsidRPr="008D7CA2">
              <w:rPr>
                <w:rFonts w:ascii="Times New Roman" w:eastAsia="Times New Roman" w:hAnsi="Times New Roman"/>
                <w:sz w:val="24"/>
                <w:szCs w:val="24"/>
              </w:rPr>
              <w:t xml:space="preserve">. «т» - «х» п. 4, с учетом </w:t>
            </w:r>
            <w:proofErr w:type="spellStart"/>
            <w:r w:rsidRPr="008D7CA2">
              <w:rPr>
                <w:rFonts w:ascii="Times New Roman" w:eastAsia="Times New Roman" w:hAnsi="Times New Roman"/>
                <w:sz w:val="24"/>
                <w:szCs w:val="24"/>
              </w:rPr>
              <w:t>пп.пп</w:t>
            </w:r>
            <w:proofErr w:type="spellEnd"/>
            <w:r w:rsidRPr="008D7CA2">
              <w:rPr>
                <w:rFonts w:ascii="Times New Roman" w:eastAsia="Times New Roman" w:hAnsi="Times New Roman"/>
                <w:sz w:val="24"/>
                <w:szCs w:val="24"/>
              </w:rPr>
              <w:t xml:space="preserve">. «е», «ж» п. 10 ППРФ № 1875 или иных </w:t>
            </w:r>
            <w:r w:rsidRPr="008D7CA2">
              <w:rPr>
                <w:rFonts w:ascii="Times New Roman" w:eastAsia="Times New Roman" w:hAnsi="Times New Roman"/>
                <w:sz w:val="24"/>
                <w:szCs w:val="24"/>
              </w:rPr>
              <w:lastRenderedPageBreak/>
              <w:t>положений в случае внесения изменений в ППРФ № 1875).</w:t>
            </w:r>
          </w:p>
          <w:p w14:paraId="3F50A718" w14:textId="77777777" w:rsidR="008D7CA2" w:rsidRPr="008D7CA2"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6. 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117FE95E" w14:textId="14271924" w:rsidR="0040524F" w:rsidRPr="00C36DCC" w:rsidRDefault="008D7CA2" w:rsidP="008D7CA2">
            <w:pPr>
              <w:spacing w:after="0" w:line="240" w:lineRule="auto"/>
              <w:jc w:val="both"/>
              <w:rPr>
                <w:rFonts w:ascii="Times New Roman" w:eastAsia="Times New Roman" w:hAnsi="Times New Roman"/>
                <w:sz w:val="24"/>
                <w:szCs w:val="24"/>
              </w:rPr>
            </w:pPr>
            <w:r w:rsidRPr="008D7CA2">
              <w:rPr>
                <w:rFonts w:ascii="Times New Roman" w:eastAsia="Times New Roman" w:hAnsi="Times New Roman"/>
                <w:sz w:val="24"/>
                <w:szCs w:val="24"/>
              </w:rPr>
              <w:t>7. В случае возникновения противоречий положений настоящего Извещения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tc>
      </w:tr>
      <w:tr w:rsidR="00F37831" w:rsidRPr="00C36DCC" w14:paraId="35ABEF7E" w14:textId="77777777" w:rsidTr="005B44DF">
        <w:trPr>
          <w:trHeight w:val="317"/>
          <w:jc w:val="center"/>
        </w:trPr>
        <w:tc>
          <w:tcPr>
            <w:tcW w:w="1176"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2" w:type="dxa"/>
            <w:gridSpan w:val="2"/>
            <w:vAlign w:val="center"/>
          </w:tcPr>
          <w:p w14:paraId="41C82122" w14:textId="2E5C7890" w:rsidR="00F37831" w:rsidRPr="00890F89" w:rsidRDefault="00F37831" w:rsidP="00C36DCC">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Не приме</w:t>
            </w:r>
            <w:r w:rsidR="00890F89">
              <w:rPr>
                <w:rFonts w:ascii="Times New Roman" w:eastAsia="Times New Roman" w:hAnsi="Times New Roman"/>
                <w:sz w:val="24"/>
                <w:szCs w:val="24"/>
              </w:rPr>
              <w:t>нимо</w:t>
            </w:r>
          </w:p>
        </w:tc>
      </w:tr>
      <w:tr w:rsidR="00F37831" w:rsidRPr="00C36DCC" w14:paraId="0D132EEA" w14:textId="77777777" w:rsidTr="002A002D">
        <w:trPr>
          <w:trHeight w:val="33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5B44DF">
        <w:trPr>
          <w:trHeight w:val="315"/>
          <w:jc w:val="center"/>
        </w:trPr>
        <w:tc>
          <w:tcPr>
            <w:tcW w:w="1176"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2" w:type="dxa"/>
            <w:gridSpan w:val="2"/>
            <w:vAlign w:val="center"/>
            <w:hideMark/>
          </w:tcPr>
          <w:p w14:paraId="58BD34A6" w14:textId="094C6526" w:rsidR="00F37831" w:rsidRPr="00890F89" w:rsidRDefault="00B30C83" w:rsidP="003E5C29">
            <w:pPr>
              <w:spacing w:after="0" w:line="240" w:lineRule="auto"/>
              <w:rPr>
                <w:rFonts w:ascii="Times New Roman" w:eastAsia="Times New Roman" w:hAnsi="Times New Roman"/>
                <w:sz w:val="24"/>
                <w:szCs w:val="24"/>
                <w:lang w:eastAsia="ru-RU"/>
              </w:rPr>
            </w:pPr>
            <w:r w:rsidRPr="00B30C83">
              <w:rPr>
                <w:rFonts w:ascii="Times New Roman" w:eastAsia="Times New Roman" w:hAnsi="Times New Roman"/>
                <w:sz w:val="24"/>
                <w:szCs w:val="24"/>
                <w:lang w:eastAsia="ru-RU"/>
              </w:rPr>
              <w:t>Поставка дров для нужд УФПС Республики Адыгея</w:t>
            </w:r>
          </w:p>
        </w:tc>
      </w:tr>
      <w:tr w:rsidR="00F37831" w:rsidRPr="00C36DCC" w14:paraId="154B1513" w14:textId="77777777" w:rsidTr="005B44DF">
        <w:trPr>
          <w:trHeight w:val="2274"/>
          <w:jc w:val="center"/>
        </w:trPr>
        <w:tc>
          <w:tcPr>
            <w:tcW w:w="1176"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8"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2794" w:type="dxa"/>
          </w:tcPr>
          <w:p w14:paraId="0194BB46" w14:textId="77777777" w:rsidR="00194027" w:rsidRDefault="00194027" w:rsidP="00194027">
            <w:pPr>
              <w:autoSpaceDE w:val="0"/>
              <w:autoSpaceDN w:val="0"/>
              <w:adjustRightInd w:val="0"/>
              <w:spacing w:after="0" w:line="240" w:lineRule="auto"/>
              <w:rPr>
                <w:rFonts w:ascii="TimesNewRomanPSMT" w:hAnsi="TimesNewRomanPSMT" w:cs="TimesNewRomanPSMT"/>
                <w:sz w:val="24"/>
                <w:szCs w:val="24"/>
                <w:lang w:eastAsia="ru-RU"/>
              </w:rPr>
            </w:pPr>
            <w:r>
              <w:rPr>
                <w:rFonts w:ascii="TimesNewRomanPSMT" w:hAnsi="TimesNewRomanPSMT" w:cs="TimesNewRomanPSMT"/>
                <w:sz w:val="24"/>
                <w:szCs w:val="24"/>
                <w:lang w:eastAsia="ru-RU"/>
              </w:rPr>
              <w:t>02.20.14.130, Дрова разделанные в</w:t>
            </w:r>
          </w:p>
          <w:p w14:paraId="40659D29" w14:textId="41E1205B" w:rsidR="00F37831" w:rsidRPr="00C36DCC" w:rsidRDefault="00194027" w:rsidP="00194027">
            <w:pPr>
              <w:spacing w:after="0" w:line="240" w:lineRule="auto"/>
              <w:rPr>
                <w:rFonts w:ascii="Times New Roman" w:eastAsia="Times New Roman" w:hAnsi="Times New Roman"/>
                <w:i/>
                <w:sz w:val="24"/>
                <w:szCs w:val="24"/>
                <w:lang w:eastAsia="ru-RU"/>
              </w:rPr>
            </w:pPr>
            <w:r>
              <w:rPr>
                <w:rFonts w:ascii="TimesNewRomanPSMT" w:hAnsi="TimesNewRomanPSMT" w:cs="TimesNewRomanPSMT"/>
                <w:sz w:val="24"/>
                <w:szCs w:val="24"/>
                <w:lang w:eastAsia="ru-RU"/>
              </w:rPr>
              <w:t>виде поленьев всех пород</w:t>
            </w:r>
          </w:p>
        </w:tc>
      </w:tr>
      <w:tr w:rsidR="00F37831" w:rsidRPr="00C36DCC" w14:paraId="790C5AE6" w14:textId="77777777" w:rsidTr="005B44DF">
        <w:trPr>
          <w:trHeight w:val="2274"/>
          <w:jc w:val="center"/>
        </w:trPr>
        <w:tc>
          <w:tcPr>
            <w:tcW w:w="1176"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8"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794" w:type="dxa"/>
          </w:tcPr>
          <w:p w14:paraId="4F9743AE" w14:textId="6342C486" w:rsidR="00F37831" w:rsidRPr="00C36DCC" w:rsidRDefault="00194027" w:rsidP="003E5C29">
            <w:pPr>
              <w:spacing w:after="0" w:line="240" w:lineRule="auto"/>
              <w:rPr>
                <w:rFonts w:ascii="Times New Roman" w:eastAsia="Times New Roman" w:hAnsi="Times New Roman"/>
                <w:i/>
                <w:sz w:val="24"/>
                <w:szCs w:val="24"/>
                <w:lang w:eastAsia="ru-RU"/>
              </w:rPr>
            </w:pPr>
            <w:r w:rsidRPr="00194027">
              <w:rPr>
                <w:rFonts w:ascii="TimesNewRomanPSMT" w:hAnsi="TimesNewRomanPSMT" w:cs="TimesNewRomanPSMT"/>
                <w:sz w:val="24"/>
                <w:szCs w:val="24"/>
                <w:lang w:eastAsia="ru-RU"/>
              </w:rPr>
              <w:t>02.20, Лесозаготовки</w:t>
            </w:r>
          </w:p>
        </w:tc>
      </w:tr>
      <w:tr w:rsidR="00F37831" w:rsidRPr="00C36DCC" w14:paraId="32BE2FED" w14:textId="77777777" w:rsidTr="005B44DF">
        <w:trPr>
          <w:trHeight w:val="630"/>
          <w:jc w:val="center"/>
        </w:trPr>
        <w:tc>
          <w:tcPr>
            <w:tcW w:w="1176"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2" w:type="dxa"/>
            <w:gridSpan w:val="2"/>
            <w:vAlign w:val="center"/>
            <w:hideMark/>
          </w:tcPr>
          <w:p w14:paraId="1DA7358D" w14:textId="5818BE85" w:rsidR="00F37831" w:rsidRPr="000437B7" w:rsidRDefault="00525898" w:rsidP="003E5C29">
            <w:pPr>
              <w:spacing w:line="240" w:lineRule="auto"/>
              <w:jc w:val="both"/>
              <w:rPr>
                <w:rFonts w:ascii="Times New Roman" w:eastAsia="Times New Roman" w:hAnsi="Times New Roman"/>
                <w:sz w:val="24"/>
                <w:szCs w:val="24"/>
              </w:rPr>
            </w:pPr>
            <w:r w:rsidRPr="00525898">
              <w:rPr>
                <w:rFonts w:ascii="Times New Roman" w:eastAsia="Times New Roman" w:hAnsi="Times New Roman"/>
                <w:sz w:val="24"/>
                <w:szCs w:val="24"/>
              </w:rPr>
              <w:t>730 000 (семьсот тридцать тысяч) руб., 00 копеек</w:t>
            </w:r>
            <w:r w:rsidR="00F37831" w:rsidRPr="000437B7">
              <w:rPr>
                <w:rFonts w:ascii="Times New Roman" w:eastAsia="Times New Roman" w:hAnsi="Times New Roman"/>
                <w:sz w:val="24"/>
                <w:szCs w:val="24"/>
              </w:rPr>
              <w:t>, включая НДС в размере ставки, определенной в главе 21 Налогово</w:t>
            </w:r>
            <w:r w:rsidR="000437B7" w:rsidRPr="000437B7">
              <w:rPr>
                <w:rFonts w:ascii="Times New Roman" w:eastAsia="Times New Roman" w:hAnsi="Times New Roman"/>
                <w:sz w:val="24"/>
                <w:szCs w:val="24"/>
              </w:rPr>
              <w:t>го кодекса Российской Федерации</w:t>
            </w:r>
          </w:p>
        </w:tc>
      </w:tr>
      <w:tr w:rsidR="00F37831" w:rsidRPr="00C36DCC" w14:paraId="023316BA" w14:textId="77777777" w:rsidTr="005B44DF">
        <w:trPr>
          <w:trHeight w:val="584"/>
          <w:jc w:val="center"/>
        </w:trPr>
        <w:tc>
          <w:tcPr>
            <w:tcW w:w="1176"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 xml:space="preserve">Общая начальная (максимальная) цена за единицу продукции и максимальное значение цены договора/начальная (максимальная) цена </w:t>
            </w:r>
            <w:r w:rsidRPr="00C36DCC">
              <w:rPr>
                <w:rFonts w:ascii="Times New Roman" w:eastAsia="Times New Roman" w:hAnsi="Times New Roman"/>
                <w:sz w:val="24"/>
                <w:szCs w:val="24"/>
              </w:rPr>
              <w:lastRenderedPageBreak/>
              <w:t>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значение цены договора </w:t>
            </w:r>
          </w:p>
        </w:tc>
        <w:tc>
          <w:tcPr>
            <w:tcW w:w="5702" w:type="dxa"/>
            <w:gridSpan w:val="2"/>
            <w:vAlign w:val="bottom"/>
            <w:hideMark/>
          </w:tcPr>
          <w:p w14:paraId="2FDB063C" w14:textId="393CEF2B" w:rsidR="000437B7" w:rsidRPr="000437B7" w:rsidRDefault="00F37831" w:rsidP="000437B7">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lastRenderedPageBreak/>
              <w:t>Не применимо</w:t>
            </w:r>
          </w:p>
          <w:p w14:paraId="68077C29" w14:textId="6237E11C" w:rsidR="00F37831" w:rsidRPr="00C36DCC"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C36DCC" w14:paraId="4B53EFD0" w14:textId="77777777" w:rsidTr="005B44DF">
        <w:trPr>
          <w:trHeight w:val="600"/>
          <w:jc w:val="center"/>
        </w:trPr>
        <w:tc>
          <w:tcPr>
            <w:tcW w:w="1176"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2" w:type="dxa"/>
            <w:gridSpan w:val="2"/>
            <w:vAlign w:val="center"/>
            <w:hideMark/>
          </w:tcPr>
          <w:p w14:paraId="72CAC984" w14:textId="68216FE9" w:rsidR="00F37831" w:rsidRPr="00C36DCC" w:rsidRDefault="008F1202" w:rsidP="00C36DCC">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Обоснование НМЦ договора </w:t>
            </w:r>
            <w:r w:rsidR="00F37831" w:rsidRPr="00C36DCC">
              <w:rPr>
                <w:rFonts w:ascii="Times New Roman" w:eastAsia="Times New Roman" w:hAnsi="Times New Roman"/>
                <w:sz w:val="24"/>
                <w:szCs w:val="24"/>
              </w:rPr>
              <w:t>приведено в Приложении № 9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5B44DF">
        <w:trPr>
          <w:trHeight w:val="945"/>
          <w:jc w:val="center"/>
        </w:trPr>
        <w:tc>
          <w:tcPr>
            <w:tcW w:w="1176"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2"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5B44DF">
        <w:trPr>
          <w:trHeight w:val="630"/>
          <w:jc w:val="center"/>
        </w:trPr>
        <w:tc>
          <w:tcPr>
            <w:tcW w:w="1176"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2"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5B44DF">
        <w:trPr>
          <w:trHeight w:val="945"/>
          <w:jc w:val="center"/>
        </w:trPr>
        <w:tc>
          <w:tcPr>
            <w:tcW w:w="1176"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2"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5B44DF">
        <w:trPr>
          <w:trHeight w:val="1893"/>
          <w:jc w:val="center"/>
        </w:trPr>
        <w:tc>
          <w:tcPr>
            <w:tcW w:w="1176"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2"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5B44DF">
        <w:trPr>
          <w:trHeight w:val="945"/>
          <w:jc w:val="center"/>
        </w:trPr>
        <w:tc>
          <w:tcPr>
            <w:tcW w:w="1176"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2" w:type="dxa"/>
            <w:gridSpan w:val="2"/>
            <w:vAlign w:val="center"/>
            <w:hideMark/>
          </w:tcPr>
          <w:p w14:paraId="65DFFDE1" w14:textId="77DBF259" w:rsidR="00F37831" w:rsidRPr="008F1202"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w:t>
            </w:r>
            <w:r w:rsidR="008F1202">
              <w:rPr>
                <w:rFonts w:ascii="Times New Roman" w:hAnsi="Times New Roman"/>
                <w:sz w:val="24"/>
                <w:szCs w:val="24"/>
              </w:rPr>
              <w:t xml:space="preserve"> к извещению (Проект договора).</w:t>
            </w:r>
          </w:p>
        </w:tc>
      </w:tr>
      <w:tr w:rsidR="00F37831" w:rsidRPr="00C36DCC" w14:paraId="55F119EB" w14:textId="77777777" w:rsidTr="005B44DF">
        <w:trPr>
          <w:trHeight w:val="315"/>
          <w:jc w:val="center"/>
        </w:trPr>
        <w:tc>
          <w:tcPr>
            <w:tcW w:w="1176"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2" w:type="dxa"/>
            <w:gridSpan w:val="2"/>
            <w:vAlign w:val="center"/>
            <w:hideMark/>
          </w:tcPr>
          <w:p w14:paraId="704659D4" w14:textId="4BED300D" w:rsidR="00F37831" w:rsidRPr="00C36DCC" w:rsidRDefault="00F37831" w:rsidP="008F1202">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5B44DF">
        <w:trPr>
          <w:trHeight w:val="1718"/>
          <w:jc w:val="center"/>
        </w:trPr>
        <w:tc>
          <w:tcPr>
            <w:tcW w:w="1176"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2" w:type="dxa"/>
            <w:gridSpan w:val="2"/>
            <w:vAlign w:val="center"/>
            <w:hideMark/>
          </w:tcPr>
          <w:p w14:paraId="744BE9B2" w14:textId="61D7038E" w:rsidR="008F1202" w:rsidRPr="00C36DCC" w:rsidRDefault="00F37831" w:rsidP="008F1202">
            <w:pPr>
              <w:spacing w:after="0" w:line="240" w:lineRule="auto"/>
              <w:rPr>
                <w:rFonts w:ascii="Times New Roman" w:eastAsia="Times New Roman" w:hAnsi="Times New Roman"/>
                <w:i/>
                <w:color w:val="000000"/>
                <w:sz w:val="24"/>
                <w:szCs w:val="24"/>
                <w:lang w:eastAsia="ru-RU"/>
              </w:rPr>
            </w:pPr>
            <w:r w:rsidRPr="00C36DCC">
              <w:rPr>
                <w:rFonts w:ascii="Times New Roman" w:eastAsia="Times New Roman" w:hAnsi="Times New Roman"/>
                <w:sz w:val="24"/>
                <w:szCs w:val="24"/>
              </w:rPr>
              <w:t xml:space="preserve">Российский рубль </w:t>
            </w:r>
          </w:p>
          <w:p w14:paraId="3EE45671" w14:textId="655935F7" w:rsidR="00F37831" w:rsidRPr="00C36DCC" w:rsidRDefault="00F37831" w:rsidP="00C36DCC">
            <w:pPr>
              <w:spacing w:after="0" w:line="240" w:lineRule="auto"/>
              <w:rPr>
                <w:rFonts w:ascii="Times New Roman" w:eastAsia="Times New Roman" w:hAnsi="Times New Roman"/>
                <w:i/>
                <w:color w:val="000000"/>
                <w:sz w:val="24"/>
                <w:szCs w:val="24"/>
                <w:lang w:eastAsia="ru-RU"/>
              </w:rPr>
            </w:pPr>
          </w:p>
        </w:tc>
      </w:tr>
      <w:tr w:rsidR="00F37831" w:rsidRPr="00C36DCC" w14:paraId="5AA54938" w14:textId="77777777" w:rsidTr="005B44DF">
        <w:trPr>
          <w:trHeight w:val="3322"/>
          <w:jc w:val="center"/>
        </w:trPr>
        <w:tc>
          <w:tcPr>
            <w:tcW w:w="1176"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2" w:type="dxa"/>
            <w:gridSpan w:val="2"/>
            <w:vAlign w:val="center"/>
            <w:hideMark/>
          </w:tcPr>
          <w:p w14:paraId="453F4EBA" w14:textId="102BC68E" w:rsidR="00F37831" w:rsidRPr="008F1202" w:rsidRDefault="008F1202" w:rsidP="008F1202">
            <w:pPr>
              <w:spacing w:after="0" w:line="240" w:lineRule="auto"/>
              <w:rPr>
                <w:rFonts w:ascii="Times New Roman" w:hAnsi="Times New Roman"/>
                <w:color w:val="000000"/>
                <w:sz w:val="24"/>
                <w:szCs w:val="24"/>
              </w:rPr>
            </w:pPr>
            <w:r w:rsidRPr="008F1202">
              <w:rPr>
                <w:rFonts w:ascii="Times New Roman" w:eastAsia="Times New Roman" w:hAnsi="Times New Roman"/>
                <w:sz w:val="24"/>
                <w:szCs w:val="24"/>
                <w:lang w:eastAsia="ru-RU"/>
              </w:rPr>
              <w:t>Не применимо</w:t>
            </w:r>
          </w:p>
          <w:p w14:paraId="28BC20DF" w14:textId="77777777" w:rsidR="00F37831" w:rsidRPr="00C36DCC" w:rsidRDefault="00F37831" w:rsidP="00C36DCC">
            <w:pPr>
              <w:spacing w:after="0" w:line="240" w:lineRule="auto"/>
              <w:rPr>
                <w:rFonts w:ascii="Times New Roman" w:hAnsi="Times New Roman"/>
                <w:i/>
                <w:color w:val="000000"/>
                <w:sz w:val="24"/>
                <w:szCs w:val="24"/>
              </w:rPr>
            </w:pPr>
          </w:p>
          <w:p w14:paraId="3B62DC2C" w14:textId="35E688CA" w:rsidR="00F37831" w:rsidRPr="00C36DCC" w:rsidRDefault="00F37831" w:rsidP="00C36DCC">
            <w:pPr>
              <w:spacing w:after="0" w:line="240" w:lineRule="auto"/>
              <w:rPr>
                <w:rFonts w:ascii="Times New Roman" w:eastAsia="Times New Roman" w:hAnsi="Times New Roman"/>
                <w:i/>
                <w:sz w:val="24"/>
                <w:szCs w:val="24"/>
                <w:lang w:eastAsia="ru-RU"/>
              </w:rPr>
            </w:pPr>
          </w:p>
        </w:tc>
      </w:tr>
      <w:tr w:rsidR="00F37831" w:rsidRPr="00C36DCC" w14:paraId="43710AD3" w14:textId="77777777" w:rsidTr="002A002D">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5B44DF">
        <w:trPr>
          <w:trHeight w:val="630"/>
          <w:jc w:val="center"/>
        </w:trPr>
        <w:tc>
          <w:tcPr>
            <w:tcW w:w="1176"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2" w:type="dxa"/>
            <w:gridSpan w:val="2"/>
          </w:tcPr>
          <w:p w14:paraId="0125E779" w14:textId="732B04C2" w:rsidR="00F37831" w:rsidRPr="00C36DCC" w:rsidRDefault="00F37831" w:rsidP="008F1202">
            <w:pPr>
              <w:pStyle w:val="ConsPlusNormal"/>
              <w:widowControl/>
              <w:tabs>
                <w:tab w:val="left" w:pos="459"/>
              </w:tabs>
              <w:ind w:left="153" w:firstLine="0"/>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262DAE27" w14:textId="11B95A2A" w:rsidR="00F37831" w:rsidRPr="00C36DCC" w:rsidRDefault="00F37831" w:rsidP="008F1202">
            <w:pPr>
              <w:pStyle w:val="ConsPlusNormal"/>
              <w:widowControl/>
              <w:tabs>
                <w:tab w:val="left" w:pos="459"/>
              </w:tabs>
              <w:ind w:firstLine="0"/>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Pr="00C36DCC">
              <w:rPr>
                <w:color w:val="000000"/>
                <w:szCs w:val="24"/>
              </w:rPr>
              <w:lastRenderedPageBreak/>
              <w:t>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C36DCC">
                <w:rPr>
                  <w:color w:val="000000"/>
                  <w:szCs w:val="24"/>
                </w:rPr>
                <w:t>статьями 289</w:t>
              </w:r>
            </w:hyperlink>
            <w:r w:rsidRPr="00C36DCC">
              <w:rPr>
                <w:color w:val="000000"/>
                <w:szCs w:val="24"/>
              </w:rPr>
              <w:t xml:space="preserve">, </w:t>
            </w:r>
            <w:hyperlink r:id="rId11" w:history="1">
              <w:r w:rsidRPr="00C36DCC">
                <w:rPr>
                  <w:color w:val="000000"/>
                  <w:szCs w:val="24"/>
                </w:rPr>
                <w:t>290</w:t>
              </w:r>
            </w:hyperlink>
            <w:r w:rsidRPr="00C36DCC">
              <w:rPr>
                <w:color w:val="000000"/>
                <w:szCs w:val="24"/>
              </w:rPr>
              <w:t xml:space="preserve">, </w:t>
            </w:r>
            <w:hyperlink r:id="rId12" w:history="1">
              <w:r w:rsidRPr="00C36DCC">
                <w:rPr>
                  <w:color w:val="000000"/>
                  <w:szCs w:val="24"/>
                </w:rPr>
                <w:t>291</w:t>
              </w:r>
            </w:hyperlink>
            <w:r w:rsidRPr="00C36DCC">
              <w:rPr>
                <w:color w:val="000000"/>
                <w:szCs w:val="24"/>
              </w:rPr>
              <w:t xml:space="preserve">, </w:t>
            </w:r>
            <w:hyperlink r:id="rId13"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C36DCC">
                <w:rPr>
                  <w:color w:val="000000"/>
                  <w:szCs w:val="24"/>
                </w:rPr>
                <w:t>статьей 19.28</w:t>
              </w:r>
            </w:hyperlink>
            <w:r w:rsidRPr="00C36DCC">
              <w:rPr>
                <w:color w:val="000000"/>
                <w:szCs w:val="24"/>
              </w:rPr>
              <w:t xml:space="preserve"> Кодекса Российской Федерации об административных правонарушениях;</w:t>
            </w:r>
          </w:p>
          <w:p w14:paraId="1961A250" w14:textId="710DB6F0" w:rsidR="008F1202" w:rsidRPr="008F1202" w:rsidRDefault="00F37831" w:rsidP="008F1202">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lastRenderedPageBreak/>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2A58527F"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2E185084"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w:t>
            </w:r>
            <w:r w:rsidRPr="00C36DCC">
              <w:rPr>
                <w:iCs/>
                <w:color w:val="000000"/>
                <w:szCs w:val="24"/>
              </w:rPr>
              <w:lastRenderedPageBreak/>
              <w:t>«а»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3"/>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1FC1491" w14:textId="4D0179D7" w:rsidR="00F37831" w:rsidRPr="008F1202" w:rsidRDefault="00F37831" w:rsidP="008F1202">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1CB38594" w:rsidR="00F37831" w:rsidRPr="008F1202" w:rsidRDefault="00F37831" w:rsidP="008F1202">
            <w:pPr>
              <w:pStyle w:val="affffb"/>
              <w:numPr>
                <w:ilvl w:val="0"/>
                <w:numId w:val="9"/>
              </w:numPr>
              <w:tabs>
                <w:tab w:val="left" w:pos="622"/>
                <w:tab w:val="left" w:pos="764"/>
                <w:tab w:val="left" w:pos="1048"/>
              </w:tabs>
              <w:ind w:left="0" w:right="153" w:firstLine="297"/>
              <w:jc w:val="both"/>
              <w:rPr>
                <w:i/>
                <w:color w:val="000000"/>
                <w:szCs w:val="24"/>
              </w:rPr>
            </w:pPr>
            <w:r w:rsidRPr="008F1202">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98F33D0" w14:textId="77777777" w:rsidR="00F37831" w:rsidRPr="00C36DCC" w:rsidRDefault="00F37831" w:rsidP="00C36DCC">
            <w:pPr>
              <w:spacing w:line="240" w:lineRule="auto"/>
              <w:ind w:firstLine="510"/>
              <w:jc w:val="both"/>
              <w:rPr>
                <w:rFonts w:ascii="Times New Roman" w:eastAsia="Times New Roman" w:hAnsi="Times New Roman"/>
                <w:b/>
                <w:i/>
                <w:sz w:val="24"/>
                <w:szCs w:val="24"/>
                <w:lang w:eastAsia="ru-RU"/>
              </w:rPr>
            </w:pPr>
          </w:p>
          <w:p w14:paraId="2E84C83A" w14:textId="69EF605D" w:rsidR="00F37831" w:rsidRPr="00C36DCC" w:rsidRDefault="00F37831" w:rsidP="00C36DCC">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C36DCC">
              <w:rPr>
                <w:rFonts w:ascii="Times New Roman" w:hAnsi="Times New Roman"/>
                <w:iCs/>
                <w:color w:val="000000" w:themeColor="text1"/>
                <w:sz w:val="24"/>
                <w:szCs w:val="24"/>
              </w:rPr>
              <w:t>пп.пп</w:t>
            </w:r>
            <w:proofErr w:type="spellEnd"/>
            <w:r w:rsidRPr="00C36DCC">
              <w:rPr>
                <w:rFonts w:ascii="Times New Roman" w:hAnsi="Times New Roman"/>
                <w:iCs/>
                <w:color w:val="000000" w:themeColor="text1"/>
                <w:sz w:val="24"/>
                <w:szCs w:val="24"/>
              </w:rPr>
              <w:t xml:space="preserve">. </w:t>
            </w:r>
            <w:r w:rsidRPr="00C36DCC">
              <w:rPr>
                <w:rFonts w:ascii="Times New Roman" w:hAnsi="Times New Roman"/>
                <w:i/>
                <w:iCs/>
                <w:color w:val="000000" w:themeColor="text1"/>
                <w:sz w:val="24"/>
                <w:szCs w:val="24"/>
              </w:rPr>
              <w:t>1-1</w:t>
            </w:r>
            <w:r w:rsidR="008F1202">
              <w:rPr>
                <w:rFonts w:ascii="Times New Roman" w:hAnsi="Times New Roman"/>
                <w:i/>
                <w:iCs/>
                <w:color w:val="000000" w:themeColor="text1"/>
                <w:sz w:val="24"/>
                <w:szCs w:val="24"/>
              </w:rPr>
              <w:t>0</w:t>
            </w:r>
            <w:r w:rsidRPr="00C36DCC">
              <w:rPr>
                <w:rFonts w:ascii="Times New Roman" w:hAnsi="Times New Roman"/>
                <w:iCs/>
                <w:color w:val="000000" w:themeColor="text1"/>
                <w:sz w:val="24"/>
                <w:szCs w:val="24"/>
              </w:rPr>
              <w:t xml:space="preserve">, </w:t>
            </w:r>
            <w:r w:rsidR="00DF275A">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C36DCC">
              <w:rPr>
                <w:rFonts w:ascii="Times New Roman" w:hAnsi="Times New Roman"/>
                <w:sz w:val="24"/>
                <w:szCs w:val="24"/>
              </w:rPr>
              <w:t>пп.пп</w:t>
            </w:r>
            <w:proofErr w:type="spellEnd"/>
            <w:r w:rsidRPr="00C36DCC">
              <w:rPr>
                <w:rFonts w:ascii="Times New Roman" w:hAnsi="Times New Roman"/>
                <w:sz w:val="24"/>
                <w:szCs w:val="24"/>
              </w:rPr>
              <w:t xml:space="preserve">. </w:t>
            </w:r>
            <w:r w:rsidR="00376E71">
              <w:rPr>
                <w:rFonts w:ascii="Times New Roman" w:hAnsi="Times New Roman"/>
                <w:i/>
                <w:sz w:val="24"/>
                <w:szCs w:val="24"/>
              </w:rPr>
              <w:t>11, 12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w:t>
            </w:r>
            <w:r w:rsidRPr="00C36DCC">
              <w:rPr>
                <w:rFonts w:ascii="Times New Roman" w:hAnsi="Times New Roman"/>
                <w:color w:val="000000" w:themeColor="text1"/>
                <w:sz w:val="24"/>
                <w:szCs w:val="24"/>
                <w:lang w:eastAsia="x-none"/>
              </w:rPr>
              <w:lastRenderedPageBreak/>
              <w:t>соответствующего разрешения должна быть предоставлена участником в составе заявки на закупку в соответствии с п. 3.4 настоящего Извещения.</w:t>
            </w:r>
          </w:p>
          <w:p w14:paraId="13CE98D7" w14:textId="27477910" w:rsidR="00F37831" w:rsidRPr="00C36DCC" w:rsidRDefault="00F37831" w:rsidP="00C36DCC">
            <w:pPr>
              <w:spacing w:after="0" w:line="240" w:lineRule="auto"/>
              <w:ind w:firstLine="367"/>
              <w:jc w:val="both"/>
              <w:rPr>
                <w:rFonts w:ascii="Times New Roman" w:hAnsi="Times New Roman"/>
                <w:sz w:val="24"/>
                <w:szCs w:val="24"/>
              </w:rPr>
            </w:pPr>
            <w:r w:rsidRPr="00C36DCC">
              <w:rPr>
                <w:rFonts w:ascii="Times New Roman" w:hAnsi="Times New Roman"/>
                <w:sz w:val="24"/>
                <w:szCs w:val="24"/>
              </w:rPr>
              <w:t xml:space="preserve">Для подтверждения соответствия участника сокращенного ценового отбора требованиям, установленным в п. </w:t>
            </w:r>
            <w:r w:rsidR="000B78CF">
              <w:rPr>
                <w:rFonts w:ascii="Times New Roman" w:hAnsi="Times New Roman"/>
                <w:sz w:val="24"/>
                <w:szCs w:val="24"/>
              </w:rPr>
              <w:t>14</w:t>
            </w:r>
            <w:r w:rsidRPr="00C36DCC">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F37831" w:rsidRPr="00C36DCC" w:rsidRDefault="00F37831" w:rsidP="00C36DCC">
            <w:pPr>
              <w:spacing w:after="0" w:line="240" w:lineRule="auto"/>
              <w:ind w:firstLine="367"/>
              <w:jc w:val="both"/>
              <w:rPr>
                <w:rFonts w:ascii="Times New Roman" w:hAnsi="Times New Roman"/>
                <w:sz w:val="24"/>
                <w:szCs w:val="24"/>
              </w:rPr>
            </w:pPr>
          </w:p>
          <w:p w14:paraId="06697513" w14:textId="71080375" w:rsidR="00F37831" w:rsidRPr="00376E71" w:rsidRDefault="00F37831" w:rsidP="00376E71">
            <w:pPr>
              <w:spacing w:after="0" w:line="240" w:lineRule="auto"/>
              <w:ind w:firstLine="367"/>
              <w:jc w:val="both"/>
              <w:rPr>
                <w:rFonts w:ascii="Times New Roman" w:hAnsi="Times New Roman"/>
                <w:sz w:val="24"/>
                <w:szCs w:val="24"/>
              </w:rPr>
            </w:pPr>
            <w:r w:rsidRPr="00376E71">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376E71">
              <w:rPr>
                <w:rFonts w:ascii="Times New Roman" w:eastAsia="Times New Roman" w:hAnsi="Times New Roman"/>
                <w:sz w:val="24"/>
                <w:szCs w:val="24"/>
                <w:lang w:eastAsia="ru-RU"/>
              </w:rPr>
              <w:t>пп.пп</w:t>
            </w:r>
            <w:proofErr w:type="spellEnd"/>
            <w:r w:rsidRPr="00376E71">
              <w:rPr>
                <w:rFonts w:ascii="Times New Roman" w:eastAsia="Times New Roman" w:hAnsi="Times New Roman"/>
                <w:sz w:val="24"/>
                <w:szCs w:val="24"/>
                <w:lang w:eastAsia="ru-RU"/>
              </w:rPr>
              <w:t xml:space="preserve">. 4-10 </w:t>
            </w:r>
            <w:r w:rsidRPr="00376E71">
              <w:rPr>
                <w:rFonts w:ascii="Times New Roman" w:eastAsia="Times New Roman" w:hAnsi="Times New Roman"/>
                <w:sz w:val="24"/>
                <w:szCs w:val="24"/>
                <w:lang w:eastAsia="ru-RU"/>
              </w:rPr>
              <w:br/>
              <w:t>п. 3.1 настоящего Извещения, на такого участника не распространяются.</w:t>
            </w:r>
          </w:p>
        </w:tc>
      </w:tr>
      <w:tr w:rsidR="00F37831" w:rsidRPr="00C36DCC" w14:paraId="55968E82" w14:textId="77777777" w:rsidTr="005B44DF">
        <w:trPr>
          <w:trHeight w:val="954"/>
          <w:jc w:val="center"/>
        </w:trPr>
        <w:tc>
          <w:tcPr>
            <w:tcW w:w="1176"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2" w:type="dxa"/>
            <w:gridSpan w:val="2"/>
            <w:vAlign w:val="center"/>
          </w:tcPr>
          <w:p w14:paraId="33F53EBC" w14:textId="30D4CB0C" w:rsidR="005D4364" w:rsidRDefault="00F37831" w:rsidP="009302B2">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w:t>
            </w:r>
            <w:r w:rsidR="009302B2">
              <w:rPr>
                <w:i/>
                <w:sz w:val="24"/>
                <w:szCs w:val="24"/>
              </w:rPr>
              <w:t>1</w:t>
            </w:r>
            <w:r w:rsidRPr="00C36DCC">
              <w:rPr>
                <w:i/>
                <w:sz w:val="24"/>
                <w:szCs w:val="24"/>
              </w:rPr>
              <w:t xml:space="preserve">, </w:t>
            </w:r>
            <w:r w:rsidR="009302B2">
              <w:rPr>
                <w:i/>
                <w:sz w:val="24"/>
                <w:szCs w:val="24"/>
              </w:rPr>
              <w:t>12</w:t>
            </w:r>
            <w:r w:rsidRPr="00C36DCC">
              <w:rPr>
                <w:sz w:val="24"/>
                <w:szCs w:val="24"/>
              </w:rPr>
              <w:t xml:space="preserve">, </w:t>
            </w:r>
            <w:r w:rsidR="009302B2" w:rsidRPr="009302B2">
              <w:rPr>
                <w:i/>
                <w:sz w:val="24"/>
                <w:szCs w:val="24"/>
              </w:rPr>
              <w:t>1</w:t>
            </w:r>
            <w:r w:rsidR="000B78CF">
              <w:rPr>
                <w:i/>
                <w:sz w:val="24"/>
                <w:szCs w:val="24"/>
              </w:rPr>
              <w:t>4</w:t>
            </w:r>
            <w:r w:rsidRPr="009302B2">
              <w:rPr>
                <w:sz w:val="24"/>
                <w:szCs w:val="24"/>
              </w:rPr>
              <w:t xml:space="preserve"> </w:t>
            </w:r>
            <w:r w:rsidRPr="00C36DCC">
              <w:rPr>
                <w:sz w:val="24"/>
                <w:szCs w:val="24"/>
              </w:rPr>
              <w:t>п. 3.1 настоящего Извещения</w:t>
            </w:r>
            <w:r w:rsidR="009302B2">
              <w:rPr>
                <w:sz w:val="24"/>
                <w:szCs w:val="24"/>
              </w:rPr>
              <w:t>.</w:t>
            </w:r>
          </w:p>
          <w:p w14:paraId="6E7E4DF8" w14:textId="315A85D1" w:rsidR="00405FA2" w:rsidRDefault="00405FA2" w:rsidP="009302B2">
            <w:pPr>
              <w:pStyle w:val="22"/>
              <w:numPr>
                <w:ilvl w:val="0"/>
                <w:numId w:val="0"/>
              </w:numPr>
              <w:tabs>
                <w:tab w:val="left" w:pos="1276"/>
              </w:tabs>
              <w:ind w:firstLine="341"/>
              <w:rPr>
                <w:sz w:val="24"/>
                <w:szCs w:val="24"/>
              </w:rPr>
            </w:pPr>
            <w:r w:rsidRPr="00C36DCC">
              <w:rPr>
                <w:sz w:val="24"/>
                <w:szCs w:val="24"/>
              </w:rPr>
              <w:t xml:space="preserve">Требованиям, установленным в соответствии с </w:t>
            </w:r>
            <w:proofErr w:type="spellStart"/>
            <w:r w:rsidRPr="00C36DCC">
              <w:rPr>
                <w:sz w:val="24"/>
                <w:szCs w:val="24"/>
              </w:rPr>
              <w:t>пп</w:t>
            </w:r>
            <w:proofErr w:type="spellEnd"/>
            <w:r w:rsidRPr="00C36DCC">
              <w:rPr>
                <w:sz w:val="24"/>
                <w:szCs w:val="24"/>
              </w:rPr>
              <w:t xml:space="preserve">. </w:t>
            </w:r>
            <w:r>
              <w:rPr>
                <w:i/>
                <w:sz w:val="24"/>
                <w:szCs w:val="24"/>
              </w:rPr>
              <w:t>13</w:t>
            </w:r>
            <w:r w:rsidRPr="00C36DCC">
              <w:rPr>
                <w:sz w:val="24"/>
                <w:szCs w:val="24"/>
              </w:rPr>
              <w:t xml:space="preserve"> п. 3.1 настоящего Извещения, должны соответствовать в совокупности все лица, входящие в состав коллективного участника либо ответственное лицо (лидер)</w:t>
            </w:r>
          </w:p>
          <w:p w14:paraId="2FA92284" w14:textId="5AD18C03"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5580950A" w:rsidR="00F37831" w:rsidRPr="00C36DCC" w:rsidRDefault="00F37831" w:rsidP="00C36DCC">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w:t>
            </w:r>
            <w:proofErr w:type="spellStart"/>
            <w:r w:rsidRPr="00C36DCC">
              <w:rPr>
                <w:sz w:val="24"/>
                <w:szCs w:val="24"/>
              </w:rPr>
              <w:t>пп.пп</w:t>
            </w:r>
            <w:proofErr w:type="spellEnd"/>
            <w:r w:rsidRPr="00C36DCC">
              <w:rPr>
                <w:sz w:val="24"/>
                <w:szCs w:val="24"/>
              </w:rPr>
              <w:t xml:space="preserve">. </w:t>
            </w:r>
            <w:r w:rsidRPr="00C36DCC">
              <w:rPr>
                <w:i/>
                <w:sz w:val="24"/>
                <w:szCs w:val="24"/>
              </w:rPr>
              <w:t>1-10, 1</w:t>
            </w:r>
            <w:r w:rsidR="009302B2">
              <w:rPr>
                <w:i/>
                <w:sz w:val="24"/>
                <w:szCs w:val="24"/>
              </w:rPr>
              <w:t>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C36DCC">
              <w:rPr>
                <w:sz w:val="24"/>
                <w:szCs w:val="24"/>
              </w:rPr>
              <w:t>пп.пп</w:t>
            </w:r>
            <w:proofErr w:type="spellEnd"/>
            <w:r w:rsidRPr="00C36DCC">
              <w:rPr>
                <w:sz w:val="24"/>
                <w:szCs w:val="24"/>
              </w:rPr>
              <w:t xml:space="preserve">. </w:t>
            </w:r>
            <w:r w:rsidRPr="00C36DCC">
              <w:rPr>
                <w:i/>
                <w:sz w:val="24"/>
                <w:szCs w:val="24"/>
              </w:rPr>
              <w:t xml:space="preserve">2-5, </w:t>
            </w:r>
            <w:r w:rsidR="009302B2">
              <w:rPr>
                <w:i/>
                <w:sz w:val="24"/>
                <w:szCs w:val="24"/>
              </w:rPr>
              <w:t>8, 14</w:t>
            </w:r>
            <w:r w:rsidRPr="00C36DCC">
              <w:rPr>
                <w:sz w:val="24"/>
                <w:szCs w:val="24"/>
              </w:rPr>
              <w:t xml:space="preserve"> п. 3.4 настоящего Извещения, в отношении каждого лица, входящего в состав коллективного участника</w:t>
            </w:r>
            <w:r w:rsidRPr="00C36DCC">
              <w:rPr>
                <w:i/>
                <w:sz w:val="24"/>
                <w:szCs w:val="24"/>
              </w:rPr>
              <w:t>.</w:t>
            </w:r>
          </w:p>
          <w:p w14:paraId="43A2EA6E" w14:textId="77777777" w:rsidR="00F37831" w:rsidRPr="00C36DCC" w:rsidRDefault="00F37831" w:rsidP="00C36DCC">
            <w:pPr>
              <w:pStyle w:val="22"/>
              <w:numPr>
                <w:ilvl w:val="0"/>
                <w:numId w:val="0"/>
              </w:numPr>
              <w:tabs>
                <w:tab w:val="left" w:pos="1276"/>
              </w:tabs>
              <w:ind w:firstLine="341"/>
              <w:rPr>
                <w:sz w:val="24"/>
                <w:szCs w:val="24"/>
              </w:rPr>
            </w:pPr>
          </w:p>
          <w:p w14:paraId="599A532E" w14:textId="40E27680" w:rsidR="00F37831" w:rsidRPr="009302B2" w:rsidRDefault="00F37831" w:rsidP="00C36DCC">
            <w:pPr>
              <w:pStyle w:val="22"/>
              <w:numPr>
                <w:ilvl w:val="0"/>
                <w:numId w:val="0"/>
              </w:numPr>
              <w:tabs>
                <w:tab w:val="left" w:pos="1276"/>
              </w:tabs>
              <w:ind w:firstLine="341"/>
              <w:rPr>
                <w:sz w:val="24"/>
                <w:szCs w:val="24"/>
              </w:rPr>
            </w:pPr>
            <w:r w:rsidRPr="009302B2">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069DEDC9" w14:textId="77777777" w:rsidR="00F37831" w:rsidRPr="00C36DCC" w:rsidRDefault="00F37831" w:rsidP="00C36DCC">
            <w:pPr>
              <w:pStyle w:val="22"/>
              <w:numPr>
                <w:ilvl w:val="0"/>
                <w:numId w:val="0"/>
              </w:numPr>
              <w:tabs>
                <w:tab w:val="left" w:pos="1276"/>
              </w:tabs>
              <w:ind w:firstLine="341"/>
              <w:rPr>
                <w:sz w:val="24"/>
                <w:szCs w:val="24"/>
              </w:rPr>
            </w:pPr>
            <w:r w:rsidRPr="00C36DCC">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C36DCC" w:rsidRDefault="00F37831" w:rsidP="00C36DCC">
            <w:pPr>
              <w:pStyle w:val="22"/>
              <w:numPr>
                <w:ilvl w:val="0"/>
                <w:numId w:val="0"/>
              </w:numPr>
              <w:ind w:firstLine="341"/>
              <w:rPr>
                <w:sz w:val="24"/>
                <w:szCs w:val="24"/>
              </w:rPr>
            </w:pPr>
            <w:r w:rsidRPr="00C36DCC">
              <w:rPr>
                <w:sz w:val="24"/>
                <w:szCs w:val="24"/>
              </w:rPr>
              <w:t>Заявка коллективного участника должна содержать безотзывную доверенность</w:t>
            </w:r>
            <w:r w:rsidRPr="00C36DCC">
              <w:rPr>
                <w:rStyle w:val="aff"/>
                <w:sz w:val="24"/>
                <w:szCs w:val="24"/>
              </w:rPr>
              <w:footnoteReference w:id="4"/>
            </w:r>
            <w:r w:rsidRPr="00C36DCC">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C36DCC" w:rsidRDefault="00F37831" w:rsidP="00C36DCC">
            <w:pPr>
              <w:pStyle w:val="22"/>
              <w:numPr>
                <w:ilvl w:val="0"/>
                <w:numId w:val="17"/>
              </w:numPr>
              <w:tabs>
                <w:tab w:val="left" w:pos="341"/>
              </w:tabs>
              <w:ind w:left="153" w:firstLine="0"/>
              <w:rPr>
                <w:sz w:val="24"/>
                <w:szCs w:val="24"/>
              </w:rPr>
            </w:pPr>
            <w:r w:rsidRPr="00C36DCC">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2439E785" w:rsidR="00F37831" w:rsidRPr="009302B2" w:rsidRDefault="00F37831" w:rsidP="009302B2">
            <w:pPr>
              <w:pStyle w:val="22"/>
              <w:numPr>
                <w:ilvl w:val="0"/>
                <w:numId w:val="17"/>
              </w:numPr>
              <w:tabs>
                <w:tab w:val="left" w:pos="341"/>
              </w:tabs>
              <w:ind w:left="153" w:firstLine="0"/>
              <w:rPr>
                <w:bCs/>
                <w:szCs w:val="24"/>
              </w:rPr>
            </w:pPr>
            <w:r w:rsidRPr="00C36DCC">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9302B2">
              <w:rPr>
                <w:sz w:val="24"/>
                <w:szCs w:val="24"/>
              </w:rPr>
              <w:t xml:space="preserve"> </w:t>
            </w:r>
          </w:p>
        </w:tc>
      </w:tr>
      <w:tr w:rsidR="00F37831" w:rsidRPr="00C36DCC" w14:paraId="0FE9DBBB" w14:textId="77777777" w:rsidTr="005B44DF">
        <w:trPr>
          <w:trHeight w:val="1237"/>
          <w:jc w:val="center"/>
        </w:trPr>
        <w:tc>
          <w:tcPr>
            <w:tcW w:w="1176"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2"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4"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4"/>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36DCC">
              <w:rPr>
                <w:rFonts w:ascii="Times New Roman" w:eastAsia="Times New Roman" w:hAnsi="Times New Roman"/>
                <w:bCs/>
                <w:sz w:val="24"/>
                <w:szCs w:val="24"/>
                <w:lang w:eastAsia="ru-RU"/>
              </w:rPr>
              <w:t>pdf</w:t>
            </w:r>
            <w:proofErr w:type="spellEnd"/>
            <w:r w:rsidRPr="00C36DCC">
              <w:rPr>
                <w:rFonts w:ascii="Times New Roman" w:eastAsia="Times New Roman" w:hAnsi="Times New Roman"/>
                <w:bCs/>
                <w:sz w:val="24"/>
                <w:szCs w:val="24"/>
                <w:lang w:eastAsia="ru-RU"/>
              </w:rPr>
              <w:t xml:space="preserve">,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w:t>
            </w:r>
            <w:r w:rsidRPr="00C36DCC">
              <w:rPr>
                <w:rFonts w:ascii="Times New Roman" w:eastAsia="Times New Roman" w:hAnsi="Times New Roman"/>
                <w:bCs/>
                <w:sz w:val="24"/>
                <w:szCs w:val="24"/>
                <w:lang w:eastAsia="ru-RU"/>
              </w:rPr>
              <w:lastRenderedPageBreak/>
              <w:t>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5"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5"/>
          </w:p>
          <w:p w14:paraId="554695B3" w14:textId="56447769" w:rsidR="00F37831" w:rsidRPr="00C36DCC" w:rsidRDefault="00F37831"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tc>
      </w:tr>
      <w:tr w:rsidR="00F37831" w:rsidRPr="00C36DCC" w14:paraId="75055634" w14:textId="77777777" w:rsidTr="005B44DF">
        <w:trPr>
          <w:trHeight w:val="584"/>
          <w:jc w:val="center"/>
        </w:trPr>
        <w:tc>
          <w:tcPr>
            <w:tcW w:w="1176"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2"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5B44DF">
        <w:trPr>
          <w:trHeight w:val="458"/>
          <w:jc w:val="center"/>
        </w:trPr>
        <w:tc>
          <w:tcPr>
            <w:tcW w:w="1176"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2"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6" w:name="ч5аст521"/>
            <w:bookmarkEnd w:id="6"/>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lastRenderedPageBreak/>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7" w:name="_Ref405791408"/>
            <w:r w:rsidRPr="00C36DCC">
              <w:rPr>
                <w:szCs w:val="24"/>
              </w:rPr>
              <w:t xml:space="preserve"> копии учредительных документов в действующей редакции (для юридических лиц);</w:t>
            </w:r>
            <w:bookmarkEnd w:id="7"/>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8" w:name="_Ref405791406"/>
            <w:r w:rsidRPr="00C36DCC">
              <w:rPr>
                <w:iCs/>
                <w:szCs w:val="24"/>
              </w:rPr>
              <w:t>копии документов о государственной регистрации:</w:t>
            </w:r>
            <w:bookmarkEnd w:id="8"/>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lastRenderedPageBreak/>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36DCC">
              <w:rPr>
                <w:rFonts w:ascii="Times New Roman" w:eastAsia="Times New Roman" w:hAnsi="Times New Roman"/>
                <w:iCs/>
                <w:sz w:val="24"/>
                <w:szCs w:val="24"/>
              </w:rPr>
              <w:t>апостилирование</w:t>
            </w:r>
            <w:proofErr w:type="spellEnd"/>
            <w:r w:rsidRPr="00C36DCC">
              <w:rPr>
                <w:rFonts w:ascii="Times New Roman" w:eastAsia="Times New Roman" w:hAnsi="Times New Roman"/>
                <w:iCs/>
                <w:sz w:val="24"/>
                <w:szCs w:val="24"/>
              </w:rPr>
              <w:t>) с нотариально заверенным переводом на русский язык;</w:t>
            </w:r>
          </w:p>
          <w:p w14:paraId="36F58532" w14:textId="074AFF83"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 xml:space="preserve">о </w:t>
            </w:r>
            <w:proofErr w:type="spellStart"/>
            <w:r w:rsidRPr="00C36DCC">
              <w:rPr>
                <w:rFonts w:ascii="Times New Roman" w:eastAsia="Times New Roman" w:hAnsi="Times New Roman"/>
                <w:sz w:val="24"/>
                <w:szCs w:val="24"/>
                <w:lang w:eastAsia="ru-RU"/>
              </w:rPr>
              <w:t>ненахождении</w:t>
            </w:r>
            <w:proofErr w:type="spellEnd"/>
            <w:r w:rsidRPr="00C36DCC">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lastRenderedPageBreak/>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 xml:space="preserve">о </w:t>
            </w:r>
            <w:proofErr w:type="spellStart"/>
            <w:r w:rsidRPr="00C36DCC">
              <w:rPr>
                <w:rFonts w:ascii="Times New Roman" w:eastAsia="Times New Roman" w:hAnsi="Times New Roman"/>
                <w:iCs/>
                <w:sz w:val="24"/>
                <w:szCs w:val="24"/>
              </w:rPr>
              <w:t>неприостановлении</w:t>
            </w:r>
            <w:proofErr w:type="spellEnd"/>
            <w:r w:rsidRPr="00C36DCC">
              <w:rPr>
                <w:rFonts w:ascii="Times New Roman" w:eastAsia="Times New Roman" w:hAnsi="Times New Roman"/>
                <w:iCs/>
                <w:sz w:val="24"/>
                <w:szCs w:val="24"/>
              </w:rPr>
              <w:t xml:space="preserve">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9"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w:t>
            </w:r>
            <w:r w:rsidRPr="00C36DCC">
              <w:rPr>
                <w:rFonts w:ascii="Times New Roman" w:eastAsia="Times New Roman" w:hAnsi="Times New Roman"/>
                <w:iCs/>
                <w:sz w:val="24"/>
                <w:szCs w:val="24"/>
              </w:rPr>
              <w:lastRenderedPageBreak/>
              <w:t>Российской Федерации об административных правонарушениях, в течение двух лет до момента подачи заявки на участие в закупке;</w:t>
            </w:r>
          </w:p>
          <w:p w14:paraId="700E3FEB" w14:textId="1C649B77" w:rsidR="00F37831" w:rsidRPr="00AA58D0" w:rsidRDefault="00F37831" w:rsidP="00AA58D0">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r w:rsidRPr="00AA58D0">
              <w:rPr>
                <w:rFonts w:ascii="Times New Roman" w:eastAsia="Times New Roman" w:hAnsi="Times New Roman"/>
                <w:i/>
                <w:sz w:val="24"/>
                <w:szCs w:val="24"/>
              </w:rPr>
              <w:t>:</w:t>
            </w:r>
          </w:p>
          <w:p w14:paraId="1586F379" w14:textId="673F5083" w:rsidR="00F37831" w:rsidRPr="00AA58D0" w:rsidRDefault="00F37831" w:rsidP="00AA58D0">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C36DCC">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w:t>
            </w:r>
            <w:r w:rsidR="00AA58D0">
              <w:rPr>
                <w:rFonts w:ascii="Times New Roman" w:eastAsia="Times New Roman" w:hAnsi="Times New Roman"/>
                <w:iCs/>
                <w:sz w:val="24"/>
                <w:szCs w:val="24"/>
              </w:rPr>
              <w:t>. 19.1 ст. 3.4 Закона № 223-ФЗ;</w:t>
            </w:r>
          </w:p>
          <w:p w14:paraId="6F760277" w14:textId="5F554399" w:rsidR="00F37831" w:rsidRPr="00AA58D0" w:rsidRDefault="00F37831" w:rsidP="001F0FAB">
            <w:pPr>
              <w:pStyle w:val="affffb"/>
              <w:numPr>
                <w:ilvl w:val="3"/>
                <w:numId w:val="14"/>
              </w:numPr>
              <w:tabs>
                <w:tab w:val="left" w:pos="339"/>
                <w:tab w:val="left" w:pos="481"/>
              </w:tabs>
              <w:autoSpaceDE w:val="0"/>
              <w:autoSpaceDN w:val="0"/>
              <w:adjustRightInd w:val="0"/>
              <w:ind w:left="0" w:firstLine="351"/>
              <w:jc w:val="both"/>
              <w:rPr>
                <w:i/>
                <w:szCs w:val="24"/>
              </w:rPr>
            </w:pPr>
            <w:r w:rsidRPr="00AA58D0">
              <w:rPr>
                <w:szCs w:val="24"/>
              </w:rPr>
              <w:t xml:space="preserve">описание участниками закупки </w:t>
            </w:r>
            <w:r w:rsidR="00AA58D0">
              <w:rPr>
                <w:i/>
                <w:szCs w:val="24"/>
              </w:rPr>
              <w:t>предлагаемого товара</w:t>
            </w:r>
          </w:p>
          <w:p w14:paraId="5B705624" w14:textId="64E538D4" w:rsidR="00F37831" w:rsidRPr="00C36DCC" w:rsidRDefault="00F37831" w:rsidP="00C36DCC">
            <w:pPr>
              <w:numPr>
                <w:ilvl w:val="0"/>
                <w:numId w:val="25"/>
              </w:numPr>
              <w:tabs>
                <w:tab w:val="left" w:pos="444"/>
              </w:tabs>
              <w:autoSpaceDE w:val="0"/>
              <w:autoSpaceDN w:val="0"/>
              <w:adjustRightInd w:val="0"/>
              <w:spacing w:after="0" w:line="240" w:lineRule="auto"/>
              <w:ind w:left="19" w:firstLine="266"/>
              <w:jc w:val="both"/>
              <w:rPr>
                <w:rFonts w:ascii="Times New Roman" w:hAnsi="Times New Roman"/>
                <w:sz w:val="24"/>
                <w:szCs w:val="24"/>
              </w:rPr>
            </w:pPr>
            <w:r w:rsidRPr="00C36DCC">
              <w:rPr>
                <w:rFonts w:ascii="Times New Roman" w:hAnsi="Times New Roman"/>
                <w:sz w:val="24"/>
                <w:szCs w:val="24"/>
              </w:rPr>
              <w:t xml:space="preserve">согласие на </w:t>
            </w:r>
            <w:r w:rsidR="00AA58D0" w:rsidRPr="00AA58D0">
              <w:rPr>
                <w:rFonts w:ascii="Times New Roman" w:hAnsi="Times New Roman"/>
                <w:sz w:val="24"/>
                <w:szCs w:val="24"/>
              </w:rPr>
              <w:t>поставку товара</w:t>
            </w:r>
            <w:r w:rsidRPr="00C36DCC">
              <w:rPr>
                <w:rFonts w:ascii="Times New Roman" w:hAnsi="Times New Roman"/>
                <w:i/>
                <w:sz w:val="24"/>
                <w:szCs w:val="24"/>
              </w:rPr>
              <w:t xml:space="preserve"> </w:t>
            </w:r>
            <w:r w:rsidRPr="00C36DCC">
              <w:rPr>
                <w:rFonts w:ascii="Times New Roman" w:hAnsi="Times New Roman"/>
                <w:sz w:val="24"/>
                <w:szCs w:val="24"/>
              </w:rPr>
              <w:t>на условиях, предусмотренных извещением о закупке и не подлежащих изменению по результатам проведения закупки (такое согласие дается с применением программно-аппаратных средств ЭП).</w:t>
            </w:r>
          </w:p>
          <w:p w14:paraId="325628F2" w14:textId="79789910" w:rsidR="00F37831" w:rsidRPr="00AA58D0" w:rsidRDefault="00F37831" w:rsidP="00AA58D0">
            <w:pPr>
              <w:numPr>
                <w:ilvl w:val="0"/>
                <w:numId w:val="25"/>
              </w:numPr>
              <w:tabs>
                <w:tab w:val="left" w:pos="160"/>
                <w:tab w:val="left" w:pos="444"/>
              </w:tabs>
              <w:autoSpaceDE w:val="0"/>
              <w:autoSpaceDN w:val="0"/>
              <w:adjustRightInd w:val="0"/>
              <w:spacing w:after="0" w:line="240" w:lineRule="auto"/>
              <w:ind w:left="144" w:firstLine="141"/>
              <w:jc w:val="both"/>
              <w:rPr>
                <w:rFonts w:ascii="Times New Roman" w:hAnsi="Times New Roman"/>
                <w:sz w:val="24"/>
                <w:szCs w:val="24"/>
              </w:rPr>
            </w:pPr>
            <w:r w:rsidRPr="00C36DCC">
              <w:rPr>
                <w:rFonts w:ascii="Times New Roman" w:hAnsi="Times New Roman"/>
                <w:sz w:val="24"/>
                <w:szCs w:val="24"/>
              </w:rPr>
              <w:t xml:space="preserve">конкретные показатели товара, соответствующие значениям, </w:t>
            </w:r>
            <w:r w:rsidRPr="00C36DCC">
              <w:rPr>
                <w:rFonts w:ascii="Times New Roman" w:hAnsi="Times New Roman"/>
              </w:rPr>
              <w:t>установленным</w:t>
            </w:r>
            <w:r w:rsidRPr="00C36DCC">
              <w:rPr>
                <w:rFonts w:ascii="Times New Roman" w:hAnsi="Times New Roman"/>
                <w:sz w:val="24"/>
                <w:szCs w:val="24"/>
              </w:rPr>
              <w:t xml:space="preserve"> в извещении о проведении сокращенного ценового отбора, и указание на товарный знак (при наличии)</w:t>
            </w:r>
            <w:r w:rsidR="00912791">
              <w:rPr>
                <w:rFonts w:ascii="Times New Roman" w:hAnsi="Times New Roman"/>
                <w:sz w:val="24"/>
                <w:szCs w:val="24"/>
              </w:rPr>
              <w:t xml:space="preserve"> </w:t>
            </w:r>
            <w:r w:rsidR="00912791" w:rsidRPr="00C36DCC">
              <w:rPr>
                <w:rFonts w:ascii="Times New Roman" w:eastAsia="Times New Roman" w:hAnsi="Times New Roman"/>
                <w:sz w:val="24"/>
                <w:szCs w:val="24"/>
                <w:lang w:eastAsia="ru-RU"/>
              </w:rPr>
              <w:t>в соответствии с Приложением №</w:t>
            </w:r>
            <w:r w:rsidR="00912791">
              <w:rPr>
                <w:rFonts w:ascii="Times New Roman" w:eastAsia="Times New Roman" w:hAnsi="Times New Roman"/>
                <w:sz w:val="24"/>
                <w:szCs w:val="24"/>
                <w:lang w:eastAsia="ru-RU"/>
              </w:rPr>
              <w:t>8</w:t>
            </w:r>
            <w:r w:rsidR="00912791" w:rsidRPr="00C36DCC">
              <w:rPr>
                <w:rFonts w:ascii="Times New Roman" w:eastAsia="Times New Roman" w:hAnsi="Times New Roman"/>
                <w:sz w:val="24"/>
                <w:szCs w:val="24"/>
                <w:lang w:eastAsia="ru-RU"/>
              </w:rPr>
              <w:t xml:space="preserve"> к извещению</w:t>
            </w:r>
            <w:r w:rsidR="00912791">
              <w:rPr>
                <w:rFonts w:ascii="Times New Roman" w:eastAsia="Times New Roman" w:hAnsi="Times New Roman"/>
                <w:sz w:val="24"/>
                <w:szCs w:val="24"/>
                <w:lang w:eastAsia="ru-RU"/>
              </w:rPr>
              <w:t>.</w:t>
            </w:r>
          </w:p>
          <w:p w14:paraId="2E6D92DF" w14:textId="75493F13" w:rsidR="00F37831" w:rsidRPr="00AA58D0"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w:t>
            </w:r>
            <w:r w:rsidRPr="00AA58D0">
              <w:rPr>
                <w:szCs w:val="24"/>
              </w:rPr>
              <w:t xml:space="preserve">предложение о цене договора </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6FAD9111" w14:textId="77777777" w:rsidR="00405FA2" w:rsidRDefault="00F37831" w:rsidP="00405FA2">
            <w:pPr>
              <w:pStyle w:val="affffb"/>
              <w:numPr>
                <w:ilvl w:val="3"/>
                <w:numId w:val="14"/>
              </w:numPr>
              <w:tabs>
                <w:tab w:val="left" w:pos="481"/>
              </w:tabs>
              <w:autoSpaceDE w:val="0"/>
              <w:autoSpaceDN w:val="0"/>
              <w:adjustRightInd w:val="0"/>
              <w:ind w:left="55" w:firstLine="0"/>
              <w:jc w:val="both"/>
              <w:rPr>
                <w:szCs w:val="24"/>
                <w:lang w:eastAsia="x-none"/>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C36DCC">
              <w:rPr>
                <w:color w:val="000000" w:themeColor="text1"/>
                <w:szCs w:val="24"/>
              </w:rPr>
              <w:t>;</w:t>
            </w:r>
            <w:r w:rsidR="00AA58D0" w:rsidRPr="00C36DCC">
              <w:rPr>
                <w:szCs w:val="24"/>
                <w:lang w:eastAsia="x-none"/>
              </w:rPr>
              <w:t xml:space="preserve"> </w:t>
            </w:r>
          </w:p>
          <w:p w14:paraId="626487E8" w14:textId="517B335A" w:rsidR="008D7CA2" w:rsidRPr="008D7CA2" w:rsidRDefault="008D7CA2" w:rsidP="008D7CA2">
            <w:pPr>
              <w:pStyle w:val="affffb"/>
              <w:numPr>
                <w:ilvl w:val="3"/>
                <w:numId w:val="14"/>
              </w:numPr>
              <w:tabs>
                <w:tab w:val="left" w:pos="481"/>
              </w:tabs>
              <w:autoSpaceDE w:val="0"/>
              <w:autoSpaceDN w:val="0"/>
              <w:adjustRightInd w:val="0"/>
              <w:jc w:val="both"/>
              <w:rPr>
                <w:szCs w:val="24"/>
                <w:lang w:eastAsia="x-none"/>
              </w:rPr>
            </w:pPr>
            <w:r w:rsidRPr="008D7CA2">
              <w:rPr>
                <w:szCs w:val="24"/>
                <w:lang w:eastAsia="x-none"/>
              </w:rPr>
              <w:t xml:space="preserve">В целях соблюдения преимущества в отношении товаров российского происхождения (в том числе </w:t>
            </w:r>
            <w:r w:rsidRPr="008D7CA2">
              <w:rPr>
                <w:szCs w:val="24"/>
                <w:lang w:eastAsia="x-none"/>
              </w:rPr>
              <w:lastRenderedPageBreak/>
              <w:t xml:space="preserve">поставляемых при выполнении закупаемых работ, оказании закупаемых услуг), установленного в соответствии с законодательством Российской Федерации (п. 1.13 настоящего Извещения),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8D7CA2">
              <w:rPr>
                <w:szCs w:val="24"/>
                <w:lang w:eastAsia="x-none"/>
              </w:rPr>
              <w:t>пп.пп</w:t>
            </w:r>
            <w:proofErr w:type="spellEnd"/>
            <w:r w:rsidRPr="008D7CA2">
              <w:rPr>
                <w:szCs w:val="24"/>
                <w:lang w:eastAsia="x-none"/>
              </w:rPr>
              <w:t>. «б» - «д» п. 10 ППРФ № 1875 или иных положений в случае внесения изменений в ППРФ № 1875).</w:t>
            </w:r>
          </w:p>
          <w:p w14:paraId="38854481" w14:textId="77777777" w:rsidR="00405FA2" w:rsidRPr="00623E32" w:rsidRDefault="00405FA2" w:rsidP="00405FA2">
            <w:pPr>
              <w:tabs>
                <w:tab w:val="left" w:pos="250"/>
                <w:tab w:val="left" w:pos="534"/>
                <w:tab w:val="left" w:pos="864"/>
              </w:tabs>
              <w:spacing w:after="0" w:line="240" w:lineRule="auto"/>
              <w:ind w:left="14" w:firstLine="341"/>
              <w:jc w:val="both"/>
              <w:rPr>
                <w:rFonts w:ascii="Times New Roman" w:eastAsia="Times New Roman" w:hAnsi="Times New Roman"/>
                <w:sz w:val="24"/>
                <w:szCs w:val="24"/>
                <w:lang w:val="ru" w:eastAsia="x-none"/>
              </w:rPr>
            </w:pPr>
            <w:r>
              <w:rPr>
                <w:rFonts w:ascii="Times New Roman" w:hAnsi="Times New Roman"/>
                <w:sz w:val="24"/>
                <w:szCs w:val="24"/>
                <w:lang w:eastAsia="x-none"/>
              </w:rPr>
              <w:t xml:space="preserve">В случаях, при которых в извещении о проведении закупки (п. 1.13 настоящего Извещения) задекларирован факт отсутствия товара в реестре </w:t>
            </w:r>
            <w:r w:rsidRPr="008E168B">
              <w:rPr>
                <w:rFonts w:ascii="Times New Roman" w:hAnsi="Times New Roman"/>
                <w:sz w:val="24"/>
                <w:szCs w:val="24"/>
                <w:lang w:eastAsia="x-none"/>
              </w:rPr>
              <w:t xml:space="preserve">российской промышленной продукции, участником </w:t>
            </w:r>
            <w:r w:rsidRPr="00F4626A">
              <w:rPr>
                <w:rFonts w:ascii="Times New Roman" w:hAnsi="Times New Roman"/>
                <w:sz w:val="24"/>
                <w:szCs w:val="24"/>
              </w:rPr>
              <w:t xml:space="preserve">для подтверждения происхождения товаров из Российской Федерации, указанных в позициях 1 - 433 </w:t>
            </w:r>
            <w:r w:rsidRPr="00F4626A">
              <w:rPr>
                <w:rFonts w:ascii="Times New Roman" w:hAnsi="Times New Roman"/>
                <w:sz w:val="24"/>
                <w:szCs w:val="24"/>
                <w:lang w:eastAsia="x-none"/>
              </w:rPr>
              <w:t>приложения № 2</w:t>
            </w:r>
            <w:r>
              <w:rPr>
                <w:rFonts w:ascii="Times New Roman" w:hAnsi="Times New Roman"/>
                <w:sz w:val="24"/>
                <w:szCs w:val="24"/>
                <w:lang w:eastAsia="x-none"/>
              </w:rPr>
              <w:t xml:space="preserve"> </w:t>
            </w:r>
            <w:r w:rsidRPr="00F4626A">
              <w:rPr>
                <w:rFonts w:ascii="Times New Roman" w:hAnsi="Times New Roman"/>
                <w:sz w:val="24"/>
                <w:szCs w:val="24"/>
                <w:lang w:eastAsia="x-none"/>
              </w:rPr>
              <w:t xml:space="preserve">ППРФ № 1875, </w:t>
            </w:r>
            <w:r>
              <w:rPr>
                <w:rFonts w:ascii="Times New Roman" w:hAnsi="Times New Roman"/>
                <w:sz w:val="24"/>
                <w:szCs w:val="24"/>
                <w:lang w:eastAsia="x-none"/>
              </w:rPr>
              <w:t xml:space="preserve">указывается страна происхождения товара,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w:t>
            </w:r>
            <w:r w:rsidRPr="0009712F">
              <w:rPr>
                <w:rFonts w:ascii="Times New Roman" w:hAnsi="Times New Roman"/>
                <w:sz w:val="24"/>
                <w:szCs w:val="24"/>
                <w:lang w:eastAsia="x-none"/>
              </w:rPr>
              <w:t>(в указанном случае участник может предоставить иные информацию и документы, предусмотренные настоящим подпунктом)</w:t>
            </w:r>
            <w:r>
              <w:rPr>
                <w:rFonts w:ascii="Times New Roman" w:hAnsi="Times New Roman"/>
                <w:sz w:val="24"/>
                <w:szCs w:val="24"/>
                <w:lang w:eastAsia="x-none"/>
              </w:rPr>
              <w:t>.</w:t>
            </w:r>
          </w:p>
          <w:p w14:paraId="6BA1CE9F" w14:textId="77777777" w:rsidR="00405FA2" w:rsidRPr="00C36DCC" w:rsidRDefault="00405FA2" w:rsidP="00405FA2">
            <w:pPr>
              <w:pStyle w:val="aff3"/>
              <w:spacing w:before="0" w:beforeAutospacing="0" w:after="0" w:afterAutospacing="0"/>
              <w:ind w:firstLine="357"/>
              <w:jc w:val="both"/>
              <w:rPr>
                <w:lang w:eastAsia="x-none"/>
              </w:rPr>
            </w:pPr>
            <w:r w:rsidRPr="00C36DCC">
              <w:rPr>
                <w:lang w:eastAsia="x-none"/>
              </w:rPr>
              <w:t xml:space="preserve">В случаях, при которых предусматривается возможность указания </w:t>
            </w:r>
            <w:r w:rsidRPr="00C36DCC">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w:t>
            </w:r>
            <w:r w:rsidRPr="00C36DCC">
              <w:rPr>
                <w:lang w:eastAsia="x-none"/>
              </w:rPr>
              <w:t>ППРФ № 1875</w:t>
            </w:r>
            <w:r>
              <w:rPr>
                <w:lang w:eastAsia="x-none"/>
              </w:rPr>
              <w:t xml:space="preserve">, </w:t>
            </w:r>
            <w:r w:rsidRPr="00623E32">
              <w:rPr>
                <w:lang w:eastAsia="x-none"/>
              </w:rPr>
              <w:t>а также указанных в позициях 1-433 приложения № 2 к ППРФ № 1875, по которым заказчиком задекларировано отсутствие в реестре российской промышленной продукции таких товаров с характеристиками, соответствующими потребности заказчика</w:t>
            </w:r>
            <w:r w:rsidRPr="00C36DCC">
              <w:rPr>
                <w:lang w:eastAsia="x-none"/>
              </w:rPr>
              <w:t>)</w:t>
            </w:r>
            <w:r w:rsidRPr="00C36DCC">
              <w:t xml:space="preserve">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sidRPr="00C36DCC">
              <w:rPr>
                <w:lang w:eastAsia="x-none"/>
              </w:rPr>
              <w:t xml:space="preserve"> </w:t>
            </w:r>
          </w:p>
          <w:p w14:paraId="441C4842" w14:textId="3A4EE259" w:rsidR="00405FA2" w:rsidRPr="00405FA2" w:rsidRDefault="00405FA2" w:rsidP="00405FA2">
            <w:pPr>
              <w:tabs>
                <w:tab w:val="left" w:pos="250"/>
                <w:tab w:val="left" w:pos="534"/>
                <w:tab w:val="left" w:pos="864"/>
              </w:tabs>
              <w:spacing w:after="0" w:line="240" w:lineRule="auto"/>
              <w:ind w:left="14" w:firstLine="318"/>
              <w:jc w:val="both"/>
              <w:rPr>
                <w:rFonts w:ascii="Times New Roman" w:eastAsia="Times New Roman" w:hAnsi="Times New Roman"/>
                <w:sz w:val="24"/>
                <w:szCs w:val="24"/>
                <w:lang w:eastAsia="x-none"/>
              </w:rPr>
            </w:pPr>
            <w:r w:rsidRPr="00C36DCC">
              <w:rPr>
                <w:rFonts w:ascii="Times New Roman" w:eastAsia="Times New Roman" w:hAnsi="Times New Roman"/>
                <w:sz w:val="24"/>
                <w:szCs w:val="24"/>
                <w:lang w:val="ru" w:eastAsia="x-none"/>
              </w:rPr>
              <w:t xml:space="preserve">Непредставление таких </w:t>
            </w:r>
            <w:r w:rsidRPr="00C36DCC">
              <w:rPr>
                <w:rFonts w:ascii="Times New Roman" w:eastAsia="Times New Roman" w:hAnsi="Times New Roman"/>
                <w:color w:val="000000"/>
                <w:sz w:val="24"/>
                <w:szCs w:val="24"/>
                <w:lang w:eastAsia="x-none"/>
              </w:rPr>
              <w:t>информации и документ</w:t>
            </w:r>
            <w:proofErr w:type="spellStart"/>
            <w:r w:rsidRPr="00C36DCC">
              <w:rPr>
                <w:rFonts w:ascii="Times New Roman" w:eastAsia="Times New Roman" w:hAnsi="Times New Roman"/>
                <w:color w:val="000000"/>
                <w:sz w:val="24"/>
                <w:szCs w:val="24"/>
                <w:lang w:val="ru" w:eastAsia="x-none"/>
              </w:rPr>
              <w:t>ов</w:t>
            </w:r>
            <w:proofErr w:type="spellEnd"/>
            <w:r w:rsidRPr="00C36DCC">
              <w:rPr>
                <w:rFonts w:ascii="Times New Roman" w:eastAsia="Times New Roman" w:hAnsi="Times New Roman"/>
                <w:color w:val="000000"/>
                <w:sz w:val="24"/>
                <w:szCs w:val="24"/>
                <w:lang w:eastAsia="x-none"/>
              </w:rPr>
              <w:t xml:space="preserve">, подтверждающих российское происхождение товара в соответствии с ППРФ </w:t>
            </w:r>
            <w:r w:rsidRPr="00C36DCC">
              <w:rPr>
                <w:rFonts w:ascii="Times New Roman" w:eastAsia="Times New Roman" w:hAnsi="Times New Roman"/>
                <w:color w:val="000000"/>
                <w:sz w:val="24"/>
                <w:szCs w:val="24"/>
                <w:lang w:eastAsia="x-none"/>
              </w:rPr>
              <w:br/>
              <w:t>№ 1875</w:t>
            </w:r>
            <w:r w:rsidRPr="00C36DCC">
              <w:rPr>
                <w:rFonts w:ascii="Times New Roman" w:eastAsia="Times New Roman" w:hAnsi="Times New Roman"/>
                <w:color w:val="000000"/>
                <w:sz w:val="24"/>
                <w:szCs w:val="24"/>
                <w:lang w:val="ru" w:eastAsia="x-none"/>
              </w:rPr>
              <w:t>, приравнивается к предложению о поставке товара</w:t>
            </w:r>
            <w:r w:rsidRPr="00C36DCC">
              <w:rPr>
                <w:rFonts w:ascii="Times New Roman" w:eastAsia="Times New Roman" w:hAnsi="Times New Roman"/>
                <w:sz w:val="24"/>
                <w:szCs w:val="24"/>
                <w:lang w:eastAsia="x-none"/>
              </w:rPr>
              <w:t xml:space="preserve"> иностранного происхождения</w:t>
            </w:r>
            <w:r w:rsidRPr="00C36DCC">
              <w:rPr>
                <w:rFonts w:ascii="Times New Roman" w:eastAsia="Times New Roman" w:hAnsi="Times New Roman"/>
                <w:color w:val="000000"/>
                <w:sz w:val="24"/>
                <w:szCs w:val="24"/>
                <w:lang w:val="ru" w:eastAsia="x-none"/>
              </w:rPr>
              <w:t>.</w:t>
            </w:r>
            <w:r w:rsidRPr="00C36DCC">
              <w:rPr>
                <w:rFonts w:ascii="Times New Roman" w:eastAsia="Times New Roman" w:hAnsi="Times New Roman"/>
                <w:sz w:val="24"/>
                <w:szCs w:val="24"/>
                <w:lang w:eastAsia="x-none"/>
              </w:rPr>
              <w:t xml:space="preserve"> При этом заявка должна содержать отдельный документ – декларацию в свободной форме с указанием </w:t>
            </w:r>
            <w:r w:rsidRPr="00C36DCC">
              <w:rPr>
                <w:rFonts w:ascii="Times New Roman" w:eastAsia="Times New Roman" w:hAnsi="Times New Roman"/>
                <w:sz w:val="24"/>
                <w:szCs w:val="24"/>
                <w:lang w:eastAsia="x-none"/>
              </w:rPr>
              <w:lastRenderedPageBreak/>
              <w:t>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F37831" w:rsidRPr="00C36DCC" w14:paraId="653100CC" w14:textId="77777777" w:rsidTr="005B44DF">
        <w:trPr>
          <w:trHeight w:val="458"/>
          <w:jc w:val="center"/>
        </w:trPr>
        <w:tc>
          <w:tcPr>
            <w:tcW w:w="1176"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2"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236F2C46"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002C2CDB" w:rsidRPr="002C2CDB">
              <w:rPr>
                <w:rFonts w:ascii="Times New Roman" w:hAnsi="Times New Roman"/>
                <w:sz w:val="24"/>
                <w:szCs w:val="24"/>
              </w:rPr>
              <w:t>товарах</w:t>
            </w:r>
            <w:r w:rsidR="002C2CDB">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6DBE9435" w14:textId="631D1CD5" w:rsidR="00F37831" w:rsidRPr="00405FA2" w:rsidRDefault="00F37831" w:rsidP="009E5F35">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405FA2">
              <w:rPr>
                <w:rFonts w:ascii="Times New Roman" w:hAnsi="Times New Roman"/>
                <w:sz w:val="24"/>
                <w:szCs w:val="24"/>
              </w:rPr>
              <w:t>цене договора (цене</w:t>
            </w:r>
            <w:r w:rsidR="000046F0" w:rsidRPr="000046F0">
              <w:rPr>
                <w:rFonts w:ascii="Times New Roman" w:hAnsi="Times New Roman"/>
                <w:sz w:val="24"/>
                <w:szCs w:val="24"/>
              </w:rPr>
              <w:t xml:space="preserve"> </w:t>
            </w:r>
            <w:r w:rsidR="00405FA2">
              <w:rPr>
                <w:rFonts w:ascii="Times New Roman" w:hAnsi="Times New Roman"/>
                <w:sz w:val="24"/>
                <w:szCs w:val="24"/>
              </w:rPr>
              <w:t>лота)</w:t>
            </w:r>
            <w:r w:rsidR="00405FA2" w:rsidRPr="00C36DCC">
              <w:rPr>
                <w:rFonts w:ascii="Times New Roman" w:hAnsi="Times New Roman"/>
                <w:i/>
                <w:sz w:val="24"/>
                <w:szCs w:val="24"/>
              </w:rPr>
              <w:t xml:space="preserve"> </w:t>
            </w:r>
            <w:r w:rsidR="00405FA2" w:rsidRPr="00C36DCC">
              <w:rPr>
                <w:rFonts w:ascii="Times New Roman" w:hAnsi="Times New Roman"/>
                <w:sz w:val="24"/>
                <w:szCs w:val="24"/>
              </w:rPr>
              <w:t xml:space="preserve">превышающей </w:t>
            </w:r>
            <w:r w:rsidR="00405FA2" w:rsidRPr="009E5F35">
              <w:rPr>
                <w:rFonts w:ascii="Times New Roman" w:hAnsi="Times New Roman"/>
                <w:sz w:val="24"/>
                <w:szCs w:val="24"/>
              </w:rPr>
              <w:t>начальную (максимальную) цену договора (цену лота)</w:t>
            </w:r>
            <w:r w:rsidR="00405FA2">
              <w:rPr>
                <w:rFonts w:ascii="Times New Roman" w:hAnsi="Times New Roman"/>
                <w:i/>
                <w:sz w:val="24"/>
                <w:szCs w:val="24"/>
              </w:rPr>
              <w:t xml:space="preserve"> </w:t>
            </w:r>
            <w:r w:rsidRPr="00C36DCC">
              <w:rPr>
                <w:rFonts w:ascii="Times New Roman" w:hAnsi="Times New Roman"/>
                <w:sz w:val="24"/>
                <w:szCs w:val="24"/>
              </w:rPr>
              <w:t xml:space="preserve">оформление заявки с нарушением требований извещения, несоответствие предлагаемых </w:t>
            </w:r>
            <w:r w:rsidR="009E5F35" w:rsidRPr="009E5F35">
              <w:rPr>
                <w:rFonts w:ascii="Times New Roman" w:hAnsi="Times New Roman"/>
                <w:sz w:val="24"/>
                <w:szCs w:val="24"/>
              </w:rPr>
              <w:t>товаров</w:t>
            </w:r>
            <w:r w:rsidRPr="00C36DCC">
              <w:rPr>
                <w:rFonts w:ascii="Times New Roman" w:hAnsi="Times New Roman"/>
                <w:sz w:val="24"/>
                <w:szCs w:val="24"/>
              </w:rPr>
              <w:t xml:space="preserve"> требованиям настоящего Извещения;</w:t>
            </w:r>
          </w:p>
          <w:p w14:paraId="4348B502" w14:textId="77777777" w:rsidR="00405FA2" w:rsidRPr="00C36DCC" w:rsidRDefault="00405FA2" w:rsidP="00405FA2">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p w14:paraId="20F4AA2B" w14:textId="5CC1D5AB" w:rsidR="00405FA2" w:rsidRPr="00405FA2" w:rsidRDefault="00405FA2" w:rsidP="000046F0">
            <w:pPr>
              <w:pStyle w:val="aff3"/>
              <w:spacing w:before="0" w:beforeAutospacing="0" w:after="0" w:afterAutospacing="0"/>
              <w:ind w:left="792"/>
              <w:jc w:val="both"/>
            </w:pPr>
          </w:p>
        </w:tc>
      </w:tr>
      <w:tr w:rsidR="00F37831" w:rsidRPr="00C36DCC" w14:paraId="2881A5C1" w14:textId="77777777" w:rsidTr="002A002D">
        <w:trPr>
          <w:trHeight w:val="33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t>Сроки проведения процедуры закупки, определения победителя</w:t>
            </w:r>
          </w:p>
        </w:tc>
      </w:tr>
      <w:tr w:rsidR="00F37831" w:rsidRPr="00C36DCC" w14:paraId="059EA552" w14:textId="77777777" w:rsidTr="005B44DF">
        <w:trPr>
          <w:trHeight w:val="898"/>
          <w:jc w:val="center"/>
        </w:trPr>
        <w:tc>
          <w:tcPr>
            <w:tcW w:w="1176"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сокращенном ценовом отборе в электронной форме</w:t>
            </w:r>
          </w:p>
        </w:tc>
        <w:tc>
          <w:tcPr>
            <w:tcW w:w="5702" w:type="dxa"/>
            <w:gridSpan w:val="2"/>
            <w:vAlign w:val="center"/>
            <w:hideMark/>
          </w:tcPr>
          <w:p w14:paraId="765DC014" w14:textId="2DE6152C" w:rsidR="00F37831" w:rsidRPr="00C36DCC" w:rsidRDefault="00F37831" w:rsidP="003C605A">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3C605A">
              <w:rPr>
                <w:rFonts w:ascii="Times New Roman" w:eastAsia="Times New Roman" w:hAnsi="Times New Roman"/>
                <w:sz w:val="24"/>
                <w:szCs w:val="24"/>
                <w:lang w:eastAsia="ru-RU"/>
              </w:rPr>
              <w:t>16.09.2026г.</w:t>
            </w:r>
            <w:r w:rsidR="006868F3" w:rsidRPr="006868F3">
              <w:rPr>
                <w:rFonts w:ascii="Times New Roman" w:eastAsia="Times New Roman" w:hAnsi="Times New Roman"/>
                <w:i/>
                <w:sz w:val="24"/>
                <w:szCs w:val="24"/>
                <w:lang w:eastAsia="ru-RU"/>
              </w:rPr>
              <w:t xml:space="preserve"> </w:t>
            </w:r>
            <w:r w:rsidRPr="00C36DCC">
              <w:rPr>
                <w:rFonts w:ascii="Times New Roman" w:eastAsia="Times New Roman" w:hAnsi="Times New Roman"/>
                <w:sz w:val="24"/>
                <w:szCs w:val="24"/>
                <w:lang w:eastAsia="ru-RU"/>
              </w:rPr>
              <w:br/>
            </w:r>
            <w:r w:rsidRPr="00C36DCC">
              <w:rPr>
                <w:rFonts w:ascii="Times New Roman" w:eastAsia="Times New Roman" w:hAnsi="Times New Roman"/>
                <w:sz w:val="24"/>
                <w:szCs w:val="24"/>
              </w:rPr>
              <w:t>Дата и время окончания</w:t>
            </w:r>
            <w:r w:rsidRPr="00C36DCC">
              <w:rPr>
                <w:rFonts w:ascii="Times New Roman" w:eastAsia="Times New Roman" w:hAnsi="Times New Roman"/>
                <w:sz w:val="24"/>
                <w:szCs w:val="24"/>
                <w:lang w:eastAsia="ru-RU"/>
              </w:rPr>
              <w:t xml:space="preserve"> подачи заявок на участие в сокращенном ценовом отборе: </w:t>
            </w:r>
            <w:r w:rsidR="003C605A">
              <w:rPr>
                <w:rFonts w:ascii="Times New Roman" w:eastAsia="Times New Roman" w:hAnsi="Times New Roman"/>
                <w:sz w:val="24"/>
                <w:szCs w:val="24"/>
              </w:rPr>
              <w:t>22.09.</w:t>
            </w:r>
            <w:r w:rsidR="006868F3" w:rsidRPr="006868F3">
              <w:rPr>
                <w:rFonts w:ascii="Times New Roman" w:eastAsia="Times New Roman" w:hAnsi="Times New Roman"/>
                <w:i/>
                <w:sz w:val="24"/>
                <w:szCs w:val="24"/>
              </w:rPr>
              <w:t>2026 00:00</w:t>
            </w:r>
          </w:p>
        </w:tc>
      </w:tr>
      <w:tr w:rsidR="00F37831" w:rsidRPr="00C36DCC" w14:paraId="1B57CF7E" w14:textId="77777777" w:rsidTr="005B44DF">
        <w:trPr>
          <w:trHeight w:val="1890"/>
          <w:jc w:val="center"/>
        </w:trPr>
        <w:tc>
          <w:tcPr>
            <w:tcW w:w="1176"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проведении </w:t>
            </w:r>
            <w:r w:rsidRPr="00C36DCC">
              <w:rPr>
                <w:rFonts w:ascii="Times New Roman" w:eastAsia="Times New Roman" w:hAnsi="Times New Roman"/>
                <w:sz w:val="24"/>
                <w:szCs w:val="24"/>
              </w:rPr>
              <w:lastRenderedPageBreak/>
              <w:t>сокращенного ценового отбора в электронной форме</w:t>
            </w:r>
          </w:p>
        </w:tc>
        <w:tc>
          <w:tcPr>
            <w:tcW w:w="5702" w:type="dxa"/>
            <w:gridSpan w:val="2"/>
            <w:vAlign w:val="center"/>
            <w:hideMark/>
          </w:tcPr>
          <w:p w14:paraId="454835F6" w14:textId="39E2DCF1"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lastRenderedPageBreak/>
              <w:t xml:space="preserve">Дата начала предоставления разъяснений положений извещения: </w:t>
            </w:r>
            <w:r w:rsidR="003C605A">
              <w:rPr>
                <w:rFonts w:ascii="Times New Roman" w:eastAsia="Times New Roman" w:hAnsi="Times New Roman"/>
                <w:sz w:val="24"/>
                <w:szCs w:val="24"/>
                <w:lang w:eastAsia="ru-RU"/>
              </w:rPr>
              <w:t>16.09.2026г.</w:t>
            </w:r>
            <w:r w:rsidRPr="00C36DC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3C605A">
              <w:rPr>
                <w:rFonts w:ascii="Times New Roman" w:eastAsia="Times New Roman" w:hAnsi="Times New Roman"/>
                <w:sz w:val="24"/>
                <w:szCs w:val="24"/>
                <w:lang w:eastAsia="ru-RU"/>
              </w:rPr>
              <w:t>21.09.2026г.</w:t>
            </w:r>
          </w:p>
          <w:p w14:paraId="7E4AEC4A" w14:textId="7D17736B" w:rsidR="00F37831" w:rsidRPr="00C36DCC" w:rsidRDefault="00F37831" w:rsidP="003C605A">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3C605A">
              <w:rPr>
                <w:rFonts w:ascii="Times New Roman" w:eastAsia="Times New Roman" w:hAnsi="Times New Roman"/>
                <w:sz w:val="24"/>
                <w:szCs w:val="24"/>
                <w:lang w:eastAsia="ru-RU"/>
              </w:rPr>
              <w:t>17.09.2026г.</w:t>
            </w:r>
          </w:p>
        </w:tc>
      </w:tr>
      <w:tr w:rsidR="00F37831" w:rsidRPr="00C36DCC" w14:paraId="4199BCC6" w14:textId="77777777" w:rsidTr="005B44DF">
        <w:trPr>
          <w:trHeight w:val="505"/>
          <w:jc w:val="center"/>
        </w:trPr>
        <w:tc>
          <w:tcPr>
            <w:tcW w:w="1176"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6BB49E06" w:rsidR="00F37831" w:rsidRPr="00C36DCC" w:rsidRDefault="00F37831" w:rsidP="00AD3BE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2" w:type="dxa"/>
            <w:gridSpan w:val="2"/>
            <w:vAlign w:val="center"/>
            <w:hideMark/>
          </w:tcPr>
          <w:p w14:paraId="6A2EA335" w14:textId="5C6B978B" w:rsidR="00F37831" w:rsidRDefault="003C605A" w:rsidP="009E5F35">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24.09.2026г.</w:t>
            </w:r>
          </w:p>
          <w:p w14:paraId="4A51DD0B" w14:textId="57D4BCB0" w:rsidR="006868F3" w:rsidRPr="00C36DCC" w:rsidRDefault="006868F3" w:rsidP="009E5F35">
            <w:pPr>
              <w:spacing w:after="0" w:line="240" w:lineRule="auto"/>
              <w:jc w:val="both"/>
              <w:rPr>
                <w:rFonts w:ascii="Times New Roman" w:eastAsia="Times New Roman" w:hAnsi="Times New Roman"/>
                <w:i/>
                <w:sz w:val="24"/>
                <w:szCs w:val="24"/>
                <w:lang w:eastAsia="ru-RU"/>
              </w:rPr>
            </w:pPr>
            <w:r w:rsidRPr="006868F3">
              <w:rPr>
                <w:rFonts w:ascii="Times New Roman" w:eastAsia="Times New Roman" w:hAnsi="Times New Roman"/>
                <w:i/>
                <w:sz w:val="24"/>
                <w:szCs w:val="24"/>
                <w:lang w:eastAsia="ru-RU"/>
              </w:rPr>
              <w:t>Москва, Варшавское ш., д. 37</w:t>
            </w:r>
          </w:p>
        </w:tc>
      </w:tr>
      <w:tr w:rsidR="00F37831" w:rsidRPr="00C36DCC" w14:paraId="7947ECFF" w14:textId="77777777" w:rsidTr="005B44DF">
        <w:trPr>
          <w:trHeight w:val="513"/>
          <w:jc w:val="center"/>
        </w:trPr>
        <w:tc>
          <w:tcPr>
            <w:tcW w:w="1176"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2" w:type="dxa"/>
            <w:gridSpan w:val="2"/>
            <w:vAlign w:val="center"/>
            <w:hideMark/>
          </w:tcPr>
          <w:p w14:paraId="1679F506" w14:textId="50478C6C" w:rsidR="00F37831" w:rsidRDefault="003C605A" w:rsidP="009E5F35">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29.09.2026г.</w:t>
            </w:r>
            <w:bookmarkStart w:id="9" w:name="_GoBack"/>
            <w:bookmarkEnd w:id="9"/>
          </w:p>
          <w:p w14:paraId="4078E722" w14:textId="1569C703" w:rsidR="006868F3" w:rsidRPr="00C36DCC" w:rsidRDefault="006868F3" w:rsidP="009E5F35">
            <w:pPr>
              <w:spacing w:after="0" w:line="240" w:lineRule="auto"/>
              <w:jc w:val="both"/>
              <w:rPr>
                <w:rFonts w:ascii="Times New Roman" w:eastAsia="Times New Roman" w:hAnsi="Times New Roman"/>
                <w:i/>
                <w:sz w:val="24"/>
                <w:szCs w:val="24"/>
                <w:lang w:eastAsia="ru-RU"/>
              </w:rPr>
            </w:pPr>
            <w:r w:rsidRPr="006868F3">
              <w:rPr>
                <w:rFonts w:ascii="Times New Roman" w:eastAsia="Times New Roman" w:hAnsi="Times New Roman"/>
                <w:i/>
                <w:sz w:val="24"/>
                <w:szCs w:val="24"/>
                <w:lang w:eastAsia="ru-RU"/>
              </w:rPr>
              <w:t>Москва, Варшавское ш., д. 37</w:t>
            </w:r>
          </w:p>
        </w:tc>
      </w:tr>
      <w:tr w:rsidR="00F37831" w:rsidRPr="00C36DCC" w14:paraId="107E6759" w14:textId="77777777" w:rsidTr="005B44DF">
        <w:trPr>
          <w:trHeight w:val="513"/>
          <w:jc w:val="center"/>
        </w:trPr>
        <w:tc>
          <w:tcPr>
            <w:tcW w:w="1176"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2" w:type="dxa"/>
            <w:gridSpan w:val="2"/>
            <w:vAlign w:val="center"/>
          </w:tcPr>
          <w:p w14:paraId="65E4AAEE" w14:textId="322D6B10"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5B44DF">
        <w:trPr>
          <w:trHeight w:val="513"/>
          <w:jc w:val="center"/>
        </w:trPr>
        <w:tc>
          <w:tcPr>
            <w:tcW w:w="1176"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2" w:type="dxa"/>
            <w:gridSpan w:val="2"/>
            <w:vAlign w:val="center"/>
          </w:tcPr>
          <w:p w14:paraId="663BDD03" w14:textId="49FF58F3" w:rsidR="00F37831" w:rsidRPr="00C36DCC" w:rsidRDefault="00F37831" w:rsidP="009E5F35">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5B44DF">
        <w:trPr>
          <w:trHeight w:val="513"/>
          <w:jc w:val="center"/>
        </w:trPr>
        <w:tc>
          <w:tcPr>
            <w:tcW w:w="1176"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2"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64043153"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цены договора</w:t>
            </w:r>
            <w:r w:rsidRPr="00C36DCC">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C36DCC">
              <w:rPr>
                <w:rFonts w:ascii="Times New Roman" w:eastAsia="Times New Roman" w:hAnsi="Times New Roman"/>
                <w:bCs/>
                <w:iCs/>
                <w:sz w:val="24"/>
                <w:szCs w:val="24"/>
                <w:lang w:eastAsia="ru-RU"/>
              </w:rPr>
              <w:t>ст.ст</w:t>
            </w:r>
            <w:proofErr w:type="spellEnd"/>
            <w:r w:rsidRPr="00C36DCC">
              <w:rPr>
                <w:rFonts w:ascii="Times New Roman" w:eastAsia="Times New Roman" w:hAnsi="Times New Roman"/>
                <w:bCs/>
                <w:iCs/>
                <w:sz w:val="24"/>
                <w:szCs w:val="24"/>
                <w:lang w:eastAsia="ru-RU"/>
              </w:rPr>
              <w:t>. 5.7, 6.6  Положения о закупке</w:t>
            </w:r>
          </w:p>
        </w:tc>
      </w:tr>
      <w:tr w:rsidR="00F37831" w:rsidRPr="00C36DCC" w14:paraId="4BCBCC87" w14:textId="77777777" w:rsidTr="005B44DF">
        <w:trPr>
          <w:trHeight w:val="513"/>
          <w:jc w:val="center"/>
        </w:trPr>
        <w:tc>
          <w:tcPr>
            <w:tcW w:w="1176"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2" w:type="dxa"/>
            <w:gridSpan w:val="2"/>
            <w:vAlign w:val="center"/>
          </w:tcPr>
          <w:p w14:paraId="7850B8BB" w14:textId="48FF30EF" w:rsidR="00F37831" w:rsidRPr="00C36DCC" w:rsidRDefault="009E5F35" w:rsidP="00C36DC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Cs/>
                <w:iCs/>
                <w:sz w:val="24"/>
                <w:szCs w:val="24"/>
                <w:lang w:eastAsia="ru-RU"/>
              </w:rPr>
              <w:t>Не установлено</w:t>
            </w:r>
          </w:p>
        </w:tc>
      </w:tr>
      <w:tr w:rsidR="00F37831" w:rsidRPr="00C36DCC" w14:paraId="55FD2DA9" w14:textId="77777777" w:rsidTr="002A002D">
        <w:trPr>
          <w:trHeight w:val="33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5B44DF">
        <w:trPr>
          <w:trHeight w:val="582"/>
          <w:jc w:val="center"/>
        </w:trPr>
        <w:tc>
          <w:tcPr>
            <w:tcW w:w="1176"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2"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5B44DF">
        <w:trPr>
          <w:trHeight w:val="645"/>
          <w:jc w:val="center"/>
        </w:trPr>
        <w:tc>
          <w:tcPr>
            <w:tcW w:w="1176"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2"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2A002D">
        <w:trPr>
          <w:trHeight w:val="33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5B44DF">
        <w:trPr>
          <w:trHeight w:val="414"/>
          <w:jc w:val="center"/>
        </w:trPr>
        <w:tc>
          <w:tcPr>
            <w:tcW w:w="1176"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2" w:type="dxa"/>
            <w:gridSpan w:val="2"/>
            <w:vAlign w:val="center"/>
            <w:hideMark/>
          </w:tcPr>
          <w:p w14:paraId="29CF51E8" w14:textId="7E5E67B8" w:rsidR="00F37831" w:rsidRPr="00C36DCC" w:rsidRDefault="009E5F35" w:rsidP="00C36DCC">
            <w:pPr>
              <w:spacing w:after="0" w:line="240" w:lineRule="auto"/>
              <w:ind w:firstLine="153"/>
              <w:jc w:val="both"/>
              <w:rPr>
                <w:rFonts w:ascii="Times New Roman" w:hAnsi="Times New Roman"/>
                <w:sz w:val="24"/>
                <w:szCs w:val="24"/>
              </w:rPr>
            </w:pPr>
            <w:r>
              <w:rPr>
                <w:rFonts w:ascii="Times New Roman" w:eastAsia="Times New Roman" w:hAnsi="Times New Roman"/>
                <w:sz w:val="24"/>
                <w:szCs w:val="24"/>
              </w:rPr>
              <w:t>Не установлено</w:t>
            </w:r>
          </w:p>
        </w:tc>
      </w:tr>
      <w:tr w:rsidR="00F37831" w:rsidRPr="00C36DCC" w14:paraId="7F74C536" w14:textId="77777777" w:rsidTr="005B44DF">
        <w:trPr>
          <w:trHeight w:val="418"/>
          <w:jc w:val="center"/>
        </w:trPr>
        <w:tc>
          <w:tcPr>
            <w:tcW w:w="1176"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2" w:type="dxa"/>
            <w:gridSpan w:val="2"/>
            <w:vAlign w:val="center"/>
            <w:hideMark/>
          </w:tcPr>
          <w:p w14:paraId="53E47BF8" w14:textId="64BFB302" w:rsidR="00F37831" w:rsidRPr="009E5F35" w:rsidRDefault="00F37831" w:rsidP="009E5F35">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tc>
      </w:tr>
      <w:tr w:rsidR="00F37831" w:rsidRPr="00C36DCC" w14:paraId="26C72CD7" w14:textId="77777777" w:rsidTr="005B44DF">
        <w:trPr>
          <w:trHeight w:val="410"/>
          <w:jc w:val="center"/>
        </w:trPr>
        <w:tc>
          <w:tcPr>
            <w:tcW w:w="1176"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2" w:type="dxa"/>
            <w:gridSpan w:val="2"/>
            <w:vAlign w:val="center"/>
            <w:hideMark/>
          </w:tcPr>
          <w:p w14:paraId="615C2368" w14:textId="6A659CFF" w:rsidR="00F37831" w:rsidRPr="00C36DCC" w:rsidRDefault="009E5F35" w:rsidP="009E5F35">
            <w:pPr>
              <w:pStyle w:val="affffb"/>
              <w:tabs>
                <w:tab w:val="left" w:pos="437"/>
              </w:tabs>
              <w:ind w:left="153"/>
              <w:jc w:val="both"/>
              <w:rPr>
                <w:szCs w:val="24"/>
              </w:rPr>
            </w:pPr>
            <w:r w:rsidRPr="00C36DCC">
              <w:rPr>
                <w:szCs w:val="24"/>
              </w:rPr>
              <w:t>Не применимо</w:t>
            </w:r>
          </w:p>
        </w:tc>
      </w:tr>
      <w:tr w:rsidR="00F37831" w:rsidRPr="00C36DCC" w14:paraId="1D12CA46" w14:textId="77777777" w:rsidTr="005B44DF">
        <w:trPr>
          <w:trHeight w:val="829"/>
          <w:jc w:val="center"/>
        </w:trPr>
        <w:tc>
          <w:tcPr>
            <w:tcW w:w="1176"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2" w:type="dxa"/>
            <w:gridSpan w:val="2"/>
            <w:vAlign w:val="center"/>
            <w:hideMark/>
          </w:tcPr>
          <w:p w14:paraId="5F42B47B" w14:textId="0829AA82" w:rsidR="00F37831" w:rsidRPr="00C36DCC" w:rsidRDefault="009E5F35"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sz w:val="24"/>
                <w:szCs w:val="24"/>
                <w:lang w:eastAsia="ru-RU"/>
              </w:rPr>
              <w:t>Не применимо</w:t>
            </w:r>
          </w:p>
        </w:tc>
      </w:tr>
      <w:tr w:rsidR="00F37831" w:rsidRPr="00C36DCC" w14:paraId="7BFFCB78" w14:textId="77777777" w:rsidTr="005B44DF">
        <w:trPr>
          <w:trHeight w:val="1309"/>
          <w:jc w:val="center"/>
        </w:trPr>
        <w:tc>
          <w:tcPr>
            <w:tcW w:w="1176"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2" w:type="dxa"/>
            <w:gridSpan w:val="2"/>
            <w:vAlign w:val="center"/>
            <w:hideMark/>
          </w:tcPr>
          <w:p w14:paraId="0BA60AFA" w14:textId="3B8713B3" w:rsidR="00471CD7" w:rsidRPr="00C36DCC" w:rsidRDefault="00733F4C" w:rsidP="002B2893">
            <w:pPr>
              <w:spacing w:after="0" w:line="240" w:lineRule="auto"/>
              <w:ind w:firstLine="229"/>
              <w:jc w:val="both"/>
              <w:rPr>
                <w:rFonts w:ascii="Times New Roman" w:eastAsia="Times New Roman" w:hAnsi="Times New Roman"/>
                <w:sz w:val="24"/>
                <w:szCs w:val="24"/>
              </w:rPr>
            </w:pPr>
            <w:r w:rsidRPr="00733F4C">
              <w:rPr>
                <w:rFonts w:ascii="Times New Roman" w:eastAsia="Times New Roman" w:hAnsi="Times New Roman"/>
                <w:sz w:val="24"/>
                <w:szCs w:val="24"/>
              </w:rPr>
              <w:t>Не установлено</w:t>
            </w:r>
          </w:p>
        </w:tc>
      </w:tr>
      <w:tr w:rsidR="00F37831" w:rsidRPr="00C36DCC" w14:paraId="56B13864" w14:textId="77777777" w:rsidTr="005B44DF">
        <w:trPr>
          <w:trHeight w:val="2160"/>
          <w:jc w:val="center"/>
        </w:trPr>
        <w:tc>
          <w:tcPr>
            <w:tcW w:w="1176"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2" w:type="dxa"/>
            <w:gridSpan w:val="2"/>
            <w:vAlign w:val="center"/>
            <w:hideMark/>
          </w:tcPr>
          <w:p w14:paraId="0E045157" w14:textId="68FF34E0" w:rsidR="00F37831" w:rsidRPr="00471CD7" w:rsidRDefault="00733F4C" w:rsidP="00190754">
            <w:pPr>
              <w:spacing w:after="0" w:line="240" w:lineRule="auto"/>
              <w:ind w:firstLine="219"/>
              <w:jc w:val="both"/>
              <w:rPr>
                <w:rFonts w:ascii="Times New Roman" w:eastAsia="Times New Roman" w:hAnsi="Times New Roman"/>
                <w:color w:val="000000" w:themeColor="text1"/>
                <w:sz w:val="24"/>
                <w:szCs w:val="24"/>
                <w:lang w:eastAsia="ru-RU"/>
              </w:rPr>
            </w:pPr>
            <w:r w:rsidRPr="00733F4C">
              <w:rPr>
                <w:rFonts w:ascii="Times New Roman" w:eastAsia="Times New Roman" w:hAnsi="Times New Roman"/>
                <w:sz w:val="24"/>
                <w:szCs w:val="24"/>
                <w:lang w:eastAsia="ru-RU"/>
              </w:rPr>
              <w:t>Не применимо</w:t>
            </w:r>
          </w:p>
        </w:tc>
      </w:tr>
      <w:tr w:rsidR="002B2893" w:rsidRPr="00C36DCC" w14:paraId="7FDE835D" w14:textId="77777777" w:rsidTr="005B44DF">
        <w:trPr>
          <w:trHeight w:val="945"/>
          <w:jc w:val="center"/>
        </w:trPr>
        <w:tc>
          <w:tcPr>
            <w:tcW w:w="1176" w:type="dxa"/>
            <w:vAlign w:val="center"/>
            <w:hideMark/>
          </w:tcPr>
          <w:p w14:paraId="67CD4099" w14:textId="77777777" w:rsidR="002B2893" w:rsidRPr="00C36DCC" w:rsidRDefault="002B2893" w:rsidP="002B2893">
            <w:pPr>
              <w:pStyle w:val="affffb"/>
              <w:numPr>
                <w:ilvl w:val="2"/>
                <w:numId w:val="7"/>
              </w:numPr>
              <w:ind w:left="22" w:firstLine="142"/>
              <w:rPr>
                <w:szCs w:val="24"/>
              </w:rPr>
            </w:pPr>
          </w:p>
        </w:tc>
        <w:tc>
          <w:tcPr>
            <w:tcW w:w="2458" w:type="dxa"/>
            <w:vAlign w:val="center"/>
            <w:hideMark/>
          </w:tcPr>
          <w:p w14:paraId="72F42F15" w14:textId="5BD6ACB6" w:rsidR="002B2893" w:rsidRPr="00C36DCC" w:rsidRDefault="002B2893" w:rsidP="002B289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2B2893" w:rsidRPr="00C36DCC" w:rsidRDefault="002B2893" w:rsidP="002B2893">
            <w:pPr>
              <w:spacing w:after="0" w:line="240" w:lineRule="auto"/>
              <w:rPr>
                <w:rFonts w:ascii="Times New Roman" w:eastAsia="Times New Roman" w:hAnsi="Times New Roman"/>
                <w:sz w:val="24"/>
                <w:szCs w:val="24"/>
                <w:lang w:eastAsia="ru-RU"/>
              </w:rPr>
            </w:pPr>
          </w:p>
        </w:tc>
        <w:tc>
          <w:tcPr>
            <w:tcW w:w="5702" w:type="dxa"/>
            <w:gridSpan w:val="2"/>
            <w:vAlign w:val="center"/>
            <w:hideMark/>
          </w:tcPr>
          <w:p w14:paraId="4BC5D739" w14:textId="53A68A5A" w:rsidR="002B2893" w:rsidRPr="00471CD7" w:rsidRDefault="00733F4C" w:rsidP="00733F4C">
            <w:pPr>
              <w:pStyle w:val="31"/>
              <w:numPr>
                <w:ilvl w:val="0"/>
                <w:numId w:val="0"/>
              </w:numPr>
              <w:tabs>
                <w:tab w:val="left" w:pos="579"/>
              </w:tabs>
              <w:rPr>
                <w:sz w:val="24"/>
                <w:szCs w:val="24"/>
              </w:rPr>
            </w:pPr>
            <w:r w:rsidRPr="00733F4C">
              <w:rPr>
                <w:sz w:val="24"/>
                <w:szCs w:val="24"/>
              </w:rPr>
              <w:t>Не применимо</w:t>
            </w:r>
          </w:p>
        </w:tc>
      </w:tr>
      <w:tr w:rsidR="002B2893" w:rsidRPr="00C36DCC" w14:paraId="60AB963E" w14:textId="77777777" w:rsidTr="005B44DF">
        <w:trPr>
          <w:trHeight w:val="684"/>
          <w:jc w:val="center"/>
        </w:trPr>
        <w:tc>
          <w:tcPr>
            <w:tcW w:w="1176" w:type="dxa"/>
            <w:vAlign w:val="center"/>
            <w:hideMark/>
          </w:tcPr>
          <w:p w14:paraId="166288F0" w14:textId="77777777" w:rsidR="002B2893" w:rsidRPr="00C36DCC" w:rsidRDefault="002B2893" w:rsidP="002B2893">
            <w:pPr>
              <w:pStyle w:val="affffb"/>
              <w:numPr>
                <w:ilvl w:val="2"/>
                <w:numId w:val="7"/>
              </w:numPr>
              <w:ind w:left="22" w:firstLine="142"/>
              <w:rPr>
                <w:szCs w:val="24"/>
              </w:rPr>
            </w:pPr>
          </w:p>
        </w:tc>
        <w:tc>
          <w:tcPr>
            <w:tcW w:w="2458" w:type="dxa"/>
            <w:vAlign w:val="center"/>
            <w:hideMark/>
          </w:tcPr>
          <w:p w14:paraId="3499579D" w14:textId="77777777" w:rsidR="002B2893" w:rsidRPr="00C36DCC" w:rsidRDefault="002B2893" w:rsidP="002B2893">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2B2893" w:rsidRPr="00C36DCC" w:rsidRDefault="002B2893" w:rsidP="002B2893">
            <w:pPr>
              <w:spacing w:after="0" w:line="240" w:lineRule="auto"/>
              <w:rPr>
                <w:rFonts w:ascii="Times New Roman" w:eastAsia="Times New Roman" w:hAnsi="Times New Roman"/>
                <w:sz w:val="24"/>
                <w:szCs w:val="24"/>
                <w:lang w:eastAsia="ru-RU"/>
              </w:rPr>
            </w:pPr>
          </w:p>
        </w:tc>
        <w:tc>
          <w:tcPr>
            <w:tcW w:w="5702" w:type="dxa"/>
            <w:gridSpan w:val="2"/>
            <w:vAlign w:val="center"/>
            <w:hideMark/>
          </w:tcPr>
          <w:p w14:paraId="2B972678" w14:textId="0B1A8746" w:rsidR="002B2893" w:rsidRPr="00C36DCC" w:rsidRDefault="00733F4C" w:rsidP="002B2893">
            <w:pPr>
              <w:spacing w:after="0" w:line="240" w:lineRule="auto"/>
              <w:jc w:val="both"/>
              <w:rPr>
                <w:rFonts w:ascii="Times New Roman" w:eastAsia="Times New Roman" w:hAnsi="Times New Roman"/>
                <w:sz w:val="24"/>
                <w:szCs w:val="24"/>
                <w:lang w:eastAsia="ru-RU"/>
              </w:rPr>
            </w:pPr>
            <w:r w:rsidRPr="00733F4C">
              <w:rPr>
                <w:rFonts w:ascii="Times New Roman" w:hAnsi="Times New Roman"/>
                <w:bCs/>
                <w:sz w:val="24"/>
                <w:szCs w:val="24"/>
              </w:rPr>
              <w:t>Не применимо</w:t>
            </w:r>
          </w:p>
        </w:tc>
      </w:tr>
      <w:tr w:rsidR="002B2893" w:rsidRPr="00C36DCC" w14:paraId="272CC231" w14:textId="77777777" w:rsidTr="005B44DF">
        <w:trPr>
          <w:trHeight w:val="960"/>
          <w:jc w:val="center"/>
        </w:trPr>
        <w:tc>
          <w:tcPr>
            <w:tcW w:w="1176" w:type="dxa"/>
            <w:vAlign w:val="center"/>
            <w:hideMark/>
          </w:tcPr>
          <w:p w14:paraId="31AFC1C2" w14:textId="77777777" w:rsidR="002B2893" w:rsidRPr="00C36DCC" w:rsidRDefault="002B2893" w:rsidP="002B2893">
            <w:pPr>
              <w:pStyle w:val="affffb"/>
              <w:numPr>
                <w:ilvl w:val="2"/>
                <w:numId w:val="7"/>
              </w:numPr>
              <w:ind w:left="22" w:firstLine="142"/>
              <w:rPr>
                <w:szCs w:val="24"/>
              </w:rPr>
            </w:pPr>
          </w:p>
        </w:tc>
        <w:tc>
          <w:tcPr>
            <w:tcW w:w="2458" w:type="dxa"/>
            <w:vAlign w:val="center"/>
            <w:hideMark/>
          </w:tcPr>
          <w:p w14:paraId="3EA90545" w14:textId="77777777" w:rsidR="002B2893" w:rsidRPr="00C36DCC" w:rsidRDefault="002B2893" w:rsidP="002B2893">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2" w:type="dxa"/>
            <w:gridSpan w:val="2"/>
            <w:vAlign w:val="center"/>
            <w:hideMark/>
          </w:tcPr>
          <w:p w14:paraId="7A804D92" w14:textId="28D1E2E5" w:rsidR="002B2893" w:rsidRPr="00C36DCC" w:rsidRDefault="00733F4C" w:rsidP="002B2893">
            <w:pPr>
              <w:spacing w:after="0" w:line="240" w:lineRule="auto"/>
              <w:jc w:val="both"/>
              <w:rPr>
                <w:rFonts w:ascii="Times New Roman" w:eastAsia="Times New Roman" w:hAnsi="Times New Roman"/>
                <w:i/>
                <w:sz w:val="24"/>
                <w:szCs w:val="24"/>
                <w:lang w:eastAsia="ru-RU"/>
              </w:rPr>
            </w:pPr>
            <w:r w:rsidRPr="00733F4C">
              <w:rPr>
                <w:rFonts w:ascii="Times New Roman" w:hAnsi="Times New Roman"/>
                <w:bCs/>
                <w:sz w:val="24"/>
                <w:szCs w:val="24"/>
              </w:rPr>
              <w:t>Не применимо</w:t>
            </w:r>
          </w:p>
        </w:tc>
      </w:tr>
      <w:tr w:rsidR="002B2893" w:rsidRPr="00C36DCC" w14:paraId="7B03CBBD" w14:textId="77777777" w:rsidTr="005B44DF">
        <w:trPr>
          <w:trHeight w:val="960"/>
          <w:jc w:val="center"/>
        </w:trPr>
        <w:tc>
          <w:tcPr>
            <w:tcW w:w="1176" w:type="dxa"/>
            <w:vAlign w:val="center"/>
          </w:tcPr>
          <w:p w14:paraId="7B2297DB" w14:textId="77777777" w:rsidR="002B2893" w:rsidRPr="00C36DCC" w:rsidDel="005538B4" w:rsidRDefault="002B2893" w:rsidP="002B2893">
            <w:pPr>
              <w:pStyle w:val="affffb"/>
              <w:numPr>
                <w:ilvl w:val="1"/>
                <w:numId w:val="7"/>
              </w:numPr>
              <w:ind w:left="164" w:hanging="39"/>
              <w:rPr>
                <w:szCs w:val="24"/>
              </w:rPr>
            </w:pPr>
          </w:p>
        </w:tc>
        <w:tc>
          <w:tcPr>
            <w:tcW w:w="2458" w:type="dxa"/>
            <w:vAlign w:val="center"/>
          </w:tcPr>
          <w:p w14:paraId="43B92383" w14:textId="77777777" w:rsidR="002B2893" w:rsidRPr="00C36DCC" w:rsidRDefault="002B2893" w:rsidP="002B2893">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2B2893" w:rsidRPr="00C36DCC" w:rsidRDefault="002B2893" w:rsidP="002B2893">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2B2893" w:rsidRPr="00C36DCC" w:rsidRDefault="002B2893" w:rsidP="002B2893">
            <w:pPr>
              <w:spacing w:after="0" w:line="240" w:lineRule="auto"/>
              <w:jc w:val="both"/>
              <w:rPr>
                <w:rFonts w:ascii="Times New Roman" w:eastAsia="Times New Roman" w:hAnsi="Times New Roman"/>
                <w:sz w:val="24"/>
                <w:szCs w:val="24"/>
                <w:lang w:eastAsia="ru-RU"/>
              </w:rPr>
            </w:pPr>
          </w:p>
        </w:tc>
        <w:tc>
          <w:tcPr>
            <w:tcW w:w="5702" w:type="dxa"/>
            <w:gridSpan w:val="2"/>
            <w:vAlign w:val="center"/>
          </w:tcPr>
          <w:p w14:paraId="198AC066" w14:textId="3138667B" w:rsidR="002B2893" w:rsidRPr="009E5F35" w:rsidRDefault="002B2893" w:rsidP="002B2893">
            <w:pPr>
              <w:spacing w:line="240" w:lineRule="auto"/>
              <w:jc w:val="both"/>
              <w:rPr>
                <w:rFonts w:ascii="Times New Roman" w:eastAsia="Times New Roman" w:hAnsi="Times New Roman"/>
                <w:i/>
                <w:sz w:val="24"/>
                <w:szCs w:val="24"/>
                <w:lang w:eastAsia="ru-RU"/>
              </w:rPr>
            </w:pPr>
            <w:r w:rsidRPr="009E5F35">
              <w:rPr>
                <w:rFonts w:ascii="Times New Roman" w:hAnsi="Times New Roman"/>
                <w:sz w:val="24"/>
                <w:szCs w:val="24"/>
              </w:rPr>
              <w:t>Не установлено</w:t>
            </w:r>
          </w:p>
        </w:tc>
      </w:tr>
      <w:tr w:rsidR="002B2893" w:rsidRPr="00C36DCC" w14:paraId="155A75DA" w14:textId="77777777" w:rsidTr="005B44DF">
        <w:trPr>
          <w:trHeight w:val="960"/>
          <w:jc w:val="center"/>
        </w:trPr>
        <w:tc>
          <w:tcPr>
            <w:tcW w:w="1176" w:type="dxa"/>
            <w:vAlign w:val="center"/>
          </w:tcPr>
          <w:p w14:paraId="5BAC04D3" w14:textId="77777777" w:rsidR="002B2893" w:rsidRPr="00C36DCC" w:rsidDel="005538B4" w:rsidRDefault="002B2893" w:rsidP="002B2893">
            <w:pPr>
              <w:pStyle w:val="affffb"/>
              <w:numPr>
                <w:ilvl w:val="2"/>
                <w:numId w:val="7"/>
              </w:numPr>
              <w:ind w:left="22" w:firstLine="142"/>
              <w:rPr>
                <w:szCs w:val="24"/>
              </w:rPr>
            </w:pPr>
          </w:p>
        </w:tc>
        <w:tc>
          <w:tcPr>
            <w:tcW w:w="2458" w:type="dxa"/>
            <w:vAlign w:val="center"/>
          </w:tcPr>
          <w:p w14:paraId="7141F388" w14:textId="77777777" w:rsidR="002B2893" w:rsidRPr="00C36DCC" w:rsidRDefault="002B2893" w:rsidP="002B2893">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2" w:type="dxa"/>
            <w:gridSpan w:val="2"/>
            <w:vAlign w:val="center"/>
          </w:tcPr>
          <w:p w14:paraId="54F3503F" w14:textId="39F80492" w:rsidR="002B2893" w:rsidRPr="009E5F35" w:rsidRDefault="002B2893" w:rsidP="002B289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применимо</w:t>
            </w:r>
          </w:p>
        </w:tc>
      </w:tr>
      <w:tr w:rsidR="002B2893" w:rsidRPr="00C36DCC" w14:paraId="687BD3A9" w14:textId="77777777" w:rsidTr="005B44DF">
        <w:trPr>
          <w:trHeight w:val="960"/>
          <w:jc w:val="center"/>
        </w:trPr>
        <w:tc>
          <w:tcPr>
            <w:tcW w:w="1176" w:type="dxa"/>
            <w:vAlign w:val="center"/>
          </w:tcPr>
          <w:p w14:paraId="4A67F46D" w14:textId="77777777" w:rsidR="002B2893" w:rsidRPr="00C36DCC" w:rsidDel="005538B4" w:rsidRDefault="002B2893" w:rsidP="002B2893">
            <w:pPr>
              <w:pStyle w:val="affffb"/>
              <w:numPr>
                <w:ilvl w:val="2"/>
                <w:numId w:val="7"/>
              </w:numPr>
              <w:ind w:left="22" w:firstLine="142"/>
              <w:rPr>
                <w:szCs w:val="24"/>
              </w:rPr>
            </w:pPr>
          </w:p>
        </w:tc>
        <w:tc>
          <w:tcPr>
            <w:tcW w:w="2458" w:type="dxa"/>
            <w:vAlign w:val="center"/>
          </w:tcPr>
          <w:p w14:paraId="1118D756" w14:textId="77777777" w:rsidR="002B2893" w:rsidRPr="00C36DCC" w:rsidRDefault="002B2893" w:rsidP="002B289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2" w:type="dxa"/>
            <w:gridSpan w:val="2"/>
            <w:vAlign w:val="center"/>
          </w:tcPr>
          <w:p w14:paraId="34C79A6B" w14:textId="37905100" w:rsidR="002B2893" w:rsidRPr="00C36DCC" w:rsidRDefault="002B2893" w:rsidP="002B289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2B2893" w:rsidRPr="00C36DCC" w14:paraId="7BA9A702" w14:textId="77777777" w:rsidTr="005B44DF">
        <w:trPr>
          <w:trHeight w:val="3420"/>
          <w:jc w:val="center"/>
        </w:trPr>
        <w:tc>
          <w:tcPr>
            <w:tcW w:w="1176" w:type="dxa"/>
            <w:vAlign w:val="center"/>
          </w:tcPr>
          <w:p w14:paraId="7173DD99" w14:textId="77777777" w:rsidR="002B2893" w:rsidRPr="00C36DCC" w:rsidDel="005538B4" w:rsidRDefault="002B2893" w:rsidP="002B2893">
            <w:pPr>
              <w:pStyle w:val="affffb"/>
              <w:numPr>
                <w:ilvl w:val="2"/>
                <w:numId w:val="7"/>
              </w:numPr>
              <w:ind w:left="22" w:firstLine="142"/>
              <w:rPr>
                <w:szCs w:val="24"/>
              </w:rPr>
            </w:pPr>
          </w:p>
        </w:tc>
        <w:tc>
          <w:tcPr>
            <w:tcW w:w="2458" w:type="dxa"/>
            <w:vAlign w:val="center"/>
          </w:tcPr>
          <w:p w14:paraId="0509234F" w14:textId="77777777" w:rsidR="002B2893" w:rsidRPr="00C36DCC" w:rsidRDefault="002B2893" w:rsidP="002B2893">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2" w:type="dxa"/>
            <w:gridSpan w:val="2"/>
            <w:vAlign w:val="center"/>
          </w:tcPr>
          <w:p w14:paraId="4EA71A52" w14:textId="6FE01228" w:rsidR="002B2893" w:rsidRPr="00C36DCC" w:rsidRDefault="002B2893" w:rsidP="002B289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2B2893" w:rsidRPr="00C36DCC" w14:paraId="58447815" w14:textId="77777777" w:rsidTr="002A002D">
        <w:trPr>
          <w:trHeight w:val="630"/>
          <w:jc w:val="center"/>
        </w:trPr>
        <w:tc>
          <w:tcPr>
            <w:tcW w:w="9336" w:type="dxa"/>
            <w:gridSpan w:val="4"/>
            <w:vAlign w:val="center"/>
          </w:tcPr>
          <w:p w14:paraId="04875E97" w14:textId="77777777" w:rsidR="002B2893" w:rsidRPr="00C36DCC" w:rsidRDefault="002B2893" w:rsidP="002B2893">
            <w:pPr>
              <w:pStyle w:val="Default"/>
              <w:numPr>
                <w:ilvl w:val="0"/>
                <w:numId w:val="7"/>
              </w:numPr>
              <w:tabs>
                <w:tab w:val="left" w:pos="242"/>
              </w:tabs>
              <w:jc w:val="center"/>
              <w:rPr>
                <w:iCs/>
              </w:rPr>
            </w:pPr>
            <w:r w:rsidRPr="00C36DCC">
              <w:rPr>
                <w:b/>
              </w:rPr>
              <w:t xml:space="preserve"> Приложения</w:t>
            </w:r>
          </w:p>
        </w:tc>
      </w:tr>
      <w:tr w:rsidR="002B2893" w:rsidRPr="00C36DCC" w14:paraId="63BB2405" w14:textId="77777777" w:rsidTr="005B44DF">
        <w:trPr>
          <w:trHeight w:val="630"/>
          <w:jc w:val="center"/>
        </w:trPr>
        <w:tc>
          <w:tcPr>
            <w:tcW w:w="1176" w:type="dxa"/>
            <w:vAlign w:val="center"/>
          </w:tcPr>
          <w:p w14:paraId="55BFA46E" w14:textId="77777777" w:rsidR="002B2893" w:rsidRPr="00C36DCC" w:rsidRDefault="002B2893" w:rsidP="002B2893">
            <w:pPr>
              <w:pStyle w:val="affffb"/>
              <w:numPr>
                <w:ilvl w:val="1"/>
                <w:numId w:val="7"/>
              </w:numPr>
              <w:ind w:left="164" w:hanging="39"/>
              <w:rPr>
                <w:szCs w:val="24"/>
              </w:rPr>
            </w:pPr>
          </w:p>
        </w:tc>
        <w:tc>
          <w:tcPr>
            <w:tcW w:w="2458" w:type="dxa"/>
            <w:vAlign w:val="center"/>
          </w:tcPr>
          <w:p w14:paraId="3413F1E5" w14:textId="77777777" w:rsidR="002B2893" w:rsidRPr="00C36DCC" w:rsidRDefault="002B2893" w:rsidP="002B2893">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2" w:type="dxa"/>
            <w:gridSpan w:val="2"/>
          </w:tcPr>
          <w:p w14:paraId="7C33A12D" w14:textId="33B72FBF" w:rsidR="002B2893" w:rsidRPr="00C36DCC" w:rsidRDefault="002B2893" w:rsidP="002B2893">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2B2893" w:rsidRPr="00C36DCC" w14:paraId="3349CE26" w14:textId="77777777" w:rsidTr="005B44DF">
        <w:trPr>
          <w:trHeight w:val="630"/>
          <w:jc w:val="center"/>
        </w:trPr>
        <w:tc>
          <w:tcPr>
            <w:tcW w:w="1176" w:type="dxa"/>
            <w:vAlign w:val="center"/>
          </w:tcPr>
          <w:p w14:paraId="1D61CA95" w14:textId="77777777" w:rsidR="002B2893" w:rsidRPr="00C36DCC" w:rsidRDefault="002B2893" w:rsidP="002B2893">
            <w:pPr>
              <w:pStyle w:val="affffb"/>
              <w:numPr>
                <w:ilvl w:val="1"/>
                <w:numId w:val="7"/>
              </w:numPr>
              <w:ind w:left="164" w:hanging="39"/>
              <w:rPr>
                <w:szCs w:val="24"/>
              </w:rPr>
            </w:pPr>
          </w:p>
        </w:tc>
        <w:tc>
          <w:tcPr>
            <w:tcW w:w="2458" w:type="dxa"/>
            <w:vAlign w:val="center"/>
          </w:tcPr>
          <w:p w14:paraId="4BA565C8" w14:textId="77777777" w:rsidR="002B2893" w:rsidRPr="00C36DCC" w:rsidRDefault="002B2893" w:rsidP="002B2893">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2" w:type="dxa"/>
            <w:gridSpan w:val="2"/>
          </w:tcPr>
          <w:p w14:paraId="233E9794" w14:textId="77777777" w:rsidR="002B2893" w:rsidRPr="00C36DCC" w:rsidRDefault="002B2893" w:rsidP="002B2893">
            <w:pPr>
              <w:pStyle w:val="Default"/>
              <w:tabs>
                <w:tab w:val="left" w:pos="242"/>
              </w:tabs>
              <w:jc w:val="both"/>
            </w:pPr>
            <w:r w:rsidRPr="00C36DCC">
              <w:t xml:space="preserve"> Рекомендуемая Форма ценового предложения </w:t>
            </w:r>
          </w:p>
        </w:tc>
      </w:tr>
      <w:tr w:rsidR="002B2893" w:rsidRPr="00C36DCC" w14:paraId="512D0081" w14:textId="77777777" w:rsidTr="005B44DF">
        <w:trPr>
          <w:trHeight w:val="630"/>
          <w:jc w:val="center"/>
        </w:trPr>
        <w:tc>
          <w:tcPr>
            <w:tcW w:w="1176" w:type="dxa"/>
            <w:vAlign w:val="center"/>
          </w:tcPr>
          <w:p w14:paraId="3176694A" w14:textId="77777777" w:rsidR="002B2893" w:rsidRPr="00C36DCC" w:rsidRDefault="002B2893" w:rsidP="002B2893">
            <w:pPr>
              <w:pStyle w:val="affffb"/>
              <w:numPr>
                <w:ilvl w:val="1"/>
                <w:numId w:val="7"/>
              </w:numPr>
              <w:ind w:left="164" w:hanging="39"/>
              <w:rPr>
                <w:szCs w:val="24"/>
              </w:rPr>
            </w:pPr>
          </w:p>
        </w:tc>
        <w:tc>
          <w:tcPr>
            <w:tcW w:w="2458" w:type="dxa"/>
            <w:vAlign w:val="center"/>
          </w:tcPr>
          <w:p w14:paraId="26B1FB6D" w14:textId="77777777" w:rsidR="002B2893" w:rsidRPr="00C36DCC" w:rsidRDefault="002B2893" w:rsidP="002B2893">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2" w:type="dxa"/>
            <w:gridSpan w:val="2"/>
          </w:tcPr>
          <w:p w14:paraId="15073946" w14:textId="78C16A56" w:rsidR="002B2893" w:rsidRPr="00C36DCC" w:rsidRDefault="002B2893" w:rsidP="002B2893">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2B2893" w:rsidRPr="00C36DCC" w14:paraId="1887011A" w14:textId="77777777" w:rsidTr="005B44DF">
        <w:trPr>
          <w:trHeight w:val="630"/>
          <w:jc w:val="center"/>
        </w:trPr>
        <w:tc>
          <w:tcPr>
            <w:tcW w:w="1176" w:type="dxa"/>
            <w:vAlign w:val="center"/>
          </w:tcPr>
          <w:p w14:paraId="4679390B" w14:textId="77777777" w:rsidR="002B2893" w:rsidRPr="00C36DCC" w:rsidRDefault="002B2893" w:rsidP="002B2893">
            <w:pPr>
              <w:pStyle w:val="affffb"/>
              <w:numPr>
                <w:ilvl w:val="1"/>
                <w:numId w:val="7"/>
              </w:numPr>
              <w:ind w:left="164" w:hanging="39"/>
              <w:rPr>
                <w:szCs w:val="24"/>
              </w:rPr>
            </w:pPr>
          </w:p>
        </w:tc>
        <w:tc>
          <w:tcPr>
            <w:tcW w:w="2458" w:type="dxa"/>
            <w:vAlign w:val="center"/>
          </w:tcPr>
          <w:p w14:paraId="338E2F37" w14:textId="0D290E6C" w:rsidR="002B2893" w:rsidRPr="00C36DCC" w:rsidRDefault="002B2893" w:rsidP="002B2893">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2" w:type="dxa"/>
            <w:gridSpan w:val="2"/>
          </w:tcPr>
          <w:p w14:paraId="70B6311C" w14:textId="7CDF91F3" w:rsidR="002B2893" w:rsidRPr="00C36DCC" w:rsidRDefault="002B2893" w:rsidP="002B2893">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2B2893" w:rsidRPr="00C36DCC" w14:paraId="325665F7" w14:textId="77777777" w:rsidTr="005B44DF">
        <w:trPr>
          <w:trHeight w:val="630"/>
          <w:jc w:val="center"/>
        </w:trPr>
        <w:tc>
          <w:tcPr>
            <w:tcW w:w="1176" w:type="dxa"/>
            <w:vAlign w:val="center"/>
          </w:tcPr>
          <w:p w14:paraId="0E41F4BA" w14:textId="77777777" w:rsidR="002B2893" w:rsidRPr="00C36DCC" w:rsidRDefault="002B2893" w:rsidP="002B2893">
            <w:pPr>
              <w:pStyle w:val="affffb"/>
              <w:numPr>
                <w:ilvl w:val="1"/>
                <w:numId w:val="7"/>
              </w:numPr>
              <w:ind w:left="164" w:hanging="39"/>
              <w:rPr>
                <w:szCs w:val="24"/>
              </w:rPr>
            </w:pPr>
          </w:p>
        </w:tc>
        <w:tc>
          <w:tcPr>
            <w:tcW w:w="2458" w:type="dxa"/>
            <w:vAlign w:val="center"/>
          </w:tcPr>
          <w:p w14:paraId="1356327A" w14:textId="58B7EC20" w:rsidR="002B2893" w:rsidRPr="00C36DCC" w:rsidRDefault="002B2893" w:rsidP="002B2893">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2" w:type="dxa"/>
            <w:gridSpan w:val="2"/>
          </w:tcPr>
          <w:p w14:paraId="6CDB40EB" w14:textId="77777777" w:rsidR="002B2893" w:rsidRPr="00C36DCC" w:rsidRDefault="002B2893" w:rsidP="002B2893">
            <w:pPr>
              <w:pStyle w:val="Default"/>
              <w:tabs>
                <w:tab w:val="left" w:pos="242"/>
              </w:tabs>
              <w:jc w:val="both"/>
              <w:rPr>
                <w:iCs/>
              </w:rPr>
            </w:pPr>
            <w:r w:rsidRPr="00C36DCC">
              <w:rPr>
                <w:iCs/>
              </w:rPr>
              <w:t>Рекомендуемая форма уведомления об отзыве заявки</w:t>
            </w:r>
          </w:p>
        </w:tc>
      </w:tr>
      <w:tr w:rsidR="002B2893" w:rsidRPr="00C36DCC" w14:paraId="71425EFE" w14:textId="77777777" w:rsidTr="005B44DF">
        <w:trPr>
          <w:trHeight w:val="630"/>
          <w:jc w:val="center"/>
        </w:trPr>
        <w:tc>
          <w:tcPr>
            <w:tcW w:w="1176" w:type="dxa"/>
            <w:vAlign w:val="center"/>
          </w:tcPr>
          <w:p w14:paraId="37929277" w14:textId="77777777" w:rsidR="002B2893" w:rsidRPr="00C36DCC" w:rsidRDefault="002B2893" w:rsidP="002B2893">
            <w:pPr>
              <w:pStyle w:val="affffb"/>
              <w:numPr>
                <w:ilvl w:val="1"/>
                <w:numId w:val="7"/>
              </w:numPr>
              <w:ind w:left="164" w:hanging="39"/>
              <w:rPr>
                <w:szCs w:val="24"/>
              </w:rPr>
            </w:pPr>
          </w:p>
        </w:tc>
        <w:tc>
          <w:tcPr>
            <w:tcW w:w="2458" w:type="dxa"/>
            <w:vAlign w:val="center"/>
          </w:tcPr>
          <w:p w14:paraId="0D09C1FD" w14:textId="5A9591E7" w:rsidR="002B2893" w:rsidRPr="00C36DCC" w:rsidRDefault="002B2893" w:rsidP="002B2893">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2" w:type="dxa"/>
            <w:gridSpan w:val="2"/>
          </w:tcPr>
          <w:p w14:paraId="4A63C9D2" w14:textId="77777777" w:rsidR="002B2893" w:rsidRPr="00C36DCC" w:rsidRDefault="002B2893" w:rsidP="002B2893">
            <w:pPr>
              <w:pStyle w:val="Default"/>
              <w:tabs>
                <w:tab w:val="left" w:pos="242"/>
              </w:tabs>
              <w:jc w:val="both"/>
              <w:rPr>
                <w:iCs/>
              </w:rPr>
            </w:pPr>
            <w:r w:rsidRPr="00C36DCC">
              <w:rPr>
                <w:iCs/>
              </w:rPr>
              <w:t>Описание предмета закупки (техническое задание)</w:t>
            </w:r>
          </w:p>
        </w:tc>
      </w:tr>
      <w:tr w:rsidR="002B2893" w:rsidRPr="00C36DCC" w14:paraId="7B6A7745" w14:textId="77777777" w:rsidTr="005B44DF">
        <w:trPr>
          <w:trHeight w:val="630"/>
          <w:jc w:val="center"/>
        </w:trPr>
        <w:tc>
          <w:tcPr>
            <w:tcW w:w="1176" w:type="dxa"/>
            <w:vAlign w:val="center"/>
          </w:tcPr>
          <w:p w14:paraId="1A433115" w14:textId="77777777" w:rsidR="002B2893" w:rsidRPr="00C36DCC" w:rsidRDefault="002B2893" w:rsidP="002B2893">
            <w:pPr>
              <w:pStyle w:val="affffb"/>
              <w:numPr>
                <w:ilvl w:val="1"/>
                <w:numId w:val="7"/>
              </w:numPr>
              <w:ind w:left="164" w:hanging="39"/>
              <w:rPr>
                <w:szCs w:val="24"/>
              </w:rPr>
            </w:pPr>
          </w:p>
        </w:tc>
        <w:tc>
          <w:tcPr>
            <w:tcW w:w="2458" w:type="dxa"/>
            <w:vAlign w:val="center"/>
          </w:tcPr>
          <w:p w14:paraId="1EBEC162" w14:textId="30B35BD5" w:rsidR="002B2893" w:rsidRPr="00C36DCC" w:rsidRDefault="002B2893" w:rsidP="002B2893">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2" w:type="dxa"/>
            <w:gridSpan w:val="2"/>
          </w:tcPr>
          <w:p w14:paraId="170D7C69" w14:textId="77777777" w:rsidR="002B2893" w:rsidRPr="00C36DCC" w:rsidRDefault="002B2893" w:rsidP="002B2893">
            <w:pPr>
              <w:pStyle w:val="Default"/>
              <w:tabs>
                <w:tab w:val="left" w:pos="242"/>
              </w:tabs>
              <w:jc w:val="both"/>
            </w:pPr>
            <w:r w:rsidRPr="00C36DCC">
              <w:t>Проект договора</w:t>
            </w:r>
          </w:p>
        </w:tc>
      </w:tr>
      <w:tr w:rsidR="002B2893" w:rsidRPr="00C36DCC" w14:paraId="40B9FACE" w14:textId="77777777" w:rsidTr="005B44DF">
        <w:trPr>
          <w:trHeight w:val="630"/>
          <w:jc w:val="center"/>
        </w:trPr>
        <w:tc>
          <w:tcPr>
            <w:tcW w:w="1176" w:type="dxa"/>
            <w:vAlign w:val="center"/>
          </w:tcPr>
          <w:p w14:paraId="78A65BDE" w14:textId="77777777" w:rsidR="002B2893" w:rsidRPr="00C36DCC" w:rsidRDefault="002B2893" w:rsidP="002B2893">
            <w:pPr>
              <w:pStyle w:val="affffb"/>
              <w:numPr>
                <w:ilvl w:val="1"/>
                <w:numId w:val="7"/>
              </w:numPr>
              <w:ind w:left="164" w:hanging="39"/>
              <w:rPr>
                <w:szCs w:val="24"/>
              </w:rPr>
            </w:pPr>
          </w:p>
        </w:tc>
        <w:tc>
          <w:tcPr>
            <w:tcW w:w="2458" w:type="dxa"/>
            <w:vAlign w:val="center"/>
          </w:tcPr>
          <w:p w14:paraId="211F3CA0" w14:textId="3BE88033" w:rsidR="002B2893" w:rsidRPr="00C36DCC" w:rsidRDefault="002B2893" w:rsidP="002B289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8</w:t>
            </w:r>
          </w:p>
        </w:tc>
        <w:tc>
          <w:tcPr>
            <w:tcW w:w="5702" w:type="dxa"/>
            <w:gridSpan w:val="2"/>
          </w:tcPr>
          <w:p w14:paraId="46658C08" w14:textId="5290B111" w:rsidR="002B2893" w:rsidRPr="00C36DCC" w:rsidRDefault="002B2893" w:rsidP="002B2893">
            <w:pPr>
              <w:pStyle w:val="Default"/>
            </w:pPr>
            <w:r w:rsidRPr="00C36DCC">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tc>
      </w:tr>
      <w:tr w:rsidR="002B2893" w:rsidRPr="00C36DCC" w14:paraId="78CBC5BC" w14:textId="77777777" w:rsidTr="005B44DF">
        <w:trPr>
          <w:trHeight w:val="630"/>
          <w:jc w:val="center"/>
        </w:trPr>
        <w:tc>
          <w:tcPr>
            <w:tcW w:w="1176" w:type="dxa"/>
            <w:vAlign w:val="center"/>
          </w:tcPr>
          <w:p w14:paraId="4891C1D0" w14:textId="77777777" w:rsidR="002B2893" w:rsidRPr="00C36DCC" w:rsidRDefault="002B2893" w:rsidP="002B2893">
            <w:pPr>
              <w:pStyle w:val="affffb"/>
              <w:numPr>
                <w:ilvl w:val="1"/>
                <w:numId w:val="7"/>
              </w:numPr>
              <w:ind w:left="164" w:hanging="39"/>
              <w:rPr>
                <w:szCs w:val="24"/>
              </w:rPr>
            </w:pPr>
          </w:p>
        </w:tc>
        <w:tc>
          <w:tcPr>
            <w:tcW w:w="2458" w:type="dxa"/>
            <w:vAlign w:val="center"/>
          </w:tcPr>
          <w:p w14:paraId="1AC534E9" w14:textId="08D9D820" w:rsidR="002B2893" w:rsidRPr="00C36DCC" w:rsidRDefault="002B2893" w:rsidP="002B2893">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9</w:t>
            </w:r>
          </w:p>
        </w:tc>
        <w:tc>
          <w:tcPr>
            <w:tcW w:w="5702" w:type="dxa"/>
            <w:gridSpan w:val="2"/>
          </w:tcPr>
          <w:p w14:paraId="1A8B9B26" w14:textId="77777777" w:rsidR="002B2893" w:rsidRPr="00C36DCC" w:rsidRDefault="002B2893" w:rsidP="002B2893">
            <w:pPr>
              <w:pStyle w:val="Default"/>
            </w:pPr>
            <w:r w:rsidRPr="00C36DCC">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C36DCC"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C36DCC">
        <w:rPr>
          <w:rFonts w:ascii="Times New Roman" w:eastAsia="Times New Roman" w:hAnsi="Times New Roman"/>
          <w:b/>
          <w:bCs/>
          <w:kern w:val="28"/>
          <w:sz w:val="24"/>
          <w:szCs w:val="24"/>
          <w:lang w:eastAsia="ru-RU"/>
        </w:rPr>
        <w:br w:type="page"/>
      </w:r>
    </w:p>
    <w:p w14:paraId="101DDEA3"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C36DCC">
        <w:rPr>
          <w:rFonts w:ascii="Times New Roman" w:hAnsi="Times New Roman"/>
          <w:i/>
          <w:sz w:val="24"/>
          <w:szCs w:val="24"/>
        </w:rPr>
        <w:t xml:space="preserve">На бланке участника </w:t>
      </w:r>
      <w:r w:rsidR="00EA2BBF" w:rsidRPr="00C36DCC">
        <w:rPr>
          <w:rFonts w:ascii="Times New Roman" w:hAnsi="Times New Roman"/>
          <w:i/>
          <w:sz w:val="24"/>
          <w:szCs w:val="24"/>
        </w:rPr>
        <w:t>сокращенного ценового отбора</w:t>
      </w:r>
      <w:r w:rsidR="001970D4" w:rsidRPr="00C36DCC">
        <w:rPr>
          <w:rFonts w:ascii="Times New Roman" w:hAnsi="Times New Roman"/>
          <w:i/>
          <w:sz w:val="24"/>
          <w:szCs w:val="24"/>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1"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2"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5"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D2387E">
          <w:headerReference w:type="even" r:id="rId26"/>
          <w:footerReference w:type="even" r:id="rId27"/>
          <w:footerReference w:type="default" r:id="rId28"/>
          <w:pgSz w:w="11907" w:h="16840" w:code="9"/>
          <w:pgMar w:top="1134" w:right="850" w:bottom="1134" w:left="1701" w:header="709" w:footer="709" w:gutter="0"/>
          <w:pgNumType w:start="89"/>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(уполномоченный </w:t>
      </w:r>
      <w:proofErr w:type="gramStart"/>
      <w:r w:rsidRPr="00C36DCC">
        <w:rPr>
          <w:rFonts w:ascii="Times New Roman" w:hAnsi="Times New Roman"/>
          <w:sz w:val="24"/>
          <w:szCs w:val="24"/>
        </w:rPr>
        <w:t>представитель)_</w:t>
      </w:r>
      <w:proofErr w:type="gramEnd"/>
      <w:r w:rsidRPr="00C36DCC">
        <w:rPr>
          <w:rFonts w:ascii="Times New Roman" w:hAnsi="Times New Roman"/>
          <w:sz w:val="24"/>
          <w:szCs w:val="24"/>
        </w:rPr>
        <w:t>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w:t>
      </w:r>
      <w:proofErr w:type="gramStart"/>
      <w:r w:rsidRPr="00C36DCC">
        <w:rPr>
          <w:rFonts w:ascii="Times New Roman" w:hAnsi="Times New Roman"/>
          <w:sz w:val="24"/>
          <w:szCs w:val="24"/>
        </w:rPr>
        <w:t>_  _</w:t>
      </w:r>
      <w:proofErr w:type="gramEnd"/>
      <w:r w:rsidRPr="00C36DCC">
        <w:rPr>
          <w:rFonts w:ascii="Times New Roman" w:hAnsi="Times New Roman"/>
          <w:sz w:val="24"/>
          <w:szCs w:val="24"/>
        </w:rPr>
        <w:t>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C36DCC" w:rsidRDefault="001E6F7B" w:rsidP="00C36DCC">
      <w:pPr>
        <w:spacing w:after="0" w:line="240" w:lineRule="auto"/>
        <w:ind w:firstLine="709"/>
        <w:rPr>
          <w:rFonts w:ascii="Times New Roman" w:hAnsi="Times New Roman"/>
          <w:bCs/>
          <w:sz w:val="24"/>
          <w:szCs w:val="24"/>
        </w:rPr>
      </w:pPr>
    </w:p>
    <w:p w14:paraId="36C4F3BD" w14:textId="77777777" w:rsidR="005B5F68" w:rsidRPr="00C36DCC" w:rsidRDefault="005B5F68" w:rsidP="00C36DCC">
      <w:pPr>
        <w:spacing w:after="0" w:line="240" w:lineRule="auto"/>
        <w:rPr>
          <w:rFonts w:ascii="Times New Roman" w:hAnsi="Times New Roman"/>
          <w:sz w:val="24"/>
          <w:szCs w:val="24"/>
        </w:rPr>
      </w:pPr>
      <w:r w:rsidRPr="00C36DCC">
        <w:rPr>
          <w:rFonts w:ascii="Times New Roman" w:hAnsi="Times New Roman"/>
          <w:sz w:val="24"/>
          <w:szCs w:val="24"/>
        </w:rPr>
        <w:br w:type="page"/>
      </w:r>
    </w:p>
    <w:p w14:paraId="3CC77047" w14:textId="0C8D5539" w:rsidR="00307B52" w:rsidRPr="00C36DCC" w:rsidRDefault="00DC4465"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6</w:t>
      </w:r>
    </w:p>
    <w:p w14:paraId="4A2B2CBC"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755FF313" w14:textId="0CAE92FB" w:rsidR="00DC4465" w:rsidRPr="00C36DCC" w:rsidRDefault="00EA2BBF" w:rsidP="00C36DCC">
      <w:pPr>
        <w:spacing w:after="0" w:line="240" w:lineRule="auto"/>
        <w:ind w:firstLine="6096"/>
        <w:rPr>
          <w:rFonts w:ascii="Times New Roman" w:eastAsia="Times New Roman" w:hAnsi="Times New Roman"/>
          <w:sz w:val="24"/>
          <w:szCs w:val="24"/>
          <w:lang w:eastAsia="ru-RU"/>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7CFD0461" w14:textId="77777777" w:rsidR="002D753B" w:rsidRPr="00C36DCC"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C36DCC"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C36DCC"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C36DCC">
        <w:rPr>
          <w:rFonts w:ascii="Times New Roman" w:hAnsi="Times New Roman"/>
          <w:b/>
          <w:sz w:val="24"/>
          <w:szCs w:val="24"/>
          <w:lang w:eastAsia="ru-RU"/>
        </w:rPr>
        <w:t>ОПИСАНИЕ ПРЕДМЕТА ЗАКУПКИ (</w:t>
      </w:r>
      <w:r w:rsidR="0088367A" w:rsidRPr="00C36DCC">
        <w:rPr>
          <w:rFonts w:ascii="Times New Roman" w:hAnsi="Times New Roman"/>
          <w:b/>
          <w:sz w:val="24"/>
          <w:szCs w:val="24"/>
          <w:lang w:eastAsia="ru-RU"/>
        </w:rPr>
        <w:t>ТЕХНИЧЕСК</w:t>
      </w:r>
      <w:r w:rsidR="00DC4465" w:rsidRPr="00C36DCC">
        <w:rPr>
          <w:rFonts w:ascii="Times New Roman" w:hAnsi="Times New Roman"/>
          <w:b/>
          <w:sz w:val="24"/>
          <w:szCs w:val="24"/>
          <w:lang w:eastAsia="ru-RU"/>
        </w:rPr>
        <w:t>ОЕ ЗАДАНИЕ</w:t>
      </w:r>
      <w:r w:rsidRPr="00C36DCC">
        <w:rPr>
          <w:rFonts w:ascii="Times New Roman" w:hAnsi="Times New Roman"/>
          <w:b/>
          <w:sz w:val="24"/>
          <w:szCs w:val="24"/>
          <w:lang w:eastAsia="ru-RU"/>
        </w:rPr>
        <w:t>)</w:t>
      </w:r>
    </w:p>
    <w:p w14:paraId="6C7252DD" w14:textId="77777777" w:rsidR="00307B52" w:rsidRPr="00C36DCC" w:rsidRDefault="00307B52" w:rsidP="00C36DCC">
      <w:pPr>
        <w:rPr>
          <w:lang w:eastAsia="ru-RU"/>
        </w:rPr>
      </w:pPr>
    </w:p>
    <w:p w14:paraId="6FFB13DE" w14:textId="22D92801" w:rsidR="00EB2BE4" w:rsidRPr="00C36DCC" w:rsidRDefault="005B44DF" w:rsidP="005B44DF">
      <w:pPr>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0E362ACE"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r w:rsidRPr="00C36DCC">
        <w:rPr>
          <w:rFonts w:ascii="Times New Roman" w:eastAsia="Times New Roman" w:hAnsi="Times New Roman"/>
          <w:b/>
          <w:bCs/>
          <w:sz w:val="24"/>
          <w:szCs w:val="24"/>
          <w:lang w:eastAsia="ru-RU"/>
        </w:rPr>
        <w:br w:type="page"/>
      </w:r>
    </w:p>
    <w:bookmarkEnd w:id="74"/>
    <w:bookmarkEnd w:id="75"/>
    <w:bookmarkEnd w:id="76"/>
    <w:bookmarkEnd w:id="77"/>
    <w:p w14:paraId="4F14DDC1" w14:textId="5AC57A7E" w:rsidR="00A77B24" w:rsidRPr="00C36DCC"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C36DCC">
        <w:rPr>
          <w:rFonts w:ascii="Times New Roman" w:hAnsi="Times New Roman"/>
          <w:sz w:val="24"/>
          <w:szCs w:val="24"/>
        </w:rPr>
        <w:lastRenderedPageBreak/>
        <w:t xml:space="preserve">Приложение № </w:t>
      </w:r>
      <w:r w:rsidR="003433D6" w:rsidRPr="00C36DCC">
        <w:rPr>
          <w:rFonts w:ascii="Times New Roman" w:hAnsi="Times New Roman"/>
          <w:sz w:val="24"/>
          <w:szCs w:val="24"/>
        </w:rPr>
        <w:t>7</w:t>
      </w:r>
    </w:p>
    <w:p w14:paraId="6E8C0270" w14:textId="77777777" w:rsidR="00A77B24" w:rsidRPr="00C36DCC" w:rsidRDefault="00454EFC"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к извещению о проведении</w:t>
      </w:r>
    </w:p>
    <w:p w14:paraId="0C466DEA" w14:textId="3AE842E4" w:rsidR="00454EFC"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r w:rsidR="00454EFC" w:rsidRPr="00C36DCC">
        <w:rPr>
          <w:rFonts w:ascii="Times New Roman" w:hAnsi="Times New Roman"/>
          <w:sz w:val="24"/>
          <w:szCs w:val="24"/>
        </w:rPr>
        <w:t xml:space="preserve"> </w:t>
      </w:r>
    </w:p>
    <w:p w14:paraId="04F35ACA" w14:textId="77777777" w:rsidR="00454EFC" w:rsidRPr="00C36DCC"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C36DCC" w:rsidRDefault="00454EFC" w:rsidP="00C36DCC">
      <w:pPr>
        <w:spacing w:after="0" w:line="240" w:lineRule="auto"/>
        <w:jc w:val="center"/>
        <w:rPr>
          <w:rFonts w:ascii="Times New Roman" w:hAnsi="Times New Roman"/>
          <w:b/>
          <w:sz w:val="24"/>
          <w:szCs w:val="24"/>
          <w:lang w:eastAsia="ru-RU"/>
        </w:rPr>
      </w:pPr>
    </w:p>
    <w:p w14:paraId="0E8A9B2C" w14:textId="77777777" w:rsidR="0088367A" w:rsidRPr="00C36DCC" w:rsidRDefault="0088367A"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ПРОЕКТ ДОГОВОРА</w:t>
      </w:r>
    </w:p>
    <w:p w14:paraId="766FA7B8" w14:textId="77777777" w:rsidR="0088367A" w:rsidRPr="00C36DCC" w:rsidRDefault="0088367A" w:rsidP="00C36DCC">
      <w:pPr>
        <w:pStyle w:val="affffb"/>
        <w:tabs>
          <w:tab w:val="left" w:pos="142"/>
        </w:tabs>
        <w:autoSpaceDE w:val="0"/>
        <w:autoSpaceDN w:val="0"/>
        <w:adjustRightInd w:val="0"/>
        <w:ind w:left="1080"/>
        <w:rPr>
          <w:i/>
          <w:szCs w:val="24"/>
        </w:rPr>
      </w:pPr>
    </w:p>
    <w:p w14:paraId="5EA04091" w14:textId="77777777" w:rsidR="005B44DF" w:rsidRPr="00D2387E" w:rsidRDefault="005B44DF" w:rsidP="005B44DF">
      <w:pPr>
        <w:ind w:firstLine="709"/>
        <w:jc w:val="both"/>
        <w:rPr>
          <w:rFonts w:ascii="Times New Roman" w:hAnsi="Times New Roman"/>
          <w:i/>
          <w:sz w:val="24"/>
          <w:szCs w:val="24"/>
          <w:lang w:eastAsia="ru-RU"/>
        </w:rPr>
      </w:pPr>
      <w:r>
        <w:rPr>
          <w:rFonts w:ascii="Times New Roman" w:eastAsia="Arial Unicode MS" w:hAnsi="Times New Roman"/>
          <w:i/>
          <w:color w:val="000000"/>
          <w:sz w:val="24"/>
          <w:szCs w:val="24"/>
          <w:lang w:eastAsia="ru-RU"/>
        </w:rPr>
        <w:t>Приложено отдельным файлом</w:t>
      </w:r>
    </w:p>
    <w:p w14:paraId="03372840" w14:textId="77777777" w:rsidR="0088367A" w:rsidRPr="00C36DCC"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C36DCC" w:rsidRDefault="0088367A" w:rsidP="00C36DCC">
      <w:pPr>
        <w:spacing w:after="0" w:line="240" w:lineRule="auto"/>
        <w:ind w:firstLine="708"/>
        <w:jc w:val="both"/>
        <w:rPr>
          <w:rFonts w:ascii="Times New Roman" w:eastAsia="Times New Roman" w:hAnsi="Times New Roman"/>
          <w:b/>
          <w:bCs/>
          <w:sz w:val="24"/>
          <w:szCs w:val="24"/>
          <w:lang w:eastAsia="ru-RU"/>
        </w:rPr>
      </w:pPr>
    </w:p>
    <w:p w14:paraId="55D2353D" w14:textId="6640DD12"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5864D566" w14:textId="46AEFBCE" w:rsidR="003836A3" w:rsidRPr="00C36DCC" w:rsidRDefault="003836A3" w:rsidP="003836A3">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bookmarkStart w:id="78" w:name="Par681"/>
      <w:bookmarkEnd w:id="78"/>
      <w:r w:rsidRPr="00C36DCC">
        <w:rPr>
          <w:rFonts w:ascii="Times New Roman" w:eastAsia="Times New Roman" w:hAnsi="Times New Roman"/>
          <w:kern w:val="28"/>
          <w:sz w:val="24"/>
          <w:szCs w:val="24"/>
          <w:lang w:eastAsia="ru-RU"/>
        </w:rPr>
        <w:lastRenderedPageBreak/>
        <w:t xml:space="preserve">Приложение № </w:t>
      </w:r>
      <w:r>
        <w:rPr>
          <w:rFonts w:ascii="Times New Roman" w:eastAsia="Times New Roman" w:hAnsi="Times New Roman"/>
          <w:kern w:val="28"/>
          <w:sz w:val="24"/>
          <w:szCs w:val="24"/>
          <w:lang w:eastAsia="ru-RU"/>
        </w:rPr>
        <w:t>8</w:t>
      </w:r>
    </w:p>
    <w:p w14:paraId="2F5B9115" w14:textId="77777777" w:rsidR="003836A3" w:rsidRPr="00C36DCC" w:rsidRDefault="003836A3" w:rsidP="003836A3">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66D9A31A" w14:textId="77777777" w:rsidR="003836A3" w:rsidRPr="00C36DCC" w:rsidRDefault="003836A3" w:rsidP="003836A3">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4652F96E" w14:textId="77777777" w:rsidR="003836A3" w:rsidRPr="00C36DCC" w:rsidRDefault="003836A3" w:rsidP="003836A3">
      <w:pPr>
        <w:rPr>
          <w:lang w:eastAsia="ru-RU"/>
        </w:rPr>
      </w:pPr>
    </w:p>
    <w:p w14:paraId="11D0309A" w14:textId="6013819C" w:rsidR="003836A3" w:rsidRPr="00C36DCC" w:rsidRDefault="003836A3" w:rsidP="003836A3">
      <w:pPr>
        <w:spacing w:after="0"/>
        <w:jc w:val="center"/>
        <w:rPr>
          <w:rFonts w:ascii="Times New Roman" w:hAnsi="Times New Roman"/>
          <w:i/>
          <w:sz w:val="24"/>
          <w:szCs w:val="24"/>
        </w:rPr>
      </w:pPr>
      <w:r w:rsidRPr="003836A3">
        <w:rPr>
          <w:rFonts w:ascii="Times New Roman" w:hAnsi="Times New Roman"/>
          <w:b/>
          <w:sz w:val="24"/>
          <w:szCs w:val="24"/>
          <w:lang w:eastAsia="ru-RU"/>
        </w:rPr>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C0F9338" w14:textId="77777777" w:rsidR="003836A3" w:rsidRDefault="003836A3" w:rsidP="003836A3">
      <w:pPr>
        <w:ind w:firstLine="709"/>
        <w:jc w:val="both"/>
        <w:rPr>
          <w:rFonts w:ascii="Times New Roman" w:hAnsi="Times New Roman"/>
          <w:i/>
          <w:sz w:val="24"/>
          <w:szCs w:val="24"/>
        </w:rPr>
      </w:pPr>
    </w:p>
    <w:p w14:paraId="7AE53B9D" w14:textId="086C1DE3" w:rsidR="003836A3" w:rsidRDefault="003836A3" w:rsidP="003836A3">
      <w:pPr>
        <w:ind w:firstLine="709"/>
        <w:jc w:val="both"/>
        <w:rPr>
          <w:rFonts w:ascii="Times New Roman" w:hAnsi="Times New Roman"/>
          <w:i/>
          <w:sz w:val="24"/>
          <w:szCs w:val="24"/>
        </w:rPr>
      </w:pPr>
      <w:r>
        <w:rPr>
          <w:rFonts w:ascii="Times New Roman" w:hAnsi="Times New Roman"/>
          <w:i/>
          <w:sz w:val="24"/>
          <w:szCs w:val="24"/>
        </w:rPr>
        <w:t>Приложено отдельным файлом</w:t>
      </w:r>
    </w:p>
    <w:p w14:paraId="36C3534D" w14:textId="7E5F6F89" w:rsidR="003836A3" w:rsidRDefault="003836A3" w:rsidP="003836A3">
      <w:pPr>
        <w:ind w:firstLine="709"/>
        <w:jc w:val="both"/>
        <w:rPr>
          <w:rFonts w:ascii="Times New Roman" w:hAnsi="Times New Roman"/>
          <w:i/>
          <w:sz w:val="24"/>
          <w:szCs w:val="24"/>
        </w:rPr>
      </w:pPr>
    </w:p>
    <w:p w14:paraId="2E46CE4F" w14:textId="6D658A22" w:rsidR="003836A3" w:rsidRDefault="003836A3" w:rsidP="003836A3">
      <w:pPr>
        <w:ind w:firstLine="709"/>
        <w:jc w:val="both"/>
        <w:rPr>
          <w:rFonts w:ascii="Times New Roman" w:hAnsi="Times New Roman"/>
          <w:i/>
          <w:sz w:val="24"/>
          <w:szCs w:val="24"/>
        </w:rPr>
      </w:pPr>
    </w:p>
    <w:p w14:paraId="6B712798" w14:textId="6F08EC20" w:rsidR="003836A3" w:rsidRDefault="003836A3" w:rsidP="003836A3">
      <w:pPr>
        <w:ind w:firstLine="709"/>
        <w:jc w:val="both"/>
        <w:rPr>
          <w:rFonts w:ascii="Times New Roman" w:hAnsi="Times New Roman"/>
          <w:i/>
          <w:sz w:val="24"/>
          <w:szCs w:val="24"/>
        </w:rPr>
      </w:pPr>
    </w:p>
    <w:p w14:paraId="445775D8" w14:textId="6A50C0CC" w:rsidR="003836A3" w:rsidRDefault="003836A3" w:rsidP="003836A3">
      <w:pPr>
        <w:ind w:firstLine="709"/>
        <w:jc w:val="both"/>
        <w:rPr>
          <w:rFonts w:ascii="Times New Roman" w:hAnsi="Times New Roman"/>
          <w:i/>
          <w:sz w:val="24"/>
          <w:szCs w:val="24"/>
        </w:rPr>
      </w:pPr>
    </w:p>
    <w:p w14:paraId="37015070" w14:textId="4877BBF8" w:rsidR="003836A3" w:rsidRDefault="003836A3" w:rsidP="003836A3">
      <w:pPr>
        <w:ind w:firstLine="709"/>
        <w:jc w:val="both"/>
        <w:rPr>
          <w:rFonts w:ascii="Times New Roman" w:hAnsi="Times New Roman"/>
          <w:i/>
          <w:sz w:val="24"/>
          <w:szCs w:val="24"/>
        </w:rPr>
      </w:pPr>
    </w:p>
    <w:p w14:paraId="3472E66C" w14:textId="36FE8218" w:rsidR="003836A3" w:rsidRDefault="003836A3" w:rsidP="003836A3">
      <w:pPr>
        <w:ind w:firstLine="709"/>
        <w:jc w:val="both"/>
        <w:rPr>
          <w:rFonts w:ascii="Times New Roman" w:hAnsi="Times New Roman"/>
          <w:i/>
          <w:sz w:val="24"/>
          <w:szCs w:val="24"/>
        </w:rPr>
      </w:pPr>
    </w:p>
    <w:p w14:paraId="5CD1A9C9" w14:textId="726B6067" w:rsidR="003836A3" w:rsidRDefault="003836A3" w:rsidP="003836A3">
      <w:pPr>
        <w:ind w:firstLine="709"/>
        <w:jc w:val="both"/>
        <w:rPr>
          <w:rFonts w:ascii="Times New Roman" w:hAnsi="Times New Roman"/>
          <w:i/>
          <w:sz w:val="24"/>
          <w:szCs w:val="24"/>
        </w:rPr>
      </w:pPr>
    </w:p>
    <w:p w14:paraId="1C5E4E33" w14:textId="68EABAE3" w:rsidR="003836A3" w:rsidRDefault="003836A3" w:rsidP="003836A3">
      <w:pPr>
        <w:ind w:firstLine="709"/>
        <w:jc w:val="both"/>
        <w:rPr>
          <w:rFonts w:ascii="Times New Roman" w:hAnsi="Times New Roman"/>
          <w:i/>
          <w:sz w:val="24"/>
          <w:szCs w:val="24"/>
        </w:rPr>
      </w:pPr>
    </w:p>
    <w:p w14:paraId="101097CB" w14:textId="679C0DDA" w:rsidR="003836A3" w:rsidRDefault="003836A3" w:rsidP="003836A3">
      <w:pPr>
        <w:ind w:firstLine="709"/>
        <w:jc w:val="both"/>
        <w:rPr>
          <w:rFonts w:ascii="Times New Roman" w:hAnsi="Times New Roman"/>
          <w:i/>
          <w:sz w:val="24"/>
          <w:szCs w:val="24"/>
        </w:rPr>
      </w:pPr>
    </w:p>
    <w:p w14:paraId="68CC4C7E" w14:textId="009F77FC" w:rsidR="003836A3" w:rsidRDefault="003836A3" w:rsidP="003836A3">
      <w:pPr>
        <w:ind w:firstLine="709"/>
        <w:jc w:val="both"/>
        <w:rPr>
          <w:rFonts w:ascii="Times New Roman" w:hAnsi="Times New Roman"/>
          <w:i/>
          <w:sz w:val="24"/>
          <w:szCs w:val="24"/>
        </w:rPr>
      </w:pPr>
    </w:p>
    <w:p w14:paraId="00CABBD8" w14:textId="7C94F0E8" w:rsidR="003836A3" w:rsidRDefault="003836A3" w:rsidP="003836A3">
      <w:pPr>
        <w:ind w:firstLine="709"/>
        <w:jc w:val="both"/>
        <w:rPr>
          <w:rFonts w:ascii="Times New Roman" w:hAnsi="Times New Roman"/>
          <w:i/>
          <w:sz w:val="24"/>
          <w:szCs w:val="24"/>
        </w:rPr>
      </w:pPr>
    </w:p>
    <w:p w14:paraId="78EAFCC2" w14:textId="69EF9589" w:rsidR="003836A3" w:rsidRDefault="003836A3" w:rsidP="003836A3">
      <w:pPr>
        <w:ind w:firstLine="709"/>
        <w:jc w:val="both"/>
        <w:rPr>
          <w:rFonts w:ascii="Times New Roman" w:hAnsi="Times New Roman"/>
          <w:i/>
          <w:sz w:val="24"/>
          <w:szCs w:val="24"/>
        </w:rPr>
      </w:pPr>
    </w:p>
    <w:p w14:paraId="27489ABD" w14:textId="276502B4" w:rsidR="003836A3" w:rsidRDefault="003836A3" w:rsidP="003836A3">
      <w:pPr>
        <w:ind w:firstLine="709"/>
        <w:jc w:val="both"/>
        <w:rPr>
          <w:rFonts w:ascii="Times New Roman" w:hAnsi="Times New Roman"/>
          <w:i/>
          <w:sz w:val="24"/>
          <w:szCs w:val="24"/>
        </w:rPr>
      </w:pPr>
    </w:p>
    <w:p w14:paraId="69257626" w14:textId="5D3289F0" w:rsidR="003836A3" w:rsidRDefault="003836A3" w:rsidP="003836A3">
      <w:pPr>
        <w:ind w:firstLine="709"/>
        <w:jc w:val="both"/>
        <w:rPr>
          <w:rFonts w:ascii="Times New Roman" w:hAnsi="Times New Roman"/>
          <w:i/>
          <w:sz w:val="24"/>
          <w:szCs w:val="24"/>
        </w:rPr>
      </w:pPr>
    </w:p>
    <w:p w14:paraId="76E298DF" w14:textId="49EE1B41" w:rsidR="003836A3" w:rsidRDefault="003836A3" w:rsidP="003836A3">
      <w:pPr>
        <w:ind w:firstLine="709"/>
        <w:jc w:val="both"/>
        <w:rPr>
          <w:rFonts w:ascii="Times New Roman" w:hAnsi="Times New Roman"/>
          <w:i/>
          <w:sz w:val="24"/>
          <w:szCs w:val="24"/>
        </w:rPr>
      </w:pPr>
      <w:r>
        <w:rPr>
          <w:rFonts w:ascii="Times New Roman" w:hAnsi="Times New Roman"/>
          <w:i/>
          <w:sz w:val="24"/>
          <w:szCs w:val="24"/>
        </w:rPr>
        <w:br/>
      </w:r>
      <w:r>
        <w:rPr>
          <w:rFonts w:ascii="Times New Roman" w:hAnsi="Times New Roman"/>
          <w:i/>
          <w:sz w:val="24"/>
          <w:szCs w:val="24"/>
        </w:rPr>
        <w:br/>
      </w:r>
      <w:r>
        <w:rPr>
          <w:rFonts w:ascii="Times New Roman" w:hAnsi="Times New Roman"/>
          <w:i/>
          <w:sz w:val="24"/>
          <w:szCs w:val="24"/>
        </w:rPr>
        <w:br/>
      </w:r>
    </w:p>
    <w:p w14:paraId="41F0734E" w14:textId="2FDD3501" w:rsidR="003836A3" w:rsidRDefault="003836A3" w:rsidP="003836A3">
      <w:pPr>
        <w:ind w:firstLine="709"/>
        <w:jc w:val="both"/>
        <w:rPr>
          <w:rFonts w:ascii="Times New Roman" w:hAnsi="Times New Roman"/>
          <w:i/>
          <w:sz w:val="24"/>
          <w:szCs w:val="24"/>
        </w:rPr>
      </w:pPr>
    </w:p>
    <w:p w14:paraId="5447276D" w14:textId="77777777" w:rsidR="003836A3" w:rsidRDefault="003836A3" w:rsidP="003836A3">
      <w:pPr>
        <w:ind w:firstLine="709"/>
        <w:jc w:val="both"/>
        <w:rPr>
          <w:rFonts w:ascii="Times New Roman" w:hAnsi="Times New Roman"/>
          <w:i/>
          <w:sz w:val="24"/>
          <w:szCs w:val="24"/>
        </w:rPr>
      </w:pPr>
    </w:p>
    <w:p w14:paraId="0A102FF3" w14:textId="189A9C4A" w:rsidR="004F1A22" w:rsidRPr="00C36DCC"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C36DCC">
        <w:rPr>
          <w:rFonts w:ascii="Times New Roman" w:eastAsia="Times New Roman" w:hAnsi="Times New Roman"/>
          <w:kern w:val="28"/>
          <w:sz w:val="24"/>
          <w:szCs w:val="24"/>
          <w:lang w:eastAsia="ru-RU"/>
        </w:rPr>
        <w:lastRenderedPageBreak/>
        <w:t xml:space="preserve">Приложение № </w:t>
      </w:r>
      <w:r w:rsidR="003836A3">
        <w:rPr>
          <w:rFonts w:ascii="Times New Roman" w:eastAsia="Times New Roman" w:hAnsi="Times New Roman"/>
          <w:kern w:val="28"/>
          <w:sz w:val="24"/>
          <w:szCs w:val="24"/>
          <w:lang w:eastAsia="ru-RU"/>
        </w:rPr>
        <w:t>9</w:t>
      </w:r>
    </w:p>
    <w:p w14:paraId="2A0C2212" w14:textId="77777777" w:rsidR="004F1A22" w:rsidRPr="00C36DCC" w:rsidRDefault="004F1A22"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 xml:space="preserve">к извещению о проведении </w:t>
      </w:r>
    </w:p>
    <w:p w14:paraId="2E83C722" w14:textId="655862BA" w:rsidR="004F1A22" w:rsidRPr="00C36DCC" w:rsidRDefault="00EA2BBF" w:rsidP="00C36DCC">
      <w:pPr>
        <w:spacing w:after="0" w:line="240" w:lineRule="auto"/>
        <w:ind w:firstLine="6096"/>
        <w:rPr>
          <w:rFonts w:ascii="Times New Roman" w:hAnsi="Times New Roman"/>
          <w:sz w:val="24"/>
          <w:szCs w:val="24"/>
          <w:lang w:eastAsia="ru-RU"/>
        </w:rPr>
      </w:pPr>
      <w:r w:rsidRPr="00C36DCC">
        <w:rPr>
          <w:rFonts w:ascii="Times New Roman" w:hAnsi="Times New Roman"/>
          <w:sz w:val="24"/>
          <w:szCs w:val="24"/>
          <w:lang w:eastAsia="ru-RU"/>
        </w:rPr>
        <w:t>сокращенного ценового отбора</w:t>
      </w:r>
    </w:p>
    <w:p w14:paraId="7B290144" w14:textId="77777777" w:rsidR="00491DD5" w:rsidRPr="00C36DCC" w:rsidRDefault="00491DD5" w:rsidP="00C36DCC">
      <w:pPr>
        <w:rPr>
          <w:lang w:eastAsia="ru-RU"/>
        </w:rPr>
      </w:pPr>
    </w:p>
    <w:p w14:paraId="63268FA0" w14:textId="3AAA1EC5" w:rsidR="00953029" w:rsidRPr="00C36DCC" w:rsidRDefault="00953029" w:rsidP="00C36DCC">
      <w:pPr>
        <w:spacing w:after="0"/>
        <w:jc w:val="center"/>
        <w:rPr>
          <w:rFonts w:ascii="Times New Roman" w:hAnsi="Times New Roman"/>
          <w:b/>
          <w:sz w:val="24"/>
          <w:szCs w:val="24"/>
          <w:lang w:eastAsia="ru-RU"/>
        </w:rPr>
      </w:pPr>
      <w:r w:rsidRPr="00C36DCC">
        <w:rPr>
          <w:rFonts w:ascii="Times New Roman" w:hAnsi="Times New Roman"/>
          <w:b/>
          <w:sz w:val="24"/>
          <w:szCs w:val="24"/>
          <w:lang w:eastAsia="ru-RU"/>
        </w:rPr>
        <w:t>ОБОСНОВАНИЕ НАЧАЛЬНОЙ (МАКСИМАЛЬНОЙ) ЦЕНЫ ДОГОВОРА/ НАЧАЛЬНОЙ (МАКСИМАЛЬНОЙ) ЦЕНЫ ЗА ЕДИНИЦУ ТОВАРА, РАБОТЫ, УСЛУГИ</w:t>
      </w:r>
      <w:r w:rsidR="00475B2A" w:rsidRPr="00C36DCC">
        <w:rPr>
          <w:rFonts w:ascii="Times New Roman" w:hAnsi="Times New Roman"/>
          <w:b/>
          <w:sz w:val="24"/>
          <w:szCs w:val="24"/>
          <w:lang w:eastAsia="ru-RU"/>
        </w:rPr>
        <w:t>/ОБЩЕЙ НАЧАЛЬНОЙ (МАКСИМАЛЬНОЙ) ЦЕНЫ ЗА ЕДИНИЦУ ТОВАРА, РАБОТЫ,</w:t>
      </w:r>
      <w:r w:rsidR="00C91CDB" w:rsidRPr="00C36DCC">
        <w:rPr>
          <w:rFonts w:ascii="Times New Roman" w:hAnsi="Times New Roman"/>
          <w:b/>
          <w:sz w:val="24"/>
          <w:szCs w:val="24"/>
          <w:lang w:eastAsia="ru-RU"/>
        </w:rPr>
        <w:t xml:space="preserve"> УСЛУГИ</w:t>
      </w:r>
    </w:p>
    <w:p w14:paraId="175C1D8C" w14:textId="1E38A671" w:rsidR="006215B6" w:rsidRPr="00C36DCC" w:rsidRDefault="006215B6" w:rsidP="00C36DCC">
      <w:pPr>
        <w:spacing w:after="0"/>
        <w:jc w:val="center"/>
        <w:rPr>
          <w:rFonts w:ascii="Times New Roman" w:hAnsi="Times New Roman"/>
          <w:i/>
          <w:sz w:val="24"/>
          <w:szCs w:val="24"/>
        </w:rPr>
      </w:pPr>
    </w:p>
    <w:p w14:paraId="4216DC44" w14:textId="77777777" w:rsidR="005B44DF" w:rsidRDefault="005B44DF" w:rsidP="005B44DF">
      <w:pPr>
        <w:ind w:firstLine="709"/>
        <w:jc w:val="both"/>
        <w:rPr>
          <w:rFonts w:ascii="Times New Roman" w:hAnsi="Times New Roman"/>
          <w:i/>
          <w:sz w:val="24"/>
          <w:szCs w:val="24"/>
        </w:rPr>
      </w:pPr>
      <w:r>
        <w:rPr>
          <w:rFonts w:ascii="Times New Roman" w:hAnsi="Times New Roman"/>
          <w:i/>
          <w:sz w:val="24"/>
          <w:szCs w:val="24"/>
        </w:rPr>
        <w:t>Приложено отдельным файлом</w:t>
      </w:r>
    </w:p>
    <w:p w14:paraId="136EC445" w14:textId="44559B72" w:rsidR="00320A72" w:rsidRPr="00C36DCC" w:rsidRDefault="00320A72" w:rsidP="00C36DCC">
      <w:pPr>
        <w:spacing w:after="0" w:line="240" w:lineRule="auto"/>
        <w:rPr>
          <w:rFonts w:ascii="Times New Roman" w:eastAsia="Times New Roman" w:hAnsi="Times New Roman"/>
          <w:i/>
          <w:sz w:val="24"/>
          <w:szCs w:val="24"/>
        </w:rPr>
      </w:pPr>
    </w:p>
    <w:sectPr w:rsidR="00320A72" w:rsidRPr="00C36DCC"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99F0D" w14:textId="77777777" w:rsidR="00B90D6B" w:rsidRDefault="00B90D6B">
      <w:pPr>
        <w:spacing w:after="0" w:line="240" w:lineRule="auto"/>
      </w:pPr>
      <w:r>
        <w:separator/>
      </w:r>
    </w:p>
  </w:endnote>
  <w:endnote w:type="continuationSeparator" w:id="0">
    <w:p w14:paraId="3F26BD83" w14:textId="77777777" w:rsidR="00B90D6B" w:rsidRDefault="00B90D6B">
      <w:pPr>
        <w:spacing w:after="0" w:line="240" w:lineRule="auto"/>
      </w:pPr>
      <w:r>
        <w:continuationSeparator/>
      </w:r>
    </w:p>
  </w:endnote>
  <w:endnote w:type="continuationNotice" w:id="1">
    <w:p w14:paraId="78AC9250" w14:textId="77777777" w:rsidR="00B90D6B" w:rsidRDefault="00B90D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1"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B90D6B" w:rsidRDefault="00B90D6B"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B90D6B" w:rsidRDefault="00B90D6B">
    <w:pPr>
      <w:pStyle w:val="af3"/>
    </w:pPr>
  </w:p>
  <w:p w14:paraId="6E4BF07D" w14:textId="77777777" w:rsidR="00B90D6B" w:rsidRDefault="00B90D6B"/>
  <w:p w14:paraId="7255CADE" w14:textId="77777777" w:rsidR="00B90D6B" w:rsidRDefault="00B90D6B"/>
  <w:p w14:paraId="6054905F" w14:textId="77777777" w:rsidR="00B90D6B" w:rsidRDefault="00B90D6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B90D6B" w:rsidRDefault="00B90D6B">
    <w:pPr>
      <w:pStyle w:val="af3"/>
      <w:jc w:val="center"/>
    </w:pPr>
  </w:p>
  <w:p w14:paraId="28B53AEC" w14:textId="77777777" w:rsidR="00B90D6B" w:rsidRDefault="00B90D6B"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3E0DA" w14:textId="77777777" w:rsidR="00B90D6B" w:rsidRDefault="00B90D6B">
      <w:pPr>
        <w:spacing w:after="0" w:line="240" w:lineRule="auto"/>
      </w:pPr>
      <w:r>
        <w:separator/>
      </w:r>
    </w:p>
  </w:footnote>
  <w:footnote w:type="continuationSeparator" w:id="0">
    <w:p w14:paraId="59CAD403" w14:textId="77777777" w:rsidR="00B90D6B" w:rsidRDefault="00B90D6B">
      <w:pPr>
        <w:spacing w:after="0" w:line="240" w:lineRule="auto"/>
      </w:pPr>
      <w:r>
        <w:continuationSeparator/>
      </w:r>
    </w:p>
  </w:footnote>
  <w:footnote w:type="continuationNotice" w:id="1">
    <w:p w14:paraId="53E362B1" w14:textId="77777777" w:rsidR="00B90D6B" w:rsidRDefault="00B90D6B">
      <w:pPr>
        <w:spacing w:after="0" w:line="240" w:lineRule="auto"/>
      </w:pPr>
    </w:p>
  </w:footnote>
  <w:footnote w:id="2">
    <w:p w14:paraId="3A861C9D" w14:textId="6C638192" w:rsidR="00B90D6B" w:rsidRPr="00005F88" w:rsidRDefault="00B90D6B">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B90D6B" w:rsidRPr="00035360" w:rsidRDefault="00B90D6B"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B90D6B" w:rsidRDefault="00B90D6B" w:rsidP="0062354A">
      <w:pPr>
        <w:pStyle w:val="afc"/>
      </w:pPr>
    </w:p>
  </w:footnote>
  <w:footnote w:id="4">
    <w:p w14:paraId="0528AFEA" w14:textId="1A1C78E8" w:rsidR="00B90D6B" w:rsidRDefault="00B90D6B"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B90D6B" w:rsidRDefault="00B90D6B"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B90D6B" w:rsidRDefault="00B90D6B">
    <w:pPr>
      <w:pStyle w:val="af"/>
    </w:pPr>
  </w:p>
  <w:p w14:paraId="3458C5AD" w14:textId="77777777" w:rsidR="00B90D6B" w:rsidRDefault="00B90D6B"/>
  <w:p w14:paraId="4CA45656" w14:textId="77777777" w:rsidR="00B90D6B" w:rsidRDefault="00B90D6B"/>
  <w:p w14:paraId="57910EF0" w14:textId="77777777" w:rsidR="00B90D6B" w:rsidRDefault="00B90D6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354" w:hanging="432"/>
      </w:pPr>
    </w:lvl>
    <w:lvl w:ilvl="1">
      <w:start w:val="1"/>
      <w:numFmt w:val="decimal"/>
      <w:pStyle w:val="2"/>
      <w:lvlText w:val="%1.%2"/>
      <w:lvlJc w:val="left"/>
      <w:pPr>
        <w:ind w:left="-210" w:hanging="576"/>
      </w:pPr>
    </w:lvl>
    <w:lvl w:ilvl="2">
      <w:start w:val="1"/>
      <w:numFmt w:val="decimal"/>
      <w:lvlText w:val="%1.%2.%3"/>
      <w:lvlJc w:val="left"/>
      <w:pPr>
        <w:ind w:left="-66" w:hanging="720"/>
      </w:pPr>
    </w:lvl>
    <w:lvl w:ilvl="3">
      <w:start w:val="1"/>
      <w:numFmt w:val="decimal"/>
      <w:pStyle w:val="4"/>
      <w:lvlText w:val="%1.%2.%3.%4"/>
      <w:lvlJc w:val="left"/>
      <w:pPr>
        <w:ind w:left="78" w:hanging="864"/>
      </w:pPr>
    </w:lvl>
    <w:lvl w:ilvl="4">
      <w:start w:val="1"/>
      <w:numFmt w:val="decimal"/>
      <w:pStyle w:val="5"/>
      <w:lvlText w:val="%1.%2.%3.%4.%5"/>
      <w:lvlJc w:val="left"/>
      <w:pPr>
        <w:ind w:left="222" w:hanging="1008"/>
      </w:pPr>
    </w:lvl>
    <w:lvl w:ilvl="5">
      <w:start w:val="1"/>
      <w:numFmt w:val="decimal"/>
      <w:pStyle w:val="6"/>
      <w:lvlText w:val="%1.%2.%3.%4.%5.%6"/>
      <w:lvlJc w:val="left"/>
      <w:pPr>
        <w:ind w:left="366" w:hanging="1152"/>
      </w:pPr>
    </w:lvl>
    <w:lvl w:ilvl="6">
      <w:start w:val="1"/>
      <w:numFmt w:val="decimal"/>
      <w:pStyle w:val="7"/>
      <w:lvlText w:val="%1.%2.%3.%4.%5.%6.%7"/>
      <w:lvlJc w:val="left"/>
      <w:pPr>
        <w:ind w:left="510" w:hanging="1296"/>
      </w:pPr>
    </w:lvl>
    <w:lvl w:ilvl="7">
      <w:start w:val="1"/>
      <w:numFmt w:val="decimal"/>
      <w:pStyle w:val="8"/>
      <w:lvlText w:val="%1.%2.%3.%4.%5.%6.%7.%8"/>
      <w:lvlJc w:val="left"/>
      <w:pPr>
        <w:ind w:left="654" w:hanging="1440"/>
      </w:pPr>
    </w:lvl>
    <w:lvl w:ilvl="8">
      <w:start w:val="1"/>
      <w:numFmt w:val="decimal"/>
      <w:pStyle w:val="9"/>
      <w:lvlText w:val="%1.%2.%3.%4.%5.%6.%7.%8.%9"/>
      <w:lvlJc w:val="left"/>
      <w:pPr>
        <w:ind w:left="798"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2B89"/>
    <w:rsid w:val="0000401B"/>
    <w:rsid w:val="000046F0"/>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30177"/>
    <w:rsid w:val="00030F8C"/>
    <w:rsid w:val="00031940"/>
    <w:rsid w:val="00033CFD"/>
    <w:rsid w:val="00034DA4"/>
    <w:rsid w:val="00035348"/>
    <w:rsid w:val="00035360"/>
    <w:rsid w:val="0003574E"/>
    <w:rsid w:val="000364C7"/>
    <w:rsid w:val="00037C8E"/>
    <w:rsid w:val="00040B69"/>
    <w:rsid w:val="000437B7"/>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8673D"/>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21F4"/>
    <w:rsid w:val="000B347D"/>
    <w:rsid w:val="000B373D"/>
    <w:rsid w:val="000B3DE0"/>
    <w:rsid w:val="000B4ECC"/>
    <w:rsid w:val="000B5204"/>
    <w:rsid w:val="000B5B61"/>
    <w:rsid w:val="000B5E02"/>
    <w:rsid w:val="000B6231"/>
    <w:rsid w:val="000B7431"/>
    <w:rsid w:val="000B78CF"/>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03E"/>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1AB5"/>
    <w:rsid w:val="0015498A"/>
    <w:rsid w:val="001550D3"/>
    <w:rsid w:val="0015587B"/>
    <w:rsid w:val="00155E0B"/>
    <w:rsid w:val="00156E29"/>
    <w:rsid w:val="001570CE"/>
    <w:rsid w:val="00157FC5"/>
    <w:rsid w:val="00160B53"/>
    <w:rsid w:val="00161284"/>
    <w:rsid w:val="00161ADC"/>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0754"/>
    <w:rsid w:val="0019142F"/>
    <w:rsid w:val="001920D8"/>
    <w:rsid w:val="00192825"/>
    <w:rsid w:val="001929CA"/>
    <w:rsid w:val="00192E4E"/>
    <w:rsid w:val="00192F5B"/>
    <w:rsid w:val="001938D2"/>
    <w:rsid w:val="00194027"/>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E06D7"/>
    <w:rsid w:val="001E08F1"/>
    <w:rsid w:val="001E1ECE"/>
    <w:rsid w:val="001E248F"/>
    <w:rsid w:val="001E436E"/>
    <w:rsid w:val="001E4B48"/>
    <w:rsid w:val="001E5FFE"/>
    <w:rsid w:val="001E607A"/>
    <w:rsid w:val="001E6C54"/>
    <w:rsid w:val="001E6F7B"/>
    <w:rsid w:val="001F073D"/>
    <w:rsid w:val="001F0E77"/>
    <w:rsid w:val="001F0FAB"/>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1B2"/>
    <w:rsid w:val="00210DA3"/>
    <w:rsid w:val="00214DF7"/>
    <w:rsid w:val="00215B37"/>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6F6"/>
    <w:rsid w:val="00252939"/>
    <w:rsid w:val="00252C63"/>
    <w:rsid w:val="0025344A"/>
    <w:rsid w:val="00253ECB"/>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2893"/>
    <w:rsid w:val="002B38D4"/>
    <w:rsid w:val="002B4E88"/>
    <w:rsid w:val="002B7B2E"/>
    <w:rsid w:val="002C027F"/>
    <w:rsid w:val="002C1E91"/>
    <w:rsid w:val="002C2CDB"/>
    <w:rsid w:val="002C4736"/>
    <w:rsid w:val="002C4E71"/>
    <w:rsid w:val="002C6223"/>
    <w:rsid w:val="002C63AD"/>
    <w:rsid w:val="002C7D84"/>
    <w:rsid w:val="002D037D"/>
    <w:rsid w:val="002D0CF2"/>
    <w:rsid w:val="002D1C64"/>
    <w:rsid w:val="002D2C96"/>
    <w:rsid w:val="002D4366"/>
    <w:rsid w:val="002D46CF"/>
    <w:rsid w:val="002D49EA"/>
    <w:rsid w:val="002D753B"/>
    <w:rsid w:val="002D7CD6"/>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61973"/>
    <w:rsid w:val="0036240C"/>
    <w:rsid w:val="0036357F"/>
    <w:rsid w:val="003648D5"/>
    <w:rsid w:val="003655E8"/>
    <w:rsid w:val="00365EA4"/>
    <w:rsid w:val="003707A2"/>
    <w:rsid w:val="00370D56"/>
    <w:rsid w:val="00371B7C"/>
    <w:rsid w:val="00373F70"/>
    <w:rsid w:val="00375197"/>
    <w:rsid w:val="003752B7"/>
    <w:rsid w:val="00376E71"/>
    <w:rsid w:val="00376F36"/>
    <w:rsid w:val="003817BD"/>
    <w:rsid w:val="00382523"/>
    <w:rsid w:val="00382595"/>
    <w:rsid w:val="00383260"/>
    <w:rsid w:val="003836A3"/>
    <w:rsid w:val="00383C05"/>
    <w:rsid w:val="00384818"/>
    <w:rsid w:val="00384BF4"/>
    <w:rsid w:val="00384FB2"/>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5A"/>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C29"/>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5FA2"/>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467E0"/>
    <w:rsid w:val="0045178D"/>
    <w:rsid w:val="004532BD"/>
    <w:rsid w:val="00453DD6"/>
    <w:rsid w:val="004544DB"/>
    <w:rsid w:val="004546C7"/>
    <w:rsid w:val="00454EFC"/>
    <w:rsid w:val="004574C4"/>
    <w:rsid w:val="004622F3"/>
    <w:rsid w:val="004625E1"/>
    <w:rsid w:val="00464C2F"/>
    <w:rsid w:val="00465F0B"/>
    <w:rsid w:val="004700E8"/>
    <w:rsid w:val="00470BC1"/>
    <w:rsid w:val="00471CD7"/>
    <w:rsid w:val="0047222C"/>
    <w:rsid w:val="00473234"/>
    <w:rsid w:val="00473B63"/>
    <w:rsid w:val="00474C5F"/>
    <w:rsid w:val="00475B2A"/>
    <w:rsid w:val="00475EF5"/>
    <w:rsid w:val="0047628B"/>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4ED7"/>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5898"/>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C91"/>
    <w:rsid w:val="0057723B"/>
    <w:rsid w:val="00580C13"/>
    <w:rsid w:val="00582B70"/>
    <w:rsid w:val="00583ABB"/>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4DF"/>
    <w:rsid w:val="005B48B5"/>
    <w:rsid w:val="005B5F68"/>
    <w:rsid w:val="005B6DC6"/>
    <w:rsid w:val="005C0192"/>
    <w:rsid w:val="005C18FA"/>
    <w:rsid w:val="005C2418"/>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3"/>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6204"/>
    <w:rsid w:val="007162D3"/>
    <w:rsid w:val="00716452"/>
    <w:rsid w:val="00717104"/>
    <w:rsid w:val="00717E4B"/>
    <w:rsid w:val="00722BFB"/>
    <w:rsid w:val="00724038"/>
    <w:rsid w:val="0072403E"/>
    <w:rsid w:val="00724A7B"/>
    <w:rsid w:val="00725DB5"/>
    <w:rsid w:val="00726644"/>
    <w:rsid w:val="007274E8"/>
    <w:rsid w:val="007278C6"/>
    <w:rsid w:val="007305A9"/>
    <w:rsid w:val="00730888"/>
    <w:rsid w:val="00731EFB"/>
    <w:rsid w:val="00732DAA"/>
    <w:rsid w:val="00732FAA"/>
    <w:rsid w:val="00733F4C"/>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695B"/>
    <w:rsid w:val="00797A88"/>
    <w:rsid w:val="00797CF7"/>
    <w:rsid w:val="007A0005"/>
    <w:rsid w:val="007A0B9E"/>
    <w:rsid w:val="007A2476"/>
    <w:rsid w:val="007A38F3"/>
    <w:rsid w:val="007A5BEA"/>
    <w:rsid w:val="007A6AA3"/>
    <w:rsid w:val="007B0046"/>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AE4"/>
    <w:rsid w:val="007E0CE8"/>
    <w:rsid w:val="007E0F03"/>
    <w:rsid w:val="007E3E08"/>
    <w:rsid w:val="007E449E"/>
    <w:rsid w:val="007E517B"/>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0F89"/>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CA2"/>
    <w:rsid w:val="008D7EBA"/>
    <w:rsid w:val="008E1DA0"/>
    <w:rsid w:val="008E1EBF"/>
    <w:rsid w:val="008E2F0A"/>
    <w:rsid w:val="008E46B9"/>
    <w:rsid w:val="008E4DCA"/>
    <w:rsid w:val="008E5A91"/>
    <w:rsid w:val="008E6FEE"/>
    <w:rsid w:val="008E7123"/>
    <w:rsid w:val="008E74F9"/>
    <w:rsid w:val="008E7A06"/>
    <w:rsid w:val="008F0122"/>
    <w:rsid w:val="008F1202"/>
    <w:rsid w:val="008F2BAA"/>
    <w:rsid w:val="008F457D"/>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2791"/>
    <w:rsid w:val="0091392C"/>
    <w:rsid w:val="0091423D"/>
    <w:rsid w:val="009161C9"/>
    <w:rsid w:val="00916F59"/>
    <w:rsid w:val="009171FC"/>
    <w:rsid w:val="00917DC9"/>
    <w:rsid w:val="00917EE8"/>
    <w:rsid w:val="0092011B"/>
    <w:rsid w:val="00921338"/>
    <w:rsid w:val="009228A7"/>
    <w:rsid w:val="009254C3"/>
    <w:rsid w:val="009257AE"/>
    <w:rsid w:val="00930220"/>
    <w:rsid w:val="009302B2"/>
    <w:rsid w:val="009303A0"/>
    <w:rsid w:val="00932DC7"/>
    <w:rsid w:val="00935B2B"/>
    <w:rsid w:val="00935FBD"/>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375F"/>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5F35"/>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13CF"/>
    <w:rsid w:val="00A31606"/>
    <w:rsid w:val="00A31CF8"/>
    <w:rsid w:val="00A33359"/>
    <w:rsid w:val="00A3341D"/>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18AF"/>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8D0"/>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3BE1"/>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0C8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442"/>
    <w:rsid w:val="00B90C1A"/>
    <w:rsid w:val="00B90D6B"/>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70D"/>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0477"/>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5A45"/>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00DC"/>
    <w:rsid w:val="00DC1175"/>
    <w:rsid w:val="00DC2BCA"/>
    <w:rsid w:val="00DC386D"/>
    <w:rsid w:val="00DC4465"/>
    <w:rsid w:val="00DC5F63"/>
    <w:rsid w:val="00DC5F7B"/>
    <w:rsid w:val="00DC7FF5"/>
    <w:rsid w:val="00DD04C1"/>
    <w:rsid w:val="00DD0C37"/>
    <w:rsid w:val="00DD0E29"/>
    <w:rsid w:val="00DD2C31"/>
    <w:rsid w:val="00DD3904"/>
    <w:rsid w:val="00DD3B6A"/>
    <w:rsid w:val="00DD47EE"/>
    <w:rsid w:val="00DD5E67"/>
    <w:rsid w:val="00DD6564"/>
    <w:rsid w:val="00DD742C"/>
    <w:rsid w:val="00DD7463"/>
    <w:rsid w:val="00DD7807"/>
    <w:rsid w:val="00DE0B9C"/>
    <w:rsid w:val="00DE12AC"/>
    <w:rsid w:val="00DE3FAB"/>
    <w:rsid w:val="00DE6DE1"/>
    <w:rsid w:val="00DE7ACE"/>
    <w:rsid w:val="00DF0725"/>
    <w:rsid w:val="00DF193F"/>
    <w:rsid w:val="00DF1F8C"/>
    <w:rsid w:val="00DF275A"/>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608D"/>
    <w:rsid w:val="00E16F7F"/>
    <w:rsid w:val="00E1791E"/>
    <w:rsid w:val="00E20C9C"/>
    <w:rsid w:val="00E20F19"/>
    <w:rsid w:val="00E21AF9"/>
    <w:rsid w:val="00E2233D"/>
    <w:rsid w:val="00E224FB"/>
    <w:rsid w:val="00E22E26"/>
    <w:rsid w:val="00E23090"/>
    <w:rsid w:val="00E250D2"/>
    <w:rsid w:val="00E2775B"/>
    <w:rsid w:val="00E30CC2"/>
    <w:rsid w:val="00E31471"/>
    <w:rsid w:val="00E3150E"/>
    <w:rsid w:val="00E322CD"/>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2D50"/>
    <w:rsid w:val="00E830C9"/>
    <w:rsid w:val="00E83F29"/>
    <w:rsid w:val="00E84584"/>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4C78"/>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1E6"/>
    <w:rsid w:val="00FE0CAF"/>
    <w:rsid w:val="00FE0D85"/>
    <w:rsid w:val="00FE135B"/>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 w:type="character" w:customStyle="1" w:styleId="UnresolvedMention">
    <w:name w:val="Unresolved Mention"/>
    <w:basedOn w:val="a1"/>
    <w:uiPriority w:val="99"/>
    <w:semiHidden/>
    <w:unhideWhenUsed/>
    <w:rsid w:val="002D7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inina.Anastasiay@russianpost.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footer" Target="footer2.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9403E-4000-42C1-9B06-CE95D156E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6460</Words>
  <Characters>48008</Characters>
  <Application>Microsoft Office Word</Application>
  <DocSecurity>4</DocSecurity>
  <Lines>400</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2026-09-14T11:14:00Z</dcterms:created>
  <dcterms:modified xsi:type="dcterms:W3CDTF">2026-09-14T11:14:00Z</dcterms:modified>
</cp:coreProperties>
</file>