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21C43" w14:textId="77777777" w:rsidR="004B4C55" w:rsidRPr="00342F07" w:rsidRDefault="004B4C55" w:rsidP="004B4C55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6153178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4BBA39B5" w14:textId="77777777" w:rsidR="004B4C55" w:rsidRPr="00342F07" w:rsidRDefault="004B4C55" w:rsidP="004B4C5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39F2EC60" w:rsidR="005D0963" w:rsidRPr="006E52F8" w:rsidRDefault="00290767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 w:bidi="ru-RU"/>
              </w:rPr>
            </w:pPr>
            <w:r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№ ПС-</w:t>
            </w:r>
            <w:r w:rsidR="00690629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7</w:t>
            </w:r>
            <w:r w:rsidR="00B71E0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-ЗЦ/202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r w:rsidR="006E52F8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5D0963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от </w:t>
            </w:r>
            <w:r w:rsidR="00B71E0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15</w:t>
            </w:r>
            <w:r w:rsidR="005A64E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="00F2442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0</w:t>
            </w:r>
            <w:r w:rsidR="00690629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9</w:t>
            </w:r>
            <w:r w:rsidR="009B1857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.202</w:t>
            </w:r>
            <w:r w:rsidR="00EB56AC" w:rsidRPr="006906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00F9B7C" w14:textId="77777777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1CC8251" w14:textId="0422F271" w:rsidR="00F46B5B" w:rsidRDefault="00F46B5B" w:rsidP="00F46B5B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определения начальной (максимальной) цены единицы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, общей начальной (максимальной) цены единиц </w:t>
            </w:r>
            <w:r w:rsidR="00F42B3E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услуг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2E99D0A2" w:rsidR="008D6525" w:rsidRPr="00C219B2" w:rsidRDefault="00933FA7" w:rsidP="009D1AD6">
      <w:pPr>
        <w:pStyle w:val="ConsPlusNormal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2D66"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 (ООО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Почтовые финансы»), являясь 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8D6525">
        <w:rPr>
          <w:rFonts w:ascii="Times New Roman" w:eastAsia="Calibri" w:hAnsi="Times New Roman" w:cs="Times New Roman"/>
          <w:sz w:val="24"/>
          <w:szCs w:val="24"/>
        </w:rPr>
        <w:t>лицом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Общества с ограниченной ответственностью "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" (ООО "</w:t>
      </w:r>
      <w:r w:rsidR="004200BC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>") (далее – Заказчик) и Организатором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закупки</w:t>
      </w:r>
      <w:r w:rsidR="00AB7A29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</w:t>
      </w:r>
      <w:r w:rsidR="008D6525" w:rsidRPr="008F3032">
        <w:rPr>
          <w:rFonts w:ascii="Times New Roman" w:eastAsia="Calibri" w:hAnsi="Times New Roman" w:cs="Times New Roman"/>
          <w:sz w:val="24"/>
          <w:szCs w:val="24"/>
        </w:rPr>
        <w:t>:</w:t>
      </w:r>
      <w:r w:rsidR="009B1857" w:rsidRPr="004A3E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6BF6" w:rsidRPr="00007C7E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по техническому обслуживанию и ремонту печатной техники для Департамента </w:t>
      </w:r>
      <w:r w:rsidR="00B71E00" w:rsidRPr="0094119F">
        <w:rPr>
          <w:rFonts w:ascii="Times New Roman" w:hAnsi="Times New Roman" w:cs="Times New Roman"/>
          <w:b/>
          <w:bCs/>
          <w:sz w:val="24"/>
          <w:szCs w:val="24"/>
        </w:rPr>
        <w:t>Тамбовской области</w:t>
      </w:r>
      <w:r w:rsidR="00B71E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1E00" w:rsidRPr="00B71E00">
        <w:rPr>
          <w:rFonts w:ascii="Times New Roman" w:hAnsi="Times New Roman" w:cs="Times New Roman"/>
          <w:b/>
          <w:bCs/>
          <w:sz w:val="24"/>
          <w:szCs w:val="24"/>
        </w:rPr>
        <w:t>ООО «Почта Сервис»</w:t>
      </w:r>
      <w:r w:rsidR="00C42868" w:rsidRPr="00E5049D">
        <w:rPr>
          <w:rFonts w:ascii="Times New Roman" w:hAnsi="Times New Roman"/>
          <w:i/>
          <w:sz w:val="24"/>
          <w:szCs w:val="24"/>
        </w:rPr>
        <w:t>(только для субъектов малого и среднего предпринимательства)</w:t>
      </w:r>
      <w:r w:rsidR="00C42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185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D6525" w:rsidRPr="005043C3">
        <w:rPr>
          <w:rFonts w:ascii="Times New Roman" w:eastAsia="Calibri" w:hAnsi="Times New Roman" w:cs="Times New Roman"/>
          <w:sz w:val="24"/>
          <w:szCs w:val="24"/>
        </w:rPr>
        <w:t>соответствии с прилагаемым Техническим заданием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8D6525" w:rsidRPr="0008520A" w14:paraId="11E917B7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68A9D631" w14:textId="126CE94A" w:rsidR="008D6525" w:rsidRPr="0008520A" w:rsidRDefault="008D6525" w:rsidP="00F46B5B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2DA79AC4" w14:textId="41ED3835" w:rsidR="008D6525" w:rsidRPr="00EB4025" w:rsidRDefault="00290767" w:rsidP="00765140">
            <w:pPr>
              <w:tabs>
                <w:tab w:val="left" w:pos="4820"/>
              </w:tabs>
              <w:spacing w:line="256" w:lineRule="auto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132003" w:rsidRPr="00FB1379">
              <w:rPr>
                <w:rFonts w:ascii="Times New Roman" w:hAnsi="Times New Roman" w:cs="Times New Roman"/>
                <w:i/>
                <w:color w:val="000000"/>
              </w:rPr>
              <w:t xml:space="preserve"> соответствии с Техническим заданием</w:t>
            </w:r>
          </w:p>
        </w:tc>
      </w:tr>
      <w:tr w:rsidR="008D6525" w:rsidRPr="0008520A" w14:paraId="433F7454" w14:textId="77777777" w:rsidTr="00F956DC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04ED16F3" w:rsidR="008D6525" w:rsidRPr="0008520A" w:rsidRDefault="008D6525" w:rsidP="00F46B5B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(периодичность, график) </w:t>
            </w:r>
            <w:r w:rsidR="00F46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5670" w:type="dxa"/>
            <w:noWrap/>
            <w:vAlign w:val="center"/>
            <w:hideMark/>
          </w:tcPr>
          <w:p w14:paraId="789FB30F" w14:textId="77777777" w:rsidR="00A87AC1" w:rsidRPr="003F1F1C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F1C">
              <w:rPr>
                <w:rFonts w:ascii="Times New Roman" w:hAnsi="Times New Roman" w:cs="Times New Roman"/>
                <w:sz w:val="24"/>
                <w:szCs w:val="24"/>
              </w:rPr>
              <w:t xml:space="preserve">Начало оказания услуг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момента подачи заявки о начале услуг, но не ранее 01.01.2027 года.</w:t>
            </w:r>
          </w:p>
          <w:p w14:paraId="50C8D27A" w14:textId="6825375C" w:rsidR="008D6525" w:rsidRPr="0008520A" w:rsidRDefault="00A87AC1" w:rsidP="0076514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F1F1C">
              <w:rPr>
                <w:rFonts w:ascii="Times New Roman" w:hAnsi="Times New Roman" w:cs="Times New Roman"/>
                <w:sz w:val="24"/>
                <w:szCs w:val="24"/>
              </w:rPr>
              <w:t>Окончание оказания услуг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31.12.2027 года</w:t>
            </w:r>
            <w:r w:rsidRPr="00110A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6525" w:rsidRPr="0008520A" w14:paraId="2C3386A7" w14:textId="77777777" w:rsidTr="00F956DC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670" w:type="dxa"/>
            <w:noWrap/>
            <w:vAlign w:val="center"/>
            <w:hideMark/>
          </w:tcPr>
          <w:p w14:paraId="690CD425" w14:textId="2AF256E8" w:rsidR="008D6525" w:rsidRPr="007A7578" w:rsidRDefault="004D3D84" w:rsidP="002907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С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ентябрь</w:t>
            </w:r>
            <w:r>
              <w:rPr>
                <w:rFonts w:ascii="Times New Roman" w:hAnsi="Times New Roman" w:cs="Times New Roman"/>
                <w:i/>
                <w:color w:val="000000"/>
              </w:rPr>
              <w:t>- октябрь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>202</w:t>
            </w:r>
            <w:r w:rsidR="00500E54">
              <w:rPr>
                <w:rFonts w:ascii="Times New Roman" w:hAnsi="Times New Roman" w:cs="Times New Roman"/>
                <w:i/>
                <w:color w:val="000000"/>
              </w:rPr>
              <w:t>6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7E2661" w:rsidRPr="00132003">
              <w:rPr>
                <w:rFonts w:ascii="Times New Roman" w:hAnsi="Times New Roman" w:cs="Times New Roman"/>
                <w:i/>
                <w:color w:val="000000"/>
              </w:rPr>
              <w:t>г</w:t>
            </w:r>
          </w:p>
        </w:tc>
      </w:tr>
      <w:tr w:rsidR="008D6525" w:rsidRPr="0008520A" w14:paraId="18F30321" w14:textId="77777777" w:rsidTr="00F956DC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4FC18E22" w14:textId="77777777" w:rsidR="008D6525" w:rsidRPr="0008520A" w:rsidRDefault="008D6525" w:rsidP="00632AB3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670" w:type="dxa"/>
            <w:noWrap/>
            <w:vAlign w:val="center"/>
            <w:hideMark/>
          </w:tcPr>
          <w:p w14:paraId="10A1597E" w14:textId="18C0C5FA" w:rsidR="008D6525" w:rsidRPr="002B19AA" w:rsidRDefault="004A3EF4" w:rsidP="007767E4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течени</w:t>
            </w:r>
            <w:r>
              <w:rPr>
                <w:rFonts w:ascii="Times New Roman" w:hAnsi="Times New Roman" w:cs="Times New Roman"/>
                <w:i/>
                <w:color w:val="000000"/>
              </w:rPr>
              <w:t>е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42868" w:rsidRPr="009D1AD6">
              <w:rPr>
                <w:rFonts w:ascii="Times New Roman" w:hAnsi="Times New Roman" w:cs="Times New Roman"/>
                <w:i/>
                <w:color w:val="000000"/>
              </w:rPr>
              <w:t>7</w:t>
            </w:r>
            <w:r w:rsidR="00C42868"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C42868">
              <w:rPr>
                <w:rFonts w:ascii="Times New Roman" w:hAnsi="Times New Roman" w:cs="Times New Roman"/>
                <w:i/>
                <w:color w:val="000000"/>
              </w:rPr>
              <w:t>(семи) рабочих</w:t>
            </w:r>
            <w:r w:rsidR="00C42868" w:rsidRP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>дней с даты подписания Акт</w:t>
            </w:r>
            <w:r>
              <w:rPr>
                <w:rFonts w:ascii="Times New Roman" w:hAnsi="Times New Roman" w:cs="Times New Roman"/>
                <w:i/>
                <w:color w:val="000000"/>
              </w:rPr>
              <w:t>а</w:t>
            </w:r>
            <w:r w:rsidRPr="00C219B2">
              <w:rPr>
                <w:rFonts w:ascii="Times New Roman" w:hAnsi="Times New Roman" w:cs="Times New Roman"/>
                <w:i/>
                <w:color w:val="000000"/>
              </w:rPr>
              <w:t xml:space="preserve"> сдачи-приемки оказанных услуг за отчетный период</w:t>
            </w:r>
          </w:p>
        </w:tc>
      </w:tr>
      <w:tr w:rsidR="000E2162" w:rsidRPr="0008520A" w14:paraId="4EBEE083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18939972" w14:textId="4DD63D68" w:rsidR="000E2162" w:rsidRPr="0008520A" w:rsidRDefault="00F42B3E" w:rsidP="00632AB3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гарантийным обязательствам оказываемых услуг</w:t>
            </w:r>
          </w:p>
        </w:tc>
        <w:tc>
          <w:tcPr>
            <w:tcW w:w="5670" w:type="dxa"/>
            <w:noWrap/>
            <w:vAlign w:val="center"/>
          </w:tcPr>
          <w:p w14:paraId="71727351" w14:textId="4D38225B" w:rsidR="000E2162" w:rsidRPr="00935843" w:rsidRDefault="00A87AC1" w:rsidP="007A7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В соответствии с разделом 6 Технического раздела</w:t>
            </w:r>
          </w:p>
        </w:tc>
      </w:tr>
      <w:tr w:rsidR="00312A2F" w:rsidRPr="0008520A" w14:paraId="2C81A73A" w14:textId="77777777" w:rsidTr="00643300">
        <w:trPr>
          <w:trHeight w:val="554"/>
          <w:jc w:val="center"/>
        </w:trPr>
        <w:tc>
          <w:tcPr>
            <w:tcW w:w="4106" w:type="dxa"/>
            <w:vAlign w:val="center"/>
          </w:tcPr>
          <w:p w14:paraId="11CE4295" w14:textId="062B9475" w:rsidR="00312A2F" w:rsidRDefault="00312A2F" w:rsidP="0064330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исполнения договора </w:t>
            </w:r>
          </w:p>
        </w:tc>
        <w:tc>
          <w:tcPr>
            <w:tcW w:w="5670" w:type="dxa"/>
            <w:noWrap/>
            <w:vAlign w:val="center"/>
          </w:tcPr>
          <w:p w14:paraId="30DD152A" w14:textId="49670024" w:rsidR="00312A2F" w:rsidRDefault="003275A3" w:rsidP="003275A3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color w:val="000000"/>
                <w:sz w:val="22"/>
                <w:szCs w:val="22"/>
                <w:lang w:eastAsia="en-US"/>
              </w:rPr>
              <w:t>5 % от НМЦД</w:t>
            </w:r>
          </w:p>
        </w:tc>
      </w:tr>
      <w:tr w:rsidR="008436E5" w:rsidRPr="0008520A" w14:paraId="411F4009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54BF2A81" w14:textId="22160AF3" w:rsidR="008436E5" w:rsidRDefault="008436E5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670" w:type="dxa"/>
            <w:noWrap/>
          </w:tcPr>
          <w:p w14:paraId="44CE805D" w14:textId="7D8ADB8A" w:rsidR="008436E5" w:rsidRPr="00F42B3E" w:rsidRDefault="00290767" w:rsidP="00765140">
            <w:pPr>
              <w:tabs>
                <w:tab w:val="left" w:pos="4820"/>
              </w:tabs>
              <w:spacing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В</w:t>
            </w:r>
            <w:r w:rsidR="009B1857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="008436E5" w:rsidRPr="00FB1379">
              <w:rPr>
                <w:rFonts w:ascii="Times New Roman" w:hAnsi="Times New Roman" w:cs="Times New Roman"/>
                <w:i/>
                <w:color w:val="000000"/>
              </w:rPr>
              <w:t>соответствии с Техническим заданием</w:t>
            </w:r>
            <w:r w:rsidR="00C219B2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42868" w:rsidRPr="0008520A" w14:paraId="5914EE38" w14:textId="77777777" w:rsidTr="00F956DC">
        <w:trPr>
          <w:trHeight w:val="278"/>
          <w:jc w:val="center"/>
        </w:trPr>
        <w:tc>
          <w:tcPr>
            <w:tcW w:w="4106" w:type="dxa"/>
            <w:vAlign w:val="center"/>
          </w:tcPr>
          <w:p w14:paraId="4F3697EE" w14:textId="55A97544" w:rsidR="00C42868" w:rsidRPr="00591438" w:rsidRDefault="00C42868" w:rsidP="008436E5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5670" w:type="dxa"/>
            <w:noWrap/>
          </w:tcPr>
          <w:p w14:paraId="7C6F68D0" w14:textId="61213ABE" w:rsidR="00C42868" w:rsidRPr="00FB1379" w:rsidRDefault="00C42868" w:rsidP="009D1AD6">
            <w:pPr>
              <w:tabs>
                <w:tab w:val="left" w:pos="4820"/>
              </w:tabs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Участниками могут являться только субъекты малого и среднего предпринимательства</w:t>
            </w:r>
          </w:p>
        </w:tc>
      </w:tr>
    </w:tbl>
    <w:p w14:paraId="10E9F823" w14:textId="77777777" w:rsidR="005043C3" w:rsidRDefault="005043C3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DE70A" w14:textId="0B427E0A" w:rsidR="008D6525" w:rsidRPr="003575FF" w:rsidRDefault="008D6525" w:rsidP="000F050A">
      <w:pPr>
        <w:tabs>
          <w:tab w:val="left" w:pos="709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F46B5B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043C3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В этом случае в Вашем ТКП должны содержаться развернутые технические характеристики предлагаемых Вами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1164935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4DD9C16E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предложения (не менее </w:t>
      </w:r>
      <w:r w:rsidR="001C24A1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 дней);</w:t>
      </w:r>
    </w:p>
    <w:p w14:paraId="73757D7B" w14:textId="0809AC7F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или занижения цен </w:t>
      </w:r>
      <w:r w:rsidR="00132003">
        <w:rPr>
          <w:rFonts w:ascii="Times New Roman" w:eastAsia="Calibri" w:hAnsi="Times New Roman" w:cs="Times New Roman"/>
          <w:sz w:val="24"/>
          <w:szCs w:val="24"/>
        </w:rPr>
        <w:t>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2E50F882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5A6C3D" w14:textId="77777777" w:rsidR="000F050A" w:rsidRPr="003575FF" w:rsidRDefault="000F050A" w:rsidP="000F050A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07E41F6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4022F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51DE9EE" w14:textId="5433D158" w:rsidR="00B60440" w:rsidRPr="00FD561D" w:rsidRDefault="00AB7A29" w:rsidP="00B60440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B60440">
        <w:rPr>
          <w:rFonts w:ascii="Times New Roman" w:eastAsia="Calibri" w:hAnsi="Times New Roman" w:cs="Times New Roman"/>
          <w:sz w:val="24"/>
          <w:szCs w:val="24"/>
        </w:rPr>
        <w:t>,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B60440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B60440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Бабина Сергея Вячеславовича </w:t>
      </w:r>
      <w:r w:rsidR="00B60440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адресу https://lot-online.ru/ или по электронному адресу:</w:t>
      </w:r>
      <w:r w:rsidR="00B60440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B60440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B60440">
        <w:rPr>
          <w:rFonts w:ascii="Times New Roman" w:hAnsi="Times New Roman" w:cs="Times New Roman"/>
          <w:sz w:val="24"/>
        </w:rPr>
        <w:t xml:space="preserve"> </w:t>
      </w:r>
      <w:r w:rsidR="00B60440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B60440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B60440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60440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 </w:t>
      </w:r>
      <w:r w:rsidR="00B60440" w:rsidRPr="0069062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18:00 </w:t>
      </w:r>
      <w:r w:rsidR="00B71E00">
        <w:rPr>
          <w:rFonts w:ascii="Times New Roman" w:eastAsia="Calibri" w:hAnsi="Times New Roman" w:cs="Times New Roman"/>
          <w:sz w:val="24"/>
          <w:szCs w:val="24"/>
        </w:rPr>
        <w:t>2</w:t>
      </w:r>
      <w:r w:rsidR="0090039E">
        <w:rPr>
          <w:rFonts w:ascii="Times New Roman" w:eastAsia="Calibri" w:hAnsi="Times New Roman" w:cs="Times New Roman"/>
          <w:sz w:val="24"/>
          <w:szCs w:val="24"/>
        </w:rPr>
        <w:t>2</w:t>
      </w:r>
      <w:r w:rsidR="00B60440" w:rsidRPr="007A7578">
        <w:rPr>
          <w:rFonts w:ascii="Times New Roman" w:eastAsia="Calibri" w:hAnsi="Times New Roman" w:cs="Times New Roman"/>
          <w:sz w:val="24"/>
          <w:szCs w:val="24"/>
        </w:rPr>
        <w:t>.09.2026.</w:t>
      </w:r>
    </w:p>
    <w:p w14:paraId="438BC57C" w14:textId="77777777" w:rsidR="004022F7" w:rsidRDefault="004022F7" w:rsidP="004022F7">
      <w:pPr>
        <w:rPr>
          <w:rFonts w:ascii="Times New Roman" w:eastAsia="Calibri" w:hAnsi="Times New Roman" w:cs="Times New Roman"/>
          <w:sz w:val="24"/>
          <w:szCs w:val="24"/>
        </w:rPr>
      </w:pPr>
      <w:r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6423F744" w14:textId="77777777" w:rsidR="004022F7" w:rsidRDefault="004022F7" w:rsidP="004022F7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C041893" w14:textId="194BCC97" w:rsidR="008D6525" w:rsidRPr="003575FF" w:rsidRDefault="004022F7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7393ED1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Ответы на данный запрос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не будут рассматриваться в качестве заявки на участие в процедуре закупки и не дают </w:t>
      </w:r>
      <w:r w:rsidR="00617F6D">
        <w:rPr>
          <w:rFonts w:ascii="Times New Roman" w:eastAsia="Calibri" w:hAnsi="Times New Roman" w:cs="Times New Roman"/>
          <w:sz w:val="24"/>
          <w:szCs w:val="24"/>
        </w:rPr>
        <w:br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дальнейшем каких-либо преимуществ для лиц, подавших указанные ответы.</w:t>
      </w:r>
    </w:p>
    <w:p w14:paraId="54B78B07" w14:textId="640B7BFD" w:rsidR="008D6525" w:rsidRPr="003575FF" w:rsidRDefault="00AB7A29" w:rsidP="0063140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17678181" w14:textId="75D5F82D" w:rsidR="009B1857" w:rsidRDefault="008D6525" w:rsidP="00C219B2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A2139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0A1CEC60" w:rsidR="008D6525" w:rsidRPr="00C715B0" w:rsidRDefault="008D6525" w:rsidP="005043C3">
      <w:pPr>
        <w:numPr>
          <w:ilvl w:val="0"/>
          <w:numId w:val="2"/>
        </w:numPr>
        <w:tabs>
          <w:tab w:val="left" w:pos="4820"/>
        </w:tabs>
        <w:spacing w:after="0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15B0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A213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A3154E" w14:textId="2BF38F02" w:rsidR="00002EE1" w:rsidRDefault="00002EE1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</w:p>
    <w:p w14:paraId="07751B38" w14:textId="77777777" w:rsidR="00816643" w:rsidRPr="00002EE1" w:rsidRDefault="00816643" w:rsidP="005D0963">
      <w:pPr>
        <w:widowControl w:val="0"/>
        <w:tabs>
          <w:tab w:val="left" w:pos="3840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002E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</w:p>
    <w:p w14:paraId="717E1297" w14:textId="77777777" w:rsidR="004E5F2E" w:rsidRPr="009C5643" w:rsidRDefault="004E5F2E" w:rsidP="004E5F2E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34555745" w14:textId="4901D3C6" w:rsidR="005043C3" w:rsidRDefault="005043C3" w:rsidP="005D0963">
      <w:pPr>
        <w:spacing w:after="0"/>
      </w:pPr>
    </w:p>
    <w:p w14:paraId="6626275F" w14:textId="60C15C8C" w:rsidR="005043C3" w:rsidRDefault="005043C3" w:rsidP="005D0963">
      <w:pPr>
        <w:spacing w:after="0"/>
      </w:pPr>
    </w:p>
    <w:p w14:paraId="75085C6B" w14:textId="5CCE74D9" w:rsidR="005043C3" w:rsidRDefault="005043C3" w:rsidP="005D0963">
      <w:pPr>
        <w:spacing w:after="0"/>
      </w:pPr>
    </w:p>
    <w:p w14:paraId="4FBC56A8" w14:textId="6D934CEE" w:rsidR="005043C3" w:rsidRDefault="005043C3" w:rsidP="005D0963">
      <w:pPr>
        <w:spacing w:after="0"/>
      </w:pPr>
    </w:p>
    <w:p w14:paraId="7B7BAE7B" w14:textId="1D473711" w:rsidR="00002EE1" w:rsidRDefault="00002EE1" w:rsidP="005D0963">
      <w:pPr>
        <w:spacing w:after="0"/>
      </w:pPr>
    </w:p>
    <w:p w14:paraId="321B5145" w14:textId="29B6D59B" w:rsidR="0019405A" w:rsidRPr="0019405A" w:rsidRDefault="0019405A" w:rsidP="009A4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B60440" w:rsidRPr="00FC3E23">
        <w:rPr>
          <w:rFonts w:ascii="Times New Roman" w:hAnsi="Times New Roman" w:cs="Times New Roman"/>
          <w:sz w:val="20"/>
          <w:szCs w:val="20"/>
        </w:rPr>
        <w:t>Хроможенкова Н.Ю.</w:t>
      </w:r>
    </w:p>
    <w:sectPr w:rsidR="0019405A" w:rsidRPr="0019405A" w:rsidSect="0063140C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BB22" w14:textId="77777777" w:rsidR="0022612D" w:rsidRDefault="0022612D" w:rsidP="008D6525">
      <w:pPr>
        <w:spacing w:after="0" w:line="240" w:lineRule="auto"/>
      </w:pPr>
      <w:r>
        <w:separator/>
      </w:r>
    </w:p>
  </w:endnote>
  <w:endnote w:type="continuationSeparator" w:id="0">
    <w:p w14:paraId="2FB81C92" w14:textId="77777777" w:rsidR="0022612D" w:rsidRDefault="0022612D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6DCED" w14:textId="77777777" w:rsidR="0022612D" w:rsidRDefault="0022612D" w:rsidP="008D6525">
      <w:pPr>
        <w:spacing w:after="0" w:line="240" w:lineRule="auto"/>
      </w:pPr>
      <w:r>
        <w:separator/>
      </w:r>
    </w:p>
  </w:footnote>
  <w:footnote w:type="continuationSeparator" w:id="0">
    <w:p w14:paraId="6CD35826" w14:textId="77777777" w:rsidR="0022612D" w:rsidRDefault="0022612D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036FC"/>
    <w:rsid w:val="00007C7E"/>
    <w:rsid w:val="00037452"/>
    <w:rsid w:val="00045DBC"/>
    <w:rsid w:val="00052DC5"/>
    <w:rsid w:val="000541D9"/>
    <w:rsid w:val="000575BA"/>
    <w:rsid w:val="00097648"/>
    <w:rsid w:val="000A4F08"/>
    <w:rsid w:val="000B5523"/>
    <w:rsid w:val="000D0D8D"/>
    <w:rsid w:val="000E2162"/>
    <w:rsid w:val="000F050A"/>
    <w:rsid w:val="000F207E"/>
    <w:rsid w:val="000F3BB9"/>
    <w:rsid w:val="000F3FA6"/>
    <w:rsid w:val="001123C7"/>
    <w:rsid w:val="00132003"/>
    <w:rsid w:val="00191A17"/>
    <w:rsid w:val="0019405A"/>
    <w:rsid w:val="001C0C36"/>
    <w:rsid w:val="001C24A1"/>
    <w:rsid w:val="001C51B4"/>
    <w:rsid w:val="001D4131"/>
    <w:rsid w:val="00203032"/>
    <w:rsid w:val="0020720C"/>
    <w:rsid w:val="0022612D"/>
    <w:rsid w:val="00226FE7"/>
    <w:rsid w:val="002603F1"/>
    <w:rsid w:val="002774DF"/>
    <w:rsid w:val="002847D5"/>
    <w:rsid w:val="00290767"/>
    <w:rsid w:val="002B19AA"/>
    <w:rsid w:val="002B6572"/>
    <w:rsid w:val="002E154A"/>
    <w:rsid w:val="002E2FAE"/>
    <w:rsid w:val="0030288A"/>
    <w:rsid w:val="003045A8"/>
    <w:rsid w:val="00307486"/>
    <w:rsid w:val="00312A2F"/>
    <w:rsid w:val="003275A3"/>
    <w:rsid w:val="0035206F"/>
    <w:rsid w:val="00352F50"/>
    <w:rsid w:val="00367862"/>
    <w:rsid w:val="003907AE"/>
    <w:rsid w:val="003942A7"/>
    <w:rsid w:val="003E2C41"/>
    <w:rsid w:val="004022F7"/>
    <w:rsid w:val="004200BC"/>
    <w:rsid w:val="00430E03"/>
    <w:rsid w:val="004326FE"/>
    <w:rsid w:val="004617EC"/>
    <w:rsid w:val="004721D1"/>
    <w:rsid w:val="00494010"/>
    <w:rsid w:val="004A3EF4"/>
    <w:rsid w:val="004A4C2C"/>
    <w:rsid w:val="004B2CB6"/>
    <w:rsid w:val="004B4C55"/>
    <w:rsid w:val="004B61D2"/>
    <w:rsid w:val="004C717A"/>
    <w:rsid w:val="004D3D84"/>
    <w:rsid w:val="004E5F2E"/>
    <w:rsid w:val="00500E54"/>
    <w:rsid w:val="005043C3"/>
    <w:rsid w:val="005324D5"/>
    <w:rsid w:val="00544A45"/>
    <w:rsid w:val="0055283B"/>
    <w:rsid w:val="00553364"/>
    <w:rsid w:val="00574EB4"/>
    <w:rsid w:val="00591438"/>
    <w:rsid w:val="00593469"/>
    <w:rsid w:val="005A0BDE"/>
    <w:rsid w:val="005A64E9"/>
    <w:rsid w:val="005B069A"/>
    <w:rsid w:val="005D0963"/>
    <w:rsid w:val="00617F6D"/>
    <w:rsid w:val="00622F10"/>
    <w:rsid w:val="0063140C"/>
    <w:rsid w:val="00643300"/>
    <w:rsid w:val="006564F7"/>
    <w:rsid w:val="00690629"/>
    <w:rsid w:val="006A1B13"/>
    <w:rsid w:val="006D15AD"/>
    <w:rsid w:val="006E52F8"/>
    <w:rsid w:val="006F079B"/>
    <w:rsid w:val="006F6143"/>
    <w:rsid w:val="0073295B"/>
    <w:rsid w:val="00756BCA"/>
    <w:rsid w:val="00765140"/>
    <w:rsid w:val="007767E4"/>
    <w:rsid w:val="00787C5A"/>
    <w:rsid w:val="007949C5"/>
    <w:rsid w:val="007A7578"/>
    <w:rsid w:val="007C253B"/>
    <w:rsid w:val="007C6BF6"/>
    <w:rsid w:val="007C6FC5"/>
    <w:rsid w:val="007E1A97"/>
    <w:rsid w:val="007E2661"/>
    <w:rsid w:val="007F1350"/>
    <w:rsid w:val="0081648A"/>
    <w:rsid w:val="00816643"/>
    <w:rsid w:val="008436E5"/>
    <w:rsid w:val="008600ED"/>
    <w:rsid w:val="00861A6B"/>
    <w:rsid w:val="0087329E"/>
    <w:rsid w:val="00893E25"/>
    <w:rsid w:val="00896BA6"/>
    <w:rsid w:val="008C1356"/>
    <w:rsid w:val="008D27DE"/>
    <w:rsid w:val="008D6525"/>
    <w:rsid w:val="008E20FD"/>
    <w:rsid w:val="008F3032"/>
    <w:rsid w:val="008F3F8C"/>
    <w:rsid w:val="0090039E"/>
    <w:rsid w:val="00902285"/>
    <w:rsid w:val="00906CE5"/>
    <w:rsid w:val="00906F9C"/>
    <w:rsid w:val="00912FC0"/>
    <w:rsid w:val="00933FA7"/>
    <w:rsid w:val="00934B02"/>
    <w:rsid w:val="00935843"/>
    <w:rsid w:val="0094119F"/>
    <w:rsid w:val="00950E0B"/>
    <w:rsid w:val="00992AC6"/>
    <w:rsid w:val="009A4243"/>
    <w:rsid w:val="009B1857"/>
    <w:rsid w:val="009B19C2"/>
    <w:rsid w:val="009B296D"/>
    <w:rsid w:val="009B51B9"/>
    <w:rsid w:val="009C0DD6"/>
    <w:rsid w:val="009C5643"/>
    <w:rsid w:val="009C6D88"/>
    <w:rsid w:val="009D1AD6"/>
    <w:rsid w:val="009D41E9"/>
    <w:rsid w:val="009E09D3"/>
    <w:rsid w:val="009F4FD9"/>
    <w:rsid w:val="00A04235"/>
    <w:rsid w:val="00A2139C"/>
    <w:rsid w:val="00A33381"/>
    <w:rsid w:val="00A51E87"/>
    <w:rsid w:val="00A85DA9"/>
    <w:rsid w:val="00A87AC1"/>
    <w:rsid w:val="00AA51D5"/>
    <w:rsid w:val="00AB2C54"/>
    <w:rsid w:val="00AB3AFD"/>
    <w:rsid w:val="00AB7A29"/>
    <w:rsid w:val="00AC667D"/>
    <w:rsid w:val="00AC7A8A"/>
    <w:rsid w:val="00AF5D91"/>
    <w:rsid w:val="00B234C9"/>
    <w:rsid w:val="00B25776"/>
    <w:rsid w:val="00B412C8"/>
    <w:rsid w:val="00B444F9"/>
    <w:rsid w:val="00B4758D"/>
    <w:rsid w:val="00B60440"/>
    <w:rsid w:val="00B71E00"/>
    <w:rsid w:val="00B7336A"/>
    <w:rsid w:val="00B923A8"/>
    <w:rsid w:val="00BB6A4B"/>
    <w:rsid w:val="00BD432D"/>
    <w:rsid w:val="00BD564B"/>
    <w:rsid w:val="00BE6896"/>
    <w:rsid w:val="00C103C2"/>
    <w:rsid w:val="00C1483A"/>
    <w:rsid w:val="00C219B2"/>
    <w:rsid w:val="00C3773D"/>
    <w:rsid w:val="00C42868"/>
    <w:rsid w:val="00C42B0A"/>
    <w:rsid w:val="00C431E2"/>
    <w:rsid w:val="00C715B0"/>
    <w:rsid w:val="00C72E72"/>
    <w:rsid w:val="00CA56AA"/>
    <w:rsid w:val="00D17562"/>
    <w:rsid w:val="00D31BD4"/>
    <w:rsid w:val="00D7154C"/>
    <w:rsid w:val="00D72607"/>
    <w:rsid w:val="00D728E2"/>
    <w:rsid w:val="00D75A46"/>
    <w:rsid w:val="00DA2615"/>
    <w:rsid w:val="00DB2A0B"/>
    <w:rsid w:val="00DC6E61"/>
    <w:rsid w:val="00DD346D"/>
    <w:rsid w:val="00DE6531"/>
    <w:rsid w:val="00E12BF7"/>
    <w:rsid w:val="00E22541"/>
    <w:rsid w:val="00E54658"/>
    <w:rsid w:val="00E621F6"/>
    <w:rsid w:val="00E80D7E"/>
    <w:rsid w:val="00E91135"/>
    <w:rsid w:val="00E97F5A"/>
    <w:rsid w:val="00EA2D66"/>
    <w:rsid w:val="00EB1BAF"/>
    <w:rsid w:val="00EB4025"/>
    <w:rsid w:val="00EB56AC"/>
    <w:rsid w:val="00ED6A87"/>
    <w:rsid w:val="00F11121"/>
    <w:rsid w:val="00F212CA"/>
    <w:rsid w:val="00F21FFE"/>
    <w:rsid w:val="00F24427"/>
    <w:rsid w:val="00F42B3E"/>
    <w:rsid w:val="00F46630"/>
    <w:rsid w:val="00F46B5B"/>
    <w:rsid w:val="00F75387"/>
    <w:rsid w:val="00F84540"/>
    <w:rsid w:val="00F956DC"/>
    <w:rsid w:val="00FA331E"/>
    <w:rsid w:val="00FD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styleId="ab">
    <w:name w:val="Subtitle"/>
    <w:basedOn w:val="a"/>
    <w:next w:val="a"/>
    <w:link w:val="ac"/>
    <w:uiPriority w:val="11"/>
    <w:qFormat/>
    <w:rsid w:val="00EB4025"/>
    <w:pPr>
      <w:numPr>
        <w:ilvl w:val="1"/>
      </w:numPr>
      <w:spacing w:before="240" w:after="240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EB4025"/>
    <w:rPr>
      <w:rFonts w:ascii="Times New Roman" w:eastAsiaTheme="minorEastAsia" w:hAnsi="Times New Roman"/>
      <w:sz w:val="24"/>
      <w:szCs w:val="24"/>
    </w:rPr>
  </w:style>
  <w:style w:type="paragraph" w:customStyle="1" w:styleId="ad">
    <w:name w:val="Основной"/>
    <w:basedOn w:val="a"/>
    <w:link w:val="ae"/>
    <w:qFormat/>
    <w:rsid w:val="00E54658"/>
    <w:pPr>
      <w:spacing w:after="0"/>
      <w:ind w:firstLine="851"/>
      <w:jc w:val="both"/>
    </w:pPr>
    <w:rPr>
      <w:rFonts w:ascii="Times New Roman" w:hAnsi="Times New Roman"/>
      <w:sz w:val="24"/>
    </w:rPr>
  </w:style>
  <w:style w:type="character" w:customStyle="1" w:styleId="ae">
    <w:name w:val="Основной Знак"/>
    <w:basedOn w:val="a0"/>
    <w:link w:val="ad"/>
    <w:rsid w:val="00E54658"/>
    <w:rPr>
      <w:rFonts w:ascii="Times New Roman" w:hAnsi="Times New Roman"/>
      <w:sz w:val="24"/>
    </w:rPr>
  </w:style>
  <w:style w:type="paragraph" w:styleId="af">
    <w:name w:val="No Spacing"/>
    <w:uiPriority w:val="1"/>
    <w:qFormat/>
    <w:rsid w:val="00EA2D66"/>
    <w:pPr>
      <w:spacing w:after="0" w:line="240" w:lineRule="auto"/>
    </w:pPr>
  </w:style>
  <w:style w:type="paragraph" w:customStyle="1" w:styleId="ConsPlusNormal">
    <w:name w:val="ConsPlusNormal"/>
    <w:rsid w:val="00F42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028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0288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0288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028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028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148</cp:revision>
  <cp:lastPrinted>2023-06-20T09:29:00Z</cp:lastPrinted>
  <dcterms:created xsi:type="dcterms:W3CDTF">2022-09-28T07:22:00Z</dcterms:created>
  <dcterms:modified xsi:type="dcterms:W3CDTF">2026-09-15T11:25:00Z</dcterms:modified>
</cp:coreProperties>
</file>