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3F3EA2C9"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43410FCD" w14:textId="38DB4EA2" w:rsidR="00FE1884" w:rsidRPr="0040099E" w:rsidRDefault="00FE1884" w:rsidP="00FE1884">
      <w:pPr>
        <w:keepNext/>
        <w:suppressAutoHyphens/>
        <w:outlineLvl w:val="6"/>
      </w:pPr>
    </w:p>
    <w:tbl>
      <w:tblPr>
        <w:tblStyle w:val="af0"/>
        <w:tblW w:w="0" w:type="auto"/>
        <w:tblInd w:w="0" w:type="dxa"/>
        <w:tblLook w:val="04A0" w:firstRow="1" w:lastRow="0" w:firstColumn="1" w:lastColumn="0" w:noHBand="0" w:noVBand="1"/>
      </w:tblPr>
      <w:tblGrid>
        <w:gridCol w:w="4673"/>
        <w:gridCol w:w="4536"/>
      </w:tblGrid>
      <w:tr w:rsidR="00E011CE" w14:paraId="41F15A87" w14:textId="77777777" w:rsidTr="00A330B3">
        <w:tc>
          <w:tcPr>
            <w:tcW w:w="4673" w:type="dxa"/>
          </w:tcPr>
          <w:p w14:paraId="41956EB9" w14:textId="77777777" w:rsidR="00E011CE" w:rsidRDefault="00E011CE" w:rsidP="00A330B3">
            <w:pPr>
              <w:pStyle w:val="ConsPlusNormal"/>
              <w:tabs>
                <w:tab w:val="left" w:pos="4820"/>
              </w:tabs>
              <w:ind w:right="354" w:firstLine="0"/>
              <w:rPr>
                <w:rStyle w:val="fontstyle01"/>
              </w:rPr>
            </w:pPr>
            <w:r>
              <w:rPr>
                <w:rStyle w:val="fontstyle01"/>
              </w:rPr>
              <w:t>Исх.№ _____ от ________________</w:t>
            </w:r>
          </w:p>
          <w:p w14:paraId="1CC5926A" w14:textId="77777777" w:rsidR="00E011CE" w:rsidRDefault="00E011CE" w:rsidP="00A330B3">
            <w:pPr>
              <w:pStyle w:val="ConsPlusNormal"/>
              <w:tabs>
                <w:tab w:val="left" w:pos="4820"/>
              </w:tabs>
              <w:ind w:right="354" w:firstLine="0"/>
              <w:rPr>
                <w:rFonts w:ascii="Times New Roman" w:hAnsi="Times New Roman" w:cs="Times New Roman"/>
                <w:sz w:val="24"/>
                <w:szCs w:val="24"/>
              </w:rPr>
            </w:pPr>
          </w:p>
          <w:p w14:paraId="628EB2DD" w14:textId="77777777" w:rsidR="00E011CE" w:rsidRDefault="00E011CE" w:rsidP="00A330B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1770B7A2" w14:textId="77777777" w:rsidR="00E011CE" w:rsidRPr="00726646" w:rsidRDefault="00E011CE" w:rsidP="00A330B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5A41722E" w14:textId="77777777" w:rsidR="00E011CE" w:rsidRDefault="00E011CE" w:rsidP="00A330B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1BC62E9F" w14:textId="77777777" w:rsidR="00E011CE" w:rsidRPr="00726646" w:rsidRDefault="00E011CE" w:rsidP="00A330B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1CF7506C" w14:textId="77777777" w:rsidR="00E011CE" w:rsidRDefault="00E011CE" w:rsidP="00A330B3">
            <w:pPr>
              <w:pStyle w:val="ConsPlusNormal"/>
              <w:tabs>
                <w:tab w:val="left" w:pos="4820"/>
              </w:tabs>
              <w:ind w:firstLine="0"/>
              <w:rPr>
                <w:rFonts w:ascii="Times New Roman" w:eastAsiaTheme="minorHAnsi" w:hAnsi="Times New Roman" w:cs="Times New Roman"/>
                <w:color w:val="000000"/>
                <w:sz w:val="24"/>
                <w:szCs w:val="24"/>
                <w:lang w:eastAsia="en-US"/>
              </w:rPr>
            </w:pPr>
            <w:proofErr w:type="spellStart"/>
            <w:r>
              <w:rPr>
                <w:rFonts w:ascii="Times New Roman" w:eastAsiaTheme="minorHAnsi" w:hAnsi="Times New Roman" w:cs="Times New Roman"/>
                <w:color w:val="000000"/>
                <w:sz w:val="24"/>
                <w:szCs w:val="24"/>
                <w:lang w:eastAsia="en-US"/>
              </w:rPr>
              <w:t>e-mail</w:t>
            </w:r>
            <w:proofErr w:type="spellEnd"/>
          </w:p>
          <w:p w14:paraId="56D4FDB9" w14:textId="77777777" w:rsidR="00E011CE" w:rsidRDefault="00E011CE" w:rsidP="00A330B3">
            <w:pPr>
              <w:tabs>
                <w:tab w:val="left" w:pos="4820"/>
              </w:tabs>
              <w:jc w:val="center"/>
              <w:rPr>
                <w:b/>
                <w:sz w:val="28"/>
                <w:szCs w:val="28"/>
              </w:rPr>
            </w:pPr>
          </w:p>
        </w:tc>
        <w:tc>
          <w:tcPr>
            <w:tcW w:w="4536" w:type="dxa"/>
          </w:tcPr>
          <w:p w14:paraId="44168EC7" w14:textId="317BADB6" w:rsidR="00E011CE" w:rsidRDefault="00E011CE" w:rsidP="00A330B3">
            <w:pPr>
              <w:keepNext/>
              <w:keepLines/>
              <w:tabs>
                <w:tab w:val="left" w:pos="4536"/>
              </w:tabs>
              <w:ind w:left="32"/>
              <w:rPr>
                <w:rFonts w:eastAsia="Calibri"/>
                <w:color w:val="FF0000"/>
              </w:rPr>
            </w:pPr>
            <w:r>
              <w:rPr>
                <w:rStyle w:val="fontstyle01"/>
              </w:rPr>
              <w:t>Получатель: УФПС Тверской области</w:t>
            </w:r>
            <w:r>
              <w:rPr>
                <w:rFonts w:ascii="TimesNewRomanPSMT" w:hAnsi="TimesNewRomanPSMT"/>
                <w:color w:val="000000"/>
              </w:rPr>
              <w:br/>
            </w:r>
            <w:r>
              <w:rPr>
                <w:rStyle w:val="fontstyle01"/>
              </w:rPr>
              <w:t>Контактное лицо инициатора закупки:</w:t>
            </w:r>
            <w:r>
              <w:rPr>
                <w:rFonts w:ascii="TimesNewRomanPSMT" w:hAnsi="TimesNewRomanPSMT"/>
                <w:color w:val="000000"/>
              </w:rPr>
              <w:br/>
            </w:r>
            <w:proofErr w:type="spellStart"/>
            <w:r>
              <w:rPr>
                <w:rStyle w:val="fontstyle01"/>
              </w:rPr>
              <w:t>Никольшина</w:t>
            </w:r>
            <w:proofErr w:type="spellEnd"/>
            <w:r>
              <w:rPr>
                <w:rStyle w:val="fontstyle01"/>
              </w:rPr>
              <w:t xml:space="preserve"> Любовь Александровна</w:t>
            </w:r>
            <w:r>
              <w:rPr>
                <w:rFonts w:ascii="TimesNewRomanPSMT" w:hAnsi="TimesNewRomanPSMT"/>
                <w:color w:val="000000"/>
              </w:rPr>
              <w:br/>
            </w:r>
            <w:r w:rsidR="000C6341">
              <w:rPr>
                <w:rStyle w:val="fontstyle01"/>
              </w:rPr>
              <w:t>Главный специалист</w:t>
            </w:r>
            <w:r>
              <w:rPr>
                <w:rFonts w:ascii="TimesNewRomanPSMT" w:hAnsi="TimesNewRomanPSMT"/>
                <w:color w:val="000000"/>
              </w:rPr>
              <w:br/>
            </w:r>
            <w:r>
              <w:rPr>
                <w:rFonts w:ascii="TimesNewRomanPSMT" w:hAnsi="TimesNewRomanPSMT"/>
                <w:color w:val="000000"/>
              </w:rPr>
              <w:br/>
            </w:r>
            <w:r>
              <w:rPr>
                <w:rStyle w:val="fontstyle01"/>
              </w:rPr>
              <w:t>Телефон: +79201519593</w:t>
            </w:r>
            <w:r>
              <w:rPr>
                <w:rFonts w:ascii="TimesNewRomanPSMT" w:hAnsi="TimesNewRomanPSMT"/>
                <w:color w:val="000000"/>
              </w:rPr>
              <w:br/>
            </w:r>
            <w:r>
              <w:rPr>
                <w:rStyle w:val="fontstyle01"/>
              </w:rPr>
              <w:t>E-mail: offer-R69@russianpost.ru</w:t>
            </w:r>
          </w:p>
          <w:p w14:paraId="307049B3" w14:textId="77777777" w:rsidR="00E011CE" w:rsidRDefault="00E011CE" w:rsidP="00A330B3">
            <w:pPr>
              <w:keepNext/>
              <w:keepLines/>
              <w:tabs>
                <w:tab w:val="left" w:pos="4536"/>
              </w:tabs>
              <w:ind w:left="-284"/>
              <w:rPr>
                <w:rFonts w:eastAsia="Calibri"/>
                <w:color w:val="FF0000"/>
              </w:rPr>
            </w:pPr>
          </w:p>
          <w:p w14:paraId="5EC836F6" w14:textId="77777777" w:rsidR="00E011CE" w:rsidRDefault="00E011CE" w:rsidP="00A330B3">
            <w:pPr>
              <w:keepNext/>
              <w:keepLines/>
              <w:tabs>
                <w:tab w:val="left" w:pos="4536"/>
              </w:tabs>
              <w:ind w:left="-284" w:firstLine="174"/>
              <w:rPr>
                <w:b/>
                <w:sz w:val="28"/>
                <w:szCs w:val="28"/>
              </w:rPr>
            </w:pPr>
          </w:p>
        </w:tc>
      </w:tr>
    </w:tbl>
    <w:p w14:paraId="7892F419" w14:textId="77777777" w:rsidR="00FE1884" w:rsidRDefault="00FE1884" w:rsidP="00642981">
      <w:pPr>
        <w:autoSpaceDE w:val="0"/>
        <w:autoSpaceDN w:val="0"/>
        <w:adjustRightInd w:val="0"/>
        <w:jc w:val="center"/>
        <w:rPr>
          <w:rFonts w:ascii="Times New Roman" w:hAnsi="Times New Roman" w:cs="Times New Roman"/>
          <w:b/>
          <w:color w:val="000000"/>
          <w:sz w:val="28"/>
          <w:szCs w:val="28"/>
        </w:rPr>
      </w:pPr>
    </w:p>
    <w:p w14:paraId="2F8CC9CF" w14:textId="5030BB6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2ABE0009"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w:t>
      </w:r>
      <w:r w:rsidR="00E011CE">
        <w:rPr>
          <w:rFonts w:ascii="Times New Roman" w:hAnsi="Times New Roman" w:cs="Times New Roman"/>
          <w:color w:val="000000"/>
        </w:rPr>
        <w:t>по Поставке</w:t>
      </w:r>
      <w:r w:rsidR="00E011CE" w:rsidRPr="00E011CE">
        <w:rPr>
          <w:rFonts w:ascii="Times New Roman" w:hAnsi="Times New Roman" w:cs="Times New Roman"/>
          <w:color w:val="000000"/>
        </w:rPr>
        <w:t xml:space="preserve"> расходных материалов к печатающей технике для нужд УФПС Тверской области</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557B1A3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w:t>
      </w:r>
      <w:r w:rsidR="00E011CE">
        <w:rPr>
          <w:rFonts w:ascii="Times New Roman" w:hAnsi="Times New Roman" w:cs="Times New Roman"/>
          <w:color w:val="000000"/>
        </w:rPr>
        <w:t xml:space="preserve">_ руб. ____ коп), </w:t>
      </w:r>
      <w:r w:rsidR="00E011CE" w:rsidRPr="00E011CE">
        <w:rPr>
          <w:rFonts w:ascii="Times New Roman" w:hAnsi="Times New Roman" w:cs="Times New Roman"/>
          <w:color w:val="FF0000"/>
        </w:rPr>
        <w:t>включая НДС ____</w:t>
      </w:r>
      <w:r w:rsidRPr="00E011CE">
        <w:rPr>
          <w:rFonts w:ascii="Times New Roman" w:hAnsi="Times New Roman" w:cs="Times New Roman"/>
          <w:color w:val="FF0000"/>
        </w:rPr>
        <w:t xml:space="preserve">%. </w:t>
      </w:r>
      <w:r w:rsidRPr="00BD4222">
        <w:rPr>
          <w:rFonts w:ascii="Times New Roman" w:hAnsi="Times New Roman" w:cs="Times New Roman"/>
          <w:color w:val="000000"/>
        </w:rPr>
        <w:t>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D65A619" w14:textId="0F70A87A" w:rsidR="00F17296" w:rsidRPr="00D60B8C" w:rsidRDefault="00C575D6" w:rsidP="00D60B8C">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1. (</w:t>
      </w:r>
      <w:r w:rsidR="005A21ED" w:rsidRPr="005A21ED">
        <w:rPr>
          <w:rFonts w:ascii="Times New Roman" w:hAnsi="Times New Roman" w:cs="Times New Roman"/>
          <w:i/>
          <w:color w:val="000000"/>
        </w:rPr>
        <w:t>(указываются наименования приложений), 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42981" w:rsidRPr="00BD4222">
        <w:rPr>
          <w:rFonts w:ascii="Times New Roman" w:hAnsi="Times New Roman" w:cs="Times New Roman"/>
          <w:color w:val="000000"/>
        </w:rPr>
        <w:t>)</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Pr="00496DDD" w:rsidRDefault="00FA4C56" w:rsidP="00FA4C56">
            <w:pPr>
              <w:pStyle w:val="Bodytext30"/>
              <w:tabs>
                <w:tab w:val="left" w:pos="4820"/>
              </w:tabs>
              <w:spacing w:before="0" w:line="274" w:lineRule="exact"/>
              <w:ind w:firstLine="0"/>
              <w:rPr>
                <w:sz w:val="22"/>
                <w:szCs w:val="22"/>
              </w:rPr>
            </w:pPr>
          </w:p>
          <w:p w14:paraId="58463F88" w14:textId="07BC8128" w:rsidR="00985E51" w:rsidRPr="00496DDD" w:rsidRDefault="00335791" w:rsidP="00FA4C56">
            <w:pPr>
              <w:pStyle w:val="Bodytext30"/>
              <w:tabs>
                <w:tab w:val="left" w:pos="4820"/>
              </w:tabs>
              <w:spacing w:before="0" w:line="274" w:lineRule="exact"/>
              <w:ind w:firstLine="0"/>
              <w:rPr>
                <w:sz w:val="22"/>
                <w:szCs w:val="22"/>
              </w:rPr>
            </w:pPr>
            <w:r w:rsidRPr="00496DDD">
              <w:rPr>
                <w:sz w:val="22"/>
                <w:szCs w:val="22"/>
              </w:rPr>
              <w:t xml:space="preserve">Подпись (должность)          </w:t>
            </w:r>
          </w:p>
        </w:tc>
        <w:tc>
          <w:tcPr>
            <w:tcW w:w="2977" w:type="dxa"/>
          </w:tcPr>
          <w:p w14:paraId="1A003660" w14:textId="77777777" w:rsidR="00985E51" w:rsidRPr="00496DDD" w:rsidRDefault="00985E51" w:rsidP="00917BC5">
            <w:pPr>
              <w:pStyle w:val="Bodytext30"/>
              <w:shd w:val="clear" w:color="auto" w:fill="auto"/>
              <w:tabs>
                <w:tab w:val="left" w:pos="4820"/>
              </w:tabs>
              <w:spacing w:before="0" w:line="274" w:lineRule="exact"/>
              <w:ind w:firstLine="0"/>
              <w:jc w:val="right"/>
              <w:rPr>
                <w:sz w:val="22"/>
                <w:szCs w:val="22"/>
              </w:rPr>
            </w:pPr>
            <w:r w:rsidRPr="00496DDD">
              <w:rPr>
                <w:sz w:val="22"/>
                <w:szCs w:val="22"/>
              </w:rPr>
              <w:t xml:space="preserve"> </w:t>
            </w:r>
          </w:p>
          <w:p w14:paraId="1532BEEB" w14:textId="77777777" w:rsidR="00985E51" w:rsidRPr="00496DDD" w:rsidRDefault="00985E51" w:rsidP="00917BC5">
            <w:pPr>
              <w:pStyle w:val="Bodytext30"/>
              <w:shd w:val="clear" w:color="auto" w:fill="auto"/>
              <w:tabs>
                <w:tab w:val="left" w:pos="4820"/>
              </w:tabs>
              <w:spacing w:before="0" w:line="274" w:lineRule="exact"/>
              <w:ind w:firstLine="0"/>
              <w:jc w:val="right"/>
              <w:rPr>
                <w:sz w:val="22"/>
                <w:szCs w:val="22"/>
              </w:rPr>
            </w:pPr>
            <w:r w:rsidRPr="00496DDD">
              <w:rPr>
                <w:sz w:val="22"/>
                <w:szCs w:val="22"/>
              </w:rPr>
              <w:t>Расшифровка подписи</w:t>
            </w:r>
          </w:p>
        </w:tc>
        <w:tc>
          <w:tcPr>
            <w:tcW w:w="2403" w:type="dxa"/>
          </w:tcPr>
          <w:p w14:paraId="56D30022" w14:textId="77777777" w:rsidR="00985E51" w:rsidRPr="00496DDD" w:rsidRDefault="00985E51" w:rsidP="00917BC5">
            <w:pPr>
              <w:pStyle w:val="Bodytext30"/>
              <w:tabs>
                <w:tab w:val="left" w:pos="4820"/>
              </w:tabs>
              <w:spacing w:before="0" w:line="274" w:lineRule="exact"/>
              <w:ind w:firstLine="0"/>
              <w:jc w:val="right"/>
              <w:rPr>
                <w:sz w:val="22"/>
                <w:szCs w:val="22"/>
              </w:rPr>
            </w:pPr>
          </w:p>
          <w:p w14:paraId="77B8EC1E" w14:textId="77777777" w:rsidR="00985E51" w:rsidRPr="00496DDD" w:rsidRDefault="00985E51" w:rsidP="00917BC5">
            <w:pPr>
              <w:pStyle w:val="Bodytext30"/>
              <w:tabs>
                <w:tab w:val="left" w:pos="4820"/>
              </w:tabs>
              <w:spacing w:before="0" w:line="274" w:lineRule="exact"/>
              <w:ind w:firstLine="0"/>
              <w:jc w:val="right"/>
              <w:rPr>
                <w:sz w:val="22"/>
                <w:szCs w:val="22"/>
              </w:rPr>
            </w:pPr>
            <w:r w:rsidRPr="00496DDD">
              <w:rPr>
                <w:sz w:val="22"/>
                <w:szCs w:val="22"/>
              </w:rPr>
              <w:t>Дата</w:t>
            </w:r>
          </w:p>
        </w:tc>
      </w:tr>
    </w:tbl>
    <w:p w14:paraId="0CCABD6E" w14:textId="0938CCFB" w:rsidR="00A72E6A" w:rsidRDefault="00A72E6A" w:rsidP="005A21ED">
      <w:pPr>
        <w:tabs>
          <w:tab w:val="left" w:pos="4820"/>
        </w:tabs>
        <w:rPr>
          <w:rFonts w:ascii="Times New Roman" w:hAnsi="Times New Roman" w:cs="Times New Roman"/>
          <w:b/>
          <w:sz w:val="28"/>
          <w:szCs w:val="28"/>
        </w:rPr>
        <w:sectPr w:rsidR="00A72E6A" w:rsidSect="0018270C">
          <w:type w:val="continuous"/>
          <w:pgSz w:w="11906" w:h="16838"/>
          <w:pgMar w:top="1134" w:right="851" w:bottom="1134" w:left="1701" w:header="709" w:footer="709" w:gutter="0"/>
          <w:cols w:space="708"/>
          <w:docGrid w:linePitch="360"/>
        </w:sectPr>
      </w:pPr>
    </w:p>
    <w:p w14:paraId="4D971053" w14:textId="77777777" w:rsidR="007638EB" w:rsidRPr="005A21ED" w:rsidRDefault="007638EB" w:rsidP="007638EB">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lastRenderedPageBreak/>
        <w:t xml:space="preserve">Приложение № 1 к </w:t>
      </w:r>
    </w:p>
    <w:p w14:paraId="375A1965" w14:textId="77777777" w:rsidR="007638EB" w:rsidRPr="005A21ED" w:rsidRDefault="007638EB" w:rsidP="007638EB">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ценовому предложению</w:t>
      </w:r>
    </w:p>
    <w:p w14:paraId="168CF7FC" w14:textId="77777777" w:rsidR="007638EB" w:rsidRPr="005A21ED" w:rsidRDefault="007638EB" w:rsidP="007638EB">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 __________ от _________</w:t>
      </w:r>
    </w:p>
    <w:p w14:paraId="39122C2E" w14:textId="77777777" w:rsidR="007638EB" w:rsidRPr="005A21ED" w:rsidRDefault="007638EB" w:rsidP="007638EB">
      <w:pPr>
        <w:jc w:val="right"/>
        <w:rPr>
          <w:rFonts w:ascii="Times New Roman" w:eastAsia="Times New Roman" w:hAnsi="Times New Roman" w:cs="Times New Roman"/>
          <w:kern w:val="0"/>
          <w:lang w:eastAsia="ru-RU"/>
          <w14:ligatures w14:val="none"/>
        </w:rPr>
      </w:pPr>
      <w:r w:rsidRPr="005A21ED">
        <w:rPr>
          <w:rFonts w:ascii="Times New Roman" w:eastAsia="Times New Roman" w:hAnsi="Times New Roman" w:cs="Times New Roman"/>
          <w:kern w:val="0"/>
          <w:lang w:eastAsia="ru-RU"/>
          <w14:ligatures w14:val="none"/>
        </w:rPr>
        <w:t xml:space="preserve"> </w:t>
      </w:r>
    </w:p>
    <w:p w14:paraId="4DE3DB58" w14:textId="77777777" w:rsidR="00650A6A" w:rsidRDefault="007638EB" w:rsidP="007638EB">
      <w:pPr>
        <w:spacing w:before="100" w:after="100"/>
        <w:jc w:val="center"/>
        <w:rPr>
          <w:rFonts w:ascii="Times New Roman" w:eastAsia="Times New Roman" w:hAnsi="Times New Roman" w:cs="Times New Roman"/>
          <w:kern w:val="0"/>
          <w:lang w:eastAsia="ru-RU"/>
          <w14:ligatures w14:val="none"/>
        </w:rPr>
      </w:pPr>
      <w:r w:rsidRPr="007B697F">
        <w:rPr>
          <w:rFonts w:ascii="Times New Roman" w:eastAsia="Times New Roman" w:hAnsi="Times New Roman" w:cs="Times New Roman"/>
          <w:snapToGrid w:val="0"/>
          <w:kern w:val="0"/>
          <w:lang w:eastAsia="ru-RU"/>
          <w14:ligatures w14:val="none"/>
        </w:rPr>
        <w:t xml:space="preserve">Приложение к Ценовому </w:t>
      </w:r>
      <w:r w:rsidRPr="007B697F">
        <w:rPr>
          <w:rFonts w:ascii="Times New Roman" w:eastAsia="Times New Roman" w:hAnsi="Times New Roman" w:cs="Times New Roman"/>
          <w:kern w:val="0"/>
          <w:lang w:eastAsia="ru-RU"/>
          <w14:ligatures w14:val="none"/>
        </w:rPr>
        <w:t>предложению на</w:t>
      </w:r>
      <w:r>
        <w:rPr>
          <w:rFonts w:ascii="Times New Roman" w:eastAsia="Times New Roman" w:hAnsi="Times New Roman" w:cs="Times New Roman"/>
          <w:kern w:val="0"/>
          <w:lang w:eastAsia="ru-RU"/>
          <w14:ligatures w14:val="none"/>
        </w:rPr>
        <w:t xml:space="preserve"> </w:t>
      </w:r>
    </w:p>
    <w:p w14:paraId="4EA2D2A9" w14:textId="5DEDB02D" w:rsidR="00390347" w:rsidRPr="0043475F" w:rsidRDefault="00E011CE" w:rsidP="0043475F">
      <w:pPr>
        <w:spacing w:before="100" w:after="100"/>
        <w:jc w:val="center"/>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Поставку</w:t>
      </w:r>
      <w:r w:rsidRPr="00E011CE">
        <w:rPr>
          <w:rFonts w:ascii="Times New Roman" w:eastAsia="Times New Roman" w:hAnsi="Times New Roman" w:cs="Times New Roman"/>
          <w:kern w:val="0"/>
          <w:lang w:eastAsia="ru-RU"/>
          <w14:ligatures w14:val="none"/>
        </w:rPr>
        <w:t xml:space="preserve"> расходных материалов к печатающей технике для нужд УФПС Тверской области</w:t>
      </w:r>
      <w:r w:rsidR="00650A6A">
        <w:rPr>
          <w:rFonts w:ascii="Times New Roman" w:eastAsia="Times New Roman" w:hAnsi="Times New Roman" w:cs="Times New Roman"/>
          <w:kern w:val="0"/>
          <w:lang w:eastAsia="ru-RU"/>
          <w14:ligatures w14:val="none"/>
        </w:rPr>
        <w:t>.</w:t>
      </w:r>
    </w:p>
    <w:p w14:paraId="58806F54" w14:textId="4F3BCE40" w:rsidR="00650A6A" w:rsidRDefault="00650A6A" w:rsidP="00121939">
      <w:pPr>
        <w:jc w:val="right"/>
        <w:rPr>
          <w:rFonts w:ascii="Times New Roman" w:hAnsi="Times New Roman" w:cs="Times New Roman"/>
          <w:b/>
          <w:sz w:val="28"/>
          <w:szCs w:val="28"/>
        </w:rPr>
      </w:pPr>
    </w:p>
    <w:p w14:paraId="5777CE41" w14:textId="106FB023" w:rsidR="00CD7553" w:rsidRDefault="00CD7553" w:rsidP="00121939">
      <w:pPr>
        <w:jc w:val="right"/>
        <w:rPr>
          <w:rFonts w:ascii="Times New Roman" w:hAnsi="Times New Roman" w:cs="Times New Roman"/>
          <w:b/>
          <w:sz w:val="28"/>
          <w:szCs w:val="28"/>
        </w:rPr>
      </w:pPr>
    </w:p>
    <w:tbl>
      <w:tblPr>
        <w:tblStyle w:val="af0"/>
        <w:tblW w:w="14879" w:type="dxa"/>
        <w:tblInd w:w="0" w:type="dxa"/>
        <w:tblLayout w:type="fixed"/>
        <w:tblLook w:val="04A0" w:firstRow="1" w:lastRow="0" w:firstColumn="1" w:lastColumn="0" w:noHBand="0" w:noVBand="1"/>
      </w:tblPr>
      <w:tblGrid>
        <w:gridCol w:w="902"/>
        <w:gridCol w:w="3543"/>
        <w:gridCol w:w="1079"/>
        <w:gridCol w:w="2256"/>
        <w:gridCol w:w="1730"/>
        <w:gridCol w:w="1402"/>
        <w:gridCol w:w="990"/>
        <w:gridCol w:w="1560"/>
        <w:gridCol w:w="1417"/>
      </w:tblGrid>
      <w:tr w:rsidR="001867A1" w:rsidRPr="002B4D6F" w14:paraId="2B554CD6" w14:textId="0273798F" w:rsidTr="001867A1">
        <w:trPr>
          <w:trHeight w:val="735"/>
        </w:trPr>
        <w:tc>
          <w:tcPr>
            <w:tcW w:w="902" w:type="dxa"/>
            <w:vMerge w:val="restart"/>
            <w:hideMark/>
          </w:tcPr>
          <w:p w14:paraId="4A7CF56E"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 п/п</w:t>
            </w:r>
          </w:p>
        </w:tc>
        <w:tc>
          <w:tcPr>
            <w:tcW w:w="3543" w:type="dxa"/>
            <w:vMerge w:val="restart"/>
            <w:hideMark/>
          </w:tcPr>
          <w:p w14:paraId="36E046EB"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Наименование Товара</w:t>
            </w:r>
          </w:p>
        </w:tc>
        <w:tc>
          <w:tcPr>
            <w:tcW w:w="1079" w:type="dxa"/>
            <w:vMerge w:val="restart"/>
            <w:hideMark/>
          </w:tcPr>
          <w:p w14:paraId="550D6390"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Наличие чипа</w:t>
            </w:r>
          </w:p>
        </w:tc>
        <w:tc>
          <w:tcPr>
            <w:tcW w:w="5388" w:type="dxa"/>
            <w:gridSpan w:val="3"/>
            <w:hideMark/>
          </w:tcPr>
          <w:p w14:paraId="7DB15C02" w14:textId="77777777" w:rsidR="006810DE" w:rsidRPr="002B4D6F" w:rsidRDefault="006810DE" w:rsidP="006810DE">
            <w:pPr>
              <w:widowControl w:val="0"/>
              <w:autoSpaceDE w:val="0"/>
              <w:autoSpaceDN w:val="0"/>
              <w:adjustRightInd w:val="0"/>
              <w:jc w:val="center"/>
              <w:rPr>
                <w:bCs/>
                <w:sz w:val="22"/>
                <w:szCs w:val="24"/>
                <w:lang w:eastAsia="ru-RU"/>
              </w:rPr>
            </w:pPr>
            <w:r w:rsidRPr="002B4D6F">
              <w:rPr>
                <w:bCs/>
                <w:sz w:val="22"/>
                <w:szCs w:val="24"/>
                <w:lang w:eastAsia="ru-RU"/>
              </w:rPr>
              <w:t>Характеристики Товара</w:t>
            </w:r>
          </w:p>
        </w:tc>
        <w:tc>
          <w:tcPr>
            <w:tcW w:w="990" w:type="dxa"/>
            <w:tcBorders>
              <w:top w:val="single" w:sz="4" w:space="0" w:color="auto"/>
              <w:bottom w:val="nil"/>
            </w:tcBorders>
          </w:tcPr>
          <w:p w14:paraId="1823AA9F" w14:textId="77777777" w:rsidR="006810DE" w:rsidRPr="002B4D6F" w:rsidRDefault="006810DE" w:rsidP="006810DE">
            <w:pPr>
              <w:widowControl w:val="0"/>
              <w:autoSpaceDE w:val="0"/>
              <w:autoSpaceDN w:val="0"/>
              <w:adjustRightInd w:val="0"/>
              <w:jc w:val="center"/>
              <w:rPr>
                <w:bCs/>
                <w:sz w:val="22"/>
                <w:szCs w:val="24"/>
                <w:lang w:eastAsia="ru-RU"/>
              </w:rPr>
            </w:pPr>
          </w:p>
        </w:tc>
        <w:tc>
          <w:tcPr>
            <w:tcW w:w="1560" w:type="dxa"/>
            <w:tcBorders>
              <w:top w:val="single" w:sz="4" w:space="0" w:color="auto"/>
              <w:bottom w:val="nil"/>
            </w:tcBorders>
            <w:vAlign w:val="center"/>
          </w:tcPr>
          <w:p w14:paraId="1A7DE8FB" w14:textId="14272A6A" w:rsidR="006810DE" w:rsidRPr="006810DE" w:rsidRDefault="006810DE" w:rsidP="001867A1">
            <w:pPr>
              <w:widowControl w:val="0"/>
              <w:autoSpaceDE w:val="0"/>
              <w:autoSpaceDN w:val="0"/>
              <w:adjustRightInd w:val="0"/>
              <w:ind w:right="-245"/>
              <w:jc w:val="center"/>
              <w:rPr>
                <w:bCs/>
                <w:sz w:val="22"/>
                <w:szCs w:val="22"/>
                <w:lang w:eastAsia="ru-RU"/>
              </w:rPr>
            </w:pPr>
          </w:p>
        </w:tc>
        <w:tc>
          <w:tcPr>
            <w:tcW w:w="1417" w:type="dxa"/>
            <w:tcBorders>
              <w:top w:val="single" w:sz="4" w:space="0" w:color="auto"/>
              <w:bottom w:val="nil"/>
            </w:tcBorders>
            <w:vAlign w:val="center"/>
          </w:tcPr>
          <w:p w14:paraId="230B1740" w14:textId="76AADE82" w:rsidR="006810DE" w:rsidRPr="006810DE" w:rsidRDefault="006810DE" w:rsidP="006810DE">
            <w:pPr>
              <w:widowControl w:val="0"/>
              <w:autoSpaceDE w:val="0"/>
              <w:autoSpaceDN w:val="0"/>
              <w:adjustRightInd w:val="0"/>
              <w:jc w:val="center"/>
              <w:rPr>
                <w:bCs/>
                <w:sz w:val="22"/>
                <w:szCs w:val="22"/>
                <w:lang w:eastAsia="ru-RU"/>
              </w:rPr>
            </w:pPr>
          </w:p>
        </w:tc>
      </w:tr>
      <w:tr w:rsidR="001867A1" w:rsidRPr="002B4D6F" w14:paraId="01FBA85E" w14:textId="7B87C3D9" w:rsidTr="009E4093">
        <w:trPr>
          <w:trHeight w:val="892"/>
        </w:trPr>
        <w:tc>
          <w:tcPr>
            <w:tcW w:w="902" w:type="dxa"/>
            <w:vMerge/>
            <w:hideMark/>
          </w:tcPr>
          <w:p w14:paraId="027174A1" w14:textId="77777777" w:rsidR="006810DE" w:rsidRPr="002B4D6F" w:rsidRDefault="006810DE" w:rsidP="006810DE">
            <w:pPr>
              <w:widowControl w:val="0"/>
              <w:autoSpaceDE w:val="0"/>
              <w:autoSpaceDN w:val="0"/>
              <w:adjustRightInd w:val="0"/>
              <w:jc w:val="center"/>
              <w:rPr>
                <w:sz w:val="22"/>
                <w:szCs w:val="24"/>
                <w:lang w:eastAsia="ru-RU"/>
              </w:rPr>
            </w:pPr>
          </w:p>
        </w:tc>
        <w:tc>
          <w:tcPr>
            <w:tcW w:w="3543" w:type="dxa"/>
            <w:vMerge/>
            <w:hideMark/>
          </w:tcPr>
          <w:p w14:paraId="5593F185" w14:textId="77777777" w:rsidR="006810DE" w:rsidRPr="002B4D6F" w:rsidRDefault="006810DE" w:rsidP="006810DE">
            <w:pPr>
              <w:widowControl w:val="0"/>
              <w:autoSpaceDE w:val="0"/>
              <w:autoSpaceDN w:val="0"/>
              <w:adjustRightInd w:val="0"/>
              <w:jc w:val="center"/>
              <w:rPr>
                <w:sz w:val="22"/>
                <w:szCs w:val="24"/>
                <w:lang w:eastAsia="ru-RU"/>
              </w:rPr>
            </w:pPr>
          </w:p>
        </w:tc>
        <w:tc>
          <w:tcPr>
            <w:tcW w:w="1079" w:type="dxa"/>
            <w:vMerge/>
            <w:hideMark/>
          </w:tcPr>
          <w:p w14:paraId="27A55B87" w14:textId="77777777" w:rsidR="006810DE" w:rsidRPr="002B4D6F" w:rsidRDefault="006810DE" w:rsidP="006810DE">
            <w:pPr>
              <w:widowControl w:val="0"/>
              <w:autoSpaceDE w:val="0"/>
              <w:autoSpaceDN w:val="0"/>
              <w:adjustRightInd w:val="0"/>
              <w:jc w:val="center"/>
              <w:rPr>
                <w:sz w:val="22"/>
                <w:szCs w:val="24"/>
                <w:lang w:eastAsia="ru-RU"/>
              </w:rPr>
            </w:pPr>
          </w:p>
        </w:tc>
        <w:tc>
          <w:tcPr>
            <w:tcW w:w="2256" w:type="dxa"/>
            <w:hideMark/>
          </w:tcPr>
          <w:p w14:paraId="0DB51D37"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Модели печатающей техники, для которой предназначен Товар</w:t>
            </w:r>
          </w:p>
        </w:tc>
        <w:tc>
          <w:tcPr>
            <w:tcW w:w="1730" w:type="dxa"/>
            <w:hideMark/>
          </w:tcPr>
          <w:p w14:paraId="782E9248"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Цвет и технология печати</w:t>
            </w:r>
          </w:p>
        </w:tc>
        <w:tc>
          <w:tcPr>
            <w:tcW w:w="1402" w:type="dxa"/>
            <w:hideMark/>
          </w:tcPr>
          <w:p w14:paraId="2DAEC30D" w14:textId="77777777" w:rsidR="006810DE" w:rsidRPr="002B4D6F" w:rsidRDefault="006810DE" w:rsidP="001867A1">
            <w:pPr>
              <w:widowControl w:val="0"/>
              <w:autoSpaceDE w:val="0"/>
              <w:autoSpaceDN w:val="0"/>
              <w:adjustRightInd w:val="0"/>
              <w:ind w:right="376"/>
              <w:jc w:val="center"/>
              <w:rPr>
                <w:sz w:val="22"/>
                <w:szCs w:val="24"/>
                <w:lang w:eastAsia="ru-RU"/>
              </w:rPr>
            </w:pPr>
            <w:r w:rsidRPr="002B4D6F">
              <w:rPr>
                <w:sz w:val="22"/>
                <w:szCs w:val="24"/>
                <w:lang w:eastAsia="ru-RU"/>
              </w:rPr>
              <w:t>Ресурс Товара, страниц.</w:t>
            </w:r>
          </w:p>
        </w:tc>
        <w:tc>
          <w:tcPr>
            <w:tcW w:w="990" w:type="dxa"/>
            <w:tcBorders>
              <w:top w:val="nil"/>
            </w:tcBorders>
          </w:tcPr>
          <w:p w14:paraId="247D9CF8"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Количество</w:t>
            </w:r>
          </w:p>
        </w:tc>
        <w:tc>
          <w:tcPr>
            <w:tcW w:w="1560" w:type="dxa"/>
            <w:tcBorders>
              <w:top w:val="nil"/>
            </w:tcBorders>
            <w:vAlign w:val="center"/>
          </w:tcPr>
          <w:p w14:paraId="4E4AD33D" w14:textId="6A9E8B09" w:rsidR="006810DE" w:rsidRPr="006810DE" w:rsidRDefault="006810DE" w:rsidP="006810DE">
            <w:pPr>
              <w:widowControl w:val="0"/>
              <w:autoSpaceDE w:val="0"/>
              <w:autoSpaceDN w:val="0"/>
              <w:adjustRightInd w:val="0"/>
              <w:jc w:val="center"/>
              <w:rPr>
                <w:sz w:val="22"/>
                <w:szCs w:val="22"/>
                <w:lang w:eastAsia="ru-RU"/>
              </w:rPr>
            </w:pPr>
            <w:r w:rsidRPr="006810DE">
              <w:rPr>
                <w:color w:val="000000"/>
                <w:sz w:val="22"/>
                <w:szCs w:val="22"/>
                <w:lang w:eastAsia="ru-RU"/>
              </w:rPr>
              <w:t>Цена за единицу с НДС (___%), руб.</w:t>
            </w:r>
          </w:p>
        </w:tc>
        <w:tc>
          <w:tcPr>
            <w:tcW w:w="1417" w:type="dxa"/>
            <w:tcBorders>
              <w:top w:val="nil"/>
            </w:tcBorders>
            <w:vAlign w:val="center"/>
          </w:tcPr>
          <w:p w14:paraId="22714542" w14:textId="5F48C810" w:rsidR="006810DE" w:rsidRPr="006810DE" w:rsidRDefault="006810DE" w:rsidP="006810DE">
            <w:pPr>
              <w:widowControl w:val="0"/>
              <w:autoSpaceDE w:val="0"/>
              <w:autoSpaceDN w:val="0"/>
              <w:adjustRightInd w:val="0"/>
              <w:jc w:val="center"/>
              <w:rPr>
                <w:sz w:val="22"/>
                <w:szCs w:val="22"/>
                <w:lang w:eastAsia="ru-RU"/>
              </w:rPr>
            </w:pPr>
            <w:r w:rsidRPr="006810DE">
              <w:rPr>
                <w:color w:val="000000"/>
                <w:sz w:val="22"/>
                <w:szCs w:val="22"/>
                <w:lang w:eastAsia="ru-RU"/>
              </w:rPr>
              <w:t>Всего стоимость с НДС (___%), руб.</w:t>
            </w:r>
          </w:p>
        </w:tc>
      </w:tr>
      <w:tr w:rsidR="001867A1" w:rsidRPr="002B4D6F" w14:paraId="5ADB844D" w14:textId="6E7ABE54" w:rsidTr="001867A1">
        <w:trPr>
          <w:trHeight w:val="735"/>
        </w:trPr>
        <w:tc>
          <w:tcPr>
            <w:tcW w:w="902" w:type="dxa"/>
            <w:hideMark/>
          </w:tcPr>
          <w:p w14:paraId="2E76E28F"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1</w:t>
            </w:r>
          </w:p>
        </w:tc>
        <w:tc>
          <w:tcPr>
            <w:tcW w:w="3543" w:type="dxa"/>
            <w:hideMark/>
          </w:tcPr>
          <w:p w14:paraId="21DE5B93"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hideMark/>
          </w:tcPr>
          <w:p w14:paraId="6A6BD5CA"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hideMark/>
          </w:tcPr>
          <w:p w14:paraId="45F599D9" w14:textId="77777777" w:rsidR="006810DE" w:rsidRPr="002B4D6F" w:rsidRDefault="006810DE" w:rsidP="006810DE">
            <w:pPr>
              <w:widowControl w:val="0"/>
              <w:autoSpaceDE w:val="0"/>
              <w:autoSpaceDN w:val="0"/>
              <w:adjustRightInd w:val="0"/>
              <w:jc w:val="center"/>
              <w:rPr>
                <w:sz w:val="22"/>
                <w:szCs w:val="24"/>
                <w:lang w:eastAsia="ru-RU"/>
              </w:rPr>
            </w:pPr>
            <w:r w:rsidRPr="00967AC6">
              <w:rPr>
                <w:sz w:val="22"/>
                <w:szCs w:val="24"/>
                <w:lang w:eastAsia="ru-RU"/>
              </w:rPr>
              <w:t xml:space="preserve">HP </w:t>
            </w:r>
            <w:proofErr w:type="spellStart"/>
            <w:r w:rsidRPr="00967AC6">
              <w:rPr>
                <w:sz w:val="22"/>
                <w:szCs w:val="24"/>
                <w:lang w:eastAsia="ru-RU"/>
              </w:rPr>
              <w:t>LaserJet</w:t>
            </w:r>
            <w:proofErr w:type="spellEnd"/>
            <w:r w:rsidRPr="00967AC6">
              <w:rPr>
                <w:sz w:val="22"/>
                <w:szCs w:val="24"/>
                <w:lang w:eastAsia="ru-RU"/>
              </w:rPr>
              <w:t xml:space="preserve"> Pro M501dn</w:t>
            </w:r>
          </w:p>
        </w:tc>
        <w:tc>
          <w:tcPr>
            <w:tcW w:w="1730" w:type="dxa"/>
            <w:hideMark/>
          </w:tcPr>
          <w:p w14:paraId="7A1BF025"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hideMark/>
          </w:tcPr>
          <w:p w14:paraId="1CD8C53D"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Не менее 1800*</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tcPr>
          <w:p w14:paraId="43136A22" w14:textId="77777777" w:rsidR="006810DE" w:rsidRPr="009C5AEF" w:rsidRDefault="006810DE" w:rsidP="006810DE">
            <w:pPr>
              <w:jc w:val="center"/>
              <w:rPr>
                <w:color w:val="000000"/>
                <w:sz w:val="22"/>
                <w:szCs w:val="22"/>
              </w:rPr>
            </w:pPr>
            <w:r w:rsidRPr="009C5AEF">
              <w:rPr>
                <w:color w:val="000000"/>
                <w:sz w:val="22"/>
                <w:szCs w:val="22"/>
              </w:rPr>
              <w:t>15</w:t>
            </w:r>
          </w:p>
        </w:tc>
        <w:tc>
          <w:tcPr>
            <w:tcW w:w="1560" w:type="dxa"/>
            <w:tcBorders>
              <w:top w:val="single" w:sz="4" w:space="0" w:color="auto"/>
              <w:left w:val="single" w:sz="4" w:space="0" w:color="auto"/>
              <w:bottom w:val="single" w:sz="4" w:space="0" w:color="auto"/>
              <w:right w:val="single" w:sz="4" w:space="0" w:color="auto"/>
            </w:tcBorders>
          </w:tcPr>
          <w:p w14:paraId="5847CE0D" w14:textId="77777777" w:rsidR="006810DE" w:rsidRPr="009C5AEF" w:rsidRDefault="006810DE" w:rsidP="006810DE">
            <w:pPr>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5E4960C" w14:textId="77777777" w:rsidR="006810DE" w:rsidRPr="009C5AEF" w:rsidRDefault="006810DE" w:rsidP="006810DE">
            <w:pPr>
              <w:jc w:val="center"/>
              <w:rPr>
                <w:color w:val="000000"/>
                <w:sz w:val="22"/>
                <w:szCs w:val="22"/>
              </w:rPr>
            </w:pPr>
          </w:p>
        </w:tc>
      </w:tr>
      <w:tr w:rsidR="001867A1" w:rsidRPr="002B4D6F" w14:paraId="0CC70525" w14:textId="5D5D3C2D" w:rsidTr="001867A1">
        <w:trPr>
          <w:trHeight w:val="670"/>
        </w:trPr>
        <w:tc>
          <w:tcPr>
            <w:tcW w:w="902" w:type="dxa"/>
            <w:hideMark/>
          </w:tcPr>
          <w:p w14:paraId="326F51AB"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2</w:t>
            </w:r>
          </w:p>
        </w:tc>
        <w:tc>
          <w:tcPr>
            <w:tcW w:w="3543" w:type="dxa"/>
            <w:hideMark/>
          </w:tcPr>
          <w:p w14:paraId="739CE2D6"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hideMark/>
          </w:tcPr>
          <w:p w14:paraId="64B72426"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hideMark/>
          </w:tcPr>
          <w:p w14:paraId="60F2C21C" w14:textId="77777777" w:rsidR="006810DE" w:rsidRPr="002B4D6F" w:rsidRDefault="006810DE" w:rsidP="006810DE">
            <w:pPr>
              <w:widowControl w:val="0"/>
              <w:autoSpaceDE w:val="0"/>
              <w:autoSpaceDN w:val="0"/>
              <w:adjustRightInd w:val="0"/>
              <w:jc w:val="center"/>
              <w:rPr>
                <w:sz w:val="22"/>
                <w:szCs w:val="24"/>
                <w:lang w:val="en-US" w:eastAsia="ru-RU"/>
              </w:rPr>
            </w:pPr>
            <w:r w:rsidRPr="00D72C3A">
              <w:rPr>
                <w:sz w:val="22"/>
                <w:szCs w:val="24"/>
                <w:lang w:val="en-US" w:eastAsia="ru-RU"/>
              </w:rPr>
              <w:t>HP LaserJet Enterprise M806dn</w:t>
            </w:r>
          </w:p>
        </w:tc>
        <w:tc>
          <w:tcPr>
            <w:tcW w:w="1730" w:type="dxa"/>
            <w:hideMark/>
          </w:tcPr>
          <w:p w14:paraId="5C0D931F"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hideMark/>
          </w:tcPr>
          <w:p w14:paraId="0FD1FC22" w14:textId="77777777" w:rsidR="006810DE" w:rsidRPr="002B4D6F" w:rsidRDefault="006810DE" w:rsidP="006810DE">
            <w:pPr>
              <w:widowControl w:val="0"/>
              <w:autoSpaceDE w:val="0"/>
              <w:autoSpaceDN w:val="0"/>
              <w:adjustRightInd w:val="0"/>
              <w:jc w:val="center"/>
              <w:rPr>
                <w:sz w:val="22"/>
                <w:szCs w:val="24"/>
                <w:lang w:eastAsia="ru-RU"/>
              </w:rPr>
            </w:pPr>
            <w:r>
              <w:rPr>
                <w:sz w:val="22"/>
                <w:szCs w:val="24"/>
                <w:lang w:eastAsia="ru-RU"/>
              </w:rPr>
              <w:t>Не менее 40 000</w:t>
            </w:r>
            <w:r w:rsidRPr="00BA2656">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05C25F19" w14:textId="77777777" w:rsidR="006810DE" w:rsidRPr="009C5AEF" w:rsidRDefault="006810DE" w:rsidP="006810DE">
            <w:pPr>
              <w:jc w:val="center"/>
              <w:rPr>
                <w:color w:val="000000"/>
                <w:sz w:val="22"/>
                <w:szCs w:val="22"/>
              </w:rPr>
            </w:pPr>
            <w:r w:rsidRPr="009C5AEF">
              <w:rPr>
                <w:color w:val="000000"/>
                <w:sz w:val="22"/>
                <w:szCs w:val="22"/>
              </w:rPr>
              <w:t>20</w:t>
            </w:r>
          </w:p>
        </w:tc>
        <w:tc>
          <w:tcPr>
            <w:tcW w:w="1560" w:type="dxa"/>
            <w:tcBorders>
              <w:top w:val="nil"/>
              <w:left w:val="single" w:sz="4" w:space="0" w:color="auto"/>
              <w:bottom w:val="single" w:sz="4" w:space="0" w:color="auto"/>
              <w:right w:val="single" w:sz="4" w:space="0" w:color="auto"/>
            </w:tcBorders>
          </w:tcPr>
          <w:p w14:paraId="29CAE2C2"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5CDA60E3" w14:textId="77777777" w:rsidR="006810DE" w:rsidRPr="009C5AEF" w:rsidRDefault="006810DE" w:rsidP="006810DE">
            <w:pPr>
              <w:jc w:val="center"/>
              <w:rPr>
                <w:color w:val="000000"/>
                <w:sz w:val="22"/>
                <w:szCs w:val="22"/>
              </w:rPr>
            </w:pPr>
          </w:p>
        </w:tc>
      </w:tr>
      <w:tr w:rsidR="001867A1" w:rsidRPr="002B4D6F" w14:paraId="518D914E" w14:textId="40C3DCCD" w:rsidTr="001867A1">
        <w:trPr>
          <w:trHeight w:val="611"/>
        </w:trPr>
        <w:tc>
          <w:tcPr>
            <w:tcW w:w="902" w:type="dxa"/>
          </w:tcPr>
          <w:p w14:paraId="4A1D25B9"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3</w:t>
            </w:r>
          </w:p>
        </w:tc>
        <w:tc>
          <w:tcPr>
            <w:tcW w:w="3543" w:type="dxa"/>
          </w:tcPr>
          <w:p w14:paraId="5B3CF668"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4CC5E991"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5F9E4E32" w14:textId="77777777" w:rsidR="006810DE" w:rsidRPr="00E178A2" w:rsidRDefault="006810DE" w:rsidP="006810DE">
            <w:pPr>
              <w:widowControl w:val="0"/>
              <w:autoSpaceDE w:val="0"/>
              <w:autoSpaceDN w:val="0"/>
              <w:adjustRightInd w:val="0"/>
              <w:jc w:val="center"/>
              <w:rPr>
                <w:szCs w:val="24"/>
                <w:lang w:eastAsia="ru-RU"/>
              </w:rPr>
            </w:pPr>
            <w:r w:rsidRPr="00D72C3A">
              <w:rPr>
                <w:szCs w:val="24"/>
                <w:lang w:eastAsia="ru-RU"/>
              </w:rPr>
              <w:t xml:space="preserve">HP </w:t>
            </w:r>
            <w:proofErr w:type="spellStart"/>
            <w:r w:rsidRPr="00D72C3A">
              <w:rPr>
                <w:szCs w:val="24"/>
                <w:lang w:eastAsia="ru-RU"/>
              </w:rPr>
              <w:t>LaserJet</w:t>
            </w:r>
            <w:proofErr w:type="spellEnd"/>
            <w:r w:rsidRPr="00D72C3A">
              <w:rPr>
                <w:szCs w:val="24"/>
                <w:lang w:eastAsia="ru-RU"/>
              </w:rPr>
              <w:t xml:space="preserve"> Pro M401dn</w:t>
            </w:r>
          </w:p>
        </w:tc>
        <w:tc>
          <w:tcPr>
            <w:tcW w:w="1730" w:type="dxa"/>
          </w:tcPr>
          <w:p w14:paraId="572AAAEE"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1AEC5357" w14:textId="77777777" w:rsidR="006810DE" w:rsidRPr="002B4D6F" w:rsidRDefault="006810DE" w:rsidP="006810DE">
            <w:pPr>
              <w:widowControl w:val="0"/>
              <w:autoSpaceDE w:val="0"/>
              <w:autoSpaceDN w:val="0"/>
              <w:adjustRightInd w:val="0"/>
              <w:jc w:val="center"/>
              <w:rPr>
                <w:sz w:val="22"/>
                <w:szCs w:val="24"/>
                <w:lang w:eastAsia="ru-RU"/>
              </w:rPr>
            </w:pPr>
            <w:r w:rsidRPr="00A65023">
              <w:rPr>
                <w:sz w:val="22"/>
                <w:szCs w:val="24"/>
                <w:lang w:eastAsia="ru-RU"/>
              </w:rPr>
              <w:t xml:space="preserve">Не менее </w:t>
            </w:r>
            <w:r>
              <w:rPr>
                <w:sz w:val="22"/>
                <w:szCs w:val="24"/>
                <w:lang w:eastAsia="ru-RU"/>
              </w:rPr>
              <w:t>6900</w:t>
            </w:r>
            <w:r w:rsidRPr="00A65023">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7745F324" w14:textId="77777777" w:rsidR="006810DE" w:rsidRPr="009C5AEF" w:rsidRDefault="006810DE" w:rsidP="006810DE">
            <w:pPr>
              <w:jc w:val="center"/>
              <w:rPr>
                <w:color w:val="000000"/>
                <w:sz w:val="22"/>
                <w:szCs w:val="22"/>
              </w:rPr>
            </w:pPr>
            <w:r w:rsidRPr="009C5AEF">
              <w:rPr>
                <w:color w:val="000000"/>
                <w:sz w:val="22"/>
                <w:szCs w:val="22"/>
              </w:rPr>
              <w:t>15</w:t>
            </w:r>
          </w:p>
        </w:tc>
        <w:tc>
          <w:tcPr>
            <w:tcW w:w="1560" w:type="dxa"/>
            <w:tcBorders>
              <w:top w:val="nil"/>
              <w:left w:val="single" w:sz="4" w:space="0" w:color="auto"/>
              <w:bottom w:val="single" w:sz="4" w:space="0" w:color="auto"/>
              <w:right w:val="single" w:sz="4" w:space="0" w:color="auto"/>
            </w:tcBorders>
          </w:tcPr>
          <w:p w14:paraId="67D7B63C"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34FA7360" w14:textId="77777777" w:rsidR="006810DE" w:rsidRPr="009C5AEF" w:rsidRDefault="006810DE" w:rsidP="006810DE">
            <w:pPr>
              <w:jc w:val="center"/>
              <w:rPr>
                <w:color w:val="000000"/>
                <w:sz w:val="22"/>
                <w:szCs w:val="22"/>
              </w:rPr>
            </w:pPr>
          </w:p>
        </w:tc>
      </w:tr>
      <w:tr w:rsidR="001867A1" w:rsidRPr="002B4D6F" w14:paraId="66FB2326" w14:textId="0728E79F" w:rsidTr="001867A1">
        <w:trPr>
          <w:trHeight w:val="692"/>
        </w:trPr>
        <w:tc>
          <w:tcPr>
            <w:tcW w:w="902" w:type="dxa"/>
          </w:tcPr>
          <w:p w14:paraId="3F0C4676"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4</w:t>
            </w:r>
          </w:p>
        </w:tc>
        <w:tc>
          <w:tcPr>
            <w:tcW w:w="3543" w:type="dxa"/>
          </w:tcPr>
          <w:p w14:paraId="54F7F0A3"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46D779E7"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536C60D8" w14:textId="77777777" w:rsidR="006810DE" w:rsidRPr="00E178A2" w:rsidRDefault="006810DE" w:rsidP="006810DE">
            <w:pPr>
              <w:widowControl w:val="0"/>
              <w:autoSpaceDE w:val="0"/>
              <w:autoSpaceDN w:val="0"/>
              <w:adjustRightInd w:val="0"/>
              <w:jc w:val="center"/>
              <w:rPr>
                <w:szCs w:val="24"/>
                <w:lang w:eastAsia="ru-RU"/>
              </w:rPr>
            </w:pPr>
            <w:r w:rsidRPr="009C13C0">
              <w:rPr>
                <w:szCs w:val="24"/>
                <w:lang w:eastAsia="ru-RU"/>
              </w:rPr>
              <w:t xml:space="preserve">HP </w:t>
            </w:r>
            <w:proofErr w:type="spellStart"/>
            <w:r w:rsidRPr="009C13C0">
              <w:rPr>
                <w:szCs w:val="24"/>
                <w:lang w:eastAsia="ru-RU"/>
              </w:rPr>
              <w:t>LaserJet</w:t>
            </w:r>
            <w:proofErr w:type="spellEnd"/>
            <w:r w:rsidRPr="009C13C0">
              <w:rPr>
                <w:szCs w:val="24"/>
                <w:lang w:eastAsia="ru-RU"/>
              </w:rPr>
              <w:t xml:space="preserve"> Enterprise M605dn</w:t>
            </w:r>
          </w:p>
        </w:tc>
        <w:tc>
          <w:tcPr>
            <w:tcW w:w="1730" w:type="dxa"/>
          </w:tcPr>
          <w:p w14:paraId="7FCC14B5"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53436694" w14:textId="77777777" w:rsidR="006810DE" w:rsidRPr="002B4D6F" w:rsidRDefault="006810DE" w:rsidP="006810DE">
            <w:pPr>
              <w:widowControl w:val="0"/>
              <w:autoSpaceDE w:val="0"/>
              <w:autoSpaceDN w:val="0"/>
              <w:adjustRightInd w:val="0"/>
              <w:jc w:val="center"/>
              <w:rPr>
                <w:sz w:val="22"/>
                <w:szCs w:val="24"/>
                <w:lang w:eastAsia="ru-RU"/>
              </w:rPr>
            </w:pPr>
            <w:r w:rsidRPr="003E3244">
              <w:rPr>
                <w:sz w:val="22"/>
                <w:szCs w:val="24"/>
                <w:lang w:eastAsia="ru-RU"/>
              </w:rPr>
              <w:t xml:space="preserve">Не менее </w:t>
            </w:r>
            <w:r>
              <w:rPr>
                <w:sz w:val="22"/>
                <w:szCs w:val="24"/>
                <w:lang w:eastAsia="ru-RU"/>
              </w:rPr>
              <w:t>25 000</w:t>
            </w:r>
            <w:r w:rsidRPr="003E3244">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5BC31B4C" w14:textId="77777777" w:rsidR="006810DE" w:rsidRPr="009C5AEF" w:rsidRDefault="006810DE" w:rsidP="006810DE">
            <w:pPr>
              <w:jc w:val="center"/>
              <w:rPr>
                <w:color w:val="000000"/>
                <w:sz w:val="22"/>
                <w:szCs w:val="22"/>
              </w:rPr>
            </w:pPr>
            <w:r w:rsidRPr="009C5AEF">
              <w:rPr>
                <w:color w:val="000000"/>
                <w:sz w:val="22"/>
                <w:szCs w:val="22"/>
              </w:rPr>
              <w:t>15</w:t>
            </w:r>
          </w:p>
        </w:tc>
        <w:tc>
          <w:tcPr>
            <w:tcW w:w="1560" w:type="dxa"/>
            <w:tcBorders>
              <w:top w:val="nil"/>
              <w:left w:val="single" w:sz="4" w:space="0" w:color="auto"/>
              <w:bottom w:val="single" w:sz="4" w:space="0" w:color="auto"/>
              <w:right w:val="single" w:sz="4" w:space="0" w:color="auto"/>
            </w:tcBorders>
          </w:tcPr>
          <w:p w14:paraId="48D3452C"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474A65A6" w14:textId="77777777" w:rsidR="006810DE" w:rsidRPr="009C5AEF" w:rsidRDefault="006810DE" w:rsidP="006810DE">
            <w:pPr>
              <w:jc w:val="center"/>
              <w:rPr>
                <w:color w:val="000000"/>
                <w:sz w:val="22"/>
                <w:szCs w:val="22"/>
              </w:rPr>
            </w:pPr>
          </w:p>
        </w:tc>
      </w:tr>
      <w:tr w:rsidR="001867A1" w:rsidRPr="009C13C0" w14:paraId="1B5D9D91" w14:textId="0C2A7590" w:rsidTr="009E4093">
        <w:trPr>
          <w:trHeight w:val="632"/>
        </w:trPr>
        <w:tc>
          <w:tcPr>
            <w:tcW w:w="902" w:type="dxa"/>
          </w:tcPr>
          <w:p w14:paraId="4B806243"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5</w:t>
            </w:r>
          </w:p>
        </w:tc>
        <w:tc>
          <w:tcPr>
            <w:tcW w:w="3543" w:type="dxa"/>
          </w:tcPr>
          <w:p w14:paraId="17468F0A"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08EA3F4A"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1D8AA665" w14:textId="77777777" w:rsidR="006810DE" w:rsidRPr="009C13C0" w:rsidRDefault="006810DE" w:rsidP="006810DE">
            <w:pPr>
              <w:widowControl w:val="0"/>
              <w:autoSpaceDE w:val="0"/>
              <w:autoSpaceDN w:val="0"/>
              <w:adjustRightInd w:val="0"/>
              <w:jc w:val="center"/>
              <w:rPr>
                <w:szCs w:val="24"/>
                <w:lang w:val="en-US" w:eastAsia="ru-RU"/>
              </w:rPr>
            </w:pPr>
            <w:r w:rsidRPr="009C13C0">
              <w:rPr>
                <w:szCs w:val="24"/>
                <w:lang w:val="en-US" w:eastAsia="ru-RU"/>
              </w:rPr>
              <w:t>HP LaserJet Enterprise 700 M712dn/MFP M725dn</w:t>
            </w:r>
          </w:p>
        </w:tc>
        <w:tc>
          <w:tcPr>
            <w:tcW w:w="1730" w:type="dxa"/>
          </w:tcPr>
          <w:p w14:paraId="6B1E201E"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7DC31E46" w14:textId="77777777" w:rsidR="006810DE" w:rsidRPr="002B4D6F" w:rsidRDefault="006810DE" w:rsidP="006810DE">
            <w:pPr>
              <w:widowControl w:val="0"/>
              <w:autoSpaceDE w:val="0"/>
              <w:autoSpaceDN w:val="0"/>
              <w:adjustRightInd w:val="0"/>
              <w:jc w:val="center"/>
              <w:rPr>
                <w:sz w:val="22"/>
                <w:szCs w:val="24"/>
                <w:lang w:eastAsia="ru-RU"/>
              </w:rPr>
            </w:pPr>
            <w:r w:rsidRPr="003E3244">
              <w:rPr>
                <w:sz w:val="22"/>
                <w:szCs w:val="24"/>
                <w:lang w:eastAsia="ru-RU"/>
              </w:rPr>
              <w:t xml:space="preserve">Не менее </w:t>
            </w:r>
            <w:r>
              <w:rPr>
                <w:sz w:val="22"/>
                <w:szCs w:val="24"/>
                <w:lang w:eastAsia="ru-RU"/>
              </w:rPr>
              <w:t>17 500</w:t>
            </w:r>
            <w:r w:rsidRPr="003E3244">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416D5B8A" w14:textId="77777777" w:rsidR="006810DE" w:rsidRPr="009C5AEF" w:rsidRDefault="006810DE" w:rsidP="006810DE">
            <w:pPr>
              <w:jc w:val="center"/>
              <w:rPr>
                <w:color w:val="000000"/>
                <w:sz w:val="22"/>
                <w:szCs w:val="22"/>
              </w:rPr>
            </w:pPr>
            <w:r w:rsidRPr="009C5AEF">
              <w:rPr>
                <w:color w:val="000000"/>
                <w:sz w:val="22"/>
                <w:szCs w:val="22"/>
              </w:rPr>
              <w:t>30</w:t>
            </w:r>
          </w:p>
        </w:tc>
        <w:tc>
          <w:tcPr>
            <w:tcW w:w="1560" w:type="dxa"/>
            <w:tcBorders>
              <w:top w:val="nil"/>
              <w:left w:val="single" w:sz="4" w:space="0" w:color="auto"/>
              <w:bottom w:val="single" w:sz="4" w:space="0" w:color="auto"/>
              <w:right w:val="single" w:sz="4" w:space="0" w:color="auto"/>
            </w:tcBorders>
          </w:tcPr>
          <w:p w14:paraId="78169BD6"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53ECCA23" w14:textId="77777777" w:rsidR="006810DE" w:rsidRPr="009C5AEF" w:rsidRDefault="006810DE" w:rsidP="006810DE">
            <w:pPr>
              <w:jc w:val="center"/>
              <w:rPr>
                <w:color w:val="000000"/>
                <w:sz w:val="22"/>
                <w:szCs w:val="22"/>
              </w:rPr>
            </w:pPr>
          </w:p>
        </w:tc>
      </w:tr>
      <w:tr w:rsidR="001867A1" w:rsidRPr="002B4D6F" w14:paraId="672F1023" w14:textId="3E137CBA" w:rsidTr="001867A1">
        <w:trPr>
          <w:trHeight w:val="420"/>
        </w:trPr>
        <w:tc>
          <w:tcPr>
            <w:tcW w:w="902" w:type="dxa"/>
          </w:tcPr>
          <w:p w14:paraId="717294BF" w14:textId="77777777" w:rsidR="006810DE" w:rsidRPr="00A90063" w:rsidRDefault="006810DE" w:rsidP="006810DE">
            <w:pPr>
              <w:widowControl w:val="0"/>
              <w:autoSpaceDE w:val="0"/>
              <w:autoSpaceDN w:val="0"/>
              <w:adjustRightInd w:val="0"/>
              <w:jc w:val="center"/>
              <w:rPr>
                <w:szCs w:val="24"/>
                <w:lang w:eastAsia="ru-RU"/>
              </w:rPr>
            </w:pPr>
            <w:r>
              <w:rPr>
                <w:szCs w:val="24"/>
                <w:lang w:eastAsia="ru-RU"/>
              </w:rPr>
              <w:t>6</w:t>
            </w:r>
          </w:p>
        </w:tc>
        <w:tc>
          <w:tcPr>
            <w:tcW w:w="3543" w:type="dxa"/>
          </w:tcPr>
          <w:p w14:paraId="53C151C1" w14:textId="77777777" w:rsidR="006810DE" w:rsidRPr="002B4D6F" w:rsidRDefault="006810DE" w:rsidP="006810DE">
            <w:pPr>
              <w:widowControl w:val="0"/>
              <w:autoSpaceDE w:val="0"/>
              <w:autoSpaceDN w:val="0"/>
              <w:adjustRightInd w:val="0"/>
              <w:rPr>
                <w:sz w:val="22"/>
                <w:szCs w:val="24"/>
                <w:lang w:eastAsia="ru-RU"/>
              </w:rPr>
            </w:pPr>
            <w:r w:rsidRPr="00CF7881">
              <w:rPr>
                <w:sz w:val="22"/>
                <w:szCs w:val="24"/>
                <w:lang w:eastAsia="ru-RU"/>
              </w:rPr>
              <w:t xml:space="preserve">Блок </w:t>
            </w:r>
            <w:proofErr w:type="spellStart"/>
            <w:r w:rsidRPr="00CF7881">
              <w:rPr>
                <w:sz w:val="22"/>
                <w:szCs w:val="24"/>
                <w:lang w:eastAsia="ru-RU"/>
              </w:rPr>
              <w:t>фотобарабана</w:t>
            </w:r>
            <w:proofErr w:type="spellEnd"/>
            <w:r w:rsidRPr="00CF7881">
              <w:rPr>
                <w:sz w:val="22"/>
                <w:szCs w:val="24"/>
                <w:lang w:eastAsia="ru-RU"/>
              </w:rPr>
              <w:t xml:space="preserve"> для электрографических печатающих устройств</w:t>
            </w:r>
          </w:p>
        </w:tc>
        <w:tc>
          <w:tcPr>
            <w:tcW w:w="1079" w:type="dxa"/>
          </w:tcPr>
          <w:p w14:paraId="3A6A4862" w14:textId="77777777" w:rsidR="006810DE" w:rsidRPr="002B4D6F" w:rsidRDefault="006810DE" w:rsidP="006810DE">
            <w:pPr>
              <w:widowControl w:val="0"/>
              <w:autoSpaceDE w:val="0"/>
              <w:autoSpaceDN w:val="0"/>
              <w:adjustRightInd w:val="0"/>
              <w:jc w:val="center"/>
              <w:rPr>
                <w:sz w:val="22"/>
                <w:szCs w:val="24"/>
                <w:lang w:eastAsia="ru-RU"/>
              </w:rPr>
            </w:pPr>
          </w:p>
        </w:tc>
        <w:tc>
          <w:tcPr>
            <w:tcW w:w="2256" w:type="dxa"/>
          </w:tcPr>
          <w:p w14:paraId="1A67A754" w14:textId="77777777" w:rsidR="006810DE" w:rsidRPr="00F70410" w:rsidRDefault="006810DE" w:rsidP="006810DE">
            <w:pPr>
              <w:widowControl w:val="0"/>
              <w:autoSpaceDE w:val="0"/>
              <w:autoSpaceDN w:val="0"/>
              <w:adjustRightInd w:val="0"/>
              <w:jc w:val="center"/>
              <w:rPr>
                <w:szCs w:val="24"/>
                <w:lang w:val="en-US" w:eastAsia="ru-RU"/>
              </w:rPr>
            </w:pPr>
            <w:r w:rsidRPr="00F70410">
              <w:rPr>
                <w:szCs w:val="24"/>
                <w:lang w:val="en-US" w:eastAsia="ru-RU"/>
              </w:rPr>
              <w:t>HP LaserJet Pro M227fdw (</w:t>
            </w:r>
            <w:proofErr w:type="spellStart"/>
            <w:r>
              <w:rPr>
                <w:szCs w:val="24"/>
                <w:lang w:eastAsia="ru-RU"/>
              </w:rPr>
              <w:t>фотобарабан</w:t>
            </w:r>
            <w:proofErr w:type="spellEnd"/>
            <w:r w:rsidRPr="00F70410">
              <w:rPr>
                <w:szCs w:val="24"/>
                <w:lang w:val="en-US" w:eastAsia="ru-RU"/>
              </w:rPr>
              <w:t>)</w:t>
            </w:r>
          </w:p>
        </w:tc>
        <w:tc>
          <w:tcPr>
            <w:tcW w:w="1730" w:type="dxa"/>
          </w:tcPr>
          <w:p w14:paraId="158AFF2F"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106C745C" w14:textId="77777777" w:rsidR="006810DE" w:rsidRPr="002B4D6F" w:rsidRDefault="006810DE" w:rsidP="006810DE">
            <w:pPr>
              <w:widowControl w:val="0"/>
              <w:autoSpaceDE w:val="0"/>
              <w:autoSpaceDN w:val="0"/>
              <w:adjustRightInd w:val="0"/>
              <w:jc w:val="center"/>
              <w:rPr>
                <w:sz w:val="22"/>
                <w:szCs w:val="24"/>
                <w:lang w:eastAsia="ru-RU"/>
              </w:rPr>
            </w:pPr>
            <w:r w:rsidRPr="003E3244">
              <w:rPr>
                <w:sz w:val="22"/>
                <w:szCs w:val="24"/>
                <w:lang w:eastAsia="ru-RU"/>
              </w:rPr>
              <w:t xml:space="preserve">Не менее </w:t>
            </w:r>
            <w:r>
              <w:rPr>
                <w:sz w:val="22"/>
                <w:szCs w:val="24"/>
                <w:lang w:eastAsia="ru-RU"/>
              </w:rPr>
              <w:t>23 000</w:t>
            </w:r>
            <w:r w:rsidRPr="003E3244">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2BB8AF6F" w14:textId="77777777" w:rsidR="006810DE" w:rsidRPr="009C5AEF" w:rsidRDefault="006810DE" w:rsidP="006810DE">
            <w:pPr>
              <w:jc w:val="center"/>
              <w:rPr>
                <w:color w:val="000000"/>
                <w:sz w:val="22"/>
                <w:szCs w:val="22"/>
              </w:rPr>
            </w:pPr>
            <w:r w:rsidRPr="009C5AEF">
              <w:rPr>
                <w:color w:val="000000"/>
                <w:sz w:val="22"/>
                <w:szCs w:val="22"/>
              </w:rPr>
              <w:t>35</w:t>
            </w:r>
          </w:p>
        </w:tc>
        <w:tc>
          <w:tcPr>
            <w:tcW w:w="1560" w:type="dxa"/>
            <w:tcBorders>
              <w:top w:val="nil"/>
              <w:left w:val="single" w:sz="4" w:space="0" w:color="auto"/>
              <w:bottom w:val="single" w:sz="4" w:space="0" w:color="auto"/>
              <w:right w:val="single" w:sz="4" w:space="0" w:color="auto"/>
            </w:tcBorders>
          </w:tcPr>
          <w:p w14:paraId="4A0B783F"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0CA4C783" w14:textId="77777777" w:rsidR="006810DE" w:rsidRPr="009C5AEF" w:rsidRDefault="006810DE" w:rsidP="006810DE">
            <w:pPr>
              <w:jc w:val="center"/>
              <w:rPr>
                <w:color w:val="000000"/>
                <w:sz w:val="22"/>
                <w:szCs w:val="22"/>
              </w:rPr>
            </w:pPr>
          </w:p>
        </w:tc>
      </w:tr>
      <w:tr w:rsidR="001867A1" w:rsidRPr="002B4D6F" w14:paraId="1FC06936" w14:textId="28869B32" w:rsidTr="009E4093">
        <w:trPr>
          <w:trHeight w:val="845"/>
        </w:trPr>
        <w:tc>
          <w:tcPr>
            <w:tcW w:w="902" w:type="dxa"/>
          </w:tcPr>
          <w:p w14:paraId="138AEE40"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7</w:t>
            </w:r>
          </w:p>
        </w:tc>
        <w:tc>
          <w:tcPr>
            <w:tcW w:w="3543" w:type="dxa"/>
          </w:tcPr>
          <w:p w14:paraId="53E2D76E"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406F6A0F"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0D4485CA" w14:textId="77777777" w:rsidR="006810DE" w:rsidRPr="00E178A2" w:rsidRDefault="006810DE" w:rsidP="006810DE">
            <w:pPr>
              <w:widowControl w:val="0"/>
              <w:autoSpaceDE w:val="0"/>
              <w:autoSpaceDN w:val="0"/>
              <w:adjustRightInd w:val="0"/>
              <w:jc w:val="center"/>
              <w:rPr>
                <w:szCs w:val="24"/>
                <w:lang w:eastAsia="ru-RU"/>
              </w:rPr>
            </w:pPr>
            <w:r w:rsidRPr="009C13C0">
              <w:rPr>
                <w:szCs w:val="24"/>
                <w:lang w:eastAsia="ru-RU"/>
              </w:rPr>
              <w:t xml:space="preserve">Xerox </w:t>
            </w:r>
            <w:proofErr w:type="spellStart"/>
            <w:r w:rsidRPr="009C13C0">
              <w:rPr>
                <w:szCs w:val="24"/>
                <w:lang w:eastAsia="ru-RU"/>
              </w:rPr>
              <w:t>VersaLink</w:t>
            </w:r>
            <w:proofErr w:type="spellEnd"/>
            <w:r w:rsidRPr="009C13C0">
              <w:rPr>
                <w:szCs w:val="24"/>
                <w:lang w:eastAsia="ru-RU"/>
              </w:rPr>
              <w:t xml:space="preserve"> B7035</w:t>
            </w:r>
          </w:p>
        </w:tc>
        <w:tc>
          <w:tcPr>
            <w:tcW w:w="1730" w:type="dxa"/>
          </w:tcPr>
          <w:p w14:paraId="18CD3CAD"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149D655C" w14:textId="77777777" w:rsidR="006810DE" w:rsidRPr="002B4D6F" w:rsidRDefault="006810DE" w:rsidP="006810DE">
            <w:pPr>
              <w:widowControl w:val="0"/>
              <w:autoSpaceDE w:val="0"/>
              <w:autoSpaceDN w:val="0"/>
              <w:adjustRightInd w:val="0"/>
              <w:jc w:val="center"/>
              <w:rPr>
                <w:sz w:val="22"/>
                <w:szCs w:val="24"/>
                <w:lang w:eastAsia="ru-RU"/>
              </w:rPr>
            </w:pPr>
            <w:r w:rsidRPr="003E3244">
              <w:rPr>
                <w:sz w:val="22"/>
                <w:szCs w:val="24"/>
                <w:lang w:eastAsia="ru-RU"/>
              </w:rPr>
              <w:t xml:space="preserve">Не менее </w:t>
            </w:r>
            <w:r>
              <w:rPr>
                <w:sz w:val="22"/>
                <w:szCs w:val="24"/>
                <w:lang w:eastAsia="ru-RU"/>
              </w:rPr>
              <w:t>31 000</w:t>
            </w:r>
            <w:r w:rsidRPr="003E3244">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754629D9" w14:textId="77777777" w:rsidR="006810DE" w:rsidRPr="009C5AEF" w:rsidRDefault="006810DE" w:rsidP="006810DE">
            <w:pPr>
              <w:jc w:val="center"/>
              <w:rPr>
                <w:color w:val="000000"/>
                <w:sz w:val="22"/>
                <w:szCs w:val="22"/>
              </w:rPr>
            </w:pPr>
            <w:r w:rsidRPr="009C5AEF">
              <w:rPr>
                <w:color w:val="000000"/>
                <w:sz w:val="22"/>
                <w:szCs w:val="22"/>
              </w:rPr>
              <w:t>5</w:t>
            </w:r>
          </w:p>
        </w:tc>
        <w:tc>
          <w:tcPr>
            <w:tcW w:w="1560" w:type="dxa"/>
            <w:tcBorders>
              <w:top w:val="nil"/>
              <w:left w:val="single" w:sz="4" w:space="0" w:color="auto"/>
              <w:bottom w:val="single" w:sz="4" w:space="0" w:color="auto"/>
              <w:right w:val="single" w:sz="4" w:space="0" w:color="auto"/>
            </w:tcBorders>
          </w:tcPr>
          <w:p w14:paraId="65AB5629"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4EFCA641" w14:textId="77777777" w:rsidR="006810DE" w:rsidRPr="009C5AEF" w:rsidRDefault="006810DE" w:rsidP="006810DE">
            <w:pPr>
              <w:jc w:val="center"/>
              <w:rPr>
                <w:color w:val="000000"/>
                <w:sz w:val="22"/>
                <w:szCs w:val="22"/>
              </w:rPr>
            </w:pPr>
          </w:p>
        </w:tc>
      </w:tr>
      <w:tr w:rsidR="001867A1" w:rsidRPr="002B4D6F" w14:paraId="27A82C4F" w14:textId="4D82E454" w:rsidTr="009E4093">
        <w:trPr>
          <w:trHeight w:val="843"/>
        </w:trPr>
        <w:tc>
          <w:tcPr>
            <w:tcW w:w="902" w:type="dxa"/>
          </w:tcPr>
          <w:p w14:paraId="33910E5D"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lastRenderedPageBreak/>
              <w:t>8</w:t>
            </w:r>
          </w:p>
        </w:tc>
        <w:tc>
          <w:tcPr>
            <w:tcW w:w="3543" w:type="dxa"/>
          </w:tcPr>
          <w:p w14:paraId="5EE0E624"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74E9E38B"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4BCB3DFC" w14:textId="77777777" w:rsidR="006810DE" w:rsidRPr="00E178A2" w:rsidRDefault="006810DE" w:rsidP="006810DE">
            <w:pPr>
              <w:widowControl w:val="0"/>
              <w:autoSpaceDE w:val="0"/>
              <w:autoSpaceDN w:val="0"/>
              <w:adjustRightInd w:val="0"/>
              <w:jc w:val="center"/>
              <w:rPr>
                <w:szCs w:val="24"/>
                <w:lang w:eastAsia="ru-RU"/>
              </w:rPr>
            </w:pPr>
            <w:r w:rsidRPr="009C13C0">
              <w:rPr>
                <w:szCs w:val="24"/>
                <w:lang w:eastAsia="ru-RU"/>
              </w:rPr>
              <w:t xml:space="preserve">HP </w:t>
            </w:r>
            <w:proofErr w:type="spellStart"/>
            <w:r w:rsidRPr="009C13C0">
              <w:rPr>
                <w:szCs w:val="24"/>
                <w:lang w:eastAsia="ru-RU"/>
              </w:rPr>
              <w:t>LaserJet</w:t>
            </w:r>
            <w:proofErr w:type="spellEnd"/>
            <w:r w:rsidRPr="009C13C0">
              <w:rPr>
                <w:szCs w:val="24"/>
                <w:lang w:eastAsia="ru-RU"/>
              </w:rPr>
              <w:t xml:space="preserve"> Pro M428fdn</w:t>
            </w:r>
          </w:p>
        </w:tc>
        <w:tc>
          <w:tcPr>
            <w:tcW w:w="1730" w:type="dxa"/>
          </w:tcPr>
          <w:p w14:paraId="4F15DB5D"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148D716E" w14:textId="77777777" w:rsidR="006810DE" w:rsidRPr="002B4D6F" w:rsidRDefault="006810DE" w:rsidP="006810DE">
            <w:pPr>
              <w:widowControl w:val="0"/>
              <w:autoSpaceDE w:val="0"/>
              <w:autoSpaceDN w:val="0"/>
              <w:adjustRightInd w:val="0"/>
              <w:jc w:val="center"/>
              <w:rPr>
                <w:sz w:val="22"/>
                <w:szCs w:val="24"/>
                <w:lang w:eastAsia="ru-RU"/>
              </w:rPr>
            </w:pPr>
            <w:r w:rsidRPr="00A90063">
              <w:rPr>
                <w:sz w:val="22"/>
                <w:szCs w:val="24"/>
                <w:lang w:eastAsia="ru-RU"/>
              </w:rPr>
              <w:t>Не менее 1</w:t>
            </w:r>
            <w:r>
              <w:rPr>
                <w:sz w:val="22"/>
                <w:szCs w:val="24"/>
                <w:lang w:eastAsia="ru-RU"/>
              </w:rPr>
              <w:t>0 000</w:t>
            </w:r>
            <w:r w:rsidRPr="00A90063">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114538FE" w14:textId="77777777" w:rsidR="006810DE" w:rsidRPr="009C5AEF" w:rsidRDefault="006810DE" w:rsidP="006810DE">
            <w:pPr>
              <w:jc w:val="center"/>
              <w:rPr>
                <w:color w:val="000000"/>
                <w:sz w:val="22"/>
                <w:szCs w:val="22"/>
              </w:rPr>
            </w:pPr>
            <w:r w:rsidRPr="009C5AEF">
              <w:rPr>
                <w:color w:val="000000"/>
                <w:sz w:val="22"/>
                <w:szCs w:val="22"/>
              </w:rPr>
              <w:t>23</w:t>
            </w:r>
          </w:p>
        </w:tc>
        <w:tc>
          <w:tcPr>
            <w:tcW w:w="1560" w:type="dxa"/>
            <w:tcBorders>
              <w:top w:val="nil"/>
              <w:left w:val="single" w:sz="4" w:space="0" w:color="auto"/>
              <w:bottom w:val="single" w:sz="4" w:space="0" w:color="auto"/>
              <w:right w:val="single" w:sz="4" w:space="0" w:color="auto"/>
            </w:tcBorders>
          </w:tcPr>
          <w:p w14:paraId="41880A49"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317E46C1" w14:textId="77777777" w:rsidR="006810DE" w:rsidRPr="009C5AEF" w:rsidRDefault="006810DE" w:rsidP="006810DE">
            <w:pPr>
              <w:jc w:val="center"/>
              <w:rPr>
                <w:color w:val="000000"/>
                <w:sz w:val="22"/>
                <w:szCs w:val="22"/>
              </w:rPr>
            </w:pPr>
          </w:p>
        </w:tc>
      </w:tr>
      <w:tr w:rsidR="001867A1" w:rsidRPr="002B4D6F" w14:paraId="34ED3650" w14:textId="546D2497" w:rsidTr="009E4093">
        <w:trPr>
          <w:trHeight w:val="556"/>
        </w:trPr>
        <w:tc>
          <w:tcPr>
            <w:tcW w:w="902" w:type="dxa"/>
          </w:tcPr>
          <w:p w14:paraId="79B8A9D6"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9</w:t>
            </w:r>
          </w:p>
        </w:tc>
        <w:tc>
          <w:tcPr>
            <w:tcW w:w="3543" w:type="dxa"/>
          </w:tcPr>
          <w:p w14:paraId="3C588076"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2A450350"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349CE2BD" w14:textId="77777777" w:rsidR="006810DE" w:rsidRPr="00E178A2" w:rsidRDefault="006810DE" w:rsidP="006810DE">
            <w:pPr>
              <w:widowControl w:val="0"/>
              <w:autoSpaceDE w:val="0"/>
              <w:autoSpaceDN w:val="0"/>
              <w:adjustRightInd w:val="0"/>
              <w:jc w:val="center"/>
              <w:rPr>
                <w:szCs w:val="24"/>
                <w:lang w:eastAsia="ru-RU"/>
              </w:rPr>
            </w:pPr>
            <w:r w:rsidRPr="009C13C0">
              <w:rPr>
                <w:szCs w:val="24"/>
                <w:lang w:eastAsia="ru-RU"/>
              </w:rPr>
              <w:t xml:space="preserve">Xerox </w:t>
            </w:r>
            <w:proofErr w:type="spellStart"/>
            <w:r w:rsidRPr="009C13C0">
              <w:rPr>
                <w:szCs w:val="24"/>
                <w:lang w:eastAsia="ru-RU"/>
              </w:rPr>
              <w:t>Phaser</w:t>
            </w:r>
            <w:proofErr w:type="spellEnd"/>
            <w:r w:rsidRPr="009C13C0">
              <w:rPr>
                <w:szCs w:val="24"/>
                <w:lang w:eastAsia="ru-RU"/>
              </w:rPr>
              <w:t xml:space="preserve"> 3330DN</w:t>
            </w:r>
            <w:r>
              <w:rPr>
                <w:szCs w:val="24"/>
                <w:lang w:eastAsia="ru-RU"/>
              </w:rPr>
              <w:t xml:space="preserve"> </w:t>
            </w:r>
          </w:p>
        </w:tc>
        <w:tc>
          <w:tcPr>
            <w:tcW w:w="1730" w:type="dxa"/>
          </w:tcPr>
          <w:p w14:paraId="01B33BDD"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540C4089" w14:textId="77777777" w:rsidR="006810DE" w:rsidRPr="002B4D6F" w:rsidRDefault="006810DE" w:rsidP="006810DE">
            <w:pPr>
              <w:widowControl w:val="0"/>
              <w:autoSpaceDE w:val="0"/>
              <w:autoSpaceDN w:val="0"/>
              <w:adjustRightInd w:val="0"/>
              <w:jc w:val="center"/>
              <w:rPr>
                <w:sz w:val="22"/>
                <w:szCs w:val="24"/>
                <w:lang w:eastAsia="ru-RU"/>
              </w:rPr>
            </w:pPr>
            <w:r w:rsidRPr="00CC6A98">
              <w:rPr>
                <w:sz w:val="22"/>
                <w:szCs w:val="24"/>
                <w:lang w:eastAsia="ru-RU"/>
              </w:rPr>
              <w:t>Не менее 1</w:t>
            </w:r>
            <w:r>
              <w:rPr>
                <w:sz w:val="22"/>
                <w:szCs w:val="24"/>
                <w:lang w:eastAsia="ru-RU"/>
              </w:rPr>
              <w:t>5</w:t>
            </w:r>
            <w:r w:rsidRPr="00CC6A98">
              <w:rPr>
                <w:sz w:val="22"/>
                <w:szCs w:val="24"/>
                <w:lang w:eastAsia="ru-RU"/>
              </w:rPr>
              <w:t xml:space="preserve"> 000*</w:t>
            </w:r>
          </w:p>
        </w:tc>
        <w:tc>
          <w:tcPr>
            <w:tcW w:w="990" w:type="dxa"/>
            <w:tcBorders>
              <w:top w:val="nil"/>
              <w:left w:val="single" w:sz="4" w:space="0" w:color="auto"/>
              <w:bottom w:val="single" w:sz="4" w:space="0" w:color="auto"/>
              <w:right w:val="single" w:sz="4" w:space="0" w:color="auto"/>
            </w:tcBorders>
            <w:shd w:val="clear" w:color="auto" w:fill="auto"/>
            <w:vAlign w:val="bottom"/>
          </w:tcPr>
          <w:p w14:paraId="7514AAE6" w14:textId="77777777" w:rsidR="006810DE" w:rsidRPr="009C5AEF" w:rsidRDefault="006810DE" w:rsidP="006810DE">
            <w:pPr>
              <w:jc w:val="center"/>
              <w:rPr>
                <w:color w:val="000000"/>
                <w:sz w:val="22"/>
                <w:szCs w:val="22"/>
              </w:rPr>
            </w:pPr>
            <w:r w:rsidRPr="009C5AEF">
              <w:rPr>
                <w:color w:val="000000"/>
                <w:sz w:val="22"/>
                <w:szCs w:val="22"/>
              </w:rPr>
              <w:t>10</w:t>
            </w:r>
          </w:p>
        </w:tc>
        <w:tc>
          <w:tcPr>
            <w:tcW w:w="1560" w:type="dxa"/>
            <w:tcBorders>
              <w:top w:val="nil"/>
              <w:left w:val="single" w:sz="4" w:space="0" w:color="auto"/>
              <w:bottom w:val="single" w:sz="4" w:space="0" w:color="auto"/>
              <w:right w:val="single" w:sz="4" w:space="0" w:color="auto"/>
            </w:tcBorders>
          </w:tcPr>
          <w:p w14:paraId="5209ECD2"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7A21A3D2" w14:textId="77777777" w:rsidR="006810DE" w:rsidRPr="009C5AEF" w:rsidRDefault="006810DE" w:rsidP="006810DE">
            <w:pPr>
              <w:jc w:val="center"/>
              <w:rPr>
                <w:color w:val="000000"/>
                <w:sz w:val="22"/>
                <w:szCs w:val="22"/>
              </w:rPr>
            </w:pPr>
          </w:p>
        </w:tc>
      </w:tr>
      <w:tr w:rsidR="001867A1" w:rsidRPr="002B4D6F" w14:paraId="5CC829A7" w14:textId="7796AFDD" w:rsidTr="009E4093">
        <w:trPr>
          <w:trHeight w:val="781"/>
        </w:trPr>
        <w:tc>
          <w:tcPr>
            <w:tcW w:w="902" w:type="dxa"/>
          </w:tcPr>
          <w:p w14:paraId="0B495F2D"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10</w:t>
            </w:r>
          </w:p>
        </w:tc>
        <w:tc>
          <w:tcPr>
            <w:tcW w:w="3543" w:type="dxa"/>
          </w:tcPr>
          <w:p w14:paraId="18D4F919" w14:textId="77777777" w:rsidR="006810DE" w:rsidRPr="002B4D6F" w:rsidRDefault="006810DE" w:rsidP="006810DE">
            <w:pPr>
              <w:widowControl w:val="0"/>
              <w:autoSpaceDE w:val="0"/>
              <w:autoSpaceDN w:val="0"/>
              <w:adjustRightInd w:val="0"/>
              <w:rPr>
                <w:sz w:val="22"/>
                <w:szCs w:val="24"/>
                <w:lang w:eastAsia="ru-RU"/>
              </w:rPr>
            </w:pPr>
            <w:r w:rsidRPr="00CF7881">
              <w:rPr>
                <w:sz w:val="22"/>
                <w:szCs w:val="24"/>
                <w:lang w:eastAsia="ru-RU"/>
              </w:rPr>
              <w:t xml:space="preserve">Блок </w:t>
            </w:r>
            <w:proofErr w:type="spellStart"/>
            <w:r w:rsidRPr="00CF7881">
              <w:rPr>
                <w:sz w:val="22"/>
                <w:szCs w:val="24"/>
                <w:lang w:eastAsia="ru-RU"/>
              </w:rPr>
              <w:t>фотобарабана</w:t>
            </w:r>
            <w:proofErr w:type="spellEnd"/>
            <w:r w:rsidRPr="00CF7881">
              <w:rPr>
                <w:sz w:val="22"/>
                <w:szCs w:val="24"/>
                <w:lang w:eastAsia="ru-RU"/>
              </w:rPr>
              <w:t xml:space="preserve"> для электрографических печатающих устройств</w:t>
            </w:r>
          </w:p>
        </w:tc>
        <w:tc>
          <w:tcPr>
            <w:tcW w:w="1079" w:type="dxa"/>
          </w:tcPr>
          <w:p w14:paraId="3D64ECF4" w14:textId="77777777" w:rsidR="006810DE" w:rsidRPr="002B4D6F" w:rsidRDefault="006810DE" w:rsidP="006810DE">
            <w:pPr>
              <w:widowControl w:val="0"/>
              <w:autoSpaceDE w:val="0"/>
              <w:autoSpaceDN w:val="0"/>
              <w:adjustRightInd w:val="0"/>
              <w:jc w:val="center"/>
              <w:rPr>
                <w:sz w:val="22"/>
                <w:szCs w:val="24"/>
                <w:lang w:eastAsia="ru-RU"/>
              </w:rPr>
            </w:pPr>
          </w:p>
        </w:tc>
        <w:tc>
          <w:tcPr>
            <w:tcW w:w="2256" w:type="dxa"/>
          </w:tcPr>
          <w:p w14:paraId="63E3214F" w14:textId="77777777" w:rsidR="006810DE" w:rsidRPr="00E178A2" w:rsidRDefault="006810DE" w:rsidP="006810DE">
            <w:pPr>
              <w:widowControl w:val="0"/>
              <w:autoSpaceDE w:val="0"/>
              <w:autoSpaceDN w:val="0"/>
              <w:adjustRightInd w:val="0"/>
              <w:jc w:val="center"/>
              <w:rPr>
                <w:szCs w:val="24"/>
                <w:lang w:eastAsia="ru-RU"/>
              </w:rPr>
            </w:pPr>
            <w:r w:rsidRPr="009C13C0">
              <w:rPr>
                <w:szCs w:val="24"/>
                <w:lang w:eastAsia="ru-RU"/>
              </w:rPr>
              <w:t xml:space="preserve">Xerox </w:t>
            </w:r>
            <w:proofErr w:type="spellStart"/>
            <w:r w:rsidRPr="009C13C0">
              <w:rPr>
                <w:szCs w:val="24"/>
                <w:lang w:eastAsia="ru-RU"/>
              </w:rPr>
              <w:t>Phaser</w:t>
            </w:r>
            <w:proofErr w:type="spellEnd"/>
            <w:r w:rsidRPr="009C13C0">
              <w:rPr>
                <w:szCs w:val="24"/>
                <w:lang w:eastAsia="ru-RU"/>
              </w:rPr>
              <w:t xml:space="preserve"> 3330DN (</w:t>
            </w:r>
            <w:proofErr w:type="spellStart"/>
            <w:r w:rsidRPr="009C13C0">
              <w:rPr>
                <w:szCs w:val="24"/>
                <w:lang w:eastAsia="ru-RU"/>
              </w:rPr>
              <w:t>фотобарабан</w:t>
            </w:r>
            <w:proofErr w:type="spellEnd"/>
            <w:r>
              <w:rPr>
                <w:szCs w:val="24"/>
                <w:lang w:eastAsia="ru-RU"/>
              </w:rPr>
              <w:t>)</w:t>
            </w:r>
          </w:p>
        </w:tc>
        <w:tc>
          <w:tcPr>
            <w:tcW w:w="1730" w:type="dxa"/>
          </w:tcPr>
          <w:p w14:paraId="1B81B748"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5A6107FE" w14:textId="77777777" w:rsidR="006810DE" w:rsidRPr="002B4D6F" w:rsidRDefault="006810DE" w:rsidP="006810DE">
            <w:pPr>
              <w:widowControl w:val="0"/>
              <w:autoSpaceDE w:val="0"/>
              <w:autoSpaceDN w:val="0"/>
              <w:adjustRightInd w:val="0"/>
              <w:jc w:val="center"/>
              <w:rPr>
                <w:sz w:val="22"/>
                <w:szCs w:val="24"/>
                <w:lang w:eastAsia="ru-RU"/>
              </w:rPr>
            </w:pPr>
            <w:r w:rsidRPr="00E91D67">
              <w:rPr>
                <w:sz w:val="22"/>
                <w:szCs w:val="24"/>
                <w:lang w:eastAsia="ru-RU"/>
              </w:rPr>
              <w:t xml:space="preserve">Не менее </w:t>
            </w:r>
            <w:r>
              <w:rPr>
                <w:sz w:val="22"/>
                <w:szCs w:val="24"/>
                <w:lang w:eastAsia="ru-RU"/>
              </w:rPr>
              <w:t>30</w:t>
            </w:r>
            <w:r w:rsidRPr="00E91D67">
              <w:rPr>
                <w:sz w:val="22"/>
                <w:szCs w:val="24"/>
                <w:lang w:eastAsia="ru-RU"/>
              </w:rPr>
              <w:t xml:space="preserve"> 000*</w:t>
            </w:r>
          </w:p>
        </w:tc>
        <w:tc>
          <w:tcPr>
            <w:tcW w:w="990" w:type="dxa"/>
            <w:tcBorders>
              <w:top w:val="nil"/>
              <w:left w:val="single" w:sz="4" w:space="0" w:color="auto"/>
              <w:bottom w:val="single" w:sz="4" w:space="0" w:color="auto"/>
              <w:right w:val="single" w:sz="4" w:space="0" w:color="auto"/>
            </w:tcBorders>
            <w:shd w:val="clear" w:color="auto" w:fill="auto"/>
            <w:vAlign w:val="bottom"/>
          </w:tcPr>
          <w:p w14:paraId="577C7603" w14:textId="77777777" w:rsidR="006810DE" w:rsidRPr="009C5AEF" w:rsidRDefault="006810DE" w:rsidP="006810DE">
            <w:pPr>
              <w:jc w:val="center"/>
              <w:rPr>
                <w:color w:val="000000"/>
                <w:sz w:val="22"/>
                <w:szCs w:val="22"/>
              </w:rPr>
            </w:pPr>
            <w:r w:rsidRPr="009C5AEF">
              <w:rPr>
                <w:color w:val="000000"/>
                <w:sz w:val="22"/>
                <w:szCs w:val="22"/>
              </w:rPr>
              <w:t>5</w:t>
            </w:r>
          </w:p>
        </w:tc>
        <w:tc>
          <w:tcPr>
            <w:tcW w:w="1560" w:type="dxa"/>
            <w:tcBorders>
              <w:top w:val="nil"/>
              <w:left w:val="single" w:sz="4" w:space="0" w:color="auto"/>
              <w:bottom w:val="single" w:sz="4" w:space="0" w:color="auto"/>
              <w:right w:val="single" w:sz="4" w:space="0" w:color="auto"/>
            </w:tcBorders>
          </w:tcPr>
          <w:p w14:paraId="5F919755"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6AE5A5CC" w14:textId="77777777" w:rsidR="006810DE" w:rsidRPr="009C5AEF" w:rsidRDefault="006810DE" w:rsidP="006810DE">
            <w:pPr>
              <w:jc w:val="center"/>
              <w:rPr>
                <w:color w:val="000000"/>
                <w:sz w:val="22"/>
                <w:szCs w:val="22"/>
              </w:rPr>
            </w:pPr>
          </w:p>
        </w:tc>
      </w:tr>
      <w:tr w:rsidR="001867A1" w:rsidRPr="002B4D6F" w14:paraId="4CB9518A" w14:textId="07166E56" w:rsidTr="009E4093">
        <w:trPr>
          <w:trHeight w:val="692"/>
        </w:trPr>
        <w:tc>
          <w:tcPr>
            <w:tcW w:w="902" w:type="dxa"/>
          </w:tcPr>
          <w:p w14:paraId="05F2E056"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11</w:t>
            </w:r>
          </w:p>
        </w:tc>
        <w:tc>
          <w:tcPr>
            <w:tcW w:w="3543" w:type="dxa"/>
          </w:tcPr>
          <w:p w14:paraId="5194EF99"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59B8AECD"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1D16CFBB" w14:textId="77777777" w:rsidR="006810DE" w:rsidRPr="00E178A2" w:rsidRDefault="006810DE" w:rsidP="006810DE">
            <w:pPr>
              <w:widowControl w:val="0"/>
              <w:autoSpaceDE w:val="0"/>
              <w:autoSpaceDN w:val="0"/>
              <w:adjustRightInd w:val="0"/>
              <w:jc w:val="center"/>
              <w:rPr>
                <w:szCs w:val="24"/>
                <w:lang w:eastAsia="ru-RU"/>
              </w:rPr>
            </w:pPr>
            <w:r w:rsidRPr="009B4406">
              <w:rPr>
                <w:szCs w:val="24"/>
                <w:lang w:eastAsia="ru-RU"/>
              </w:rPr>
              <w:t xml:space="preserve">Xerox </w:t>
            </w:r>
            <w:proofErr w:type="spellStart"/>
            <w:r w:rsidRPr="009B4406">
              <w:rPr>
                <w:szCs w:val="24"/>
                <w:lang w:eastAsia="ru-RU"/>
              </w:rPr>
              <w:t>Phaser</w:t>
            </w:r>
            <w:proofErr w:type="spellEnd"/>
            <w:r w:rsidRPr="009B4406">
              <w:rPr>
                <w:szCs w:val="24"/>
                <w:lang w:eastAsia="ru-RU"/>
              </w:rPr>
              <w:t xml:space="preserve"> 3160N</w:t>
            </w:r>
          </w:p>
        </w:tc>
        <w:tc>
          <w:tcPr>
            <w:tcW w:w="1730" w:type="dxa"/>
          </w:tcPr>
          <w:p w14:paraId="0F2C09EF"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2785D6DD" w14:textId="77777777" w:rsidR="006810DE" w:rsidRPr="002B4D6F" w:rsidRDefault="006810DE" w:rsidP="006810DE">
            <w:pPr>
              <w:widowControl w:val="0"/>
              <w:autoSpaceDE w:val="0"/>
              <w:autoSpaceDN w:val="0"/>
              <w:adjustRightInd w:val="0"/>
              <w:jc w:val="center"/>
              <w:rPr>
                <w:sz w:val="22"/>
                <w:szCs w:val="24"/>
                <w:lang w:eastAsia="ru-RU"/>
              </w:rPr>
            </w:pPr>
            <w:r w:rsidRPr="007D4660">
              <w:rPr>
                <w:sz w:val="22"/>
                <w:szCs w:val="24"/>
                <w:lang w:eastAsia="ru-RU"/>
              </w:rPr>
              <w:t xml:space="preserve">Не менее </w:t>
            </w:r>
            <w:r>
              <w:rPr>
                <w:sz w:val="22"/>
                <w:szCs w:val="24"/>
                <w:lang w:eastAsia="ru-RU"/>
              </w:rPr>
              <w:t>2500</w:t>
            </w:r>
            <w:r w:rsidRPr="007D4660">
              <w:rPr>
                <w:sz w:val="22"/>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5490A93C" w14:textId="77777777" w:rsidR="006810DE" w:rsidRPr="009C5AEF" w:rsidRDefault="006810DE" w:rsidP="006810DE">
            <w:pPr>
              <w:jc w:val="center"/>
              <w:rPr>
                <w:color w:val="000000"/>
                <w:sz w:val="22"/>
                <w:szCs w:val="22"/>
              </w:rPr>
            </w:pPr>
            <w:r w:rsidRPr="009C5AEF">
              <w:rPr>
                <w:color w:val="000000"/>
                <w:sz w:val="22"/>
                <w:szCs w:val="22"/>
              </w:rPr>
              <w:t>16</w:t>
            </w:r>
          </w:p>
        </w:tc>
        <w:tc>
          <w:tcPr>
            <w:tcW w:w="1560" w:type="dxa"/>
            <w:tcBorders>
              <w:top w:val="nil"/>
              <w:left w:val="single" w:sz="4" w:space="0" w:color="auto"/>
              <w:bottom w:val="single" w:sz="4" w:space="0" w:color="auto"/>
              <w:right w:val="single" w:sz="4" w:space="0" w:color="auto"/>
            </w:tcBorders>
          </w:tcPr>
          <w:p w14:paraId="6ED2EDE4"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02938A06" w14:textId="77777777" w:rsidR="006810DE" w:rsidRPr="009C5AEF" w:rsidRDefault="006810DE" w:rsidP="006810DE">
            <w:pPr>
              <w:jc w:val="center"/>
              <w:rPr>
                <w:color w:val="000000"/>
                <w:sz w:val="22"/>
                <w:szCs w:val="22"/>
              </w:rPr>
            </w:pPr>
          </w:p>
        </w:tc>
      </w:tr>
      <w:tr w:rsidR="001867A1" w:rsidRPr="002B4D6F" w14:paraId="5F4097C5" w14:textId="7122C52B" w:rsidTr="009E4093">
        <w:trPr>
          <w:trHeight w:val="774"/>
        </w:trPr>
        <w:tc>
          <w:tcPr>
            <w:tcW w:w="902" w:type="dxa"/>
          </w:tcPr>
          <w:p w14:paraId="7C7A06CD" w14:textId="77777777" w:rsidR="006810DE" w:rsidRPr="00A90063" w:rsidRDefault="006810DE" w:rsidP="006810DE">
            <w:pPr>
              <w:widowControl w:val="0"/>
              <w:autoSpaceDE w:val="0"/>
              <w:autoSpaceDN w:val="0"/>
              <w:adjustRightInd w:val="0"/>
              <w:jc w:val="center"/>
              <w:rPr>
                <w:szCs w:val="24"/>
                <w:lang w:eastAsia="ru-RU"/>
              </w:rPr>
            </w:pPr>
            <w:r>
              <w:rPr>
                <w:szCs w:val="24"/>
                <w:lang w:eastAsia="ru-RU"/>
              </w:rPr>
              <w:t>12</w:t>
            </w:r>
          </w:p>
        </w:tc>
        <w:tc>
          <w:tcPr>
            <w:tcW w:w="3543" w:type="dxa"/>
          </w:tcPr>
          <w:p w14:paraId="7063E759" w14:textId="77777777" w:rsidR="006810DE" w:rsidRPr="002B4D6F" w:rsidRDefault="006810DE" w:rsidP="006810DE">
            <w:pPr>
              <w:widowControl w:val="0"/>
              <w:autoSpaceDE w:val="0"/>
              <w:autoSpaceDN w:val="0"/>
              <w:adjustRightInd w:val="0"/>
              <w:rPr>
                <w:sz w:val="22"/>
                <w:szCs w:val="24"/>
                <w:lang w:eastAsia="ru-RU"/>
              </w:rPr>
            </w:pPr>
            <w:r w:rsidRPr="002B4D6F">
              <w:rPr>
                <w:sz w:val="22"/>
                <w:szCs w:val="24"/>
                <w:lang w:eastAsia="ru-RU"/>
              </w:rPr>
              <w:t>Тонер-картридж для электрографических печатающих устройств</w:t>
            </w:r>
          </w:p>
        </w:tc>
        <w:tc>
          <w:tcPr>
            <w:tcW w:w="1079" w:type="dxa"/>
          </w:tcPr>
          <w:p w14:paraId="43AF2B5B"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С чипом</w:t>
            </w:r>
          </w:p>
        </w:tc>
        <w:tc>
          <w:tcPr>
            <w:tcW w:w="2256" w:type="dxa"/>
          </w:tcPr>
          <w:p w14:paraId="321F1CCC" w14:textId="77777777" w:rsidR="006810DE" w:rsidRPr="00E178A2" w:rsidRDefault="006810DE" w:rsidP="006810DE">
            <w:pPr>
              <w:widowControl w:val="0"/>
              <w:autoSpaceDE w:val="0"/>
              <w:autoSpaceDN w:val="0"/>
              <w:adjustRightInd w:val="0"/>
              <w:jc w:val="center"/>
              <w:rPr>
                <w:szCs w:val="24"/>
                <w:lang w:eastAsia="ru-RU"/>
              </w:rPr>
            </w:pPr>
            <w:r w:rsidRPr="00F70410">
              <w:rPr>
                <w:szCs w:val="24"/>
                <w:lang w:eastAsia="ru-RU"/>
              </w:rPr>
              <w:t xml:space="preserve">HP </w:t>
            </w:r>
            <w:proofErr w:type="spellStart"/>
            <w:r w:rsidRPr="00F70410">
              <w:rPr>
                <w:szCs w:val="24"/>
                <w:lang w:eastAsia="ru-RU"/>
              </w:rPr>
              <w:t>LaserJet</w:t>
            </w:r>
            <w:proofErr w:type="spellEnd"/>
            <w:r w:rsidRPr="00F70410">
              <w:rPr>
                <w:szCs w:val="24"/>
                <w:lang w:eastAsia="ru-RU"/>
              </w:rPr>
              <w:t xml:space="preserve"> Pro M132fn</w:t>
            </w:r>
          </w:p>
        </w:tc>
        <w:tc>
          <w:tcPr>
            <w:tcW w:w="1730" w:type="dxa"/>
          </w:tcPr>
          <w:p w14:paraId="6EA096AC"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21C13926" w14:textId="77777777" w:rsidR="006810DE" w:rsidRPr="002B4D6F" w:rsidRDefault="006810DE" w:rsidP="006810DE">
            <w:pPr>
              <w:widowControl w:val="0"/>
              <w:autoSpaceDE w:val="0"/>
              <w:autoSpaceDN w:val="0"/>
              <w:adjustRightInd w:val="0"/>
              <w:jc w:val="center"/>
              <w:rPr>
                <w:szCs w:val="24"/>
                <w:lang w:eastAsia="ru-RU"/>
              </w:rPr>
            </w:pPr>
            <w:r w:rsidRPr="00F05ADF">
              <w:rPr>
                <w:szCs w:val="24"/>
                <w:lang w:eastAsia="ru-RU"/>
              </w:rPr>
              <w:t xml:space="preserve">Не менее </w:t>
            </w:r>
            <w:r>
              <w:rPr>
                <w:szCs w:val="24"/>
                <w:lang w:eastAsia="ru-RU"/>
              </w:rPr>
              <w:t>6000</w:t>
            </w:r>
            <w:r w:rsidRPr="00F05ADF">
              <w:rPr>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0CBA399B" w14:textId="77777777" w:rsidR="006810DE" w:rsidRPr="009C5AEF" w:rsidRDefault="006810DE" w:rsidP="006810DE">
            <w:pPr>
              <w:jc w:val="center"/>
              <w:rPr>
                <w:color w:val="000000"/>
                <w:sz w:val="22"/>
                <w:szCs w:val="22"/>
              </w:rPr>
            </w:pPr>
            <w:r w:rsidRPr="009C5AEF">
              <w:rPr>
                <w:color w:val="000000"/>
                <w:sz w:val="22"/>
                <w:szCs w:val="22"/>
              </w:rPr>
              <w:t>20</w:t>
            </w:r>
          </w:p>
        </w:tc>
        <w:tc>
          <w:tcPr>
            <w:tcW w:w="1560" w:type="dxa"/>
            <w:tcBorders>
              <w:top w:val="nil"/>
              <w:left w:val="single" w:sz="4" w:space="0" w:color="auto"/>
              <w:bottom w:val="single" w:sz="4" w:space="0" w:color="auto"/>
              <w:right w:val="single" w:sz="4" w:space="0" w:color="auto"/>
            </w:tcBorders>
          </w:tcPr>
          <w:p w14:paraId="0B10B9B1"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5DF2FD48" w14:textId="77777777" w:rsidR="006810DE" w:rsidRPr="009C5AEF" w:rsidRDefault="006810DE" w:rsidP="006810DE">
            <w:pPr>
              <w:jc w:val="center"/>
              <w:rPr>
                <w:color w:val="000000"/>
                <w:sz w:val="22"/>
                <w:szCs w:val="22"/>
              </w:rPr>
            </w:pPr>
          </w:p>
        </w:tc>
      </w:tr>
      <w:tr w:rsidR="001867A1" w:rsidRPr="00F70410" w14:paraId="5093C88E" w14:textId="4DEB8AE6" w:rsidTr="009E4093">
        <w:trPr>
          <w:trHeight w:val="701"/>
        </w:trPr>
        <w:tc>
          <w:tcPr>
            <w:tcW w:w="902" w:type="dxa"/>
          </w:tcPr>
          <w:p w14:paraId="4C0B3DB4" w14:textId="77777777" w:rsidR="006810DE" w:rsidRPr="002B4D6F" w:rsidRDefault="006810DE" w:rsidP="006810DE">
            <w:pPr>
              <w:widowControl w:val="0"/>
              <w:autoSpaceDE w:val="0"/>
              <w:autoSpaceDN w:val="0"/>
              <w:adjustRightInd w:val="0"/>
              <w:jc w:val="center"/>
              <w:rPr>
                <w:szCs w:val="24"/>
                <w:lang w:eastAsia="ru-RU"/>
              </w:rPr>
            </w:pPr>
            <w:r>
              <w:rPr>
                <w:szCs w:val="24"/>
                <w:lang w:eastAsia="ru-RU"/>
              </w:rPr>
              <w:t>13</w:t>
            </w:r>
          </w:p>
        </w:tc>
        <w:tc>
          <w:tcPr>
            <w:tcW w:w="3543" w:type="dxa"/>
          </w:tcPr>
          <w:p w14:paraId="664AF3C3" w14:textId="77777777" w:rsidR="006810DE" w:rsidRPr="002B4D6F" w:rsidRDefault="006810DE" w:rsidP="006810DE">
            <w:pPr>
              <w:widowControl w:val="0"/>
              <w:autoSpaceDE w:val="0"/>
              <w:autoSpaceDN w:val="0"/>
              <w:adjustRightInd w:val="0"/>
              <w:rPr>
                <w:sz w:val="22"/>
                <w:szCs w:val="24"/>
                <w:lang w:eastAsia="ru-RU"/>
              </w:rPr>
            </w:pPr>
            <w:r w:rsidRPr="00CF7881">
              <w:rPr>
                <w:sz w:val="22"/>
                <w:szCs w:val="24"/>
                <w:lang w:eastAsia="ru-RU"/>
              </w:rPr>
              <w:t xml:space="preserve">Блок </w:t>
            </w:r>
            <w:proofErr w:type="spellStart"/>
            <w:r w:rsidRPr="00CF7881">
              <w:rPr>
                <w:sz w:val="22"/>
                <w:szCs w:val="24"/>
                <w:lang w:eastAsia="ru-RU"/>
              </w:rPr>
              <w:t>фотобарабана</w:t>
            </w:r>
            <w:proofErr w:type="spellEnd"/>
            <w:r w:rsidRPr="00CF7881">
              <w:rPr>
                <w:sz w:val="22"/>
                <w:szCs w:val="24"/>
                <w:lang w:eastAsia="ru-RU"/>
              </w:rPr>
              <w:t xml:space="preserve"> для электрографических печатающих устройств</w:t>
            </w:r>
          </w:p>
        </w:tc>
        <w:tc>
          <w:tcPr>
            <w:tcW w:w="1079" w:type="dxa"/>
          </w:tcPr>
          <w:p w14:paraId="647663B8" w14:textId="77777777" w:rsidR="006810DE" w:rsidRPr="002B4D6F" w:rsidRDefault="006810DE" w:rsidP="006810DE">
            <w:pPr>
              <w:widowControl w:val="0"/>
              <w:autoSpaceDE w:val="0"/>
              <w:autoSpaceDN w:val="0"/>
              <w:adjustRightInd w:val="0"/>
              <w:jc w:val="center"/>
              <w:rPr>
                <w:sz w:val="22"/>
                <w:szCs w:val="24"/>
                <w:lang w:eastAsia="ru-RU"/>
              </w:rPr>
            </w:pPr>
          </w:p>
        </w:tc>
        <w:tc>
          <w:tcPr>
            <w:tcW w:w="2256" w:type="dxa"/>
          </w:tcPr>
          <w:p w14:paraId="2CDC688E" w14:textId="77777777" w:rsidR="006810DE" w:rsidRPr="00F70410" w:rsidRDefault="006810DE" w:rsidP="006810DE">
            <w:pPr>
              <w:widowControl w:val="0"/>
              <w:autoSpaceDE w:val="0"/>
              <w:autoSpaceDN w:val="0"/>
              <w:adjustRightInd w:val="0"/>
              <w:jc w:val="center"/>
              <w:rPr>
                <w:szCs w:val="24"/>
                <w:lang w:val="en-US" w:eastAsia="ru-RU"/>
              </w:rPr>
            </w:pPr>
            <w:r w:rsidRPr="00F70410">
              <w:rPr>
                <w:szCs w:val="24"/>
                <w:lang w:val="en-US" w:eastAsia="ru-RU"/>
              </w:rPr>
              <w:t>HP LaserJet Pro M132fn (</w:t>
            </w:r>
            <w:proofErr w:type="spellStart"/>
            <w:r>
              <w:rPr>
                <w:szCs w:val="24"/>
                <w:lang w:eastAsia="ru-RU"/>
              </w:rPr>
              <w:t>фотобарабан</w:t>
            </w:r>
            <w:proofErr w:type="spellEnd"/>
            <w:r w:rsidRPr="00F70410">
              <w:rPr>
                <w:szCs w:val="24"/>
                <w:lang w:val="en-US" w:eastAsia="ru-RU"/>
              </w:rPr>
              <w:t>)</w:t>
            </w:r>
          </w:p>
        </w:tc>
        <w:tc>
          <w:tcPr>
            <w:tcW w:w="1730" w:type="dxa"/>
          </w:tcPr>
          <w:p w14:paraId="1EA3D9D8"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0EE8E72C" w14:textId="77777777" w:rsidR="006810DE" w:rsidRPr="00F70410" w:rsidRDefault="006810DE" w:rsidP="006810DE">
            <w:pPr>
              <w:widowControl w:val="0"/>
              <w:autoSpaceDE w:val="0"/>
              <w:autoSpaceDN w:val="0"/>
              <w:adjustRightInd w:val="0"/>
              <w:jc w:val="center"/>
              <w:rPr>
                <w:szCs w:val="24"/>
                <w:lang w:val="en-US" w:eastAsia="ru-RU"/>
              </w:rPr>
            </w:pPr>
            <w:r w:rsidRPr="00F05ADF">
              <w:rPr>
                <w:szCs w:val="24"/>
                <w:lang w:eastAsia="ru-RU"/>
              </w:rPr>
              <w:t xml:space="preserve">Не менее </w:t>
            </w:r>
            <w:r>
              <w:rPr>
                <w:szCs w:val="24"/>
                <w:lang w:eastAsia="ru-RU"/>
              </w:rPr>
              <w:t>12 0</w:t>
            </w:r>
            <w:r w:rsidRPr="00F05ADF">
              <w:rPr>
                <w:szCs w:val="24"/>
                <w:lang w:eastAsia="ru-RU"/>
              </w:rPr>
              <w:t>00*</w:t>
            </w:r>
          </w:p>
        </w:tc>
        <w:tc>
          <w:tcPr>
            <w:tcW w:w="990" w:type="dxa"/>
            <w:tcBorders>
              <w:top w:val="nil"/>
              <w:left w:val="single" w:sz="4" w:space="0" w:color="auto"/>
              <w:bottom w:val="single" w:sz="4" w:space="0" w:color="auto"/>
              <w:right w:val="single" w:sz="4" w:space="0" w:color="auto"/>
            </w:tcBorders>
            <w:shd w:val="clear" w:color="auto" w:fill="auto"/>
            <w:vAlign w:val="bottom"/>
          </w:tcPr>
          <w:p w14:paraId="17F94333" w14:textId="77777777" w:rsidR="006810DE" w:rsidRPr="009C5AEF" w:rsidRDefault="006810DE" w:rsidP="006810DE">
            <w:pPr>
              <w:jc w:val="center"/>
              <w:rPr>
                <w:color w:val="000000"/>
                <w:sz w:val="22"/>
                <w:szCs w:val="22"/>
              </w:rPr>
            </w:pPr>
            <w:r w:rsidRPr="009C5AEF">
              <w:rPr>
                <w:color w:val="000000"/>
                <w:sz w:val="22"/>
                <w:szCs w:val="22"/>
              </w:rPr>
              <w:t>5</w:t>
            </w:r>
          </w:p>
        </w:tc>
        <w:tc>
          <w:tcPr>
            <w:tcW w:w="1560" w:type="dxa"/>
            <w:tcBorders>
              <w:top w:val="nil"/>
              <w:left w:val="single" w:sz="4" w:space="0" w:color="auto"/>
              <w:bottom w:val="single" w:sz="4" w:space="0" w:color="auto"/>
              <w:right w:val="single" w:sz="4" w:space="0" w:color="auto"/>
            </w:tcBorders>
          </w:tcPr>
          <w:p w14:paraId="5AC1B806"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603C67EE" w14:textId="77777777" w:rsidR="006810DE" w:rsidRPr="009C5AEF" w:rsidRDefault="006810DE" w:rsidP="006810DE">
            <w:pPr>
              <w:jc w:val="center"/>
              <w:rPr>
                <w:color w:val="000000"/>
                <w:sz w:val="22"/>
                <w:szCs w:val="22"/>
              </w:rPr>
            </w:pPr>
          </w:p>
        </w:tc>
      </w:tr>
      <w:tr w:rsidR="001867A1" w:rsidRPr="002B4D6F" w14:paraId="20ABC51D" w14:textId="086BEF27" w:rsidTr="001867A1">
        <w:trPr>
          <w:trHeight w:val="564"/>
        </w:trPr>
        <w:tc>
          <w:tcPr>
            <w:tcW w:w="902" w:type="dxa"/>
          </w:tcPr>
          <w:p w14:paraId="5081BEEF" w14:textId="77777777" w:rsidR="006810DE" w:rsidRPr="00A90063" w:rsidRDefault="006810DE" w:rsidP="006810DE">
            <w:pPr>
              <w:widowControl w:val="0"/>
              <w:autoSpaceDE w:val="0"/>
              <w:autoSpaceDN w:val="0"/>
              <w:adjustRightInd w:val="0"/>
              <w:jc w:val="center"/>
              <w:rPr>
                <w:szCs w:val="24"/>
                <w:lang w:eastAsia="ru-RU"/>
              </w:rPr>
            </w:pPr>
            <w:r>
              <w:rPr>
                <w:szCs w:val="24"/>
                <w:lang w:eastAsia="ru-RU"/>
              </w:rPr>
              <w:t>14</w:t>
            </w:r>
          </w:p>
        </w:tc>
        <w:tc>
          <w:tcPr>
            <w:tcW w:w="3543" w:type="dxa"/>
          </w:tcPr>
          <w:p w14:paraId="1C86BE61" w14:textId="77777777" w:rsidR="006810DE" w:rsidRPr="002B4D6F" w:rsidRDefault="006810DE" w:rsidP="006810DE">
            <w:pPr>
              <w:widowControl w:val="0"/>
              <w:autoSpaceDE w:val="0"/>
              <w:autoSpaceDN w:val="0"/>
              <w:adjustRightInd w:val="0"/>
              <w:rPr>
                <w:sz w:val="22"/>
                <w:szCs w:val="24"/>
                <w:lang w:eastAsia="ru-RU"/>
              </w:rPr>
            </w:pPr>
            <w:r>
              <w:rPr>
                <w:sz w:val="22"/>
                <w:szCs w:val="24"/>
                <w:lang w:eastAsia="ru-RU"/>
              </w:rPr>
              <w:t xml:space="preserve">Блок </w:t>
            </w:r>
            <w:proofErr w:type="spellStart"/>
            <w:r>
              <w:rPr>
                <w:sz w:val="22"/>
                <w:szCs w:val="24"/>
                <w:lang w:eastAsia="ru-RU"/>
              </w:rPr>
              <w:t>фотобарабана</w:t>
            </w:r>
            <w:proofErr w:type="spellEnd"/>
            <w:r w:rsidRPr="002B4D6F">
              <w:rPr>
                <w:sz w:val="22"/>
                <w:szCs w:val="24"/>
                <w:lang w:eastAsia="ru-RU"/>
              </w:rPr>
              <w:t xml:space="preserve"> для электрографических печатающих устройств</w:t>
            </w:r>
          </w:p>
        </w:tc>
        <w:tc>
          <w:tcPr>
            <w:tcW w:w="1079" w:type="dxa"/>
          </w:tcPr>
          <w:p w14:paraId="784243C3" w14:textId="77777777" w:rsidR="006810DE" w:rsidRPr="002B4D6F" w:rsidRDefault="006810DE" w:rsidP="006810DE">
            <w:pPr>
              <w:widowControl w:val="0"/>
              <w:autoSpaceDE w:val="0"/>
              <w:autoSpaceDN w:val="0"/>
              <w:adjustRightInd w:val="0"/>
              <w:jc w:val="center"/>
              <w:rPr>
                <w:sz w:val="22"/>
                <w:szCs w:val="24"/>
                <w:lang w:eastAsia="ru-RU"/>
              </w:rPr>
            </w:pPr>
          </w:p>
        </w:tc>
        <w:tc>
          <w:tcPr>
            <w:tcW w:w="2256" w:type="dxa"/>
          </w:tcPr>
          <w:p w14:paraId="212E7658" w14:textId="77777777" w:rsidR="006810DE" w:rsidRPr="00E178A2" w:rsidRDefault="006810DE" w:rsidP="006810DE">
            <w:pPr>
              <w:widowControl w:val="0"/>
              <w:autoSpaceDE w:val="0"/>
              <w:autoSpaceDN w:val="0"/>
              <w:adjustRightInd w:val="0"/>
              <w:jc w:val="center"/>
              <w:rPr>
                <w:szCs w:val="24"/>
                <w:lang w:eastAsia="ru-RU"/>
              </w:rPr>
            </w:pPr>
            <w:proofErr w:type="spellStart"/>
            <w:r w:rsidRPr="00077F91">
              <w:rPr>
                <w:szCs w:val="24"/>
                <w:lang w:eastAsia="ru-RU"/>
              </w:rPr>
              <w:t>Kyocera</w:t>
            </w:r>
            <w:proofErr w:type="spellEnd"/>
            <w:r w:rsidRPr="00077F91">
              <w:rPr>
                <w:szCs w:val="24"/>
                <w:lang w:eastAsia="ru-RU"/>
              </w:rPr>
              <w:t xml:space="preserve"> </w:t>
            </w:r>
            <w:proofErr w:type="spellStart"/>
            <w:r w:rsidRPr="00077F91">
              <w:rPr>
                <w:szCs w:val="24"/>
                <w:lang w:eastAsia="ru-RU"/>
              </w:rPr>
              <w:t>Ecosys</w:t>
            </w:r>
            <w:proofErr w:type="spellEnd"/>
            <w:r w:rsidRPr="00077F91">
              <w:rPr>
                <w:szCs w:val="24"/>
                <w:lang w:eastAsia="ru-RU"/>
              </w:rPr>
              <w:t xml:space="preserve"> P3055dn</w:t>
            </w:r>
            <w:r>
              <w:rPr>
                <w:szCs w:val="24"/>
                <w:lang w:eastAsia="ru-RU"/>
              </w:rPr>
              <w:t xml:space="preserve"> (</w:t>
            </w:r>
            <w:proofErr w:type="spellStart"/>
            <w:r>
              <w:rPr>
                <w:szCs w:val="24"/>
                <w:lang w:eastAsia="ru-RU"/>
              </w:rPr>
              <w:t>фотобарабан</w:t>
            </w:r>
            <w:proofErr w:type="spellEnd"/>
            <w:r>
              <w:rPr>
                <w:szCs w:val="24"/>
                <w:lang w:eastAsia="ru-RU"/>
              </w:rPr>
              <w:t>)</w:t>
            </w:r>
          </w:p>
        </w:tc>
        <w:tc>
          <w:tcPr>
            <w:tcW w:w="1730" w:type="dxa"/>
          </w:tcPr>
          <w:p w14:paraId="0E7ED408" w14:textId="77777777" w:rsidR="006810DE" w:rsidRPr="002B4D6F" w:rsidRDefault="006810DE" w:rsidP="006810DE">
            <w:pPr>
              <w:widowControl w:val="0"/>
              <w:autoSpaceDE w:val="0"/>
              <w:autoSpaceDN w:val="0"/>
              <w:adjustRightInd w:val="0"/>
              <w:jc w:val="center"/>
              <w:rPr>
                <w:sz w:val="22"/>
                <w:szCs w:val="24"/>
                <w:lang w:eastAsia="ru-RU"/>
              </w:rPr>
            </w:pPr>
            <w:r w:rsidRPr="002B4D6F">
              <w:rPr>
                <w:sz w:val="22"/>
                <w:szCs w:val="24"/>
                <w:lang w:eastAsia="ru-RU"/>
              </w:rPr>
              <w:t>Монохромный, лазерная</w:t>
            </w:r>
          </w:p>
        </w:tc>
        <w:tc>
          <w:tcPr>
            <w:tcW w:w="1402" w:type="dxa"/>
          </w:tcPr>
          <w:p w14:paraId="3298E404" w14:textId="77777777" w:rsidR="006810DE" w:rsidRPr="002B4D6F" w:rsidRDefault="006810DE" w:rsidP="006810DE">
            <w:pPr>
              <w:widowControl w:val="0"/>
              <w:autoSpaceDE w:val="0"/>
              <w:autoSpaceDN w:val="0"/>
              <w:adjustRightInd w:val="0"/>
              <w:jc w:val="center"/>
              <w:rPr>
                <w:szCs w:val="24"/>
                <w:lang w:eastAsia="ru-RU"/>
              </w:rPr>
            </w:pPr>
            <w:r w:rsidRPr="00F05ADF">
              <w:rPr>
                <w:szCs w:val="24"/>
                <w:lang w:eastAsia="ru-RU"/>
              </w:rPr>
              <w:t xml:space="preserve">Не менее </w:t>
            </w:r>
            <w:r>
              <w:rPr>
                <w:szCs w:val="24"/>
                <w:lang w:eastAsia="ru-RU"/>
              </w:rPr>
              <w:t>500 000</w:t>
            </w:r>
            <w:r w:rsidRPr="00F05ADF">
              <w:rPr>
                <w:szCs w:val="24"/>
                <w:lang w:eastAsia="ru-RU"/>
              </w:rPr>
              <w:t>*</w:t>
            </w:r>
          </w:p>
        </w:tc>
        <w:tc>
          <w:tcPr>
            <w:tcW w:w="990" w:type="dxa"/>
            <w:tcBorders>
              <w:top w:val="nil"/>
              <w:left w:val="single" w:sz="4" w:space="0" w:color="auto"/>
              <w:bottom w:val="single" w:sz="4" w:space="0" w:color="auto"/>
              <w:right w:val="single" w:sz="4" w:space="0" w:color="auto"/>
            </w:tcBorders>
            <w:shd w:val="clear" w:color="auto" w:fill="auto"/>
            <w:vAlign w:val="bottom"/>
          </w:tcPr>
          <w:p w14:paraId="2E702E44" w14:textId="77777777" w:rsidR="006810DE" w:rsidRPr="009C5AEF" w:rsidRDefault="006810DE" w:rsidP="006810DE">
            <w:pPr>
              <w:jc w:val="center"/>
              <w:rPr>
                <w:color w:val="000000"/>
                <w:sz w:val="22"/>
                <w:szCs w:val="22"/>
              </w:rPr>
            </w:pPr>
            <w:r w:rsidRPr="009C5AEF">
              <w:rPr>
                <w:color w:val="000000"/>
                <w:sz w:val="22"/>
                <w:szCs w:val="22"/>
              </w:rPr>
              <w:t>15</w:t>
            </w:r>
          </w:p>
        </w:tc>
        <w:tc>
          <w:tcPr>
            <w:tcW w:w="1560" w:type="dxa"/>
            <w:tcBorders>
              <w:top w:val="nil"/>
              <w:left w:val="single" w:sz="4" w:space="0" w:color="auto"/>
              <w:bottom w:val="single" w:sz="4" w:space="0" w:color="auto"/>
              <w:right w:val="single" w:sz="4" w:space="0" w:color="auto"/>
            </w:tcBorders>
          </w:tcPr>
          <w:p w14:paraId="0AA89088" w14:textId="77777777" w:rsidR="006810DE" w:rsidRPr="009C5AEF" w:rsidRDefault="006810DE" w:rsidP="006810DE">
            <w:pPr>
              <w:jc w:val="center"/>
              <w:rPr>
                <w:color w:val="000000"/>
                <w:sz w:val="22"/>
                <w:szCs w:val="22"/>
              </w:rPr>
            </w:pPr>
          </w:p>
        </w:tc>
        <w:tc>
          <w:tcPr>
            <w:tcW w:w="1417" w:type="dxa"/>
            <w:tcBorders>
              <w:top w:val="nil"/>
              <w:left w:val="single" w:sz="4" w:space="0" w:color="auto"/>
              <w:bottom w:val="single" w:sz="4" w:space="0" w:color="auto"/>
              <w:right w:val="single" w:sz="4" w:space="0" w:color="auto"/>
            </w:tcBorders>
          </w:tcPr>
          <w:p w14:paraId="2FC26EE8" w14:textId="77777777" w:rsidR="006810DE" w:rsidRPr="009C5AEF" w:rsidRDefault="006810DE" w:rsidP="006810DE">
            <w:pPr>
              <w:jc w:val="center"/>
              <w:rPr>
                <w:color w:val="000000"/>
                <w:sz w:val="22"/>
                <w:szCs w:val="22"/>
              </w:rPr>
            </w:pPr>
          </w:p>
        </w:tc>
      </w:tr>
    </w:tbl>
    <w:tbl>
      <w:tblPr>
        <w:tblW w:w="14884" w:type="dxa"/>
        <w:tblInd w:w="-5" w:type="dxa"/>
        <w:tblLook w:val="04A0" w:firstRow="1" w:lastRow="0" w:firstColumn="1" w:lastColumn="0" w:noHBand="0" w:noVBand="1"/>
      </w:tblPr>
      <w:tblGrid>
        <w:gridCol w:w="11907"/>
        <w:gridCol w:w="1560"/>
        <w:gridCol w:w="1417"/>
      </w:tblGrid>
      <w:tr w:rsidR="001867A1" w:rsidRPr="00650A6A" w14:paraId="544BDA5E" w14:textId="77777777" w:rsidTr="001867A1">
        <w:trPr>
          <w:trHeight w:val="585"/>
        </w:trPr>
        <w:tc>
          <w:tcPr>
            <w:tcW w:w="11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A2DDD" w14:textId="77777777" w:rsidR="001867A1" w:rsidRPr="00650A6A" w:rsidRDefault="001867A1" w:rsidP="00A330B3">
            <w:pPr>
              <w:jc w:val="right"/>
              <w:rPr>
                <w:rFonts w:ascii="Times New Roman" w:eastAsia="Times New Roman" w:hAnsi="Times New Roman" w:cs="Times New Roman"/>
                <w:b/>
                <w:bCs/>
                <w:color w:val="000000"/>
                <w:kern w:val="0"/>
                <w:sz w:val="20"/>
                <w:szCs w:val="20"/>
                <w:lang w:eastAsia="ru-RU"/>
                <w14:ligatures w14:val="none"/>
              </w:rPr>
            </w:pPr>
            <w:r w:rsidRPr="00650A6A">
              <w:rPr>
                <w:rFonts w:ascii="Times New Roman" w:eastAsia="Times New Roman" w:hAnsi="Times New Roman" w:cs="Times New Roman"/>
                <w:b/>
                <w:bCs/>
                <w:color w:val="000000"/>
                <w:kern w:val="0"/>
                <w:sz w:val="20"/>
                <w:szCs w:val="20"/>
                <w:lang w:eastAsia="ru-RU"/>
                <w14:ligatures w14:val="none"/>
              </w:rPr>
              <w:br/>
              <w:t>Итого:</w:t>
            </w:r>
          </w:p>
        </w:tc>
        <w:tc>
          <w:tcPr>
            <w:tcW w:w="1560" w:type="dxa"/>
            <w:tcBorders>
              <w:top w:val="nil"/>
              <w:left w:val="nil"/>
              <w:bottom w:val="single" w:sz="4" w:space="0" w:color="auto"/>
              <w:right w:val="single" w:sz="4" w:space="0" w:color="auto"/>
            </w:tcBorders>
            <w:shd w:val="clear" w:color="auto" w:fill="auto"/>
            <w:vAlign w:val="center"/>
            <w:hideMark/>
          </w:tcPr>
          <w:p w14:paraId="169E4956" w14:textId="77777777" w:rsidR="001867A1" w:rsidRPr="00650A6A" w:rsidRDefault="001867A1" w:rsidP="00A330B3">
            <w:pPr>
              <w:jc w:val="center"/>
              <w:rPr>
                <w:rFonts w:ascii="Times New Roman" w:eastAsia="Times New Roman" w:hAnsi="Times New Roman" w:cs="Times New Roman"/>
                <w:b/>
                <w:bCs/>
                <w:color w:val="000000"/>
                <w:kern w:val="0"/>
                <w:sz w:val="20"/>
                <w:szCs w:val="20"/>
                <w:lang w:eastAsia="ru-RU"/>
                <w14:ligatures w14:val="none"/>
              </w:rPr>
            </w:pPr>
          </w:p>
        </w:tc>
        <w:tc>
          <w:tcPr>
            <w:tcW w:w="1417" w:type="dxa"/>
            <w:tcBorders>
              <w:top w:val="nil"/>
              <w:left w:val="nil"/>
              <w:bottom w:val="single" w:sz="4" w:space="0" w:color="auto"/>
              <w:right w:val="single" w:sz="4" w:space="0" w:color="auto"/>
            </w:tcBorders>
            <w:shd w:val="clear" w:color="auto" w:fill="auto"/>
            <w:vAlign w:val="center"/>
            <w:hideMark/>
          </w:tcPr>
          <w:p w14:paraId="517017BF" w14:textId="77777777" w:rsidR="001867A1" w:rsidRPr="00650A6A" w:rsidRDefault="001867A1" w:rsidP="00A330B3">
            <w:pPr>
              <w:jc w:val="center"/>
              <w:rPr>
                <w:rFonts w:ascii="Times New Roman" w:eastAsia="Times New Roman" w:hAnsi="Times New Roman" w:cs="Times New Roman"/>
                <w:b/>
                <w:bCs/>
                <w:color w:val="000000"/>
                <w:kern w:val="0"/>
                <w:sz w:val="20"/>
                <w:szCs w:val="20"/>
                <w:lang w:eastAsia="ru-RU"/>
                <w14:ligatures w14:val="none"/>
              </w:rPr>
            </w:pPr>
          </w:p>
        </w:tc>
      </w:tr>
      <w:tr w:rsidR="001867A1" w:rsidRPr="00650A6A" w14:paraId="6BB5616F" w14:textId="77777777" w:rsidTr="001867A1">
        <w:trPr>
          <w:trHeight w:val="555"/>
        </w:trPr>
        <w:tc>
          <w:tcPr>
            <w:tcW w:w="11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53C22" w14:textId="77777777" w:rsidR="001867A1" w:rsidRPr="00650A6A" w:rsidRDefault="001867A1" w:rsidP="00A330B3">
            <w:pPr>
              <w:jc w:val="right"/>
              <w:rPr>
                <w:rFonts w:ascii="Times New Roman" w:eastAsia="Times New Roman" w:hAnsi="Times New Roman" w:cs="Times New Roman"/>
                <w:b/>
                <w:bCs/>
                <w:color w:val="000000"/>
                <w:kern w:val="0"/>
                <w:sz w:val="20"/>
                <w:szCs w:val="20"/>
                <w:lang w:eastAsia="ru-RU"/>
                <w14:ligatures w14:val="none"/>
              </w:rPr>
            </w:pPr>
            <w:r w:rsidRPr="00650A6A">
              <w:rPr>
                <w:rFonts w:ascii="Times New Roman" w:eastAsia="Times New Roman" w:hAnsi="Times New Roman" w:cs="Times New Roman"/>
                <w:b/>
                <w:bCs/>
                <w:color w:val="000000"/>
                <w:kern w:val="0"/>
                <w:sz w:val="20"/>
                <w:szCs w:val="20"/>
                <w:lang w:eastAsia="ru-RU"/>
                <w14:ligatures w14:val="none"/>
              </w:rPr>
              <w:t>в т.ч НДС (___%)</w:t>
            </w:r>
          </w:p>
        </w:tc>
        <w:tc>
          <w:tcPr>
            <w:tcW w:w="297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CE0EB72" w14:textId="77777777" w:rsidR="001867A1" w:rsidRPr="00650A6A" w:rsidRDefault="001867A1" w:rsidP="00A330B3">
            <w:pPr>
              <w:jc w:val="center"/>
              <w:rPr>
                <w:rFonts w:ascii="Times New Roman" w:eastAsia="Times New Roman" w:hAnsi="Times New Roman" w:cs="Times New Roman"/>
                <w:color w:val="000000"/>
                <w:kern w:val="0"/>
                <w:sz w:val="20"/>
                <w:szCs w:val="20"/>
                <w:lang w:eastAsia="ru-RU"/>
                <w14:ligatures w14:val="none"/>
              </w:rPr>
            </w:pPr>
          </w:p>
        </w:tc>
      </w:tr>
    </w:tbl>
    <w:p w14:paraId="27C4F35A" w14:textId="77777777" w:rsidR="00CD7553" w:rsidRDefault="00CD7553" w:rsidP="006810DE">
      <w:pPr>
        <w:rPr>
          <w:rFonts w:ascii="Times New Roman" w:hAnsi="Times New Roman" w:cs="Times New Roman"/>
          <w:b/>
          <w:sz w:val="28"/>
          <w:szCs w:val="28"/>
        </w:rPr>
      </w:pPr>
    </w:p>
    <w:sectPr w:rsidR="00CD7553" w:rsidSect="001867A1">
      <w:pgSz w:w="16840" w:h="11907" w:orient="landscape" w:code="9"/>
      <w:pgMar w:top="709" w:right="1080" w:bottom="993"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4FDAE" w14:textId="77777777" w:rsidR="00D672D9" w:rsidRDefault="00D672D9" w:rsidP="00E4758E">
      <w:r>
        <w:separator/>
      </w:r>
    </w:p>
  </w:endnote>
  <w:endnote w:type="continuationSeparator" w:id="0">
    <w:p w14:paraId="1DF5ED22" w14:textId="77777777" w:rsidR="00D672D9" w:rsidRDefault="00D672D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00EAC72" w:rsidR="00917BC5" w:rsidRDefault="00917BC5">
        <w:pPr>
          <w:pStyle w:val="af3"/>
          <w:jc w:val="right"/>
        </w:pPr>
        <w:r>
          <w:fldChar w:fldCharType="begin"/>
        </w:r>
        <w:r>
          <w:instrText>PAGE   \* MERGEFORMAT</w:instrText>
        </w:r>
        <w:r>
          <w:fldChar w:fldCharType="separate"/>
        </w:r>
        <w:r w:rsidR="000C6341">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7155" w14:textId="77777777" w:rsidR="00D672D9" w:rsidRDefault="00D672D9" w:rsidP="00E4758E">
      <w:r>
        <w:separator/>
      </w:r>
    </w:p>
  </w:footnote>
  <w:footnote w:type="continuationSeparator" w:id="0">
    <w:p w14:paraId="797511AF" w14:textId="77777777" w:rsidR="00D672D9" w:rsidRDefault="00D672D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551FD"/>
    <w:rsid w:val="000602A9"/>
    <w:rsid w:val="00060968"/>
    <w:rsid w:val="0006343A"/>
    <w:rsid w:val="000644C5"/>
    <w:rsid w:val="00065EE1"/>
    <w:rsid w:val="000668C0"/>
    <w:rsid w:val="000718A3"/>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C6341"/>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1939"/>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867A1"/>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1771"/>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012"/>
    <w:rsid w:val="00364D4E"/>
    <w:rsid w:val="00366B0B"/>
    <w:rsid w:val="003721DD"/>
    <w:rsid w:val="00373B41"/>
    <w:rsid w:val="00375785"/>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8F2"/>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475F"/>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96DDD"/>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21ED"/>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27E3E"/>
    <w:rsid w:val="006300DB"/>
    <w:rsid w:val="006338E2"/>
    <w:rsid w:val="0063560C"/>
    <w:rsid w:val="006403D8"/>
    <w:rsid w:val="0064058E"/>
    <w:rsid w:val="0064061C"/>
    <w:rsid w:val="00642981"/>
    <w:rsid w:val="00644B1B"/>
    <w:rsid w:val="00646AEF"/>
    <w:rsid w:val="00650A6A"/>
    <w:rsid w:val="00651F5F"/>
    <w:rsid w:val="00655329"/>
    <w:rsid w:val="006556AD"/>
    <w:rsid w:val="006556B3"/>
    <w:rsid w:val="006557E3"/>
    <w:rsid w:val="00661AF7"/>
    <w:rsid w:val="0066218C"/>
    <w:rsid w:val="00663614"/>
    <w:rsid w:val="006643CB"/>
    <w:rsid w:val="006662BF"/>
    <w:rsid w:val="0067360A"/>
    <w:rsid w:val="00676079"/>
    <w:rsid w:val="006768D2"/>
    <w:rsid w:val="006810DE"/>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12"/>
    <w:rsid w:val="006C25E0"/>
    <w:rsid w:val="006C2645"/>
    <w:rsid w:val="006C2ABE"/>
    <w:rsid w:val="006C2EFD"/>
    <w:rsid w:val="006C3203"/>
    <w:rsid w:val="006C379D"/>
    <w:rsid w:val="006C45D4"/>
    <w:rsid w:val="006C55CC"/>
    <w:rsid w:val="006C5609"/>
    <w:rsid w:val="006C5B78"/>
    <w:rsid w:val="006D3CC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25E3"/>
    <w:rsid w:val="00763432"/>
    <w:rsid w:val="007638EB"/>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97F"/>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285B"/>
    <w:rsid w:val="008D6920"/>
    <w:rsid w:val="008D739E"/>
    <w:rsid w:val="008D76FD"/>
    <w:rsid w:val="008E30DB"/>
    <w:rsid w:val="008E3EC0"/>
    <w:rsid w:val="008E5CA5"/>
    <w:rsid w:val="008E61C9"/>
    <w:rsid w:val="008E643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093"/>
    <w:rsid w:val="009E4333"/>
    <w:rsid w:val="009F1287"/>
    <w:rsid w:val="009F1F6F"/>
    <w:rsid w:val="009F4A87"/>
    <w:rsid w:val="009F61AB"/>
    <w:rsid w:val="00A0397A"/>
    <w:rsid w:val="00A039C1"/>
    <w:rsid w:val="00A109E5"/>
    <w:rsid w:val="00A10AF1"/>
    <w:rsid w:val="00A130BA"/>
    <w:rsid w:val="00A14332"/>
    <w:rsid w:val="00A14ED9"/>
    <w:rsid w:val="00A160B3"/>
    <w:rsid w:val="00A1673E"/>
    <w:rsid w:val="00A16A8F"/>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2E6A"/>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86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4CEB"/>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368C"/>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4F5"/>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42F0"/>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1C0"/>
    <w:rsid w:val="00CC7DF9"/>
    <w:rsid w:val="00CD0E94"/>
    <w:rsid w:val="00CD24BC"/>
    <w:rsid w:val="00CD3319"/>
    <w:rsid w:val="00CD3A1C"/>
    <w:rsid w:val="00CD5D42"/>
    <w:rsid w:val="00CD7553"/>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6530"/>
    <w:rsid w:val="00D27463"/>
    <w:rsid w:val="00D30D1F"/>
    <w:rsid w:val="00D32F88"/>
    <w:rsid w:val="00D3346A"/>
    <w:rsid w:val="00D35CE0"/>
    <w:rsid w:val="00D42A82"/>
    <w:rsid w:val="00D42F94"/>
    <w:rsid w:val="00D4456C"/>
    <w:rsid w:val="00D45F3E"/>
    <w:rsid w:val="00D46AA7"/>
    <w:rsid w:val="00D51B68"/>
    <w:rsid w:val="00D57259"/>
    <w:rsid w:val="00D60B8C"/>
    <w:rsid w:val="00D61235"/>
    <w:rsid w:val="00D63E40"/>
    <w:rsid w:val="00D65016"/>
    <w:rsid w:val="00D66845"/>
    <w:rsid w:val="00D672D9"/>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39AB"/>
    <w:rsid w:val="00DE4378"/>
    <w:rsid w:val="00DE43ED"/>
    <w:rsid w:val="00DE52AF"/>
    <w:rsid w:val="00DE68A3"/>
    <w:rsid w:val="00DE6BAA"/>
    <w:rsid w:val="00DE7E57"/>
    <w:rsid w:val="00DF473E"/>
    <w:rsid w:val="00DF5B1D"/>
    <w:rsid w:val="00DF7B90"/>
    <w:rsid w:val="00E010FD"/>
    <w:rsid w:val="00E01169"/>
    <w:rsid w:val="00E011CE"/>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4AD"/>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44AB"/>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6D49"/>
    <w:rsid w:val="00FA712B"/>
    <w:rsid w:val="00FB2606"/>
    <w:rsid w:val="00FB271D"/>
    <w:rsid w:val="00FB50F6"/>
    <w:rsid w:val="00FB53F8"/>
    <w:rsid w:val="00FC01F6"/>
    <w:rsid w:val="00FC287F"/>
    <w:rsid w:val="00FC3140"/>
    <w:rsid w:val="00FC3F76"/>
    <w:rsid w:val="00FC5A2A"/>
    <w:rsid w:val="00FE0B34"/>
    <w:rsid w:val="00FE1884"/>
    <w:rsid w:val="00FE1D23"/>
    <w:rsid w:val="00FE55DD"/>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еразрешенное упоминание1"/>
    <w:basedOn w:val="a0"/>
    <w:uiPriority w:val="99"/>
    <w:semiHidden/>
    <w:unhideWhenUsed/>
    <w:rsid w:val="00BE368C"/>
    <w:rPr>
      <w:color w:val="605E5C"/>
      <w:shd w:val="clear" w:color="auto" w:fill="E1DFDD"/>
    </w:rPr>
  </w:style>
  <w:style w:type="character" w:customStyle="1" w:styleId="fontstyle01">
    <w:name w:val="fontstyle01"/>
    <w:basedOn w:val="a0"/>
    <w:rsid w:val="00E011CE"/>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71522">
      <w:bodyDiv w:val="1"/>
      <w:marLeft w:val="0"/>
      <w:marRight w:val="0"/>
      <w:marTop w:val="0"/>
      <w:marBottom w:val="0"/>
      <w:divBdr>
        <w:top w:val="none" w:sz="0" w:space="0" w:color="auto"/>
        <w:left w:val="none" w:sz="0" w:space="0" w:color="auto"/>
        <w:bottom w:val="none" w:sz="0" w:space="0" w:color="auto"/>
        <w:right w:val="none" w:sz="0" w:space="0" w:color="auto"/>
      </w:divBdr>
    </w:div>
    <w:div w:id="422608873">
      <w:bodyDiv w:val="1"/>
      <w:marLeft w:val="0"/>
      <w:marRight w:val="0"/>
      <w:marTop w:val="0"/>
      <w:marBottom w:val="0"/>
      <w:divBdr>
        <w:top w:val="none" w:sz="0" w:space="0" w:color="auto"/>
        <w:left w:val="none" w:sz="0" w:space="0" w:color="auto"/>
        <w:bottom w:val="none" w:sz="0" w:space="0" w:color="auto"/>
        <w:right w:val="none" w:sz="0" w:space="0" w:color="auto"/>
      </w:divBdr>
    </w:div>
    <w:div w:id="508757565">
      <w:bodyDiv w:val="1"/>
      <w:marLeft w:val="0"/>
      <w:marRight w:val="0"/>
      <w:marTop w:val="0"/>
      <w:marBottom w:val="0"/>
      <w:divBdr>
        <w:top w:val="none" w:sz="0" w:space="0" w:color="auto"/>
        <w:left w:val="none" w:sz="0" w:space="0" w:color="auto"/>
        <w:bottom w:val="none" w:sz="0" w:space="0" w:color="auto"/>
        <w:right w:val="none" w:sz="0" w:space="0" w:color="auto"/>
      </w:divBdr>
    </w:div>
    <w:div w:id="868296235">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295060120">
      <w:bodyDiv w:val="1"/>
      <w:marLeft w:val="0"/>
      <w:marRight w:val="0"/>
      <w:marTop w:val="0"/>
      <w:marBottom w:val="0"/>
      <w:divBdr>
        <w:top w:val="none" w:sz="0" w:space="0" w:color="auto"/>
        <w:left w:val="none" w:sz="0" w:space="0" w:color="auto"/>
        <w:bottom w:val="none" w:sz="0" w:space="0" w:color="auto"/>
        <w:right w:val="none" w:sz="0" w:space="0" w:color="auto"/>
      </w:divBdr>
    </w:div>
    <w:div w:id="1382513639">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C80A6-C229-4386-B65B-25BC5A4A1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3704</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2026-09-15T13:02:00Z</dcterms:created>
  <dcterms:modified xsi:type="dcterms:W3CDTF">2026-09-15T13:02:00Z</dcterms:modified>
</cp:coreProperties>
</file>