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537" w:rsidRDefault="00075537">
      <w:pPr>
        <w:keepNext/>
        <w:keepLines/>
      </w:pPr>
    </w:p>
    <w:p w:rsidR="000D4CD7" w:rsidRDefault="000D4CD7">
      <w:pPr>
        <w:keepNext/>
        <w:keepLines/>
      </w:pPr>
    </w:p>
    <w:p w:rsidR="000D4CD7" w:rsidRDefault="000D4CD7">
      <w:pPr>
        <w:keepNext/>
        <w:keepLines/>
      </w:pPr>
    </w:p>
    <w:p w:rsidR="000D4CD7" w:rsidRDefault="000D4CD7">
      <w:pPr>
        <w:keepNext/>
        <w:keepLines/>
      </w:pPr>
    </w:p>
    <w:p w:rsidR="000D4CD7" w:rsidRDefault="000D4CD7">
      <w:pPr>
        <w:keepNext/>
        <w:keepLines/>
      </w:pPr>
    </w:p>
    <w:p w:rsidR="000D4CD7" w:rsidRDefault="000D4CD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32384B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075537" w:rsidRDefault="0007553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75537" w:rsidRDefault="0007553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75537" w:rsidRDefault="00F65E41">
      <w:pPr>
        <w:jc w:val="center"/>
        <w:rPr>
          <w:rFonts w:eastAsia="Calibri"/>
        </w:rPr>
      </w:pPr>
      <w:r w:rsidRPr="00F65E41">
        <w:rPr>
          <w:rFonts w:eastAsia="Calibri"/>
        </w:rPr>
        <w:t xml:space="preserve">ОКПД 2: </w:t>
      </w:r>
      <w:r w:rsidR="005B5051" w:rsidRPr="005B5051">
        <w:rPr>
          <w:rFonts w:eastAsia="Calibri"/>
        </w:rPr>
        <w:t>22.11.14.199</w:t>
      </w:r>
      <w:r w:rsidRPr="00F65E41">
        <w:rPr>
          <w:rFonts w:eastAsia="Calibri"/>
        </w:rPr>
        <w:t xml:space="preserve"> Поставка автомобильных шин для спецтехники для нужд Камчатского филиала АО "ТК РусГидро"</w:t>
      </w:r>
    </w:p>
    <w:p w:rsidR="00075537" w:rsidRDefault="0032384B">
      <w:pPr>
        <w:keepNext/>
        <w:keepLines/>
        <w:jc w:val="center"/>
        <w:rPr>
          <w:rFonts w:eastAsia="Calibri"/>
          <w:i/>
        </w:rPr>
      </w:pPr>
      <w:r>
        <w:rPr>
          <w:rFonts w:eastAsia="Calibri"/>
        </w:rPr>
        <w:t xml:space="preserve">Лот № </w:t>
      </w:r>
    </w:p>
    <w:p w:rsidR="00075537" w:rsidRDefault="0007553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075537" w:rsidRDefault="00075537">
      <w:pPr>
        <w:keepNext/>
        <w:keepLines/>
        <w:jc w:val="both"/>
        <w:rPr>
          <w:sz w:val="26"/>
          <w:szCs w:val="26"/>
        </w:rPr>
      </w:pPr>
    </w:p>
    <w:p w:rsidR="00075537" w:rsidRDefault="0032384B">
      <w:pPr>
        <w:rPr>
          <w:sz w:val="26"/>
          <w:szCs w:val="26"/>
        </w:rPr>
      </w:pPr>
      <w:r>
        <w:br w:type="page"/>
      </w:r>
    </w:p>
    <w:p w:rsidR="00075537" w:rsidRDefault="0032384B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972398927"/>
        <w:docPartObj>
          <w:docPartGallery w:val="Table of Contents"/>
          <w:docPartUnique/>
        </w:docPartObj>
      </w:sdtPr>
      <w:sdtEndPr/>
      <w:sdtContent>
        <w:p w:rsidR="00CD6C51" w:rsidRDefault="0032384B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caps/>
              <w:webHidden/>
            </w:rPr>
            <w:instrText xml:space="preserve"> TOC \z \o "1-4" \u \h</w:instrText>
          </w:r>
          <w:r>
            <w:rPr>
              <w:rStyle w:val="affc"/>
              <w:caps/>
            </w:rPr>
            <w:fldChar w:fldCharType="separate"/>
          </w:r>
          <w:hyperlink w:anchor="_Toc240455835" w:history="1">
            <w:r w:rsidR="00CD6C51" w:rsidRPr="00060F05">
              <w:rPr>
                <w:rStyle w:val="aa"/>
                <w:rFonts w:eastAsia="Calibri"/>
                <w:caps/>
                <w:noProof/>
              </w:rPr>
              <w:t>1.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Общие сведения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_Toc240455835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3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6" w:history="1">
            <w:r w:rsidR="00CD6C51" w:rsidRPr="00060F05">
              <w:rPr>
                <w:rStyle w:val="aa"/>
                <w:rFonts w:eastAsia="Calibri"/>
                <w:iCs/>
                <w:noProof/>
              </w:rPr>
              <w:t>1.1.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Обозначения и сокращения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_Toc240455836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3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7" w:history="1">
            <w:r w:rsidR="00CD6C51" w:rsidRPr="00060F05">
              <w:rPr>
                <w:rStyle w:val="aa"/>
                <w:rFonts w:eastAsia="Calibri"/>
                <w:iCs/>
                <w:noProof/>
              </w:rPr>
              <w:t>1.2.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Наименование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_Toc240455837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8" w:history="1">
            <w:r w:rsidR="00CD6C51" w:rsidRPr="00060F05">
              <w:rPr>
                <w:rStyle w:val="aa"/>
                <w:rFonts w:eastAsia="Calibri"/>
                <w:iCs/>
                <w:noProof/>
              </w:rPr>
              <w:t>1.3.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Цель использования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_Toc240455838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9" w:history="1">
            <w:r w:rsidR="00CD6C51" w:rsidRPr="00060F05">
              <w:rPr>
                <w:rStyle w:val="aa"/>
                <w:rFonts w:eastAsia="Calibri"/>
                <w:noProof/>
              </w:rPr>
              <w:t>Обеспечение шинами парк спецтехники Камчатского филиала АО «ТК РусГидро»</w:t>
            </w:r>
            <w:r w:rsidR="00CD6C51" w:rsidRPr="00060F05">
              <w:rPr>
                <w:rStyle w:val="aa"/>
                <w:noProof/>
              </w:rPr>
              <w:t>.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_Toc240455839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0" w:history="1">
            <w:r w:rsidR="00CD6C51" w:rsidRPr="00060F05">
              <w:rPr>
                <w:rStyle w:val="aa"/>
                <w:rFonts w:eastAsia="Calibri"/>
                <w:caps/>
                <w:noProof/>
              </w:rPr>
              <w:t>2.</w:t>
            </w:r>
            <w:r w:rsidR="00CD6C51" w:rsidRPr="00060F05">
              <w:rPr>
                <w:rStyle w:val="aa"/>
                <w:rFonts w:eastAsia="Calibri"/>
                <w:noProof/>
              </w:rPr>
              <w:t xml:space="preserve"> Требования к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_Toc240455840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1" w:history="1">
            <w:r w:rsidR="00CD6C51" w:rsidRPr="00060F05">
              <w:rPr>
                <w:rStyle w:val="aa"/>
                <w:rFonts w:eastAsia="Calibri"/>
                <w:noProof/>
              </w:rPr>
              <w:t>2.1 Требования к объемам и срокам поставки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_Toc240455841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3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2" w:history="1">
            <w:r w:rsidR="00CD6C51" w:rsidRPr="00060F05">
              <w:rPr>
                <w:rStyle w:val="aa"/>
                <w:rFonts w:eastAsia="Calibri"/>
                <w:noProof/>
              </w:rPr>
              <w:t>2.1.1 Перечень и объем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_Toc240455842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3" w:history="1">
            <w:r w:rsidR="00CD6C51" w:rsidRPr="00060F05">
              <w:rPr>
                <w:rStyle w:val="aa"/>
                <w:rFonts w:eastAsia="Calibri"/>
                <w:noProof/>
              </w:rPr>
              <w:t>Таблица 1. Перечень и объем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_Toc240455843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3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4" w:history="1">
            <w:r w:rsidR="00CD6C51" w:rsidRPr="00060F05">
              <w:rPr>
                <w:rStyle w:val="aa"/>
                <w:rFonts w:eastAsia="Calibri"/>
                <w:noProof/>
              </w:rPr>
              <w:t>2.1.2 Требования к срокам поставки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_Toc240455844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5" w:history="1">
            <w:r w:rsidR="00CD6C51" w:rsidRPr="00060F05">
              <w:rPr>
                <w:rStyle w:val="aa"/>
                <w:rFonts w:eastAsia="Calibri"/>
                <w:noProof/>
              </w:rPr>
              <w:t>Таблица 2. Требования по срокам поставки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_Toc240455845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6" w:history="1">
            <w:r w:rsidR="00CD6C51" w:rsidRPr="00060F05">
              <w:rPr>
                <w:rStyle w:val="aa"/>
                <w:rFonts w:eastAsia="Calibri"/>
                <w:noProof/>
              </w:rPr>
              <w:t>2.2 Требования к качеству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_Toc240455846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7" w:history="1">
            <w:r w:rsidR="00CD6C51" w:rsidRPr="00060F05">
              <w:rPr>
                <w:rStyle w:val="aa"/>
                <w:rFonts w:eastAsia="Calibri"/>
                <w:noProof/>
              </w:rPr>
              <w:t>Таблица 3. Требования к качеству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_Toc240455847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5B5051">
          <w:pPr>
            <w:pStyle w:val="17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53" w:history="1">
            <w:r w:rsidR="00CD6C51" w:rsidRPr="00060F05">
              <w:rPr>
                <w:rStyle w:val="aa"/>
                <w:rFonts w:eastAsia="Calibri"/>
                <w:noProof/>
              </w:rPr>
              <w:t>3. Требования к документации по ценообразованию на этапе закупки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_Toc240455853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CD6C51">
              <w:rPr>
                <w:noProof/>
                <w:webHidden/>
              </w:rPr>
              <w:t>9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923D35" w:rsidRDefault="0032384B">
          <w:pPr>
            <w:pStyle w:val="17"/>
            <w:tabs>
              <w:tab w:val="right" w:leader="dot" w:pos="10456"/>
            </w:tabs>
          </w:pPr>
          <w:r>
            <w:fldChar w:fldCharType="end"/>
          </w:r>
        </w:p>
      </w:sdtContent>
    </w:sdt>
    <w:p w:rsidR="00075537" w:rsidRDefault="00923D35">
      <w:pPr>
        <w:pStyle w:val="17"/>
        <w:tabs>
          <w:tab w:val="right" w:leader="dot" w:pos="10456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>.</w:t>
      </w: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32384B" w:rsidP="005C27D4">
      <w:pPr>
        <w:pStyle w:val="1"/>
        <w:numPr>
          <w:ilvl w:val="0"/>
          <w:numId w:val="9"/>
        </w:numPr>
        <w:rPr>
          <w:caps/>
        </w:rPr>
      </w:pPr>
      <w:bookmarkStart w:id="0" w:name="_Toc51339692"/>
      <w:bookmarkStart w:id="1" w:name="_Toc240455835"/>
      <w:r>
        <w:lastRenderedPageBreak/>
        <w:t>Общие сведения</w:t>
      </w:r>
      <w:bookmarkEnd w:id="0"/>
      <w:bookmarkEnd w:id="1"/>
    </w:p>
    <w:p w:rsidR="00075537" w:rsidRDefault="0032384B" w:rsidP="005C27D4">
      <w:pPr>
        <w:pStyle w:val="4"/>
        <w:numPr>
          <w:ilvl w:val="1"/>
          <w:numId w:val="7"/>
        </w:numPr>
        <w:rPr>
          <w:rStyle w:val="aff1"/>
          <w:b/>
          <w:i w:val="0"/>
          <w:shd w:val="clear" w:color="auto" w:fill="auto"/>
        </w:rPr>
      </w:pPr>
      <w:bookmarkStart w:id="2" w:name="_Toc46743505"/>
      <w:bookmarkStart w:id="3" w:name="_Toc240455836"/>
      <w:r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923D35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ГОСТ</w:t>
            </w:r>
          </w:p>
        </w:tc>
        <w:tc>
          <w:tcPr>
            <w:tcW w:w="7998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Государственный стандарт</w:t>
            </w:r>
          </w:p>
        </w:tc>
      </w:tr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Продукция</w:t>
            </w:r>
          </w:p>
        </w:tc>
        <w:tc>
          <w:tcPr>
            <w:tcW w:w="7998" w:type="dxa"/>
          </w:tcPr>
          <w:p w:rsidR="00075537" w:rsidRDefault="00F65E41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>Шины для спец.техники</w:t>
            </w:r>
          </w:p>
        </w:tc>
      </w:tr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УПД</w:t>
            </w:r>
          </w:p>
        </w:tc>
        <w:tc>
          <w:tcPr>
            <w:tcW w:w="7998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Универсальный передаточный документ</w:t>
            </w:r>
          </w:p>
        </w:tc>
      </w:tr>
    </w:tbl>
    <w:p w:rsidR="00075537" w:rsidRDefault="00075537">
      <w:pPr>
        <w:keepNext/>
        <w:keepLines/>
        <w:jc w:val="both"/>
        <w:rPr>
          <w:sz w:val="24"/>
          <w:szCs w:val="24"/>
        </w:rPr>
      </w:pPr>
    </w:p>
    <w:p w:rsidR="00075537" w:rsidRDefault="00075537">
      <w:pPr>
        <w:keepNext/>
        <w:keepLines/>
        <w:jc w:val="both"/>
        <w:rPr>
          <w:sz w:val="24"/>
          <w:szCs w:val="24"/>
        </w:rPr>
      </w:pPr>
    </w:p>
    <w:p w:rsidR="00075537" w:rsidRDefault="0032384B" w:rsidP="006F0FD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>
        <w:br w:type="page"/>
      </w:r>
    </w:p>
    <w:p w:rsidR="00075537" w:rsidRDefault="0032384B" w:rsidP="005C27D4">
      <w:pPr>
        <w:pStyle w:val="4"/>
        <w:numPr>
          <w:ilvl w:val="1"/>
          <w:numId w:val="7"/>
        </w:numPr>
      </w:pPr>
      <w:bookmarkStart w:id="4" w:name="_Toc46743506"/>
      <w:bookmarkStart w:id="5" w:name="_Toc240455837"/>
      <w:r>
        <w:lastRenderedPageBreak/>
        <w:t>Наименование закупаемой продукции</w:t>
      </w:r>
      <w:bookmarkEnd w:id="4"/>
      <w:bookmarkEnd w:id="5"/>
    </w:p>
    <w:p w:rsidR="00075537" w:rsidRPr="00F65E41" w:rsidRDefault="0032384B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ab/>
      </w:r>
      <w:r w:rsidR="00F65E41" w:rsidRPr="00F65E41">
        <w:rPr>
          <w:bCs/>
          <w:sz w:val="24"/>
          <w:szCs w:val="24"/>
        </w:rPr>
        <w:t xml:space="preserve">ОКПД 2: </w:t>
      </w:r>
      <w:r w:rsidR="005B5051" w:rsidRPr="005B5051">
        <w:rPr>
          <w:bCs/>
          <w:sz w:val="24"/>
          <w:szCs w:val="24"/>
        </w:rPr>
        <w:t>22.11.14.199</w:t>
      </w:r>
      <w:r w:rsidR="00F65E41" w:rsidRPr="00F65E41">
        <w:rPr>
          <w:bCs/>
          <w:sz w:val="24"/>
          <w:szCs w:val="24"/>
        </w:rPr>
        <w:t xml:space="preserve"> Поставка автомобильных шин для спецтехники для нужд Камчатского филиала АО "ТК РусГидро"</w:t>
      </w:r>
      <w:r w:rsidR="00F65E41">
        <w:rPr>
          <w:bCs/>
          <w:sz w:val="24"/>
          <w:szCs w:val="24"/>
        </w:rPr>
        <w:t>.</w:t>
      </w:r>
    </w:p>
    <w:p w:rsidR="00075537" w:rsidRDefault="0032384B" w:rsidP="005C27D4">
      <w:pPr>
        <w:pStyle w:val="4"/>
        <w:numPr>
          <w:ilvl w:val="1"/>
          <w:numId w:val="7"/>
        </w:numPr>
      </w:pPr>
      <w:bookmarkStart w:id="6" w:name="_Toc46743507"/>
      <w:bookmarkStart w:id="7" w:name="_Toc240455838"/>
      <w:r>
        <w:t xml:space="preserve">Цель </w:t>
      </w:r>
      <w:bookmarkEnd w:id="6"/>
      <w:r>
        <w:t>использования закупаемой продукции</w:t>
      </w:r>
      <w:bookmarkEnd w:id="7"/>
    </w:p>
    <w:p w:rsidR="00075537" w:rsidRPr="00537B6F" w:rsidRDefault="0032384B" w:rsidP="005C27D4">
      <w:pPr>
        <w:pStyle w:val="4"/>
        <w:rPr>
          <w:rFonts w:eastAsia="Times New Roman"/>
          <w:b w:val="0"/>
        </w:rPr>
      </w:pPr>
      <w:r>
        <w:rPr>
          <w:rFonts w:eastAsia="Times New Roman"/>
        </w:rPr>
        <w:t xml:space="preserve">       </w:t>
      </w:r>
      <w:bookmarkStart w:id="8" w:name="_Toc141715123"/>
      <w:bookmarkStart w:id="9" w:name="_Toc143693870"/>
      <w:bookmarkStart w:id="10" w:name="_Toc229490653"/>
      <w:bookmarkStart w:id="11" w:name="_Toc240455839"/>
      <w:r w:rsidR="00F65E41" w:rsidRPr="00F65E41">
        <w:rPr>
          <w:b w:val="0"/>
        </w:rPr>
        <w:t>Обеспечение шинами парк спецтехники Камчатского филиала АО «ТК РусГидро»</w:t>
      </w:r>
      <w:r w:rsidRPr="00537B6F">
        <w:rPr>
          <w:rFonts w:eastAsia="Times New Roman"/>
          <w:b w:val="0"/>
        </w:rPr>
        <w:t>.</w:t>
      </w:r>
      <w:bookmarkEnd w:id="8"/>
      <w:bookmarkEnd w:id="9"/>
      <w:bookmarkEnd w:id="10"/>
      <w:bookmarkEnd w:id="11"/>
    </w:p>
    <w:p w:rsidR="00075537" w:rsidRDefault="0032384B" w:rsidP="005C27D4">
      <w:pPr>
        <w:pStyle w:val="1"/>
        <w:numPr>
          <w:ilvl w:val="0"/>
          <w:numId w:val="9"/>
        </w:numPr>
        <w:rPr>
          <w:caps/>
          <w:lang w:val="ru-RU"/>
        </w:rPr>
      </w:pPr>
      <w:bookmarkStart w:id="12" w:name="_Toc51339693"/>
      <w:bookmarkStart w:id="13" w:name="_Toc240455840"/>
      <w:r>
        <w:t>Требования к продукции</w:t>
      </w:r>
      <w:bookmarkEnd w:id="12"/>
      <w:bookmarkEnd w:id="13"/>
    </w:p>
    <w:p w:rsidR="00075537" w:rsidRDefault="0032384B" w:rsidP="005C27D4">
      <w:pPr>
        <w:pStyle w:val="4"/>
        <w:numPr>
          <w:ilvl w:val="1"/>
          <w:numId w:val="11"/>
        </w:numPr>
      </w:pPr>
      <w:bookmarkStart w:id="14" w:name="_Toc240455841"/>
      <w:r>
        <w:t>Требования к объемам</w:t>
      </w:r>
      <w:r>
        <w:rPr>
          <w:lang w:val="ru-RU"/>
        </w:rPr>
        <w:t xml:space="preserve"> и срокам</w:t>
      </w:r>
      <w:r>
        <w:t xml:space="preserve"> </w:t>
      </w:r>
      <w:r>
        <w:rPr>
          <w:lang w:val="ru-RU"/>
        </w:rPr>
        <w:t>поставки</w:t>
      </w:r>
      <w:bookmarkEnd w:id="14"/>
    </w:p>
    <w:p w:rsidR="00075537" w:rsidRDefault="0032384B" w:rsidP="005C27D4">
      <w:pPr>
        <w:pStyle w:val="32"/>
      </w:pPr>
      <w:bookmarkStart w:id="15" w:name="_Toc240455842"/>
      <w:r>
        <w:t>Перечень и объем закупаемой продукции</w:t>
      </w:r>
      <w:bookmarkEnd w:id="15"/>
    </w:p>
    <w:p w:rsidR="00075537" w:rsidRDefault="0032384B" w:rsidP="005C27D4">
      <w:pPr>
        <w:pStyle w:val="1"/>
      </w:pPr>
      <w:bookmarkStart w:id="16" w:name="_Toc51339695"/>
      <w:bookmarkStart w:id="17" w:name="_Toc240455843"/>
      <w:r>
        <w:t xml:space="preserve">Таблица 1. Перечень </w:t>
      </w:r>
      <w:bookmarkEnd w:id="16"/>
      <w:r>
        <w:t>и объем закупаемой продукции</w:t>
      </w:r>
      <w:bookmarkEnd w:id="17"/>
    </w:p>
    <w:tbl>
      <w:tblPr>
        <w:tblW w:w="1020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6799"/>
        <w:gridCol w:w="1418"/>
        <w:gridCol w:w="1417"/>
      </w:tblGrid>
      <w:tr w:rsidR="00EE6486" w:rsidRPr="00EE6486" w:rsidTr="00EE6486">
        <w:trPr>
          <w:trHeight w:val="1275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6486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EE6486" w:rsidRPr="00EE6486" w:rsidTr="00EE6486">
        <w:trPr>
          <w:trHeight w:val="618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</w:rPr>
            </w:pP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F65E41" w:rsidRDefault="00F65E41" w:rsidP="00EE6486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 xml:space="preserve">Шина 16,9 </w:t>
            </w:r>
            <w:r w:rsidRPr="00F65E41">
              <w:rPr>
                <w:color w:val="000000"/>
                <w:sz w:val="24"/>
                <w:szCs w:val="24"/>
                <w:lang w:val="en-US"/>
              </w:rPr>
              <w:t>R</w:t>
            </w:r>
            <w:r w:rsidRPr="00F65E41">
              <w:rPr>
                <w:color w:val="000000"/>
                <w:sz w:val="24"/>
                <w:szCs w:val="24"/>
              </w:rPr>
              <w:t xml:space="preserve">28 всесезонная </w:t>
            </w:r>
            <w:r w:rsidRPr="00F65E41">
              <w:rPr>
                <w:color w:val="000000"/>
                <w:sz w:val="24"/>
                <w:szCs w:val="24"/>
                <w:lang w:val="en-US"/>
              </w:rPr>
              <w:t>LingLong</w:t>
            </w:r>
            <w:r w:rsidRPr="00F65E41">
              <w:rPr>
                <w:color w:val="000000"/>
                <w:sz w:val="24"/>
                <w:szCs w:val="24"/>
              </w:rPr>
              <w:t xml:space="preserve"> </w:t>
            </w:r>
            <w:r w:rsidRPr="00F65E41">
              <w:rPr>
                <w:color w:val="000000"/>
                <w:sz w:val="24"/>
                <w:szCs w:val="24"/>
                <w:lang w:val="en-US"/>
              </w:rPr>
              <w:t>LL</w:t>
            </w:r>
            <w:r w:rsidRPr="00F65E41">
              <w:rPr>
                <w:color w:val="000000"/>
                <w:sz w:val="24"/>
                <w:szCs w:val="24"/>
              </w:rPr>
              <w:t>101</w:t>
            </w:r>
            <w:r w:rsidRPr="00F65E41">
              <w:rPr>
                <w:color w:val="000000"/>
                <w:sz w:val="24"/>
                <w:szCs w:val="24"/>
                <w:lang w:val="en-US"/>
              </w:rPr>
              <w:t>a</w:t>
            </w:r>
            <w:r>
              <w:rPr>
                <w:color w:val="000000"/>
                <w:sz w:val="24"/>
                <w:szCs w:val="24"/>
              </w:rPr>
              <w:t xml:space="preserve"> или эквивалент*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EE648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F65E41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486" w:rsidRPr="00EE6486" w:rsidTr="00EE6486">
        <w:trPr>
          <w:trHeight w:val="415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</w:rPr>
            </w:pP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F65E41" w:rsidP="00EE6486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 xml:space="preserve">Шина 17.5 R25 </w:t>
            </w:r>
            <w:r>
              <w:rPr>
                <w:color w:val="000000"/>
                <w:sz w:val="24"/>
                <w:szCs w:val="24"/>
              </w:rPr>
              <w:t>зимняя</w:t>
            </w:r>
            <w:r>
              <w:t xml:space="preserve"> </w:t>
            </w:r>
            <w:r w:rsidRPr="00F65E41">
              <w:rPr>
                <w:color w:val="000000"/>
                <w:sz w:val="24"/>
                <w:szCs w:val="24"/>
              </w:rPr>
              <w:t>TRIANGLE TB-596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E6486" w:rsidRPr="00EE6486">
              <w:rPr>
                <w:color w:val="000000"/>
                <w:sz w:val="24"/>
                <w:szCs w:val="24"/>
              </w:rPr>
              <w:t>или эквивалент</w:t>
            </w:r>
            <w:r w:rsidR="003D0361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EE648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F65E41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  <w:tr w:rsidR="00EE6486" w:rsidRPr="00EE6486" w:rsidTr="00EE6486">
        <w:trPr>
          <w:trHeight w:val="409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</w:rPr>
            </w:pP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F65E41" w:rsidP="00EE6486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F65E41">
              <w:rPr>
                <w:color w:val="000000"/>
                <w:sz w:val="24"/>
                <w:szCs w:val="24"/>
              </w:rPr>
              <w:t>Шина 17.5 R25</w:t>
            </w:r>
            <w:r>
              <w:rPr>
                <w:color w:val="000000"/>
                <w:sz w:val="24"/>
                <w:szCs w:val="24"/>
              </w:rPr>
              <w:t xml:space="preserve"> карьерная </w:t>
            </w:r>
            <w:r w:rsidRPr="00F65E41">
              <w:rPr>
                <w:color w:val="000000"/>
                <w:sz w:val="24"/>
                <w:szCs w:val="24"/>
              </w:rPr>
              <w:t>Aeolus Tyre CO., LTD L-3 (G-12)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E6486" w:rsidRPr="00EE6486">
              <w:rPr>
                <w:color w:val="000000"/>
                <w:sz w:val="24"/>
                <w:szCs w:val="24"/>
              </w:rPr>
              <w:t>или эквивалент</w:t>
            </w:r>
            <w:r w:rsidR="003D0361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EE648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F65E41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EE6486" w:rsidRPr="00EE6486" w:rsidTr="00EE6486">
        <w:trPr>
          <w:trHeight w:val="558"/>
        </w:trPr>
        <w:tc>
          <w:tcPr>
            <w:tcW w:w="572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pStyle w:val="aff0"/>
              <w:numPr>
                <w:ilvl w:val="0"/>
                <w:numId w:val="15"/>
              </w:numPr>
              <w:suppressAutoHyphens w:val="0"/>
              <w:rPr>
                <w:color w:val="000000"/>
              </w:rPr>
            </w:pPr>
          </w:p>
        </w:tc>
        <w:tc>
          <w:tcPr>
            <w:tcW w:w="6799" w:type="dxa"/>
            <w:shd w:val="clear" w:color="auto" w:fill="auto"/>
            <w:vAlign w:val="center"/>
            <w:hideMark/>
          </w:tcPr>
          <w:p w:rsidR="00EE6486" w:rsidRPr="00EE6486" w:rsidRDefault="00F65E41" w:rsidP="00EE6486">
            <w:pPr>
              <w:suppressAutoHyphens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Шина </w:t>
            </w:r>
            <w:r w:rsidRPr="00F65E41">
              <w:rPr>
                <w:color w:val="000000"/>
                <w:sz w:val="24"/>
                <w:szCs w:val="24"/>
              </w:rPr>
              <w:t>21,3x24</w:t>
            </w:r>
            <w:r w:rsidR="00EE6486" w:rsidRPr="00EE6486">
              <w:rPr>
                <w:color w:val="000000"/>
                <w:sz w:val="24"/>
                <w:szCs w:val="24"/>
              </w:rPr>
              <w:t xml:space="preserve"> </w:t>
            </w:r>
            <w:r w:rsidRPr="00F65E41">
              <w:rPr>
                <w:color w:val="000000"/>
                <w:sz w:val="24"/>
                <w:szCs w:val="24"/>
              </w:rPr>
              <w:t>Nortec H-05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EE6486" w:rsidRPr="00EE6486">
              <w:rPr>
                <w:color w:val="000000"/>
                <w:sz w:val="24"/>
                <w:szCs w:val="24"/>
              </w:rPr>
              <w:t>или эквивалент</w:t>
            </w:r>
            <w:r w:rsidR="003D0361">
              <w:rPr>
                <w:color w:val="000000"/>
                <w:sz w:val="24"/>
                <w:szCs w:val="24"/>
              </w:rPr>
              <w:t>*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E6486" w:rsidRPr="00EE6486" w:rsidRDefault="00EE648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EE648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E6486" w:rsidRPr="00EE6486" w:rsidRDefault="003E7666" w:rsidP="00EE6486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</w:tbl>
    <w:p w:rsidR="00075537" w:rsidRDefault="003D0361">
      <w:pPr>
        <w:jc w:val="both"/>
        <w:rPr>
          <w:bCs/>
          <w:sz w:val="26"/>
          <w:szCs w:val="26"/>
        </w:rPr>
      </w:pPr>
      <w:r w:rsidRPr="003D0361">
        <w:rPr>
          <w:bCs/>
          <w:sz w:val="26"/>
          <w:szCs w:val="26"/>
        </w:rPr>
        <w:t xml:space="preserve">*Участник может предложить эквиваленты иных производителей, с характеристиками не ниже заявленных </w:t>
      </w:r>
      <w:r w:rsidR="004F520E">
        <w:rPr>
          <w:bCs/>
          <w:sz w:val="26"/>
          <w:szCs w:val="26"/>
        </w:rPr>
        <w:t>Покупателем.</w:t>
      </w:r>
    </w:p>
    <w:p w:rsidR="00075537" w:rsidRPr="005C27D4" w:rsidRDefault="0032384B" w:rsidP="005C27D4">
      <w:pPr>
        <w:pStyle w:val="32"/>
      </w:pPr>
      <w:bookmarkStart w:id="18" w:name="_Toc51339696"/>
      <w:bookmarkStart w:id="19" w:name="_Toc240455844"/>
      <w:r w:rsidRPr="005C27D4">
        <w:t xml:space="preserve">Требования </w:t>
      </w:r>
      <w:bookmarkEnd w:id="18"/>
      <w:r w:rsidRPr="005C27D4">
        <w:t>к срокам поставки продукции</w:t>
      </w:r>
      <w:bookmarkEnd w:id="19"/>
    </w:p>
    <w:p w:rsidR="00075537" w:rsidRDefault="0032384B" w:rsidP="005C27D4">
      <w:pPr>
        <w:pStyle w:val="1"/>
        <w:rPr>
          <w:lang w:val="ru-RU"/>
        </w:rPr>
      </w:pPr>
      <w:bookmarkStart w:id="20" w:name="_Toc50125126"/>
      <w:bookmarkStart w:id="21" w:name="_Toc50125127"/>
      <w:bookmarkStart w:id="22" w:name="_Toc51339697"/>
      <w:bookmarkStart w:id="23" w:name="_Toc240455845"/>
      <w:bookmarkEnd w:id="20"/>
      <w:r>
        <w:t xml:space="preserve">Таблица </w:t>
      </w:r>
      <w:r>
        <w:rPr>
          <w:lang w:val="ru-RU"/>
        </w:rPr>
        <w:t>2</w:t>
      </w:r>
      <w:r>
        <w:t xml:space="preserve">. </w:t>
      </w:r>
      <w:bookmarkStart w:id="24" w:name="_Hlk50465284"/>
      <w:r>
        <w:t xml:space="preserve">Требования по срокам </w:t>
      </w:r>
      <w:bookmarkEnd w:id="21"/>
      <w:bookmarkEnd w:id="22"/>
      <w:bookmarkEnd w:id="24"/>
      <w:r>
        <w:rPr>
          <w:lang w:val="ru-RU"/>
        </w:rPr>
        <w:t>поставки продукции</w:t>
      </w:r>
      <w:bookmarkEnd w:id="23"/>
      <w:r>
        <w:rPr>
          <w:lang w:val="ru-RU"/>
        </w:rPr>
        <w:t xml:space="preserve"> 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131"/>
        <w:gridCol w:w="3117"/>
        <w:gridCol w:w="2979"/>
        <w:gridCol w:w="2974"/>
      </w:tblGrid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075537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E7666">
            <w:pPr>
              <w:widowControl w:val="0"/>
              <w:rPr>
                <w:sz w:val="24"/>
                <w:szCs w:val="24"/>
              </w:rPr>
            </w:pPr>
            <w:r w:rsidRPr="003E7666">
              <w:rPr>
                <w:bCs/>
                <w:sz w:val="24"/>
                <w:szCs w:val="24"/>
              </w:rPr>
              <w:t xml:space="preserve">ОКПД 2: </w:t>
            </w:r>
            <w:r w:rsidR="005B5051" w:rsidRPr="005B5051">
              <w:rPr>
                <w:bCs/>
                <w:sz w:val="24"/>
                <w:szCs w:val="24"/>
              </w:rPr>
              <w:t>22.11.14.199</w:t>
            </w:r>
            <w:r w:rsidRPr="003E7666">
              <w:rPr>
                <w:bCs/>
                <w:sz w:val="24"/>
                <w:szCs w:val="24"/>
              </w:rPr>
              <w:t xml:space="preserve"> Поставка автомобильных шин для спецтехники для нужд Камчатского филиала АО "ТК РусГидро"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1A5824">
            <w:pPr>
              <w:widowControl w:val="0"/>
              <w:jc w:val="center"/>
              <w:rPr>
                <w:sz w:val="24"/>
                <w:szCs w:val="24"/>
              </w:rPr>
            </w:pPr>
            <w:r w:rsidRPr="001A5824">
              <w:rPr>
                <w:bCs/>
                <w:sz w:val="24"/>
                <w:szCs w:val="24"/>
              </w:rPr>
              <w:t>с даты подписания сторонами догов</w:t>
            </w:r>
            <w:r w:rsidR="003873D1">
              <w:rPr>
                <w:bCs/>
                <w:sz w:val="24"/>
                <w:szCs w:val="24"/>
              </w:rPr>
              <w:t>о</w:t>
            </w:r>
            <w:r w:rsidRPr="001A5824">
              <w:rPr>
                <w:bCs/>
                <w:sz w:val="24"/>
                <w:szCs w:val="24"/>
              </w:rPr>
              <w:t>ра.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E7666" w:rsidP="003E766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60 календарных</w:t>
            </w:r>
            <w:r w:rsidRPr="003E7666">
              <w:rPr>
                <w:bCs/>
                <w:sz w:val="24"/>
                <w:szCs w:val="24"/>
              </w:rPr>
              <w:t xml:space="preserve"> дней с даты принятия Поставщиком заявки на поставку Товара</w:t>
            </w:r>
          </w:p>
        </w:tc>
      </w:tr>
    </w:tbl>
    <w:p w:rsidR="00075537" w:rsidRDefault="00075537" w:rsidP="005C27D4">
      <w:pPr>
        <w:pStyle w:val="1"/>
      </w:pPr>
      <w:bookmarkStart w:id="25" w:name="_Toc46743510"/>
      <w:bookmarkEnd w:id="25"/>
    </w:p>
    <w:p w:rsidR="00075537" w:rsidRDefault="0032384B" w:rsidP="005C27D4">
      <w:pPr>
        <w:pStyle w:val="4"/>
        <w:numPr>
          <w:ilvl w:val="1"/>
          <w:numId w:val="11"/>
        </w:numPr>
      </w:pPr>
      <w:bookmarkStart w:id="26" w:name="_Toc46743511"/>
      <w:bookmarkStart w:id="27" w:name="_Toc240455846"/>
      <w:bookmarkStart w:id="28" w:name="_Toc51339698"/>
      <w:r>
        <w:t xml:space="preserve">Требования к </w:t>
      </w:r>
      <w:bookmarkEnd w:id="26"/>
      <w:r>
        <w:t>качеству продукции</w:t>
      </w:r>
      <w:bookmarkEnd w:id="27"/>
    </w:p>
    <w:p w:rsidR="00075537" w:rsidRDefault="0032384B" w:rsidP="005C27D4">
      <w:pPr>
        <w:pStyle w:val="1"/>
        <w:rPr>
          <w:rStyle w:val="aff1"/>
          <w:b/>
          <w:i w:val="0"/>
          <w:sz w:val="24"/>
          <w:szCs w:val="24"/>
          <w:shd w:val="clear" w:color="auto" w:fill="auto"/>
        </w:rPr>
      </w:pPr>
      <w:r>
        <w:t xml:space="preserve"> </w:t>
      </w:r>
      <w:bookmarkStart w:id="29" w:name="_Toc240455847"/>
      <w:r>
        <w:t>Таблица </w:t>
      </w:r>
      <w:r>
        <w:rPr>
          <w:lang w:val="ru-RU"/>
        </w:rPr>
        <w:t>3</w:t>
      </w:r>
      <w:r>
        <w:t xml:space="preserve">. Требования к </w:t>
      </w:r>
      <w:r w:rsidR="006F2B22">
        <w:rPr>
          <w:lang w:val="ru-RU"/>
        </w:rPr>
        <w:t xml:space="preserve">качеству </w:t>
      </w:r>
      <w:r>
        <w:rPr>
          <w:lang w:val="ru-RU"/>
        </w:rPr>
        <w:t>продукции</w:t>
      </w:r>
      <w:bookmarkEnd w:id="29"/>
      <w:r>
        <w:t xml:space="preserve"> </w:t>
      </w:r>
      <w:bookmarkEnd w:id="28"/>
    </w:p>
    <w:p w:rsidR="00075537" w:rsidRPr="005C27D4" w:rsidRDefault="0032384B">
      <w:pPr>
        <w:jc w:val="both"/>
        <w:rPr>
          <w:rStyle w:val="aff1"/>
          <w:b w:val="0"/>
          <w:iCs/>
          <w:sz w:val="24"/>
          <w:szCs w:val="24"/>
        </w:rPr>
      </w:pPr>
      <w:r w:rsidRPr="005C27D4">
        <w:rPr>
          <w:b/>
          <w:bCs/>
          <w:iCs/>
          <w:sz w:val="24"/>
          <w:szCs w:val="24"/>
        </w:rPr>
        <w:t>Наименование продукции</w:t>
      </w:r>
      <w:r w:rsidR="00FE59F8">
        <w:rPr>
          <w:b/>
          <w:bCs/>
          <w:iCs/>
          <w:sz w:val="24"/>
          <w:szCs w:val="24"/>
        </w:rPr>
        <w:t xml:space="preserve"> (позиции №1-4</w:t>
      </w:r>
      <w:r w:rsidR="006F2B22">
        <w:rPr>
          <w:b/>
          <w:bCs/>
          <w:iCs/>
          <w:sz w:val="24"/>
          <w:szCs w:val="24"/>
        </w:rPr>
        <w:t xml:space="preserve"> Таблицы 1.1)</w:t>
      </w:r>
      <w:r w:rsidRPr="005C27D4">
        <w:rPr>
          <w:rFonts w:eastAsia="Calibri"/>
          <w:b/>
          <w:sz w:val="24"/>
          <w:szCs w:val="24"/>
          <w:lang w:eastAsia="x-none"/>
        </w:rPr>
        <w:t>:</w:t>
      </w:r>
      <w:r w:rsidRPr="005C27D4">
        <w:rPr>
          <w:rFonts w:eastAsia="Calibri"/>
          <w:lang w:eastAsia="x-none"/>
        </w:rPr>
        <w:t xml:space="preserve"> </w:t>
      </w:r>
      <w:r w:rsidR="003E7666" w:rsidRPr="003E7666">
        <w:rPr>
          <w:bCs/>
          <w:sz w:val="24"/>
          <w:szCs w:val="24"/>
        </w:rPr>
        <w:t xml:space="preserve">ОКПД 2: </w:t>
      </w:r>
      <w:r w:rsidR="005B5051" w:rsidRPr="005B5051">
        <w:rPr>
          <w:bCs/>
          <w:sz w:val="24"/>
          <w:szCs w:val="24"/>
        </w:rPr>
        <w:t>22.11.14.199</w:t>
      </w:r>
      <w:bookmarkStart w:id="30" w:name="_GoBack"/>
      <w:bookmarkEnd w:id="30"/>
      <w:r w:rsidR="003E7666" w:rsidRPr="003E7666">
        <w:rPr>
          <w:bCs/>
          <w:sz w:val="24"/>
          <w:szCs w:val="24"/>
        </w:rPr>
        <w:t xml:space="preserve"> Поставка автомобильных шин для спецтехники для нужд Камчатского филиала АО "ТК РусГидро"</w:t>
      </w:r>
      <w:r w:rsidRPr="005C27D4">
        <w:rPr>
          <w:sz w:val="24"/>
          <w:szCs w:val="24"/>
        </w:rPr>
        <w:t>.</w:t>
      </w:r>
    </w:p>
    <w:tbl>
      <w:tblPr>
        <w:tblStyle w:val="affff5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1629"/>
        <w:gridCol w:w="76"/>
        <w:gridCol w:w="69"/>
        <w:gridCol w:w="1771"/>
        <w:gridCol w:w="2129"/>
        <w:gridCol w:w="2289"/>
        <w:gridCol w:w="1679"/>
      </w:tblGrid>
      <w:tr w:rsidR="00075537" w:rsidRPr="00BE25D7" w:rsidTr="005A31CB">
        <w:tc>
          <w:tcPr>
            <w:tcW w:w="990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629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916" w:type="dxa"/>
            <w:gridSpan w:val="3"/>
            <w:vMerge w:val="restart"/>
            <w:vAlign w:val="center"/>
          </w:tcPr>
          <w:p w:rsidR="00075537" w:rsidRPr="00BE25D7" w:rsidRDefault="006F2B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418" w:type="dxa"/>
            <w:gridSpan w:val="2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679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75537" w:rsidRPr="00BE25D7" w:rsidTr="005A31CB">
        <w:tc>
          <w:tcPr>
            <w:tcW w:w="990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  <w:gridSpan w:val="3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79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75537" w:rsidRPr="00BE25D7" w:rsidTr="005A31CB">
        <w:tc>
          <w:tcPr>
            <w:tcW w:w="990" w:type="dxa"/>
            <w:vAlign w:val="center"/>
          </w:tcPr>
          <w:p w:rsidR="00075537" w:rsidRPr="00BE25D7" w:rsidRDefault="0032384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16" w:type="dxa"/>
            <w:gridSpan w:val="3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7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6</w:t>
            </w:r>
          </w:p>
        </w:tc>
      </w:tr>
      <w:tr w:rsidR="00075537" w:rsidRPr="00BE25D7" w:rsidTr="005A31CB">
        <w:tc>
          <w:tcPr>
            <w:tcW w:w="990" w:type="dxa"/>
            <w:vAlign w:val="center"/>
          </w:tcPr>
          <w:p w:rsidR="00075537" w:rsidRPr="00BE25D7" w:rsidRDefault="00075537">
            <w:pPr>
              <w:pStyle w:val="aff0"/>
              <w:numPr>
                <w:ilvl w:val="0"/>
                <w:numId w:val="5"/>
              </w:numPr>
              <w:spacing w:before="60" w:after="60"/>
              <w:ind w:hanging="1070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075537" w:rsidRPr="00BE25D7" w:rsidRDefault="0032384B">
            <w:pPr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075537" w:rsidRPr="00BE25D7" w:rsidTr="005A31CB">
        <w:tc>
          <w:tcPr>
            <w:tcW w:w="990" w:type="dxa"/>
            <w:vAlign w:val="center"/>
          </w:tcPr>
          <w:p w:rsidR="00075537" w:rsidRPr="00BE25D7" w:rsidRDefault="00075537">
            <w:pPr>
              <w:pStyle w:val="aff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075537" w:rsidRPr="00BE25D7" w:rsidRDefault="0032384B" w:rsidP="0047258F">
            <w:pPr>
              <w:jc w:val="both"/>
              <w:rPr>
                <w:color w:val="FF0000"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 xml:space="preserve">Наименование продукции (позиция №1 Таблицы 1): </w:t>
            </w:r>
            <w:r w:rsidR="003E7666" w:rsidRPr="003E7666">
              <w:rPr>
                <w:sz w:val="24"/>
                <w:szCs w:val="24"/>
              </w:rPr>
              <w:t>Шина 16,9 R28 всесезонная LingLong LL101a или эквивалент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075537" w:rsidRPr="00BE25D7" w:rsidRDefault="0032384B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075537" w:rsidRPr="00BE25D7" w:rsidRDefault="0032384B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075537" w:rsidRPr="00BE25D7" w:rsidRDefault="00075537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47258F">
            <w:pPr>
              <w:jc w:val="both"/>
              <w:rPr>
                <w:sz w:val="24"/>
                <w:szCs w:val="24"/>
                <w:lang w:val="en-US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FE59F8" w:rsidRDefault="00C747B3">
            <w:pPr>
              <w:jc w:val="center"/>
              <w:rPr>
                <w:sz w:val="24"/>
                <w:szCs w:val="24"/>
              </w:rPr>
            </w:pPr>
            <w:r w:rsidRPr="003E7666">
              <w:rPr>
                <w:sz w:val="24"/>
                <w:szCs w:val="24"/>
              </w:rPr>
              <w:t>16,9 R28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472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C747B3" w:rsidRPr="00BE25D7" w:rsidRDefault="00C747B3" w:rsidP="00793E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заводом-изготовителем Продукции , подтверждающий его технические характеристики 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A06207" w:rsidRDefault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287FD8" w:rsidRDefault="00C747B3" w:rsidP="004725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 слойности (</w:t>
            </w:r>
            <w:r>
              <w:rPr>
                <w:sz w:val="24"/>
                <w:szCs w:val="24"/>
                <w:lang w:val="en-US"/>
              </w:rPr>
              <w:t>PR)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287FD8" w:rsidRDefault="00C747B3" w:rsidP="0028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FE59F8">
        <w:trPr>
          <w:trHeight w:val="952"/>
        </w:trPr>
        <w:tc>
          <w:tcPr>
            <w:tcW w:w="990" w:type="dxa"/>
            <w:vAlign w:val="center"/>
          </w:tcPr>
          <w:p w:rsidR="00C747B3" w:rsidRPr="00BE25D7" w:rsidRDefault="00C747B3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4725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рисунка протектора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BE25D7" w:rsidRDefault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Сельскохозяйственного типа («Ёлочка»)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FE59F8">
        <w:trPr>
          <w:trHeight w:val="952"/>
        </w:trPr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Default="00C747B3" w:rsidP="00C747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Летние либо всесезонные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 xml:space="preserve">Наименование продукции (позиция №2 Таблицы 1): </w:t>
            </w:r>
            <w:r w:rsidRPr="00C747B3">
              <w:rPr>
                <w:sz w:val="24"/>
                <w:szCs w:val="24"/>
              </w:rPr>
              <w:t>Шина 17.5 R25 зимняя TRIANGLE TB-596 или эквивалент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  <w:lang w:val="en-US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  <w:lang w:val="en-US"/>
              </w:rPr>
            </w:pPr>
            <w:r w:rsidRPr="00C747B3">
              <w:rPr>
                <w:sz w:val="24"/>
                <w:szCs w:val="24"/>
                <w:lang w:val="en-US"/>
              </w:rPr>
              <w:t>17.5R25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заводом-изготовителем Продукции , подтверждающий его технические характеристики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287FD8" w:rsidRDefault="00C747B3" w:rsidP="00C747B3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Конструкция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FE59F8" w:rsidRDefault="00C747B3" w:rsidP="00C747B3">
            <w:pPr>
              <w:jc w:val="center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Радиальная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Исполнение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FE59F8" w:rsidRDefault="00C747B3" w:rsidP="00C747B3">
            <w:pPr>
              <w:jc w:val="center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Бескамерная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Default="00C747B3" w:rsidP="00C747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Зимняя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 xml:space="preserve">Наименование продукции (позиция №3 Таблицы 1): </w:t>
            </w:r>
            <w:r w:rsidRPr="00C747B3">
              <w:rPr>
                <w:sz w:val="24"/>
                <w:szCs w:val="24"/>
              </w:rPr>
              <w:t>Шина 17.5 R25 карьерная Aeolus Tyre CO., LTD L-3 (G-12) или эквивалент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D95A10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  <w:lang w:val="en-US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  <w:lang w:val="en-US"/>
              </w:rPr>
              <w:t>17.5R25</w:t>
            </w:r>
          </w:p>
        </w:tc>
        <w:tc>
          <w:tcPr>
            <w:tcW w:w="2129" w:type="dxa"/>
            <w:shd w:val="clear" w:color="auto" w:fill="auto"/>
          </w:tcPr>
          <w:p w:rsidR="00C747B3" w:rsidRDefault="00C747B3" w:rsidP="00C747B3">
            <w:pPr>
              <w:jc w:val="center"/>
            </w:pPr>
            <w:r w:rsidRPr="007F1E0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иной документ, выданный заводом-изготовителем Продукции , подтверждающий его технические характеристики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287FD8" w:rsidRDefault="00C747B3" w:rsidP="00C747B3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Конструкция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EA5A66" w:rsidRDefault="00C747B3" w:rsidP="00C747B3">
            <w:pPr>
              <w:jc w:val="center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Диагональная</w:t>
            </w:r>
          </w:p>
        </w:tc>
        <w:tc>
          <w:tcPr>
            <w:tcW w:w="2129" w:type="dxa"/>
            <w:shd w:val="clear" w:color="auto" w:fill="auto"/>
          </w:tcPr>
          <w:p w:rsidR="00C747B3" w:rsidRDefault="00C747B3" w:rsidP="00C747B3">
            <w:pPr>
              <w:jc w:val="center"/>
            </w:pPr>
            <w:r w:rsidRPr="007F1E0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Индекс слойности (PR)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16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рисунка протектора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747B3" w:rsidRPr="00C747B3" w:rsidRDefault="00C747B3" w:rsidP="00C747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Карьерный</w:t>
            </w:r>
          </w:p>
        </w:tc>
        <w:tc>
          <w:tcPr>
            <w:tcW w:w="2129" w:type="dxa"/>
            <w:shd w:val="clear" w:color="auto" w:fill="auto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7F1E0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rPr>
          <w:trHeight w:val="707"/>
        </w:trPr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3545" w:type="dxa"/>
            <w:gridSpan w:val="4"/>
            <w:shd w:val="clear" w:color="auto" w:fill="auto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 xml:space="preserve">Наименование продукции (позиция №4 Таблицы 1): </w:t>
            </w:r>
            <w:r w:rsidR="00CD6C51" w:rsidRPr="00CD6C51">
              <w:rPr>
                <w:sz w:val="24"/>
                <w:szCs w:val="24"/>
              </w:rPr>
              <w:t>Шина 21,3x24 Nortec H-05 или эквивалент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D6C51" w:rsidRPr="00BE25D7" w:rsidTr="005A31CB">
        <w:tc>
          <w:tcPr>
            <w:tcW w:w="990" w:type="dxa"/>
            <w:vAlign w:val="center"/>
          </w:tcPr>
          <w:p w:rsidR="00CD6C51" w:rsidRPr="00BE25D7" w:rsidRDefault="00CD6C51" w:rsidP="00CD6C51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D6C51" w:rsidRPr="00BE25D7" w:rsidRDefault="00CD6C51" w:rsidP="00CD6C51">
            <w:pPr>
              <w:jc w:val="both"/>
              <w:rPr>
                <w:sz w:val="24"/>
                <w:szCs w:val="24"/>
                <w:lang w:val="en-US"/>
              </w:rPr>
            </w:pPr>
            <w:r w:rsidRPr="00287FD8">
              <w:rPr>
                <w:sz w:val="24"/>
                <w:szCs w:val="24"/>
              </w:rPr>
              <w:t>Типоразмер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D6C51" w:rsidRPr="00CD6C51" w:rsidRDefault="00CD6C51" w:rsidP="00CD6C51">
            <w:pPr>
              <w:jc w:val="center"/>
              <w:rPr>
                <w:sz w:val="24"/>
                <w:szCs w:val="24"/>
              </w:rPr>
            </w:pPr>
            <w:r w:rsidRPr="00CD6C51">
              <w:rPr>
                <w:sz w:val="24"/>
                <w:szCs w:val="24"/>
                <w:lang w:val="en-US"/>
              </w:rPr>
              <w:t>21,3x24</w:t>
            </w:r>
            <w:r>
              <w:rPr>
                <w:sz w:val="24"/>
                <w:szCs w:val="24"/>
              </w:rPr>
              <w:t xml:space="preserve"> либо 21,3/70-24</w:t>
            </w:r>
          </w:p>
        </w:tc>
        <w:tc>
          <w:tcPr>
            <w:tcW w:w="2129" w:type="dxa"/>
            <w:shd w:val="clear" w:color="auto" w:fill="auto"/>
          </w:tcPr>
          <w:p w:rsidR="00CD6C51" w:rsidRDefault="00CD6C51" w:rsidP="00CD6C51">
            <w:pPr>
              <w:jc w:val="center"/>
            </w:pPr>
            <w:r w:rsidRPr="0036793F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 w:val="restart"/>
            <w:shd w:val="clear" w:color="auto" w:fill="auto"/>
            <w:vAlign w:val="center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747B3">
              <w:rPr>
                <w:sz w:val="24"/>
                <w:szCs w:val="24"/>
              </w:rPr>
              <w:t>ертификат соответствия</w:t>
            </w:r>
            <w:r>
              <w:rPr>
                <w:sz w:val="24"/>
                <w:szCs w:val="24"/>
              </w:rPr>
              <w:t xml:space="preserve"> либо </w:t>
            </w:r>
            <w:r>
              <w:rPr>
                <w:sz w:val="24"/>
                <w:szCs w:val="24"/>
              </w:rPr>
              <w:lastRenderedPageBreak/>
              <w:t>иной документ, выданный заводом-изготовителем Продукции , подтверждающий его технические характеристики</w:t>
            </w:r>
          </w:p>
        </w:tc>
        <w:tc>
          <w:tcPr>
            <w:tcW w:w="1679" w:type="dxa"/>
            <w:shd w:val="clear" w:color="auto" w:fill="auto"/>
            <w:vAlign w:val="center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</w:p>
        </w:tc>
      </w:tr>
      <w:tr w:rsidR="00CD6C51" w:rsidRPr="00BE25D7" w:rsidTr="005A31CB">
        <w:tc>
          <w:tcPr>
            <w:tcW w:w="990" w:type="dxa"/>
            <w:vAlign w:val="center"/>
          </w:tcPr>
          <w:p w:rsidR="00CD6C51" w:rsidRPr="00A06207" w:rsidRDefault="00CD6C51" w:rsidP="00CD6C51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D6C51" w:rsidRPr="00287FD8" w:rsidRDefault="00CD6C51" w:rsidP="00CD6C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Сезонность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D6C51" w:rsidRPr="00EA5A66" w:rsidRDefault="00CD6C51" w:rsidP="00CD6C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Летние либо всесезонные</w:t>
            </w:r>
          </w:p>
        </w:tc>
        <w:tc>
          <w:tcPr>
            <w:tcW w:w="2129" w:type="dxa"/>
            <w:shd w:val="clear" w:color="auto" w:fill="auto"/>
          </w:tcPr>
          <w:p w:rsidR="00CD6C51" w:rsidRDefault="00CD6C51" w:rsidP="00CD6C51">
            <w:pPr>
              <w:jc w:val="center"/>
            </w:pPr>
            <w:r w:rsidRPr="0036793F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</w:p>
        </w:tc>
      </w:tr>
      <w:tr w:rsidR="00CD6C51" w:rsidRPr="00BE25D7" w:rsidTr="005A31CB">
        <w:tc>
          <w:tcPr>
            <w:tcW w:w="990" w:type="dxa"/>
            <w:vAlign w:val="center"/>
          </w:tcPr>
          <w:p w:rsidR="00CD6C51" w:rsidRPr="00BE25D7" w:rsidRDefault="00CD6C51" w:rsidP="00CD6C51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D6C51" w:rsidRPr="00BE25D7" w:rsidRDefault="00CD6C51" w:rsidP="00CD6C51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Индекс слойности (PR)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</w:t>
            </w:r>
          </w:p>
        </w:tc>
        <w:tc>
          <w:tcPr>
            <w:tcW w:w="2129" w:type="dxa"/>
            <w:shd w:val="clear" w:color="auto" w:fill="auto"/>
          </w:tcPr>
          <w:p w:rsidR="00CD6C51" w:rsidRDefault="00CD6C51" w:rsidP="00CD6C51">
            <w:pPr>
              <w:jc w:val="center"/>
            </w:pPr>
            <w:r w:rsidRPr="0036793F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</w:p>
        </w:tc>
      </w:tr>
      <w:tr w:rsidR="00CD6C51" w:rsidRPr="00BE25D7" w:rsidTr="005A31CB">
        <w:tc>
          <w:tcPr>
            <w:tcW w:w="990" w:type="dxa"/>
            <w:vAlign w:val="center"/>
          </w:tcPr>
          <w:p w:rsidR="00CD6C51" w:rsidRPr="00BE25D7" w:rsidRDefault="00CD6C51" w:rsidP="00CD6C51">
            <w:pPr>
              <w:pStyle w:val="aff0"/>
              <w:numPr>
                <w:ilvl w:val="2"/>
                <w:numId w:val="6"/>
              </w:numPr>
              <w:spacing w:before="60" w:after="60"/>
              <w:rPr>
                <w:lang w:val="en-US"/>
              </w:rPr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D6C51" w:rsidRPr="00BE25D7" w:rsidRDefault="00CD6C51" w:rsidP="00CD6C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рисунка протектора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Сельскохозяйственного типа («Ёлочка»)</w:t>
            </w:r>
          </w:p>
        </w:tc>
        <w:tc>
          <w:tcPr>
            <w:tcW w:w="2129" w:type="dxa"/>
            <w:shd w:val="clear" w:color="auto" w:fill="auto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</w:p>
        </w:tc>
      </w:tr>
      <w:tr w:rsidR="00CD6C51" w:rsidRPr="00BE25D7" w:rsidTr="005A31CB">
        <w:tc>
          <w:tcPr>
            <w:tcW w:w="990" w:type="dxa"/>
            <w:vAlign w:val="center"/>
          </w:tcPr>
          <w:p w:rsidR="00CD6C51" w:rsidRPr="00BE25D7" w:rsidRDefault="00CD6C51" w:rsidP="00CD6C51">
            <w:pPr>
              <w:pStyle w:val="aff0"/>
              <w:numPr>
                <w:ilvl w:val="2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CD6C51" w:rsidRPr="00287FD8" w:rsidRDefault="00CD6C51" w:rsidP="00CD6C51">
            <w:pPr>
              <w:jc w:val="both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Конструкция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CD6C51" w:rsidRPr="00EA5A66" w:rsidRDefault="00CD6C51" w:rsidP="00CD6C51">
            <w:pPr>
              <w:jc w:val="center"/>
              <w:rPr>
                <w:sz w:val="24"/>
                <w:szCs w:val="24"/>
              </w:rPr>
            </w:pPr>
            <w:r w:rsidRPr="00C747B3">
              <w:rPr>
                <w:sz w:val="24"/>
                <w:szCs w:val="24"/>
              </w:rPr>
              <w:t>Диагональная</w:t>
            </w:r>
          </w:p>
        </w:tc>
        <w:tc>
          <w:tcPr>
            <w:tcW w:w="2129" w:type="dxa"/>
            <w:shd w:val="clear" w:color="auto" w:fill="auto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Merge/>
            <w:shd w:val="clear" w:color="auto" w:fill="auto"/>
            <w:vAlign w:val="center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CD6C51" w:rsidRPr="00BE25D7" w:rsidRDefault="00CD6C51" w:rsidP="00CD6C51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0"/>
                <w:numId w:val="5"/>
              </w:numPr>
              <w:spacing w:before="60" w:after="60"/>
              <w:ind w:hanging="1037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C747B3" w:rsidRPr="00BE25D7" w:rsidRDefault="00C747B3" w:rsidP="00C747B3">
            <w:pPr>
              <w:jc w:val="both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9" w:type="dxa"/>
            <w:vAlign w:val="center"/>
          </w:tcPr>
          <w:p w:rsidR="00C747B3" w:rsidRPr="00BE25D7" w:rsidRDefault="00C747B3" w:rsidP="00C747B3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C747B3" w:rsidRPr="00BE25D7" w:rsidRDefault="00C747B3" w:rsidP="00C747B3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  <w:vAlign w:val="center"/>
          </w:tcPr>
          <w:p w:rsidR="00C747B3" w:rsidRPr="00BE25D7" w:rsidRDefault="00C747B3" w:rsidP="00C747B3">
            <w:pPr>
              <w:jc w:val="center"/>
              <w:rPr>
                <w:bCs/>
                <w:iCs/>
                <w:color w:val="FF0000"/>
                <w:sz w:val="24"/>
                <w:szCs w:val="24"/>
              </w:rPr>
            </w:pPr>
            <w:r w:rsidRPr="00BE25D7">
              <w:rPr>
                <w:bCs/>
                <w:iCs/>
                <w:sz w:val="24"/>
                <w:szCs w:val="24"/>
              </w:rPr>
              <w:t>Место поставки</w:t>
            </w:r>
          </w:p>
        </w:tc>
        <w:tc>
          <w:tcPr>
            <w:tcW w:w="1916" w:type="dxa"/>
            <w:gridSpan w:val="3"/>
          </w:tcPr>
          <w:p w:rsidR="00C747B3" w:rsidRPr="00BE25D7" w:rsidRDefault="00C747B3" w:rsidP="00CD6C51">
            <w:pPr>
              <w:jc w:val="both"/>
              <w:rPr>
                <w:bCs/>
                <w:iCs/>
                <w:sz w:val="24"/>
                <w:szCs w:val="24"/>
              </w:rPr>
            </w:pPr>
            <w:r w:rsidRPr="00BE25D7">
              <w:rPr>
                <w:bCs/>
                <w:iCs/>
                <w:sz w:val="24"/>
                <w:szCs w:val="24"/>
              </w:rPr>
              <w:t xml:space="preserve">Россия, Камчатский край, г. Петропавловск-Камчатский, </w:t>
            </w:r>
            <w:r w:rsidR="00CD6C51">
              <w:rPr>
                <w:bCs/>
                <w:iCs/>
                <w:sz w:val="24"/>
                <w:szCs w:val="24"/>
              </w:rPr>
              <w:t>ул. Солнечная, 16.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31" w:name="_Toc133399015"/>
            <w:bookmarkStart w:id="32" w:name="_Toc141715138"/>
            <w:bookmarkStart w:id="33" w:name="_Toc143693885"/>
            <w:bookmarkStart w:id="34" w:name="_Toc229490663"/>
            <w:bookmarkStart w:id="35" w:name="_Toc240455848"/>
            <w:r w:rsidRPr="00BE25D7">
              <w:rPr>
                <w:rFonts w:eastAsia="Times New Roman"/>
                <w:lang w:val="ru-RU" w:eastAsia="ru-RU"/>
              </w:rPr>
              <w:t>---</w:t>
            </w:r>
            <w:bookmarkEnd w:id="31"/>
            <w:bookmarkEnd w:id="32"/>
            <w:bookmarkEnd w:id="33"/>
            <w:bookmarkEnd w:id="34"/>
            <w:bookmarkEnd w:id="35"/>
          </w:p>
        </w:tc>
        <w:tc>
          <w:tcPr>
            <w:tcW w:w="167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spacing w:before="60" w:after="60"/>
              <w:ind w:right="314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2.2</w:t>
            </w:r>
          </w:p>
        </w:tc>
        <w:tc>
          <w:tcPr>
            <w:tcW w:w="1629" w:type="dxa"/>
            <w:vAlign w:val="center"/>
          </w:tcPr>
          <w:p w:rsidR="00C747B3" w:rsidRPr="00BE25D7" w:rsidRDefault="00C747B3" w:rsidP="00C747B3">
            <w:pPr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Маркировка и упаковка</w:t>
            </w:r>
          </w:p>
        </w:tc>
        <w:tc>
          <w:tcPr>
            <w:tcW w:w="1916" w:type="dxa"/>
            <w:gridSpan w:val="3"/>
            <w:vAlign w:val="center"/>
          </w:tcPr>
          <w:p w:rsidR="00C747B3" w:rsidRPr="00BE25D7" w:rsidRDefault="00C747B3" w:rsidP="00C747B3">
            <w:pPr>
              <w:spacing w:before="40"/>
              <w:jc w:val="both"/>
              <w:rPr>
                <w:sz w:val="24"/>
                <w:szCs w:val="24"/>
                <w:lang w:val="x-none"/>
              </w:rPr>
            </w:pPr>
            <w:r w:rsidRPr="00BE25D7">
              <w:rPr>
                <w:sz w:val="24"/>
                <w:szCs w:val="24"/>
              </w:rPr>
              <w:t>Упаковка продукции должна обеспечивать его сохранность при транспортировке и хранении. В случае получения продукции в дефектной упаковке Покупатель имеет право не принимать такой товар и вернуть его Поставщику за счет Поставщика.</w:t>
            </w:r>
          </w:p>
        </w:tc>
        <w:tc>
          <w:tcPr>
            <w:tcW w:w="2129" w:type="dxa"/>
            <w:vAlign w:val="center"/>
          </w:tcPr>
          <w:p w:rsidR="00C747B3" w:rsidRPr="00BE25D7" w:rsidRDefault="00C747B3" w:rsidP="00C747B3">
            <w:pPr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vAlign w:val="center"/>
          </w:tcPr>
          <w:p w:rsidR="00C747B3" w:rsidRPr="00BE25D7" w:rsidRDefault="00C747B3" w:rsidP="00C747B3">
            <w:pPr>
              <w:spacing w:before="4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0"/>
                <w:numId w:val="5"/>
              </w:numPr>
              <w:spacing w:before="60" w:after="60"/>
              <w:ind w:hanging="1037"/>
              <w:jc w:val="center"/>
            </w:pPr>
          </w:p>
        </w:tc>
        <w:tc>
          <w:tcPr>
            <w:tcW w:w="3545" w:type="dxa"/>
            <w:gridSpan w:val="4"/>
            <w:vAlign w:val="center"/>
          </w:tcPr>
          <w:p w:rsidR="00C747B3" w:rsidRPr="00BE25D7" w:rsidRDefault="00C747B3" w:rsidP="00C747B3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9" w:type="dxa"/>
            <w:vAlign w:val="center"/>
          </w:tcPr>
          <w:p w:rsidR="00C747B3" w:rsidRPr="00BE25D7" w:rsidRDefault="00C747B3" w:rsidP="00C747B3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C747B3" w:rsidRPr="00BE25D7" w:rsidRDefault="00C747B3" w:rsidP="00C747B3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916" w:type="dxa"/>
            <w:gridSpan w:val="3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A06207">
              <w:rPr>
                <w:sz w:val="24"/>
                <w:szCs w:val="24"/>
              </w:rPr>
              <w:t xml:space="preserve">Гарантийный срок на Товар, поставленный по Договору, не менее 12 (двенадцати) месяцев и </w:t>
            </w:r>
            <w:r w:rsidRPr="00A06207">
              <w:rPr>
                <w:sz w:val="24"/>
                <w:szCs w:val="24"/>
              </w:rPr>
              <w:lastRenderedPageBreak/>
              <w:t>начинает течь с даты подписания Сторонами Накладной ТОРГ-12</w:t>
            </w:r>
            <w:r>
              <w:rPr>
                <w:sz w:val="24"/>
                <w:szCs w:val="24"/>
              </w:rPr>
              <w:t>/УПД</w:t>
            </w:r>
            <w:r w:rsidRPr="00A06207">
              <w:rPr>
                <w:sz w:val="24"/>
                <w:szCs w:val="24"/>
              </w:rPr>
              <w:t>. Гарантийный срок может быть продлен в соответствии с условиями Договора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9" w:type="dxa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Требования к условиям гарантийного и послегарантийного обслуживания</w:t>
            </w:r>
          </w:p>
        </w:tc>
        <w:tc>
          <w:tcPr>
            <w:tcW w:w="1916" w:type="dxa"/>
            <w:gridSpan w:val="3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В случае выявления дефектов, в том числе скрытых, в течение гарантийного срока поставленная продукция заменяется Поставщиком за свой счет.</w:t>
            </w:r>
          </w:p>
        </w:tc>
        <w:tc>
          <w:tcPr>
            <w:tcW w:w="2129" w:type="dxa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pStyle w:val="affff0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545" w:type="dxa"/>
            <w:gridSpan w:val="4"/>
            <w:vAlign w:val="center"/>
          </w:tcPr>
          <w:p w:rsidR="00C747B3" w:rsidRPr="00BE25D7" w:rsidRDefault="00C747B3" w:rsidP="00C747B3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9" w:type="dxa"/>
            <w:vAlign w:val="center"/>
          </w:tcPr>
          <w:p w:rsidR="00C747B3" w:rsidRPr="00BE25D7" w:rsidRDefault="00C747B3" w:rsidP="00C747B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C747B3" w:rsidRPr="00BE25D7" w:rsidRDefault="00C747B3" w:rsidP="00C747B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pStyle w:val="aff0"/>
              <w:spacing w:before="60" w:after="60"/>
              <w:ind w:left="25"/>
            </w:pPr>
            <w:r w:rsidRPr="00BE25D7">
              <w:t>4.1</w:t>
            </w:r>
          </w:p>
        </w:tc>
        <w:tc>
          <w:tcPr>
            <w:tcW w:w="1774" w:type="dxa"/>
            <w:gridSpan w:val="3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iCs/>
                <w:sz w:val="24"/>
                <w:szCs w:val="24"/>
              </w:rPr>
              <w:t>Документы, передаваемые вместе с продукцией</w:t>
            </w:r>
          </w:p>
        </w:tc>
        <w:tc>
          <w:tcPr>
            <w:tcW w:w="1771" w:type="dxa"/>
            <w:vAlign w:val="center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4F520E" w:rsidRDefault="00C747B3" w:rsidP="00C747B3">
            <w:pPr>
              <w:spacing w:before="60" w:after="60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4.2.</w:t>
            </w:r>
          </w:p>
        </w:tc>
        <w:tc>
          <w:tcPr>
            <w:tcW w:w="1774" w:type="dxa"/>
            <w:gridSpan w:val="3"/>
            <w:vAlign w:val="center"/>
          </w:tcPr>
          <w:p w:rsidR="00C747B3" w:rsidRPr="00BE25D7" w:rsidRDefault="00C747B3" w:rsidP="00C747B3">
            <w:pPr>
              <w:jc w:val="center"/>
              <w:rPr>
                <w:iCs/>
                <w:sz w:val="24"/>
                <w:szCs w:val="24"/>
              </w:rPr>
            </w:pPr>
            <w:r w:rsidRPr="004F520E">
              <w:rPr>
                <w:iCs/>
                <w:sz w:val="24"/>
                <w:szCs w:val="24"/>
              </w:rPr>
              <w:t>Требования к комплектации</w:t>
            </w:r>
          </w:p>
        </w:tc>
        <w:tc>
          <w:tcPr>
            <w:tcW w:w="1771" w:type="dxa"/>
            <w:vAlign w:val="center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</w:t>
            </w:r>
            <w:r w:rsidRPr="004F52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поставляемого Товара </w:t>
            </w:r>
            <w:r w:rsidRPr="004F520E">
              <w:rPr>
                <w:sz w:val="24"/>
                <w:szCs w:val="24"/>
              </w:rPr>
              <w:t>должна обеспечить возможность использования продукции по прямому назначению.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545" w:type="dxa"/>
            <w:gridSpan w:val="4"/>
            <w:vAlign w:val="center"/>
          </w:tcPr>
          <w:p w:rsidR="00C747B3" w:rsidRPr="00BE25D7" w:rsidRDefault="00C747B3" w:rsidP="00C747B3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spacing w:before="60" w:after="60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5.1.</w:t>
            </w:r>
          </w:p>
        </w:tc>
        <w:tc>
          <w:tcPr>
            <w:tcW w:w="1774" w:type="dxa"/>
            <w:gridSpan w:val="3"/>
            <w:vAlign w:val="center"/>
          </w:tcPr>
          <w:p w:rsidR="00C747B3" w:rsidRPr="00BE25D7" w:rsidRDefault="00C747B3" w:rsidP="00C747B3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Доставка товара</w:t>
            </w:r>
          </w:p>
        </w:tc>
        <w:tc>
          <w:tcPr>
            <w:tcW w:w="1771" w:type="dxa"/>
            <w:vAlign w:val="center"/>
          </w:tcPr>
          <w:p w:rsidR="00C747B3" w:rsidRPr="00BE25D7" w:rsidRDefault="00C747B3" w:rsidP="00C747B3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 xml:space="preserve">Доставка продукции </w:t>
            </w:r>
            <w:r w:rsidRPr="00BE25D7">
              <w:rPr>
                <w:sz w:val="24"/>
                <w:szCs w:val="24"/>
              </w:rPr>
              <w:lastRenderedPageBreak/>
              <w:t>осуществляется до места поставки силами, средствами и за счет Поставщика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AB4BCF">
        <w:tc>
          <w:tcPr>
            <w:tcW w:w="990" w:type="dxa"/>
            <w:vAlign w:val="center"/>
          </w:tcPr>
          <w:p w:rsidR="00C747B3" w:rsidRPr="004F520E" w:rsidRDefault="00C747B3" w:rsidP="00C747B3">
            <w:pPr>
              <w:spacing w:before="60" w:after="60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3545" w:type="dxa"/>
            <w:gridSpan w:val="4"/>
            <w:vAlign w:val="center"/>
          </w:tcPr>
          <w:p w:rsidR="00C747B3" w:rsidRPr="004F520E" w:rsidRDefault="00C747B3" w:rsidP="00C747B3">
            <w:pPr>
              <w:jc w:val="both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Pr="00BE25D7" w:rsidRDefault="00C747B3" w:rsidP="00C747B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1774" w:type="dxa"/>
            <w:gridSpan w:val="3"/>
            <w:vAlign w:val="center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качеству и безопасности</w:t>
            </w:r>
          </w:p>
        </w:tc>
        <w:tc>
          <w:tcPr>
            <w:tcW w:w="1771" w:type="dxa"/>
            <w:vAlign w:val="center"/>
          </w:tcPr>
          <w:p w:rsidR="00C747B3" w:rsidRPr="00BE25D7" w:rsidRDefault="00C747B3" w:rsidP="00C747B3">
            <w:pPr>
              <w:jc w:val="both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  <w:tr w:rsidR="00C747B3" w:rsidRPr="00BE25D7" w:rsidTr="00A664BB">
        <w:tc>
          <w:tcPr>
            <w:tcW w:w="990" w:type="dxa"/>
            <w:vAlign w:val="center"/>
          </w:tcPr>
          <w:p w:rsidR="00C747B3" w:rsidRPr="004F520E" w:rsidRDefault="00C747B3" w:rsidP="00C747B3">
            <w:pPr>
              <w:spacing w:before="60" w:after="60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3545" w:type="dxa"/>
            <w:gridSpan w:val="4"/>
            <w:vAlign w:val="center"/>
          </w:tcPr>
          <w:p w:rsidR="00C747B3" w:rsidRPr="004F520E" w:rsidRDefault="00C747B3" w:rsidP="00C747B3">
            <w:pPr>
              <w:jc w:val="both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C747B3" w:rsidRPr="00BE25D7" w:rsidTr="005A31CB">
        <w:tc>
          <w:tcPr>
            <w:tcW w:w="990" w:type="dxa"/>
            <w:vAlign w:val="center"/>
          </w:tcPr>
          <w:p w:rsidR="00C747B3" w:rsidRDefault="00C747B3" w:rsidP="00C747B3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1774" w:type="dxa"/>
            <w:gridSpan w:val="3"/>
            <w:vAlign w:val="center"/>
          </w:tcPr>
          <w:p w:rsidR="00C747B3" w:rsidRDefault="00C747B3" w:rsidP="00C747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состоянию продукции</w:t>
            </w:r>
          </w:p>
        </w:tc>
        <w:tc>
          <w:tcPr>
            <w:tcW w:w="1771" w:type="dxa"/>
            <w:vAlign w:val="center"/>
          </w:tcPr>
          <w:p w:rsidR="00C747B3" w:rsidRPr="004F520E" w:rsidRDefault="00C747B3" w:rsidP="00C747B3">
            <w:pPr>
              <w:jc w:val="both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Продукция должна быть новая, не бывшая в употреблении. Продукция должна быть произведена не ранее 2025г. Не допускается поставка выставочных образцов.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auto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:rsidR="00C747B3" w:rsidRPr="00BE25D7" w:rsidRDefault="00C747B3" w:rsidP="00C747B3">
            <w:pPr>
              <w:jc w:val="center"/>
              <w:rPr>
                <w:sz w:val="24"/>
                <w:szCs w:val="24"/>
              </w:rPr>
            </w:pPr>
          </w:p>
        </w:tc>
      </w:tr>
    </w:tbl>
    <w:p w:rsidR="00A06207" w:rsidRPr="00A06207" w:rsidRDefault="00A06207" w:rsidP="00A06207">
      <w:pPr>
        <w:pStyle w:val="1"/>
        <w:numPr>
          <w:ilvl w:val="2"/>
          <w:numId w:val="11"/>
        </w:numPr>
        <w:rPr>
          <w:sz w:val="24"/>
          <w:szCs w:val="24"/>
        </w:rPr>
      </w:pPr>
      <w:bookmarkStart w:id="36" w:name="_Toc240455849"/>
      <w:r w:rsidRPr="00A06207">
        <w:rPr>
          <w:sz w:val="24"/>
          <w:szCs w:val="24"/>
        </w:rPr>
        <w:lastRenderedPageBreak/>
        <w:t>В составе заявки необходимо предоставить:</w:t>
      </w:r>
      <w:bookmarkEnd w:id="36"/>
      <w:r w:rsidRPr="00A06207">
        <w:rPr>
          <w:sz w:val="24"/>
          <w:szCs w:val="24"/>
        </w:rPr>
        <w:tab/>
      </w:r>
    </w:p>
    <w:p w:rsidR="00A06207" w:rsidRPr="00A06207" w:rsidRDefault="00A06207" w:rsidP="00A06207">
      <w:pPr>
        <w:pStyle w:val="1"/>
        <w:rPr>
          <w:b w:val="0"/>
          <w:sz w:val="24"/>
          <w:szCs w:val="24"/>
        </w:rPr>
      </w:pPr>
      <w:bookmarkStart w:id="37" w:name="_Toc240455850"/>
      <w:r w:rsidRPr="00A06207">
        <w:rPr>
          <w:b w:val="0"/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</w:t>
      </w:r>
      <w:bookmarkEnd w:id="37"/>
    </w:p>
    <w:p w:rsidR="00A06207" w:rsidRPr="00A06207" w:rsidRDefault="00A06207" w:rsidP="00A06207">
      <w:pPr>
        <w:pStyle w:val="1"/>
        <w:ind w:left="284"/>
        <w:rPr>
          <w:b w:val="0"/>
          <w:sz w:val="24"/>
          <w:szCs w:val="24"/>
        </w:rPr>
      </w:pPr>
      <w:bookmarkStart w:id="38" w:name="_Toc240455851"/>
      <w:r w:rsidRPr="00A06207">
        <w:rPr>
          <w:b w:val="0"/>
          <w:sz w:val="24"/>
          <w:szCs w:val="24"/>
        </w:rPr>
        <w:t>1. Техническое предложение, подготовленное в соответствии с настоящими техническими требованиями, по форме, предоставленной в Документации о закупке.</w:t>
      </w:r>
      <w:bookmarkEnd w:id="38"/>
    </w:p>
    <w:p w:rsidR="00A06207" w:rsidRPr="00A06207" w:rsidRDefault="00A06207" w:rsidP="00A06207">
      <w:pPr>
        <w:pStyle w:val="1"/>
        <w:ind w:left="284"/>
        <w:rPr>
          <w:b w:val="0"/>
          <w:sz w:val="24"/>
          <w:szCs w:val="24"/>
        </w:rPr>
      </w:pPr>
      <w:bookmarkStart w:id="39" w:name="_Toc240455852"/>
      <w:r w:rsidRPr="00A06207">
        <w:rPr>
          <w:b w:val="0"/>
          <w:sz w:val="24"/>
          <w:szCs w:val="24"/>
        </w:rPr>
        <w:t xml:space="preserve">2. Копию </w:t>
      </w:r>
      <w:r>
        <w:rPr>
          <w:b w:val="0"/>
          <w:sz w:val="24"/>
          <w:szCs w:val="24"/>
          <w:lang w:val="ru-RU"/>
        </w:rPr>
        <w:t xml:space="preserve">(скан) </w:t>
      </w:r>
      <w:r w:rsidR="00CD6C51">
        <w:rPr>
          <w:b w:val="0"/>
          <w:sz w:val="24"/>
          <w:szCs w:val="24"/>
          <w:lang w:val="ru-RU"/>
        </w:rPr>
        <w:t>с</w:t>
      </w:r>
      <w:r w:rsidR="00CD6C51" w:rsidRPr="00CD6C51">
        <w:rPr>
          <w:b w:val="0"/>
          <w:sz w:val="24"/>
          <w:szCs w:val="24"/>
          <w:lang w:val="ru-RU"/>
        </w:rPr>
        <w:t>ертификат</w:t>
      </w:r>
      <w:r w:rsidR="00CD6C51">
        <w:rPr>
          <w:b w:val="0"/>
          <w:sz w:val="24"/>
          <w:szCs w:val="24"/>
          <w:lang w:val="ru-RU"/>
        </w:rPr>
        <w:t>а соответствия либо иного</w:t>
      </w:r>
      <w:r w:rsidR="00CD6C51" w:rsidRPr="00CD6C51">
        <w:rPr>
          <w:b w:val="0"/>
          <w:sz w:val="24"/>
          <w:szCs w:val="24"/>
          <w:lang w:val="ru-RU"/>
        </w:rPr>
        <w:t xml:space="preserve"> документ</w:t>
      </w:r>
      <w:r w:rsidR="00CD6C51">
        <w:rPr>
          <w:b w:val="0"/>
          <w:sz w:val="24"/>
          <w:szCs w:val="24"/>
          <w:lang w:val="ru-RU"/>
        </w:rPr>
        <w:t>а, выданного</w:t>
      </w:r>
      <w:r w:rsidR="00CD6C51" w:rsidRPr="00CD6C51">
        <w:rPr>
          <w:b w:val="0"/>
          <w:sz w:val="24"/>
          <w:szCs w:val="24"/>
          <w:lang w:val="ru-RU"/>
        </w:rPr>
        <w:t xml:space="preserve"> заводом-изготовителем Продукции , подтверждающий его технические характеристики</w:t>
      </w:r>
      <w:r w:rsidRPr="00A06207">
        <w:rPr>
          <w:b w:val="0"/>
          <w:sz w:val="24"/>
          <w:szCs w:val="24"/>
        </w:rPr>
        <w:t>.</w:t>
      </w:r>
      <w:bookmarkEnd w:id="39"/>
    </w:p>
    <w:p w:rsidR="00075537" w:rsidRDefault="0032384B" w:rsidP="005C27D4">
      <w:pPr>
        <w:pStyle w:val="1"/>
        <w:numPr>
          <w:ilvl w:val="0"/>
          <w:numId w:val="11"/>
        </w:numPr>
      </w:pPr>
      <w:bookmarkStart w:id="40" w:name="_Toc240455853"/>
      <w:r>
        <w:t>Требования к документации по ценообразованию на этапе закупки</w:t>
      </w:r>
      <w:bookmarkEnd w:id="40"/>
    </w:p>
    <w:p w:rsidR="003D0361" w:rsidRPr="003D0361" w:rsidRDefault="003D0361" w:rsidP="003D0361">
      <w:pPr>
        <w:pStyle w:val="aff0"/>
        <w:numPr>
          <w:ilvl w:val="1"/>
          <w:numId w:val="13"/>
        </w:numPr>
        <w:rPr>
          <w:bCs/>
          <w:iCs/>
          <w:lang w:eastAsia="x-none"/>
        </w:rPr>
      </w:pPr>
      <w:bookmarkStart w:id="41" w:name="_Toc169776257"/>
      <w:bookmarkStart w:id="42" w:name="_Toc169776720"/>
      <w:bookmarkStart w:id="43" w:name="_Toc196393729"/>
      <w:r w:rsidRPr="003D0361">
        <w:rPr>
          <w:bCs/>
          <w:iCs/>
          <w:lang w:eastAsia="x-none"/>
        </w:rPr>
        <w:t>В обоснование стоимости своей заявки Участник предост</w:t>
      </w:r>
      <w:r w:rsidR="00A06207">
        <w:rPr>
          <w:bCs/>
          <w:iCs/>
          <w:lang w:eastAsia="x-none"/>
        </w:rPr>
        <w:t>авляет Коммерческое предложение.</w:t>
      </w:r>
    </w:p>
    <w:p w:rsidR="00075537" w:rsidRDefault="003D0361" w:rsidP="003D0361">
      <w:pPr>
        <w:pStyle w:val="aff0"/>
        <w:numPr>
          <w:ilvl w:val="1"/>
          <w:numId w:val="13"/>
        </w:numPr>
        <w:rPr>
          <w:bCs/>
          <w:iCs/>
          <w:lang w:eastAsia="x-none"/>
        </w:rPr>
      </w:pPr>
      <w:r w:rsidRPr="003D0361">
        <w:rPr>
          <w:bCs/>
          <w:iCs/>
          <w:lang w:eastAsia="x-none"/>
        </w:rPr>
        <w:t>Дополнительные документы по ценообразованию в состав заявки не включаются</w:t>
      </w:r>
      <w:r w:rsidR="0032384B">
        <w:rPr>
          <w:bCs/>
          <w:iCs/>
          <w:lang w:eastAsia="x-none"/>
        </w:rPr>
        <w:t>.</w:t>
      </w:r>
    </w:p>
    <w:p w:rsidR="00075537" w:rsidRDefault="00075537">
      <w:pPr>
        <w:pStyle w:val="aff0"/>
        <w:ind w:left="792"/>
        <w:rPr>
          <w:bCs/>
          <w:iCs/>
          <w:lang w:eastAsia="x-none"/>
        </w:rPr>
      </w:pPr>
      <w:bookmarkStart w:id="44" w:name="_Hlk88327292"/>
      <w:bookmarkEnd w:id="44"/>
    </w:p>
    <w:bookmarkEnd w:id="41"/>
    <w:bookmarkEnd w:id="42"/>
    <w:bookmarkEnd w:id="43"/>
    <w:p w:rsidR="00075537" w:rsidRDefault="00075537">
      <w:pPr>
        <w:rPr>
          <w:lang w:val="x-none" w:eastAsia="x-none"/>
        </w:rPr>
      </w:pPr>
    </w:p>
    <w:p w:rsidR="00075537" w:rsidRDefault="00075537">
      <w:pPr>
        <w:keepNext/>
        <w:spacing w:before="120" w:after="60"/>
        <w:ind w:left="432" w:hanging="432"/>
        <w:rPr>
          <w:sz w:val="26"/>
          <w:szCs w:val="26"/>
          <w:lang w:eastAsia="x-none"/>
        </w:rPr>
      </w:pPr>
    </w:p>
    <w:sectPr w:rsidR="00075537">
      <w:headerReference w:type="even" r:id="rId8"/>
      <w:headerReference w:type="default" r:id="rId9"/>
      <w:headerReference w:type="first" r:id="rId10"/>
      <w:pgSz w:w="11906" w:h="16838"/>
      <w:pgMar w:top="737" w:right="720" w:bottom="720" w:left="720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5BD" w:rsidRDefault="008B45BD">
      <w:r>
        <w:separator/>
      </w:r>
    </w:p>
  </w:endnote>
  <w:endnote w:type="continuationSeparator" w:id="0">
    <w:p w:rsidR="008B45BD" w:rsidRDefault="008B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5BD" w:rsidRDefault="008B45BD">
      <w:r>
        <w:separator/>
      </w:r>
    </w:p>
  </w:footnote>
  <w:footnote w:type="continuationSeparator" w:id="0">
    <w:p w:rsidR="008B45BD" w:rsidRDefault="008B4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5BD" w:rsidRDefault="008B45BD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B45BD" w:rsidRDefault="008B45BD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8B45BD" w:rsidRDefault="008B45BD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>
                      <w:rPr>
                        <w:rStyle w:val="a9"/>
                      </w:rPr>
                      <w:t>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5BD" w:rsidRDefault="008B45BD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5B5051">
      <w:rPr>
        <w:noProof/>
      </w:rPr>
      <w:t>9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5BD" w:rsidRDefault="008B45BD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3C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5D6982"/>
    <w:multiLevelType w:val="multilevel"/>
    <w:tmpl w:val="E764AA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9942DB4"/>
    <w:multiLevelType w:val="multilevel"/>
    <w:tmpl w:val="2056FC8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suff w:val="space"/>
      <w:lvlText w:val="%1.5.%3"/>
      <w:lvlJc w:val="left"/>
      <w:pPr>
        <w:tabs>
          <w:tab w:val="num" w:pos="0"/>
        </w:tabs>
        <w:ind w:left="0" w:firstLine="737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29E7802"/>
    <w:multiLevelType w:val="multilevel"/>
    <w:tmpl w:val="8C40D9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2CB7B41"/>
    <w:multiLevelType w:val="multilevel"/>
    <w:tmpl w:val="7214CD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2A275D19"/>
    <w:multiLevelType w:val="multilevel"/>
    <w:tmpl w:val="A436334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32EA757B"/>
    <w:multiLevelType w:val="multilevel"/>
    <w:tmpl w:val="A4748B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495750A"/>
    <w:multiLevelType w:val="multilevel"/>
    <w:tmpl w:val="8F8C59C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357E4FAC"/>
    <w:multiLevelType w:val="multilevel"/>
    <w:tmpl w:val="630AF86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7F150BF"/>
    <w:multiLevelType w:val="hybridMultilevel"/>
    <w:tmpl w:val="E078D72E"/>
    <w:lvl w:ilvl="0" w:tplc="61D83A74">
      <w:start w:val="1"/>
      <w:numFmt w:val="decimal"/>
      <w:suff w:val="space"/>
      <w:lvlText w:val="%1."/>
      <w:lvlJc w:val="left"/>
      <w:pPr>
        <w:ind w:left="1680" w:hanging="1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0" w15:restartNumberingAfterBreak="0">
    <w:nsid w:val="69687FB4"/>
    <w:multiLevelType w:val="multilevel"/>
    <w:tmpl w:val="017E87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2FF79D2"/>
    <w:multiLevelType w:val="multilevel"/>
    <w:tmpl w:val="5F7CA7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51A302F"/>
    <w:multiLevelType w:val="multilevel"/>
    <w:tmpl w:val="7A2429FA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pStyle w:val="32"/>
      <w:suff w:val="space"/>
      <w:lvlText w:val="%1.1.%3"/>
      <w:lvlJc w:val="left"/>
      <w:pPr>
        <w:tabs>
          <w:tab w:val="num" w:pos="0"/>
        </w:tabs>
        <w:ind w:left="0" w:firstLine="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754479A0"/>
    <w:multiLevelType w:val="multilevel"/>
    <w:tmpl w:val="55E0D342"/>
    <w:lvl w:ilvl="0">
      <w:start w:val="2"/>
      <w:numFmt w:val="decimal"/>
      <w:suff w:val="space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suff w:val="space"/>
      <w:lvlText w:val="%1.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4" w15:restartNumberingAfterBreak="0">
    <w:nsid w:val="7F704175"/>
    <w:multiLevelType w:val="multilevel"/>
    <w:tmpl w:val="C4BE640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1069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FC57251"/>
    <w:multiLevelType w:val="multilevel"/>
    <w:tmpl w:val="C7DE0B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4"/>
  </w:num>
  <w:num w:numId="6">
    <w:abstractNumId w:val="3"/>
  </w:num>
  <w:num w:numId="7">
    <w:abstractNumId w:val="1"/>
  </w:num>
  <w:num w:numId="8">
    <w:abstractNumId w:val="10"/>
  </w:num>
  <w:num w:numId="9">
    <w:abstractNumId w:val="2"/>
  </w:num>
  <w:num w:numId="10">
    <w:abstractNumId w:val="12"/>
  </w:num>
  <w:num w:numId="11">
    <w:abstractNumId w:val="13"/>
  </w:num>
  <w:num w:numId="12">
    <w:abstractNumId w:val="6"/>
  </w:num>
  <w:num w:numId="13">
    <w:abstractNumId w:val="15"/>
  </w:num>
  <w:num w:numId="14">
    <w:abstractNumId w:val="11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37"/>
    <w:rsid w:val="0004336F"/>
    <w:rsid w:val="00075537"/>
    <w:rsid w:val="000D4CD7"/>
    <w:rsid w:val="000F15E3"/>
    <w:rsid w:val="001A5824"/>
    <w:rsid w:val="00287FD8"/>
    <w:rsid w:val="002D26A7"/>
    <w:rsid w:val="0032384B"/>
    <w:rsid w:val="00351152"/>
    <w:rsid w:val="003873D1"/>
    <w:rsid w:val="003D0361"/>
    <w:rsid w:val="003E7666"/>
    <w:rsid w:val="0047258F"/>
    <w:rsid w:val="004F520E"/>
    <w:rsid w:val="004F57FB"/>
    <w:rsid w:val="00537B6F"/>
    <w:rsid w:val="005A31CB"/>
    <w:rsid w:val="005A71BB"/>
    <w:rsid w:val="005B5051"/>
    <w:rsid w:val="005C27D4"/>
    <w:rsid w:val="00663582"/>
    <w:rsid w:val="006F0FD5"/>
    <w:rsid w:val="006F2B22"/>
    <w:rsid w:val="007504CF"/>
    <w:rsid w:val="00793E3A"/>
    <w:rsid w:val="008B45BD"/>
    <w:rsid w:val="008C749A"/>
    <w:rsid w:val="00923D35"/>
    <w:rsid w:val="00A06207"/>
    <w:rsid w:val="00B23A5B"/>
    <w:rsid w:val="00BD0A59"/>
    <w:rsid w:val="00BE25D7"/>
    <w:rsid w:val="00C747B3"/>
    <w:rsid w:val="00CD6C51"/>
    <w:rsid w:val="00DC31B2"/>
    <w:rsid w:val="00EA31F0"/>
    <w:rsid w:val="00EA5A66"/>
    <w:rsid w:val="00EE6486"/>
    <w:rsid w:val="00F65E41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013A71-9DFD-4449-B5B1-F3E73571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65E41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  <w:numId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5C27D4"/>
    <w:pPr>
      <w:keepNext/>
      <w:numPr>
        <w:ilvl w:val="2"/>
        <w:numId w:val="10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5C27D4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tabs>
        <w:tab w:val="clear" w:pos="357"/>
        <w:tab w:val="left" w:pos="360"/>
      </w:tabs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3b">
    <w:name w:val="Стиль3"/>
    <w:uiPriority w:val="99"/>
    <w:qFormat/>
    <w:rsid w:val="00351C10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2CD38-3350-4188-917F-34A28C5DC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Путинцев Артур Анатольевич</cp:lastModifiedBy>
  <cp:revision>5</cp:revision>
  <cp:lastPrinted>2026-05-12T03:09:00Z</cp:lastPrinted>
  <dcterms:created xsi:type="dcterms:W3CDTF">2026-09-16T00:57:00Z</dcterms:created>
  <dcterms:modified xsi:type="dcterms:W3CDTF">2026-09-16T01:13:00Z</dcterms:modified>
  <dc:language>ru-RU</dc:language>
</cp:coreProperties>
</file>