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1B83F" w14:textId="77777777" w:rsidR="00EA272E" w:rsidRDefault="00EA272E" w:rsidP="00EA272E">
      <w:pPr>
        <w:jc w:val="center"/>
        <w:rPr>
          <w:rFonts w:eastAsia="Calibri"/>
          <w:snapToGrid w:val="0"/>
          <w:sz w:val="28"/>
          <w:szCs w:val="28"/>
          <w:lang w:eastAsia="en-US"/>
        </w:rPr>
      </w:pPr>
    </w:p>
    <w:p w14:paraId="71F6D774" w14:textId="77777777" w:rsidR="00EA272E" w:rsidRDefault="00EA272E" w:rsidP="00EA272E">
      <w:pPr>
        <w:jc w:val="center"/>
        <w:rPr>
          <w:rFonts w:eastAsia="Calibri"/>
          <w:snapToGrid w:val="0"/>
          <w:sz w:val="28"/>
          <w:szCs w:val="28"/>
          <w:lang w:eastAsia="en-US"/>
        </w:rPr>
      </w:pPr>
    </w:p>
    <w:p w14:paraId="15A72869" w14:textId="77777777" w:rsidR="00EA272E" w:rsidRDefault="00EA272E" w:rsidP="00EA272E">
      <w:pPr>
        <w:jc w:val="center"/>
        <w:rPr>
          <w:rFonts w:eastAsia="Calibri"/>
          <w:snapToGrid w:val="0"/>
          <w:sz w:val="28"/>
          <w:szCs w:val="28"/>
          <w:lang w:eastAsia="en-US"/>
        </w:rPr>
      </w:pPr>
    </w:p>
    <w:p w14:paraId="6D7183AA" w14:textId="77777777" w:rsidR="00EA272E" w:rsidRDefault="00EA272E" w:rsidP="00EA272E">
      <w:pPr>
        <w:jc w:val="center"/>
        <w:rPr>
          <w:rFonts w:eastAsia="Calibri"/>
          <w:snapToGrid w:val="0"/>
          <w:sz w:val="28"/>
          <w:szCs w:val="28"/>
          <w:lang w:eastAsia="en-US"/>
        </w:rPr>
      </w:pPr>
    </w:p>
    <w:p w14:paraId="251874A3" w14:textId="77777777" w:rsidR="00EA272E" w:rsidRDefault="00EA272E" w:rsidP="00EA272E">
      <w:pPr>
        <w:jc w:val="center"/>
        <w:rPr>
          <w:rFonts w:eastAsia="Calibri"/>
          <w:snapToGrid w:val="0"/>
          <w:sz w:val="28"/>
          <w:szCs w:val="28"/>
          <w:lang w:eastAsia="en-US"/>
        </w:rPr>
      </w:pPr>
    </w:p>
    <w:p w14:paraId="39906E8B" w14:textId="77777777" w:rsidR="00EA272E" w:rsidRDefault="00EA272E" w:rsidP="00EA272E">
      <w:pPr>
        <w:jc w:val="center"/>
        <w:rPr>
          <w:rFonts w:eastAsia="Calibri"/>
          <w:snapToGrid w:val="0"/>
          <w:sz w:val="28"/>
          <w:szCs w:val="28"/>
          <w:lang w:eastAsia="en-US"/>
        </w:rPr>
      </w:pPr>
    </w:p>
    <w:p w14:paraId="5B8FAB5F" w14:textId="77777777" w:rsidR="00EA272E" w:rsidRDefault="00EA272E" w:rsidP="00EA272E">
      <w:pPr>
        <w:jc w:val="center"/>
        <w:rPr>
          <w:rFonts w:eastAsia="Calibri"/>
          <w:snapToGrid w:val="0"/>
          <w:sz w:val="28"/>
          <w:szCs w:val="28"/>
          <w:lang w:eastAsia="en-US"/>
        </w:rPr>
      </w:pPr>
    </w:p>
    <w:p w14:paraId="036F8D4D" w14:textId="77777777" w:rsidR="00EA272E" w:rsidRDefault="00EA272E" w:rsidP="00EA272E">
      <w:pPr>
        <w:jc w:val="center"/>
        <w:rPr>
          <w:rFonts w:eastAsia="Calibri"/>
          <w:snapToGrid w:val="0"/>
          <w:sz w:val="28"/>
          <w:szCs w:val="28"/>
          <w:lang w:eastAsia="en-US"/>
        </w:rPr>
      </w:pPr>
    </w:p>
    <w:p w14:paraId="4E35999A" w14:textId="77777777" w:rsidR="00EA272E" w:rsidRDefault="00EA272E" w:rsidP="00EA272E">
      <w:pPr>
        <w:jc w:val="center"/>
        <w:rPr>
          <w:rFonts w:eastAsia="Calibri"/>
          <w:snapToGrid w:val="0"/>
          <w:sz w:val="28"/>
          <w:szCs w:val="28"/>
          <w:lang w:eastAsia="en-US"/>
        </w:rPr>
      </w:pPr>
    </w:p>
    <w:p w14:paraId="6E619FD3" w14:textId="77777777" w:rsidR="00EA272E" w:rsidRDefault="00EA272E" w:rsidP="00EA272E">
      <w:pPr>
        <w:jc w:val="center"/>
        <w:rPr>
          <w:rFonts w:eastAsia="Calibri"/>
          <w:snapToGrid w:val="0"/>
          <w:sz w:val="28"/>
          <w:szCs w:val="28"/>
          <w:lang w:eastAsia="en-US"/>
        </w:rPr>
      </w:pPr>
    </w:p>
    <w:p w14:paraId="77B1E25F" w14:textId="77777777" w:rsidR="00EA272E" w:rsidRDefault="00EA272E" w:rsidP="00EA272E">
      <w:pPr>
        <w:jc w:val="center"/>
        <w:rPr>
          <w:rFonts w:eastAsia="Calibri"/>
          <w:snapToGrid w:val="0"/>
          <w:sz w:val="28"/>
          <w:szCs w:val="28"/>
          <w:lang w:eastAsia="en-US"/>
        </w:rPr>
      </w:pPr>
    </w:p>
    <w:p w14:paraId="6AD5A3AC" w14:textId="77777777" w:rsidR="00EA272E" w:rsidRDefault="00EA272E" w:rsidP="00EA272E">
      <w:pPr>
        <w:jc w:val="center"/>
        <w:rPr>
          <w:rFonts w:eastAsia="Calibri"/>
          <w:snapToGrid w:val="0"/>
          <w:sz w:val="28"/>
          <w:szCs w:val="28"/>
          <w:lang w:eastAsia="en-US"/>
        </w:rPr>
      </w:pPr>
    </w:p>
    <w:p w14:paraId="6EB2BD57" w14:textId="77777777" w:rsidR="00EA272E" w:rsidRDefault="00EA272E" w:rsidP="00EA272E">
      <w:pPr>
        <w:jc w:val="center"/>
        <w:rPr>
          <w:rFonts w:eastAsia="Calibri"/>
          <w:snapToGrid w:val="0"/>
          <w:sz w:val="28"/>
          <w:szCs w:val="28"/>
          <w:lang w:eastAsia="en-US"/>
        </w:rPr>
      </w:pPr>
    </w:p>
    <w:p w14:paraId="339A23BD" w14:textId="77777777" w:rsidR="00EA272E" w:rsidRDefault="00EA272E" w:rsidP="00EA272E">
      <w:pPr>
        <w:jc w:val="center"/>
        <w:rPr>
          <w:rFonts w:eastAsia="Calibri"/>
          <w:snapToGrid w:val="0"/>
          <w:sz w:val="28"/>
          <w:szCs w:val="28"/>
          <w:lang w:eastAsia="en-US"/>
        </w:rPr>
      </w:pPr>
    </w:p>
    <w:p w14:paraId="0037B12C" w14:textId="77777777" w:rsidR="00EA272E" w:rsidRDefault="00EA272E" w:rsidP="00EA272E">
      <w:pPr>
        <w:jc w:val="center"/>
        <w:rPr>
          <w:rFonts w:eastAsia="Calibri"/>
          <w:snapToGrid w:val="0"/>
          <w:sz w:val="28"/>
          <w:szCs w:val="28"/>
          <w:lang w:eastAsia="en-US"/>
        </w:rPr>
      </w:pPr>
    </w:p>
    <w:p w14:paraId="243FB459" w14:textId="77777777" w:rsidR="00EA272E" w:rsidRDefault="00EA272E" w:rsidP="00EA272E">
      <w:pPr>
        <w:jc w:val="center"/>
        <w:rPr>
          <w:rFonts w:eastAsia="Calibri"/>
          <w:snapToGrid w:val="0"/>
          <w:sz w:val="28"/>
          <w:szCs w:val="28"/>
          <w:lang w:eastAsia="en-US"/>
        </w:rPr>
      </w:pPr>
    </w:p>
    <w:p w14:paraId="1D85D15A" w14:textId="77777777" w:rsidR="00EA272E" w:rsidRDefault="00EA272E" w:rsidP="00EA272E">
      <w:pPr>
        <w:jc w:val="center"/>
        <w:rPr>
          <w:rFonts w:eastAsia="Calibri"/>
          <w:snapToGrid w:val="0"/>
          <w:sz w:val="28"/>
          <w:szCs w:val="28"/>
          <w:lang w:eastAsia="en-US"/>
        </w:rPr>
      </w:pPr>
    </w:p>
    <w:p w14:paraId="42BE087F" w14:textId="77777777" w:rsidR="00EA272E" w:rsidRDefault="00EA272E" w:rsidP="00EA272E">
      <w:pPr>
        <w:jc w:val="center"/>
        <w:rPr>
          <w:rFonts w:eastAsia="Calibri"/>
          <w:snapToGrid w:val="0"/>
          <w:sz w:val="28"/>
          <w:szCs w:val="28"/>
          <w:lang w:eastAsia="en-US"/>
        </w:rPr>
      </w:pPr>
    </w:p>
    <w:p w14:paraId="0FD4BF9E" w14:textId="31BD3599" w:rsidR="00EA272E" w:rsidRPr="00EA272E" w:rsidRDefault="00EA272E" w:rsidP="00EA272E">
      <w:pPr>
        <w:jc w:val="center"/>
        <w:rPr>
          <w:rFonts w:eastAsia="Calibri"/>
          <w:snapToGrid w:val="0"/>
          <w:sz w:val="28"/>
          <w:szCs w:val="28"/>
          <w:lang w:eastAsia="en-US"/>
        </w:rPr>
      </w:pPr>
      <w:r w:rsidRPr="00EA272E">
        <w:rPr>
          <w:rFonts w:eastAsia="Calibri"/>
          <w:snapToGrid w:val="0"/>
          <w:sz w:val="28"/>
          <w:szCs w:val="28"/>
          <w:lang w:eastAsia="en-US"/>
        </w:rPr>
        <w:t>ТЕХНИЧЕСКОЕ ЗАДАНИЕ</w:t>
      </w:r>
    </w:p>
    <w:p w14:paraId="25D81FC5" w14:textId="7BBCAC57" w:rsidR="00EA272E" w:rsidRDefault="00EA272E" w:rsidP="00EA272E">
      <w:pPr>
        <w:jc w:val="center"/>
        <w:rPr>
          <w:rFonts w:eastAsia="Calibri"/>
          <w:snapToGrid w:val="0"/>
          <w:sz w:val="28"/>
          <w:szCs w:val="28"/>
          <w:lang w:eastAsia="en-US"/>
        </w:rPr>
      </w:pPr>
      <w:r w:rsidRPr="00EA272E">
        <w:rPr>
          <w:rFonts w:eastAsia="Calibri"/>
          <w:snapToGrid w:val="0"/>
          <w:sz w:val="28"/>
          <w:szCs w:val="28"/>
          <w:lang w:eastAsia="en-US"/>
        </w:rPr>
        <w:t>на поставку средств почтовой механизации</w:t>
      </w:r>
      <w:r w:rsidR="004441C4">
        <w:rPr>
          <w:rFonts w:eastAsia="Calibri"/>
          <w:snapToGrid w:val="0"/>
          <w:sz w:val="28"/>
          <w:szCs w:val="28"/>
          <w:lang w:eastAsia="en-US"/>
        </w:rPr>
        <w:t xml:space="preserve"> </w:t>
      </w:r>
    </w:p>
    <w:p w14:paraId="6FC7C465" w14:textId="6133AC8F" w:rsidR="00EA272E" w:rsidRPr="00EA272E" w:rsidRDefault="00EA272E" w:rsidP="00EA272E">
      <w:pPr>
        <w:jc w:val="center"/>
        <w:rPr>
          <w:rFonts w:eastAsia="Calibri"/>
          <w:snapToGrid w:val="0"/>
          <w:sz w:val="28"/>
          <w:szCs w:val="28"/>
          <w:lang w:eastAsia="en-US"/>
        </w:rPr>
      </w:pPr>
      <w:r w:rsidRPr="00EA272E">
        <w:rPr>
          <w:rFonts w:eastAsia="Calibri"/>
          <w:snapToGrid w:val="0"/>
          <w:sz w:val="28"/>
          <w:szCs w:val="28"/>
          <w:lang w:eastAsia="en-US"/>
        </w:rPr>
        <w:t xml:space="preserve">для нужд АО «Почта России» </w:t>
      </w:r>
      <w:r>
        <w:rPr>
          <w:rFonts w:eastAsia="Calibri"/>
          <w:snapToGrid w:val="0"/>
          <w:sz w:val="28"/>
          <w:szCs w:val="28"/>
          <w:lang w:eastAsia="en-US"/>
        </w:rPr>
        <w:t>(2026 г)</w:t>
      </w:r>
    </w:p>
    <w:p w14:paraId="7EA67588" w14:textId="77777777" w:rsidR="00896508" w:rsidRPr="003113BA" w:rsidRDefault="00896508" w:rsidP="007A6561">
      <w:pPr>
        <w:jc w:val="center"/>
        <w:rPr>
          <w:rFonts w:eastAsia="Calibri"/>
          <w:snapToGrid w:val="0"/>
          <w:sz w:val="28"/>
          <w:szCs w:val="28"/>
          <w:lang w:eastAsia="en-US"/>
        </w:rPr>
      </w:pPr>
    </w:p>
    <w:p w14:paraId="52F7E2C2" w14:textId="77777777" w:rsidR="00896508" w:rsidRPr="003113BA" w:rsidRDefault="00896508" w:rsidP="007A6561">
      <w:pPr>
        <w:jc w:val="center"/>
        <w:rPr>
          <w:rFonts w:eastAsia="Calibri"/>
          <w:snapToGrid w:val="0"/>
          <w:sz w:val="28"/>
          <w:szCs w:val="28"/>
          <w:lang w:eastAsia="en-US"/>
        </w:rPr>
      </w:pPr>
    </w:p>
    <w:p w14:paraId="0AC30C2A" w14:textId="77777777" w:rsidR="00896508" w:rsidRPr="003113BA" w:rsidRDefault="00896508" w:rsidP="007A6561">
      <w:pPr>
        <w:jc w:val="center"/>
        <w:rPr>
          <w:rFonts w:eastAsia="Calibri"/>
          <w:snapToGrid w:val="0"/>
          <w:sz w:val="28"/>
          <w:szCs w:val="28"/>
          <w:lang w:eastAsia="en-US"/>
        </w:rPr>
      </w:pPr>
    </w:p>
    <w:p w14:paraId="77B65902" w14:textId="77777777" w:rsidR="00896508" w:rsidRPr="003113BA" w:rsidRDefault="00896508" w:rsidP="007A6561">
      <w:pPr>
        <w:jc w:val="center"/>
        <w:rPr>
          <w:rFonts w:eastAsia="Calibri"/>
          <w:snapToGrid w:val="0"/>
          <w:sz w:val="28"/>
          <w:szCs w:val="28"/>
          <w:lang w:eastAsia="en-US"/>
        </w:rPr>
      </w:pPr>
    </w:p>
    <w:p w14:paraId="298192F2" w14:textId="77777777" w:rsidR="00896508" w:rsidRPr="003113BA" w:rsidRDefault="00896508" w:rsidP="007A6561">
      <w:pPr>
        <w:jc w:val="center"/>
        <w:rPr>
          <w:rFonts w:eastAsia="Calibri"/>
          <w:snapToGrid w:val="0"/>
          <w:sz w:val="28"/>
          <w:szCs w:val="28"/>
          <w:lang w:eastAsia="en-US"/>
        </w:rPr>
      </w:pPr>
    </w:p>
    <w:p w14:paraId="6AEF1312" w14:textId="77777777" w:rsidR="00896508" w:rsidRPr="003113BA" w:rsidRDefault="00896508" w:rsidP="007A6561">
      <w:pPr>
        <w:jc w:val="center"/>
        <w:rPr>
          <w:rFonts w:eastAsia="Calibri"/>
          <w:snapToGrid w:val="0"/>
          <w:sz w:val="28"/>
          <w:szCs w:val="28"/>
          <w:lang w:eastAsia="en-US"/>
        </w:rPr>
      </w:pPr>
    </w:p>
    <w:p w14:paraId="70BB8C7A" w14:textId="77777777" w:rsidR="00896508" w:rsidRPr="003113BA" w:rsidRDefault="00896508" w:rsidP="007A6561">
      <w:pPr>
        <w:jc w:val="center"/>
        <w:rPr>
          <w:rFonts w:eastAsia="Calibri"/>
          <w:snapToGrid w:val="0"/>
          <w:sz w:val="28"/>
          <w:szCs w:val="28"/>
          <w:lang w:eastAsia="en-US"/>
        </w:rPr>
      </w:pPr>
    </w:p>
    <w:p w14:paraId="660916BC" w14:textId="77777777" w:rsidR="00896508" w:rsidRPr="003113BA" w:rsidRDefault="00896508" w:rsidP="007A6561">
      <w:pPr>
        <w:jc w:val="center"/>
        <w:rPr>
          <w:rFonts w:eastAsia="Calibri"/>
          <w:snapToGrid w:val="0"/>
          <w:sz w:val="28"/>
          <w:szCs w:val="28"/>
          <w:lang w:eastAsia="en-US"/>
        </w:rPr>
      </w:pPr>
    </w:p>
    <w:p w14:paraId="05BA123A" w14:textId="77777777" w:rsidR="00896508" w:rsidRPr="003113BA" w:rsidRDefault="00896508" w:rsidP="007A6561">
      <w:pPr>
        <w:jc w:val="center"/>
        <w:rPr>
          <w:rFonts w:eastAsia="Calibri"/>
          <w:snapToGrid w:val="0"/>
          <w:sz w:val="28"/>
          <w:szCs w:val="28"/>
          <w:lang w:eastAsia="en-US"/>
        </w:rPr>
      </w:pPr>
    </w:p>
    <w:p w14:paraId="4E59EC13" w14:textId="77777777" w:rsidR="00896508" w:rsidRPr="003113BA" w:rsidRDefault="00896508" w:rsidP="007A6561">
      <w:pPr>
        <w:jc w:val="center"/>
        <w:rPr>
          <w:rFonts w:eastAsia="Calibri"/>
          <w:snapToGrid w:val="0"/>
          <w:sz w:val="28"/>
          <w:szCs w:val="28"/>
          <w:lang w:eastAsia="en-US"/>
        </w:rPr>
      </w:pPr>
    </w:p>
    <w:p w14:paraId="6AC266CC" w14:textId="77777777" w:rsidR="00896508" w:rsidRPr="003113BA" w:rsidRDefault="00896508" w:rsidP="007A6561">
      <w:pPr>
        <w:jc w:val="center"/>
        <w:rPr>
          <w:rFonts w:eastAsia="Calibri"/>
          <w:snapToGrid w:val="0"/>
          <w:sz w:val="28"/>
          <w:szCs w:val="28"/>
          <w:lang w:eastAsia="en-US"/>
        </w:rPr>
      </w:pPr>
    </w:p>
    <w:p w14:paraId="3EEE8E67" w14:textId="77777777" w:rsidR="00896508" w:rsidRPr="003113BA" w:rsidRDefault="00896508" w:rsidP="007A6561">
      <w:pPr>
        <w:jc w:val="center"/>
        <w:rPr>
          <w:rFonts w:eastAsia="Calibri"/>
          <w:snapToGrid w:val="0"/>
          <w:sz w:val="28"/>
          <w:szCs w:val="28"/>
          <w:lang w:eastAsia="en-US"/>
        </w:rPr>
      </w:pPr>
    </w:p>
    <w:p w14:paraId="60D9EDA4" w14:textId="77777777" w:rsidR="00896508" w:rsidRPr="003113BA" w:rsidRDefault="00896508" w:rsidP="007A6561">
      <w:pPr>
        <w:jc w:val="center"/>
        <w:rPr>
          <w:rFonts w:eastAsia="Calibri"/>
          <w:snapToGrid w:val="0"/>
          <w:sz w:val="28"/>
          <w:szCs w:val="28"/>
          <w:lang w:eastAsia="en-US"/>
        </w:rPr>
      </w:pPr>
    </w:p>
    <w:p w14:paraId="237E9FD2" w14:textId="7DF4A4EB" w:rsidR="00896508" w:rsidRDefault="00896508" w:rsidP="007A6561">
      <w:pPr>
        <w:jc w:val="center"/>
        <w:rPr>
          <w:rFonts w:eastAsia="Calibri"/>
          <w:snapToGrid w:val="0"/>
          <w:sz w:val="28"/>
          <w:szCs w:val="28"/>
          <w:lang w:eastAsia="en-US"/>
        </w:rPr>
      </w:pPr>
    </w:p>
    <w:p w14:paraId="2D67B77E" w14:textId="5AF1DC08" w:rsidR="00181B1D" w:rsidRDefault="00181B1D" w:rsidP="007A6561">
      <w:pPr>
        <w:jc w:val="center"/>
        <w:rPr>
          <w:rFonts w:eastAsia="Calibri"/>
          <w:snapToGrid w:val="0"/>
          <w:sz w:val="28"/>
          <w:szCs w:val="28"/>
          <w:lang w:eastAsia="en-US"/>
        </w:rPr>
      </w:pPr>
    </w:p>
    <w:p w14:paraId="0B92F800" w14:textId="77777777" w:rsidR="00772A6E" w:rsidRDefault="00772A6E" w:rsidP="007A6561">
      <w:pPr>
        <w:jc w:val="center"/>
        <w:rPr>
          <w:rFonts w:eastAsia="Calibri"/>
          <w:snapToGrid w:val="0"/>
          <w:sz w:val="28"/>
          <w:szCs w:val="28"/>
          <w:lang w:eastAsia="en-US"/>
        </w:rPr>
      </w:pPr>
    </w:p>
    <w:p w14:paraId="11F89E4F" w14:textId="77777777" w:rsidR="00181B1D" w:rsidRPr="003113BA" w:rsidRDefault="00181B1D" w:rsidP="007A6561">
      <w:pPr>
        <w:jc w:val="center"/>
        <w:rPr>
          <w:rFonts w:eastAsia="Calibri"/>
          <w:snapToGrid w:val="0"/>
          <w:sz w:val="28"/>
          <w:szCs w:val="28"/>
          <w:lang w:eastAsia="en-US"/>
        </w:rPr>
      </w:pPr>
    </w:p>
    <w:p w14:paraId="4BC5FCB3" w14:textId="47B95DED" w:rsidR="00896508" w:rsidRDefault="00896508" w:rsidP="007A6561">
      <w:pPr>
        <w:jc w:val="center"/>
        <w:rPr>
          <w:rFonts w:eastAsia="Calibri"/>
          <w:snapToGrid w:val="0"/>
          <w:sz w:val="28"/>
          <w:szCs w:val="28"/>
          <w:lang w:eastAsia="en-US"/>
        </w:rPr>
      </w:pPr>
    </w:p>
    <w:p w14:paraId="2D552A03" w14:textId="5CBC5309" w:rsidR="00EA272E" w:rsidRDefault="00EA272E" w:rsidP="007A6561">
      <w:pPr>
        <w:jc w:val="center"/>
        <w:rPr>
          <w:rFonts w:eastAsia="Calibri"/>
          <w:snapToGrid w:val="0"/>
          <w:sz w:val="28"/>
          <w:szCs w:val="28"/>
          <w:lang w:eastAsia="en-US"/>
        </w:rPr>
      </w:pPr>
    </w:p>
    <w:p w14:paraId="3FCA5504" w14:textId="77777777" w:rsidR="00EA272E" w:rsidRPr="003113BA" w:rsidRDefault="00EA272E" w:rsidP="007A6561">
      <w:pPr>
        <w:jc w:val="center"/>
        <w:rPr>
          <w:rFonts w:eastAsia="Calibri"/>
          <w:snapToGrid w:val="0"/>
          <w:sz w:val="28"/>
          <w:szCs w:val="28"/>
          <w:lang w:eastAsia="en-US"/>
        </w:rPr>
      </w:pPr>
    </w:p>
    <w:p w14:paraId="057C4ED3" w14:textId="77777777" w:rsidR="00896508" w:rsidRPr="003113BA" w:rsidRDefault="00896508" w:rsidP="007A6561">
      <w:pPr>
        <w:jc w:val="center"/>
        <w:rPr>
          <w:rFonts w:eastAsia="Calibri"/>
          <w:snapToGrid w:val="0"/>
          <w:sz w:val="28"/>
          <w:szCs w:val="28"/>
          <w:lang w:eastAsia="en-US"/>
        </w:rPr>
      </w:pPr>
    </w:p>
    <w:p w14:paraId="0CE8A86E" w14:textId="5C508C4D" w:rsidR="00896508" w:rsidRDefault="00896508" w:rsidP="007A6561">
      <w:pPr>
        <w:jc w:val="center"/>
        <w:rPr>
          <w:rFonts w:eastAsia="Calibri"/>
          <w:snapToGrid w:val="0"/>
          <w:sz w:val="28"/>
          <w:szCs w:val="28"/>
          <w:lang w:eastAsia="en-US"/>
        </w:rPr>
      </w:pPr>
    </w:p>
    <w:p w14:paraId="1E125E7D" w14:textId="56ED21D3" w:rsidR="00296D16" w:rsidRDefault="00896508" w:rsidP="007A6561">
      <w:pPr>
        <w:jc w:val="center"/>
        <w:rPr>
          <w:bCs/>
          <w:sz w:val="28"/>
          <w:szCs w:val="28"/>
        </w:rPr>
      </w:pPr>
      <w:r w:rsidRPr="003113BA">
        <w:rPr>
          <w:rFonts w:eastAsia="Calibri"/>
          <w:snapToGrid w:val="0"/>
          <w:sz w:val="28"/>
          <w:szCs w:val="28"/>
          <w:lang w:eastAsia="en-US"/>
        </w:rPr>
        <w:t>Москва, 202</w:t>
      </w:r>
      <w:r w:rsidR="00685EBB">
        <w:rPr>
          <w:rFonts w:eastAsia="Calibri"/>
          <w:snapToGrid w:val="0"/>
          <w:sz w:val="28"/>
          <w:szCs w:val="28"/>
          <w:lang w:eastAsia="en-US"/>
        </w:rPr>
        <w:t>6</w:t>
      </w:r>
      <w:r w:rsidRPr="003113BA">
        <w:rPr>
          <w:bCs/>
          <w:sz w:val="28"/>
          <w:szCs w:val="28"/>
        </w:rPr>
        <w:t xml:space="preserve">    </w:t>
      </w:r>
    </w:p>
    <w:p w14:paraId="623786F3" w14:textId="43B327DB" w:rsidR="00EA272E" w:rsidRDefault="00EA272E" w:rsidP="007A6561">
      <w:pPr>
        <w:jc w:val="center"/>
        <w:rPr>
          <w:bCs/>
          <w:sz w:val="28"/>
          <w:szCs w:val="28"/>
        </w:rPr>
      </w:pPr>
    </w:p>
    <w:p w14:paraId="4B0CC58A" w14:textId="4172654C" w:rsidR="00EA272E" w:rsidRDefault="00EA272E" w:rsidP="007A6561">
      <w:pPr>
        <w:jc w:val="center"/>
        <w:rPr>
          <w:bCs/>
          <w:sz w:val="28"/>
          <w:szCs w:val="28"/>
        </w:rPr>
      </w:pPr>
    </w:p>
    <w:p w14:paraId="5AAF8D5E" w14:textId="77777777" w:rsidR="00772A6E" w:rsidRPr="003113BA" w:rsidRDefault="00772A6E" w:rsidP="007A6561">
      <w:pPr>
        <w:jc w:val="center"/>
        <w:rPr>
          <w:b/>
          <w:sz w:val="28"/>
          <w:szCs w:val="28"/>
          <w:lang w:eastAsia="ar-SA"/>
        </w:rPr>
      </w:pPr>
    </w:p>
    <w:p w14:paraId="561E3772" w14:textId="3DEA5301" w:rsidR="00253CD8" w:rsidRPr="003113BA" w:rsidRDefault="00253CD8" w:rsidP="00772A6E">
      <w:pPr>
        <w:pStyle w:val="1"/>
        <w:spacing w:before="0" w:after="120"/>
        <w:rPr>
          <w:b w:val="0"/>
          <w:sz w:val="28"/>
          <w:szCs w:val="28"/>
        </w:rPr>
      </w:pPr>
      <w:r w:rsidRPr="003113BA">
        <w:rPr>
          <w:rFonts w:cs="Times New Roman"/>
          <w:sz w:val="28"/>
          <w:szCs w:val="28"/>
        </w:rPr>
        <w:t>1. ПЕРЕЧЕНЬ ПРИНЯТЫХ СОКРАЩЕНИЙ</w:t>
      </w:r>
      <w:r w:rsidR="003113BA" w:rsidRPr="003113BA">
        <w:rPr>
          <w:rFonts w:cs="Times New Roman"/>
          <w:sz w:val="28"/>
          <w:szCs w:val="28"/>
        </w:rPr>
        <w:t xml:space="preserve"> И ОПРЕДЕЛЕНИЙ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961"/>
        <w:gridCol w:w="6412"/>
      </w:tblGrid>
      <w:tr w:rsidR="00253CD8" w:rsidRPr="00D04724" w14:paraId="5F514F92" w14:textId="77777777" w:rsidTr="00772A6E">
        <w:trPr>
          <w:trHeight w:val="563"/>
          <w:jc w:val="center"/>
        </w:trPr>
        <w:tc>
          <w:tcPr>
            <w:tcW w:w="704" w:type="dxa"/>
            <w:vAlign w:val="center"/>
          </w:tcPr>
          <w:p w14:paraId="6041E78E" w14:textId="77777777" w:rsidR="00253CD8" w:rsidRPr="00D04724" w:rsidRDefault="00253CD8" w:rsidP="007A6561">
            <w:pPr>
              <w:widowControl w:val="0"/>
              <w:tabs>
                <w:tab w:val="left" w:pos="6521"/>
                <w:tab w:val="left" w:pos="10206"/>
              </w:tabs>
              <w:autoSpaceDE w:val="0"/>
              <w:autoSpaceDN w:val="0"/>
              <w:adjustRightInd w:val="0"/>
              <w:jc w:val="center"/>
            </w:pPr>
            <w:r w:rsidRPr="00D04724">
              <w:t>№ п/п</w:t>
            </w:r>
          </w:p>
        </w:tc>
        <w:tc>
          <w:tcPr>
            <w:tcW w:w="1961" w:type="dxa"/>
            <w:vAlign w:val="center"/>
          </w:tcPr>
          <w:p w14:paraId="5B5D15F1" w14:textId="294C7538" w:rsidR="00253CD8" w:rsidRPr="00D04724" w:rsidRDefault="00253CD8" w:rsidP="007A6561">
            <w:pPr>
              <w:widowControl w:val="0"/>
              <w:tabs>
                <w:tab w:val="left" w:pos="6521"/>
                <w:tab w:val="left" w:pos="10206"/>
              </w:tabs>
              <w:autoSpaceDE w:val="0"/>
              <w:autoSpaceDN w:val="0"/>
              <w:adjustRightInd w:val="0"/>
              <w:jc w:val="center"/>
            </w:pPr>
            <w:r w:rsidRPr="00D04724">
              <w:t>Сокращение</w:t>
            </w:r>
            <w:r w:rsidR="00D04724">
              <w:t>, определение</w:t>
            </w:r>
          </w:p>
        </w:tc>
        <w:tc>
          <w:tcPr>
            <w:tcW w:w="6412" w:type="dxa"/>
            <w:vAlign w:val="center"/>
          </w:tcPr>
          <w:p w14:paraId="1D1F92D9" w14:textId="66109B28" w:rsidR="00253CD8" w:rsidRPr="00D04724" w:rsidRDefault="00253CD8" w:rsidP="00772A6E">
            <w:pPr>
              <w:widowControl w:val="0"/>
              <w:tabs>
                <w:tab w:val="left" w:pos="6521"/>
                <w:tab w:val="left" w:pos="10206"/>
              </w:tabs>
              <w:autoSpaceDE w:val="0"/>
              <w:autoSpaceDN w:val="0"/>
              <w:adjustRightInd w:val="0"/>
              <w:jc w:val="center"/>
            </w:pPr>
            <w:r w:rsidRPr="00D04724">
              <w:t>Расшифровка сокращения</w:t>
            </w:r>
            <w:r w:rsidR="00D04724" w:rsidRPr="00C440ED">
              <w:t>, толкование определения</w:t>
            </w:r>
          </w:p>
        </w:tc>
      </w:tr>
      <w:tr w:rsidR="00253CD8" w:rsidRPr="00D04724" w14:paraId="11EE2296" w14:textId="77777777" w:rsidTr="00772A6E">
        <w:trPr>
          <w:jc w:val="center"/>
        </w:trPr>
        <w:tc>
          <w:tcPr>
            <w:tcW w:w="704" w:type="dxa"/>
            <w:vAlign w:val="center"/>
          </w:tcPr>
          <w:p w14:paraId="4D666B7B" w14:textId="77777777" w:rsidR="00253CD8" w:rsidRPr="00D04724" w:rsidRDefault="00253CD8" w:rsidP="00891E2E">
            <w:pPr>
              <w:widowControl w:val="0"/>
              <w:tabs>
                <w:tab w:val="left" w:pos="6521"/>
                <w:tab w:val="left" w:pos="10206"/>
              </w:tabs>
              <w:autoSpaceDE w:val="0"/>
              <w:autoSpaceDN w:val="0"/>
              <w:adjustRightInd w:val="0"/>
              <w:jc w:val="center"/>
            </w:pPr>
            <w:r w:rsidRPr="00D04724">
              <w:t>1</w:t>
            </w:r>
          </w:p>
        </w:tc>
        <w:tc>
          <w:tcPr>
            <w:tcW w:w="1961" w:type="dxa"/>
            <w:vAlign w:val="center"/>
          </w:tcPr>
          <w:p w14:paraId="6D36268C" w14:textId="305D3315" w:rsidR="00253CD8" w:rsidRPr="00F96B6D" w:rsidRDefault="00253CD8" w:rsidP="00F96B6D">
            <w:pPr>
              <w:tabs>
                <w:tab w:val="left" w:pos="6521"/>
                <w:tab w:val="left" w:pos="10206"/>
              </w:tabs>
              <w:rPr>
                <w:rFonts w:eastAsia="Calibri"/>
                <w:lang w:eastAsia="ar-SA"/>
              </w:rPr>
            </w:pPr>
            <w:r w:rsidRPr="00D04724">
              <w:rPr>
                <w:rFonts w:eastAsia="Calibri"/>
                <w:lang w:eastAsia="ar-SA"/>
              </w:rPr>
              <w:t>Покупатель</w:t>
            </w:r>
          </w:p>
        </w:tc>
        <w:tc>
          <w:tcPr>
            <w:tcW w:w="6412" w:type="dxa"/>
            <w:vAlign w:val="center"/>
          </w:tcPr>
          <w:p w14:paraId="18F41983" w14:textId="6055905B" w:rsidR="00EA272E" w:rsidRPr="00D04724" w:rsidRDefault="00253CD8" w:rsidP="00EA272E">
            <w:pPr>
              <w:tabs>
                <w:tab w:val="left" w:pos="6521"/>
                <w:tab w:val="left" w:pos="10206"/>
              </w:tabs>
              <w:rPr>
                <w:rFonts w:eastAsia="Calibri"/>
                <w:lang w:eastAsia="ar-SA"/>
              </w:rPr>
            </w:pPr>
            <w:r w:rsidRPr="00D04724">
              <w:rPr>
                <w:rFonts w:eastAsia="Calibri"/>
                <w:lang w:eastAsia="ar-SA"/>
              </w:rPr>
              <w:t>Акционерное Общество «Почта России» (АО «Почта России»)</w:t>
            </w:r>
            <w:r w:rsidR="002B1950">
              <w:rPr>
                <w:rFonts w:eastAsia="Calibri"/>
                <w:lang w:eastAsia="ar-SA"/>
              </w:rPr>
              <w:t xml:space="preserve"> </w:t>
            </w:r>
          </w:p>
          <w:p w14:paraId="5171B308" w14:textId="502C3EA3" w:rsidR="00253CD8" w:rsidRPr="00D04724" w:rsidRDefault="00253CD8" w:rsidP="00772A6E">
            <w:pPr>
              <w:tabs>
                <w:tab w:val="left" w:pos="6521"/>
                <w:tab w:val="left" w:pos="10206"/>
              </w:tabs>
              <w:rPr>
                <w:rFonts w:eastAsia="Calibri"/>
                <w:lang w:eastAsia="ar-SA"/>
              </w:rPr>
            </w:pPr>
          </w:p>
        </w:tc>
      </w:tr>
      <w:tr w:rsidR="00253CD8" w:rsidRPr="00D04724" w14:paraId="6D6DB9A3" w14:textId="77777777" w:rsidTr="00772A6E">
        <w:trPr>
          <w:jc w:val="center"/>
        </w:trPr>
        <w:tc>
          <w:tcPr>
            <w:tcW w:w="704" w:type="dxa"/>
            <w:vAlign w:val="center"/>
          </w:tcPr>
          <w:p w14:paraId="77B17E73" w14:textId="77777777" w:rsidR="00253CD8" w:rsidRPr="00D04724" w:rsidRDefault="00253CD8" w:rsidP="00891E2E">
            <w:pPr>
              <w:widowControl w:val="0"/>
              <w:tabs>
                <w:tab w:val="left" w:pos="6521"/>
                <w:tab w:val="left" w:pos="10206"/>
              </w:tabs>
              <w:autoSpaceDE w:val="0"/>
              <w:autoSpaceDN w:val="0"/>
              <w:adjustRightInd w:val="0"/>
              <w:jc w:val="center"/>
            </w:pPr>
            <w:r w:rsidRPr="00D04724">
              <w:t>2</w:t>
            </w:r>
          </w:p>
        </w:tc>
        <w:tc>
          <w:tcPr>
            <w:tcW w:w="1961" w:type="dxa"/>
            <w:vAlign w:val="center"/>
          </w:tcPr>
          <w:p w14:paraId="6F4CF730" w14:textId="77777777" w:rsidR="00253CD8" w:rsidRPr="00D04724" w:rsidRDefault="00253CD8" w:rsidP="007A6561">
            <w:pPr>
              <w:tabs>
                <w:tab w:val="left" w:pos="6521"/>
                <w:tab w:val="left" w:pos="10206"/>
              </w:tabs>
              <w:rPr>
                <w:rFonts w:eastAsia="Calibri"/>
                <w:lang w:eastAsia="ar-SA"/>
              </w:rPr>
            </w:pPr>
            <w:r w:rsidRPr="00D04724">
              <w:rPr>
                <w:rFonts w:eastAsia="Calibri"/>
                <w:lang w:eastAsia="ar-SA"/>
              </w:rPr>
              <w:t>Товар</w:t>
            </w:r>
          </w:p>
        </w:tc>
        <w:tc>
          <w:tcPr>
            <w:tcW w:w="6412" w:type="dxa"/>
            <w:vAlign w:val="center"/>
          </w:tcPr>
          <w:p w14:paraId="76B3DE8D" w14:textId="75BBA5FA" w:rsidR="00253CD8" w:rsidRPr="00D04724" w:rsidRDefault="00CA58E7" w:rsidP="00772A6E">
            <w:pPr>
              <w:tabs>
                <w:tab w:val="left" w:pos="6521"/>
                <w:tab w:val="left" w:pos="10206"/>
              </w:tabs>
              <w:rPr>
                <w:rFonts w:eastAsia="Calibri"/>
                <w:lang w:eastAsia="ar-SA"/>
              </w:rPr>
            </w:pPr>
            <w:r w:rsidRPr="00D04724">
              <w:rPr>
                <w:rFonts w:eastAsia="Calibri"/>
                <w:lang w:eastAsia="ar-SA"/>
              </w:rPr>
              <w:t xml:space="preserve">Средства </w:t>
            </w:r>
            <w:r w:rsidR="00BC46BF">
              <w:rPr>
                <w:rFonts w:eastAsia="Calibri"/>
                <w:lang w:eastAsia="ar-SA"/>
              </w:rPr>
              <w:t xml:space="preserve">почтовой </w:t>
            </w:r>
            <w:r w:rsidRPr="00D04724">
              <w:rPr>
                <w:rFonts w:eastAsia="Calibri"/>
                <w:lang w:eastAsia="ar-SA"/>
              </w:rPr>
              <w:t>мех</w:t>
            </w:r>
            <w:r w:rsidR="003C06B2" w:rsidRPr="00D04724">
              <w:rPr>
                <w:rFonts w:eastAsia="Calibri"/>
                <w:lang w:eastAsia="ar-SA"/>
              </w:rPr>
              <w:t xml:space="preserve">анизации </w:t>
            </w:r>
          </w:p>
        </w:tc>
      </w:tr>
      <w:tr w:rsidR="00253CD8" w:rsidRPr="00D04724" w14:paraId="03F4B1B5" w14:textId="77777777" w:rsidTr="00772A6E">
        <w:trPr>
          <w:jc w:val="center"/>
        </w:trPr>
        <w:tc>
          <w:tcPr>
            <w:tcW w:w="704" w:type="dxa"/>
            <w:vAlign w:val="center"/>
          </w:tcPr>
          <w:p w14:paraId="25778A24" w14:textId="77777777" w:rsidR="00253CD8" w:rsidRPr="00D04724" w:rsidRDefault="003B3D7D" w:rsidP="00891E2E">
            <w:pPr>
              <w:widowControl w:val="0"/>
              <w:tabs>
                <w:tab w:val="left" w:pos="6521"/>
                <w:tab w:val="left" w:pos="10206"/>
              </w:tabs>
              <w:autoSpaceDE w:val="0"/>
              <w:autoSpaceDN w:val="0"/>
              <w:adjustRightInd w:val="0"/>
              <w:jc w:val="center"/>
            </w:pPr>
            <w:r w:rsidRPr="00D04724">
              <w:t>3</w:t>
            </w:r>
          </w:p>
        </w:tc>
        <w:tc>
          <w:tcPr>
            <w:tcW w:w="1961" w:type="dxa"/>
            <w:vAlign w:val="center"/>
          </w:tcPr>
          <w:p w14:paraId="75FB5E84" w14:textId="12994223" w:rsidR="00253CD8" w:rsidRPr="00D04724" w:rsidRDefault="00253CD8" w:rsidP="000E25D5">
            <w:pPr>
              <w:widowControl w:val="0"/>
              <w:tabs>
                <w:tab w:val="left" w:pos="6521"/>
                <w:tab w:val="left" w:pos="10206"/>
              </w:tabs>
              <w:autoSpaceDE w:val="0"/>
              <w:autoSpaceDN w:val="0"/>
              <w:adjustRightInd w:val="0"/>
              <w:rPr>
                <w:rFonts w:eastAsia="Arial Unicode MS"/>
                <w:color w:val="000000"/>
                <w:lang w:eastAsia="ar-SA"/>
              </w:rPr>
            </w:pPr>
            <w:r w:rsidRPr="00D04724">
              <w:rPr>
                <w:rFonts w:eastAsia="Arial Unicode MS"/>
                <w:color w:val="000000"/>
                <w:lang w:eastAsia="en-US"/>
              </w:rPr>
              <w:t>УФПС</w:t>
            </w:r>
            <w:r w:rsidR="0050155F" w:rsidRPr="00D04724">
              <w:rPr>
                <w:rFonts w:eastAsia="Arial Unicode MS"/>
                <w:color w:val="000000"/>
                <w:lang w:eastAsia="en-US"/>
              </w:rPr>
              <w:t xml:space="preserve">, </w:t>
            </w:r>
            <w:r w:rsidR="004E0FAB">
              <w:rPr>
                <w:rFonts w:eastAsia="Arial Unicode MS"/>
                <w:color w:val="000000"/>
                <w:lang w:eastAsia="en-US"/>
              </w:rPr>
              <w:t>филиал</w:t>
            </w:r>
          </w:p>
        </w:tc>
        <w:tc>
          <w:tcPr>
            <w:tcW w:w="6412" w:type="dxa"/>
            <w:vAlign w:val="center"/>
          </w:tcPr>
          <w:p w14:paraId="0A1EA692" w14:textId="77777777" w:rsidR="00772A6E" w:rsidRDefault="00253CD8" w:rsidP="00772A6E">
            <w:pPr>
              <w:widowControl w:val="0"/>
              <w:tabs>
                <w:tab w:val="left" w:pos="6521"/>
                <w:tab w:val="left" w:pos="10206"/>
              </w:tabs>
              <w:autoSpaceDE w:val="0"/>
              <w:autoSpaceDN w:val="0"/>
              <w:adjustRightInd w:val="0"/>
              <w:rPr>
                <w:rFonts w:eastAsia="Arial Unicode MS"/>
                <w:color w:val="000000"/>
                <w:lang w:eastAsia="ar-SA"/>
              </w:rPr>
            </w:pPr>
            <w:r w:rsidRPr="00D04724">
              <w:rPr>
                <w:rFonts w:eastAsia="Arial Unicode MS"/>
                <w:color w:val="000000"/>
                <w:lang w:eastAsia="ar-SA"/>
              </w:rPr>
              <w:t xml:space="preserve">Управление федеральной почтовой связи – филиал </w:t>
            </w:r>
          </w:p>
          <w:p w14:paraId="450F6E9F" w14:textId="77777777" w:rsidR="00772A6E" w:rsidRDefault="00253CD8" w:rsidP="00772A6E">
            <w:pPr>
              <w:widowControl w:val="0"/>
              <w:tabs>
                <w:tab w:val="left" w:pos="6521"/>
                <w:tab w:val="left" w:pos="10206"/>
              </w:tabs>
              <w:autoSpaceDE w:val="0"/>
              <w:autoSpaceDN w:val="0"/>
              <w:adjustRightInd w:val="0"/>
              <w:rPr>
                <w:rFonts w:eastAsia="Arial Unicode MS"/>
                <w:color w:val="000000"/>
                <w:lang w:eastAsia="ar-SA"/>
              </w:rPr>
            </w:pPr>
            <w:r w:rsidRPr="00D04724">
              <w:rPr>
                <w:rFonts w:eastAsia="Arial Unicode MS"/>
                <w:color w:val="000000"/>
                <w:lang w:eastAsia="ar-SA"/>
              </w:rPr>
              <w:t xml:space="preserve">АО «Почта России», расположенный вне места нахождения Общества, осуществляющий все его функции или их часть, </w:t>
            </w:r>
          </w:p>
          <w:p w14:paraId="2C48E7E3" w14:textId="6E9060DA" w:rsidR="00253CD8" w:rsidRPr="00D04724" w:rsidRDefault="00253CD8" w:rsidP="00772A6E">
            <w:pPr>
              <w:widowControl w:val="0"/>
              <w:tabs>
                <w:tab w:val="left" w:pos="6521"/>
                <w:tab w:val="left" w:pos="10206"/>
              </w:tabs>
              <w:autoSpaceDE w:val="0"/>
              <w:autoSpaceDN w:val="0"/>
              <w:adjustRightInd w:val="0"/>
              <w:rPr>
                <w:rFonts w:eastAsia="Arial Unicode MS"/>
                <w:color w:val="000000"/>
                <w:lang w:val="ru" w:eastAsia="ar-SA"/>
              </w:rPr>
            </w:pPr>
            <w:r w:rsidRPr="00D04724">
              <w:rPr>
                <w:rFonts w:eastAsia="Arial Unicode MS"/>
                <w:color w:val="000000"/>
                <w:lang w:eastAsia="ar-SA"/>
              </w:rPr>
              <w:t>в том числе функции представительства,</w:t>
            </w:r>
            <w:r w:rsidR="009209EE" w:rsidRPr="00D04724">
              <w:rPr>
                <w:rFonts w:eastAsia="Arial Unicode MS"/>
                <w:color w:val="000000"/>
                <w:lang w:eastAsia="ar-SA"/>
              </w:rPr>
              <w:t xml:space="preserve"> </w:t>
            </w:r>
            <w:r w:rsidRPr="00D04724">
              <w:rPr>
                <w:rFonts w:eastAsia="Arial Unicode MS"/>
                <w:color w:val="000000"/>
                <w:lang w:eastAsia="ar-SA"/>
              </w:rPr>
              <w:t xml:space="preserve">и </w:t>
            </w:r>
            <w:r w:rsidR="002B1950">
              <w:rPr>
                <w:rFonts w:eastAsia="Arial Unicode MS"/>
                <w:color w:val="000000"/>
                <w:lang w:eastAsia="ar-SA"/>
              </w:rPr>
              <w:t>указанный</w:t>
            </w:r>
            <w:r w:rsidR="002B1950">
              <w:rPr>
                <w:rFonts w:eastAsia="Arial Unicode MS"/>
                <w:color w:val="000000"/>
                <w:lang w:eastAsia="ar-SA"/>
              </w:rPr>
              <w:br/>
            </w:r>
            <w:r w:rsidRPr="00D04724">
              <w:rPr>
                <w:rFonts w:eastAsia="Arial Unicode MS"/>
                <w:color w:val="000000"/>
                <w:lang w:eastAsia="ar-SA"/>
              </w:rPr>
              <w:t>в едином государственном реестре юридических лиц</w:t>
            </w:r>
          </w:p>
        </w:tc>
      </w:tr>
      <w:tr w:rsidR="00253CD8" w:rsidRPr="00D04724" w14:paraId="55FF46B0" w14:textId="77777777" w:rsidTr="00772A6E">
        <w:trPr>
          <w:jc w:val="center"/>
        </w:trPr>
        <w:tc>
          <w:tcPr>
            <w:tcW w:w="704" w:type="dxa"/>
            <w:vAlign w:val="center"/>
          </w:tcPr>
          <w:p w14:paraId="5D520FBE" w14:textId="77777777" w:rsidR="00253CD8" w:rsidRPr="00D04724" w:rsidRDefault="003B3D7D" w:rsidP="00891E2E">
            <w:pPr>
              <w:widowControl w:val="0"/>
              <w:tabs>
                <w:tab w:val="left" w:pos="6521"/>
                <w:tab w:val="left" w:pos="10206"/>
              </w:tabs>
              <w:autoSpaceDE w:val="0"/>
              <w:autoSpaceDN w:val="0"/>
              <w:adjustRightInd w:val="0"/>
              <w:jc w:val="center"/>
            </w:pPr>
            <w:r w:rsidRPr="00D04724">
              <w:t>4</w:t>
            </w:r>
          </w:p>
        </w:tc>
        <w:tc>
          <w:tcPr>
            <w:tcW w:w="1961" w:type="dxa"/>
            <w:vAlign w:val="center"/>
          </w:tcPr>
          <w:p w14:paraId="3032E58F" w14:textId="77777777" w:rsidR="00253CD8" w:rsidRPr="00D04724" w:rsidRDefault="00253CD8" w:rsidP="007A6561">
            <w:pPr>
              <w:widowControl w:val="0"/>
              <w:tabs>
                <w:tab w:val="left" w:pos="6521"/>
                <w:tab w:val="left" w:pos="10206"/>
              </w:tabs>
              <w:autoSpaceDE w:val="0"/>
              <w:autoSpaceDN w:val="0"/>
              <w:adjustRightInd w:val="0"/>
            </w:pPr>
            <w:r w:rsidRPr="00D04724">
              <w:t>Поставщик</w:t>
            </w:r>
          </w:p>
        </w:tc>
        <w:tc>
          <w:tcPr>
            <w:tcW w:w="6412" w:type="dxa"/>
            <w:vAlign w:val="center"/>
          </w:tcPr>
          <w:p w14:paraId="51B3ACE4" w14:textId="77777777" w:rsidR="00772A6E" w:rsidRDefault="00253CD8" w:rsidP="00772A6E">
            <w:pPr>
              <w:widowControl w:val="0"/>
              <w:tabs>
                <w:tab w:val="left" w:pos="6521"/>
                <w:tab w:val="left" w:pos="10206"/>
              </w:tabs>
              <w:autoSpaceDE w:val="0"/>
              <w:autoSpaceDN w:val="0"/>
              <w:adjustRightInd w:val="0"/>
            </w:pPr>
            <w:r w:rsidRPr="00D04724">
              <w:t xml:space="preserve">Любое юридическое или физическое лицо, в том числе зарегистрированное в качестве индивидуального предпринимателя, поставляющее Товар в соответствии </w:t>
            </w:r>
          </w:p>
          <w:p w14:paraId="51020825" w14:textId="197251AA" w:rsidR="00253CD8" w:rsidRPr="00D04724" w:rsidRDefault="00253CD8" w:rsidP="00772A6E">
            <w:pPr>
              <w:widowControl w:val="0"/>
              <w:tabs>
                <w:tab w:val="left" w:pos="6521"/>
                <w:tab w:val="left" w:pos="10206"/>
              </w:tabs>
              <w:autoSpaceDE w:val="0"/>
              <w:autoSpaceDN w:val="0"/>
              <w:adjustRightInd w:val="0"/>
            </w:pPr>
            <w:r w:rsidRPr="00D04724">
              <w:t>с заключенным договором</w:t>
            </w:r>
          </w:p>
        </w:tc>
      </w:tr>
      <w:tr w:rsidR="006A3749" w:rsidRPr="00D04724" w14:paraId="6E4AC0A1" w14:textId="77777777" w:rsidTr="00772A6E">
        <w:trPr>
          <w:jc w:val="center"/>
        </w:trPr>
        <w:tc>
          <w:tcPr>
            <w:tcW w:w="704" w:type="dxa"/>
            <w:vAlign w:val="center"/>
          </w:tcPr>
          <w:p w14:paraId="0BA02EBD" w14:textId="676A920A" w:rsidR="006A3749" w:rsidRPr="00D04724" w:rsidRDefault="006A3749" w:rsidP="00891E2E">
            <w:pPr>
              <w:widowControl w:val="0"/>
              <w:tabs>
                <w:tab w:val="left" w:pos="6521"/>
                <w:tab w:val="left" w:pos="10206"/>
              </w:tabs>
              <w:autoSpaceDE w:val="0"/>
              <w:autoSpaceDN w:val="0"/>
              <w:adjustRightInd w:val="0"/>
              <w:jc w:val="center"/>
            </w:pPr>
            <w:r>
              <w:t>5</w:t>
            </w:r>
          </w:p>
        </w:tc>
        <w:tc>
          <w:tcPr>
            <w:tcW w:w="1961" w:type="dxa"/>
            <w:vAlign w:val="center"/>
          </w:tcPr>
          <w:p w14:paraId="1B2DB04D" w14:textId="3E441434" w:rsidR="006A3749" w:rsidRPr="00D04724" w:rsidRDefault="006A3749" w:rsidP="007A6561">
            <w:pPr>
              <w:widowControl w:val="0"/>
              <w:tabs>
                <w:tab w:val="left" w:pos="6521"/>
                <w:tab w:val="left" w:pos="10206"/>
              </w:tabs>
              <w:autoSpaceDE w:val="0"/>
              <w:autoSpaceDN w:val="0"/>
              <w:adjustRightInd w:val="0"/>
            </w:pPr>
            <w:r>
              <w:t>ТЗ</w:t>
            </w:r>
          </w:p>
        </w:tc>
        <w:tc>
          <w:tcPr>
            <w:tcW w:w="6412" w:type="dxa"/>
            <w:vAlign w:val="center"/>
          </w:tcPr>
          <w:p w14:paraId="42D130D2" w14:textId="74151732" w:rsidR="006A3749" w:rsidRPr="00D04724" w:rsidRDefault="00461C21" w:rsidP="00772A6E">
            <w:pPr>
              <w:widowControl w:val="0"/>
              <w:tabs>
                <w:tab w:val="left" w:pos="6521"/>
                <w:tab w:val="left" w:pos="10206"/>
              </w:tabs>
              <w:autoSpaceDE w:val="0"/>
              <w:autoSpaceDN w:val="0"/>
              <w:adjustRightInd w:val="0"/>
            </w:pPr>
            <w:r>
              <w:t>Техническое задание</w:t>
            </w:r>
          </w:p>
        </w:tc>
      </w:tr>
    </w:tbl>
    <w:p w14:paraId="775D18B0" w14:textId="59025FFA" w:rsidR="002C788F" w:rsidRPr="003113BA" w:rsidRDefault="00253CD8" w:rsidP="00772A6E">
      <w:pPr>
        <w:pStyle w:val="1"/>
        <w:spacing w:after="120"/>
        <w:rPr>
          <w:sz w:val="28"/>
          <w:szCs w:val="28"/>
        </w:rPr>
      </w:pPr>
      <w:r w:rsidRPr="003113BA">
        <w:rPr>
          <w:rFonts w:cs="Times New Roman"/>
          <w:sz w:val="28"/>
          <w:szCs w:val="28"/>
        </w:rPr>
        <w:t xml:space="preserve">2. ОБЩИЕ СВЕДЕНИЯ О ТОВАРЕ </w:t>
      </w:r>
    </w:p>
    <w:p w14:paraId="78288AAD" w14:textId="3485F235" w:rsidR="00BA7B99" w:rsidRPr="0011276F" w:rsidRDefault="000F654A" w:rsidP="000B7277">
      <w:pPr>
        <w:widowControl w:val="0"/>
        <w:tabs>
          <w:tab w:val="left" w:pos="6521"/>
          <w:tab w:val="left" w:pos="10206"/>
        </w:tabs>
        <w:autoSpaceDE w:val="0"/>
        <w:autoSpaceDN w:val="0"/>
        <w:adjustRightInd w:val="0"/>
        <w:ind w:firstLine="709"/>
        <w:jc w:val="both"/>
        <w:rPr>
          <w:sz w:val="28"/>
          <w:szCs w:val="28"/>
        </w:rPr>
      </w:pPr>
      <w:r>
        <w:rPr>
          <w:b/>
          <w:sz w:val="28"/>
          <w:szCs w:val="28"/>
        </w:rPr>
        <w:t>Наименование п</w:t>
      </w:r>
      <w:r w:rsidR="00253CD8" w:rsidRPr="003113BA">
        <w:rPr>
          <w:b/>
          <w:sz w:val="28"/>
          <w:szCs w:val="28"/>
        </w:rPr>
        <w:t>редмет</w:t>
      </w:r>
      <w:r>
        <w:rPr>
          <w:b/>
          <w:sz w:val="28"/>
          <w:szCs w:val="28"/>
        </w:rPr>
        <w:t>а</w:t>
      </w:r>
      <w:r w:rsidR="00253CD8" w:rsidRPr="003113BA">
        <w:rPr>
          <w:b/>
          <w:sz w:val="28"/>
          <w:szCs w:val="28"/>
        </w:rPr>
        <w:t xml:space="preserve"> закупки</w:t>
      </w:r>
      <w:r w:rsidR="00253CD8" w:rsidRPr="009C6C98">
        <w:rPr>
          <w:b/>
          <w:sz w:val="28"/>
          <w:szCs w:val="28"/>
        </w:rPr>
        <w:t>:</w:t>
      </w:r>
      <w:r w:rsidR="00253CD8" w:rsidRPr="009C6C98">
        <w:rPr>
          <w:sz w:val="28"/>
          <w:szCs w:val="28"/>
        </w:rPr>
        <w:t xml:space="preserve"> </w:t>
      </w:r>
      <w:r w:rsidR="004E0FAB">
        <w:rPr>
          <w:sz w:val="28"/>
          <w:szCs w:val="28"/>
        </w:rPr>
        <w:t>п</w:t>
      </w:r>
      <w:r w:rsidR="0005197C" w:rsidRPr="009C6C98">
        <w:rPr>
          <w:sz w:val="28"/>
          <w:szCs w:val="28"/>
        </w:rPr>
        <w:t xml:space="preserve">оставка </w:t>
      </w:r>
      <w:r w:rsidR="00CA58E7" w:rsidRPr="009C6C98">
        <w:rPr>
          <w:sz w:val="28"/>
          <w:szCs w:val="28"/>
        </w:rPr>
        <w:t>средств</w:t>
      </w:r>
      <w:r w:rsidR="004C2755">
        <w:rPr>
          <w:sz w:val="28"/>
          <w:szCs w:val="28"/>
        </w:rPr>
        <w:t xml:space="preserve"> почтовой</w:t>
      </w:r>
      <w:r w:rsidR="00CA58E7" w:rsidRPr="009C6C98">
        <w:rPr>
          <w:sz w:val="28"/>
          <w:szCs w:val="28"/>
        </w:rPr>
        <w:t xml:space="preserve"> механизации</w:t>
      </w:r>
      <w:r w:rsidR="009C6C98" w:rsidRPr="009C6C98">
        <w:rPr>
          <w:sz w:val="28"/>
          <w:szCs w:val="28"/>
        </w:rPr>
        <w:t xml:space="preserve"> для </w:t>
      </w:r>
      <w:r w:rsidR="00E31FB6">
        <w:rPr>
          <w:sz w:val="28"/>
          <w:szCs w:val="28"/>
        </w:rPr>
        <w:t xml:space="preserve">нужд </w:t>
      </w:r>
      <w:r w:rsidR="009C6C98" w:rsidRPr="009C6C98">
        <w:rPr>
          <w:sz w:val="28"/>
          <w:szCs w:val="28"/>
        </w:rPr>
        <w:t xml:space="preserve">АО «Почта России» </w:t>
      </w:r>
      <w:r w:rsidR="0088372B">
        <w:rPr>
          <w:sz w:val="28"/>
          <w:szCs w:val="28"/>
        </w:rPr>
        <w:t>(2026</w:t>
      </w:r>
      <w:r w:rsidR="004441C4">
        <w:rPr>
          <w:sz w:val="28"/>
          <w:szCs w:val="28"/>
        </w:rPr>
        <w:t xml:space="preserve"> </w:t>
      </w:r>
      <w:r w:rsidR="0088372B">
        <w:rPr>
          <w:sz w:val="28"/>
          <w:szCs w:val="28"/>
        </w:rPr>
        <w:t>г)</w:t>
      </w:r>
      <w:r w:rsidR="004441C4">
        <w:rPr>
          <w:sz w:val="28"/>
          <w:szCs w:val="28"/>
        </w:rPr>
        <w:t>.</w:t>
      </w:r>
    </w:p>
    <w:p w14:paraId="47C5A8A9" w14:textId="21CC7FD1" w:rsidR="007A6561" w:rsidRPr="003113BA" w:rsidRDefault="00253CD8" w:rsidP="009C6C98">
      <w:pPr>
        <w:widowControl w:val="0"/>
        <w:tabs>
          <w:tab w:val="left" w:pos="6521"/>
          <w:tab w:val="left" w:pos="10206"/>
        </w:tabs>
        <w:autoSpaceDE w:val="0"/>
        <w:autoSpaceDN w:val="0"/>
        <w:adjustRightInd w:val="0"/>
        <w:ind w:firstLine="709"/>
        <w:jc w:val="both"/>
        <w:rPr>
          <w:sz w:val="28"/>
          <w:szCs w:val="28"/>
        </w:rPr>
      </w:pPr>
      <w:r w:rsidRPr="003113BA">
        <w:rPr>
          <w:b/>
          <w:sz w:val="28"/>
          <w:szCs w:val="28"/>
        </w:rPr>
        <w:t xml:space="preserve">Цель </w:t>
      </w:r>
      <w:r w:rsidR="000F654A">
        <w:rPr>
          <w:b/>
          <w:sz w:val="28"/>
          <w:szCs w:val="28"/>
        </w:rPr>
        <w:t>закупки</w:t>
      </w:r>
      <w:r w:rsidRPr="003113BA">
        <w:rPr>
          <w:b/>
          <w:sz w:val="28"/>
          <w:szCs w:val="28"/>
        </w:rPr>
        <w:t>:</w:t>
      </w:r>
      <w:r w:rsidRPr="003113BA">
        <w:rPr>
          <w:sz w:val="28"/>
          <w:szCs w:val="28"/>
        </w:rPr>
        <w:t xml:space="preserve"> </w:t>
      </w:r>
      <w:r w:rsidR="009C6C98" w:rsidRPr="009C6C98">
        <w:rPr>
          <w:sz w:val="28"/>
          <w:szCs w:val="28"/>
        </w:rPr>
        <w:t xml:space="preserve">обеспечение </w:t>
      </w:r>
      <w:r w:rsidR="007D49DD">
        <w:rPr>
          <w:sz w:val="28"/>
          <w:szCs w:val="28"/>
        </w:rPr>
        <w:t xml:space="preserve">непрерывности </w:t>
      </w:r>
      <w:r w:rsidR="009C6C98" w:rsidRPr="009C6C98">
        <w:rPr>
          <w:sz w:val="28"/>
          <w:szCs w:val="28"/>
        </w:rPr>
        <w:t xml:space="preserve">производственных процессов в подразделениях </w:t>
      </w:r>
      <w:r w:rsidR="00F96B6D">
        <w:rPr>
          <w:sz w:val="28"/>
          <w:szCs w:val="28"/>
        </w:rPr>
        <w:t>Покупателя</w:t>
      </w:r>
      <w:r w:rsidR="00EA272E">
        <w:rPr>
          <w:sz w:val="28"/>
          <w:szCs w:val="28"/>
        </w:rPr>
        <w:t>.</w:t>
      </w:r>
    </w:p>
    <w:p w14:paraId="7AE56555" w14:textId="73335E51" w:rsidR="002C788F" w:rsidRPr="003113BA" w:rsidRDefault="00253CD8" w:rsidP="00772A6E">
      <w:pPr>
        <w:pStyle w:val="1"/>
        <w:spacing w:before="120" w:after="120"/>
        <w:rPr>
          <w:sz w:val="28"/>
          <w:szCs w:val="28"/>
        </w:rPr>
      </w:pPr>
      <w:r w:rsidRPr="003113BA">
        <w:rPr>
          <w:rFonts w:cs="Times New Roman"/>
          <w:sz w:val="28"/>
          <w:szCs w:val="28"/>
        </w:rPr>
        <w:t>3. ОБЩИЕ ТРЕБОВАНИЯ К ТОВАРУ</w:t>
      </w:r>
    </w:p>
    <w:p w14:paraId="00C11313" w14:textId="6D388170" w:rsidR="00253CD8" w:rsidRPr="00AF20C1" w:rsidRDefault="00253CD8" w:rsidP="007A6561">
      <w:pPr>
        <w:pStyle w:val="a5"/>
        <w:widowControl w:val="0"/>
        <w:numPr>
          <w:ilvl w:val="0"/>
          <w:numId w:val="41"/>
        </w:numPr>
        <w:tabs>
          <w:tab w:val="left" w:pos="6521"/>
          <w:tab w:val="left" w:pos="10206"/>
        </w:tabs>
        <w:autoSpaceDE w:val="0"/>
        <w:autoSpaceDN w:val="0"/>
        <w:adjustRightInd w:val="0"/>
        <w:ind w:left="0" w:firstLine="709"/>
        <w:rPr>
          <w:b/>
          <w:sz w:val="28"/>
          <w:szCs w:val="28"/>
        </w:rPr>
      </w:pPr>
      <w:r w:rsidRPr="00AF20C1">
        <w:rPr>
          <w:b/>
          <w:sz w:val="28"/>
          <w:szCs w:val="28"/>
        </w:rPr>
        <w:t>Требования к товару</w:t>
      </w:r>
    </w:p>
    <w:p w14:paraId="0A055F9A" w14:textId="0C864542" w:rsidR="00253CD8" w:rsidRDefault="00991262" w:rsidP="00D73675">
      <w:pPr>
        <w:widowControl w:val="0"/>
        <w:tabs>
          <w:tab w:val="left" w:pos="142"/>
          <w:tab w:val="left" w:pos="6521"/>
          <w:tab w:val="left" w:pos="10206"/>
        </w:tabs>
        <w:autoSpaceDE w:val="0"/>
        <w:autoSpaceDN w:val="0"/>
        <w:adjustRightInd w:val="0"/>
        <w:ind w:firstLine="709"/>
        <w:jc w:val="both"/>
        <w:rPr>
          <w:sz w:val="28"/>
          <w:szCs w:val="28"/>
        </w:rPr>
      </w:pPr>
      <w:r>
        <w:rPr>
          <w:sz w:val="28"/>
          <w:szCs w:val="28"/>
        </w:rPr>
        <w:t>Поставляемый Т</w:t>
      </w:r>
      <w:r w:rsidR="00253CD8" w:rsidRPr="003113BA">
        <w:rPr>
          <w:sz w:val="28"/>
          <w:szCs w:val="28"/>
        </w:rPr>
        <w:t xml:space="preserve">овар должен быть новым, не бывшим в употреблении, </w:t>
      </w:r>
      <w:r w:rsidR="00772A6E">
        <w:rPr>
          <w:sz w:val="28"/>
          <w:szCs w:val="28"/>
        </w:rPr>
        <w:br/>
      </w:r>
      <w:r w:rsidR="00253CD8" w:rsidRPr="003113BA">
        <w:rPr>
          <w:sz w:val="28"/>
          <w:szCs w:val="28"/>
        </w:rPr>
        <w:t xml:space="preserve">в том числе, который не был восстановлен, не были восстановлены </w:t>
      </w:r>
      <w:r w:rsidR="00772A6E">
        <w:rPr>
          <w:sz w:val="28"/>
          <w:szCs w:val="28"/>
        </w:rPr>
        <w:br/>
      </w:r>
      <w:r w:rsidR="00BC46BF">
        <w:rPr>
          <w:sz w:val="28"/>
          <w:szCs w:val="28"/>
        </w:rPr>
        <w:t xml:space="preserve">его </w:t>
      </w:r>
      <w:r w:rsidR="00253CD8" w:rsidRPr="003113BA">
        <w:rPr>
          <w:sz w:val="28"/>
          <w:szCs w:val="28"/>
        </w:rPr>
        <w:t>потребительские свойства, не являться выставочным образцом, свободным от прав третьих лиц.</w:t>
      </w:r>
    </w:p>
    <w:p w14:paraId="48EBA8CA" w14:textId="42EC15BE" w:rsidR="00560746" w:rsidRDefault="000B7277" w:rsidP="00772A6E">
      <w:pPr>
        <w:pStyle w:val="a5"/>
        <w:keepNext/>
        <w:widowControl w:val="0"/>
        <w:numPr>
          <w:ilvl w:val="0"/>
          <w:numId w:val="41"/>
        </w:numPr>
        <w:tabs>
          <w:tab w:val="left" w:pos="6521"/>
          <w:tab w:val="left" w:pos="10206"/>
        </w:tabs>
        <w:autoSpaceDE w:val="0"/>
        <w:autoSpaceDN w:val="0"/>
        <w:adjustRightInd w:val="0"/>
        <w:spacing w:after="120"/>
        <w:ind w:left="0" w:firstLine="709"/>
        <w:contextualSpacing w:val="0"/>
        <w:rPr>
          <w:b/>
          <w:sz w:val="28"/>
          <w:szCs w:val="28"/>
        </w:rPr>
      </w:pPr>
      <w:r>
        <w:rPr>
          <w:b/>
          <w:sz w:val="28"/>
          <w:szCs w:val="28"/>
        </w:rPr>
        <w:t>Номенклатура и количество поставляемого товара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3559"/>
        <w:gridCol w:w="2641"/>
        <w:gridCol w:w="2640"/>
      </w:tblGrid>
      <w:tr w:rsidR="00EA272E" w:rsidRPr="0095033D" w14:paraId="59013797" w14:textId="200AEDC3" w:rsidTr="00EA272E">
        <w:trPr>
          <w:trHeight w:val="600"/>
        </w:trPr>
        <w:tc>
          <w:tcPr>
            <w:tcW w:w="271" w:type="pct"/>
            <w:shd w:val="clear" w:color="auto" w:fill="auto"/>
            <w:vAlign w:val="center"/>
            <w:hideMark/>
          </w:tcPr>
          <w:p w14:paraId="607ED4FC" w14:textId="77777777" w:rsidR="00EA272E" w:rsidRPr="0095033D" w:rsidRDefault="00EA272E" w:rsidP="00772A6E">
            <w:pPr>
              <w:keepNext/>
              <w:jc w:val="center"/>
              <w:rPr>
                <w:color w:val="000000"/>
              </w:rPr>
            </w:pPr>
            <w:r w:rsidRPr="0095033D">
              <w:rPr>
                <w:color w:val="000000"/>
              </w:rPr>
              <w:t>№ п/п</w:t>
            </w:r>
          </w:p>
        </w:tc>
        <w:tc>
          <w:tcPr>
            <w:tcW w:w="1904" w:type="pct"/>
            <w:shd w:val="clear" w:color="auto" w:fill="auto"/>
            <w:vAlign w:val="center"/>
            <w:hideMark/>
          </w:tcPr>
          <w:p w14:paraId="7CBDC19A" w14:textId="1DF36BF2" w:rsidR="00EA272E" w:rsidRPr="0095033D" w:rsidRDefault="00EA272E" w:rsidP="00772A6E">
            <w:pPr>
              <w:keepNext/>
              <w:jc w:val="center"/>
              <w:rPr>
                <w:color w:val="000000"/>
              </w:rPr>
            </w:pPr>
            <w:r w:rsidRPr="0095033D">
              <w:rPr>
                <w:color w:val="000000"/>
              </w:rPr>
              <w:t xml:space="preserve">Наименование </w:t>
            </w:r>
            <w:r>
              <w:rPr>
                <w:color w:val="000000"/>
              </w:rPr>
              <w:t>Т</w:t>
            </w:r>
            <w:r w:rsidRPr="0095033D">
              <w:rPr>
                <w:color w:val="000000"/>
              </w:rPr>
              <w:t>овара</w:t>
            </w:r>
          </w:p>
        </w:tc>
        <w:tc>
          <w:tcPr>
            <w:tcW w:w="1413" w:type="pct"/>
          </w:tcPr>
          <w:p w14:paraId="16B92D08" w14:textId="21C90818" w:rsidR="00EA272E" w:rsidRPr="00F352B5" w:rsidRDefault="00EA272E" w:rsidP="00EA272E">
            <w:pPr>
              <w:keepNext/>
              <w:rPr>
                <w:i/>
                <w:color w:val="000000"/>
              </w:rPr>
            </w:pPr>
            <w:r>
              <w:rPr>
                <w:color w:val="000000"/>
              </w:rPr>
              <w:t>Единица измерения</w:t>
            </w:r>
          </w:p>
        </w:tc>
        <w:tc>
          <w:tcPr>
            <w:tcW w:w="1413" w:type="pct"/>
          </w:tcPr>
          <w:p w14:paraId="5E5011C1" w14:textId="4334A73A" w:rsidR="00EA272E" w:rsidRPr="00EA272E" w:rsidRDefault="00EA272E" w:rsidP="00772A6E">
            <w:pPr>
              <w:keepNext/>
              <w:jc w:val="center"/>
              <w:rPr>
                <w:color w:val="000000"/>
              </w:rPr>
            </w:pPr>
            <w:r w:rsidRPr="00EA272E">
              <w:rPr>
                <w:color w:val="000000"/>
              </w:rPr>
              <w:t>Количество</w:t>
            </w:r>
          </w:p>
        </w:tc>
      </w:tr>
      <w:tr w:rsidR="00EA272E" w:rsidRPr="0095033D" w14:paraId="66C1FD54" w14:textId="40C5F0A1" w:rsidTr="00EA272E">
        <w:trPr>
          <w:trHeight w:val="300"/>
        </w:trPr>
        <w:tc>
          <w:tcPr>
            <w:tcW w:w="271" w:type="pct"/>
            <w:shd w:val="clear" w:color="auto" w:fill="auto"/>
            <w:noWrap/>
            <w:vAlign w:val="bottom"/>
            <w:hideMark/>
          </w:tcPr>
          <w:p w14:paraId="1EBE71BA" w14:textId="77777777" w:rsidR="00EA272E" w:rsidRPr="0095033D" w:rsidRDefault="00EA272E" w:rsidP="00EA272E">
            <w:pPr>
              <w:keepNext/>
              <w:jc w:val="center"/>
              <w:rPr>
                <w:color w:val="000000"/>
              </w:rPr>
            </w:pPr>
            <w:r w:rsidRPr="0095033D">
              <w:rPr>
                <w:color w:val="000000"/>
              </w:rPr>
              <w:t>1</w:t>
            </w:r>
          </w:p>
        </w:tc>
        <w:tc>
          <w:tcPr>
            <w:tcW w:w="19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1DA632" w14:textId="32CC111E" w:rsidR="00EA272E" w:rsidRPr="0095033D" w:rsidRDefault="00EA272E" w:rsidP="00EA272E">
            <w:pPr>
              <w:keepNext/>
              <w:rPr>
                <w:color w:val="000000"/>
              </w:rPr>
            </w:pPr>
            <w:r>
              <w:rPr>
                <w:color w:val="000000"/>
              </w:rPr>
              <w:t>Электрический штабелер самоходный</w:t>
            </w:r>
          </w:p>
        </w:tc>
        <w:tc>
          <w:tcPr>
            <w:tcW w:w="1413" w:type="pct"/>
          </w:tcPr>
          <w:p w14:paraId="0B7D736E" w14:textId="585DE923" w:rsidR="00EA272E" w:rsidRPr="00F352B5" w:rsidRDefault="00EA272E" w:rsidP="00EA272E">
            <w:pPr>
              <w:keepNext/>
              <w:jc w:val="center"/>
              <w:rPr>
                <w:i/>
                <w:color w:val="000000"/>
              </w:rPr>
            </w:pPr>
            <w:r w:rsidRPr="0095033D">
              <w:rPr>
                <w:color w:val="000000"/>
              </w:rPr>
              <w:t>штука</w:t>
            </w:r>
          </w:p>
        </w:tc>
        <w:tc>
          <w:tcPr>
            <w:tcW w:w="1413" w:type="pct"/>
          </w:tcPr>
          <w:p w14:paraId="04AD3053" w14:textId="3B0053B9" w:rsidR="00EA272E" w:rsidRPr="00EA272E" w:rsidRDefault="00EA272E" w:rsidP="00EA272E">
            <w:pPr>
              <w:keepNext/>
              <w:jc w:val="center"/>
              <w:rPr>
                <w:color w:val="000000"/>
              </w:rPr>
            </w:pPr>
            <w:r w:rsidRPr="00EA272E">
              <w:rPr>
                <w:color w:val="000000"/>
              </w:rPr>
              <w:t>22</w:t>
            </w:r>
          </w:p>
        </w:tc>
      </w:tr>
      <w:tr w:rsidR="00EA272E" w:rsidRPr="0095033D" w14:paraId="76A2F614" w14:textId="03239FD8" w:rsidTr="00EA272E">
        <w:trPr>
          <w:trHeight w:val="300"/>
        </w:trPr>
        <w:tc>
          <w:tcPr>
            <w:tcW w:w="271" w:type="pct"/>
            <w:shd w:val="clear" w:color="auto" w:fill="auto"/>
            <w:noWrap/>
            <w:vAlign w:val="bottom"/>
            <w:hideMark/>
          </w:tcPr>
          <w:p w14:paraId="3B206C76" w14:textId="77777777" w:rsidR="00EA272E" w:rsidRPr="0095033D" w:rsidRDefault="00EA272E" w:rsidP="00EA272E">
            <w:pPr>
              <w:keepNext/>
              <w:jc w:val="center"/>
              <w:rPr>
                <w:color w:val="000000"/>
              </w:rPr>
            </w:pPr>
            <w:r w:rsidRPr="0095033D">
              <w:rPr>
                <w:color w:val="000000"/>
              </w:rPr>
              <w:t>2</w:t>
            </w:r>
          </w:p>
        </w:tc>
        <w:tc>
          <w:tcPr>
            <w:tcW w:w="1904" w:type="pct"/>
            <w:tcBorders>
              <w:top w:val="nil"/>
              <w:left w:val="single" w:sz="4" w:space="0" w:color="auto"/>
              <w:bottom w:val="single" w:sz="4" w:space="0" w:color="auto"/>
              <w:right w:val="single" w:sz="4" w:space="0" w:color="auto"/>
            </w:tcBorders>
            <w:shd w:val="clear" w:color="auto" w:fill="auto"/>
            <w:noWrap/>
            <w:vAlign w:val="center"/>
          </w:tcPr>
          <w:p w14:paraId="65EDC8C0" w14:textId="59B98D9B" w:rsidR="00EA272E" w:rsidRPr="0095033D" w:rsidRDefault="00EA272E" w:rsidP="00EA272E">
            <w:pPr>
              <w:keepNext/>
              <w:rPr>
                <w:color w:val="000000"/>
              </w:rPr>
            </w:pPr>
            <w:r>
              <w:rPr>
                <w:color w:val="000000"/>
              </w:rPr>
              <w:t>Перегрузочный мост</w:t>
            </w:r>
          </w:p>
        </w:tc>
        <w:tc>
          <w:tcPr>
            <w:tcW w:w="1413" w:type="pct"/>
          </w:tcPr>
          <w:p w14:paraId="6E3B5E71" w14:textId="322A728A" w:rsidR="00EA272E" w:rsidRPr="00EA272E" w:rsidRDefault="00EA272E" w:rsidP="00EA272E">
            <w:pPr>
              <w:keepNext/>
              <w:jc w:val="center"/>
              <w:rPr>
                <w:color w:val="000000"/>
              </w:rPr>
            </w:pPr>
            <w:r w:rsidRPr="00EA272E">
              <w:rPr>
                <w:color w:val="000000"/>
              </w:rPr>
              <w:t>штука</w:t>
            </w:r>
          </w:p>
        </w:tc>
        <w:tc>
          <w:tcPr>
            <w:tcW w:w="1413" w:type="pct"/>
          </w:tcPr>
          <w:p w14:paraId="08B7E415" w14:textId="76B569E1" w:rsidR="00EA272E" w:rsidRPr="00EA272E" w:rsidRDefault="00EA272E" w:rsidP="00EA272E">
            <w:pPr>
              <w:keepNext/>
              <w:jc w:val="center"/>
              <w:rPr>
                <w:color w:val="000000"/>
              </w:rPr>
            </w:pPr>
            <w:r w:rsidRPr="00EA272E">
              <w:rPr>
                <w:color w:val="000000"/>
              </w:rPr>
              <w:t>1</w:t>
            </w:r>
          </w:p>
        </w:tc>
      </w:tr>
    </w:tbl>
    <w:p w14:paraId="7B834B30" w14:textId="77777777" w:rsidR="00DA3714" w:rsidRPr="00DA3714" w:rsidRDefault="00DA3714" w:rsidP="00DA3714">
      <w:pPr>
        <w:pStyle w:val="a5"/>
        <w:widowControl w:val="0"/>
        <w:tabs>
          <w:tab w:val="left" w:pos="6521"/>
          <w:tab w:val="left" w:pos="10206"/>
        </w:tabs>
        <w:autoSpaceDE w:val="0"/>
        <w:autoSpaceDN w:val="0"/>
        <w:adjustRightInd w:val="0"/>
        <w:ind w:left="709"/>
        <w:rPr>
          <w:b/>
          <w:sz w:val="18"/>
          <w:szCs w:val="18"/>
        </w:rPr>
      </w:pPr>
    </w:p>
    <w:p w14:paraId="42E222B8" w14:textId="10CAA676" w:rsidR="000751A2" w:rsidRPr="003113BA" w:rsidRDefault="000751A2" w:rsidP="000B7277">
      <w:pPr>
        <w:pStyle w:val="a5"/>
        <w:widowControl w:val="0"/>
        <w:numPr>
          <w:ilvl w:val="0"/>
          <w:numId w:val="41"/>
        </w:numPr>
        <w:tabs>
          <w:tab w:val="left" w:pos="6521"/>
          <w:tab w:val="left" w:pos="10206"/>
        </w:tabs>
        <w:autoSpaceDE w:val="0"/>
        <w:autoSpaceDN w:val="0"/>
        <w:adjustRightInd w:val="0"/>
        <w:ind w:left="0" w:firstLine="709"/>
        <w:rPr>
          <w:b/>
          <w:sz w:val="28"/>
          <w:szCs w:val="28"/>
        </w:rPr>
      </w:pPr>
      <w:r w:rsidRPr="003113BA">
        <w:rPr>
          <w:b/>
          <w:sz w:val="28"/>
          <w:szCs w:val="28"/>
        </w:rPr>
        <w:t>Основные характеристики товара</w:t>
      </w:r>
    </w:p>
    <w:p w14:paraId="785AC5C8" w14:textId="1698A119" w:rsidR="000751A2" w:rsidRPr="003113BA" w:rsidRDefault="00C014DC" w:rsidP="000C10AA">
      <w:pPr>
        <w:ind w:firstLine="709"/>
        <w:contextualSpacing/>
        <w:jc w:val="both"/>
        <w:rPr>
          <w:rFonts w:eastAsia="Arial Unicode MS"/>
          <w:b/>
          <w:color w:val="000000"/>
          <w:sz w:val="28"/>
          <w:szCs w:val="28"/>
          <w:lang w:val="ru"/>
        </w:rPr>
      </w:pPr>
      <w:r>
        <w:rPr>
          <w:rFonts w:eastAsia="Arial Unicode MS"/>
          <w:color w:val="000000"/>
          <w:sz w:val="28"/>
          <w:szCs w:val="28"/>
        </w:rPr>
        <w:t xml:space="preserve">Поставляемый Товар </w:t>
      </w:r>
      <w:r w:rsidR="00C8657D">
        <w:rPr>
          <w:rFonts w:eastAsia="Arial Unicode MS"/>
          <w:color w:val="000000"/>
          <w:sz w:val="28"/>
          <w:szCs w:val="28"/>
        </w:rPr>
        <w:t>соответствует</w:t>
      </w:r>
      <w:r w:rsidR="000C2627">
        <w:rPr>
          <w:rFonts w:eastAsia="Arial Unicode MS"/>
          <w:color w:val="000000"/>
          <w:sz w:val="28"/>
          <w:szCs w:val="28"/>
        </w:rPr>
        <w:t xml:space="preserve"> </w:t>
      </w:r>
      <w:r w:rsidR="00016342">
        <w:rPr>
          <w:rFonts w:eastAsia="Arial Unicode MS"/>
          <w:color w:val="000000"/>
          <w:sz w:val="28"/>
          <w:szCs w:val="28"/>
        </w:rPr>
        <w:t>характе</w:t>
      </w:r>
      <w:r w:rsidR="007A5CC6">
        <w:rPr>
          <w:rFonts w:eastAsia="Arial Unicode MS"/>
          <w:color w:val="000000"/>
          <w:sz w:val="28"/>
          <w:szCs w:val="28"/>
        </w:rPr>
        <w:t>ристикам</w:t>
      </w:r>
      <w:r w:rsidR="000C10AA">
        <w:rPr>
          <w:rFonts w:eastAsia="Arial Unicode MS"/>
          <w:color w:val="000000"/>
          <w:sz w:val="28"/>
          <w:szCs w:val="28"/>
        </w:rPr>
        <w:t xml:space="preserve"> Товар</w:t>
      </w:r>
      <w:r w:rsidR="007E4B18">
        <w:rPr>
          <w:rFonts w:eastAsia="Arial Unicode MS"/>
          <w:color w:val="000000"/>
          <w:sz w:val="28"/>
          <w:szCs w:val="28"/>
        </w:rPr>
        <w:t>а, указанным в п</w:t>
      </w:r>
      <w:r w:rsidR="00AC5936">
        <w:rPr>
          <w:rFonts w:eastAsia="Arial Unicode MS"/>
          <w:color w:val="000000"/>
          <w:sz w:val="28"/>
          <w:szCs w:val="28"/>
        </w:rPr>
        <w:t>риложени</w:t>
      </w:r>
      <w:r w:rsidR="007E4B18">
        <w:rPr>
          <w:rFonts w:eastAsia="Arial Unicode MS"/>
          <w:color w:val="000000"/>
          <w:sz w:val="28"/>
          <w:szCs w:val="28"/>
        </w:rPr>
        <w:t>и</w:t>
      </w:r>
      <w:r w:rsidR="00AC5936">
        <w:rPr>
          <w:rFonts w:eastAsia="Arial Unicode MS"/>
          <w:color w:val="000000"/>
          <w:sz w:val="28"/>
          <w:szCs w:val="28"/>
        </w:rPr>
        <w:t xml:space="preserve"> № </w:t>
      </w:r>
      <w:r w:rsidR="00DA3714">
        <w:rPr>
          <w:rFonts w:eastAsia="Arial Unicode MS"/>
          <w:color w:val="000000"/>
          <w:sz w:val="28"/>
          <w:szCs w:val="28"/>
        </w:rPr>
        <w:t>1</w:t>
      </w:r>
      <w:r w:rsidR="00AC5936">
        <w:rPr>
          <w:rFonts w:eastAsia="Arial Unicode MS"/>
          <w:color w:val="000000"/>
          <w:sz w:val="28"/>
          <w:szCs w:val="28"/>
        </w:rPr>
        <w:t xml:space="preserve"> к ТЗ</w:t>
      </w:r>
      <w:r w:rsidR="00560746" w:rsidRPr="003113BA">
        <w:rPr>
          <w:rFonts w:eastAsia="Arial Unicode MS"/>
          <w:color w:val="000000"/>
          <w:sz w:val="28"/>
          <w:szCs w:val="28"/>
        </w:rPr>
        <w:t>.</w:t>
      </w:r>
    </w:p>
    <w:p w14:paraId="560DC896" w14:textId="090636A6" w:rsidR="001B06D6" w:rsidRPr="003113BA" w:rsidRDefault="001B06D6" w:rsidP="00D73675">
      <w:pPr>
        <w:pStyle w:val="a5"/>
        <w:widowControl w:val="0"/>
        <w:numPr>
          <w:ilvl w:val="0"/>
          <w:numId w:val="41"/>
        </w:numPr>
        <w:tabs>
          <w:tab w:val="left" w:pos="6521"/>
          <w:tab w:val="left" w:pos="10206"/>
        </w:tabs>
        <w:autoSpaceDE w:val="0"/>
        <w:autoSpaceDN w:val="0"/>
        <w:adjustRightInd w:val="0"/>
        <w:ind w:left="0" w:firstLine="709"/>
        <w:rPr>
          <w:b/>
          <w:sz w:val="28"/>
          <w:szCs w:val="28"/>
        </w:rPr>
      </w:pPr>
      <w:r w:rsidRPr="003113BA">
        <w:rPr>
          <w:b/>
          <w:sz w:val="28"/>
          <w:szCs w:val="28"/>
        </w:rPr>
        <w:lastRenderedPageBreak/>
        <w:t>Комплектность товара</w:t>
      </w:r>
    </w:p>
    <w:p w14:paraId="69D51295" w14:textId="528EBC08" w:rsidR="001B06D6" w:rsidRPr="003113BA" w:rsidRDefault="00F93849" w:rsidP="007A6561">
      <w:pPr>
        <w:tabs>
          <w:tab w:val="left" w:pos="6521"/>
          <w:tab w:val="left" w:pos="9781"/>
        </w:tabs>
        <w:ind w:firstLine="709"/>
        <w:jc w:val="both"/>
        <w:rPr>
          <w:sz w:val="28"/>
          <w:szCs w:val="28"/>
        </w:rPr>
      </w:pPr>
      <w:r>
        <w:rPr>
          <w:sz w:val="28"/>
          <w:szCs w:val="28"/>
        </w:rPr>
        <w:t xml:space="preserve">Комплектность Товара соответствует </w:t>
      </w:r>
      <w:r w:rsidR="00AD6448">
        <w:rPr>
          <w:sz w:val="28"/>
          <w:szCs w:val="28"/>
        </w:rPr>
        <w:t xml:space="preserve">требованиям, указанным </w:t>
      </w:r>
      <w:r w:rsidR="00772A6E">
        <w:rPr>
          <w:sz w:val="28"/>
          <w:szCs w:val="28"/>
        </w:rPr>
        <w:br/>
      </w:r>
      <w:r w:rsidR="00AD6448">
        <w:rPr>
          <w:sz w:val="28"/>
          <w:szCs w:val="28"/>
        </w:rPr>
        <w:t xml:space="preserve">в приложении </w:t>
      </w:r>
      <w:r w:rsidR="009B74E9">
        <w:rPr>
          <w:sz w:val="28"/>
          <w:szCs w:val="28"/>
        </w:rPr>
        <w:t xml:space="preserve">№ </w:t>
      </w:r>
      <w:r w:rsidR="00244FFF">
        <w:rPr>
          <w:sz w:val="28"/>
          <w:szCs w:val="28"/>
        </w:rPr>
        <w:t>1</w:t>
      </w:r>
      <w:r w:rsidR="009E27E5">
        <w:rPr>
          <w:sz w:val="28"/>
          <w:szCs w:val="28"/>
        </w:rPr>
        <w:t xml:space="preserve"> к ТЗ</w:t>
      </w:r>
      <w:r w:rsidR="006B5B91" w:rsidRPr="003113BA">
        <w:rPr>
          <w:sz w:val="28"/>
          <w:szCs w:val="28"/>
        </w:rPr>
        <w:t>.</w:t>
      </w:r>
    </w:p>
    <w:p w14:paraId="08754625" w14:textId="3F1F882A" w:rsidR="00F0255B" w:rsidRPr="003113BA" w:rsidRDefault="001B06D6" w:rsidP="00D73675">
      <w:pPr>
        <w:pStyle w:val="a5"/>
        <w:widowControl w:val="0"/>
        <w:numPr>
          <w:ilvl w:val="0"/>
          <w:numId w:val="41"/>
        </w:numPr>
        <w:tabs>
          <w:tab w:val="left" w:pos="6521"/>
          <w:tab w:val="left" w:pos="10206"/>
        </w:tabs>
        <w:autoSpaceDE w:val="0"/>
        <w:autoSpaceDN w:val="0"/>
        <w:adjustRightInd w:val="0"/>
        <w:ind w:left="0" w:firstLine="709"/>
        <w:rPr>
          <w:rFonts w:eastAsia="Calibri"/>
          <w:b/>
          <w:sz w:val="28"/>
          <w:szCs w:val="28"/>
          <w:lang w:eastAsia="en-US"/>
        </w:rPr>
      </w:pPr>
      <w:r w:rsidRPr="003113BA">
        <w:rPr>
          <w:rFonts w:eastAsia="Calibri"/>
          <w:b/>
          <w:sz w:val="28"/>
          <w:szCs w:val="28"/>
          <w:lang w:eastAsia="en-US"/>
        </w:rPr>
        <w:t xml:space="preserve">Нормативные документы, которые устанавливают требования к товару, к поставке </w:t>
      </w:r>
      <w:r w:rsidR="00D73675">
        <w:rPr>
          <w:rFonts w:eastAsia="Calibri"/>
          <w:b/>
          <w:sz w:val="28"/>
          <w:szCs w:val="28"/>
          <w:lang w:eastAsia="en-US"/>
        </w:rPr>
        <w:t>товара</w:t>
      </w:r>
      <w:r w:rsidR="00422FAA">
        <w:rPr>
          <w:rFonts w:eastAsia="Calibri"/>
          <w:b/>
          <w:sz w:val="28"/>
          <w:szCs w:val="28"/>
          <w:lang w:eastAsia="en-US"/>
        </w:rPr>
        <w:t>.</w:t>
      </w:r>
    </w:p>
    <w:p w14:paraId="6B89F98F" w14:textId="77777777" w:rsidR="00422FAA" w:rsidRDefault="00422FAA" w:rsidP="00422FAA">
      <w:pPr>
        <w:autoSpaceDE w:val="0"/>
        <w:autoSpaceDN w:val="0"/>
        <w:adjustRightInd w:val="0"/>
        <w:snapToGrid w:val="0"/>
        <w:ind w:firstLine="709"/>
        <w:jc w:val="both"/>
        <w:rPr>
          <w:sz w:val="28"/>
          <w:szCs w:val="28"/>
        </w:rPr>
      </w:pPr>
      <w:r w:rsidRPr="0058339A">
        <w:rPr>
          <w:sz w:val="28"/>
          <w:szCs w:val="28"/>
        </w:rPr>
        <w:t>Требования к Товару установлены в соответствии со следующими нормативными документами:</w:t>
      </w:r>
    </w:p>
    <w:p w14:paraId="2737E6AD" w14:textId="77777777"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r>
      <w:r w:rsidRPr="00201B28">
        <w:rPr>
          <w:sz w:val="28"/>
          <w:szCs w:val="28"/>
        </w:rPr>
        <w:t>Техническ</w:t>
      </w:r>
      <w:r>
        <w:rPr>
          <w:sz w:val="28"/>
          <w:szCs w:val="28"/>
        </w:rPr>
        <w:t>ий</w:t>
      </w:r>
      <w:r w:rsidRPr="00201B28">
        <w:rPr>
          <w:sz w:val="28"/>
          <w:szCs w:val="28"/>
        </w:rPr>
        <w:t xml:space="preserve"> регламент Таможенного союза ТР ТС 010/2011 «О безопасности машин и оборудования»</w:t>
      </w:r>
      <w:r>
        <w:rPr>
          <w:sz w:val="28"/>
          <w:szCs w:val="28"/>
        </w:rPr>
        <w:t>;</w:t>
      </w:r>
    </w:p>
    <w:p w14:paraId="26993AEA" w14:textId="77777777"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r>
      <w:r w:rsidRPr="0058339A">
        <w:rPr>
          <w:sz w:val="28"/>
          <w:szCs w:val="28"/>
        </w:rPr>
        <w:t>ГОСТ 9.306-85 «Единая система защиты от коррозии и старения. Покрытия металлические и неметаллические неорганические. Обозначения»</w:t>
      </w:r>
    </w:p>
    <w:p w14:paraId="5F75E219" w14:textId="77777777"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r>
      <w:r w:rsidRPr="0058339A">
        <w:rPr>
          <w:sz w:val="28"/>
          <w:szCs w:val="28"/>
        </w:rPr>
        <w:t>ГОСТ 2590-2006 «</w:t>
      </w:r>
      <w:r>
        <w:rPr>
          <w:sz w:val="28"/>
          <w:szCs w:val="28"/>
        </w:rPr>
        <w:t xml:space="preserve">Межгосударственный стандарт. </w:t>
      </w:r>
      <w:r w:rsidRPr="0058339A">
        <w:rPr>
          <w:sz w:val="28"/>
          <w:szCs w:val="28"/>
        </w:rPr>
        <w:t>Прокат сортовой стальной го</w:t>
      </w:r>
      <w:r>
        <w:rPr>
          <w:sz w:val="28"/>
          <w:szCs w:val="28"/>
        </w:rPr>
        <w:t>рячекатаный круглый. Сортамент»</w:t>
      </w:r>
      <w:r w:rsidRPr="0058339A">
        <w:rPr>
          <w:sz w:val="28"/>
          <w:szCs w:val="28"/>
        </w:rPr>
        <w:t>;</w:t>
      </w:r>
    </w:p>
    <w:p w14:paraId="486FB0AC" w14:textId="77777777"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t xml:space="preserve">ГОСТ </w:t>
      </w:r>
      <w:r w:rsidRPr="0058339A">
        <w:rPr>
          <w:sz w:val="28"/>
          <w:szCs w:val="28"/>
        </w:rPr>
        <w:t>1050-2013 «</w:t>
      </w:r>
      <w:r>
        <w:rPr>
          <w:sz w:val="28"/>
          <w:szCs w:val="28"/>
        </w:rPr>
        <w:t xml:space="preserve">Межгосударственный стандарт. </w:t>
      </w:r>
      <w:r w:rsidRPr="0058339A">
        <w:rPr>
          <w:sz w:val="28"/>
          <w:szCs w:val="28"/>
        </w:rPr>
        <w:t>Металлопродукция из нелегированных конструкционных качественных и специальных сталей. Общие технические условия»</w:t>
      </w:r>
      <w:r>
        <w:rPr>
          <w:sz w:val="28"/>
          <w:szCs w:val="28"/>
        </w:rPr>
        <w:t>;</w:t>
      </w:r>
    </w:p>
    <w:p w14:paraId="7FD99D48" w14:textId="458587DF"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r>
      <w:r w:rsidR="0011276F" w:rsidRPr="0011276F">
        <w:rPr>
          <w:sz w:val="28"/>
          <w:szCs w:val="28"/>
        </w:rPr>
        <w:t>ГОСТ 35094-2024. Межгосударственный стандарт. Покрытия лакокрасочные. Группы, технич</w:t>
      </w:r>
      <w:r w:rsidR="002B7FF7">
        <w:rPr>
          <w:sz w:val="28"/>
          <w:szCs w:val="28"/>
        </w:rPr>
        <w:t>еские требования и обозначения</w:t>
      </w:r>
      <w:r>
        <w:rPr>
          <w:sz w:val="28"/>
          <w:szCs w:val="28"/>
        </w:rPr>
        <w:t>;</w:t>
      </w:r>
    </w:p>
    <w:p w14:paraId="5A73DB73" w14:textId="77777777" w:rsidR="00422FAA" w:rsidRPr="0058339A" w:rsidRDefault="00422FAA" w:rsidP="00422FAA">
      <w:pPr>
        <w:tabs>
          <w:tab w:val="left" w:pos="993"/>
        </w:tabs>
        <w:autoSpaceDE w:val="0"/>
        <w:autoSpaceDN w:val="0"/>
        <w:adjustRightInd w:val="0"/>
        <w:snapToGrid w:val="0"/>
        <w:ind w:firstLine="709"/>
        <w:jc w:val="both"/>
        <w:rPr>
          <w:sz w:val="28"/>
          <w:szCs w:val="28"/>
        </w:rPr>
      </w:pPr>
      <w:r>
        <w:rPr>
          <w:sz w:val="28"/>
          <w:szCs w:val="28"/>
        </w:rPr>
        <w:t>-</w:t>
      </w:r>
      <w:r>
        <w:rPr>
          <w:sz w:val="28"/>
          <w:szCs w:val="28"/>
        </w:rPr>
        <w:tab/>
      </w:r>
      <w:r w:rsidRPr="0058339A">
        <w:rPr>
          <w:sz w:val="28"/>
          <w:szCs w:val="28"/>
        </w:rPr>
        <w:t>ГОСТ 9.104-</w:t>
      </w:r>
      <w:r>
        <w:rPr>
          <w:sz w:val="28"/>
          <w:szCs w:val="28"/>
        </w:rPr>
        <w:t>2018</w:t>
      </w:r>
      <w:r w:rsidRPr="0058339A">
        <w:rPr>
          <w:sz w:val="28"/>
          <w:szCs w:val="28"/>
        </w:rPr>
        <w:t xml:space="preserve"> «</w:t>
      </w:r>
      <w:r>
        <w:rPr>
          <w:sz w:val="28"/>
          <w:szCs w:val="28"/>
        </w:rPr>
        <w:t xml:space="preserve">Межгосударственный стандарт. </w:t>
      </w:r>
      <w:r w:rsidRPr="0058339A">
        <w:rPr>
          <w:sz w:val="28"/>
          <w:szCs w:val="28"/>
        </w:rPr>
        <w:t>Единая система защиты от коррозии и старения. Покрытия лакокрасочные. Группы условий эксплуатации»</w:t>
      </w:r>
      <w:r>
        <w:rPr>
          <w:sz w:val="28"/>
          <w:szCs w:val="28"/>
        </w:rPr>
        <w:t>;</w:t>
      </w:r>
    </w:p>
    <w:p w14:paraId="29B6B434" w14:textId="77777777" w:rsidR="00422FAA" w:rsidRPr="0058339A" w:rsidRDefault="00422FAA" w:rsidP="00422FAA">
      <w:pPr>
        <w:tabs>
          <w:tab w:val="left" w:pos="993"/>
        </w:tabs>
        <w:autoSpaceDE w:val="0"/>
        <w:autoSpaceDN w:val="0"/>
        <w:adjustRightInd w:val="0"/>
        <w:snapToGrid w:val="0"/>
        <w:ind w:firstLine="709"/>
        <w:jc w:val="both"/>
        <w:rPr>
          <w:bCs/>
          <w:sz w:val="28"/>
          <w:szCs w:val="28"/>
        </w:rPr>
      </w:pPr>
      <w:r>
        <w:rPr>
          <w:bCs/>
          <w:sz w:val="28"/>
          <w:szCs w:val="28"/>
        </w:rPr>
        <w:t>-</w:t>
      </w:r>
      <w:r>
        <w:rPr>
          <w:bCs/>
          <w:sz w:val="28"/>
          <w:szCs w:val="28"/>
        </w:rPr>
        <w:tab/>
      </w:r>
      <w:r w:rsidRPr="0058339A">
        <w:rPr>
          <w:bCs/>
          <w:sz w:val="28"/>
          <w:szCs w:val="28"/>
        </w:rPr>
        <w:t>ГОСТ 14192-96 «</w:t>
      </w:r>
      <w:r>
        <w:rPr>
          <w:sz w:val="28"/>
          <w:szCs w:val="28"/>
        </w:rPr>
        <w:t xml:space="preserve">Межгосударственный стандарт. </w:t>
      </w:r>
      <w:r w:rsidRPr="0058339A">
        <w:rPr>
          <w:bCs/>
          <w:sz w:val="28"/>
          <w:szCs w:val="28"/>
        </w:rPr>
        <w:t>Маркировка грузов»</w:t>
      </w:r>
      <w:r>
        <w:rPr>
          <w:bCs/>
          <w:sz w:val="28"/>
          <w:szCs w:val="28"/>
        </w:rPr>
        <w:t>;</w:t>
      </w:r>
    </w:p>
    <w:p w14:paraId="612BF82B" w14:textId="77777777" w:rsidR="00422FAA" w:rsidRPr="0058339A" w:rsidRDefault="00422FAA" w:rsidP="00422FAA">
      <w:pPr>
        <w:tabs>
          <w:tab w:val="left" w:pos="993"/>
        </w:tabs>
        <w:autoSpaceDE w:val="0"/>
        <w:autoSpaceDN w:val="0"/>
        <w:adjustRightInd w:val="0"/>
        <w:snapToGrid w:val="0"/>
        <w:ind w:firstLine="709"/>
        <w:jc w:val="both"/>
        <w:rPr>
          <w:bCs/>
          <w:sz w:val="28"/>
          <w:szCs w:val="28"/>
        </w:rPr>
      </w:pPr>
      <w:r>
        <w:rPr>
          <w:bCs/>
          <w:sz w:val="28"/>
          <w:szCs w:val="28"/>
        </w:rPr>
        <w:t>-</w:t>
      </w:r>
      <w:r>
        <w:rPr>
          <w:bCs/>
          <w:sz w:val="28"/>
          <w:szCs w:val="28"/>
        </w:rPr>
        <w:tab/>
      </w:r>
      <w:r w:rsidRPr="0058339A">
        <w:rPr>
          <w:bCs/>
          <w:sz w:val="28"/>
          <w:szCs w:val="28"/>
        </w:rPr>
        <w:t>ГОСТ 23170-78 «Упаковка для изделий машиностроения. Общие требования»</w:t>
      </w:r>
      <w:r>
        <w:rPr>
          <w:bCs/>
          <w:sz w:val="28"/>
          <w:szCs w:val="28"/>
        </w:rPr>
        <w:t>;</w:t>
      </w:r>
    </w:p>
    <w:p w14:paraId="6EDC7C2F" w14:textId="77777777" w:rsidR="00422FAA" w:rsidRDefault="00422FAA" w:rsidP="00422FAA">
      <w:pPr>
        <w:pStyle w:val="HTML"/>
        <w:tabs>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ab/>
      </w:r>
      <w:r w:rsidRPr="009C7099">
        <w:rPr>
          <w:rFonts w:ascii="Times New Roman" w:hAnsi="Times New Roman" w:cs="Times New Roman"/>
          <w:bCs/>
          <w:sz w:val="28"/>
          <w:szCs w:val="28"/>
        </w:rPr>
        <w:t>ГОСТ 12969-67</w:t>
      </w:r>
      <w:r>
        <w:rPr>
          <w:rFonts w:ascii="Times New Roman" w:hAnsi="Times New Roman" w:cs="Times New Roman"/>
          <w:bCs/>
          <w:sz w:val="28"/>
          <w:szCs w:val="28"/>
        </w:rPr>
        <w:t xml:space="preserve"> «</w:t>
      </w:r>
      <w:r w:rsidRPr="009C7099">
        <w:rPr>
          <w:rFonts w:ascii="Times New Roman" w:hAnsi="Times New Roman" w:cs="Times New Roman"/>
          <w:bCs/>
          <w:sz w:val="28"/>
          <w:szCs w:val="28"/>
        </w:rPr>
        <w:t>Межгосударственный стандарт. Таблички для машин и приборов. Технические требования</w:t>
      </w:r>
      <w:r>
        <w:rPr>
          <w:rFonts w:ascii="Times New Roman" w:hAnsi="Times New Roman" w:cs="Times New Roman"/>
          <w:bCs/>
          <w:sz w:val="28"/>
          <w:szCs w:val="28"/>
        </w:rPr>
        <w:t>»;</w:t>
      </w:r>
    </w:p>
    <w:p w14:paraId="1B950CDD" w14:textId="77777777" w:rsidR="00422FAA" w:rsidRPr="00371C1D" w:rsidRDefault="00422FAA" w:rsidP="00422FAA">
      <w:pPr>
        <w:pStyle w:val="HTML"/>
        <w:tabs>
          <w:tab w:val="left" w:pos="993"/>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2E748C">
        <w:rPr>
          <w:rFonts w:ascii="Times New Roman" w:eastAsia="Times New Roman" w:hAnsi="Times New Roman" w:cs="Times New Roman"/>
          <w:bCs/>
          <w:sz w:val="28"/>
          <w:szCs w:val="28"/>
          <w:lang w:eastAsia="ru-RU"/>
        </w:rPr>
        <w:t>ГОСТ 26653-2015</w:t>
      </w:r>
      <w:r w:rsidRPr="002E748C">
        <w:rPr>
          <w:rFonts w:ascii="Times New Roman" w:hAnsi="Times New Roman" w:cs="Times New Roman"/>
          <w:b/>
          <w:bCs/>
          <w:sz w:val="28"/>
          <w:szCs w:val="28"/>
        </w:rPr>
        <w:t xml:space="preserve"> «</w:t>
      </w:r>
      <w:r w:rsidRPr="00A91797">
        <w:rPr>
          <w:rFonts w:ascii="Times New Roman" w:hAnsi="Times New Roman" w:cs="Times New Roman"/>
          <w:bCs/>
          <w:sz w:val="28"/>
          <w:szCs w:val="28"/>
        </w:rPr>
        <w:t>М</w:t>
      </w:r>
      <w:r w:rsidRPr="002E748C">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3DA815D1" w14:textId="2EBA4237" w:rsidR="00145FFD" w:rsidRPr="00422FAA" w:rsidRDefault="00A4048A" w:rsidP="002B7FF7">
      <w:pPr>
        <w:tabs>
          <w:tab w:val="left" w:pos="6521"/>
          <w:tab w:val="left" w:pos="9781"/>
        </w:tabs>
        <w:ind w:firstLine="709"/>
        <w:jc w:val="both"/>
        <w:rPr>
          <w:sz w:val="28"/>
          <w:szCs w:val="28"/>
        </w:rPr>
      </w:pPr>
      <w:r w:rsidRPr="00422FAA">
        <w:rPr>
          <w:sz w:val="28"/>
          <w:szCs w:val="28"/>
        </w:rPr>
        <w:t xml:space="preserve">Если в период </w:t>
      </w:r>
      <w:r w:rsidR="009B74E9" w:rsidRPr="00422FAA">
        <w:rPr>
          <w:sz w:val="28"/>
          <w:szCs w:val="28"/>
        </w:rPr>
        <w:t>поставки Товара</w:t>
      </w:r>
      <w:r w:rsidRPr="00422FAA">
        <w:rPr>
          <w:sz w:val="28"/>
          <w:szCs w:val="28"/>
        </w:rPr>
        <w:t xml:space="preserve"> нормативные правовые акты, нормативные документы, указанные в ТЗ, утратят силу (в части </w:t>
      </w:r>
      <w:r w:rsidR="00772A6E" w:rsidRPr="00422FAA">
        <w:rPr>
          <w:sz w:val="28"/>
          <w:szCs w:val="28"/>
        </w:rPr>
        <w:br/>
      </w:r>
      <w:r w:rsidRPr="00422FAA">
        <w:rPr>
          <w:sz w:val="28"/>
          <w:szCs w:val="28"/>
        </w:rPr>
        <w:t>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56419AE8" w14:textId="2EFA28A2" w:rsidR="001B06D6" w:rsidRPr="003113BA" w:rsidRDefault="000654EE" w:rsidP="00D73675">
      <w:pPr>
        <w:pStyle w:val="a5"/>
        <w:widowControl w:val="0"/>
        <w:numPr>
          <w:ilvl w:val="0"/>
          <w:numId w:val="41"/>
        </w:numPr>
        <w:tabs>
          <w:tab w:val="left" w:pos="6521"/>
          <w:tab w:val="left" w:pos="10206"/>
        </w:tabs>
        <w:autoSpaceDE w:val="0"/>
        <w:autoSpaceDN w:val="0"/>
        <w:adjustRightInd w:val="0"/>
        <w:ind w:left="0" w:firstLine="709"/>
        <w:rPr>
          <w:rFonts w:eastAsia="Calibri"/>
          <w:b/>
          <w:sz w:val="28"/>
          <w:szCs w:val="28"/>
          <w:lang w:eastAsia="ar-SA"/>
        </w:rPr>
      </w:pPr>
      <w:r w:rsidRPr="003113BA">
        <w:rPr>
          <w:rFonts w:eastAsia="Calibri"/>
          <w:b/>
          <w:sz w:val="28"/>
          <w:szCs w:val="28"/>
          <w:lang w:eastAsia="ar-SA"/>
        </w:rPr>
        <w:t>Объем гарантий и гарантийный срок</w:t>
      </w:r>
    </w:p>
    <w:p w14:paraId="37FD9D7D" w14:textId="22454C09" w:rsidR="003A36B0" w:rsidRPr="00263971" w:rsidRDefault="003A36B0" w:rsidP="003A36B0">
      <w:pPr>
        <w:pStyle w:val="a5"/>
        <w:numPr>
          <w:ilvl w:val="0"/>
          <w:numId w:val="42"/>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Поставщик гарантирует качество поставляем</w:t>
      </w:r>
      <w:r w:rsidR="00035E1E">
        <w:rPr>
          <w:rFonts w:eastAsia="Arial Unicode MS"/>
          <w:sz w:val="28"/>
          <w:szCs w:val="28"/>
        </w:rPr>
        <w:t>ого</w:t>
      </w:r>
      <w:r>
        <w:rPr>
          <w:rFonts w:eastAsia="Arial Unicode MS"/>
          <w:sz w:val="28"/>
          <w:szCs w:val="28"/>
        </w:rPr>
        <w:t xml:space="preserve"> </w:t>
      </w:r>
      <w:r w:rsidRPr="00263971">
        <w:rPr>
          <w:rFonts w:eastAsia="Arial Unicode MS"/>
          <w:sz w:val="28"/>
          <w:szCs w:val="28"/>
        </w:rPr>
        <w:t>Товар</w:t>
      </w:r>
      <w:r w:rsidR="00035E1E">
        <w:rPr>
          <w:rFonts w:eastAsia="Arial Unicode MS"/>
          <w:sz w:val="28"/>
          <w:szCs w:val="28"/>
        </w:rPr>
        <w:t>а</w:t>
      </w:r>
      <w:r w:rsidRPr="00263971">
        <w:rPr>
          <w:rFonts w:eastAsia="Arial Unicode MS"/>
          <w:sz w:val="28"/>
          <w:szCs w:val="28"/>
        </w:rPr>
        <w:t xml:space="preserve"> </w:t>
      </w:r>
      <w:r w:rsidR="00772A6E">
        <w:rPr>
          <w:rFonts w:eastAsia="Arial Unicode MS"/>
          <w:sz w:val="28"/>
          <w:szCs w:val="28"/>
        </w:rPr>
        <w:br/>
      </w:r>
      <w:r w:rsidRPr="00263971">
        <w:rPr>
          <w:rFonts w:eastAsia="Arial Unicode MS"/>
          <w:sz w:val="28"/>
          <w:szCs w:val="28"/>
        </w:rPr>
        <w:t xml:space="preserve">в соответствии с </w:t>
      </w:r>
      <w:r w:rsidR="006C3BD9">
        <w:rPr>
          <w:rFonts w:eastAsia="Arial Unicode MS"/>
          <w:sz w:val="28"/>
          <w:szCs w:val="28"/>
        </w:rPr>
        <w:t xml:space="preserve">требованиями </w:t>
      </w:r>
      <w:r>
        <w:rPr>
          <w:rFonts w:eastAsia="Arial Unicode MS"/>
          <w:sz w:val="28"/>
          <w:szCs w:val="28"/>
        </w:rPr>
        <w:t>ТЗ</w:t>
      </w:r>
      <w:r w:rsidR="00BD1D06">
        <w:rPr>
          <w:rFonts w:eastAsia="Arial Unicode MS"/>
          <w:sz w:val="28"/>
          <w:szCs w:val="28"/>
        </w:rPr>
        <w:t xml:space="preserve"> в течение гарантийного срока</w:t>
      </w:r>
      <w:r w:rsidRPr="00263971">
        <w:rPr>
          <w:rFonts w:eastAsia="Arial Unicode MS"/>
          <w:sz w:val="28"/>
          <w:szCs w:val="28"/>
        </w:rPr>
        <w:t>.</w:t>
      </w:r>
    </w:p>
    <w:p w14:paraId="407B12F7" w14:textId="1229F974" w:rsidR="00A90D09" w:rsidRPr="00A90D09" w:rsidRDefault="00A90D09" w:rsidP="00A90D09">
      <w:pPr>
        <w:pStyle w:val="a5"/>
        <w:numPr>
          <w:ilvl w:val="0"/>
          <w:numId w:val="42"/>
        </w:numPr>
        <w:tabs>
          <w:tab w:val="left" w:pos="0"/>
          <w:tab w:val="left" w:pos="1134"/>
        </w:tabs>
        <w:ind w:left="0" w:firstLine="709"/>
        <w:jc w:val="both"/>
        <w:outlineLvl w:val="0"/>
        <w:rPr>
          <w:rFonts w:eastAsia="Arial Unicode MS"/>
          <w:sz w:val="28"/>
          <w:szCs w:val="28"/>
        </w:rPr>
      </w:pPr>
      <w:r w:rsidRPr="00A90D09">
        <w:rPr>
          <w:rFonts w:eastAsia="Arial Unicode MS"/>
          <w:sz w:val="28"/>
          <w:szCs w:val="28"/>
        </w:rPr>
        <w:t xml:space="preserve">Гарантийный срок на поставленный Товар предоставляется Поставщиком и составляет срок равный гарантийному сроку, установленному </w:t>
      </w:r>
      <w:r w:rsidRPr="00772A6E">
        <w:rPr>
          <w:rFonts w:eastAsia="Arial Unicode MS"/>
          <w:spacing w:val="-4"/>
          <w:sz w:val="28"/>
          <w:szCs w:val="28"/>
        </w:rPr>
        <w:t xml:space="preserve">предприятием-изготовителем, но не менее </w:t>
      </w:r>
      <w:r w:rsidR="00732D61">
        <w:rPr>
          <w:rFonts w:eastAsia="Arial Unicode MS"/>
          <w:spacing w:val="-4"/>
          <w:sz w:val="28"/>
          <w:szCs w:val="28"/>
        </w:rPr>
        <w:t>двенадцати месяцев с даты подписания Покупателем товарной накладной по форме ТОРГ-12 или универсального передаточного документа</w:t>
      </w:r>
      <w:r w:rsidRPr="00A90D09">
        <w:rPr>
          <w:rFonts w:eastAsia="Arial Unicode MS"/>
          <w:sz w:val="28"/>
          <w:szCs w:val="28"/>
        </w:rPr>
        <w:t xml:space="preserve">. </w:t>
      </w:r>
    </w:p>
    <w:p w14:paraId="16939CF8" w14:textId="20D887CB" w:rsidR="00A90D09" w:rsidRDefault="00A90D09" w:rsidP="00982EC5">
      <w:pPr>
        <w:pStyle w:val="a5"/>
        <w:numPr>
          <w:ilvl w:val="0"/>
          <w:numId w:val="42"/>
        </w:numPr>
        <w:ind w:left="0" w:firstLine="709"/>
        <w:jc w:val="both"/>
        <w:outlineLvl w:val="0"/>
        <w:rPr>
          <w:rFonts w:eastAsia="Arial Unicode MS"/>
          <w:sz w:val="28"/>
          <w:szCs w:val="28"/>
        </w:rPr>
      </w:pPr>
      <w:r w:rsidRPr="00A90D09">
        <w:rPr>
          <w:rFonts w:eastAsia="Arial Unicode MS"/>
          <w:sz w:val="28"/>
          <w:szCs w:val="28"/>
        </w:rPr>
        <w:lastRenderedPageBreak/>
        <w:t xml:space="preserve">При обнаружении в период гарантийного срока дефектов Товара Поставщик за свой счет устраняет выявленные недостатки Товара или заменяет некачественный Товар товаром надлежащего качества в течение </w:t>
      </w:r>
      <w:r w:rsidR="00BC75C4">
        <w:rPr>
          <w:rFonts w:eastAsia="Arial Unicode MS"/>
          <w:sz w:val="28"/>
          <w:szCs w:val="28"/>
        </w:rPr>
        <w:t>10 (десяти)</w:t>
      </w:r>
      <w:r w:rsidRPr="00A90D09">
        <w:rPr>
          <w:rFonts w:eastAsia="Arial Unicode MS"/>
          <w:sz w:val="28"/>
          <w:szCs w:val="28"/>
        </w:rPr>
        <w:t xml:space="preserve"> календарных</w:t>
      </w:r>
      <w:r w:rsidR="00C6081C">
        <w:rPr>
          <w:rFonts w:eastAsia="Arial Unicode MS"/>
          <w:sz w:val="28"/>
          <w:szCs w:val="28"/>
        </w:rPr>
        <w:t xml:space="preserve"> </w:t>
      </w:r>
      <w:r w:rsidRPr="00A90D09">
        <w:rPr>
          <w:rFonts w:eastAsia="Arial Unicode MS"/>
          <w:sz w:val="28"/>
          <w:szCs w:val="28"/>
        </w:rPr>
        <w:t xml:space="preserve">дней с даты получения от Покупателя письменного требования о необходимости устранения недостатков Товара </w:t>
      </w:r>
      <w:r w:rsidR="00772A6E">
        <w:rPr>
          <w:rFonts w:eastAsia="Arial Unicode MS"/>
          <w:sz w:val="28"/>
          <w:szCs w:val="28"/>
        </w:rPr>
        <w:br/>
      </w:r>
      <w:r w:rsidRPr="00A90D09">
        <w:rPr>
          <w:rFonts w:eastAsia="Arial Unicode MS"/>
          <w:sz w:val="28"/>
          <w:szCs w:val="28"/>
        </w:rPr>
        <w:t>или проведения его гарантийной замены. Требование направляется Покупателем на адрес электронной почты Поставщика, указанный в договоре</w:t>
      </w:r>
      <w:r w:rsidR="00321E6E">
        <w:rPr>
          <w:rFonts w:eastAsia="Arial Unicode MS"/>
          <w:sz w:val="28"/>
          <w:szCs w:val="28"/>
        </w:rPr>
        <w:t xml:space="preserve"> (далее </w:t>
      </w:r>
      <w:r w:rsidR="00772A6E">
        <w:rPr>
          <w:rFonts w:eastAsia="Arial Unicode MS"/>
          <w:sz w:val="28"/>
          <w:szCs w:val="28"/>
        </w:rPr>
        <w:t>–</w:t>
      </w:r>
      <w:r w:rsidR="00321E6E">
        <w:rPr>
          <w:rFonts w:eastAsia="Arial Unicode MS"/>
          <w:sz w:val="28"/>
          <w:szCs w:val="28"/>
        </w:rPr>
        <w:t xml:space="preserve"> электронная почта)</w:t>
      </w:r>
      <w:r w:rsidRPr="00A90D09">
        <w:rPr>
          <w:rFonts w:eastAsia="Arial Unicode MS"/>
          <w:sz w:val="28"/>
          <w:szCs w:val="28"/>
        </w:rPr>
        <w:t>, или иным установленным договором способом.</w:t>
      </w:r>
    </w:p>
    <w:p w14:paraId="3EE4D8D2" w14:textId="3639D5B6" w:rsidR="002C788F" w:rsidRPr="003113BA" w:rsidRDefault="001B06D6" w:rsidP="00772A6E">
      <w:pPr>
        <w:tabs>
          <w:tab w:val="left" w:pos="6521"/>
          <w:tab w:val="left" w:pos="9781"/>
        </w:tabs>
        <w:spacing w:before="240" w:after="120"/>
        <w:jc w:val="center"/>
        <w:rPr>
          <w:rFonts w:eastAsia="Calibri"/>
          <w:sz w:val="28"/>
          <w:szCs w:val="28"/>
        </w:rPr>
      </w:pPr>
      <w:r w:rsidRPr="003113BA">
        <w:rPr>
          <w:rFonts w:eastAsia="Calibri"/>
          <w:b/>
          <w:sz w:val="28"/>
          <w:szCs w:val="28"/>
        </w:rPr>
        <w:t>4</w:t>
      </w:r>
      <w:r w:rsidR="00560746" w:rsidRPr="003113BA">
        <w:rPr>
          <w:rFonts w:eastAsia="Calibri"/>
          <w:b/>
          <w:sz w:val="28"/>
          <w:szCs w:val="28"/>
        </w:rPr>
        <w:t>. ТРЕБОВАНИЯ К МАРКИРОВКЕ</w:t>
      </w:r>
    </w:p>
    <w:p w14:paraId="7F421119" w14:textId="3A8B0768"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 xml:space="preserve">Маркировка Товара должна соответствовать требованиям </w:t>
      </w:r>
      <w:r w:rsidRPr="00BC75C4">
        <w:rPr>
          <w:rFonts w:eastAsia="Calibri"/>
          <w:bCs/>
          <w:sz w:val="28"/>
          <w:szCs w:val="28"/>
          <w:lang w:eastAsia="en-US"/>
        </w:rPr>
        <w:t>ГОСТ 14192-96 «</w:t>
      </w:r>
      <w:r w:rsidRPr="00BC75C4">
        <w:rPr>
          <w:rFonts w:eastAsia="Calibri"/>
          <w:sz w:val="28"/>
          <w:szCs w:val="28"/>
          <w:lang w:eastAsia="en-US"/>
        </w:rPr>
        <w:t xml:space="preserve">Межгосударственный стандарт. </w:t>
      </w:r>
      <w:r w:rsidRPr="00BC75C4">
        <w:rPr>
          <w:rFonts w:eastAsia="Calibri"/>
          <w:bCs/>
          <w:sz w:val="28"/>
          <w:szCs w:val="28"/>
          <w:lang w:eastAsia="en-US"/>
        </w:rPr>
        <w:t>Маркировка грузов»</w:t>
      </w:r>
      <w:r w:rsidRPr="00BC75C4">
        <w:rPr>
          <w:rFonts w:eastAsia="CIDFont+F5"/>
          <w:sz w:val="28"/>
          <w:szCs w:val="28"/>
          <w:lang w:eastAsia="en-US"/>
        </w:rPr>
        <w:t xml:space="preserve">. </w:t>
      </w:r>
    </w:p>
    <w:p w14:paraId="2496E000" w14:textId="77777777"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Товар должен иметь следующую маркировку:</w:t>
      </w:r>
    </w:p>
    <w:p w14:paraId="4B1C137A" w14:textId="77777777"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 xml:space="preserve">- товарный знак (при наличии) и (или) наименование </w:t>
      </w:r>
      <w:r w:rsidRPr="00BC75C4">
        <w:rPr>
          <w:rFonts w:eastAsia="CIDFont+F5"/>
          <w:sz w:val="28"/>
          <w:szCs w:val="28"/>
          <w:lang w:eastAsia="en-US"/>
        </w:rPr>
        <w:br/>
        <w:t>предприятия-изготовителя;</w:t>
      </w:r>
    </w:p>
    <w:p w14:paraId="0F2400FF" w14:textId="77777777"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 наименование товара и его условное обозначение;</w:t>
      </w:r>
    </w:p>
    <w:p w14:paraId="7346E9A9" w14:textId="77777777"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 порядковый номер по системе нумерации предприятия-изготовителя;</w:t>
      </w:r>
    </w:p>
    <w:p w14:paraId="027EECFD" w14:textId="77777777" w:rsidR="00BC75C4" w:rsidRPr="00BC75C4" w:rsidRDefault="00BC75C4" w:rsidP="00BC75C4">
      <w:pPr>
        <w:autoSpaceDE w:val="0"/>
        <w:autoSpaceDN w:val="0"/>
        <w:adjustRightInd w:val="0"/>
        <w:ind w:firstLine="709"/>
        <w:jc w:val="both"/>
        <w:rPr>
          <w:rFonts w:eastAsia="CIDFont+F5"/>
          <w:sz w:val="28"/>
          <w:szCs w:val="28"/>
          <w:lang w:eastAsia="en-US"/>
        </w:rPr>
      </w:pPr>
      <w:r w:rsidRPr="00BC75C4">
        <w:rPr>
          <w:rFonts w:eastAsia="CIDFont+F5"/>
          <w:sz w:val="28"/>
          <w:szCs w:val="28"/>
          <w:lang w:eastAsia="en-US"/>
        </w:rPr>
        <w:t>- дату выпуска.</w:t>
      </w:r>
    </w:p>
    <w:p w14:paraId="2582C4A1" w14:textId="2298AEF3" w:rsidR="002C788F" w:rsidRPr="003113BA" w:rsidRDefault="00CF60C0" w:rsidP="00772A6E">
      <w:pPr>
        <w:pStyle w:val="1"/>
        <w:tabs>
          <w:tab w:val="left" w:pos="9781"/>
        </w:tabs>
        <w:spacing w:after="120"/>
        <w:rPr>
          <w:sz w:val="28"/>
          <w:szCs w:val="28"/>
        </w:rPr>
      </w:pPr>
      <w:r w:rsidRPr="003113BA">
        <w:rPr>
          <w:rFonts w:cs="Times New Roman"/>
          <w:sz w:val="28"/>
          <w:szCs w:val="28"/>
        </w:rPr>
        <w:t>5. ТРЕБОВАНИЯ К УПАКОВКЕ</w:t>
      </w:r>
      <w:r w:rsidR="00D73675">
        <w:rPr>
          <w:rFonts w:cs="Times New Roman"/>
          <w:sz w:val="28"/>
          <w:szCs w:val="28"/>
        </w:rPr>
        <w:t xml:space="preserve"> ТОВАРА</w:t>
      </w:r>
    </w:p>
    <w:p w14:paraId="1A7E7295" w14:textId="53963F0D" w:rsidR="00DA3714" w:rsidRDefault="00E62A33" w:rsidP="00E62A33">
      <w:pPr>
        <w:pStyle w:val="ConsPlusNormal"/>
        <w:tabs>
          <w:tab w:val="left" w:pos="9781"/>
        </w:tabs>
        <w:ind w:firstLine="709"/>
        <w:jc w:val="both"/>
        <w:rPr>
          <w:rFonts w:ascii="Times New Roman" w:hAnsi="Times New Roman" w:cs="Times New Roman"/>
          <w:sz w:val="28"/>
          <w:szCs w:val="28"/>
        </w:rPr>
      </w:pPr>
      <w:r>
        <w:rPr>
          <w:rFonts w:ascii="Times New Roman" w:hAnsi="Times New Roman" w:cs="Times New Roman"/>
          <w:sz w:val="28"/>
          <w:szCs w:val="28"/>
        </w:rPr>
        <w:t>Упако</w:t>
      </w:r>
      <w:r w:rsidRPr="00E62A33">
        <w:rPr>
          <w:rFonts w:ascii="Times New Roman" w:hAnsi="Times New Roman" w:cs="Times New Roman"/>
          <w:sz w:val="28"/>
          <w:szCs w:val="28"/>
        </w:rPr>
        <w:t>вка Товара выполняется в соответствии с нормативно-технической документацией производител</w:t>
      </w:r>
      <w:r w:rsidR="00D5736F">
        <w:rPr>
          <w:rFonts w:ascii="Times New Roman" w:hAnsi="Times New Roman" w:cs="Times New Roman"/>
          <w:sz w:val="28"/>
          <w:szCs w:val="28"/>
        </w:rPr>
        <w:t>ей</w:t>
      </w:r>
      <w:r w:rsidRPr="00E62A33">
        <w:rPr>
          <w:rFonts w:ascii="Times New Roman" w:hAnsi="Times New Roman" w:cs="Times New Roman"/>
          <w:sz w:val="28"/>
          <w:szCs w:val="28"/>
        </w:rPr>
        <w:t xml:space="preserve"> Товара.</w:t>
      </w:r>
    </w:p>
    <w:p w14:paraId="10AA96BF" w14:textId="6951898A" w:rsidR="001759E7" w:rsidRPr="003113BA" w:rsidRDefault="001B06D6" w:rsidP="00772A6E">
      <w:pPr>
        <w:pStyle w:val="1"/>
        <w:tabs>
          <w:tab w:val="left" w:pos="9781"/>
        </w:tabs>
        <w:spacing w:after="120"/>
        <w:rPr>
          <w:rFonts w:cs="Times New Roman"/>
          <w:b w:val="0"/>
          <w:sz w:val="28"/>
          <w:szCs w:val="28"/>
        </w:rPr>
      </w:pPr>
      <w:r w:rsidRPr="003113BA">
        <w:rPr>
          <w:rFonts w:cs="Times New Roman"/>
          <w:sz w:val="28"/>
          <w:szCs w:val="28"/>
        </w:rPr>
        <w:t>6. СРОК, МЕСТО</w:t>
      </w:r>
      <w:r w:rsidR="00D73675">
        <w:rPr>
          <w:rFonts w:cs="Times New Roman"/>
          <w:sz w:val="28"/>
          <w:szCs w:val="28"/>
        </w:rPr>
        <w:t xml:space="preserve"> (АДРЕС)</w:t>
      </w:r>
      <w:r w:rsidRPr="003113BA">
        <w:rPr>
          <w:rFonts w:cs="Times New Roman"/>
          <w:sz w:val="28"/>
          <w:szCs w:val="28"/>
        </w:rPr>
        <w:t xml:space="preserve"> И УСЛОВИЯ ПОСТАВКИ ТОВАРА</w:t>
      </w:r>
    </w:p>
    <w:p w14:paraId="7B65DA3A" w14:textId="19124977" w:rsidR="001759E7" w:rsidRPr="003113BA" w:rsidRDefault="001759E7" w:rsidP="00CC60FE">
      <w:pPr>
        <w:pStyle w:val="ConsPlusNormal"/>
        <w:numPr>
          <w:ilvl w:val="0"/>
          <w:numId w:val="43"/>
        </w:numPr>
        <w:tabs>
          <w:tab w:val="left" w:pos="6521"/>
          <w:tab w:val="left" w:pos="9781"/>
        </w:tabs>
        <w:ind w:left="0" w:firstLine="709"/>
        <w:rPr>
          <w:rFonts w:ascii="Times New Roman" w:hAnsi="Times New Roman" w:cs="Times New Roman"/>
          <w:b/>
          <w:iCs/>
          <w:sz w:val="28"/>
          <w:szCs w:val="28"/>
        </w:rPr>
      </w:pPr>
      <w:r w:rsidRPr="003113BA">
        <w:rPr>
          <w:rFonts w:ascii="Times New Roman" w:hAnsi="Times New Roman" w:cs="Times New Roman"/>
          <w:b/>
          <w:iCs/>
          <w:sz w:val="28"/>
          <w:szCs w:val="28"/>
        </w:rPr>
        <w:t>Срок и место поставки</w:t>
      </w:r>
    </w:p>
    <w:p w14:paraId="0D71CFCB" w14:textId="0A8EC606" w:rsidR="001B06D6" w:rsidRPr="003113BA" w:rsidRDefault="00560746" w:rsidP="00731741">
      <w:pPr>
        <w:pStyle w:val="ConsPlusNormal"/>
        <w:numPr>
          <w:ilvl w:val="0"/>
          <w:numId w:val="44"/>
        </w:numPr>
        <w:tabs>
          <w:tab w:val="left" w:pos="6521"/>
          <w:tab w:val="left" w:pos="9781"/>
        </w:tabs>
        <w:ind w:left="0" w:firstLine="709"/>
        <w:jc w:val="both"/>
        <w:rPr>
          <w:rFonts w:ascii="Times New Roman" w:hAnsi="Times New Roman" w:cs="Times New Roman"/>
          <w:b/>
          <w:sz w:val="28"/>
          <w:szCs w:val="28"/>
        </w:rPr>
      </w:pPr>
      <w:r w:rsidRPr="003113BA">
        <w:rPr>
          <w:rFonts w:ascii="Times New Roman" w:hAnsi="Times New Roman" w:cs="Times New Roman"/>
          <w:sz w:val="28"/>
          <w:szCs w:val="28"/>
        </w:rPr>
        <w:t>Срок поставки</w:t>
      </w:r>
      <w:r w:rsidR="0022220B">
        <w:rPr>
          <w:rFonts w:ascii="Times New Roman" w:hAnsi="Times New Roman" w:cs="Times New Roman"/>
          <w:sz w:val="28"/>
          <w:szCs w:val="28"/>
        </w:rPr>
        <w:t xml:space="preserve"> Товара </w:t>
      </w:r>
      <w:r w:rsidR="00483BC5">
        <w:rPr>
          <w:rFonts w:ascii="Times New Roman" w:hAnsi="Times New Roman" w:cs="Times New Roman"/>
          <w:sz w:val="28"/>
          <w:szCs w:val="28"/>
        </w:rPr>
        <w:t>–</w:t>
      </w:r>
      <w:r w:rsidR="0022220B">
        <w:rPr>
          <w:rFonts w:ascii="Times New Roman" w:hAnsi="Times New Roman" w:cs="Times New Roman"/>
          <w:sz w:val="28"/>
          <w:szCs w:val="28"/>
        </w:rPr>
        <w:t xml:space="preserve"> </w:t>
      </w:r>
      <w:r w:rsidR="001B06D6" w:rsidRPr="003113BA">
        <w:rPr>
          <w:rFonts w:ascii="Times New Roman" w:hAnsi="Times New Roman" w:cs="Times New Roman"/>
          <w:sz w:val="28"/>
          <w:szCs w:val="28"/>
        </w:rPr>
        <w:t xml:space="preserve">в </w:t>
      </w:r>
      <w:r w:rsidR="00AF526F" w:rsidRPr="003113BA">
        <w:rPr>
          <w:rFonts w:ascii="Times New Roman" w:hAnsi="Times New Roman" w:cs="Times New Roman"/>
          <w:sz w:val="28"/>
          <w:szCs w:val="28"/>
        </w:rPr>
        <w:t xml:space="preserve">течение </w:t>
      </w:r>
      <w:r w:rsidR="00BC75C4">
        <w:rPr>
          <w:rFonts w:ascii="Times New Roman" w:hAnsi="Times New Roman" w:cs="Times New Roman"/>
          <w:sz w:val="28"/>
          <w:szCs w:val="28"/>
        </w:rPr>
        <w:t xml:space="preserve">90 (девяносто) календарных дней </w:t>
      </w:r>
      <w:r w:rsidR="00AF526F" w:rsidRPr="003113BA">
        <w:rPr>
          <w:rFonts w:ascii="Times New Roman" w:hAnsi="Times New Roman" w:cs="Times New Roman"/>
          <w:sz w:val="28"/>
          <w:szCs w:val="28"/>
        </w:rPr>
        <w:t>с даты заключения договора</w:t>
      </w:r>
      <w:r w:rsidR="001B06D6" w:rsidRPr="003113BA">
        <w:rPr>
          <w:rFonts w:ascii="Times New Roman" w:hAnsi="Times New Roman" w:cs="Times New Roman"/>
          <w:sz w:val="28"/>
          <w:szCs w:val="28"/>
        </w:rPr>
        <w:t>.</w:t>
      </w:r>
    </w:p>
    <w:p w14:paraId="45DC4043" w14:textId="02A7E8F1" w:rsidR="00F4698E" w:rsidRDefault="00F4698E" w:rsidP="002B7FF7">
      <w:pPr>
        <w:pStyle w:val="ConsPlusNormal"/>
        <w:tabs>
          <w:tab w:val="left" w:pos="6521"/>
          <w:tab w:val="left" w:pos="9781"/>
        </w:tabs>
        <w:ind w:firstLine="709"/>
        <w:rPr>
          <w:rFonts w:ascii="Times New Roman" w:hAnsi="Times New Roman" w:cs="Times New Roman"/>
          <w:iCs/>
          <w:sz w:val="28"/>
          <w:szCs w:val="28"/>
        </w:rPr>
      </w:pPr>
      <w:r w:rsidRPr="00F4698E">
        <w:rPr>
          <w:rFonts w:ascii="Times New Roman" w:hAnsi="Times New Roman" w:cs="Times New Roman"/>
          <w:iCs/>
          <w:sz w:val="28"/>
          <w:szCs w:val="28"/>
        </w:rPr>
        <w:t xml:space="preserve">Адреса поставки Товара указаны в приложении № </w:t>
      </w:r>
      <w:r w:rsidR="00DA3714">
        <w:rPr>
          <w:rFonts w:ascii="Times New Roman" w:hAnsi="Times New Roman" w:cs="Times New Roman"/>
          <w:iCs/>
          <w:sz w:val="28"/>
          <w:szCs w:val="28"/>
        </w:rPr>
        <w:t>2</w:t>
      </w:r>
      <w:r w:rsidRPr="00F4698E">
        <w:rPr>
          <w:rFonts w:ascii="Times New Roman" w:hAnsi="Times New Roman" w:cs="Times New Roman"/>
          <w:iCs/>
          <w:sz w:val="28"/>
          <w:szCs w:val="28"/>
        </w:rPr>
        <w:t xml:space="preserve"> к ТЗ.</w:t>
      </w:r>
    </w:p>
    <w:p w14:paraId="68C40121" w14:textId="3C295DBE" w:rsidR="006F66C0" w:rsidRPr="00F4698E" w:rsidRDefault="006F66C0" w:rsidP="00F4698E">
      <w:pPr>
        <w:pStyle w:val="ConsPlusNormal"/>
        <w:numPr>
          <w:ilvl w:val="0"/>
          <w:numId w:val="43"/>
        </w:numPr>
        <w:tabs>
          <w:tab w:val="left" w:pos="6521"/>
          <w:tab w:val="left" w:pos="9781"/>
        </w:tabs>
        <w:ind w:left="0" w:firstLine="709"/>
        <w:rPr>
          <w:rFonts w:ascii="Times New Roman" w:hAnsi="Times New Roman" w:cs="Times New Roman"/>
          <w:b/>
          <w:sz w:val="28"/>
          <w:szCs w:val="28"/>
        </w:rPr>
      </w:pPr>
      <w:r w:rsidRPr="00F4698E">
        <w:rPr>
          <w:rFonts w:ascii="Times New Roman" w:hAnsi="Times New Roman" w:cs="Times New Roman"/>
          <w:b/>
          <w:sz w:val="28"/>
          <w:szCs w:val="28"/>
        </w:rPr>
        <w:t>Условия поставки</w:t>
      </w:r>
    </w:p>
    <w:p w14:paraId="3F5AC182" w14:textId="16AD7409" w:rsidR="00D13098" w:rsidRPr="009E1AA0" w:rsidRDefault="00D13098" w:rsidP="00D13098">
      <w:pPr>
        <w:pStyle w:val="ConsPlusNormal"/>
        <w:ind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Поставщик уведомляет Покупателя</w:t>
      </w:r>
      <w:r w:rsidR="00772A6E">
        <w:rPr>
          <w:rFonts w:ascii="Times New Roman" w:eastAsia="Calibri" w:hAnsi="Times New Roman" w:cs="Times New Roman"/>
          <w:sz w:val="28"/>
          <w:szCs w:val="28"/>
          <w:lang w:eastAsia="en-US"/>
        </w:rPr>
        <w:t> </w:t>
      </w:r>
      <w:r w:rsidRPr="009E1AA0">
        <w:rPr>
          <w:rFonts w:ascii="Times New Roman" w:eastAsia="Calibri" w:hAnsi="Times New Roman" w:cs="Times New Roman"/>
          <w:sz w:val="28"/>
          <w:szCs w:val="28"/>
          <w:lang w:eastAsia="en-US"/>
        </w:rPr>
        <w:t>/</w:t>
      </w:r>
      <w:r w:rsidR="00772A6E">
        <w:rPr>
          <w:rFonts w:ascii="Times New Roman" w:eastAsia="Calibri" w:hAnsi="Times New Roman" w:cs="Times New Roman"/>
          <w:sz w:val="28"/>
          <w:szCs w:val="28"/>
          <w:lang w:eastAsia="en-US"/>
        </w:rPr>
        <w:t> </w:t>
      </w:r>
      <w:r w:rsidRPr="009E1AA0">
        <w:rPr>
          <w:rFonts w:ascii="Times New Roman" w:eastAsia="Calibri" w:hAnsi="Times New Roman" w:cs="Times New Roman"/>
          <w:sz w:val="28"/>
          <w:szCs w:val="28"/>
          <w:lang w:eastAsia="en-US"/>
        </w:rPr>
        <w:t>филиал Покупателя о поставке Товара по электронной почте,</w:t>
      </w:r>
      <w:r w:rsidRPr="009E1AA0">
        <w:rPr>
          <w:rFonts w:ascii="Times New Roman" w:hAnsi="Times New Roman" w:cs="Times New Roman"/>
          <w:iCs/>
          <w:snapToGrid w:val="0"/>
          <w:color w:val="000000"/>
          <w:sz w:val="28"/>
          <w:szCs w:val="28"/>
        </w:rPr>
        <w:t xml:space="preserve"> </w:t>
      </w:r>
      <w:r w:rsidRPr="009E1AA0">
        <w:rPr>
          <w:rFonts w:ascii="Times New Roman" w:eastAsia="Calibri" w:hAnsi="Times New Roman" w:cs="Times New Roman"/>
          <w:iCs/>
          <w:sz w:val="28"/>
          <w:szCs w:val="28"/>
          <w:lang w:eastAsia="en-US"/>
        </w:rPr>
        <w:t xml:space="preserve">указанной в приложении № </w:t>
      </w:r>
      <w:r w:rsidR="00DA3714">
        <w:rPr>
          <w:rFonts w:ascii="Times New Roman" w:eastAsia="Calibri" w:hAnsi="Times New Roman" w:cs="Times New Roman"/>
          <w:iCs/>
          <w:sz w:val="28"/>
          <w:szCs w:val="28"/>
          <w:lang w:eastAsia="en-US"/>
        </w:rPr>
        <w:t>2</w:t>
      </w:r>
      <w:r w:rsidRPr="009E1AA0">
        <w:rPr>
          <w:rFonts w:ascii="Times New Roman" w:eastAsia="Calibri" w:hAnsi="Times New Roman" w:cs="Times New Roman"/>
          <w:iCs/>
          <w:sz w:val="28"/>
          <w:szCs w:val="28"/>
          <w:lang w:eastAsia="en-US"/>
        </w:rPr>
        <w:t xml:space="preserve"> к ТЗ, </w:t>
      </w:r>
      <w:r w:rsidRPr="009E1AA0">
        <w:rPr>
          <w:rFonts w:ascii="Times New Roman" w:eastAsia="Calibri" w:hAnsi="Times New Roman" w:cs="Times New Roman"/>
          <w:sz w:val="28"/>
          <w:szCs w:val="28"/>
          <w:lang w:eastAsia="en-US"/>
        </w:rPr>
        <w:t xml:space="preserve">не позднее </w:t>
      </w:r>
      <w:r w:rsidR="00BC75C4">
        <w:rPr>
          <w:rFonts w:ascii="Times New Roman" w:eastAsia="Calibri" w:hAnsi="Times New Roman" w:cs="Times New Roman"/>
          <w:sz w:val="28"/>
          <w:szCs w:val="28"/>
          <w:lang w:eastAsia="en-US"/>
        </w:rPr>
        <w:t xml:space="preserve">5 </w:t>
      </w:r>
      <w:r w:rsidRPr="00EC1B0F">
        <w:rPr>
          <w:rFonts w:ascii="Times New Roman" w:eastAsia="Calibri" w:hAnsi="Times New Roman" w:cs="Times New Roman"/>
          <w:sz w:val="28"/>
          <w:szCs w:val="28"/>
          <w:lang w:eastAsia="en-US"/>
        </w:rPr>
        <w:t>(</w:t>
      </w:r>
      <w:r w:rsidR="00BC75C4" w:rsidRPr="00EC1B0F">
        <w:rPr>
          <w:rFonts w:ascii="Times New Roman" w:eastAsia="Calibri" w:hAnsi="Times New Roman" w:cs="Times New Roman"/>
          <w:sz w:val="28"/>
          <w:szCs w:val="28"/>
          <w:lang w:eastAsia="en-US"/>
        </w:rPr>
        <w:t>пяти</w:t>
      </w:r>
      <w:r w:rsidRPr="00EC1B0F">
        <w:rPr>
          <w:rFonts w:ascii="Times New Roman" w:eastAsia="Calibri" w:hAnsi="Times New Roman" w:cs="Times New Roman"/>
          <w:sz w:val="28"/>
          <w:szCs w:val="28"/>
          <w:lang w:eastAsia="en-US"/>
        </w:rPr>
        <w:t>)</w:t>
      </w:r>
      <w:r w:rsidR="00BC75C4">
        <w:rPr>
          <w:rFonts w:ascii="Times New Roman" w:eastAsia="Calibri" w:hAnsi="Times New Roman" w:cs="Times New Roman"/>
          <w:sz w:val="28"/>
          <w:szCs w:val="28"/>
          <w:lang w:eastAsia="en-US"/>
        </w:rPr>
        <w:t xml:space="preserve"> календарных</w:t>
      </w:r>
      <w:r w:rsidRPr="009E1AA0">
        <w:rPr>
          <w:rFonts w:ascii="Times New Roman" w:eastAsia="Calibri" w:hAnsi="Times New Roman" w:cs="Times New Roman"/>
          <w:sz w:val="28"/>
          <w:szCs w:val="28"/>
          <w:lang w:eastAsia="en-US"/>
        </w:rPr>
        <w:t xml:space="preserve"> дней до даты его поставки. </w:t>
      </w:r>
      <w:r>
        <w:rPr>
          <w:rFonts w:ascii="Times New Roman" w:eastAsia="Calibri" w:hAnsi="Times New Roman" w:cs="Times New Roman"/>
          <w:sz w:val="28"/>
          <w:szCs w:val="28"/>
          <w:lang w:eastAsia="en-US"/>
        </w:rPr>
        <w:t>Поставщик направляет у</w:t>
      </w:r>
      <w:r w:rsidRPr="009E1AA0">
        <w:rPr>
          <w:rFonts w:ascii="Times New Roman" w:eastAsia="Calibri" w:hAnsi="Times New Roman" w:cs="Times New Roman"/>
          <w:sz w:val="28"/>
          <w:szCs w:val="28"/>
          <w:lang w:eastAsia="en-US"/>
        </w:rPr>
        <w:t xml:space="preserve">ведомления </w:t>
      </w:r>
      <w:r w:rsidR="004E4CD2">
        <w:rPr>
          <w:rFonts w:ascii="Times New Roman" w:eastAsia="Calibri" w:hAnsi="Times New Roman" w:cs="Times New Roman"/>
          <w:sz w:val="28"/>
          <w:szCs w:val="28"/>
          <w:lang w:eastAsia="en-US"/>
        </w:rPr>
        <w:t xml:space="preserve">ответственному </w:t>
      </w:r>
      <w:r w:rsidRPr="009E1AA0">
        <w:rPr>
          <w:rFonts w:ascii="Times New Roman" w:eastAsia="Calibri" w:hAnsi="Times New Roman" w:cs="Times New Roman"/>
          <w:sz w:val="28"/>
          <w:szCs w:val="28"/>
          <w:lang w:eastAsia="en-US"/>
        </w:rPr>
        <w:t>лицу</w:t>
      </w:r>
      <w:r w:rsidR="004E4CD2">
        <w:rPr>
          <w:rFonts w:ascii="Times New Roman" w:eastAsia="Calibri" w:hAnsi="Times New Roman" w:cs="Times New Roman"/>
          <w:sz w:val="28"/>
          <w:szCs w:val="28"/>
          <w:lang w:eastAsia="en-US"/>
        </w:rPr>
        <w:t xml:space="preserve"> </w:t>
      </w:r>
      <w:r w:rsidR="00E4303B">
        <w:rPr>
          <w:rFonts w:ascii="Times New Roman" w:eastAsia="Calibri" w:hAnsi="Times New Roman" w:cs="Times New Roman"/>
          <w:sz w:val="28"/>
          <w:szCs w:val="28"/>
          <w:lang w:eastAsia="en-US"/>
        </w:rPr>
        <w:t xml:space="preserve">в УФПС </w:t>
      </w:r>
      <w:r w:rsidR="004E4CD2">
        <w:rPr>
          <w:rFonts w:ascii="Times New Roman" w:eastAsia="Calibri" w:hAnsi="Times New Roman" w:cs="Times New Roman"/>
          <w:sz w:val="28"/>
          <w:szCs w:val="28"/>
          <w:lang w:eastAsia="en-US"/>
        </w:rPr>
        <w:t>Покупателя</w:t>
      </w:r>
      <w:r w:rsidRPr="009E1AA0">
        <w:rPr>
          <w:rFonts w:ascii="Times New Roman" w:eastAsia="Calibri" w:hAnsi="Times New Roman" w:cs="Times New Roman"/>
          <w:sz w:val="28"/>
          <w:szCs w:val="28"/>
          <w:lang w:eastAsia="en-US"/>
        </w:rPr>
        <w:t xml:space="preserve"> </w:t>
      </w:r>
      <w:r w:rsidR="00DA526D">
        <w:rPr>
          <w:rFonts w:ascii="Times New Roman" w:eastAsia="Calibri" w:hAnsi="Times New Roman" w:cs="Times New Roman"/>
          <w:spacing w:val="-2"/>
          <w:sz w:val="28"/>
          <w:szCs w:val="28"/>
          <w:lang w:eastAsia="en-US"/>
        </w:rPr>
        <w:t xml:space="preserve">на авторизованный адрес </w:t>
      </w:r>
      <w:r w:rsidR="00232EFA">
        <w:rPr>
          <w:rFonts w:ascii="Times New Roman" w:eastAsia="Calibri" w:hAnsi="Times New Roman" w:cs="Times New Roman"/>
          <w:spacing w:val="-2"/>
          <w:sz w:val="28"/>
          <w:szCs w:val="28"/>
          <w:lang w:eastAsia="en-US"/>
        </w:rPr>
        <w:t>электронной почты, указанный</w:t>
      </w:r>
      <w:r w:rsidR="00BC75C4">
        <w:rPr>
          <w:rFonts w:ascii="Times New Roman" w:eastAsia="Calibri" w:hAnsi="Times New Roman" w:cs="Times New Roman"/>
          <w:spacing w:val="-2"/>
          <w:sz w:val="28"/>
          <w:szCs w:val="28"/>
          <w:lang w:eastAsia="en-US"/>
        </w:rPr>
        <w:t xml:space="preserve"> </w:t>
      </w:r>
      <w:r w:rsidRPr="009E1AA0">
        <w:rPr>
          <w:rFonts w:ascii="Times New Roman" w:eastAsia="Calibri" w:hAnsi="Times New Roman" w:cs="Times New Roman"/>
          <w:spacing w:val="-2"/>
          <w:sz w:val="28"/>
          <w:szCs w:val="28"/>
          <w:lang w:eastAsia="en-US"/>
        </w:rPr>
        <w:t xml:space="preserve">в </w:t>
      </w:r>
      <w:r w:rsidR="00EC1B0F">
        <w:rPr>
          <w:rFonts w:ascii="Times New Roman" w:eastAsia="Calibri" w:hAnsi="Times New Roman" w:cs="Times New Roman"/>
          <w:spacing w:val="-2"/>
          <w:sz w:val="28"/>
          <w:szCs w:val="28"/>
          <w:lang w:eastAsia="en-US"/>
        </w:rPr>
        <w:t>договоре</w:t>
      </w:r>
      <w:r w:rsidRPr="009E1AA0">
        <w:rPr>
          <w:rFonts w:ascii="Times New Roman" w:eastAsia="Calibri" w:hAnsi="Times New Roman" w:cs="Times New Roman"/>
          <w:spacing w:val="-2"/>
          <w:sz w:val="28"/>
          <w:szCs w:val="28"/>
          <w:lang w:eastAsia="en-US"/>
        </w:rPr>
        <w:t xml:space="preserve">. </w:t>
      </w:r>
    </w:p>
    <w:p w14:paraId="17BE6B06" w14:textId="211C780A" w:rsidR="00D13098" w:rsidRPr="009E1AA0" w:rsidRDefault="00D13098" w:rsidP="00F77E85">
      <w:pPr>
        <w:widowControl w:val="0"/>
        <w:numPr>
          <w:ilvl w:val="2"/>
          <w:numId w:val="45"/>
        </w:numPr>
        <w:tabs>
          <w:tab w:val="left" w:pos="1560"/>
        </w:tabs>
        <w:autoSpaceDE w:val="0"/>
        <w:autoSpaceDN w:val="0"/>
        <w:adjustRightInd w:val="0"/>
        <w:ind w:left="0" w:firstLine="709"/>
        <w:contextualSpacing/>
        <w:jc w:val="both"/>
        <w:rPr>
          <w:rFonts w:eastAsia="Calibri"/>
          <w:spacing w:val="-3"/>
          <w:sz w:val="28"/>
          <w:szCs w:val="28"/>
          <w:lang w:eastAsia="en-US"/>
        </w:rPr>
      </w:pPr>
      <w:r w:rsidRPr="009E1AA0">
        <w:rPr>
          <w:rFonts w:eastAsia="Calibri"/>
          <w:spacing w:val="-3"/>
          <w:sz w:val="28"/>
          <w:szCs w:val="28"/>
          <w:lang w:eastAsia="en-US"/>
        </w:rPr>
        <w:t>Доставка Товара осуществляет</w:t>
      </w:r>
      <w:r w:rsidR="00E452F2">
        <w:rPr>
          <w:rFonts w:eastAsia="Calibri"/>
          <w:spacing w:val="-3"/>
          <w:sz w:val="28"/>
          <w:szCs w:val="28"/>
          <w:lang w:eastAsia="en-US"/>
        </w:rPr>
        <w:t>ся в рабочие дни с понедельника</w:t>
      </w:r>
      <w:r w:rsidR="00E452F2">
        <w:rPr>
          <w:rFonts w:eastAsia="Calibri"/>
          <w:spacing w:val="-3"/>
          <w:sz w:val="28"/>
          <w:szCs w:val="28"/>
          <w:lang w:eastAsia="en-US"/>
        </w:rPr>
        <w:br/>
      </w:r>
      <w:r w:rsidR="00BC75C4">
        <w:rPr>
          <w:rFonts w:eastAsia="Calibri"/>
          <w:spacing w:val="-3"/>
          <w:sz w:val="28"/>
          <w:szCs w:val="28"/>
          <w:lang w:eastAsia="en-US"/>
        </w:rPr>
        <w:t>по четверг с 09</w:t>
      </w:r>
      <w:r w:rsidRPr="009E1AA0">
        <w:rPr>
          <w:rFonts w:eastAsia="Calibri"/>
          <w:spacing w:val="-3"/>
          <w:sz w:val="28"/>
          <w:szCs w:val="28"/>
          <w:lang w:eastAsia="en-US"/>
        </w:rPr>
        <w:t>:</w:t>
      </w:r>
      <w:r w:rsidR="00BC75C4">
        <w:rPr>
          <w:rFonts w:eastAsia="Calibri"/>
          <w:spacing w:val="-3"/>
          <w:sz w:val="28"/>
          <w:szCs w:val="28"/>
          <w:lang w:eastAsia="en-US"/>
        </w:rPr>
        <w:t xml:space="preserve">00 </w:t>
      </w:r>
      <w:r w:rsidRPr="009E1AA0">
        <w:rPr>
          <w:rFonts w:eastAsia="Calibri"/>
          <w:spacing w:val="-3"/>
          <w:sz w:val="28"/>
          <w:szCs w:val="28"/>
          <w:lang w:eastAsia="en-US"/>
        </w:rPr>
        <w:t>до</w:t>
      </w:r>
      <w:r w:rsidR="00BC75C4">
        <w:rPr>
          <w:rFonts w:eastAsia="Calibri"/>
          <w:spacing w:val="-3"/>
          <w:sz w:val="28"/>
          <w:szCs w:val="28"/>
          <w:lang w:eastAsia="en-US"/>
        </w:rPr>
        <w:t xml:space="preserve">  17:00</w:t>
      </w:r>
      <w:r w:rsidRPr="009E1AA0">
        <w:rPr>
          <w:rFonts w:eastAsia="Calibri"/>
          <w:spacing w:val="-3"/>
          <w:sz w:val="28"/>
          <w:szCs w:val="28"/>
          <w:lang w:eastAsia="en-US"/>
        </w:rPr>
        <w:t xml:space="preserve">, в пятницу с </w:t>
      </w:r>
      <w:r w:rsidR="00BC75C4">
        <w:rPr>
          <w:rFonts w:eastAsia="Calibri"/>
          <w:spacing w:val="-3"/>
          <w:sz w:val="28"/>
          <w:szCs w:val="28"/>
          <w:lang w:eastAsia="en-US"/>
        </w:rPr>
        <w:t>09</w:t>
      </w:r>
      <w:r w:rsidRPr="009E1AA0">
        <w:rPr>
          <w:rFonts w:eastAsia="Calibri"/>
          <w:spacing w:val="-3"/>
          <w:sz w:val="28"/>
          <w:szCs w:val="28"/>
          <w:lang w:eastAsia="en-US"/>
        </w:rPr>
        <w:t>:</w:t>
      </w:r>
      <w:r w:rsidR="00BC75C4">
        <w:rPr>
          <w:rFonts w:eastAsia="Calibri"/>
          <w:spacing w:val="-3"/>
          <w:sz w:val="28"/>
          <w:szCs w:val="28"/>
          <w:lang w:eastAsia="en-US"/>
        </w:rPr>
        <w:t>00</w:t>
      </w:r>
      <w:r w:rsidRPr="009E1AA0">
        <w:rPr>
          <w:rFonts w:eastAsia="Calibri"/>
          <w:spacing w:val="-3"/>
          <w:sz w:val="28"/>
          <w:szCs w:val="28"/>
          <w:lang w:eastAsia="en-US"/>
        </w:rPr>
        <w:t xml:space="preserve"> до </w:t>
      </w:r>
      <w:r w:rsidR="00BC75C4">
        <w:rPr>
          <w:rFonts w:eastAsia="Calibri"/>
          <w:spacing w:val="-3"/>
          <w:sz w:val="28"/>
          <w:szCs w:val="28"/>
          <w:lang w:eastAsia="en-US"/>
        </w:rPr>
        <w:t>16</w:t>
      </w:r>
      <w:r w:rsidRPr="009E1AA0">
        <w:rPr>
          <w:rFonts w:eastAsia="Calibri"/>
          <w:spacing w:val="-3"/>
          <w:sz w:val="28"/>
          <w:szCs w:val="28"/>
          <w:lang w:eastAsia="en-US"/>
        </w:rPr>
        <w:t>:</w:t>
      </w:r>
      <w:r w:rsidR="00BC75C4">
        <w:rPr>
          <w:rFonts w:eastAsia="Calibri"/>
          <w:spacing w:val="-3"/>
          <w:sz w:val="28"/>
          <w:szCs w:val="28"/>
          <w:lang w:eastAsia="en-US"/>
        </w:rPr>
        <w:t>00.</w:t>
      </w:r>
    </w:p>
    <w:p w14:paraId="7F1C9400" w14:textId="3B51E101" w:rsidR="00D13098" w:rsidRPr="009E1AA0" w:rsidRDefault="00D13098" w:rsidP="00D13098">
      <w:pPr>
        <w:widowControl w:val="0"/>
        <w:numPr>
          <w:ilvl w:val="2"/>
          <w:numId w:val="45"/>
        </w:numPr>
        <w:tabs>
          <w:tab w:val="left" w:pos="1560"/>
        </w:tabs>
        <w:autoSpaceDE w:val="0"/>
        <w:autoSpaceDN w:val="0"/>
        <w:adjustRightInd w:val="0"/>
        <w:ind w:left="0" w:firstLine="709"/>
        <w:contextualSpacing/>
        <w:jc w:val="both"/>
        <w:rPr>
          <w:iCs/>
          <w:snapToGrid w:val="0"/>
          <w:color w:val="000000"/>
          <w:spacing w:val="-4"/>
          <w:sz w:val="28"/>
          <w:szCs w:val="28"/>
        </w:rPr>
      </w:pPr>
      <w:r w:rsidRPr="009E1AA0">
        <w:rPr>
          <w:iCs/>
          <w:snapToGrid w:val="0"/>
          <w:color w:val="000000"/>
          <w:spacing w:val="-4"/>
          <w:sz w:val="28"/>
          <w:szCs w:val="28"/>
        </w:rPr>
        <w:t>Покупатель / филиал Покупателя посредством направления сообщения по электронной почте</w:t>
      </w:r>
      <w:r w:rsidR="00263513">
        <w:rPr>
          <w:iCs/>
          <w:snapToGrid w:val="0"/>
          <w:color w:val="000000"/>
          <w:spacing w:val="-4"/>
          <w:sz w:val="28"/>
          <w:szCs w:val="28"/>
        </w:rPr>
        <w:t xml:space="preserve"> </w:t>
      </w:r>
      <w:r w:rsidRPr="009E1AA0">
        <w:rPr>
          <w:iCs/>
          <w:snapToGrid w:val="0"/>
          <w:color w:val="000000"/>
          <w:spacing w:val="-4"/>
          <w:sz w:val="28"/>
          <w:szCs w:val="28"/>
        </w:rPr>
        <w:t>подтверждает Поставщику готовность п</w:t>
      </w:r>
      <w:r w:rsidR="007E51FB">
        <w:rPr>
          <w:iCs/>
          <w:snapToGrid w:val="0"/>
          <w:color w:val="000000"/>
          <w:spacing w:val="-4"/>
          <w:sz w:val="28"/>
          <w:szCs w:val="28"/>
        </w:rPr>
        <w:t>олучи</w:t>
      </w:r>
      <w:r w:rsidRPr="009E1AA0">
        <w:rPr>
          <w:iCs/>
          <w:snapToGrid w:val="0"/>
          <w:color w:val="000000"/>
          <w:spacing w:val="-4"/>
          <w:sz w:val="28"/>
          <w:szCs w:val="28"/>
        </w:rPr>
        <w:t>ть Товар в указанное Поставщиком время. Без наличия подтверждения от филиала Покупателя доставка Товара в указанное Поставщиком время не осуществляется.</w:t>
      </w:r>
    </w:p>
    <w:p w14:paraId="661C23D4" w14:textId="3A83F163" w:rsidR="006C6E24" w:rsidRPr="006D2CBE" w:rsidRDefault="00D13098" w:rsidP="00A278DD">
      <w:pPr>
        <w:widowControl w:val="0"/>
        <w:numPr>
          <w:ilvl w:val="2"/>
          <w:numId w:val="45"/>
        </w:numPr>
        <w:tabs>
          <w:tab w:val="left" w:pos="1560"/>
        </w:tabs>
        <w:autoSpaceDE w:val="0"/>
        <w:autoSpaceDN w:val="0"/>
        <w:adjustRightInd w:val="0"/>
        <w:ind w:left="0" w:firstLine="709"/>
        <w:contextualSpacing/>
        <w:jc w:val="both"/>
        <w:rPr>
          <w:iCs/>
          <w:snapToGrid w:val="0"/>
          <w:color w:val="000000"/>
          <w:sz w:val="28"/>
          <w:szCs w:val="28"/>
        </w:rPr>
      </w:pPr>
      <w:r w:rsidRPr="006D2CBE">
        <w:rPr>
          <w:iCs/>
          <w:snapToGrid w:val="0"/>
          <w:color w:val="000000"/>
          <w:sz w:val="28"/>
          <w:szCs w:val="28"/>
        </w:rPr>
        <w:t xml:space="preserve">Доставка, </w:t>
      </w:r>
      <w:r w:rsidR="00AA3014">
        <w:rPr>
          <w:iCs/>
          <w:snapToGrid w:val="0"/>
          <w:color w:val="000000"/>
          <w:sz w:val="28"/>
          <w:szCs w:val="28"/>
        </w:rPr>
        <w:t xml:space="preserve">погрузка, </w:t>
      </w:r>
      <w:r w:rsidRPr="006D2CBE">
        <w:rPr>
          <w:iCs/>
          <w:snapToGrid w:val="0"/>
          <w:color w:val="000000"/>
          <w:sz w:val="28"/>
          <w:szCs w:val="28"/>
        </w:rPr>
        <w:t xml:space="preserve">разгрузка </w:t>
      </w:r>
      <w:r w:rsidR="00AA3014">
        <w:rPr>
          <w:iCs/>
          <w:snapToGrid w:val="0"/>
          <w:color w:val="000000"/>
          <w:sz w:val="28"/>
          <w:szCs w:val="28"/>
        </w:rPr>
        <w:t xml:space="preserve">Товара </w:t>
      </w:r>
      <w:r w:rsidRPr="006D2CBE">
        <w:rPr>
          <w:iCs/>
          <w:snapToGrid w:val="0"/>
          <w:color w:val="000000"/>
          <w:spacing w:val="-2"/>
          <w:sz w:val="28"/>
          <w:szCs w:val="28"/>
        </w:rPr>
        <w:t>осуществляются Поставщиком за свой счет.</w:t>
      </w:r>
      <w:r w:rsidRPr="006D2CBE">
        <w:rPr>
          <w:iCs/>
          <w:snapToGrid w:val="0"/>
          <w:color w:val="000000"/>
          <w:sz w:val="28"/>
          <w:szCs w:val="28"/>
        </w:rPr>
        <w:t xml:space="preserve"> </w:t>
      </w:r>
    </w:p>
    <w:p w14:paraId="40018DB4" w14:textId="58EAB042" w:rsidR="002C788F" w:rsidRPr="003113BA" w:rsidRDefault="001B06D6" w:rsidP="006D2CBE">
      <w:pPr>
        <w:pStyle w:val="1"/>
        <w:spacing w:after="120"/>
        <w:rPr>
          <w:sz w:val="28"/>
          <w:szCs w:val="28"/>
        </w:rPr>
      </w:pPr>
      <w:r w:rsidRPr="003113BA">
        <w:rPr>
          <w:rFonts w:cs="Times New Roman"/>
          <w:sz w:val="28"/>
          <w:szCs w:val="28"/>
        </w:rPr>
        <w:lastRenderedPageBreak/>
        <w:t>7. УСЛОВИЯ СДАЧИ И ПРИЕМКИ ТОВАРА</w:t>
      </w:r>
    </w:p>
    <w:p w14:paraId="594F180C" w14:textId="1CE03D25" w:rsidR="001B06D6" w:rsidRPr="003113BA" w:rsidRDefault="001B06D6" w:rsidP="007A6561">
      <w:pPr>
        <w:tabs>
          <w:tab w:val="left" w:pos="6521"/>
          <w:tab w:val="left" w:pos="10206"/>
        </w:tabs>
        <w:ind w:firstLine="709"/>
        <w:jc w:val="both"/>
        <w:rPr>
          <w:b/>
          <w:sz w:val="28"/>
          <w:szCs w:val="28"/>
        </w:rPr>
      </w:pPr>
      <w:r w:rsidRPr="003113BA">
        <w:rPr>
          <w:b/>
          <w:sz w:val="28"/>
          <w:szCs w:val="28"/>
        </w:rPr>
        <w:t xml:space="preserve">7.1. </w:t>
      </w:r>
      <w:r w:rsidR="003926FD">
        <w:rPr>
          <w:b/>
          <w:sz w:val="28"/>
          <w:szCs w:val="28"/>
        </w:rPr>
        <w:t>Условия</w:t>
      </w:r>
      <w:r w:rsidRPr="003113BA">
        <w:rPr>
          <w:b/>
          <w:sz w:val="28"/>
          <w:szCs w:val="28"/>
        </w:rPr>
        <w:t xml:space="preserve"> сдачи и приемки</w:t>
      </w:r>
      <w:r w:rsidR="003926FD">
        <w:rPr>
          <w:b/>
          <w:sz w:val="28"/>
          <w:szCs w:val="28"/>
        </w:rPr>
        <w:t xml:space="preserve"> товара</w:t>
      </w:r>
    </w:p>
    <w:p w14:paraId="718A5317" w14:textId="0E7775EC" w:rsidR="001B06D6" w:rsidRDefault="001B06D6" w:rsidP="00F946DA">
      <w:pPr>
        <w:tabs>
          <w:tab w:val="left" w:pos="6521"/>
          <w:tab w:val="left" w:pos="9923"/>
        </w:tabs>
        <w:ind w:firstLine="709"/>
        <w:jc w:val="both"/>
        <w:rPr>
          <w:sz w:val="28"/>
          <w:szCs w:val="28"/>
        </w:rPr>
      </w:pPr>
      <w:r w:rsidRPr="003113BA">
        <w:rPr>
          <w:sz w:val="28"/>
          <w:szCs w:val="28"/>
        </w:rPr>
        <w:t xml:space="preserve">Приемка Товара осуществляется Покупателем в течение </w:t>
      </w:r>
      <w:r w:rsidR="006156AF" w:rsidRPr="003113BA">
        <w:rPr>
          <w:sz w:val="28"/>
          <w:szCs w:val="28"/>
        </w:rPr>
        <w:t>1</w:t>
      </w:r>
      <w:r w:rsidR="006F66C0" w:rsidRPr="003113BA">
        <w:rPr>
          <w:sz w:val="28"/>
          <w:szCs w:val="28"/>
        </w:rPr>
        <w:t>5</w:t>
      </w:r>
      <w:r w:rsidRPr="003113BA">
        <w:rPr>
          <w:sz w:val="28"/>
          <w:szCs w:val="28"/>
        </w:rPr>
        <w:t xml:space="preserve"> (</w:t>
      </w:r>
      <w:r w:rsidR="006F66C0" w:rsidRPr="003113BA">
        <w:rPr>
          <w:sz w:val="28"/>
          <w:szCs w:val="28"/>
        </w:rPr>
        <w:t>пятнадцати</w:t>
      </w:r>
      <w:r w:rsidRPr="003113BA">
        <w:rPr>
          <w:sz w:val="28"/>
          <w:szCs w:val="28"/>
        </w:rPr>
        <w:t xml:space="preserve">) </w:t>
      </w:r>
      <w:r w:rsidR="006F66C0" w:rsidRPr="003113BA">
        <w:rPr>
          <w:sz w:val="28"/>
          <w:szCs w:val="28"/>
        </w:rPr>
        <w:t>рабочих</w:t>
      </w:r>
      <w:r w:rsidRPr="003113BA">
        <w:rPr>
          <w:sz w:val="28"/>
          <w:szCs w:val="28"/>
        </w:rPr>
        <w:t xml:space="preserve"> дней с </w:t>
      </w:r>
      <w:r w:rsidR="00F946DA">
        <w:rPr>
          <w:sz w:val="28"/>
          <w:szCs w:val="28"/>
        </w:rPr>
        <w:t>даты</w:t>
      </w:r>
      <w:r w:rsidRPr="003113BA">
        <w:rPr>
          <w:sz w:val="28"/>
          <w:szCs w:val="28"/>
        </w:rPr>
        <w:t xml:space="preserve"> получения Товара и документов, указанных в п.</w:t>
      </w:r>
      <w:r w:rsidR="006D2CBE">
        <w:rPr>
          <w:sz w:val="28"/>
          <w:szCs w:val="28"/>
        </w:rPr>
        <w:t> </w:t>
      </w:r>
      <w:r w:rsidRPr="003113BA">
        <w:rPr>
          <w:sz w:val="28"/>
          <w:szCs w:val="28"/>
        </w:rPr>
        <w:t>7.2</w:t>
      </w:r>
      <w:r w:rsidR="00F946DA">
        <w:rPr>
          <w:sz w:val="28"/>
          <w:szCs w:val="28"/>
        </w:rPr>
        <w:t xml:space="preserve"> ТЗ</w:t>
      </w:r>
      <w:r w:rsidRPr="003113BA">
        <w:rPr>
          <w:sz w:val="28"/>
          <w:szCs w:val="28"/>
        </w:rPr>
        <w:t>.</w:t>
      </w:r>
      <w:r w:rsidR="004A360D" w:rsidRPr="003113BA">
        <w:rPr>
          <w:sz w:val="28"/>
          <w:szCs w:val="28"/>
          <w:lang w:eastAsia="en-US"/>
        </w:rPr>
        <w:t xml:space="preserve"> </w:t>
      </w:r>
      <w:r w:rsidR="00C226D3" w:rsidRPr="00C226D3">
        <w:rPr>
          <w:sz w:val="28"/>
          <w:szCs w:val="28"/>
        </w:rPr>
        <w:t>Приемка Товар</w:t>
      </w:r>
      <w:r w:rsidR="00C226D3">
        <w:rPr>
          <w:sz w:val="28"/>
          <w:szCs w:val="28"/>
        </w:rPr>
        <w:t>а</w:t>
      </w:r>
      <w:r w:rsidR="00C226D3" w:rsidRPr="00C226D3">
        <w:rPr>
          <w:sz w:val="28"/>
          <w:szCs w:val="28"/>
        </w:rPr>
        <w:t xml:space="preserve"> осуществляется уполномоченным представителем или приемочной комиссией Покупателя в соответствии с внутренними документами</w:t>
      </w:r>
      <w:r w:rsidR="00C226D3">
        <w:rPr>
          <w:sz w:val="28"/>
          <w:szCs w:val="28"/>
        </w:rPr>
        <w:t xml:space="preserve"> Покупателя</w:t>
      </w:r>
      <w:r w:rsidR="00F946DA" w:rsidRPr="00F946DA">
        <w:rPr>
          <w:sz w:val="28"/>
          <w:szCs w:val="28"/>
        </w:rPr>
        <w:t>.</w:t>
      </w:r>
    </w:p>
    <w:p w14:paraId="62A29AAE" w14:textId="5A14DC62" w:rsidR="001B06D6" w:rsidRPr="00F574BD" w:rsidRDefault="006D2CBE" w:rsidP="007A6561">
      <w:pPr>
        <w:tabs>
          <w:tab w:val="left" w:pos="6521"/>
          <w:tab w:val="left" w:pos="9923"/>
        </w:tabs>
        <w:ind w:firstLine="709"/>
        <w:jc w:val="both"/>
        <w:rPr>
          <w:b/>
          <w:sz w:val="28"/>
          <w:szCs w:val="28"/>
        </w:rPr>
      </w:pPr>
      <w:r>
        <w:rPr>
          <w:b/>
          <w:sz w:val="28"/>
          <w:szCs w:val="28"/>
        </w:rPr>
        <w:t>7.2. </w:t>
      </w:r>
      <w:r w:rsidR="00643722" w:rsidRPr="00643722">
        <w:rPr>
          <w:b/>
          <w:sz w:val="28"/>
          <w:szCs w:val="28"/>
        </w:rPr>
        <w:t xml:space="preserve">Требования к комплекту технических и подтверждающих качество товара документов, передаваемых </w:t>
      </w:r>
      <w:r w:rsidR="00E452F2">
        <w:rPr>
          <w:b/>
          <w:sz w:val="28"/>
          <w:szCs w:val="28"/>
        </w:rPr>
        <w:t>П</w:t>
      </w:r>
      <w:r w:rsidR="00643722" w:rsidRPr="00643722">
        <w:rPr>
          <w:b/>
          <w:sz w:val="28"/>
          <w:szCs w:val="28"/>
        </w:rPr>
        <w:t>окупателю при поставке товара</w:t>
      </w:r>
    </w:p>
    <w:p w14:paraId="1314F2AF" w14:textId="75D6E590" w:rsidR="004A360D" w:rsidRPr="003113BA" w:rsidRDefault="004A360D" w:rsidP="007A6561">
      <w:pPr>
        <w:tabs>
          <w:tab w:val="left" w:pos="6521"/>
          <w:tab w:val="left" w:pos="9923"/>
        </w:tabs>
        <w:ind w:firstLine="709"/>
        <w:jc w:val="both"/>
        <w:rPr>
          <w:sz w:val="28"/>
          <w:szCs w:val="28"/>
          <w:lang w:val="ru"/>
        </w:rPr>
      </w:pPr>
      <w:r w:rsidRPr="003113BA">
        <w:rPr>
          <w:sz w:val="28"/>
          <w:szCs w:val="28"/>
          <w:lang w:val="ru"/>
        </w:rPr>
        <w:t xml:space="preserve">Поставщик </w:t>
      </w:r>
      <w:r w:rsidR="00C11AF0">
        <w:rPr>
          <w:sz w:val="28"/>
          <w:szCs w:val="28"/>
          <w:lang w:val="ru"/>
        </w:rPr>
        <w:t xml:space="preserve">вместе с </w:t>
      </w:r>
      <w:r w:rsidRPr="003113BA">
        <w:rPr>
          <w:sz w:val="28"/>
          <w:szCs w:val="28"/>
        </w:rPr>
        <w:t>Товар</w:t>
      </w:r>
      <w:r w:rsidR="00C11AF0">
        <w:rPr>
          <w:sz w:val="28"/>
          <w:szCs w:val="28"/>
        </w:rPr>
        <w:t xml:space="preserve">ом передает </w:t>
      </w:r>
      <w:r w:rsidRPr="003113BA">
        <w:rPr>
          <w:sz w:val="28"/>
          <w:szCs w:val="28"/>
        </w:rPr>
        <w:t>Покупател</w:t>
      </w:r>
      <w:r w:rsidR="00C11AF0">
        <w:rPr>
          <w:sz w:val="28"/>
          <w:szCs w:val="28"/>
        </w:rPr>
        <w:t>ю</w:t>
      </w:r>
      <w:r w:rsidRPr="003113BA">
        <w:rPr>
          <w:sz w:val="28"/>
          <w:szCs w:val="28"/>
          <w:lang w:val="ru"/>
        </w:rPr>
        <w:t xml:space="preserve"> </w:t>
      </w:r>
      <w:r w:rsidRPr="003113BA">
        <w:rPr>
          <w:sz w:val="28"/>
          <w:szCs w:val="28"/>
        </w:rPr>
        <w:t>надлежащ</w:t>
      </w:r>
      <w:r w:rsidR="00C11AF0">
        <w:rPr>
          <w:sz w:val="28"/>
          <w:szCs w:val="28"/>
        </w:rPr>
        <w:t>им</w:t>
      </w:r>
      <w:r w:rsidRPr="003113BA">
        <w:rPr>
          <w:sz w:val="28"/>
          <w:szCs w:val="28"/>
        </w:rPr>
        <w:t xml:space="preserve"> образом</w:t>
      </w:r>
      <w:r w:rsidRPr="003113BA">
        <w:rPr>
          <w:sz w:val="28"/>
          <w:szCs w:val="28"/>
          <w:lang w:val="ru"/>
        </w:rPr>
        <w:t xml:space="preserve"> оформленны</w:t>
      </w:r>
      <w:r w:rsidR="00C11AF0">
        <w:rPr>
          <w:sz w:val="28"/>
          <w:szCs w:val="28"/>
          <w:lang w:val="ru"/>
        </w:rPr>
        <w:t>е</w:t>
      </w:r>
      <w:r w:rsidRPr="003113BA">
        <w:rPr>
          <w:sz w:val="28"/>
          <w:szCs w:val="28"/>
          <w:lang w:val="ru"/>
        </w:rPr>
        <w:t xml:space="preserve"> сопроводительны</w:t>
      </w:r>
      <w:r w:rsidR="00C11AF0">
        <w:rPr>
          <w:sz w:val="28"/>
          <w:szCs w:val="28"/>
          <w:lang w:val="ru"/>
        </w:rPr>
        <w:t>е</w:t>
      </w:r>
      <w:r w:rsidRPr="003113BA">
        <w:rPr>
          <w:sz w:val="28"/>
          <w:szCs w:val="28"/>
          <w:lang w:val="ru"/>
        </w:rPr>
        <w:t xml:space="preserve"> документ</w:t>
      </w:r>
      <w:r w:rsidR="00106CFB">
        <w:rPr>
          <w:sz w:val="28"/>
          <w:szCs w:val="28"/>
          <w:lang w:val="ru"/>
        </w:rPr>
        <w:t>ы</w:t>
      </w:r>
      <w:r w:rsidRPr="003113BA">
        <w:rPr>
          <w:sz w:val="28"/>
          <w:szCs w:val="28"/>
          <w:lang w:val="ru"/>
        </w:rPr>
        <w:t>:</w:t>
      </w:r>
    </w:p>
    <w:p w14:paraId="25AEE583" w14:textId="37FBCA34" w:rsidR="004A360D" w:rsidRPr="006D2CBE" w:rsidRDefault="004A360D" w:rsidP="006D2CBE">
      <w:pPr>
        <w:pStyle w:val="a5"/>
        <w:widowControl w:val="0"/>
        <w:numPr>
          <w:ilvl w:val="0"/>
          <w:numId w:val="47"/>
        </w:numPr>
        <w:tabs>
          <w:tab w:val="left" w:pos="1134"/>
          <w:tab w:val="left" w:pos="6521"/>
          <w:tab w:val="left" w:pos="9923"/>
        </w:tabs>
        <w:ind w:left="0" w:firstLine="709"/>
        <w:jc w:val="both"/>
        <w:rPr>
          <w:sz w:val="28"/>
          <w:szCs w:val="28"/>
        </w:rPr>
      </w:pPr>
      <w:r w:rsidRPr="006D2CBE">
        <w:rPr>
          <w:sz w:val="28"/>
          <w:szCs w:val="28"/>
        </w:rPr>
        <w:t>товарн</w:t>
      </w:r>
      <w:r w:rsidR="007E46B1" w:rsidRPr="006D2CBE">
        <w:rPr>
          <w:sz w:val="28"/>
          <w:szCs w:val="28"/>
        </w:rPr>
        <w:t>ую</w:t>
      </w:r>
      <w:r w:rsidRPr="006D2CBE">
        <w:rPr>
          <w:sz w:val="28"/>
          <w:szCs w:val="28"/>
        </w:rPr>
        <w:t xml:space="preserve"> накладной </w:t>
      </w:r>
      <w:r w:rsidRPr="007E46B1">
        <w:rPr>
          <w:sz w:val="28"/>
          <w:szCs w:val="28"/>
        </w:rPr>
        <w:t xml:space="preserve">по </w:t>
      </w:r>
      <w:r w:rsidRPr="006D2CBE">
        <w:rPr>
          <w:sz w:val="28"/>
          <w:szCs w:val="28"/>
        </w:rPr>
        <w:t>форме № ТОРГ-12</w:t>
      </w:r>
      <w:r w:rsidR="00106CFB" w:rsidRPr="006D2CBE">
        <w:rPr>
          <w:sz w:val="28"/>
          <w:szCs w:val="28"/>
        </w:rPr>
        <w:t xml:space="preserve"> или </w:t>
      </w:r>
      <w:r w:rsidR="007E46B1" w:rsidRPr="006D2CBE">
        <w:rPr>
          <w:sz w:val="28"/>
          <w:szCs w:val="28"/>
        </w:rPr>
        <w:t>универсальный передаточный документ</w:t>
      </w:r>
      <w:r w:rsidR="00BC75C4">
        <w:rPr>
          <w:sz w:val="28"/>
          <w:szCs w:val="28"/>
        </w:rPr>
        <w:t xml:space="preserve"> (УПД)</w:t>
      </w:r>
      <w:r w:rsidRPr="007E46B1">
        <w:rPr>
          <w:sz w:val="28"/>
          <w:szCs w:val="28"/>
        </w:rPr>
        <w:t>;</w:t>
      </w:r>
      <w:r w:rsidRPr="006D2CBE">
        <w:rPr>
          <w:sz w:val="28"/>
          <w:szCs w:val="28"/>
        </w:rPr>
        <w:t xml:space="preserve"> </w:t>
      </w:r>
    </w:p>
    <w:p w14:paraId="3059A868" w14:textId="25D301F2" w:rsidR="00AB0597" w:rsidRPr="007E46B1" w:rsidRDefault="00AB0597" w:rsidP="006D2CBE">
      <w:pPr>
        <w:pStyle w:val="a5"/>
        <w:widowControl w:val="0"/>
        <w:numPr>
          <w:ilvl w:val="0"/>
          <w:numId w:val="47"/>
        </w:numPr>
        <w:tabs>
          <w:tab w:val="left" w:pos="1134"/>
          <w:tab w:val="left" w:pos="6521"/>
          <w:tab w:val="left" w:pos="9923"/>
        </w:tabs>
        <w:ind w:left="0" w:firstLine="709"/>
        <w:jc w:val="both"/>
        <w:rPr>
          <w:sz w:val="28"/>
          <w:szCs w:val="28"/>
        </w:rPr>
      </w:pPr>
      <w:r w:rsidRPr="007E46B1">
        <w:rPr>
          <w:sz w:val="28"/>
          <w:szCs w:val="28"/>
        </w:rPr>
        <w:t>счет-фактур</w:t>
      </w:r>
      <w:r w:rsidR="007E46B1" w:rsidRPr="007E46B1">
        <w:rPr>
          <w:sz w:val="28"/>
          <w:szCs w:val="28"/>
        </w:rPr>
        <w:t>у</w:t>
      </w:r>
      <w:r w:rsidRPr="003113BA">
        <w:rPr>
          <w:vertAlign w:val="superscript"/>
        </w:rPr>
        <w:footnoteReference w:id="1"/>
      </w:r>
      <w:r w:rsidR="00FF6501">
        <w:rPr>
          <w:sz w:val="28"/>
          <w:szCs w:val="28"/>
        </w:rPr>
        <w:t>;</w:t>
      </w:r>
    </w:p>
    <w:p w14:paraId="608F09E7" w14:textId="3AE838FD" w:rsidR="00474462" w:rsidRPr="007B2D10" w:rsidRDefault="00474462" w:rsidP="006D2CBE">
      <w:pPr>
        <w:pStyle w:val="a5"/>
        <w:widowControl w:val="0"/>
        <w:numPr>
          <w:ilvl w:val="0"/>
          <w:numId w:val="47"/>
        </w:numPr>
        <w:tabs>
          <w:tab w:val="left" w:pos="1134"/>
          <w:tab w:val="left" w:pos="6521"/>
          <w:tab w:val="left" w:pos="9923"/>
        </w:tabs>
        <w:ind w:left="0" w:firstLine="709"/>
        <w:jc w:val="both"/>
        <w:rPr>
          <w:spacing w:val="-4"/>
          <w:sz w:val="28"/>
          <w:szCs w:val="28"/>
        </w:rPr>
      </w:pPr>
      <w:r w:rsidRPr="007B2D10">
        <w:rPr>
          <w:sz w:val="28"/>
          <w:szCs w:val="28"/>
        </w:rPr>
        <w:t>комплек</w:t>
      </w:r>
      <w:r w:rsidR="00A23422" w:rsidRPr="007B2D10">
        <w:rPr>
          <w:sz w:val="28"/>
          <w:szCs w:val="28"/>
        </w:rPr>
        <w:t xml:space="preserve">т документации на русском языке, предусмотренный производителем Товара </w:t>
      </w:r>
      <w:r w:rsidRPr="007B2D10">
        <w:rPr>
          <w:spacing w:val="-4"/>
          <w:sz w:val="28"/>
          <w:szCs w:val="28"/>
        </w:rPr>
        <w:t>(паспорт и</w:t>
      </w:r>
      <w:r w:rsidR="006D2CBE">
        <w:rPr>
          <w:spacing w:val="-4"/>
          <w:sz w:val="28"/>
          <w:szCs w:val="28"/>
        </w:rPr>
        <w:t> </w:t>
      </w:r>
      <w:r w:rsidRPr="007B2D10">
        <w:rPr>
          <w:spacing w:val="-4"/>
          <w:sz w:val="28"/>
          <w:szCs w:val="28"/>
        </w:rPr>
        <w:t xml:space="preserve">(или) руководство (инструкция) </w:t>
      </w:r>
      <w:r w:rsidR="006D2CBE">
        <w:rPr>
          <w:spacing w:val="-4"/>
          <w:sz w:val="28"/>
          <w:szCs w:val="28"/>
        </w:rPr>
        <w:br/>
      </w:r>
      <w:r w:rsidRPr="007B2D10">
        <w:rPr>
          <w:spacing w:val="-4"/>
          <w:sz w:val="28"/>
          <w:szCs w:val="28"/>
        </w:rPr>
        <w:t>по эксплуатации, и</w:t>
      </w:r>
      <w:r w:rsidR="006D2CBE">
        <w:rPr>
          <w:spacing w:val="-4"/>
          <w:sz w:val="28"/>
          <w:szCs w:val="28"/>
        </w:rPr>
        <w:t> </w:t>
      </w:r>
      <w:r w:rsidRPr="007B2D10">
        <w:rPr>
          <w:spacing w:val="-4"/>
          <w:sz w:val="28"/>
          <w:szCs w:val="28"/>
        </w:rPr>
        <w:t>(или) инструкция по применению, и</w:t>
      </w:r>
      <w:r w:rsidR="006D2CBE">
        <w:rPr>
          <w:spacing w:val="-4"/>
          <w:sz w:val="28"/>
          <w:szCs w:val="28"/>
        </w:rPr>
        <w:t> </w:t>
      </w:r>
      <w:r w:rsidRPr="007B2D10">
        <w:rPr>
          <w:spacing w:val="-4"/>
          <w:sz w:val="28"/>
          <w:szCs w:val="28"/>
        </w:rPr>
        <w:t>(или) руко</w:t>
      </w:r>
      <w:r w:rsidR="00D063BA">
        <w:rPr>
          <w:spacing w:val="-4"/>
          <w:sz w:val="28"/>
          <w:szCs w:val="28"/>
        </w:rPr>
        <w:t>водство (инструкция) по монтажу</w:t>
      </w:r>
      <w:r w:rsidR="006F365C">
        <w:rPr>
          <w:spacing w:val="-4"/>
          <w:sz w:val="28"/>
          <w:szCs w:val="28"/>
        </w:rPr>
        <w:t>,</w:t>
      </w:r>
      <w:r w:rsidRPr="007B2D10">
        <w:rPr>
          <w:spacing w:val="-4"/>
          <w:sz w:val="28"/>
          <w:szCs w:val="28"/>
        </w:rPr>
        <w:t xml:space="preserve"> гарантийный талон</w:t>
      </w:r>
      <w:r w:rsidR="006F365C">
        <w:rPr>
          <w:spacing w:val="-4"/>
          <w:sz w:val="28"/>
          <w:szCs w:val="28"/>
        </w:rPr>
        <w:t xml:space="preserve"> и</w:t>
      </w:r>
      <w:r w:rsidR="006D2CBE">
        <w:rPr>
          <w:spacing w:val="-4"/>
          <w:sz w:val="28"/>
          <w:szCs w:val="28"/>
        </w:rPr>
        <w:t> </w:t>
      </w:r>
      <w:r w:rsidR="006F365C">
        <w:rPr>
          <w:spacing w:val="-4"/>
          <w:sz w:val="28"/>
          <w:szCs w:val="28"/>
        </w:rPr>
        <w:t xml:space="preserve">(или) </w:t>
      </w:r>
      <w:r w:rsidR="00BC3F97">
        <w:rPr>
          <w:spacing w:val="-4"/>
          <w:sz w:val="28"/>
          <w:szCs w:val="28"/>
        </w:rPr>
        <w:t>документ (</w:t>
      </w:r>
      <w:r w:rsidR="006F365C">
        <w:rPr>
          <w:spacing w:val="-4"/>
          <w:sz w:val="28"/>
          <w:szCs w:val="28"/>
        </w:rPr>
        <w:t>сведения</w:t>
      </w:r>
      <w:r w:rsidR="00BC3F97">
        <w:rPr>
          <w:spacing w:val="-4"/>
          <w:sz w:val="28"/>
          <w:szCs w:val="28"/>
        </w:rPr>
        <w:t>)</w:t>
      </w:r>
      <w:r w:rsidR="006F365C">
        <w:rPr>
          <w:spacing w:val="-4"/>
          <w:sz w:val="28"/>
          <w:szCs w:val="28"/>
        </w:rPr>
        <w:t xml:space="preserve"> </w:t>
      </w:r>
      <w:r w:rsidR="006D2CBE">
        <w:rPr>
          <w:spacing w:val="-4"/>
          <w:sz w:val="28"/>
          <w:szCs w:val="28"/>
        </w:rPr>
        <w:br/>
      </w:r>
      <w:r w:rsidR="006F365C">
        <w:rPr>
          <w:spacing w:val="-4"/>
          <w:sz w:val="28"/>
          <w:szCs w:val="28"/>
        </w:rPr>
        <w:t>о гарантии на Товар, соответствующий</w:t>
      </w:r>
      <w:r w:rsidR="00F01890">
        <w:rPr>
          <w:spacing w:val="-4"/>
          <w:sz w:val="28"/>
          <w:szCs w:val="28"/>
        </w:rPr>
        <w:t xml:space="preserve"> сроку, установленному п. 3.6.2 ТЗ</w:t>
      </w:r>
      <w:r w:rsidR="003101F3">
        <w:rPr>
          <w:spacing w:val="-4"/>
          <w:sz w:val="28"/>
          <w:szCs w:val="28"/>
        </w:rPr>
        <w:t>);</w:t>
      </w:r>
    </w:p>
    <w:p w14:paraId="645FF206" w14:textId="5E3E5D15" w:rsidR="002C788F" w:rsidRPr="00E452F2" w:rsidRDefault="00A23422" w:rsidP="005B7243">
      <w:pPr>
        <w:pStyle w:val="a5"/>
        <w:widowControl w:val="0"/>
        <w:numPr>
          <w:ilvl w:val="0"/>
          <w:numId w:val="47"/>
        </w:numPr>
        <w:tabs>
          <w:tab w:val="left" w:pos="6521"/>
          <w:tab w:val="left" w:pos="9923"/>
        </w:tabs>
        <w:ind w:left="0" w:firstLine="709"/>
        <w:jc w:val="both"/>
        <w:rPr>
          <w:sz w:val="28"/>
          <w:szCs w:val="28"/>
        </w:rPr>
      </w:pPr>
      <w:r w:rsidRPr="00E452F2">
        <w:rPr>
          <w:sz w:val="28"/>
          <w:szCs w:val="28"/>
        </w:rPr>
        <w:t>копи</w:t>
      </w:r>
      <w:r w:rsidR="00FF6501">
        <w:rPr>
          <w:sz w:val="28"/>
          <w:szCs w:val="28"/>
        </w:rPr>
        <w:t>ю</w:t>
      </w:r>
      <w:r w:rsidRPr="00E452F2">
        <w:rPr>
          <w:sz w:val="28"/>
          <w:szCs w:val="28"/>
        </w:rPr>
        <w:t xml:space="preserve"> сертификата соответствия и</w:t>
      </w:r>
      <w:r w:rsidR="006D2CBE" w:rsidRPr="00E452F2">
        <w:rPr>
          <w:sz w:val="28"/>
          <w:szCs w:val="28"/>
        </w:rPr>
        <w:t> </w:t>
      </w:r>
      <w:r w:rsidRPr="00E452F2">
        <w:rPr>
          <w:sz w:val="28"/>
          <w:szCs w:val="28"/>
        </w:rPr>
        <w:t>(или) декларации соответствия</w:t>
      </w:r>
      <w:r w:rsidR="007B2D10" w:rsidRPr="00E452F2">
        <w:rPr>
          <w:sz w:val="28"/>
          <w:szCs w:val="28"/>
        </w:rPr>
        <w:t xml:space="preserve"> (если Товар подлежит обязатель</w:t>
      </w:r>
      <w:r w:rsidR="00E452F2">
        <w:rPr>
          <w:sz w:val="28"/>
          <w:szCs w:val="28"/>
        </w:rPr>
        <w:t>ной сертификации в соответствии</w:t>
      </w:r>
      <w:r w:rsidR="00E452F2">
        <w:rPr>
          <w:sz w:val="28"/>
          <w:szCs w:val="28"/>
        </w:rPr>
        <w:br/>
      </w:r>
      <w:r w:rsidR="007B2D10" w:rsidRPr="00E452F2">
        <w:rPr>
          <w:sz w:val="28"/>
          <w:szCs w:val="28"/>
        </w:rPr>
        <w:t>с законодательством Российской Федерации)</w:t>
      </w:r>
      <w:r w:rsidR="00F90490" w:rsidRPr="00E452F2">
        <w:rPr>
          <w:sz w:val="28"/>
          <w:szCs w:val="28"/>
          <w:lang w:eastAsia="en-US"/>
        </w:rPr>
        <w:t>.</w:t>
      </w:r>
    </w:p>
    <w:p w14:paraId="6034CA28" w14:textId="2F8CEC78" w:rsidR="002C788F" w:rsidRPr="003113BA" w:rsidRDefault="001B06D6" w:rsidP="006D2CBE">
      <w:pPr>
        <w:pStyle w:val="1"/>
        <w:tabs>
          <w:tab w:val="left" w:pos="9923"/>
        </w:tabs>
        <w:spacing w:after="120"/>
        <w:rPr>
          <w:sz w:val="28"/>
          <w:szCs w:val="28"/>
        </w:rPr>
      </w:pPr>
      <w:r w:rsidRPr="003113BA">
        <w:rPr>
          <w:rFonts w:cs="Times New Roman"/>
          <w:sz w:val="28"/>
          <w:szCs w:val="28"/>
        </w:rPr>
        <w:t>8. ТРЕБОВАНИЯ К ТРАНСПОРТИРОВКЕ</w:t>
      </w:r>
      <w:r w:rsidR="003926FD">
        <w:rPr>
          <w:rFonts w:cs="Times New Roman"/>
          <w:sz w:val="28"/>
          <w:szCs w:val="28"/>
        </w:rPr>
        <w:t xml:space="preserve"> ТОВАРА</w:t>
      </w:r>
    </w:p>
    <w:p w14:paraId="06E1463C" w14:textId="0A6CC8FB" w:rsidR="001D106D" w:rsidRPr="003113BA" w:rsidRDefault="001B06D6" w:rsidP="006D2CBE">
      <w:pPr>
        <w:tabs>
          <w:tab w:val="left" w:pos="6521"/>
          <w:tab w:val="left" w:pos="9923"/>
        </w:tabs>
        <w:ind w:firstLine="709"/>
        <w:jc w:val="both"/>
        <w:rPr>
          <w:sz w:val="28"/>
          <w:szCs w:val="28"/>
        </w:rPr>
      </w:pPr>
      <w:r w:rsidRPr="00CC0B63">
        <w:rPr>
          <w:sz w:val="28"/>
          <w:szCs w:val="28"/>
        </w:rPr>
        <w:t>Товар в упакованном виде транспортир</w:t>
      </w:r>
      <w:r w:rsidR="00753038" w:rsidRPr="00CC0B63">
        <w:rPr>
          <w:sz w:val="28"/>
          <w:szCs w:val="28"/>
        </w:rPr>
        <w:t>ует</w:t>
      </w:r>
      <w:r w:rsidRPr="00CC0B63">
        <w:rPr>
          <w:sz w:val="28"/>
          <w:szCs w:val="28"/>
        </w:rPr>
        <w:t xml:space="preserve">ся </w:t>
      </w:r>
      <w:r w:rsidR="00753038" w:rsidRPr="00CC0B63">
        <w:rPr>
          <w:sz w:val="28"/>
          <w:szCs w:val="28"/>
        </w:rPr>
        <w:t>в крытых транспортных средствах</w:t>
      </w:r>
      <w:r w:rsidRPr="00CC0B63">
        <w:rPr>
          <w:sz w:val="28"/>
          <w:szCs w:val="28"/>
        </w:rPr>
        <w:t xml:space="preserve"> в соответствии с действующими </w:t>
      </w:r>
      <w:r w:rsidR="0007391C">
        <w:rPr>
          <w:sz w:val="28"/>
          <w:szCs w:val="28"/>
        </w:rPr>
        <w:t>п</w:t>
      </w:r>
      <w:r w:rsidRPr="00CC0B63">
        <w:rPr>
          <w:sz w:val="28"/>
          <w:szCs w:val="28"/>
        </w:rPr>
        <w:t>равилами перевозки грузов</w:t>
      </w:r>
      <w:r w:rsidR="00191F2E">
        <w:rPr>
          <w:sz w:val="28"/>
          <w:szCs w:val="28"/>
        </w:rPr>
        <w:t xml:space="preserve"> автомобильным транспортом</w:t>
      </w:r>
      <w:r w:rsidRPr="00CC0B63">
        <w:rPr>
          <w:sz w:val="28"/>
          <w:szCs w:val="28"/>
        </w:rPr>
        <w:t>.</w:t>
      </w:r>
    </w:p>
    <w:p w14:paraId="460EF927" w14:textId="402C28B8" w:rsidR="002C788F" w:rsidRPr="003113BA" w:rsidRDefault="001B06D6" w:rsidP="006D2CBE">
      <w:pPr>
        <w:pStyle w:val="1"/>
        <w:tabs>
          <w:tab w:val="left" w:pos="9923"/>
        </w:tabs>
        <w:spacing w:after="120"/>
        <w:rPr>
          <w:sz w:val="28"/>
          <w:szCs w:val="28"/>
        </w:rPr>
      </w:pPr>
      <w:r w:rsidRPr="003113BA">
        <w:rPr>
          <w:rFonts w:cs="Times New Roman"/>
          <w:sz w:val="28"/>
          <w:szCs w:val="28"/>
        </w:rPr>
        <w:t>9. ТРЕБОВАНИЯ К ХРАНЕНИЮ</w:t>
      </w:r>
      <w:r w:rsidR="003926FD">
        <w:rPr>
          <w:rFonts w:cs="Times New Roman"/>
          <w:sz w:val="28"/>
          <w:szCs w:val="28"/>
        </w:rPr>
        <w:t xml:space="preserve"> ТОВАРА</w:t>
      </w:r>
    </w:p>
    <w:p w14:paraId="56631D4E" w14:textId="77777777" w:rsidR="004D23DD" w:rsidRPr="004D23DD" w:rsidRDefault="004D23DD" w:rsidP="004D23DD">
      <w:pPr>
        <w:tabs>
          <w:tab w:val="left" w:pos="993"/>
        </w:tabs>
        <w:autoSpaceDE w:val="0"/>
        <w:autoSpaceDN w:val="0"/>
        <w:adjustRightInd w:val="0"/>
        <w:snapToGrid w:val="0"/>
        <w:ind w:firstLine="709"/>
        <w:jc w:val="both"/>
        <w:rPr>
          <w:rFonts w:eastAsia="Calibri"/>
          <w:sz w:val="28"/>
          <w:szCs w:val="28"/>
          <w:lang w:eastAsia="en-US"/>
        </w:rPr>
      </w:pPr>
      <w:r w:rsidRPr="004D23DD">
        <w:rPr>
          <w:rFonts w:eastAsia="Calibri"/>
          <w:sz w:val="28"/>
          <w:szCs w:val="28"/>
          <w:lang w:eastAsia="en-US"/>
        </w:rPr>
        <w:t>Условия хранения Товара должны соответствовать ГОСТ 15150-69 «Межгосударственный стандарт.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40748FBA" w14:textId="40175382" w:rsidR="0021319B" w:rsidRDefault="0021319B" w:rsidP="00253229">
      <w:pPr>
        <w:pStyle w:val="2b"/>
        <w:shd w:val="clear" w:color="auto" w:fill="auto"/>
        <w:tabs>
          <w:tab w:val="left" w:pos="1337"/>
          <w:tab w:val="left" w:pos="6521"/>
          <w:tab w:val="left" w:pos="9923"/>
        </w:tabs>
        <w:spacing w:after="0" w:line="240" w:lineRule="auto"/>
        <w:ind w:firstLine="709"/>
        <w:jc w:val="both"/>
        <w:rPr>
          <w:sz w:val="28"/>
          <w:szCs w:val="28"/>
        </w:rPr>
      </w:pPr>
    </w:p>
    <w:p w14:paraId="5BFFF5F0" w14:textId="2B2B421F" w:rsidR="0021319B" w:rsidRPr="0021319B" w:rsidRDefault="001B06D6" w:rsidP="006D2CBE">
      <w:pPr>
        <w:pStyle w:val="1"/>
        <w:tabs>
          <w:tab w:val="left" w:pos="9923"/>
        </w:tabs>
        <w:spacing w:after="120"/>
      </w:pPr>
      <w:r w:rsidRPr="003113BA">
        <w:rPr>
          <w:rFonts w:cs="Times New Roman"/>
          <w:sz w:val="28"/>
          <w:szCs w:val="28"/>
        </w:rPr>
        <w:t>10. ТРЕБОВАНИЯ К ОБСЛУЖИВАНИЮ</w:t>
      </w:r>
      <w:r w:rsidR="003926FD">
        <w:rPr>
          <w:rFonts w:cs="Times New Roman"/>
          <w:sz w:val="28"/>
          <w:szCs w:val="28"/>
        </w:rPr>
        <w:t xml:space="preserve"> ТОВАРА</w:t>
      </w:r>
    </w:p>
    <w:p w14:paraId="1F2092E2" w14:textId="4EA6C1F3" w:rsidR="001D106D" w:rsidRDefault="002C4D21" w:rsidP="00B16D30">
      <w:pPr>
        <w:tabs>
          <w:tab w:val="left" w:pos="6521"/>
          <w:tab w:val="left" w:pos="9923"/>
        </w:tabs>
        <w:ind w:firstLine="709"/>
        <w:jc w:val="both"/>
        <w:rPr>
          <w:sz w:val="28"/>
          <w:szCs w:val="28"/>
        </w:rPr>
      </w:pPr>
      <w:r w:rsidRPr="002C4D21">
        <w:rPr>
          <w:sz w:val="28"/>
          <w:szCs w:val="28"/>
        </w:rPr>
        <w:t>Поставщик гарантирует наличие на рынке Российской Федерации зап</w:t>
      </w:r>
      <w:r w:rsidR="00C4212C">
        <w:rPr>
          <w:sz w:val="28"/>
          <w:szCs w:val="28"/>
        </w:rPr>
        <w:t xml:space="preserve">асных </w:t>
      </w:r>
      <w:r w:rsidRPr="002C4D21">
        <w:rPr>
          <w:sz w:val="28"/>
          <w:szCs w:val="28"/>
        </w:rPr>
        <w:t>частей и эксплуатационных материалов, а также сервисных центров для обслуживания, ремонта поставляем</w:t>
      </w:r>
      <w:r>
        <w:rPr>
          <w:sz w:val="28"/>
          <w:szCs w:val="28"/>
        </w:rPr>
        <w:t xml:space="preserve">ого </w:t>
      </w:r>
      <w:r w:rsidR="00C4212C">
        <w:rPr>
          <w:sz w:val="28"/>
          <w:szCs w:val="28"/>
        </w:rPr>
        <w:t>Т</w:t>
      </w:r>
      <w:r>
        <w:rPr>
          <w:sz w:val="28"/>
          <w:szCs w:val="28"/>
        </w:rPr>
        <w:t>овара в гарантийный период</w:t>
      </w:r>
      <w:r w:rsidR="00BE36A0" w:rsidRPr="00BE36A0">
        <w:rPr>
          <w:sz w:val="28"/>
          <w:szCs w:val="28"/>
        </w:rPr>
        <w:t>.</w:t>
      </w:r>
    </w:p>
    <w:p w14:paraId="08FBD9BE" w14:textId="59B2101A" w:rsidR="001B06D6" w:rsidRPr="003113BA" w:rsidRDefault="00BE36A0" w:rsidP="00B16D30">
      <w:pPr>
        <w:tabs>
          <w:tab w:val="left" w:pos="6521"/>
          <w:tab w:val="left" w:pos="9923"/>
        </w:tabs>
        <w:ind w:firstLine="709"/>
        <w:jc w:val="both"/>
        <w:rPr>
          <w:sz w:val="28"/>
          <w:szCs w:val="28"/>
        </w:rPr>
      </w:pPr>
      <w:r w:rsidRPr="00BE36A0">
        <w:rPr>
          <w:sz w:val="28"/>
          <w:szCs w:val="28"/>
        </w:rPr>
        <w:lastRenderedPageBreak/>
        <w:tab/>
      </w:r>
    </w:p>
    <w:p w14:paraId="5F25BDE9" w14:textId="1BA18935" w:rsidR="002C788F" w:rsidRPr="003113BA" w:rsidRDefault="001B06D6" w:rsidP="006D2CBE">
      <w:pPr>
        <w:pStyle w:val="1"/>
        <w:tabs>
          <w:tab w:val="left" w:pos="9923"/>
        </w:tabs>
        <w:spacing w:before="0" w:after="120"/>
        <w:rPr>
          <w:sz w:val="28"/>
          <w:szCs w:val="28"/>
        </w:rPr>
      </w:pPr>
      <w:r w:rsidRPr="003113BA">
        <w:rPr>
          <w:rFonts w:cs="Times New Roman"/>
          <w:sz w:val="28"/>
          <w:szCs w:val="28"/>
        </w:rPr>
        <w:t>11. ЭКОЛОГИЧЕСКИЕ ТРЕБОВАНИЯ</w:t>
      </w:r>
    </w:p>
    <w:p w14:paraId="5F03E87C" w14:textId="264DBA95" w:rsidR="00F00C0C" w:rsidRPr="003113BA" w:rsidRDefault="001B06D6" w:rsidP="00B16D30">
      <w:pPr>
        <w:tabs>
          <w:tab w:val="left" w:pos="6521"/>
          <w:tab w:val="left" w:pos="9923"/>
        </w:tabs>
        <w:ind w:firstLine="709"/>
        <w:jc w:val="both"/>
        <w:rPr>
          <w:sz w:val="28"/>
          <w:szCs w:val="28"/>
        </w:rPr>
      </w:pPr>
      <w:r w:rsidRPr="006D2CBE">
        <w:rPr>
          <w:spacing w:val="-4"/>
          <w:sz w:val="28"/>
          <w:szCs w:val="28"/>
        </w:rPr>
        <w:t>Товар должен быть безопасным и разрешен для применения на территори</w:t>
      </w:r>
      <w:r w:rsidRPr="003113BA">
        <w:rPr>
          <w:sz w:val="28"/>
          <w:szCs w:val="28"/>
        </w:rPr>
        <w:t>и Р</w:t>
      </w:r>
      <w:r w:rsidR="00C92F63">
        <w:rPr>
          <w:sz w:val="28"/>
          <w:szCs w:val="28"/>
        </w:rPr>
        <w:t xml:space="preserve">оссийской </w:t>
      </w:r>
      <w:r w:rsidRPr="003113BA">
        <w:rPr>
          <w:sz w:val="28"/>
          <w:szCs w:val="28"/>
        </w:rPr>
        <w:t>Ф</w:t>
      </w:r>
      <w:r w:rsidR="00C92F63">
        <w:rPr>
          <w:sz w:val="28"/>
          <w:szCs w:val="28"/>
        </w:rPr>
        <w:t>едерации</w:t>
      </w:r>
      <w:r w:rsidR="00F02E89">
        <w:rPr>
          <w:sz w:val="28"/>
          <w:szCs w:val="28"/>
        </w:rPr>
        <w:t>,</w:t>
      </w:r>
      <w:r w:rsidR="005827AB">
        <w:rPr>
          <w:sz w:val="28"/>
          <w:szCs w:val="28"/>
        </w:rPr>
        <w:t xml:space="preserve"> </w:t>
      </w:r>
      <w:r w:rsidR="00ED466D">
        <w:rPr>
          <w:sz w:val="28"/>
          <w:szCs w:val="28"/>
        </w:rPr>
        <w:t>соответст</w:t>
      </w:r>
      <w:r w:rsidR="007553AB">
        <w:rPr>
          <w:sz w:val="28"/>
          <w:szCs w:val="28"/>
        </w:rPr>
        <w:t>во</w:t>
      </w:r>
      <w:r w:rsidR="00ED466D">
        <w:rPr>
          <w:sz w:val="28"/>
          <w:szCs w:val="28"/>
        </w:rPr>
        <w:t>вать</w:t>
      </w:r>
      <w:r w:rsidRPr="003113BA">
        <w:rPr>
          <w:sz w:val="28"/>
          <w:szCs w:val="28"/>
        </w:rPr>
        <w:t xml:space="preserve"> требованиям Ф</w:t>
      </w:r>
      <w:r w:rsidR="00C92F63">
        <w:rPr>
          <w:sz w:val="28"/>
          <w:szCs w:val="28"/>
        </w:rPr>
        <w:t>едерального закона</w:t>
      </w:r>
      <w:r w:rsidRPr="003113BA">
        <w:rPr>
          <w:sz w:val="28"/>
          <w:szCs w:val="28"/>
        </w:rPr>
        <w:t xml:space="preserve"> </w:t>
      </w:r>
      <w:r w:rsidR="006D2CBE">
        <w:rPr>
          <w:sz w:val="28"/>
          <w:szCs w:val="28"/>
        </w:rPr>
        <w:br/>
      </w:r>
      <w:r w:rsidRPr="003113BA">
        <w:rPr>
          <w:sz w:val="28"/>
          <w:szCs w:val="28"/>
        </w:rPr>
        <w:t>от 10.01.2002 № 7-ФЗ «Об охране окружающей среды».</w:t>
      </w:r>
    </w:p>
    <w:p w14:paraId="173996DD" w14:textId="4C6491E6" w:rsidR="00ED4A97" w:rsidRDefault="001B06D6" w:rsidP="006D2CBE">
      <w:pPr>
        <w:pStyle w:val="1"/>
        <w:tabs>
          <w:tab w:val="left" w:pos="9923"/>
        </w:tabs>
        <w:spacing w:after="120"/>
        <w:rPr>
          <w:sz w:val="28"/>
          <w:szCs w:val="28"/>
        </w:rPr>
      </w:pPr>
      <w:r w:rsidRPr="003113BA">
        <w:rPr>
          <w:rFonts w:cs="Times New Roman"/>
          <w:sz w:val="28"/>
          <w:szCs w:val="28"/>
        </w:rPr>
        <w:t>12.</w:t>
      </w:r>
      <w:r w:rsidR="002C788F" w:rsidRPr="003113BA">
        <w:rPr>
          <w:rFonts w:cs="Times New Roman"/>
          <w:sz w:val="28"/>
          <w:szCs w:val="28"/>
        </w:rPr>
        <w:t xml:space="preserve"> </w:t>
      </w:r>
      <w:r w:rsidRPr="003113BA">
        <w:rPr>
          <w:rFonts w:cs="Times New Roman"/>
          <w:sz w:val="28"/>
          <w:szCs w:val="28"/>
        </w:rPr>
        <w:t>ТРЕБОВАНИЯ К БЕЗОПАСНОСТИ</w:t>
      </w:r>
      <w:r w:rsidR="003926FD">
        <w:rPr>
          <w:rFonts w:cs="Times New Roman"/>
          <w:sz w:val="28"/>
          <w:szCs w:val="28"/>
        </w:rPr>
        <w:t xml:space="preserve"> ТОВАРА</w:t>
      </w:r>
    </w:p>
    <w:p w14:paraId="54569A5E" w14:textId="402CCEA0" w:rsidR="001C03F3" w:rsidRPr="003113BA" w:rsidRDefault="004265D9" w:rsidP="006D2CBE">
      <w:pPr>
        <w:tabs>
          <w:tab w:val="left" w:pos="6521"/>
          <w:tab w:val="left" w:pos="9923"/>
        </w:tabs>
        <w:ind w:firstLine="709"/>
        <w:jc w:val="both"/>
        <w:rPr>
          <w:sz w:val="28"/>
          <w:szCs w:val="28"/>
        </w:rPr>
      </w:pPr>
      <w:r>
        <w:rPr>
          <w:sz w:val="28"/>
          <w:szCs w:val="28"/>
        </w:rPr>
        <w:t>Б</w:t>
      </w:r>
      <w:r w:rsidR="00117B54">
        <w:rPr>
          <w:sz w:val="28"/>
          <w:szCs w:val="28"/>
        </w:rPr>
        <w:t>езопасност</w:t>
      </w:r>
      <w:r>
        <w:rPr>
          <w:sz w:val="28"/>
          <w:szCs w:val="28"/>
        </w:rPr>
        <w:t>ь</w:t>
      </w:r>
      <w:r w:rsidR="00117B54">
        <w:rPr>
          <w:sz w:val="28"/>
          <w:szCs w:val="28"/>
        </w:rPr>
        <w:t xml:space="preserve"> Товара соответству</w:t>
      </w:r>
      <w:r>
        <w:rPr>
          <w:sz w:val="28"/>
          <w:szCs w:val="28"/>
        </w:rPr>
        <w:t>е</w:t>
      </w:r>
      <w:r w:rsidR="00117B54">
        <w:rPr>
          <w:sz w:val="28"/>
          <w:szCs w:val="28"/>
        </w:rPr>
        <w:t xml:space="preserve">т </w:t>
      </w:r>
      <w:r>
        <w:rPr>
          <w:sz w:val="28"/>
          <w:szCs w:val="28"/>
        </w:rPr>
        <w:t xml:space="preserve">требованиям, установленным </w:t>
      </w:r>
      <w:r w:rsidR="006D2CBE">
        <w:rPr>
          <w:sz w:val="28"/>
          <w:szCs w:val="28"/>
        </w:rPr>
        <w:br/>
      </w:r>
      <w:r>
        <w:rPr>
          <w:sz w:val="28"/>
          <w:szCs w:val="28"/>
        </w:rPr>
        <w:t xml:space="preserve">в приложении № </w:t>
      </w:r>
      <w:r w:rsidR="00ED466D">
        <w:rPr>
          <w:sz w:val="28"/>
          <w:szCs w:val="28"/>
        </w:rPr>
        <w:t>1</w:t>
      </w:r>
      <w:r>
        <w:rPr>
          <w:sz w:val="28"/>
          <w:szCs w:val="28"/>
        </w:rPr>
        <w:t xml:space="preserve"> к ТЗ</w:t>
      </w:r>
      <w:r w:rsidR="002A2D5D">
        <w:rPr>
          <w:sz w:val="28"/>
          <w:szCs w:val="28"/>
        </w:rPr>
        <w:t>. П</w:t>
      </w:r>
      <w:r w:rsidR="005827AB" w:rsidRPr="003113BA">
        <w:rPr>
          <w:sz w:val="28"/>
          <w:szCs w:val="28"/>
        </w:rPr>
        <w:t>ри применении</w:t>
      </w:r>
      <w:r w:rsidR="002B4DCE">
        <w:rPr>
          <w:sz w:val="28"/>
          <w:szCs w:val="28"/>
        </w:rPr>
        <w:t xml:space="preserve"> Товара</w:t>
      </w:r>
      <w:r w:rsidR="005827AB" w:rsidRPr="003113BA">
        <w:rPr>
          <w:sz w:val="28"/>
          <w:szCs w:val="28"/>
        </w:rPr>
        <w:t xml:space="preserve"> по назначению и выполнении требований к эксплуатации (использованию) </w:t>
      </w:r>
      <w:r w:rsidR="002B4DCE">
        <w:rPr>
          <w:sz w:val="28"/>
          <w:szCs w:val="28"/>
        </w:rPr>
        <w:t xml:space="preserve">он </w:t>
      </w:r>
      <w:r w:rsidR="005827AB" w:rsidRPr="003113BA">
        <w:rPr>
          <w:sz w:val="28"/>
          <w:szCs w:val="28"/>
        </w:rPr>
        <w:t>не должен причинять вред жизни и здоровью работников Покупателя</w:t>
      </w:r>
      <w:r w:rsidR="005827AB">
        <w:rPr>
          <w:sz w:val="28"/>
          <w:szCs w:val="28"/>
        </w:rPr>
        <w:t>,</w:t>
      </w:r>
      <w:r w:rsidR="005827AB" w:rsidRPr="003113BA">
        <w:rPr>
          <w:sz w:val="28"/>
          <w:szCs w:val="28"/>
        </w:rPr>
        <w:t xml:space="preserve"> имуществу Покупателя</w:t>
      </w:r>
      <w:r w:rsidR="002B4DCE">
        <w:rPr>
          <w:sz w:val="28"/>
          <w:szCs w:val="28"/>
        </w:rPr>
        <w:t>.</w:t>
      </w:r>
      <w:r w:rsidR="002B4DCE" w:rsidRPr="002B4DCE">
        <w:t xml:space="preserve"> </w:t>
      </w:r>
      <w:r w:rsidR="002B4DCE" w:rsidRPr="002B4DCE">
        <w:rPr>
          <w:sz w:val="28"/>
          <w:szCs w:val="28"/>
        </w:rPr>
        <w:t>Специальные требования к обеспечению безопасности при установке, монтаже, эксплуатации и ремонте Товар</w:t>
      </w:r>
      <w:r w:rsidR="001F781B">
        <w:rPr>
          <w:sz w:val="28"/>
          <w:szCs w:val="28"/>
        </w:rPr>
        <w:t>а</w:t>
      </w:r>
      <w:r w:rsidR="002B4DCE" w:rsidRPr="002B4DCE">
        <w:rPr>
          <w:sz w:val="28"/>
          <w:szCs w:val="28"/>
        </w:rPr>
        <w:t xml:space="preserve"> </w:t>
      </w:r>
      <w:r w:rsidR="001F781B">
        <w:rPr>
          <w:sz w:val="28"/>
          <w:szCs w:val="28"/>
        </w:rPr>
        <w:t>(</w:t>
      </w:r>
      <w:r w:rsidR="002B4DCE" w:rsidRPr="002B4DCE">
        <w:rPr>
          <w:sz w:val="28"/>
          <w:szCs w:val="28"/>
        </w:rPr>
        <w:t>если такие предусматриваются</w:t>
      </w:r>
      <w:r w:rsidR="001F781B">
        <w:rPr>
          <w:sz w:val="28"/>
          <w:szCs w:val="28"/>
        </w:rPr>
        <w:t>)</w:t>
      </w:r>
      <w:r w:rsidR="002B4DCE" w:rsidRPr="002B4DCE">
        <w:rPr>
          <w:sz w:val="28"/>
          <w:szCs w:val="28"/>
        </w:rPr>
        <w:t xml:space="preserve"> должны быть </w:t>
      </w:r>
      <w:r w:rsidR="00262A60">
        <w:rPr>
          <w:sz w:val="28"/>
          <w:szCs w:val="28"/>
        </w:rPr>
        <w:t>указан</w:t>
      </w:r>
      <w:r w:rsidR="002B4DCE" w:rsidRPr="002B4DCE">
        <w:rPr>
          <w:sz w:val="28"/>
          <w:szCs w:val="28"/>
        </w:rPr>
        <w:t xml:space="preserve">ы в руководстве </w:t>
      </w:r>
      <w:r w:rsidR="00262A60">
        <w:rPr>
          <w:sz w:val="28"/>
          <w:szCs w:val="28"/>
        </w:rPr>
        <w:t xml:space="preserve">(инструкции) </w:t>
      </w:r>
      <w:r w:rsidR="002B4DCE" w:rsidRPr="002B4DCE">
        <w:rPr>
          <w:sz w:val="28"/>
          <w:szCs w:val="28"/>
        </w:rPr>
        <w:t>по эксплуатации</w:t>
      </w:r>
      <w:r w:rsidR="001F781B">
        <w:rPr>
          <w:sz w:val="28"/>
          <w:szCs w:val="28"/>
        </w:rPr>
        <w:t xml:space="preserve"> (паспорте)</w:t>
      </w:r>
      <w:r w:rsidR="002B4DCE" w:rsidRPr="002B4DCE">
        <w:rPr>
          <w:sz w:val="28"/>
          <w:szCs w:val="28"/>
        </w:rPr>
        <w:t xml:space="preserve"> Товар</w:t>
      </w:r>
      <w:r w:rsidR="001F781B">
        <w:rPr>
          <w:sz w:val="28"/>
          <w:szCs w:val="28"/>
        </w:rPr>
        <w:t>а</w:t>
      </w:r>
      <w:r w:rsidR="002B4DCE" w:rsidRPr="002B4DCE">
        <w:rPr>
          <w:sz w:val="28"/>
          <w:szCs w:val="28"/>
        </w:rPr>
        <w:t>.</w:t>
      </w:r>
    </w:p>
    <w:p w14:paraId="795FA6A8" w14:textId="12155969" w:rsidR="002C788F" w:rsidRPr="003113BA" w:rsidRDefault="001B06D6" w:rsidP="006D2CBE">
      <w:pPr>
        <w:pStyle w:val="1"/>
        <w:tabs>
          <w:tab w:val="left" w:pos="9923"/>
        </w:tabs>
        <w:spacing w:after="120"/>
        <w:rPr>
          <w:sz w:val="28"/>
          <w:szCs w:val="28"/>
        </w:rPr>
      </w:pPr>
      <w:r w:rsidRPr="003113BA">
        <w:rPr>
          <w:rFonts w:cs="Times New Roman"/>
          <w:sz w:val="28"/>
          <w:szCs w:val="28"/>
        </w:rPr>
        <w:t xml:space="preserve">13. </w:t>
      </w:r>
      <w:r w:rsidR="004A360D" w:rsidRPr="003113BA">
        <w:rPr>
          <w:rFonts w:cs="Times New Roman"/>
          <w:sz w:val="28"/>
          <w:szCs w:val="28"/>
        </w:rPr>
        <w:t>ДОПОЛНИТЕЛЬНЫЕ (ИНЫЕ) ТРЕБОВАНИЯ</w:t>
      </w:r>
    </w:p>
    <w:p w14:paraId="047BC7CF" w14:textId="35746743" w:rsidR="001C03F3" w:rsidRDefault="008A1A8E" w:rsidP="00B16D30">
      <w:pPr>
        <w:tabs>
          <w:tab w:val="left" w:pos="6521"/>
          <w:tab w:val="left" w:pos="9923"/>
        </w:tabs>
        <w:ind w:firstLine="709"/>
        <w:jc w:val="both"/>
        <w:rPr>
          <w:sz w:val="28"/>
          <w:szCs w:val="28"/>
        </w:rPr>
      </w:pPr>
      <w:r>
        <w:rPr>
          <w:sz w:val="28"/>
          <w:szCs w:val="28"/>
        </w:rPr>
        <w:t>Требования н</w:t>
      </w:r>
      <w:r w:rsidR="004A360D" w:rsidRPr="003113BA">
        <w:rPr>
          <w:sz w:val="28"/>
          <w:szCs w:val="28"/>
        </w:rPr>
        <w:t>е установлен</w:t>
      </w:r>
      <w:r w:rsidR="005D5F07">
        <w:rPr>
          <w:sz w:val="28"/>
          <w:szCs w:val="28"/>
        </w:rPr>
        <w:t>ы</w:t>
      </w:r>
      <w:r w:rsidR="004A360D" w:rsidRPr="003113BA">
        <w:rPr>
          <w:sz w:val="28"/>
          <w:szCs w:val="28"/>
        </w:rPr>
        <w:t>.</w:t>
      </w:r>
    </w:p>
    <w:p w14:paraId="4DAA4596" w14:textId="183C79F0" w:rsidR="00422FAA" w:rsidRDefault="00422FAA" w:rsidP="00B16D30">
      <w:pPr>
        <w:tabs>
          <w:tab w:val="left" w:pos="6521"/>
          <w:tab w:val="left" w:pos="9923"/>
        </w:tabs>
        <w:ind w:firstLine="709"/>
        <w:jc w:val="both"/>
        <w:rPr>
          <w:sz w:val="28"/>
          <w:szCs w:val="28"/>
        </w:rPr>
      </w:pPr>
    </w:p>
    <w:p w14:paraId="631EBBFC" w14:textId="77777777" w:rsidR="00422FAA" w:rsidRPr="003113BA" w:rsidRDefault="00422FAA" w:rsidP="00B16D30">
      <w:pPr>
        <w:tabs>
          <w:tab w:val="left" w:pos="6521"/>
          <w:tab w:val="left" w:pos="9923"/>
        </w:tabs>
        <w:ind w:firstLine="709"/>
        <w:jc w:val="both"/>
        <w:rPr>
          <w:sz w:val="28"/>
          <w:szCs w:val="28"/>
        </w:rPr>
      </w:pPr>
    </w:p>
    <w:p w14:paraId="590DFA06" w14:textId="2F52CAD9" w:rsidR="003938CE" w:rsidRPr="003113BA" w:rsidRDefault="001B06D6" w:rsidP="006D2CBE">
      <w:pPr>
        <w:pStyle w:val="1"/>
        <w:tabs>
          <w:tab w:val="left" w:pos="9923"/>
        </w:tabs>
        <w:spacing w:after="120"/>
        <w:rPr>
          <w:rFonts w:eastAsia="Calibri"/>
          <w:b w:val="0"/>
          <w:sz w:val="28"/>
          <w:szCs w:val="28"/>
        </w:rPr>
      </w:pPr>
      <w:r w:rsidRPr="003113BA">
        <w:rPr>
          <w:rFonts w:cs="Times New Roman"/>
          <w:sz w:val="28"/>
          <w:szCs w:val="28"/>
        </w:rPr>
        <w:t xml:space="preserve">14. </w:t>
      </w:r>
      <w:r w:rsidR="003938CE" w:rsidRPr="003113BA">
        <w:rPr>
          <w:rFonts w:eastAsia="Calibri" w:cs="Times New Roman"/>
          <w:sz w:val="28"/>
          <w:szCs w:val="28"/>
        </w:rPr>
        <w:t>ПЕРЕЧЕНЬ ПРИЛОЖЕНИЙ</w:t>
      </w:r>
    </w:p>
    <w:tbl>
      <w:tblPr>
        <w:tblStyle w:val="2c"/>
        <w:tblW w:w="9347" w:type="dxa"/>
        <w:tblLook w:val="04A0" w:firstRow="1" w:lastRow="0" w:firstColumn="1" w:lastColumn="0" w:noHBand="0" w:noVBand="1"/>
      </w:tblPr>
      <w:tblGrid>
        <w:gridCol w:w="1682"/>
        <w:gridCol w:w="6110"/>
        <w:gridCol w:w="1555"/>
      </w:tblGrid>
      <w:tr w:rsidR="00ED4A97" w:rsidRPr="003113BA" w14:paraId="650AF9F1" w14:textId="29D8D83A" w:rsidTr="00683A9F">
        <w:trPr>
          <w:trHeight w:val="273"/>
        </w:trPr>
        <w:tc>
          <w:tcPr>
            <w:tcW w:w="1682" w:type="dxa"/>
          </w:tcPr>
          <w:p w14:paraId="083D995E" w14:textId="36CF3BA2" w:rsidR="00ED4A97" w:rsidRPr="006D2CBE" w:rsidRDefault="00ED4A97" w:rsidP="00B16D30">
            <w:pPr>
              <w:tabs>
                <w:tab w:val="left" w:pos="9923"/>
              </w:tabs>
              <w:jc w:val="center"/>
              <w:rPr>
                <w:rFonts w:eastAsia="Calibri"/>
              </w:rPr>
            </w:pPr>
            <w:r w:rsidRPr="006D2CBE">
              <w:rPr>
                <w:rFonts w:eastAsia="Calibri"/>
              </w:rPr>
              <w:t>Номер приложения</w:t>
            </w:r>
          </w:p>
        </w:tc>
        <w:tc>
          <w:tcPr>
            <w:tcW w:w="6110" w:type="dxa"/>
          </w:tcPr>
          <w:p w14:paraId="3E314ED1" w14:textId="77777777" w:rsidR="00ED4A97" w:rsidRPr="006D2CBE" w:rsidRDefault="00ED4A97" w:rsidP="00B16D30">
            <w:pPr>
              <w:tabs>
                <w:tab w:val="left" w:pos="9923"/>
              </w:tabs>
              <w:jc w:val="center"/>
              <w:rPr>
                <w:rFonts w:eastAsia="Calibri"/>
              </w:rPr>
            </w:pPr>
            <w:r w:rsidRPr="006D2CBE">
              <w:rPr>
                <w:rFonts w:eastAsia="Calibri"/>
              </w:rPr>
              <w:t>Наименование приложения</w:t>
            </w:r>
          </w:p>
        </w:tc>
        <w:tc>
          <w:tcPr>
            <w:tcW w:w="1555" w:type="dxa"/>
          </w:tcPr>
          <w:p w14:paraId="7EEBE72F" w14:textId="143D6DA9" w:rsidR="00F4388E" w:rsidRPr="006D2CBE" w:rsidRDefault="00F4388E" w:rsidP="00B16D30">
            <w:pPr>
              <w:tabs>
                <w:tab w:val="left" w:pos="9923"/>
              </w:tabs>
              <w:jc w:val="center"/>
              <w:rPr>
                <w:rFonts w:eastAsia="Calibri"/>
              </w:rPr>
            </w:pPr>
            <w:r w:rsidRPr="006D2CBE">
              <w:rPr>
                <w:rFonts w:eastAsia="Calibri"/>
              </w:rPr>
              <w:t>Номер страницы</w:t>
            </w:r>
          </w:p>
        </w:tc>
      </w:tr>
      <w:tr w:rsidR="00ED466D" w:rsidRPr="003113BA" w14:paraId="32550BFF" w14:textId="3B10E62B" w:rsidTr="00683A9F">
        <w:trPr>
          <w:trHeight w:val="273"/>
        </w:trPr>
        <w:tc>
          <w:tcPr>
            <w:tcW w:w="1682" w:type="dxa"/>
          </w:tcPr>
          <w:p w14:paraId="443CA01D" w14:textId="72735C49" w:rsidR="00ED466D" w:rsidRPr="006D2CBE" w:rsidRDefault="00ED466D" w:rsidP="00ED466D">
            <w:pPr>
              <w:tabs>
                <w:tab w:val="left" w:pos="9923"/>
              </w:tabs>
              <w:jc w:val="center"/>
              <w:rPr>
                <w:rFonts w:eastAsia="Calibri"/>
              </w:rPr>
            </w:pPr>
            <w:r w:rsidRPr="006D2CBE">
              <w:rPr>
                <w:rFonts w:eastAsia="Calibri"/>
              </w:rPr>
              <w:t>1</w:t>
            </w:r>
          </w:p>
        </w:tc>
        <w:tc>
          <w:tcPr>
            <w:tcW w:w="6110" w:type="dxa"/>
          </w:tcPr>
          <w:p w14:paraId="64D74A94" w14:textId="1AE96D9E" w:rsidR="00ED466D" w:rsidRPr="006D2CBE" w:rsidRDefault="00ED466D" w:rsidP="00ED466D">
            <w:pPr>
              <w:tabs>
                <w:tab w:val="left" w:pos="9923"/>
              </w:tabs>
              <w:rPr>
                <w:rFonts w:eastAsia="Calibri"/>
              </w:rPr>
            </w:pPr>
            <w:r w:rsidRPr="006D2CBE">
              <w:rPr>
                <w:rFonts w:eastAsia="Calibri"/>
              </w:rPr>
              <w:t>Характеристики Товара</w:t>
            </w:r>
            <w:bookmarkStart w:id="0" w:name="_GoBack"/>
            <w:bookmarkEnd w:id="0"/>
          </w:p>
        </w:tc>
        <w:tc>
          <w:tcPr>
            <w:tcW w:w="1555" w:type="dxa"/>
          </w:tcPr>
          <w:p w14:paraId="125ACF46" w14:textId="4518E601" w:rsidR="00ED466D" w:rsidRPr="006D2CBE" w:rsidRDefault="00654322" w:rsidP="00ED466D">
            <w:pPr>
              <w:tabs>
                <w:tab w:val="left" w:pos="9923"/>
              </w:tabs>
              <w:jc w:val="center"/>
              <w:rPr>
                <w:rFonts w:eastAsia="Calibri"/>
              </w:rPr>
            </w:pPr>
            <w:r w:rsidRPr="006D2CBE">
              <w:rPr>
                <w:rFonts w:eastAsia="Calibri"/>
              </w:rPr>
              <w:t>8</w:t>
            </w:r>
          </w:p>
        </w:tc>
      </w:tr>
      <w:tr w:rsidR="00ED466D" w:rsidRPr="003113BA" w14:paraId="45911A09" w14:textId="40CE6721" w:rsidTr="00683A9F">
        <w:trPr>
          <w:trHeight w:val="286"/>
        </w:trPr>
        <w:tc>
          <w:tcPr>
            <w:tcW w:w="1682" w:type="dxa"/>
          </w:tcPr>
          <w:p w14:paraId="71236C89" w14:textId="1777D943" w:rsidR="00ED466D" w:rsidRPr="006D2CBE" w:rsidRDefault="00ED466D" w:rsidP="00ED466D">
            <w:pPr>
              <w:tabs>
                <w:tab w:val="left" w:pos="9923"/>
              </w:tabs>
              <w:jc w:val="center"/>
              <w:rPr>
                <w:rFonts w:eastAsia="Calibri"/>
              </w:rPr>
            </w:pPr>
            <w:r w:rsidRPr="006D2CBE">
              <w:rPr>
                <w:rFonts w:eastAsia="Calibri"/>
              </w:rPr>
              <w:t>2</w:t>
            </w:r>
          </w:p>
        </w:tc>
        <w:tc>
          <w:tcPr>
            <w:tcW w:w="6110" w:type="dxa"/>
          </w:tcPr>
          <w:p w14:paraId="7707C9BD" w14:textId="081EF66E" w:rsidR="00ED466D" w:rsidRPr="006D2CBE" w:rsidRDefault="00ED466D" w:rsidP="00ED466D">
            <w:pPr>
              <w:tabs>
                <w:tab w:val="left" w:pos="9923"/>
              </w:tabs>
              <w:rPr>
                <w:rFonts w:eastAsia="Calibri"/>
              </w:rPr>
            </w:pPr>
            <w:r w:rsidRPr="006D2CBE">
              <w:rPr>
                <w:rFonts w:eastAsia="Calibri"/>
              </w:rPr>
              <w:t>Перечень адресов поставки Товара</w:t>
            </w:r>
          </w:p>
        </w:tc>
        <w:tc>
          <w:tcPr>
            <w:tcW w:w="1555" w:type="dxa"/>
          </w:tcPr>
          <w:p w14:paraId="49572764" w14:textId="47851FF8" w:rsidR="00ED466D" w:rsidRPr="006D2CBE" w:rsidRDefault="00654322" w:rsidP="00ED466D">
            <w:pPr>
              <w:tabs>
                <w:tab w:val="left" w:pos="9923"/>
              </w:tabs>
              <w:jc w:val="center"/>
              <w:rPr>
                <w:rFonts w:eastAsia="Calibri"/>
              </w:rPr>
            </w:pPr>
            <w:r w:rsidRPr="006D2CBE">
              <w:rPr>
                <w:rFonts w:eastAsia="Calibri"/>
              </w:rPr>
              <w:t>9</w:t>
            </w:r>
          </w:p>
        </w:tc>
      </w:tr>
    </w:tbl>
    <w:p w14:paraId="313F1F98" w14:textId="77777777" w:rsidR="000118D1" w:rsidRDefault="000061E2" w:rsidP="007A6561">
      <w:pPr>
        <w:rPr>
          <w:rFonts w:eastAsia="Calibri"/>
          <w:sz w:val="28"/>
          <w:szCs w:val="28"/>
        </w:rPr>
        <w:sectPr w:rsidR="000118D1" w:rsidSect="00EA272E">
          <w:headerReference w:type="default" r:id="rId8"/>
          <w:headerReference w:type="first" r:id="rId9"/>
          <w:footnotePr>
            <w:numRestart w:val="eachSect"/>
          </w:footnotePr>
          <w:type w:val="continuous"/>
          <w:pgSz w:w="11909" w:h="16834"/>
          <w:pgMar w:top="1134" w:right="851" w:bottom="1134" w:left="1701" w:header="737" w:footer="737" w:gutter="0"/>
          <w:cols w:space="60"/>
          <w:noEndnote/>
          <w:docGrid w:linePitch="326"/>
        </w:sectPr>
      </w:pPr>
      <w:r w:rsidRPr="003113BA">
        <w:rPr>
          <w:rFonts w:eastAsia="Calibri"/>
          <w:sz w:val="28"/>
          <w:szCs w:val="28"/>
        </w:rPr>
        <w:br w:type="page"/>
      </w:r>
    </w:p>
    <w:p w14:paraId="1185EFDB" w14:textId="77777777" w:rsidR="00AA49F0" w:rsidRDefault="004D23DD" w:rsidP="004D23DD">
      <w:pPr>
        <w:suppressAutoHyphens/>
        <w:ind w:right="-10"/>
        <w:jc w:val="right"/>
      </w:pPr>
      <w:r w:rsidRPr="004D23DD">
        <w:lastRenderedPageBreak/>
        <w:t xml:space="preserve">Приложение № 1 </w:t>
      </w:r>
    </w:p>
    <w:p w14:paraId="34D54211" w14:textId="1C6CB5C4" w:rsidR="004D23DD" w:rsidRPr="004D23DD" w:rsidRDefault="004D23DD" w:rsidP="004D23DD">
      <w:pPr>
        <w:suppressAutoHyphens/>
        <w:ind w:right="-10"/>
        <w:jc w:val="right"/>
      </w:pPr>
      <w:r w:rsidRPr="004D23DD">
        <w:t>к Техническому заданию</w:t>
      </w:r>
    </w:p>
    <w:p w14:paraId="63CEECCE" w14:textId="53D106C3" w:rsidR="004D23DD" w:rsidRPr="002B7FF7" w:rsidRDefault="002B7FF7" w:rsidP="004D23DD">
      <w:pPr>
        <w:suppressAutoHyphens/>
        <w:ind w:right="-10"/>
        <w:jc w:val="center"/>
      </w:pPr>
      <w:r w:rsidRPr="002B7FF7">
        <w:t>Хар</w:t>
      </w:r>
      <w:r>
        <w:t>а</w:t>
      </w:r>
      <w:r w:rsidRPr="002B7FF7">
        <w:t>ктеристики</w:t>
      </w:r>
      <w:r w:rsidR="004D23DD" w:rsidRPr="002B7FF7">
        <w:t xml:space="preserve"> Товар</w:t>
      </w:r>
      <w:r w:rsidRPr="002B7FF7">
        <w:t>а</w:t>
      </w:r>
    </w:p>
    <w:p w14:paraId="145F8384" w14:textId="77777777" w:rsidR="004D23DD" w:rsidRPr="004D23DD" w:rsidRDefault="004D23DD" w:rsidP="004D23DD">
      <w:pPr>
        <w:suppressAutoHyphens/>
        <w:ind w:right="-10"/>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693"/>
        <w:gridCol w:w="2409"/>
        <w:gridCol w:w="1844"/>
      </w:tblGrid>
      <w:tr w:rsidR="004D23DD" w:rsidRPr="004D23DD" w14:paraId="63DF9BB9" w14:textId="77777777" w:rsidTr="004D23DD">
        <w:trPr>
          <w:trHeight w:val="592"/>
        </w:trPr>
        <w:tc>
          <w:tcPr>
            <w:tcW w:w="567" w:type="dxa"/>
            <w:vMerge w:val="restart"/>
            <w:shd w:val="clear" w:color="auto" w:fill="auto"/>
          </w:tcPr>
          <w:p w14:paraId="2F4508EA" w14:textId="77777777" w:rsidR="004D23DD" w:rsidRPr="004D23DD" w:rsidRDefault="004D23DD" w:rsidP="004D23DD">
            <w:pPr>
              <w:jc w:val="center"/>
            </w:pPr>
          </w:p>
          <w:p w14:paraId="0673C810" w14:textId="77777777" w:rsidR="004D23DD" w:rsidRPr="004D23DD" w:rsidRDefault="004D23DD" w:rsidP="004D23DD">
            <w:pPr>
              <w:jc w:val="center"/>
            </w:pPr>
            <w:r w:rsidRPr="004D23DD">
              <w:t>№ п/п</w:t>
            </w:r>
          </w:p>
        </w:tc>
        <w:tc>
          <w:tcPr>
            <w:tcW w:w="2127" w:type="dxa"/>
            <w:vMerge w:val="restart"/>
            <w:shd w:val="clear" w:color="auto" w:fill="auto"/>
          </w:tcPr>
          <w:p w14:paraId="22CEB321" w14:textId="77777777" w:rsidR="004D23DD" w:rsidRPr="004D23DD" w:rsidRDefault="004D23DD" w:rsidP="004D23DD">
            <w:pPr>
              <w:jc w:val="center"/>
            </w:pPr>
          </w:p>
          <w:p w14:paraId="6EBABDFF" w14:textId="77777777" w:rsidR="004D23DD" w:rsidRPr="004D23DD" w:rsidRDefault="004D23DD" w:rsidP="004D23DD">
            <w:pPr>
              <w:jc w:val="center"/>
            </w:pPr>
            <w:r w:rsidRPr="004D23DD">
              <w:rPr>
                <w:color w:val="000000"/>
              </w:rPr>
              <w:t xml:space="preserve">Наименование товара </w:t>
            </w:r>
          </w:p>
        </w:tc>
        <w:tc>
          <w:tcPr>
            <w:tcW w:w="6946" w:type="dxa"/>
            <w:gridSpan w:val="3"/>
            <w:shd w:val="clear" w:color="auto" w:fill="auto"/>
          </w:tcPr>
          <w:p w14:paraId="0D17C4A5" w14:textId="77777777" w:rsidR="004D23DD" w:rsidRPr="004D23DD" w:rsidRDefault="004D23DD" w:rsidP="004D23DD">
            <w:pPr>
              <w:jc w:val="center"/>
            </w:pPr>
            <w:r w:rsidRPr="004D23DD">
              <w:t>Технические характеристики Товара</w:t>
            </w:r>
          </w:p>
        </w:tc>
      </w:tr>
      <w:tr w:rsidR="004D23DD" w:rsidRPr="004D23DD" w14:paraId="363EAFF5" w14:textId="77777777" w:rsidTr="004D23DD">
        <w:trPr>
          <w:trHeight w:val="1659"/>
        </w:trPr>
        <w:tc>
          <w:tcPr>
            <w:tcW w:w="567" w:type="dxa"/>
            <w:vMerge/>
            <w:tcBorders>
              <w:bottom w:val="single" w:sz="4" w:space="0" w:color="auto"/>
            </w:tcBorders>
            <w:shd w:val="clear" w:color="auto" w:fill="auto"/>
          </w:tcPr>
          <w:p w14:paraId="1465E160" w14:textId="77777777" w:rsidR="004D23DD" w:rsidRPr="004D23DD" w:rsidRDefault="004D23DD" w:rsidP="004D23DD"/>
        </w:tc>
        <w:tc>
          <w:tcPr>
            <w:tcW w:w="2127" w:type="dxa"/>
            <w:vMerge/>
            <w:tcBorders>
              <w:bottom w:val="single" w:sz="4" w:space="0" w:color="auto"/>
            </w:tcBorders>
            <w:shd w:val="clear" w:color="auto" w:fill="auto"/>
          </w:tcPr>
          <w:p w14:paraId="2383D932" w14:textId="77777777" w:rsidR="004D23DD" w:rsidRPr="004D23DD" w:rsidRDefault="004D23DD" w:rsidP="004D23DD"/>
        </w:tc>
        <w:tc>
          <w:tcPr>
            <w:tcW w:w="2693" w:type="dxa"/>
            <w:shd w:val="clear" w:color="auto" w:fill="auto"/>
          </w:tcPr>
          <w:p w14:paraId="14302B48" w14:textId="77777777" w:rsidR="004D23DD" w:rsidRPr="004D23DD" w:rsidRDefault="004D23DD" w:rsidP="004D23DD">
            <w:pPr>
              <w:jc w:val="center"/>
            </w:pPr>
            <w:r w:rsidRPr="004D23DD">
              <w:t>Наименование технических характеристик Товара</w:t>
            </w:r>
          </w:p>
        </w:tc>
        <w:tc>
          <w:tcPr>
            <w:tcW w:w="2409" w:type="dxa"/>
            <w:tcBorders>
              <w:bottom w:val="single" w:sz="4" w:space="0" w:color="auto"/>
            </w:tcBorders>
            <w:shd w:val="clear" w:color="auto" w:fill="auto"/>
          </w:tcPr>
          <w:p w14:paraId="16F93403" w14:textId="77777777" w:rsidR="004D23DD" w:rsidRPr="004D23DD" w:rsidRDefault="004D23DD" w:rsidP="004D23DD">
            <w:pPr>
              <w:jc w:val="center"/>
            </w:pPr>
            <w:r w:rsidRPr="004D23DD">
              <w:t>Значение характеристик Товара</w:t>
            </w:r>
          </w:p>
        </w:tc>
        <w:tc>
          <w:tcPr>
            <w:tcW w:w="1844" w:type="dxa"/>
            <w:shd w:val="clear" w:color="auto" w:fill="auto"/>
          </w:tcPr>
          <w:p w14:paraId="714D1C2C" w14:textId="77777777" w:rsidR="004D23DD" w:rsidRPr="004D23DD" w:rsidRDefault="004D23DD" w:rsidP="004D23DD">
            <w:r w:rsidRPr="004D23DD">
              <w:t>Значение характеристик товара Поставщика</w:t>
            </w:r>
          </w:p>
        </w:tc>
      </w:tr>
      <w:tr w:rsidR="004D23DD" w:rsidRPr="004D23DD" w14:paraId="1CCECA23" w14:textId="77777777" w:rsidTr="004D23DD">
        <w:trPr>
          <w:trHeight w:val="549"/>
        </w:trPr>
        <w:tc>
          <w:tcPr>
            <w:tcW w:w="567" w:type="dxa"/>
            <w:vMerge w:val="restart"/>
            <w:shd w:val="clear" w:color="auto" w:fill="auto"/>
          </w:tcPr>
          <w:p w14:paraId="1DF11A1B" w14:textId="77777777" w:rsidR="004D23DD" w:rsidRPr="004D23DD" w:rsidRDefault="004D23DD" w:rsidP="004D23DD">
            <w:r w:rsidRPr="004D23DD">
              <w:t>1</w:t>
            </w:r>
          </w:p>
        </w:tc>
        <w:tc>
          <w:tcPr>
            <w:tcW w:w="2127" w:type="dxa"/>
            <w:vMerge w:val="restart"/>
            <w:shd w:val="clear" w:color="auto" w:fill="auto"/>
          </w:tcPr>
          <w:p w14:paraId="458337F4" w14:textId="77777777" w:rsidR="004D23DD" w:rsidRPr="004D23DD" w:rsidRDefault="004D23DD" w:rsidP="004D23DD">
            <w:r w:rsidRPr="004D23DD">
              <w:t xml:space="preserve">Электрический штабелер самоходный </w:t>
            </w:r>
          </w:p>
        </w:tc>
        <w:tc>
          <w:tcPr>
            <w:tcW w:w="2693" w:type="dxa"/>
            <w:tcBorders>
              <w:bottom w:val="single" w:sz="8" w:space="0" w:color="auto"/>
            </w:tcBorders>
            <w:vAlign w:val="center"/>
          </w:tcPr>
          <w:p w14:paraId="560663AE" w14:textId="77777777" w:rsidR="004D23DD" w:rsidRPr="004D23DD" w:rsidRDefault="004D23DD" w:rsidP="004D23DD">
            <w:pPr>
              <w:spacing w:after="200" w:line="276" w:lineRule="auto"/>
            </w:pPr>
            <w:r w:rsidRPr="004D23DD">
              <w:t>Грузоподъемность, кг.</w:t>
            </w:r>
          </w:p>
        </w:tc>
        <w:tc>
          <w:tcPr>
            <w:tcW w:w="2409" w:type="dxa"/>
            <w:vAlign w:val="center"/>
          </w:tcPr>
          <w:p w14:paraId="4E2AF475" w14:textId="77777777" w:rsidR="004D23DD" w:rsidRPr="004D23DD" w:rsidRDefault="004D23DD" w:rsidP="004D23DD">
            <w:pPr>
              <w:spacing w:after="200" w:line="276" w:lineRule="auto"/>
              <w:contextualSpacing/>
              <w:rPr>
                <w:color w:val="000000"/>
              </w:rPr>
            </w:pPr>
            <w:r w:rsidRPr="004D23DD">
              <w:t>Не менее 1500*</w:t>
            </w:r>
          </w:p>
        </w:tc>
        <w:tc>
          <w:tcPr>
            <w:tcW w:w="1844" w:type="dxa"/>
          </w:tcPr>
          <w:p w14:paraId="60F11C12" w14:textId="77777777" w:rsidR="004D23DD" w:rsidRPr="004D23DD" w:rsidRDefault="004D23DD" w:rsidP="004D23DD">
            <w:pPr>
              <w:spacing w:after="200" w:line="276" w:lineRule="auto"/>
              <w:contextualSpacing/>
              <w:jc w:val="center"/>
            </w:pPr>
          </w:p>
        </w:tc>
      </w:tr>
      <w:tr w:rsidR="004D23DD" w:rsidRPr="004D23DD" w14:paraId="7A6CBE52" w14:textId="77777777" w:rsidTr="004D23DD">
        <w:trPr>
          <w:trHeight w:val="549"/>
        </w:trPr>
        <w:tc>
          <w:tcPr>
            <w:tcW w:w="567" w:type="dxa"/>
            <w:vMerge/>
            <w:shd w:val="clear" w:color="auto" w:fill="auto"/>
          </w:tcPr>
          <w:p w14:paraId="442D7443" w14:textId="77777777" w:rsidR="004D23DD" w:rsidRPr="004D23DD" w:rsidRDefault="004D23DD" w:rsidP="004D23DD"/>
        </w:tc>
        <w:tc>
          <w:tcPr>
            <w:tcW w:w="2127" w:type="dxa"/>
            <w:vMerge/>
            <w:shd w:val="clear" w:color="auto" w:fill="auto"/>
          </w:tcPr>
          <w:p w14:paraId="1ED1F620" w14:textId="77777777" w:rsidR="004D23DD" w:rsidRPr="004D23DD" w:rsidRDefault="004D23DD" w:rsidP="004D23DD"/>
        </w:tc>
        <w:tc>
          <w:tcPr>
            <w:tcW w:w="2693" w:type="dxa"/>
            <w:tcBorders>
              <w:bottom w:val="single" w:sz="8" w:space="0" w:color="auto"/>
            </w:tcBorders>
            <w:vAlign w:val="center"/>
          </w:tcPr>
          <w:p w14:paraId="77DBDD8C" w14:textId="77777777" w:rsidR="004D23DD" w:rsidRPr="004D23DD" w:rsidRDefault="004D23DD" w:rsidP="004D23DD">
            <w:pPr>
              <w:spacing w:after="200" w:line="276" w:lineRule="auto"/>
            </w:pPr>
            <w:r w:rsidRPr="004D23DD">
              <w:t>Максимальная высота подъема, мм.</w:t>
            </w:r>
          </w:p>
        </w:tc>
        <w:tc>
          <w:tcPr>
            <w:tcW w:w="2409" w:type="dxa"/>
            <w:vAlign w:val="center"/>
          </w:tcPr>
          <w:p w14:paraId="48CF3F57" w14:textId="77777777" w:rsidR="004D23DD" w:rsidRPr="004D23DD" w:rsidRDefault="004D23DD" w:rsidP="004D23DD">
            <w:pPr>
              <w:spacing w:after="200" w:line="276" w:lineRule="auto"/>
              <w:contextualSpacing/>
              <w:rPr>
                <w:color w:val="000000"/>
              </w:rPr>
            </w:pPr>
            <w:r w:rsidRPr="004D23DD">
              <w:t>Не менее 3000*</w:t>
            </w:r>
          </w:p>
        </w:tc>
        <w:tc>
          <w:tcPr>
            <w:tcW w:w="1844" w:type="dxa"/>
          </w:tcPr>
          <w:p w14:paraId="51BDD3A2" w14:textId="77777777" w:rsidR="004D23DD" w:rsidRPr="004D23DD" w:rsidRDefault="004D23DD" w:rsidP="004D23DD">
            <w:pPr>
              <w:spacing w:after="200" w:line="276" w:lineRule="auto"/>
              <w:contextualSpacing/>
              <w:jc w:val="center"/>
            </w:pPr>
          </w:p>
        </w:tc>
      </w:tr>
      <w:tr w:rsidR="004D23DD" w:rsidRPr="004D23DD" w14:paraId="3B293C8A" w14:textId="77777777" w:rsidTr="004D23DD">
        <w:trPr>
          <w:trHeight w:val="549"/>
        </w:trPr>
        <w:tc>
          <w:tcPr>
            <w:tcW w:w="567" w:type="dxa"/>
            <w:vMerge/>
            <w:shd w:val="clear" w:color="auto" w:fill="auto"/>
          </w:tcPr>
          <w:p w14:paraId="38CE5324" w14:textId="77777777" w:rsidR="004D23DD" w:rsidRPr="004D23DD" w:rsidRDefault="004D23DD" w:rsidP="004D23DD"/>
        </w:tc>
        <w:tc>
          <w:tcPr>
            <w:tcW w:w="2127" w:type="dxa"/>
            <w:vMerge/>
            <w:shd w:val="clear" w:color="auto" w:fill="auto"/>
          </w:tcPr>
          <w:p w14:paraId="5E584F96" w14:textId="77777777" w:rsidR="004D23DD" w:rsidRPr="004D23DD" w:rsidRDefault="004D23DD" w:rsidP="004D23DD"/>
        </w:tc>
        <w:tc>
          <w:tcPr>
            <w:tcW w:w="2693" w:type="dxa"/>
            <w:tcBorders>
              <w:bottom w:val="single" w:sz="8" w:space="0" w:color="auto"/>
            </w:tcBorders>
            <w:vAlign w:val="center"/>
          </w:tcPr>
          <w:p w14:paraId="7CF22094" w14:textId="77777777" w:rsidR="004D23DD" w:rsidRPr="004D23DD" w:rsidRDefault="004D23DD" w:rsidP="004D23DD">
            <w:pPr>
              <w:spacing w:after="200" w:line="276" w:lineRule="auto"/>
            </w:pPr>
            <w:r w:rsidRPr="004D23DD">
              <w:t>Длина вил, мм.</w:t>
            </w:r>
          </w:p>
        </w:tc>
        <w:tc>
          <w:tcPr>
            <w:tcW w:w="2409" w:type="dxa"/>
            <w:vAlign w:val="center"/>
          </w:tcPr>
          <w:p w14:paraId="6FD8CDF7" w14:textId="77777777" w:rsidR="004D23DD" w:rsidRPr="004D23DD" w:rsidRDefault="004D23DD" w:rsidP="004D23DD">
            <w:pPr>
              <w:spacing w:after="200" w:line="276" w:lineRule="auto"/>
              <w:contextualSpacing/>
              <w:rPr>
                <w:color w:val="000000"/>
              </w:rPr>
            </w:pPr>
            <w:r w:rsidRPr="004D23DD">
              <w:t xml:space="preserve">Не менее </w:t>
            </w:r>
            <w:r w:rsidRPr="004D23DD">
              <w:rPr>
                <w:lang w:val="en-US"/>
              </w:rPr>
              <w:t>11</w:t>
            </w:r>
            <w:r w:rsidRPr="004D23DD">
              <w:t>00, не более 1200*</w:t>
            </w:r>
          </w:p>
        </w:tc>
        <w:tc>
          <w:tcPr>
            <w:tcW w:w="1844" w:type="dxa"/>
          </w:tcPr>
          <w:p w14:paraId="6B6274D7" w14:textId="77777777" w:rsidR="004D23DD" w:rsidRPr="004D23DD" w:rsidRDefault="004D23DD" w:rsidP="004D23DD">
            <w:pPr>
              <w:spacing w:after="200" w:line="276" w:lineRule="auto"/>
              <w:contextualSpacing/>
              <w:jc w:val="center"/>
            </w:pPr>
          </w:p>
        </w:tc>
      </w:tr>
      <w:tr w:rsidR="004D23DD" w:rsidRPr="004D23DD" w14:paraId="64F03D60" w14:textId="77777777" w:rsidTr="004D23DD">
        <w:trPr>
          <w:trHeight w:val="549"/>
        </w:trPr>
        <w:tc>
          <w:tcPr>
            <w:tcW w:w="567" w:type="dxa"/>
            <w:vMerge/>
            <w:shd w:val="clear" w:color="auto" w:fill="auto"/>
          </w:tcPr>
          <w:p w14:paraId="38044B48" w14:textId="77777777" w:rsidR="004D23DD" w:rsidRPr="004D23DD" w:rsidRDefault="004D23DD" w:rsidP="004D23DD"/>
        </w:tc>
        <w:tc>
          <w:tcPr>
            <w:tcW w:w="2127" w:type="dxa"/>
            <w:vMerge/>
            <w:shd w:val="clear" w:color="auto" w:fill="auto"/>
          </w:tcPr>
          <w:p w14:paraId="17C8D822" w14:textId="77777777" w:rsidR="004D23DD" w:rsidRPr="004D23DD" w:rsidRDefault="004D23DD" w:rsidP="004D23DD"/>
        </w:tc>
        <w:tc>
          <w:tcPr>
            <w:tcW w:w="2693" w:type="dxa"/>
            <w:tcBorders>
              <w:bottom w:val="single" w:sz="8" w:space="0" w:color="auto"/>
            </w:tcBorders>
            <w:vAlign w:val="center"/>
          </w:tcPr>
          <w:p w14:paraId="0F185510" w14:textId="77777777" w:rsidR="004D23DD" w:rsidRPr="004D23DD" w:rsidRDefault="004D23DD" w:rsidP="004D23DD">
            <w:pPr>
              <w:spacing w:after="200" w:line="276" w:lineRule="auto"/>
            </w:pPr>
            <w:r w:rsidRPr="004D23DD">
              <w:t>Общая ширина, мм</w:t>
            </w:r>
          </w:p>
        </w:tc>
        <w:tc>
          <w:tcPr>
            <w:tcW w:w="2409" w:type="dxa"/>
            <w:vAlign w:val="center"/>
          </w:tcPr>
          <w:p w14:paraId="33840FF2" w14:textId="77777777" w:rsidR="004D23DD" w:rsidRPr="004D23DD" w:rsidRDefault="004D23DD" w:rsidP="004D23DD">
            <w:pPr>
              <w:spacing w:after="200" w:line="276" w:lineRule="auto"/>
              <w:contextualSpacing/>
              <w:rPr>
                <w:color w:val="000000"/>
              </w:rPr>
            </w:pPr>
            <w:r w:rsidRPr="004D23DD">
              <w:t>Не более 1000*</w:t>
            </w:r>
          </w:p>
        </w:tc>
        <w:tc>
          <w:tcPr>
            <w:tcW w:w="1844" w:type="dxa"/>
          </w:tcPr>
          <w:p w14:paraId="6C64752D" w14:textId="77777777" w:rsidR="004D23DD" w:rsidRPr="004D23DD" w:rsidRDefault="004D23DD" w:rsidP="004D23DD">
            <w:pPr>
              <w:spacing w:after="200" w:line="276" w:lineRule="auto"/>
              <w:contextualSpacing/>
              <w:jc w:val="center"/>
            </w:pPr>
          </w:p>
        </w:tc>
      </w:tr>
      <w:tr w:rsidR="004D23DD" w:rsidRPr="004D23DD" w14:paraId="413DEE7F" w14:textId="77777777" w:rsidTr="004D23DD">
        <w:trPr>
          <w:trHeight w:val="549"/>
        </w:trPr>
        <w:tc>
          <w:tcPr>
            <w:tcW w:w="567" w:type="dxa"/>
            <w:vMerge/>
            <w:shd w:val="clear" w:color="auto" w:fill="auto"/>
          </w:tcPr>
          <w:p w14:paraId="6F6F79CB" w14:textId="77777777" w:rsidR="004D23DD" w:rsidRPr="004D23DD" w:rsidRDefault="004D23DD" w:rsidP="004D23DD"/>
        </w:tc>
        <w:tc>
          <w:tcPr>
            <w:tcW w:w="2127" w:type="dxa"/>
            <w:vMerge/>
            <w:shd w:val="clear" w:color="auto" w:fill="auto"/>
          </w:tcPr>
          <w:p w14:paraId="22A04C7F" w14:textId="77777777" w:rsidR="004D23DD" w:rsidRPr="004D23DD" w:rsidRDefault="004D23DD" w:rsidP="004D23DD"/>
        </w:tc>
        <w:tc>
          <w:tcPr>
            <w:tcW w:w="2693" w:type="dxa"/>
            <w:tcBorders>
              <w:bottom w:val="single" w:sz="8" w:space="0" w:color="auto"/>
            </w:tcBorders>
            <w:vAlign w:val="center"/>
          </w:tcPr>
          <w:p w14:paraId="7AA35F67" w14:textId="77777777" w:rsidR="004D23DD" w:rsidRPr="004D23DD" w:rsidRDefault="004D23DD" w:rsidP="004D23DD">
            <w:pPr>
              <w:spacing w:after="200" w:line="276" w:lineRule="auto"/>
            </w:pPr>
            <w:r w:rsidRPr="004D23DD">
              <w:t>Габаритная высота в транспортном положении, мм.</w:t>
            </w:r>
          </w:p>
        </w:tc>
        <w:tc>
          <w:tcPr>
            <w:tcW w:w="2409" w:type="dxa"/>
            <w:vAlign w:val="center"/>
          </w:tcPr>
          <w:p w14:paraId="688FE641" w14:textId="77777777" w:rsidR="004D23DD" w:rsidRPr="004D23DD" w:rsidRDefault="004D23DD" w:rsidP="004D23DD">
            <w:pPr>
              <w:spacing w:after="200" w:line="276" w:lineRule="auto"/>
              <w:contextualSpacing/>
              <w:rPr>
                <w:color w:val="000000"/>
              </w:rPr>
            </w:pPr>
            <w:r w:rsidRPr="004D23DD">
              <w:t>Не более 2050*</w:t>
            </w:r>
          </w:p>
        </w:tc>
        <w:tc>
          <w:tcPr>
            <w:tcW w:w="1844" w:type="dxa"/>
          </w:tcPr>
          <w:p w14:paraId="738144EB" w14:textId="77777777" w:rsidR="004D23DD" w:rsidRPr="004D23DD" w:rsidRDefault="004D23DD" w:rsidP="004D23DD">
            <w:pPr>
              <w:spacing w:after="200" w:line="276" w:lineRule="auto"/>
              <w:contextualSpacing/>
              <w:jc w:val="center"/>
            </w:pPr>
          </w:p>
        </w:tc>
      </w:tr>
      <w:tr w:rsidR="004D23DD" w:rsidRPr="004D23DD" w14:paraId="3933E5D8" w14:textId="77777777" w:rsidTr="004D23DD">
        <w:trPr>
          <w:trHeight w:val="549"/>
        </w:trPr>
        <w:tc>
          <w:tcPr>
            <w:tcW w:w="567" w:type="dxa"/>
            <w:vMerge/>
            <w:shd w:val="clear" w:color="auto" w:fill="auto"/>
          </w:tcPr>
          <w:p w14:paraId="7FF3532D" w14:textId="77777777" w:rsidR="004D23DD" w:rsidRPr="004D23DD" w:rsidRDefault="004D23DD" w:rsidP="004D23DD"/>
        </w:tc>
        <w:tc>
          <w:tcPr>
            <w:tcW w:w="2127" w:type="dxa"/>
            <w:vMerge/>
            <w:shd w:val="clear" w:color="auto" w:fill="auto"/>
          </w:tcPr>
          <w:p w14:paraId="34CAEBC5" w14:textId="77777777" w:rsidR="004D23DD" w:rsidRPr="004D23DD" w:rsidRDefault="004D23DD" w:rsidP="004D23DD"/>
        </w:tc>
        <w:tc>
          <w:tcPr>
            <w:tcW w:w="2693" w:type="dxa"/>
            <w:shd w:val="clear" w:color="auto" w:fill="auto"/>
          </w:tcPr>
          <w:p w14:paraId="67C3B94F" w14:textId="77777777" w:rsidR="004D23DD" w:rsidRPr="004D23DD" w:rsidRDefault="004D23DD" w:rsidP="004D23DD">
            <w:r w:rsidRPr="004D23DD">
              <w:t>Параметры батареи</w:t>
            </w:r>
          </w:p>
        </w:tc>
        <w:tc>
          <w:tcPr>
            <w:tcW w:w="2409" w:type="dxa"/>
            <w:shd w:val="clear" w:color="auto" w:fill="auto"/>
          </w:tcPr>
          <w:p w14:paraId="5AA8F63F" w14:textId="77777777" w:rsidR="004D23DD" w:rsidRPr="004D23DD" w:rsidRDefault="004D23DD" w:rsidP="004D23DD">
            <w:r w:rsidRPr="004D23DD">
              <w:t>Не менее 24В*/ не менее 60Ач*</w:t>
            </w:r>
          </w:p>
        </w:tc>
        <w:tc>
          <w:tcPr>
            <w:tcW w:w="1844" w:type="dxa"/>
          </w:tcPr>
          <w:p w14:paraId="1EFBB3F8" w14:textId="77777777" w:rsidR="004D23DD" w:rsidRPr="004D23DD" w:rsidRDefault="004D23DD" w:rsidP="004D23DD">
            <w:pPr>
              <w:spacing w:after="200" w:line="276" w:lineRule="auto"/>
              <w:contextualSpacing/>
              <w:jc w:val="center"/>
            </w:pPr>
          </w:p>
        </w:tc>
      </w:tr>
      <w:tr w:rsidR="004D23DD" w:rsidRPr="004D23DD" w14:paraId="2FD5BD21" w14:textId="77777777" w:rsidTr="004D23DD">
        <w:trPr>
          <w:trHeight w:val="549"/>
        </w:trPr>
        <w:tc>
          <w:tcPr>
            <w:tcW w:w="567" w:type="dxa"/>
            <w:vMerge/>
            <w:shd w:val="clear" w:color="auto" w:fill="auto"/>
          </w:tcPr>
          <w:p w14:paraId="17056484" w14:textId="77777777" w:rsidR="004D23DD" w:rsidRPr="004D23DD" w:rsidRDefault="004D23DD" w:rsidP="004D23DD"/>
        </w:tc>
        <w:tc>
          <w:tcPr>
            <w:tcW w:w="2127" w:type="dxa"/>
            <w:vMerge/>
            <w:shd w:val="clear" w:color="auto" w:fill="auto"/>
          </w:tcPr>
          <w:p w14:paraId="44EDD5A6" w14:textId="77777777" w:rsidR="004D23DD" w:rsidRPr="004D23DD" w:rsidRDefault="004D23DD" w:rsidP="004D23DD"/>
        </w:tc>
        <w:tc>
          <w:tcPr>
            <w:tcW w:w="2693" w:type="dxa"/>
            <w:shd w:val="clear" w:color="auto" w:fill="auto"/>
          </w:tcPr>
          <w:p w14:paraId="732A15E5" w14:textId="77777777" w:rsidR="004D23DD" w:rsidRPr="004D23DD" w:rsidRDefault="004D23DD" w:rsidP="004D23DD">
            <w:r w:rsidRPr="004D23DD">
              <w:t>Время работы полностью заряженной аккумуляторной батарее, ч</w:t>
            </w:r>
          </w:p>
        </w:tc>
        <w:tc>
          <w:tcPr>
            <w:tcW w:w="2409" w:type="dxa"/>
            <w:shd w:val="clear" w:color="auto" w:fill="auto"/>
          </w:tcPr>
          <w:p w14:paraId="3096F52B" w14:textId="77777777" w:rsidR="004D23DD" w:rsidRPr="004D23DD" w:rsidRDefault="004D23DD" w:rsidP="004D23DD">
            <w:r w:rsidRPr="004D23DD">
              <w:t>Не менее 6*</w:t>
            </w:r>
          </w:p>
        </w:tc>
        <w:tc>
          <w:tcPr>
            <w:tcW w:w="1844" w:type="dxa"/>
          </w:tcPr>
          <w:p w14:paraId="2A483994" w14:textId="77777777" w:rsidR="004D23DD" w:rsidRPr="004D23DD" w:rsidRDefault="004D23DD" w:rsidP="004D23DD">
            <w:pPr>
              <w:spacing w:after="200" w:line="276" w:lineRule="auto"/>
              <w:contextualSpacing/>
              <w:jc w:val="center"/>
            </w:pPr>
          </w:p>
        </w:tc>
      </w:tr>
      <w:tr w:rsidR="004D23DD" w:rsidRPr="004D23DD" w14:paraId="4D4F0E5B" w14:textId="77777777" w:rsidTr="004D23DD">
        <w:trPr>
          <w:trHeight w:val="549"/>
        </w:trPr>
        <w:tc>
          <w:tcPr>
            <w:tcW w:w="567" w:type="dxa"/>
            <w:vMerge/>
            <w:shd w:val="clear" w:color="auto" w:fill="auto"/>
          </w:tcPr>
          <w:p w14:paraId="35C57713" w14:textId="77777777" w:rsidR="004D23DD" w:rsidRPr="004D23DD" w:rsidRDefault="004D23DD" w:rsidP="004D23DD"/>
        </w:tc>
        <w:tc>
          <w:tcPr>
            <w:tcW w:w="2127" w:type="dxa"/>
            <w:vMerge/>
            <w:shd w:val="clear" w:color="auto" w:fill="auto"/>
          </w:tcPr>
          <w:p w14:paraId="7375F6CE" w14:textId="77777777" w:rsidR="004D23DD" w:rsidRPr="004D23DD" w:rsidRDefault="004D23DD" w:rsidP="004D23DD"/>
        </w:tc>
        <w:tc>
          <w:tcPr>
            <w:tcW w:w="2693" w:type="dxa"/>
            <w:tcBorders>
              <w:bottom w:val="single" w:sz="8" w:space="0" w:color="auto"/>
            </w:tcBorders>
            <w:vAlign w:val="center"/>
          </w:tcPr>
          <w:p w14:paraId="0F8A340D" w14:textId="77777777" w:rsidR="004D23DD" w:rsidRPr="004D23DD" w:rsidRDefault="004D23DD" w:rsidP="004D23DD">
            <w:pPr>
              <w:spacing w:after="200" w:line="276" w:lineRule="auto"/>
            </w:pPr>
            <w:r w:rsidRPr="004D23DD">
              <w:t>Зарядное устройство</w:t>
            </w:r>
          </w:p>
        </w:tc>
        <w:tc>
          <w:tcPr>
            <w:tcW w:w="2409" w:type="dxa"/>
            <w:vAlign w:val="center"/>
          </w:tcPr>
          <w:p w14:paraId="43FB89E6" w14:textId="77777777" w:rsidR="004D23DD" w:rsidRPr="004D23DD" w:rsidRDefault="004D23DD" w:rsidP="004D23DD">
            <w:pPr>
              <w:spacing w:after="200" w:line="276" w:lineRule="auto"/>
              <w:contextualSpacing/>
              <w:rPr>
                <w:color w:val="000000"/>
              </w:rPr>
            </w:pPr>
            <w:r w:rsidRPr="004D23DD">
              <w:t>наличие</w:t>
            </w:r>
          </w:p>
        </w:tc>
        <w:tc>
          <w:tcPr>
            <w:tcW w:w="1844" w:type="dxa"/>
          </w:tcPr>
          <w:p w14:paraId="23E618B8" w14:textId="77777777" w:rsidR="004D23DD" w:rsidRPr="004D23DD" w:rsidRDefault="004D23DD" w:rsidP="004D23DD">
            <w:pPr>
              <w:spacing w:after="200" w:line="276" w:lineRule="auto"/>
              <w:contextualSpacing/>
              <w:jc w:val="center"/>
            </w:pPr>
            <w:r w:rsidRPr="004D23DD">
              <w:t>Соответствует</w:t>
            </w:r>
          </w:p>
        </w:tc>
      </w:tr>
      <w:tr w:rsidR="004D23DD" w:rsidRPr="004D23DD" w14:paraId="7D060E56" w14:textId="77777777" w:rsidTr="004D23DD">
        <w:trPr>
          <w:trHeight w:val="549"/>
        </w:trPr>
        <w:tc>
          <w:tcPr>
            <w:tcW w:w="567" w:type="dxa"/>
            <w:vMerge w:val="restart"/>
            <w:shd w:val="clear" w:color="auto" w:fill="auto"/>
          </w:tcPr>
          <w:p w14:paraId="72C3E102" w14:textId="5094FF4B" w:rsidR="004D23DD" w:rsidRPr="004D23DD" w:rsidRDefault="004D23DD" w:rsidP="004D23DD">
            <w:r>
              <w:t>2</w:t>
            </w:r>
          </w:p>
        </w:tc>
        <w:tc>
          <w:tcPr>
            <w:tcW w:w="2127" w:type="dxa"/>
            <w:vMerge w:val="restart"/>
            <w:shd w:val="clear" w:color="auto" w:fill="auto"/>
          </w:tcPr>
          <w:p w14:paraId="5F9BF88B" w14:textId="77777777" w:rsidR="004D23DD" w:rsidRPr="004D23DD" w:rsidRDefault="004D23DD" w:rsidP="004D23DD">
            <w:r w:rsidRPr="004D23DD">
              <w:t>Перегрузочный мост</w:t>
            </w:r>
          </w:p>
        </w:tc>
        <w:tc>
          <w:tcPr>
            <w:tcW w:w="2693" w:type="dxa"/>
            <w:vAlign w:val="center"/>
          </w:tcPr>
          <w:p w14:paraId="7D9ADF35" w14:textId="77777777" w:rsidR="004D23DD" w:rsidRPr="004D23DD" w:rsidRDefault="004D23DD" w:rsidP="004D23DD">
            <w:pPr>
              <w:spacing w:after="200" w:line="276" w:lineRule="auto"/>
            </w:pPr>
            <w:r w:rsidRPr="004D23DD">
              <w:t xml:space="preserve">Конструктив </w:t>
            </w:r>
          </w:p>
        </w:tc>
        <w:tc>
          <w:tcPr>
            <w:tcW w:w="2409" w:type="dxa"/>
            <w:vAlign w:val="center"/>
          </w:tcPr>
          <w:p w14:paraId="3971F7FB" w14:textId="77777777" w:rsidR="004D23DD" w:rsidRPr="004D23DD" w:rsidRDefault="004D23DD" w:rsidP="004D23DD">
            <w:pPr>
              <w:spacing w:after="200" w:line="276" w:lineRule="auto"/>
              <w:contextualSpacing/>
            </w:pPr>
            <w:r w:rsidRPr="004D23DD">
              <w:t>Откидной скользящий</w:t>
            </w:r>
          </w:p>
        </w:tc>
        <w:tc>
          <w:tcPr>
            <w:tcW w:w="1844" w:type="dxa"/>
          </w:tcPr>
          <w:p w14:paraId="6443183F" w14:textId="77777777" w:rsidR="004D23DD" w:rsidRPr="004D23DD" w:rsidRDefault="004D23DD" w:rsidP="004D23DD">
            <w:pPr>
              <w:spacing w:after="200" w:line="276" w:lineRule="auto"/>
              <w:contextualSpacing/>
              <w:jc w:val="center"/>
            </w:pPr>
            <w:r w:rsidRPr="004D23DD">
              <w:t>Соответствует</w:t>
            </w:r>
          </w:p>
        </w:tc>
      </w:tr>
      <w:tr w:rsidR="004D23DD" w:rsidRPr="004D23DD" w14:paraId="75BFEBEB" w14:textId="77777777" w:rsidTr="004D23DD">
        <w:trPr>
          <w:trHeight w:val="549"/>
        </w:trPr>
        <w:tc>
          <w:tcPr>
            <w:tcW w:w="567" w:type="dxa"/>
            <w:vMerge/>
            <w:shd w:val="clear" w:color="auto" w:fill="auto"/>
          </w:tcPr>
          <w:p w14:paraId="6C60F732" w14:textId="77777777" w:rsidR="004D23DD" w:rsidRPr="004D23DD" w:rsidRDefault="004D23DD" w:rsidP="004D23DD"/>
        </w:tc>
        <w:tc>
          <w:tcPr>
            <w:tcW w:w="2127" w:type="dxa"/>
            <w:vMerge/>
            <w:shd w:val="clear" w:color="auto" w:fill="auto"/>
          </w:tcPr>
          <w:p w14:paraId="5EF8200A" w14:textId="77777777" w:rsidR="004D23DD" w:rsidRPr="004D23DD" w:rsidRDefault="004D23DD" w:rsidP="004D23DD"/>
        </w:tc>
        <w:tc>
          <w:tcPr>
            <w:tcW w:w="2693" w:type="dxa"/>
          </w:tcPr>
          <w:p w14:paraId="6FF2089B" w14:textId="77777777" w:rsidR="004D23DD" w:rsidRPr="004D23DD" w:rsidRDefault="004D23DD" w:rsidP="004D23DD">
            <w:pPr>
              <w:spacing w:after="200" w:line="276" w:lineRule="auto"/>
            </w:pPr>
            <w:r w:rsidRPr="004D23DD">
              <w:rPr>
                <w:sz w:val="22"/>
                <w:szCs w:val="22"/>
              </w:rPr>
              <w:t>Допустимая нагрузка, кг.</w:t>
            </w:r>
          </w:p>
        </w:tc>
        <w:tc>
          <w:tcPr>
            <w:tcW w:w="2409" w:type="dxa"/>
          </w:tcPr>
          <w:p w14:paraId="33410E82" w14:textId="77777777" w:rsidR="004D23DD" w:rsidRPr="004D23DD" w:rsidRDefault="004D23DD" w:rsidP="004D23DD">
            <w:pPr>
              <w:spacing w:after="200" w:line="276" w:lineRule="auto"/>
              <w:contextualSpacing/>
            </w:pPr>
            <w:r w:rsidRPr="004D23DD">
              <w:rPr>
                <w:sz w:val="22"/>
                <w:szCs w:val="22"/>
              </w:rPr>
              <w:t>Не менее 4000*</w:t>
            </w:r>
          </w:p>
        </w:tc>
        <w:tc>
          <w:tcPr>
            <w:tcW w:w="1844" w:type="dxa"/>
          </w:tcPr>
          <w:p w14:paraId="61D64FCA" w14:textId="77777777" w:rsidR="004D23DD" w:rsidRPr="004D23DD" w:rsidRDefault="004D23DD" w:rsidP="004D23DD">
            <w:pPr>
              <w:spacing w:after="200" w:line="276" w:lineRule="auto"/>
              <w:contextualSpacing/>
              <w:jc w:val="center"/>
            </w:pPr>
          </w:p>
        </w:tc>
      </w:tr>
      <w:tr w:rsidR="004D23DD" w:rsidRPr="004D23DD" w14:paraId="19682C50" w14:textId="77777777" w:rsidTr="004D23DD">
        <w:trPr>
          <w:trHeight w:val="667"/>
        </w:trPr>
        <w:tc>
          <w:tcPr>
            <w:tcW w:w="567" w:type="dxa"/>
            <w:vMerge/>
            <w:shd w:val="clear" w:color="auto" w:fill="auto"/>
          </w:tcPr>
          <w:p w14:paraId="5ECA9A05" w14:textId="77777777" w:rsidR="004D23DD" w:rsidRPr="004D23DD" w:rsidRDefault="004D23DD" w:rsidP="004D23DD"/>
        </w:tc>
        <w:tc>
          <w:tcPr>
            <w:tcW w:w="2127" w:type="dxa"/>
            <w:vMerge/>
            <w:shd w:val="clear" w:color="auto" w:fill="auto"/>
          </w:tcPr>
          <w:p w14:paraId="1D839134" w14:textId="77777777" w:rsidR="004D23DD" w:rsidRPr="004D23DD" w:rsidRDefault="004D23DD" w:rsidP="004D23DD"/>
        </w:tc>
        <w:tc>
          <w:tcPr>
            <w:tcW w:w="2693" w:type="dxa"/>
          </w:tcPr>
          <w:p w14:paraId="5B663422" w14:textId="14FD37FD" w:rsidR="004D23DD" w:rsidRPr="004D23DD" w:rsidRDefault="004D23DD" w:rsidP="000B7E1C">
            <w:pPr>
              <w:spacing w:after="200" w:line="276" w:lineRule="auto"/>
            </w:pPr>
            <w:r w:rsidRPr="004D23DD">
              <w:t>Длина моста, мм.</w:t>
            </w:r>
          </w:p>
        </w:tc>
        <w:tc>
          <w:tcPr>
            <w:tcW w:w="2409" w:type="dxa"/>
          </w:tcPr>
          <w:p w14:paraId="7AEAD7B0" w14:textId="77777777" w:rsidR="004D23DD" w:rsidRPr="004D23DD" w:rsidRDefault="004D23DD" w:rsidP="004D23DD">
            <w:pPr>
              <w:spacing w:after="200" w:line="276" w:lineRule="auto"/>
              <w:contextualSpacing/>
            </w:pPr>
            <w:r w:rsidRPr="004D23DD">
              <w:t>1500</w:t>
            </w:r>
          </w:p>
        </w:tc>
        <w:tc>
          <w:tcPr>
            <w:tcW w:w="1844" w:type="dxa"/>
          </w:tcPr>
          <w:p w14:paraId="1E6164E3" w14:textId="77777777" w:rsidR="004D23DD" w:rsidRPr="004D23DD" w:rsidRDefault="004D23DD" w:rsidP="004D23DD">
            <w:pPr>
              <w:spacing w:after="200" w:line="276" w:lineRule="auto"/>
              <w:contextualSpacing/>
              <w:jc w:val="center"/>
            </w:pPr>
            <w:r w:rsidRPr="004D23DD">
              <w:t>Соответствует</w:t>
            </w:r>
          </w:p>
        </w:tc>
      </w:tr>
      <w:tr w:rsidR="004D23DD" w:rsidRPr="004D23DD" w14:paraId="23E945A8" w14:textId="77777777" w:rsidTr="004D23DD">
        <w:trPr>
          <w:trHeight w:val="549"/>
        </w:trPr>
        <w:tc>
          <w:tcPr>
            <w:tcW w:w="567" w:type="dxa"/>
            <w:vMerge/>
            <w:shd w:val="clear" w:color="auto" w:fill="auto"/>
          </w:tcPr>
          <w:p w14:paraId="4C78B65A" w14:textId="77777777" w:rsidR="004D23DD" w:rsidRPr="004D23DD" w:rsidRDefault="004D23DD" w:rsidP="004D23DD"/>
        </w:tc>
        <w:tc>
          <w:tcPr>
            <w:tcW w:w="2127" w:type="dxa"/>
            <w:vMerge/>
            <w:shd w:val="clear" w:color="auto" w:fill="auto"/>
          </w:tcPr>
          <w:p w14:paraId="4DF88ADD" w14:textId="77777777" w:rsidR="004D23DD" w:rsidRPr="004D23DD" w:rsidRDefault="004D23DD" w:rsidP="004D23DD"/>
        </w:tc>
        <w:tc>
          <w:tcPr>
            <w:tcW w:w="2693" w:type="dxa"/>
          </w:tcPr>
          <w:p w14:paraId="52F416E7" w14:textId="77777777" w:rsidR="004D23DD" w:rsidRPr="004D23DD" w:rsidRDefault="004D23DD" w:rsidP="004D23DD">
            <w:pPr>
              <w:spacing w:after="200" w:line="276" w:lineRule="auto"/>
            </w:pPr>
            <w:r w:rsidRPr="004D23DD">
              <w:t>Ширина моста, мм.</w:t>
            </w:r>
          </w:p>
        </w:tc>
        <w:tc>
          <w:tcPr>
            <w:tcW w:w="2409" w:type="dxa"/>
          </w:tcPr>
          <w:p w14:paraId="791F74DB" w14:textId="77777777" w:rsidR="004D23DD" w:rsidRPr="004D23DD" w:rsidRDefault="004D23DD" w:rsidP="004D23DD">
            <w:pPr>
              <w:spacing w:after="200" w:line="276" w:lineRule="auto"/>
              <w:contextualSpacing/>
            </w:pPr>
            <w:r w:rsidRPr="004D23DD">
              <w:t>1500</w:t>
            </w:r>
          </w:p>
        </w:tc>
        <w:tc>
          <w:tcPr>
            <w:tcW w:w="1844" w:type="dxa"/>
          </w:tcPr>
          <w:p w14:paraId="46D2E6B3" w14:textId="77777777" w:rsidR="004D23DD" w:rsidRPr="004D23DD" w:rsidRDefault="004D23DD" w:rsidP="004D23DD">
            <w:pPr>
              <w:spacing w:after="200" w:line="276" w:lineRule="auto"/>
              <w:contextualSpacing/>
              <w:jc w:val="center"/>
            </w:pPr>
            <w:r w:rsidRPr="004D23DD">
              <w:t>Соответствует</w:t>
            </w:r>
          </w:p>
        </w:tc>
      </w:tr>
      <w:tr w:rsidR="004D23DD" w:rsidRPr="004D23DD" w14:paraId="68297A50" w14:textId="77777777" w:rsidTr="004D23DD">
        <w:trPr>
          <w:trHeight w:val="549"/>
        </w:trPr>
        <w:tc>
          <w:tcPr>
            <w:tcW w:w="567" w:type="dxa"/>
            <w:vMerge/>
            <w:shd w:val="clear" w:color="auto" w:fill="auto"/>
          </w:tcPr>
          <w:p w14:paraId="472215B2" w14:textId="77777777" w:rsidR="004D23DD" w:rsidRPr="004D23DD" w:rsidRDefault="004D23DD" w:rsidP="004D23DD"/>
        </w:tc>
        <w:tc>
          <w:tcPr>
            <w:tcW w:w="2127" w:type="dxa"/>
            <w:vMerge/>
            <w:shd w:val="clear" w:color="auto" w:fill="auto"/>
          </w:tcPr>
          <w:p w14:paraId="01A73B70" w14:textId="77777777" w:rsidR="004D23DD" w:rsidRPr="004D23DD" w:rsidRDefault="004D23DD" w:rsidP="004D23DD"/>
        </w:tc>
        <w:tc>
          <w:tcPr>
            <w:tcW w:w="2693" w:type="dxa"/>
          </w:tcPr>
          <w:p w14:paraId="079FEF23" w14:textId="77777777" w:rsidR="004D23DD" w:rsidRPr="004D23DD" w:rsidRDefault="004D23DD" w:rsidP="004D23DD">
            <w:pPr>
              <w:spacing w:after="200" w:line="276" w:lineRule="auto"/>
            </w:pPr>
            <w:r w:rsidRPr="004D23DD">
              <w:t>Толщина верхнего листа моста, мм</w:t>
            </w:r>
          </w:p>
        </w:tc>
        <w:tc>
          <w:tcPr>
            <w:tcW w:w="2409" w:type="dxa"/>
          </w:tcPr>
          <w:p w14:paraId="1DA5D514" w14:textId="77777777" w:rsidR="004D23DD" w:rsidRPr="004D23DD" w:rsidRDefault="004D23DD" w:rsidP="004D23DD">
            <w:pPr>
              <w:spacing w:after="200" w:line="276" w:lineRule="auto"/>
              <w:contextualSpacing/>
            </w:pPr>
            <w:r w:rsidRPr="004D23DD">
              <w:t>Не менее 5*</w:t>
            </w:r>
          </w:p>
        </w:tc>
        <w:tc>
          <w:tcPr>
            <w:tcW w:w="1844" w:type="dxa"/>
          </w:tcPr>
          <w:p w14:paraId="7DEC2A8E" w14:textId="77777777" w:rsidR="004D23DD" w:rsidRPr="004D23DD" w:rsidRDefault="004D23DD" w:rsidP="004D23DD">
            <w:pPr>
              <w:spacing w:after="200" w:line="276" w:lineRule="auto"/>
              <w:contextualSpacing/>
              <w:jc w:val="center"/>
            </w:pPr>
          </w:p>
        </w:tc>
      </w:tr>
      <w:tr w:rsidR="004D23DD" w:rsidRPr="004D23DD" w14:paraId="4A240170" w14:textId="77777777" w:rsidTr="004D23DD">
        <w:trPr>
          <w:trHeight w:val="549"/>
        </w:trPr>
        <w:tc>
          <w:tcPr>
            <w:tcW w:w="567" w:type="dxa"/>
            <w:vMerge/>
            <w:shd w:val="clear" w:color="auto" w:fill="auto"/>
          </w:tcPr>
          <w:p w14:paraId="1A4646E0" w14:textId="77777777" w:rsidR="004D23DD" w:rsidRPr="004D23DD" w:rsidRDefault="004D23DD" w:rsidP="004D23DD"/>
        </w:tc>
        <w:tc>
          <w:tcPr>
            <w:tcW w:w="2127" w:type="dxa"/>
            <w:vMerge/>
            <w:shd w:val="clear" w:color="auto" w:fill="auto"/>
          </w:tcPr>
          <w:p w14:paraId="1519C3DD" w14:textId="77777777" w:rsidR="004D23DD" w:rsidRPr="004D23DD" w:rsidRDefault="004D23DD" w:rsidP="004D23DD"/>
        </w:tc>
        <w:tc>
          <w:tcPr>
            <w:tcW w:w="2693" w:type="dxa"/>
          </w:tcPr>
          <w:p w14:paraId="187BA983" w14:textId="77777777" w:rsidR="004D23DD" w:rsidRPr="004D23DD" w:rsidRDefault="004D23DD" w:rsidP="004D23DD">
            <w:pPr>
              <w:spacing w:after="200" w:line="276" w:lineRule="auto"/>
            </w:pPr>
            <w:r w:rsidRPr="004D23DD">
              <w:t>Поверхность верхнего листа моста</w:t>
            </w:r>
          </w:p>
        </w:tc>
        <w:tc>
          <w:tcPr>
            <w:tcW w:w="2409" w:type="dxa"/>
          </w:tcPr>
          <w:p w14:paraId="5B22D138" w14:textId="77777777" w:rsidR="004D23DD" w:rsidRPr="004D23DD" w:rsidRDefault="004D23DD" w:rsidP="004D23DD">
            <w:pPr>
              <w:spacing w:after="200" w:line="276" w:lineRule="auto"/>
              <w:contextualSpacing/>
            </w:pPr>
            <w:r w:rsidRPr="004D23DD">
              <w:t>Противоскользящая рифленая</w:t>
            </w:r>
          </w:p>
        </w:tc>
        <w:tc>
          <w:tcPr>
            <w:tcW w:w="1844" w:type="dxa"/>
          </w:tcPr>
          <w:p w14:paraId="61C127E2" w14:textId="77777777" w:rsidR="004D23DD" w:rsidRPr="004D23DD" w:rsidRDefault="004D23DD" w:rsidP="004D23DD">
            <w:pPr>
              <w:spacing w:after="200" w:line="276" w:lineRule="auto"/>
              <w:contextualSpacing/>
              <w:jc w:val="center"/>
            </w:pPr>
            <w:r w:rsidRPr="004D23DD">
              <w:t>Соответствует</w:t>
            </w:r>
          </w:p>
        </w:tc>
      </w:tr>
      <w:tr w:rsidR="004D23DD" w:rsidRPr="004D23DD" w14:paraId="32EA80A5" w14:textId="77777777" w:rsidTr="004D23DD">
        <w:trPr>
          <w:trHeight w:val="549"/>
        </w:trPr>
        <w:tc>
          <w:tcPr>
            <w:tcW w:w="567" w:type="dxa"/>
            <w:vMerge/>
            <w:shd w:val="clear" w:color="auto" w:fill="auto"/>
          </w:tcPr>
          <w:p w14:paraId="6257F496" w14:textId="77777777" w:rsidR="004D23DD" w:rsidRPr="004D23DD" w:rsidRDefault="004D23DD" w:rsidP="004D23DD"/>
        </w:tc>
        <w:tc>
          <w:tcPr>
            <w:tcW w:w="2127" w:type="dxa"/>
            <w:vMerge/>
            <w:shd w:val="clear" w:color="auto" w:fill="auto"/>
          </w:tcPr>
          <w:p w14:paraId="634F0298" w14:textId="77777777" w:rsidR="004D23DD" w:rsidRPr="004D23DD" w:rsidRDefault="004D23DD" w:rsidP="004D23DD"/>
        </w:tc>
        <w:tc>
          <w:tcPr>
            <w:tcW w:w="2693" w:type="dxa"/>
            <w:tcBorders>
              <w:bottom w:val="single" w:sz="8" w:space="0" w:color="auto"/>
            </w:tcBorders>
            <w:vAlign w:val="center"/>
          </w:tcPr>
          <w:p w14:paraId="692374D5" w14:textId="77777777" w:rsidR="004D23DD" w:rsidRPr="004D23DD" w:rsidRDefault="004D23DD" w:rsidP="004D23DD">
            <w:pPr>
              <w:spacing w:after="200" w:line="276" w:lineRule="auto"/>
            </w:pPr>
            <w:r w:rsidRPr="004D23DD">
              <w:t>Рельс направляющий, мм</w:t>
            </w:r>
          </w:p>
        </w:tc>
        <w:tc>
          <w:tcPr>
            <w:tcW w:w="2409" w:type="dxa"/>
            <w:vAlign w:val="center"/>
          </w:tcPr>
          <w:p w14:paraId="1045F3A3" w14:textId="77777777" w:rsidR="004D23DD" w:rsidRPr="004D23DD" w:rsidRDefault="004D23DD" w:rsidP="004D23DD">
            <w:pPr>
              <w:spacing w:after="200" w:line="276" w:lineRule="auto"/>
              <w:contextualSpacing/>
            </w:pPr>
            <w:r w:rsidRPr="004D23DD">
              <w:t>Не менее 3000*</w:t>
            </w:r>
          </w:p>
        </w:tc>
        <w:tc>
          <w:tcPr>
            <w:tcW w:w="1844" w:type="dxa"/>
          </w:tcPr>
          <w:p w14:paraId="66A0690A" w14:textId="77777777" w:rsidR="004D23DD" w:rsidRPr="004D23DD" w:rsidRDefault="004D23DD" w:rsidP="004D23DD">
            <w:pPr>
              <w:spacing w:after="200" w:line="276" w:lineRule="auto"/>
              <w:contextualSpacing/>
              <w:jc w:val="center"/>
            </w:pPr>
          </w:p>
        </w:tc>
      </w:tr>
      <w:tr w:rsidR="004D23DD" w:rsidRPr="004D23DD" w14:paraId="4C5E275E" w14:textId="77777777" w:rsidTr="004D23DD">
        <w:trPr>
          <w:trHeight w:val="549"/>
        </w:trPr>
        <w:tc>
          <w:tcPr>
            <w:tcW w:w="567" w:type="dxa"/>
            <w:vMerge/>
            <w:shd w:val="clear" w:color="auto" w:fill="auto"/>
          </w:tcPr>
          <w:p w14:paraId="695615E0" w14:textId="77777777" w:rsidR="004D23DD" w:rsidRPr="004D23DD" w:rsidRDefault="004D23DD" w:rsidP="004D23DD"/>
        </w:tc>
        <w:tc>
          <w:tcPr>
            <w:tcW w:w="2127" w:type="dxa"/>
            <w:vMerge/>
            <w:shd w:val="clear" w:color="auto" w:fill="auto"/>
          </w:tcPr>
          <w:p w14:paraId="26922DB5" w14:textId="77777777" w:rsidR="004D23DD" w:rsidRPr="004D23DD" w:rsidRDefault="004D23DD" w:rsidP="004D23DD"/>
        </w:tc>
        <w:tc>
          <w:tcPr>
            <w:tcW w:w="2693" w:type="dxa"/>
            <w:tcBorders>
              <w:bottom w:val="single" w:sz="8" w:space="0" w:color="auto"/>
            </w:tcBorders>
            <w:vAlign w:val="center"/>
          </w:tcPr>
          <w:p w14:paraId="50F051D8" w14:textId="77777777" w:rsidR="004D23DD" w:rsidRPr="004D23DD" w:rsidRDefault="004D23DD" w:rsidP="004D23DD">
            <w:pPr>
              <w:spacing w:after="200" w:line="276" w:lineRule="auto"/>
            </w:pPr>
            <w:r w:rsidRPr="004D23DD">
              <w:t>Комплектация</w:t>
            </w:r>
          </w:p>
        </w:tc>
        <w:tc>
          <w:tcPr>
            <w:tcW w:w="2409" w:type="dxa"/>
            <w:vAlign w:val="center"/>
          </w:tcPr>
          <w:p w14:paraId="2E80A42F" w14:textId="77777777" w:rsidR="004D23DD" w:rsidRPr="004D23DD" w:rsidRDefault="004D23DD" w:rsidP="004D23DD">
            <w:pPr>
              <w:spacing w:after="200" w:line="276" w:lineRule="auto"/>
              <w:contextualSpacing/>
            </w:pPr>
            <w:r w:rsidRPr="004D23DD">
              <w:t>1. Ручка управления мостом (с другой стороны)</w:t>
            </w:r>
          </w:p>
          <w:p w14:paraId="18277B50" w14:textId="77777777" w:rsidR="004D23DD" w:rsidRPr="004D23DD" w:rsidRDefault="004D23DD" w:rsidP="004D23DD">
            <w:pPr>
              <w:spacing w:after="200" w:line="276" w:lineRule="auto"/>
              <w:contextualSpacing/>
            </w:pPr>
            <w:r w:rsidRPr="004D23DD">
              <w:t>2. Замок, блокирующий мост в вертикальном положении</w:t>
            </w:r>
          </w:p>
          <w:p w14:paraId="3DB2768B" w14:textId="77777777" w:rsidR="004D23DD" w:rsidRPr="004D23DD" w:rsidRDefault="004D23DD" w:rsidP="004D23DD">
            <w:pPr>
              <w:spacing w:after="200" w:line="276" w:lineRule="auto"/>
              <w:contextualSpacing/>
            </w:pPr>
            <w:r w:rsidRPr="004D23DD">
              <w:t>3. Аппарель</w:t>
            </w:r>
          </w:p>
          <w:p w14:paraId="027A7B1B" w14:textId="77777777" w:rsidR="004D23DD" w:rsidRPr="004D23DD" w:rsidRDefault="004D23DD" w:rsidP="004D23DD">
            <w:pPr>
              <w:spacing w:after="200" w:line="276" w:lineRule="auto"/>
              <w:contextualSpacing/>
            </w:pPr>
            <w:r w:rsidRPr="004D23DD">
              <w:t>4. Крышка</w:t>
            </w:r>
          </w:p>
          <w:p w14:paraId="2FD16EA9" w14:textId="77777777" w:rsidR="004D23DD" w:rsidRPr="004D23DD" w:rsidRDefault="004D23DD" w:rsidP="004D23DD">
            <w:pPr>
              <w:spacing w:after="200" w:line="276" w:lineRule="auto"/>
              <w:contextualSpacing/>
            </w:pPr>
            <w:r w:rsidRPr="004D23DD">
              <w:t>5. Полоса сигнальная желто-черная</w:t>
            </w:r>
          </w:p>
          <w:p w14:paraId="108F178D" w14:textId="77777777" w:rsidR="004D23DD" w:rsidRPr="004D23DD" w:rsidRDefault="004D23DD" w:rsidP="004D23DD">
            <w:pPr>
              <w:spacing w:after="200" w:line="276" w:lineRule="auto"/>
              <w:contextualSpacing/>
            </w:pPr>
            <w:r w:rsidRPr="004D23DD">
              <w:t>6. Пружина</w:t>
            </w:r>
          </w:p>
          <w:p w14:paraId="5C8731A5" w14:textId="77777777" w:rsidR="004D23DD" w:rsidRPr="004D23DD" w:rsidRDefault="004D23DD" w:rsidP="004D23DD">
            <w:pPr>
              <w:spacing w:after="200" w:line="276" w:lineRule="auto"/>
              <w:contextualSpacing/>
            </w:pPr>
            <w:r w:rsidRPr="004D23DD">
              <w:t>7. Механизм пружинной балансировки моста</w:t>
            </w:r>
          </w:p>
          <w:p w14:paraId="49887456" w14:textId="77777777" w:rsidR="004D23DD" w:rsidRPr="004D23DD" w:rsidRDefault="004D23DD" w:rsidP="004D23DD">
            <w:pPr>
              <w:spacing w:after="200" w:line="276" w:lineRule="auto"/>
              <w:contextualSpacing/>
            </w:pPr>
          </w:p>
        </w:tc>
        <w:tc>
          <w:tcPr>
            <w:tcW w:w="1844" w:type="dxa"/>
          </w:tcPr>
          <w:p w14:paraId="12E3E894" w14:textId="77777777" w:rsidR="004D23DD" w:rsidRPr="004D23DD" w:rsidRDefault="004D23DD" w:rsidP="004D23DD">
            <w:pPr>
              <w:spacing w:after="200" w:line="276" w:lineRule="auto"/>
              <w:contextualSpacing/>
              <w:jc w:val="center"/>
            </w:pPr>
            <w:r w:rsidRPr="004D23DD">
              <w:t>Соответствует</w:t>
            </w:r>
          </w:p>
        </w:tc>
      </w:tr>
    </w:tbl>
    <w:p w14:paraId="5319246D" w14:textId="77777777" w:rsidR="004D23DD" w:rsidRPr="004D23DD" w:rsidRDefault="004D23DD" w:rsidP="004D23DD">
      <w:pPr>
        <w:rPr>
          <w:rFonts w:eastAsia="Calibri"/>
        </w:rPr>
      </w:pPr>
    </w:p>
    <w:p w14:paraId="06975D4A" w14:textId="77777777" w:rsidR="004D23DD" w:rsidRPr="004D23DD" w:rsidRDefault="004D23DD" w:rsidP="004D23DD">
      <w:pPr>
        <w:rPr>
          <w:rFonts w:eastAsia="Calibri"/>
        </w:rPr>
      </w:pPr>
    </w:p>
    <w:p w14:paraId="77E2A4BD" w14:textId="77777777" w:rsidR="004D23DD" w:rsidRPr="004D23DD" w:rsidRDefault="004D23DD" w:rsidP="004D23DD">
      <w:pPr>
        <w:tabs>
          <w:tab w:val="left" w:pos="8033"/>
        </w:tabs>
        <w:spacing w:after="200" w:line="276" w:lineRule="auto"/>
        <w:rPr>
          <w:rFonts w:ascii="Calibri" w:eastAsia="Calibri" w:hAnsi="Calibri"/>
          <w:i/>
          <w:sz w:val="28"/>
          <w:szCs w:val="22"/>
          <w:lang w:eastAsia="en-US"/>
        </w:rPr>
      </w:pPr>
      <w:r w:rsidRPr="004D23DD">
        <w:rPr>
          <w:rFonts w:ascii="Calibri" w:eastAsia="Calibri" w:hAnsi="Calibri"/>
          <w:i/>
          <w:sz w:val="28"/>
          <w:szCs w:val="22"/>
          <w:lang w:eastAsia="en-US"/>
        </w:rPr>
        <w:t xml:space="preserve">*- </w:t>
      </w:r>
      <w:r w:rsidRPr="004D23DD">
        <w:rPr>
          <w:rFonts w:eastAsia="Calibri"/>
          <w:i/>
          <w:sz w:val="28"/>
          <w:szCs w:val="22"/>
          <w:lang w:eastAsia="en-US"/>
        </w:rPr>
        <w:t>показатели соответствия, по которым участник закупки предоставляет конкретные значения в составе заявки на участие в закупке.</w:t>
      </w:r>
    </w:p>
    <w:p w14:paraId="4CD6E417" w14:textId="77777777" w:rsidR="004D23DD" w:rsidRPr="004D23DD" w:rsidRDefault="004D23DD" w:rsidP="004D23DD">
      <w:pPr>
        <w:ind w:left="3447"/>
        <w:rPr>
          <w:rFonts w:eastAsia="Calibri"/>
        </w:rPr>
      </w:pPr>
    </w:p>
    <w:p w14:paraId="6AF922E4" w14:textId="77777777" w:rsidR="004D23DD" w:rsidRPr="004D23DD" w:rsidRDefault="004D23DD" w:rsidP="004D23DD">
      <w:pPr>
        <w:spacing w:after="160" w:line="259" w:lineRule="auto"/>
      </w:pPr>
      <w:r w:rsidRPr="004D23DD">
        <w:br w:type="page"/>
      </w:r>
    </w:p>
    <w:p w14:paraId="4168A258" w14:textId="77777777" w:rsidR="004D23DD" w:rsidRPr="004D23DD" w:rsidRDefault="004D23DD" w:rsidP="004D23DD">
      <w:pPr>
        <w:suppressAutoHyphens/>
        <w:ind w:right="-10"/>
        <w:jc w:val="right"/>
      </w:pPr>
      <w:r w:rsidRPr="004D23DD">
        <w:lastRenderedPageBreak/>
        <w:t>Приложение № 2</w:t>
      </w:r>
    </w:p>
    <w:p w14:paraId="6628F3B1" w14:textId="7956D02C" w:rsidR="004D23DD" w:rsidRPr="004D23DD" w:rsidRDefault="00AA49F0" w:rsidP="004D23DD">
      <w:pPr>
        <w:suppressAutoHyphens/>
        <w:ind w:right="-10"/>
        <w:jc w:val="right"/>
      </w:pPr>
      <w:r>
        <w:t>к</w:t>
      </w:r>
      <w:r w:rsidR="004D23DD" w:rsidRPr="004D23DD">
        <w:t xml:space="preserve"> Техническому заданию</w:t>
      </w:r>
    </w:p>
    <w:p w14:paraId="4C19B274" w14:textId="77777777" w:rsidR="004D23DD" w:rsidRPr="004D23DD" w:rsidRDefault="004D23DD" w:rsidP="004D23DD">
      <w:pPr>
        <w:suppressAutoHyphens/>
        <w:ind w:right="-10"/>
        <w:jc w:val="right"/>
      </w:pPr>
    </w:p>
    <w:p w14:paraId="41F0EDEC" w14:textId="1D3E4CF2" w:rsidR="004D23DD" w:rsidRPr="004D23DD" w:rsidRDefault="002B7FF7" w:rsidP="002B7FF7">
      <w:pPr>
        <w:suppressAutoHyphens/>
        <w:ind w:right="-10"/>
        <w:jc w:val="center"/>
        <w:rPr>
          <w:sz w:val="22"/>
          <w:szCs w:val="22"/>
        </w:rPr>
      </w:pPr>
      <w:r w:rsidRPr="002B7FF7">
        <w:t>Перечень адресов поставки Товара</w:t>
      </w:r>
      <w:r w:rsidRPr="002B7FF7" w:rsidDel="002B7FF7">
        <w:t xml:space="preserve"> </w:t>
      </w:r>
      <w:r>
        <w:br/>
      </w:r>
    </w:p>
    <w:tbl>
      <w:tblPr>
        <w:tblStyle w:val="91"/>
        <w:tblW w:w="9251" w:type="dxa"/>
        <w:jc w:val="center"/>
        <w:tblLayout w:type="fixed"/>
        <w:tblLook w:val="04A0" w:firstRow="1" w:lastRow="0" w:firstColumn="1" w:lastColumn="0" w:noHBand="0" w:noVBand="1"/>
      </w:tblPr>
      <w:tblGrid>
        <w:gridCol w:w="2972"/>
        <w:gridCol w:w="3402"/>
        <w:gridCol w:w="1459"/>
        <w:gridCol w:w="1418"/>
      </w:tblGrid>
      <w:tr w:rsidR="004D23DD" w:rsidRPr="004D23DD" w14:paraId="6CEDCB62" w14:textId="77777777" w:rsidTr="004D23DD">
        <w:trPr>
          <w:trHeight w:val="1215"/>
          <w:jc w:val="center"/>
        </w:trPr>
        <w:tc>
          <w:tcPr>
            <w:tcW w:w="2972" w:type="dxa"/>
            <w:vAlign w:val="center"/>
            <w:hideMark/>
          </w:tcPr>
          <w:p w14:paraId="52E447E2" w14:textId="77777777" w:rsidR="004D23DD" w:rsidRPr="004D23DD" w:rsidRDefault="004D23DD" w:rsidP="004D23DD">
            <w:pPr>
              <w:suppressAutoHyphens/>
              <w:ind w:right="-10"/>
              <w:jc w:val="center"/>
              <w:rPr>
                <w:b/>
                <w:bCs/>
                <w:sz w:val="22"/>
                <w:szCs w:val="22"/>
              </w:rPr>
            </w:pPr>
            <w:r w:rsidRPr="004D23DD">
              <w:rPr>
                <w:b/>
                <w:bCs/>
                <w:sz w:val="22"/>
                <w:szCs w:val="22"/>
              </w:rPr>
              <w:t>УФПС</w:t>
            </w:r>
          </w:p>
        </w:tc>
        <w:tc>
          <w:tcPr>
            <w:tcW w:w="3402" w:type="dxa"/>
            <w:vAlign w:val="center"/>
            <w:hideMark/>
          </w:tcPr>
          <w:p w14:paraId="1AA67814" w14:textId="77777777" w:rsidR="004D23DD" w:rsidRPr="004D23DD" w:rsidRDefault="004D23DD" w:rsidP="004D23DD">
            <w:pPr>
              <w:suppressAutoHyphens/>
              <w:ind w:right="-10"/>
              <w:jc w:val="center"/>
              <w:rPr>
                <w:b/>
                <w:bCs/>
                <w:sz w:val="22"/>
                <w:szCs w:val="22"/>
              </w:rPr>
            </w:pPr>
            <w:r w:rsidRPr="004D23DD">
              <w:rPr>
                <w:b/>
                <w:bCs/>
                <w:sz w:val="22"/>
                <w:szCs w:val="22"/>
              </w:rPr>
              <w:t>Адрес объекта</w:t>
            </w:r>
          </w:p>
        </w:tc>
        <w:tc>
          <w:tcPr>
            <w:tcW w:w="1459" w:type="dxa"/>
            <w:vAlign w:val="center"/>
            <w:hideMark/>
          </w:tcPr>
          <w:p w14:paraId="7F595BF9" w14:textId="77777777" w:rsidR="004D23DD" w:rsidRPr="004D23DD" w:rsidRDefault="004D23DD" w:rsidP="004D23DD">
            <w:pPr>
              <w:suppressAutoHyphens/>
              <w:ind w:right="-10"/>
              <w:jc w:val="center"/>
              <w:rPr>
                <w:b/>
                <w:bCs/>
                <w:sz w:val="22"/>
                <w:szCs w:val="22"/>
              </w:rPr>
            </w:pPr>
            <w:r w:rsidRPr="004D23DD">
              <w:rPr>
                <w:b/>
                <w:bCs/>
                <w:sz w:val="22"/>
                <w:szCs w:val="22"/>
              </w:rPr>
              <w:t>Электрический штабелер самоходный</w:t>
            </w:r>
          </w:p>
        </w:tc>
        <w:tc>
          <w:tcPr>
            <w:tcW w:w="1418" w:type="dxa"/>
          </w:tcPr>
          <w:p w14:paraId="008E44B0" w14:textId="77777777" w:rsidR="004D23DD" w:rsidRPr="004D23DD" w:rsidRDefault="004D23DD" w:rsidP="004D23DD">
            <w:pPr>
              <w:suppressAutoHyphens/>
              <w:ind w:right="-10"/>
              <w:jc w:val="center"/>
              <w:rPr>
                <w:b/>
                <w:bCs/>
                <w:sz w:val="22"/>
                <w:szCs w:val="22"/>
              </w:rPr>
            </w:pPr>
            <w:r w:rsidRPr="004D23DD">
              <w:rPr>
                <w:b/>
                <w:bCs/>
                <w:sz w:val="22"/>
                <w:szCs w:val="22"/>
              </w:rPr>
              <w:t>Перегрузочный мост</w:t>
            </w:r>
          </w:p>
        </w:tc>
      </w:tr>
      <w:tr w:rsidR="004D23DD" w:rsidRPr="004D23DD" w14:paraId="3FC845C4" w14:textId="77777777" w:rsidTr="004D23DD">
        <w:trPr>
          <w:trHeight w:val="300"/>
          <w:jc w:val="center"/>
        </w:trPr>
        <w:tc>
          <w:tcPr>
            <w:tcW w:w="2972" w:type="dxa"/>
            <w:hideMark/>
          </w:tcPr>
          <w:p w14:paraId="79A05853" w14:textId="77777777" w:rsidR="004D23DD" w:rsidRPr="004D23DD" w:rsidRDefault="004D23DD" w:rsidP="004D23DD">
            <w:pPr>
              <w:suppressAutoHyphens/>
              <w:ind w:right="-10"/>
              <w:rPr>
                <w:sz w:val="22"/>
                <w:szCs w:val="22"/>
              </w:rPr>
            </w:pPr>
            <w:r w:rsidRPr="004D23DD">
              <w:rPr>
                <w:sz w:val="22"/>
                <w:szCs w:val="22"/>
              </w:rPr>
              <w:t xml:space="preserve">УФПС Ставропольского края </w:t>
            </w:r>
          </w:p>
        </w:tc>
        <w:tc>
          <w:tcPr>
            <w:tcW w:w="3402" w:type="dxa"/>
            <w:hideMark/>
          </w:tcPr>
          <w:p w14:paraId="176958EC" w14:textId="77777777" w:rsidR="004D23DD" w:rsidRPr="004D23DD" w:rsidRDefault="004D23DD" w:rsidP="004D23DD">
            <w:pPr>
              <w:suppressAutoHyphens/>
              <w:ind w:right="-10"/>
              <w:rPr>
                <w:sz w:val="22"/>
                <w:szCs w:val="22"/>
              </w:rPr>
            </w:pPr>
            <w:r w:rsidRPr="004D23DD">
              <w:rPr>
                <w:sz w:val="22"/>
                <w:szCs w:val="22"/>
              </w:rPr>
              <w:t>г. Невинномысск, пер. Станционный 3 А</w:t>
            </w:r>
          </w:p>
        </w:tc>
        <w:tc>
          <w:tcPr>
            <w:tcW w:w="1459" w:type="dxa"/>
            <w:noWrap/>
            <w:vAlign w:val="center"/>
            <w:hideMark/>
          </w:tcPr>
          <w:p w14:paraId="3F851772" w14:textId="77777777" w:rsidR="004D23DD" w:rsidRPr="004D23DD" w:rsidRDefault="004D23DD" w:rsidP="004D23DD">
            <w:pPr>
              <w:suppressAutoHyphens/>
              <w:ind w:right="-10"/>
              <w:jc w:val="center"/>
              <w:rPr>
                <w:sz w:val="22"/>
                <w:szCs w:val="22"/>
              </w:rPr>
            </w:pPr>
          </w:p>
        </w:tc>
        <w:tc>
          <w:tcPr>
            <w:tcW w:w="1418" w:type="dxa"/>
          </w:tcPr>
          <w:p w14:paraId="151E2042" w14:textId="77777777" w:rsidR="004D23DD" w:rsidRPr="004D23DD" w:rsidRDefault="004D23DD" w:rsidP="004D23DD">
            <w:pPr>
              <w:suppressAutoHyphens/>
              <w:ind w:right="-10"/>
              <w:jc w:val="center"/>
              <w:rPr>
                <w:sz w:val="22"/>
                <w:szCs w:val="22"/>
              </w:rPr>
            </w:pPr>
          </w:p>
        </w:tc>
      </w:tr>
      <w:tr w:rsidR="004D23DD" w:rsidRPr="004D23DD" w14:paraId="676F114B" w14:textId="77777777" w:rsidTr="004D23DD">
        <w:trPr>
          <w:trHeight w:val="300"/>
          <w:jc w:val="center"/>
        </w:trPr>
        <w:tc>
          <w:tcPr>
            <w:tcW w:w="2972" w:type="dxa"/>
            <w:hideMark/>
          </w:tcPr>
          <w:p w14:paraId="0129361E" w14:textId="77777777" w:rsidR="004D23DD" w:rsidRPr="004D23DD" w:rsidRDefault="004D23DD" w:rsidP="004D23DD">
            <w:pPr>
              <w:suppressAutoHyphens/>
              <w:ind w:right="-10"/>
              <w:rPr>
                <w:sz w:val="22"/>
                <w:szCs w:val="22"/>
              </w:rPr>
            </w:pPr>
            <w:r w:rsidRPr="004D23DD">
              <w:rPr>
                <w:sz w:val="22"/>
                <w:szCs w:val="22"/>
              </w:rPr>
              <w:t>УФПС Архангельской области</w:t>
            </w:r>
          </w:p>
        </w:tc>
        <w:tc>
          <w:tcPr>
            <w:tcW w:w="3402" w:type="dxa"/>
            <w:hideMark/>
          </w:tcPr>
          <w:p w14:paraId="250DBC12" w14:textId="77777777" w:rsidR="004D23DD" w:rsidRPr="004D23DD" w:rsidRDefault="004D23DD" w:rsidP="004D23DD">
            <w:pPr>
              <w:suppressAutoHyphens/>
              <w:ind w:right="-10"/>
              <w:rPr>
                <w:sz w:val="22"/>
                <w:szCs w:val="22"/>
              </w:rPr>
            </w:pPr>
            <w:r w:rsidRPr="004D23DD">
              <w:rPr>
                <w:sz w:val="22"/>
                <w:szCs w:val="22"/>
              </w:rPr>
              <w:t>г. Архангельск, пр-кт Дзержинского, д. 6</w:t>
            </w:r>
          </w:p>
        </w:tc>
        <w:tc>
          <w:tcPr>
            <w:tcW w:w="1459" w:type="dxa"/>
            <w:noWrap/>
            <w:vAlign w:val="center"/>
            <w:hideMark/>
          </w:tcPr>
          <w:p w14:paraId="1AF4C799" w14:textId="77777777" w:rsidR="004D23DD" w:rsidRPr="004D23DD" w:rsidRDefault="004D23DD" w:rsidP="004D23DD">
            <w:pPr>
              <w:suppressAutoHyphens/>
              <w:ind w:right="-10"/>
              <w:jc w:val="center"/>
              <w:rPr>
                <w:sz w:val="22"/>
                <w:szCs w:val="22"/>
              </w:rPr>
            </w:pPr>
          </w:p>
        </w:tc>
        <w:tc>
          <w:tcPr>
            <w:tcW w:w="1418" w:type="dxa"/>
          </w:tcPr>
          <w:p w14:paraId="46668E54" w14:textId="77777777" w:rsidR="004D23DD" w:rsidRPr="004D23DD" w:rsidRDefault="004D23DD" w:rsidP="004D23DD">
            <w:pPr>
              <w:suppressAutoHyphens/>
              <w:ind w:right="-10"/>
              <w:jc w:val="center"/>
              <w:rPr>
                <w:sz w:val="22"/>
                <w:szCs w:val="22"/>
              </w:rPr>
            </w:pPr>
          </w:p>
        </w:tc>
      </w:tr>
      <w:tr w:rsidR="004D23DD" w:rsidRPr="004D23DD" w14:paraId="1D5170F1" w14:textId="77777777" w:rsidTr="004D23DD">
        <w:trPr>
          <w:trHeight w:val="300"/>
          <w:jc w:val="center"/>
        </w:trPr>
        <w:tc>
          <w:tcPr>
            <w:tcW w:w="2972" w:type="dxa"/>
            <w:hideMark/>
          </w:tcPr>
          <w:p w14:paraId="2AF74FDA" w14:textId="77777777" w:rsidR="004D23DD" w:rsidRPr="004D23DD" w:rsidRDefault="004D23DD" w:rsidP="004D23DD">
            <w:pPr>
              <w:suppressAutoHyphens/>
              <w:ind w:right="-10"/>
              <w:rPr>
                <w:sz w:val="22"/>
                <w:szCs w:val="22"/>
              </w:rPr>
            </w:pPr>
            <w:r w:rsidRPr="004D23DD">
              <w:rPr>
                <w:sz w:val="22"/>
                <w:szCs w:val="22"/>
              </w:rPr>
              <w:t>УФПС Новгородской области</w:t>
            </w:r>
          </w:p>
        </w:tc>
        <w:tc>
          <w:tcPr>
            <w:tcW w:w="3402" w:type="dxa"/>
            <w:hideMark/>
          </w:tcPr>
          <w:p w14:paraId="6CBF1D5C" w14:textId="77777777" w:rsidR="004D23DD" w:rsidRPr="004D23DD" w:rsidRDefault="004D23DD" w:rsidP="004D23DD">
            <w:pPr>
              <w:suppressAutoHyphens/>
              <w:ind w:right="-10"/>
              <w:rPr>
                <w:sz w:val="22"/>
                <w:szCs w:val="22"/>
              </w:rPr>
            </w:pPr>
            <w:r w:rsidRPr="004D23DD">
              <w:rPr>
                <w:sz w:val="22"/>
                <w:szCs w:val="22"/>
              </w:rPr>
              <w:t>г. В. Новгород ул. Октябрьская д. 13</w:t>
            </w:r>
          </w:p>
        </w:tc>
        <w:tc>
          <w:tcPr>
            <w:tcW w:w="1459" w:type="dxa"/>
            <w:noWrap/>
            <w:vAlign w:val="center"/>
            <w:hideMark/>
          </w:tcPr>
          <w:p w14:paraId="7AD630FA"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5A80E155" w14:textId="77777777" w:rsidR="004D23DD" w:rsidRPr="004D23DD" w:rsidRDefault="004D23DD" w:rsidP="004D23DD">
            <w:pPr>
              <w:suppressAutoHyphens/>
              <w:ind w:right="-10"/>
              <w:jc w:val="center"/>
              <w:rPr>
                <w:sz w:val="22"/>
                <w:szCs w:val="22"/>
              </w:rPr>
            </w:pPr>
          </w:p>
        </w:tc>
      </w:tr>
      <w:tr w:rsidR="004D23DD" w:rsidRPr="004D23DD" w14:paraId="0EF1A3A9" w14:textId="77777777" w:rsidTr="004D23DD">
        <w:trPr>
          <w:trHeight w:val="300"/>
          <w:jc w:val="center"/>
        </w:trPr>
        <w:tc>
          <w:tcPr>
            <w:tcW w:w="2972" w:type="dxa"/>
            <w:noWrap/>
            <w:hideMark/>
          </w:tcPr>
          <w:p w14:paraId="58669914" w14:textId="77777777" w:rsidR="004D23DD" w:rsidRPr="004D23DD" w:rsidRDefault="004D23DD" w:rsidP="004D23DD">
            <w:pPr>
              <w:suppressAutoHyphens/>
              <w:ind w:right="-10"/>
              <w:rPr>
                <w:sz w:val="22"/>
                <w:szCs w:val="22"/>
              </w:rPr>
            </w:pPr>
            <w:r w:rsidRPr="004D23DD">
              <w:rPr>
                <w:sz w:val="22"/>
                <w:szCs w:val="22"/>
              </w:rPr>
              <w:t>УФПС Ростовской области</w:t>
            </w:r>
          </w:p>
        </w:tc>
        <w:tc>
          <w:tcPr>
            <w:tcW w:w="3402" w:type="dxa"/>
            <w:noWrap/>
            <w:hideMark/>
          </w:tcPr>
          <w:p w14:paraId="730B71B3" w14:textId="77777777" w:rsidR="004D23DD" w:rsidRPr="004D23DD" w:rsidRDefault="004D23DD" w:rsidP="004D23DD">
            <w:pPr>
              <w:suppressAutoHyphens/>
              <w:ind w:right="-10"/>
              <w:rPr>
                <w:sz w:val="22"/>
                <w:szCs w:val="22"/>
              </w:rPr>
            </w:pPr>
            <w:r w:rsidRPr="004D23DD">
              <w:rPr>
                <w:sz w:val="22"/>
                <w:szCs w:val="22"/>
              </w:rPr>
              <w:t>г. Ростов-на-Дону, ул. Пескова, влд. 1</w:t>
            </w:r>
          </w:p>
        </w:tc>
        <w:tc>
          <w:tcPr>
            <w:tcW w:w="1459" w:type="dxa"/>
            <w:noWrap/>
            <w:vAlign w:val="center"/>
            <w:hideMark/>
          </w:tcPr>
          <w:p w14:paraId="1915CD47"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198B4563" w14:textId="77777777" w:rsidR="004D23DD" w:rsidRPr="004D23DD" w:rsidRDefault="004D23DD" w:rsidP="004D23DD">
            <w:pPr>
              <w:suppressAutoHyphens/>
              <w:ind w:right="-10"/>
              <w:jc w:val="center"/>
              <w:rPr>
                <w:sz w:val="22"/>
                <w:szCs w:val="22"/>
              </w:rPr>
            </w:pPr>
          </w:p>
        </w:tc>
      </w:tr>
      <w:tr w:rsidR="004D23DD" w:rsidRPr="004D23DD" w14:paraId="0472CD39" w14:textId="77777777" w:rsidTr="004D23DD">
        <w:trPr>
          <w:trHeight w:val="300"/>
          <w:jc w:val="center"/>
        </w:trPr>
        <w:tc>
          <w:tcPr>
            <w:tcW w:w="2972" w:type="dxa"/>
            <w:noWrap/>
            <w:hideMark/>
          </w:tcPr>
          <w:p w14:paraId="672042D0" w14:textId="77777777" w:rsidR="004D23DD" w:rsidRPr="004D23DD" w:rsidRDefault="004D23DD" w:rsidP="004D23DD">
            <w:pPr>
              <w:suppressAutoHyphens/>
              <w:ind w:right="-10"/>
              <w:rPr>
                <w:sz w:val="22"/>
                <w:szCs w:val="22"/>
              </w:rPr>
            </w:pPr>
            <w:r w:rsidRPr="004D23DD">
              <w:rPr>
                <w:sz w:val="22"/>
                <w:szCs w:val="22"/>
              </w:rPr>
              <w:t>УФПС Липецкой области</w:t>
            </w:r>
          </w:p>
        </w:tc>
        <w:tc>
          <w:tcPr>
            <w:tcW w:w="3402" w:type="dxa"/>
            <w:noWrap/>
            <w:hideMark/>
          </w:tcPr>
          <w:p w14:paraId="5BB01D26" w14:textId="77777777" w:rsidR="004D23DD" w:rsidRPr="004D23DD" w:rsidRDefault="004D23DD" w:rsidP="004D23DD">
            <w:pPr>
              <w:suppressAutoHyphens/>
              <w:ind w:right="-10"/>
              <w:rPr>
                <w:sz w:val="22"/>
                <w:szCs w:val="22"/>
              </w:rPr>
            </w:pPr>
            <w:r w:rsidRPr="004D23DD">
              <w:rPr>
                <w:sz w:val="22"/>
                <w:szCs w:val="22"/>
              </w:rPr>
              <w:t>г. Липецк, ул. Гагарина, д. 108</w:t>
            </w:r>
          </w:p>
        </w:tc>
        <w:tc>
          <w:tcPr>
            <w:tcW w:w="1459" w:type="dxa"/>
            <w:noWrap/>
            <w:vAlign w:val="center"/>
            <w:hideMark/>
          </w:tcPr>
          <w:p w14:paraId="0E5B10C0" w14:textId="77777777" w:rsidR="004D23DD" w:rsidRPr="004D23DD" w:rsidRDefault="004D23DD" w:rsidP="004D23DD">
            <w:pPr>
              <w:suppressAutoHyphens/>
              <w:ind w:right="-10"/>
              <w:jc w:val="center"/>
              <w:rPr>
                <w:sz w:val="22"/>
                <w:szCs w:val="22"/>
              </w:rPr>
            </w:pPr>
          </w:p>
        </w:tc>
        <w:tc>
          <w:tcPr>
            <w:tcW w:w="1418" w:type="dxa"/>
          </w:tcPr>
          <w:p w14:paraId="5A944047" w14:textId="77777777" w:rsidR="004D23DD" w:rsidRPr="004D23DD" w:rsidRDefault="004D23DD" w:rsidP="004D23DD">
            <w:pPr>
              <w:suppressAutoHyphens/>
              <w:ind w:right="-10"/>
              <w:jc w:val="center"/>
              <w:rPr>
                <w:sz w:val="22"/>
                <w:szCs w:val="22"/>
              </w:rPr>
            </w:pPr>
          </w:p>
        </w:tc>
      </w:tr>
      <w:tr w:rsidR="004D23DD" w:rsidRPr="004D23DD" w14:paraId="5F9B39B3" w14:textId="77777777" w:rsidTr="004D23DD">
        <w:trPr>
          <w:trHeight w:val="300"/>
          <w:jc w:val="center"/>
        </w:trPr>
        <w:tc>
          <w:tcPr>
            <w:tcW w:w="2972" w:type="dxa"/>
            <w:noWrap/>
            <w:hideMark/>
          </w:tcPr>
          <w:p w14:paraId="4337A6A0" w14:textId="77777777" w:rsidR="004D23DD" w:rsidRPr="004D23DD" w:rsidRDefault="004D23DD" w:rsidP="004D23DD">
            <w:pPr>
              <w:suppressAutoHyphens/>
              <w:ind w:right="-10"/>
              <w:rPr>
                <w:sz w:val="22"/>
                <w:szCs w:val="22"/>
              </w:rPr>
            </w:pPr>
            <w:r w:rsidRPr="004D23DD">
              <w:rPr>
                <w:sz w:val="22"/>
                <w:szCs w:val="22"/>
              </w:rPr>
              <w:t>УФПС Краснодарского края</w:t>
            </w:r>
          </w:p>
        </w:tc>
        <w:tc>
          <w:tcPr>
            <w:tcW w:w="3402" w:type="dxa"/>
            <w:hideMark/>
          </w:tcPr>
          <w:p w14:paraId="49001454" w14:textId="77777777" w:rsidR="004D23DD" w:rsidRPr="004D23DD" w:rsidRDefault="004D23DD" w:rsidP="004D23DD">
            <w:pPr>
              <w:suppressAutoHyphens/>
              <w:ind w:right="-10"/>
              <w:rPr>
                <w:sz w:val="22"/>
                <w:szCs w:val="22"/>
              </w:rPr>
            </w:pPr>
            <w:r w:rsidRPr="004D23DD">
              <w:rPr>
                <w:sz w:val="22"/>
                <w:szCs w:val="22"/>
              </w:rPr>
              <w:t>г. Сочи, ул. Горького, д. 56Б</w:t>
            </w:r>
          </w:p>
        </w:tc>
        <w:tc>
          <w:tcPr>
            <w:tcW w:w="1459" w:type="dxa"/>
            <w:noWrap/>
            <w:vAlign w:val="center"/>
            <w:hideMark/>
          </w:tcPr>
          <w:p w14:paraId="2318A9F1"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73214D31" w14:textId="77777777" w:rsidR="004D23DD" w:rsidRPr="004D23DD" w:rsidRDefault="004D23DD" w:rsidP="004D23DD">
            <w:pPr>
              <w:suppressAutoHyphens/>
              <w:ind w:right="-10"/>
              <w:jc w:val="center"/>
              <w:rPr>
                <w:sz w:val="22"/>
                <w:szCs w:val="22"/>
              </w:rPr>
            </w:pPr>
          </w:p>
        </w:tc>
      </w:tr>
      <w:tr w:rsidR="004D23DD" w:rsidRPr="004D23DD" w14:paraId="19220E68" w14:textId="77777777" w:rsidTr="004D23DD">
        <w:trPr>
          <w:trHeight w:val="300"/>
          <w:jc w:val="center"/>
        </w:trPr>
        <w:tc>
          <w:tcPr>
            <w:tcW w:w="2972" w:type="dxa"/>
            <w:noWrap/>
            <w:hideMark/>
          </w:tcPr>
          <w:p w14:paraId="61016D41" w14:textId="77777777" w:rsidR="004D23DD" w:rsidRPr="004D23DD" w:rsidRDefault="004D23DD" w:rsidP="004D23DD">
            <w:pPr>
              <w:suppressAutoHyphens/>
              <w:ind w:right="-10"/>
              <w:rPr>
                <w:sz w:val="22"/>
                <w:szCs w:val="22"/>
              </w:rPr>
            </w:pPr>
            <w:r w:rsidRPr="004D23DD">
              <w:rPr>
                <w:sz w:val="22"/>
                <w:szCs w:val="22"/>
              </w:rPr>
              <w:t>УФПС Тамбовской области</w:t>
            </w:r>
          </w:p>
        </w:tc>
        <w:tc>
          <w:tcPr>
            <w:tcW w:w="3402" w:type="dxa"/>
            <w:noWrap/>
            <w:hideMark/>
          </w:tcPr>
          <w:p w14:paraId="0EC93FAB" w14:textId="77777777" w:rsidR="004D23DD" w:rsidRPr="004D23DD" w:rsidRDefault="004D23DD" w:rsidP="004D23DD">
            <w:pPr>
              <w:suppressAutoHyphens/>
              <w:ind w:right="-10"/>
              <w:rPr>
                <w:sz w:val="22"/>
                <w:szCs w:val="22"/>
              </w:rPr>
            </w:pPr>
            <w:r w:rsidRPr="004D23DD">
              <w:rPr>
                <w:sz w:val="22"/>
                <w:szCs w:val="22"/>
              </w:rPr>
              <w:t>г. Тамбов, Привокзальная площадь д. 7а</w:t>
            </w:r>
          </w:p>
        </w:tc>
        <w:tc>
          <w:tcPr>
            <w:tcW w:w="1459" w:type="dxa"/>
            <w:noWrap/>
            <w:vAlign w:val="center"/>
            <w:hideMark/>
          </w:tcPr>
          <w:p w14:paraId="599C298F"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0F1E514F" w14:textId="77777777" w:rsidR="004D23DD" w:rsidRPr="004D23DD" w:rsidRDefault="004D23DD" w:rsidP="004D23DD">
            <w:pPr>
              <w:suppressAutoHyphens/>
              <w:ind w:right="-10"/>
              <w:jc w:val="center"/>
              <w:rPr>
                <w:sz w:val="22"/>
                <w:szCs w:val="22"/>
              </w:rPr>
            </w:pPr>
          </w:p>
        </w:tc>
      </w:tr>
      <w:tr w:rsidR="004D23DD" w:rsidRPr="004D23DD" w14:paraId="1C145DAB" w14:textId="77777777" w:rsidTr="004D23DD">
        <w:trPr>
          <w:trHeight w:val="300"/>
          <w:jc w:val="center"/>
        </w:trPr>
        <w:tc>
          <w:tcPr>
            <w:tcW w:w="2972" w:type="dxa"/>
            <w:hideMark/>
          </w:tcPr>
          <w:p w14:paraId="4A8F62EE" w14:textId="77777777" w:rsidR="004D23DD" w:rsidRPr="004D23DD" w:rsidRDefault="004D23DD" w:rsidP="004D23DD">
            <w:pPr>
              <w:suppressAutoHyphens/>
              <w:ind w:right="-10"/>
              <w:rPr>
                <w:sz w:val="22"/>
                <w:szCs w:val="22"/>
              </w:rPr>
            </w:pPr>
            <w:r w:rsidRPr="004D23DD">
              <w:rPr>
                <w:sz w:val="22"/>
                <w:szCs w:val="22"/>
              </w:rPr>
              <w:t>УФПС Алтайского края</w:t>
            </w:r>
          </w:p>
        </w:tc>
        <w:tc>
          <w:tcPr>
            <w:tcW w:w="3402" w:type="dxa"/>
            <w:hideMark/>
          </w:tcPr>
          <w:p w14:paraId="79D3124F" w14:textId="77777777" w:rsidR="004D23DD" w:rsidRPr="004D23DD" w:rsidRDefault="004D23DD" w:rsidP="004D23DD">
            <w:pPr>
              <w:suppressAutoHyphens/>
              <w:ind w:right="-10"/>
              <w:rPr>
                <w:sz w:val="22"/>
                <w:szCs w:val="22"/>
              </w:rPr>
            </w:pPr>
            <w:r w:rsidRPr="004D23DD">
              <w:rPr>
                <w:sz w:val="22"/>
                <w:szCs w:val="22"/>
              </w:rPr>
              <w:t>Алтайский край, г. Рубцовск, Локомотивная, 12</w:t>
            </w:r>
          </w:p>
        </w:tc>
        <w:tc>
          <w:tcPr>
            <w:tcW w:w="1459" w:type="dxa"/>
            <w:noWrap/>
            <w:vAlign w:val="center"/>
            <w:hideMark/>
          </w:tcPr>
          <w:p w14:paraId="31725656"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67073F4D" w14:textId="77777777" w:rsidR="004D23DD" w:rsidRPr="004D23DD" w:rsidRDefault="004D23DD" w:rsidP="004D23DD">
            <w:pPr>
              <w:suppressAutoHyphens/>
              <w:ind w:right="-10"/>
              <w:jc w:val="center"/>
              <w:rPr>
                <w:sz w:val="22"/>
                <w:szCs w:val="22"/>
              </w:rPr>
            </w:pPr>
          </w:p>
        </w:tc>
      </w:tr>
      <w:tr w:rsidR="004D23DD" w:rsidRPr="004D23DD" w14:paraId="0F21322B" w14:textId="77777777" w:rsidTr="004D23DD">
        <w:trPr>
          <w:trHeight w:val="300"/>
          <w:jc w:val="center"/>
        </w:trPr>
        <w:tc>
          <w:tcPr>
            <w:tcW w:w="2972" w:type="dxa"/>
            <w:hideMark/>
          </w:tcPr>
          <w:p w14:paraId="545A23CA" w14:textId="77777777" w:rsidR="004D23DD" w:rsidRPr="004D23DD" w:rsidRDefault="004D23DD" w:rsidP="004D23DD">
            <w:pPr>
              <w:suppressAutoHyphens/>
              <w:ind w:right="-10"/>
              <w:rPr>
                <w:sz w:val="22"/>
                <w:szCs w:val="22"/>
              </w:rPr>
            </w:pPr>
            <w:r w:rsidRPr="004D23DD">
              <w:rPr>
                <w:sz w:val="22"/>
                <w:szCs w:val="22"/>
              </w:rPr>
              <w:t>УФПС Оренбургской области</w:t>
            </w:r>
          </w:p>
        </w:tc>
        <w:tc>
          <w:tcPr>
            <w:tcW w:w="3402" w:type="dxa"/>
            <w:noWrap/>
            <w:hideMark/>
          </w:tcPr>
          <w:p w14:paraId="211BDED7" w14:textId="77777777" w:rsidR="004D23DD" w:rsidRPr="004D23DD" w:rsidRDefault="004D23DD" w:rsidP="004D23DD">
            <w:pPr>
              <w:suppressAutoHyphens/>
              <w:ind w:right="-10"/>
              <w:rPr>
                <w:sz w:val="22"/>
                <w:szCs w:val="22"/>
              </w:rPr>
            </w:pPr>
            <w:r w:rsidRPr="004D23DD">
              <w:rPr>
                <w:sz w:val="22"/>
                <w:szCs w:val="22"/>
              </w:rPr>
              <w:t>г. Орск, ул. Вокзальная, 18</w:t>
            </w:r>
          </w:p>
        </w:tc>
        <w:tc>
          <w:tcPr>
            <w:tcW w:w="1459" w:type="dxa"/>
            <w:noWrap/>
            <w:vAlign w:val="center"/>
            <w:hideMark/>
          </w:tcPr>
          <w:p w14:paraId="4540AB82" w14:textId="77777777" w:rsidR="004D23DD" w:rsidRPr="004D23DD" w:rsidRDefault="004D23DD" w:rsidP="004D23DD">
            <w:pPr>
              <w:suppressAutoHyphens/>
              <w:ind w:right="-10"/>
              <w:jc w:val="center"/>
              <w:rPr>
                <w:sz w:val="22"/>
                <w:szCs w:val="22"/>
              </w:rPr>
            </w:pPr>
          </w:p>
        </w:tc>
        <w:tc>
          <w:tcPr>
            <w:tcW w:w="1418" w:type="dxa"/>
          </w:tcPr>
          <w:p w14:paraId="111FE1AC" w14:textId="77777777" w:rsidR="004D23DD" w:rsidRPr="004D23DD" w:rsidRDefault="004D23DD" w:rsidP="004D23DD">
            <w:pPr>
              <w:suppressAutoHyphens/>
              <w:ind w:right="-10"/>
              <w:jc w:val="center"/>
              <w:rPr>
                <w:sz w:val="22"/>
                <w:szCs w:val="22"/>
              </w:rPr>
            </w:pPr>
          </w:p>
        </w:tc>
      </w:tr>
      <w:tr w:rsidR="004D23DD" w:rsidRPr="004D23DD" w14:paraId="74B45E94" w14:textId="77777777" w:rsidTr="004D23DD">
        <w:trPr>
          <w:trHeight w:val="300"/>
          <w:jc w:val="center"/>
        </w:trPr>
        <w:tc>
          <w:tcPr>
            <w:tcW w:w="2972" w:type="dxa"/>
            <w:noWrap/>
            <w:hideMark/>
          </w:tcPr>
          <w:p w14:paraId="078E5552" w14:textId="77777777" w:rsidR="004D23DD" w:rsidRPr="004D23DD" w:rsidRDefault="004D23DD" w:rsidP="004D23DD">
            <w:pPr>
              <w:suppressAutoHyphens/>
              <w:ind w:right="-10"/>
              <w:rPr>
                <w:sz w:val="22"/>
                <w:szCs w:val="22"/>
              </w:rPr>
            </w:pPr>
            <w:r w:rsidRPr="004D23DD">
              <w:rPr>
                <w:sz w:val="22"/>
                <w:szCs w:val="22"/>
              </w:rPr>
              <w:t>УФПС Псковской области</w:t>
            </w:r>
          </w:p>
        </w:tc>
        <w:tc>
          <w:tcPr>
            <w:tcW w:w="3402" w:type="dxa"/>
            <w:noWrap/>
            <w:hideMark/>
          </w:tcPr>
          <w:p w14:paraId="7A6BD904" w14:textId="77777777" w:rsidR="004D23DD" w:rsidRPr="004D23DD" w:rsidRDefault="004D23DD" w:rsidP="004D23DD">
            <w:pPr>
              <w:suppressAutoHyphens/>
              <w:ind w:right="-10"/>
              <w:rPr>
                <w:sz w:val="22"/>
                <w:szCs w:val="22"/>
              </w:rPr>
            </w:pPr>
            <w:r w:rsidRPr="004D23DD">
              <w:rPr>
                <w:sz w:val="22"/>
                <w:szCs w:val="22"/>
              </w:rPr>
              <w:t>г. Псков, ул. Леона Поземского, дом 127</w:t>
            </w:r>
          </w:p>
        </w:tc>
        <w:tc>
          <w:tcPr>
            <w:tcW w:w="1459" w:type="dxa"/>
            <w:noWrap/>
            <w:vAlign w:val="center"/>
            <w:hideMark/>
          </w:tcPr>
          <w:p w14:paraId="1671716E" w14:textId="77777777" w:rsidR="004D23DD" w:rsidRPr="004D23DD" w:rsidRDefault="004D23DD" w:rsidP="004D23DD">
            <w:pPr>
              <w:suppressAutoHyphens/>
              <w:ind w:right="-10"/>
              <w:jc w:val="center"/>
              <w:rPr>
                <w:sz w:val="22"/>
                <w:szCs w:val="22"/>
              </w:rPr>
            </w:pPr>
          </w:p>
        </w:tc>
        <w:tc>
          <w:tcPr>
            <w:tcW w:w="1418" w:type="dxa"/>
          </w:tcPr>
          <w:p w14:paraId="73573C62" w14:textId="77777777" w:rsidR="004D23DD" w:rsidRPr="004D23DD" w:rsidRDefault="004D23DD" w:rsidP="004D23DD">
            <w:pPr>
              <w:suppressAutoHyphens/>
              <w:ind w:right="-10"/>
              <w:jc w:val="center"/>
              <w:rPr>
                <w:sz w:val="22"/>
                <w:szCs w:val="22"/>
              </w:rPr>
            </w:pPr>
          </w:p>
        </w:tc>
      </w:tr>
      <w:tr w:rsidR="004D23DD" w:rsidRPr="004D23DD" w14:paraId="6D8C7A5A" w14:textId="77777777" w:rsidTr="004D23DD">
        <w:trPr>
          <w:trHeight w:val="300"/>
          <w:jc w:val="center"/>
        </w:trPr>
        <w:tc>
          <w:tcPr>
            <w:tcW w:w="2972" w:type="dxa"/>
            <w:hideMark/>
          </w:tcPr>
          <w:p w14:paraId="469D5205" w14:textId="77777777" w:rsidR="004D23DD" w:rsidRPr="004D23DD" w:rsidRDefault="004D23DD" w:rsidP="004D23DD">
            <w:pPr>
              <w:suppressAutoHyphens/>
              <w:ind w:right="-10"/>
              <w:rPr>
                <w:sz w:val="22"/>
                <w:szCs w:val="22"/>
              </w:rPr>
            </w:pPr>
            <w:r w:rsidRPr="004D23DD">
              <w:rPr>
                <w:sz w:val="22"/>
                <w:szCs w:val="22"/>
              </w:rPr>
              <w:t>УФПС Ярославской области</w:t>
            </w:r>
          </w:p>
        </w:tc>
        <w:tc>
          <w:tcPr>
            <w:tcW w:w="3402" w:type="dxa"/>
            <w:hideMark/>
          </w:tcPr>
          <w:p w14:paraId="1C606635" w14:textId="77777777" w:rsidR="004D23DD" w:rsidRPr="004D23DD" w:rsidRDefault="004D23DD" w:rsidP="004D23DD">
            <w:pPr>
              <w:suppressAutoHyphens/>
              <w:ind w:right="-10"/>
              <w:rPr>
                <w:sz w:val="22"/>
                <w:szCs w:val="22"/>
              </w:rPr>
            </w:pPr>
            <w:r w:rsidRPr="004D23DD">
              <w:rPr>
                <w:sz w:val="22"/>
                <w:szCs w:val="22"/>
              </w:rPr>
              <w:t>г. Рыбинск, ул. Захарова, д.</w:t>
            </w:r>
          </w:p>
        </w:tc>
        <w:tc>
          <w:tcPr>
            <w:tcW w:w="1459" w:type="dxa"/>
            <w:noWrap/>
            <w:vAlign w:val="center"/>
            <w:hideMark/>
          </w:tcPr>
          <w:p w14:paraId="393DB14F" w14:textId="77777777" w:rsidR="004D23DD" w:rsidRPr="004D23DD" w:rsidRDefault="004D23DD" w:rsidP="004D23DD">
            <w:pPr>
              <w:suppressAutoHyphens/>
              <w:ind w:right="-10"/>
              <w:jc w:val="center"/>
              <w:rPr>
                <w:sz w:val="22"/>
                <w:szCs w:val="22"/>
              </w:rPr>
            </w:pPr>
          </w:p>
        </w:tc>
        <w:tc>
          <w:tcPr>
            <w:tcW w:w="1418" w:type="dxa"/>
          </w:tcPr>
          <w:p w14:paraId="7D7ADD66" w14:textId="77777777" w:rsidR="004D23DD" w:rsidRPr="004D23DD" w:rsidRDefault="004D23DD" w:rsidP="004D23DD">
            <w:pPr>
              <w:suppressAutoHyphens/>
              <w:ind w:right="-10"/>
              <w:jc w:val="center"/>
              <w:rPr>
                <w:sz w:val="22"/>
                <w:szCs w:val="22"/>
              </w:rPr>
            </w:pPr>
          </w:p>
        </w:tc>
      </w:tr>
      <w:tr w:rsidR="004D23DD" w:rsidRPr="004D23DD" w14:paraId="2A785355" w14:textId="77777777" w:rsidTr="004D23DD">
        <w:trPr>
          <w:trHeight w:val="300"/>
          <w:jc w:val="center"/>
        </w:trPr>
        <w:tc>
          <w:tcPr>
            <w:tcW w:w="2972" w:type="dxa"/>
            <w:noWrap/>
            <w:hideMark/>
          </w:tcPr>
          <w:p w14:paraId="413EC8E7" w14:textId="77777777" w:rsidR="004D23DD" w:rsidRPr="004D23DD" w:rsidRDefault="004D23DD" w:rsidP="004D23DD">
            <w:pPr>
              <w:suppressAutoHyphens/>
              <w:ind w:right="-10"/>
              <w:rPr>
                <w:sz w:val="22"/>
                <w:szCs w:val="22"/>
              </w:rPr>
            </w:pPr>
            <w:r w:rsidRPr="004D23DD">
              <w:rPr>
                <w:sz w:val="22"/>
                <w:szCs w:val="22"/>
              </w:rPr>
              <w:t>УФПС Республики Коми</w:t>
            </w:r>
          </w:p>
        </w:tc>
        <w:tc>
          <w:tcPr>
            <w:tcW w:w="3402" w:type="dxa"/>
            <w:hideMark/>
          </w:tcPr>
          <w:p w14:paraId="20AE29A6" w14:textId="77777777" w:rsidR="004D23DD" w:rsidRPr="004D23DD" w:rsidRDefault="004D23DD" w:rsidP="004D23DD">
            <w:pPr>
              <w:suppressAutoHyphens/>
              <w:ind w:right="-10"/>
              <w:rPr>
                <w:sz w:val="22"/>
                <w:szCs w:val="22"/>
              </w:rPr>
            </w:pPr>
            <w:r w:rsidRPr="004D23DD">
              <w:rPr>
                <w:sz w:val="22"/>
                <w:szCs w:val="22"/>
              </w:rPr>
              <w:t>г. Сыктывкар, ул. Колхозная 1А</w:t>
            </w:r>
          </w:p>
        </w:tc>
        <w:tc>
          <w:tcPr>
            <w:tcW w:w="1459" w:type="dxa"/>
            <w:noWrap/>
            <w:vAlign w:val="center"/>
            <w:hideMark/>
          </w:tcPr>
          <w:p w14:paraId="54809614"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517256CA" w14:textId="77777777" w:rsidR="004D23DD" w:rsidRPr="004D23DD" w:rsidRDefault="004D23DD" w:rsidP="004D23DD">
            <w:pPr>
              <w:suppressAutoHyphens/>
              <w:ind w:right="-10"/>
              <w:jc w:val="center"/>
              <w:rPr>
                <w:sz w:val="22"/>
                <w:szCs w:val="22"/>
              </w:rPr>
            </w:pPr>
          </w:p>
        </w:tc>
      </w:tr>
      <w:tr w:rsidR="004D23DD" w:rsidRPr="004D23DD" w14:paraId="07749867" w14:textId="77777777" w:rsidTr="004D23DD">
        <w:trPr>
          <w:trHeight w:val="300"/>
          <w:jc w:val="center"/>
        </w:trPr>
        <w:tc>
          <w:tcPr>
            <w:tcW w:w="2972" w:type="dxa"/>
            <w:noWrap/>
            <w:hideMark/>
          </w:tcPr>
          <w:p w14:paraId="6521B673" w14:textId="77777777" w:rsidR="004D23DD" w:rsidRPr="004D23DD" w:rsidRDefault="004D23DD" w:rsidP="004D23DD">
            <w:pPr>
              <w:suppressAutoHyphens/>
              <w:ind w:right="-10"/>
              <w:rPr>
                <w:sz w:val="22"/>
                <w:szCs w:val="22"/>
              </w:rPr>
            </w:pPr>
            <w:r w:rsidRPr="004D23DD">
              <w:rPr>
                <w:sz w:val="22"/>
                <w:szCs w:val="22"/>
              </w:rPr>
              <w:t>УФПС Республики Ингушетия</w:t>
            </w:r>
          </w:p>
        </w:tc>
        <w:tc>
          <w:tcPr>
            <w:tcW w:w="3402" w:type="dxa"/>
            <w:noWrap/>
            <w:hideMark/>
          </w:tcPr>
          <w:p w14:paraId="59613A0F" w14:textId="77777777" w:rsidR="004D23DD" w:rsidRPr="004D23DD" w:rsidRDefault="004D23DD" w:rsidP="004D23DD">
            <w:pPr>
              <w:suppressAutoHyphens/>
              <w:ind w:right="-10"/>
              <w:rPr>
                <w:sz w:val="22"/>
                <w:szCs w:val="22"/>
              </w:rPr>
            </w:pPr>
            <w:r w:rsidRPr="004D23DD">
              <w:rPr>
                <w:sz w:val="22"/>
                <w:szCs w:val="22"/>
              </w:rPr>
              <w:t>г. Назрань, ул. Осканова, 35</w:t>
            </w:r>
          </w:p>
        </w:tc>
        <w:tc>
          <w:tcPr>
            <w:tcW w:w="1459" w:type="dxa"/>
            <w:noWrap/>
            <w:vAlign w:val="center"/>
            <w:hideMark/>
          </w:tcPr>
          <w:p w14:paraId="01FD3AF4" w14:textId="77777777" w:rsidR="004D23DD" w:rsidRPr="004D23DD" w:rsidRDefault="004D23DD" w:rsidP="004D23DD">
            <w:pPr>
              <w:suppressAutoHyphens/>
              <w:ind w:right="-10"/>
              <w:jc w:val="center"/>
              <w:rPr>
                <w:sz w:val="22"/>
                <w:szCs w:val="22"/>
              </w:rPr>
            </w:pPr>
          </w:p>
        </w:tc>
        <w:tc>
          <w:tcPr>
            <w:tcW w:w="1418" w:type="dxa"/>
          </w:tcPr>
          <w:p w14:paraId="013C7581" w14:textId="77777777" w:rsidR="004D23DD" w:rsidRPr="004D23DD" w:rsidRDefault="004D23DD" w:rsidP="004D23DD">
            <w:pPr>
              <w:suppressAutoHyphens/>
              <w:ind w:right="-10"/>
              <w:jc w:val="center"/>
              <w:rPr>
                <w:sz w:val="22"/>
                <w:szCs w:val="22"/>
              </w:rPr>
            </w:pPr>
          </w:p>
        </w:tc>
      </w:tr>
      <w:tr w:rsidR="004D23DD" w:rsidRPr="004D23DD" w14:paraId="24F96646" w14:textId="77777777" w:rsidTr="004D23DD">
        <w:trPr>
          <w:trHeight w:val="300"/>
          <w:jc w:val="center"/>
        </w:trPr>
        <w:tc>
          <w:tcPr>
            <w:tcW w:w="2972" w:type="dxa"/>
            <w:noWrap/>
            <w:hideMark/>
          </w:tcPr>
          <w:p w14:paraId="1F076649" w14:textId="77777777" w:rsidR="004D23DD" w:rsidRPr="004D23DD" w:rsidRDefault="004D23DD" w:rsidP="004D23DD">
            <w:pPr>
              <w:suppressAutoHyphens/>
              <w:ind w:right="-10"/>
              <w:rPr>
                <w:sz w:val="22"/>
                <w:szCs w:val="22"/>
              </w:rPr>
            </w:pPr>
            <w:r w:rsidRPr="004D23DD">
              <w:rPr>
                <w:sz w:val="22"/>
                <w:szCs w:val="22"/>
              </w:rPr>
              <w:t xml:space="preserve">УФПС Ставропольского края </w:t>
            </w:r>
          </w:p>
        </w:tc>
        <w:tc>
          <w:tcPr>
            <w:tcW w:w="3402" w:type="dxa"/>
            <w:noWrap/>
            <w:hideMark/>
          </w:tcPr>
          <w:p w14:paraId="79EBCCB4" w14:textId="77777777" w:rsidR="004D23DD" w:rsidRPr="004D23DD" w:rsidRDefault="004D23DD" w:rsidP="004D23DD">
            <w:pPr>
              <w:suppressAutoHyphens/>
              <w:ind w:right="-10"/>
              <w:rPr>
                <w:sz w:val="22"/>
                <w:szCs w:val="22"/>
              </w:rPr>
            </w:pPr>
            <w:r w:rsidRPr="004D23DD">
              <w:rPr>
                <w:sz w:val="22"/>
                <w:szCs w:val="22"/>
              </w:rPr>
              <w:t>г. Ставрополь, ш. Старомарьевское, 31</w:t>
            </w:r>
          </w:p>
        </w:tc>
        <w:tc>
          <w:tcPr>
            <w:tcW w:w="1459" w:type="dxa"/>
            <w:noWrap/>
            <w:vAlign w:val="center"/>
            <w:hideMark/>
          </w:tcPr>
          <w:p w14:paraId="66191734" w14:textId="77777777" w:rsidR="004D23DD" w:rsidRPr="004D23DD" w:rsidRDefault="004D23DD" w:rsidP="004D23DD">
            <w:pPr>
              <w:suppressAutoHyphens/>
              <w:ind w:right="-10"/>
              <w:jc w:val="center"/>
              <w:rPr>
                <w:sz w:val="22"/>
                <w:szCs w:val="22"/>
              </w:rPr>
            </w:pPr>
          </w:p>
        </w:tc>
        <w:tc>
          <w:tcPr>
            <w:tcW w:w="1418" w:type="dxa"/>
          </w:tcPr>
          <w:p w14:paraId="0623C2EB" w14:textId="77777777" w:rsidR="004D23DD" w:rsidRPr="004D23DD" w:rsidRDefault="004D23DD" w:rsidP="004D23DD">
            <w:pPr>
              <w:suppressAutoHyphens/>
              <w:ind w:right="-10"/>
              <w:jc w:val="center"/>
              <w:rPr>
                <w:sz w:val="22"/>
                <w:szCs w:val="22"/>
              </w:rPr>
            </w:pPr>
          </w:p>
        </w:tc>
      </w:tr>
      <w:tr w:rsidR="004D23DD" w:rsidRPr="004D23DD" w14:paraId="74BB1386" w14:textId="77777777" w:rsidTr="004D23DD">
        <w:trPr>
          <w:trHeight w:val="300"/>
          <w:jc w:val="center"/>
        </w:trPr>
        <w:tc>
          <w:tcPr>
            <w:tcW w:w="2972" w:type="dxa"/>
            <w:noWrap/>
            <w:hideMark/>
          </w:tcPr>
          <w:p w14:paraId="0ED5480D" w14:textId="77777777" w:rsidR="004D23DD" w:rsidRPr="004D23DD" w:rsidRDefault="004D23DD" w:rsidP="004D23DD">
            <w:pPr>
              <w:suppressAutoHyphens/>
              <w:ind w:right="-10"/>
              <w:rPr>
                <w:sz w:val="22"/>
                <w:szCs w:val="22"/>
              </w:rPr>
            </w:pPr>
            <w:r w:rsidRPr="004D23DD">
              <w:rPr>
                <w:sz w:val="22"/>
                <w:szCs w:val="22"/>
              </w:rPr>
              <w:t>УФПС Республики Мордовия</w:t>
            </w:r>
          </w:p>
        </w:tc>
        <w:tc>
          <w:tcPr>
            <w:tcW w:w="3402" w:type="dxa"/>
            <w:noWrap/>
            <w:hideMark/>
          </w:tcPr>
          <w:p w14:paraId="2739CC2D" w14:textId="77777777" w:rsidR="004D23DD" w:rsidRPr="004D23DD" w:rsidRDefault="004D23DD" w:rsidP="004D23DD">
            <w:pPr>
              <w:suppressAutoHyphens/>
              <w:ind w:right="-10"/>
              <w:rPr>
                <w:sz w:val="22"/>
                <w:szCs w:val="22"/>
              </w:rPr>
            </w:pPr>
            <w:r w:rsidRPr="004D23DD">
              <w:rPr>
                <w:sz w:val="22"/>
                <w:szCs w:val="22"/>
              </w:rPr>
              <w:t>г. Саранск, ул. Вокзальная, д.13А</w:t>
            </w:r>
          </w:p>
        </w:tc>
        <w:tc>
          <w:tcPr>
            <w:tcW w:w="1459" w:type="dxa"/>
            <w:noWrap/>
            <w:vAlign w:val="center"/>
            <w:hideMark/>
          </w:tcPr>
          <w:p w14:paraId="6F5AAFB0" w14:textId="77777777" w:rsidR="004D23DD" w:rsidRPr="004D23DD" w:rsidRDefault="004D23DD" w:rsidP="004D23DD">
            <w:pPr>
              <w:suppressAutoHyphens/>
              <w:ind w:right="-10"/>
              <w:jc w:val="center"/>
              <w:rPr>
                <w:sz w:val="22"/>
                <w:szCs w:val="22"/>
              </w:rPr>
            </w:pPr>
          </w:p>
        </w:tc>
        <w:tc>
          <w:tcPr>
            <w:tcW w:w="1418" w:type="dxa"/>
          </w:tcPr>
          <w:p w14:paraId="5D6B341D" w14:textId="77777777" w:rsidR="004D23DD" w:rsidRPr="004D23DD" w:rsidRDefault="004D23DD" w:rsidP="004D23DD">
            <w:pPr>
              <w:suppressAutoHyphens/>
              <w:ind w:right="-10"/>
              <w:jc w:val="center"/>
              <w:rPr>
                <w:sz w:val="22"/>
                <w:szCs w:val="22"/>
              </w:rPr>
            </w:pPr>
          </w:p>
        </w:tc>
      </w:tr>
      <w:tr w:rsidR="004D23DD" w:rsidRPr="004D23DD" w14:paraId="14DCF835" w14:textId="77777777" w:rsidTr="004D23DD">
        <w:trPr>
          <w:trHeight w:val="300"/>
          <w:jc w:val="center"/>
        </w:trPr>
        <w:tc>
          <w:tcPr>
            <w:tcW w:w="2972" w:type="dxa"/>
            <w:noWrap/>
            <w:hideMark/>
          </w:tcPr>
          <w:p w14:paraId="47E8F776" w14:textId="77777777" w:rsidR="004D23DD" w:rsidRPr="004D23DD" w:rsidRDefault="004D23DD" w:rsidP="004D23DD">
            <w:pPr>
              <w:suppressAutoHyphens/>
              <w:ind w:right="-10"/>
              <w:rPr>
                <w:sz w:val="22"/>
                <w:szCs w:val="22"/>
              </w:rPr>
            </w:pPr>
            <w:r w:rsidRPr="004D23DD">
              <w:rPr>
                <w:sz w:val="22"/>
                <w:szCs w:val="22"/>
              </w:rPr>
              <w:t>УФПС Самарской обл.</w:t>
            </w:r>
          </w:p>
        </w:tc>
        <w:tc>
          <w:tcPr>
            <w:tcW w:w="3402" w:type="dxa"/>
            <w:noWrap/>
            <w:hideMark/>
          </w:tcPr>
          <w:p w14:paraId="4F6A4667" w14:textId="77777777" w:rsidR="004D23DD" w:rsidRPr="004D23DD" w:rsidRDefault="004D23DD" w:rsidP="004D23DD">
            <w:pPr>
              <w:suppressAutoHyphens/>
              <w:ind w:right="-10"/>
              <w:rPr>
                <w:sz w:val="22"/>
                <w:szCs w:val="22"/>
              </w:rPr>
            </w:pPr>
            <w:r w:rsidRPr="004D23DD">
              <w:rPr>
                <w:sz w:val="22"/>
                <w:szCs w:val="22"/>
              </w:rPr>
              <w:t>г. Тольятти, ул. Юбилейная 43</w:t>
            </w:r>
          </w:p>
        </w:tc>
        <w:tc>
          <w:tcPr>
            <w:tcW w:w="1459" w:type="dxa"/>
            <w:noWrap/>
            <w:vAlign w:val="center"/>
            <w:hideMark/>
          </w:tcPr>
          <w:p w14:paraId="3B1BC3C5" w14:textId="77777777" w:rsidR="004D23DD" w:rsidRPr="004D23DD" w:rsidRDefault="004D23DD" w:rsidP="004D23DD">
            <w:pPr>
              <w:suppressAutoHyphens/>
              <w:ind w:right="-10"/>
              <w:jc w:val="center"/>
              <w:rPr>
                <w:sz w:val="22"/>
                <w:szCs w:val="22"/>
              </w:rPr>
            </w:pPr>
          </w:p>
        </w:tc>
        <w:tc>
          <w:tcPr>
            <w:tcW w:w="1418" w:type="dxa"/>
          </w:tcPr>
          <w:p w14:paraId="6F11B1C0" w14:textId="77777777" w:rsidR="004D23DD" w:rsidRPr="004D23DD" w:rsidRDefault="004D23DD" w:rsidP="004D23DD">
            <w:pPr>
              <w:suppressAutoHyphens/>
              <w:ind w:right="-10"/>
              <w:jc w:val="center"/>
              <w:rPr>
                <w:sz w:val="22"/>
                <w:szCs w:val="22"/>
              </w:rPr>
            </w:pPr>
          </w:p>
        </w:tc>
      </w:tr>
      <w:tr w:rsidR="004D23DD" w:rsidRPr="004D23DD" w14:paraId="2D7B10EC" w14:textId="77777777" w:rsidTr="004D23DD">
        <w:trPr>
          <w:trHeight w:val="300"/>
          <w:jc w:val="center"/>
        </w:trPr>
        <w:tc>
          <w:tcPr>
            <w:tcW w:w="2972" w:type="dxa"/>
            <w:noWrap/>
            <w:hideMark/>
          </w:tcPr>
          <w:p w14:paraId="7C2ABAA1" w14:textId="77777777" w:rsidR="004D23DD" w:rsidRPr="004D23DD" w:rsidRDefault="004D23DD" w:rsidP="004D23DD">
            <w:pPr>
              <w:suppressAutoHyphens/>
              <w:ind w:right="-10"/>
              <w:rPr>
                <w:sz w:val="22"/>
                <w:szCs w:val="22"/>
              </w:rPr>
            </w:pPr>
            <w:r w:rsidRPr="004D23DD">
              <w:rPr>
                <w:sz w:val="22"/>
                <w:szCs w:val="22"/>
              </w:rPr>
              <w:t>УФПС Алтайский Край</w:t>
            </w:r>
          </w:p>
        </w:tc>
        <w:tc>
          <w:tcPr>
            <w:tcW w:w="3402" w:type="dxa"/>
            <w:hideMark/>
          </w:tcPr>
          <w:p w14:paraId="0E46A73B" w14:textId="77777777" w:rsidR="004D23DD" w:rsidRPr="004D23DD" w:rsidRDefault="004D23DD" w:rsidP="004D23DD">
            <w:pPr>
              <w:suppressAutoHyphens/>
              <w:ind w:right="-10"/>
              <w:rPr>
                <w:sz w:val="22"/>
                <w:szCs w:val="22"/>
              </w:rPr>
            </w:pPr>
            <w:r w:rsidRPr="004D23DD">
              <w:rPr>
                <w:sz w:val="22"/>
                <w:szCs w:val="22"/>
              </w:rPr>
              <w:t xml:space="preserve">Алтайский край, г. Бийск, пл. им В.М. Шукшина, д. 3А </w:t>
            </w:r>
          </w:p>
        </w:tc>
        <w:tc>
          <w:tcPr>
            <w:tcW w:w="1459" w:type="dxa"/>
            <w:noWrap/>
            <w:vAlign w:val="center"/>
            <w:hideMark/>
          </w:tcPr>
          <w:p w14:paraId="478A35E9" w14:textId="77777777" w:rsidR="004D23DD" w:rsidRPr="004D23DD" w:rsidRDefault="004D23DD" w:rsidP="004D23DD">
            <w:pPr>
              <w:suppressAutoHyphens/>
              <w:ind w:right="-10"/>
              <w:jc w:val="center"/>
              <w:rPr>
                <w:sz w:val="22"/>
                <w:szCs w:val="22"/>
              </w:rPr>
            </w:pPr>
          </w:p>
        </w:tc>
        <w:tc>
          <w:tcPr>
            <w:tcW w:w="1418" w:type="dxa"/>
          </w:tcPr>
          <w:p w14:paraId="11095127" w14:textId="77777777" w:rsidR="004D23DD" w:rsidRPr="004D23DD" w:rsidRDefault="004D23DD" w:rsidP="004D23DD">
            <w:pPr>
              <w:suppressAutoHyphens/>
              <w:ind w:right="-10"/>
              <w:jc w:val="center"/>
              <w:rPr>
                <w:sz w:val="22"/>
                <w:szCs w:val="22"/>
              </w:rPr>
            </w:pPr>
          </w:p>
        </w:tc>
      </w:tr>
      <w:tr w:rsidR="004D23DD" w:rsidRPr="004D23DD" w14:paraId="471E18C5" w14:textId="77777777" w:rsidTr="004D23DD">
        <w:trPr>
          <w:trHeight w:val="300"/>
          <w:jc w:val="center"/>
        </w:trPr>
        <w:tc>
          <w:tcPr>
            <w:tcW w:w="2972" w:type="dxa"/>
            <w:noWrap/>
            <w:hideMark/>
          </w:tcPr>
          <w:p w14:paraId="6544F9B6" w14:textId="77777777" w:rsidR="004D23DD" w:rsidRPr="004D23DD" w:rsidRDefault="004D23DD" w:rsidP="004D23DD">
            <w:pPr>
              <w:suppressAutoHyphens/>
              <w:ind w:right="-10"/>
              <w:rPr>
                <w:sz w:val="22"/>
                <w:szCs w:val="22"/>
              </w:rPr>
            </w:pPr>
            <w:r w:rsidRPr="004D23DD">
              <w:rPr>
                <w:sz w:val="22"/>
                <w:szCs w:val="22"/>
              </w:rPr>
              <w:t>УФПС Оренбургская Область</w:t>
            </w:r>
          </w:p>
        </w:tc>
        <w:tc>
          <w:tcPr>
            <w:tcW w:w="3402" w:type="dxa"/>
            <w:noWrap/>
            <w:hideMark/>
          </w:tcPr>
          <w:p w14:paraId="222C9C00" w14:textId="77777777" w:rsidR="004D23DD" w:rsidRPr="004D23DD" w:rsidRDefault="004D23DD" w:rsidP="004D23DD">
            <w:pPr>
              <w:suppressAutoHyphens/>
              <w:ind w:right="-10"/>
              <w:rPr>
                <w:sz w:val="22"/>
                <w:szCs w:val="22"/>
              </w:rPr>
            </w:pPr>
            <w:r w:rsidRPr="004D23DD">
              <w:rPr>
                <w:sz w:val="22"/>
                <w:szCs w:val="22"/>
              </w:rPr>
              <w:t>г. Оренбург, Привокзальная пл., 1Г</w:t>
            </w:r>
          </w:p>
        </w:tc>
        <w:tc>
          <w:tcPr>
            <w:tcW w:w="1459" w:type="dxa"/>
            <w:noWrap/>
            <w:vAlign w:val="center"/>
            <w:hideMark/>
          </w:tcPr>
          <w:p w14:paraId="24698085" w14:textId="77777777" w:rsidR="004D23DD" w:rsidRPr="004D23DD" w:rsidRDefault="004D23DD" w:rsidP="004D23DD">
            <w:pPr>
              <w:suppressAutoHyphens/>
              <w:ind w:right="-10"/>
              <w:jc w:val="center"/>
              <w:rPr>
                <w:sz w:val="22"/>
                <w:szCs w:val="22"/>
              </w:rPr>
            </w:pPr>
          </w:p>
        </w:tc>
        <w:tc>
          <w:tcPr>
            <w:tcW w:w="1418" w:type="dxa"/>
          </w:tcPr>
          <w:p w14:paraId="76D7928D" w14:textId="77777777" w:rsidR="004D23DD" w:rsidRPr="004D23DD" w:rsidRDefault="004D23DD" w:rsidP="004D23DD">
            <w:pPr>
              <w:suppressAutoHyphens/>
              <w:ind w:right="-10"/>
              <w:jc w:val="center"/>
              <w:rPr>
                <w:sz w:val="22"/>
                <w:szCs w:val="22"/>
              </w:rPr>
            </w:pPr>
          </w:p>
        </w:tc>
      </w:tr>
      <w:tr w:rsidR="004D23DD" w:rsidRPr="004D23DD" w14:paraId="1E3AAECE" w14:textId="77777777" w:rsidTr="004D23DD">
        <w:trPr>
          <w:trHeight w:val="300"/>
          <w:jc w:val="center"/>
        </w:trPr>
        <w:tc>
          <w:tcPr>
            <w:tcW w:w="2972" w:type="dxa"/>
            <w:noWrap/>
            <w:hideMark/>
          </w:tcPr>
          <w:p w14:paraId="68A9069F" w14:textId="77777777" w:rsidR="004D23DD" w:rsidRPr="004D23DD" w:rsidRDefault="004D23DD" w:rsidP="004D23DD">
            <w:pPr>
              <w:suppressAutoHyphens/>
              <w:ind w:right="-10"/>
              <w:rPr>
                <w:sz w:val="22"/>
                <w:szCs w:val="22"/>
              </w:rPr>
            </w:pPr>
            <w:r w:rsidRPr="004D23DD">
              <w:rPr>
                <w:sz w:val="22"/>
                <w:szCs w:val="22"/>
              </w:rPr>
              <w:t>УФПС Ульяновской обл.</w:t>
            </w:r>
          </w:p>
        </w:tc>
        <w:tc>
          <w:tcPr>
            <w:tcW w:w="3402" w:type="dxa"/>
            <w:noWrap/>
            <w:hideMark/>
          </w:tcPr>
          <w:p w14:paraId="376FDF6C" w14:textId="77777777" w:rsidR="004D23DD" w:rsidRPr="004D23DD" w:rsidRDefault="004D23DD" w:rsidP="004D23DD">
            <w:pPr>
              <w:suppressAutoHyphens/>
              <w:ind w:right="-10"/>
              <w:rPr>
                <w:sz w:val="22"/>
                <w:szCs w:val="22"/>
              </w:rPr>
            </w:pPr>
            <w:r w:rsidRPr="004D23DD">
              <w:rPr>
                <w:sz w:val="22"/>
                <w:szCs w:val="22"/>
              </w:rPr>
              <w:t>г. Димитровград, ул. Вокзальная,д.26</w:t>
            </w:r>
          </w:p>
        </w:tc>
        <w:tc>
          <w:tcPr>
            <w:tcW w:w="1459" w:type="dxa"/>
            <w:noWrap/>
            <w:vAlign w:val="center"/>
            <w:hideMark/>
          </w:tcPr>
          <w:p w14:paraId="59DB0E05"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664C753E" w14:textId="77777777" w:rsidR="004D23DD" w:rsidRPr="004D23DD" w:rsidRDefault="004D23DD" w:rsidP="004D23DD">
            <w:pPr>
              <w:suppressAutoHyphens/>
              <w:ind w:right="-10"/>
              <w:jc w:val="center"/>
              <w:rPr>
                <w:sz w:val="22"/>
                <w:szCs w:val="22"/>
              </w:rPr>
            </w:pPr>
          </w:p>
        </w:tc>
      </w:tr>
      <w:tr w:rsidR="004D23DD" w:rsidRPr="004D23DD" w14:paraId="72FE8D58" w14:textId="77777777" w:rsidTr="004D23DD">
        <w:trPr>
          <w:trHeight w:val="300"/>
          <w:jc w:val="center"/>
        </w:trPr>
        <w:tc>
          <w:tcPr>
            <w:tcW w:w="2972" w:type="dxa"/>
            <w:noWrap/>
            <w:hideMark/>
          </w:tcPr>
          <w:p w14:paraId="4C50E229" w14:textId="77777777" w:rsidR="004D23DD" w:rsidRPr="004D23DD" w:rsidRDefault="004D23DD" w:rsidP="004D23DD">
            <w:pPr>
              <w:suppressAutoHyphens/>
              <w:ind w:right="-10"/>
              <w:rPr>
                <w:sz w:val="22"/>
                <w:szCs w:val="22"/>
              </w:rPr>
            </w:pPr>
            <w:r w:rsidRPr="004D23DD">
              <w:rPr>
                <w:sz w:val="22"/>
                <w:szCs w:val="22"/>
              </w:rPr>
              <w:t>УФПС Самарской обл.</w:t>
            </w:r>
          </w:p>
        </w:tc>
        <w:tc>
          <w:tcPr>
            <w:tcW w:w="3402" w:type="dxa"/>
            <w:noWrap/>
            <w:hideMark/>
          </w:tcPr>
          <w:p w14:paraId="56012A1E" w14:textId="77777777" w:rsidR="004D23DD" w:rsidRPr="004D23DD" w:rsidRDefault="004D23DD" w:rsidP="004D23DD">
            <w:pPr>
              <w:suppressAutoHyphens/>
              <w:ind w:right="-10"/>
              <w:rPr>
                <w:sz w:val="22"/>
                <w:szCs w:val="22"/>
              </w:rPr>
            </w:pPr>
            <w:r w:rsidRPr="004D23DD">
              <w:rPr>
                <w:sz w:val="22"/>
                <w:szCs w:val="22"/>
              </w:rPr>
              <w:t>г. Тольятти, ул. Юбилейная 43</w:t>
            </w:r>
          </w:p>
        </w:tc>
        <w:tc>
          <w:tcPr>
            <w:tcW w:w="1459" w:type="dxa"/>
            <w:noWrap/>
            <w:vAlign w:val="center"/>
            <w:hideMark/>
          </w:tcPr>
          <w:p w14:paraId="05B997F8" w14:textId="77777777" w:rsidR="004D23DD" w:rsidRPr="004D23DD" w:rsidRDefault="004D23DD" w:rsidP="004D23DD">
            <w:pPr>
              <w:suppressAutoHyphens/>
              <w:ind w:right="-10"/>
              <w:jc w:val="center"/>
              <w:rPr>
                <w:sz w:val="22"/>
                <w:szCs w:val="22"/>
              </w:rPr>
            </w:pPr>
            <w:r w:rsidRPr="004D23DD">
              <w:rPr>
                <w:sz w:val="22"/>
                <w:szCs w:val="22"/>
              </w:rPr>
              <w:t>1</w:t>
            </w:r>
          </w:p>
        </w:tc>
        <w:tc>
          <w:tcPr>
            <w:tcW w:w="1418" w:type="dxa"/>
          </w:tcPr>
          <w:p w14:paraId="5F7051CA" w14:textId="77777777" w:rsidR="004D23DD" w:rsidRPr="004D23DD" w:rsidRDefault="004D23DD" w:rsidP="004D23DD">
            <w:pPr>
              <w:suppressAutoHyphens/>
              <w:ind w:right="-10"/>
              <w:jc w:val="center"/>
              <w:rPr>
                <w:sz w:val="22"/>
                <w:szCs w:val="22"/>
              </w:rPr>
            </w:pPr>
          </w:p>
        </w:tc>
      </w:tr>
      <w:tr w:rsidR="004D23DD" w:rsidRPr="004D23DD" w14:paraId="41E8A9D6" w14:textId="77777777" w:rsidTr="004D23DD">
        <w:trPr>
          <w:trHeight w:val="300"/>
          <w:jc w:val="center"/>
        </w:trPr>
        <w:tc>
          <w:tcPr>
            <w:tcW w:w="2972" w:type="dxa"/>
            <w:noWrap/>
            <w:hideMark/>
          </w:tcPr>
          <w:p w14:paraId="2A815671" w14:textId="77777777" w:rsidR="004D23DD" w:rsidRPr="004D23DD" w:rsidRDefault="004D23DD" w:rsidP="004D23DD">
            <w:pPr>
              <w:suppressAutoHyphens/>
              <w:ind w:right="-10"/>
              <w:rPr>
                <w:sz w:val="22"/>
                <w:szCs w:val="22"/>
              </w:rPr>
            </w:pPr>
            <w:r w:rsidRPr="004D23DD">
              <w:rPr>
                <w:sz w:val="22"/>
                <w:szCs w:val="22"/>
              </w:rPr>
              <w:t>УФПС Кемеровской области</w:t>
            </w:r>
          </w:p>
        </w:tc>
        <w:tc>
          <w:tcPr>
            <w:tcW w:w="3402" w:type="dxa"/>
            <w:hideMark/>
          </w:tcPr>
          <w:p w14:paraId="3EDDEF10" w14:textId="77777777" w:rsidR="004D23DD" w:rsidRPr="004D23DD" w:rsidRDefault="004D23DD" w:rsidP="004D23DD">
            <w:pPr>
              <w:suppressAutoHyphens/>
              <w:ind w:right="-10"/>
              <w:rPr>
                <w:sz w:val="22"/>
                <w:szCs w:val="22"/>
              </w:rPr>
            </w:pPr>
            <w:r w:rsidRPr="004D23DD">
              <w:rPr>
                <w:sz w:val="22"/>
                <w:szCs w:val="22"/>
              </w:rPr>
              <w:t>г. Кемерово, пр. Кузнецкий, дом 79</w:t>
            </w:r>
          </w:p>
        </w:tc>
        <w:tc>
          <w:tcPr>
            <w:tcW w:w="1459" w:type="dxa"/>
            <w:noWrap/>
            <w:vAlign w:val="center"/>
            <w:hideMark/>
          </w:tcPr>
          <w:p w14:paraId="632913A0" w14:textId="77777777" w:rsidR="004D23DD" w:rsidRPr="004D23DD" w:rsidRDefault="004D23DD" w:rsidP="004D23DD">
            <w:pPr>
              <w:suppressAutoHyphens/>
              <w:ind w:right="-10"/>
              <w:jc w:val="center"/>
              <w:rPr>
                <w:sz w:val="22"/>
                <w:szCs w:val="22"/>
              </w:rPr>
            </w:pPr>
            <w:r w:rsidRPr="004D23DD">
              <w:rPr>
                <w:sz w:val="22"/>
                <w:szCs w:val="22"/>
              </w:rPr>
              <w:t>2</w:t>
            </w:r>
          </w:p>
        </w:tc>
        <w:tc>
          <w:tcPr>
            <w:tcW w:w="1418" w:type="dxa"/>
          </w:tcPr>
          <w:p w14:paraId="3B122380" w14:textId="77777777" w:rsidR="004D23DD" w:rsidRPr="004D23DD" w:rsidRDefault="004D23DD" w:rsidP="004D23DD">
            <w:pPr>
              <w:suppressAutoHyphens/>
              <w:ind w:right="-10"/>
              <w:jc w:val="center"/>
              <w:rPr>
                <w:sz w:val="22"/>
                <w:szCs w:val="22"/>
              </w:rPr>
            </w:pPr>
          </w:p>
        </w:tc>
      </w:tr>
      <w:tr w:rsidR="004D23DD" w:rsidRPr="004D23DD" w14:paraId="0900DB9E" w14:textId="77777777" w:rsidTr="004D23DD">
        <w:trPr>
          <w:trHeight w:val="870"/>
          <w:jc w:val="center"/>
        </w:trPr>
        <w:tc>
          <w:tcPr>
            <w:tcW w:w="2972" w:type="dxa"/>
            <w:noWrap/>
            <w:hideMark/>
          </w:tcPr>
          <w:p w14:paraId="15C84366" w14:textId="77777777" w:rsidR="004D23DD" w:rsidRPr="004D23DD" w:rsidRDefault="004D23DD" w:rsidP="004D23DD">
            <w:pPr>
              <w:suppressAutoHyphens/>
              <w:ind w:right="-10"/>
              <w:rPr>
                <w:sz w:val="22"/>
                <w:szCs w:val="22"/>
              </w:rPr>
            </w:pPr>
            <w:r w:rsidRPr="004D23DD">
              <w:rPr>
                <w:sz w:val="22"/>
                <w:szCs w:val="22"/>
              </w:rPr>
              <w:t>УФПС Татарстан Почтасы</w:t>
            </w:r>
          </w:p>
        </w:tc>
        <w:tc>
          <w:tcPr>
            <w:tcW w:w="3402" w:type="dxa"/>
            <w:hideMark/>
          </w:tcPr>
          <w:p w14:paraId="3ECE4C90" w14:textId="77777777" w:rsidR="004D23DD" w:rsidRPr="004D23DD" w:rsidRDefault="004D23DD" w:rsidP="004D23DD">
            <w:pPr>
              <w:suppressAutoHyphens/>
              <w:ind w:right="-10"/>
              <w:rPr>
                <w:sz w:val="22"/>
                <w:szCs w:val="22"/>
              </w:rPr>
            </w:pPr>
            <w:r w:rsidRPr="004D23DD">
              <w:rPr>
                <w:sz w:val="22"/>
                <w:szCs w:val="22"/>
              </w:rPr>
              <w:t>Респ. Татарстан, р-н Лаишевский, с. Столбище, тер. Аэропорт, ул. Почтовая, дом 1</w:t>
            </w:r>
          </w:p>
        </w:tc>
        <w:tc>
          <w:tcPr>
            <w:tcW w:w="1459" w:type="dxa"/>
            <w:noWrap/>
            <w:vAlign w:val="center"/>
            <w:hideMark/>
          </w:tcPr>
          <w:p w14:paraId="0B5C061C" w14:textId="77777777" w:rsidR="004D23DD" w:rsidRPr="004D23DD" w:rsidRDefault="004D23DD" w:rsidP="004D23DD">
            <w:pPr>
              <w:suppressAutoHyphens/>
              <w:ind w:right="-10"/>
              <w:jc w:val="center"/>
              <w:rPr>
                <w:sz w:val="22"/>
                <w:szCs w:val="22"/>
              </w:rPr>
            </w:pPr>
            <w:r w:rsidRPr="004D23DD">
              <w:rPr>
                <w:sz w:val="22"/>
                <w:szCs w:val="22"/>
              </w:rPr>
              <w:t>12</w:t>
            </w:r>
          </w:p>
        </w:tc>
        <w:tc>
          <w:tcPr>
            <w:tcW w:w="1418" w:type="dxa"/>
          </w:tcPr>
          <w:p w14:paraId="76F3FB69" w14:textId="77777777" w:rsidR="004D23DD" w:rsidRPr="004D23DD" w:rsidRDefault="004D23DD" w:rsidP="004D23DD">
            <w:pPr>
              <w:suppressAutoHyphens/>
              <w:ind w:right="-10"/>
              <w:jc w:val="center"/>
              <w:rPr>
                <w:sz w:val="22"/>
                <w:szCs w:val="22"/>
              </w:rPr>
            </w:pPr>
          </w:p>
        </w:tc>
      </w:tr>
      <w:tr w:rsidR="004D23DD" w:rsidRPr="004D23DD" w14:paraId="496070F8" w14:textId="77777777" w:rsidTr="004D23DD">
        <w:trPr>
          <w:trHeight w:val="870"/>
          <w:jc w:val="center"/>
        </w:trPr>
        <w:tc>
          <w:tcPr>
            <w:tcW w:w="2972" w:type="dxa"/>
            <w:noWrap/>
          </w:tcPr>
          <w:p w14:paraId="00F5E23E" w14:textId="77777777" w:rsidR="004D23DD" w:rsidRPr="004D23DD" w:rsidRDefault="004D23DD" w:rsidP="004D23DD">
            <w:pPr>
              <w:suppressAutoHyphens/>
              <w:ind w:right="-10"/>
              <w:rPr>
                <w:sz w:val="22"/>
                <w:szCs w:val="22"/>
              </w:rPr>
            </w:pPr>
            <w:r w:rsidRPr="004D23DD">
              <w:rPr>
                <w:sz w:val="22"/>
                <w:szCs w:val="22"/>
              </w:rPr>
              <w:t>УФПС Республики Саха (Якутия)</w:t>
            </w:r>
          </w:p>
        </w:tc>
        <w:tc>
          <w:tcPr>
            <w:tcW w:w="3402" w:type="dxa"/>
          </w:tcPr>
          <w:p w14:paraId="73F50D95" w14:textId="77777777" w:rsidR="004D23DD" w:rsidRPr="004D23DD" w:rsidRDefault="004D23DD" w:rsidP="004D23DD">
            <w:pPr>
              <w:suppressAutoHyphens/>
              <w:ind w:right="-10"/>
              <w:rPr>
                <w:sz w:val="22"/>
                <w:szCs w:val="22"/>
              </w:rPr>
            </w:pPr>
            <w:r w:rsidRPr="004D23DD">
              <w:rPr>
                <w:sz w:val="22"/>
                <w:szCs w:val="22"/>
              </w:rPr>
              <w:t>г. Якутск, ул. Комарова 2/1</w:t>
            </w:r>
          </w:p>
        </w:tc>
        <w:tc>
          <w:tcPr>
            <w:tcW w:w="1459" w:type="dxa"/>
            <w:noWrap/>
            <w:vAlign w:val="center"/>
          </w:tcPr>
          <w:p w14:paraId="1B16FBA7" w14:textId="77777777" w:rsidR="004D23DD" w:rsidRPr="004D23DD" w:rsidRDefault="004D23DD" w:rsidP="004D23DD">
            <w:pPr>
              <w:suppressAutoHyphens/>
              <w:ind w:right="-10"/>
              <w:jc w:val="center"/>
              <w:rPr>
                <w:sz w:val="22"/>
                <w:szCs w:val="22"/>
              </w:rPr>
            </w:pPr>
          </w:p>
        </w:tc>
        <w:tc>
          <w:tcPr>
            <w:tcW w:w="1418" w:type="dxa"/>
          </w:tcPr>
          <w:p w14:paraId="13621377" w14:textId="77777777" w:rsidR="004D23DD" w:rsidRPr="004D23DD" w:rsidRDefault="004D23DD" w:rsidP="004D23DD">
            <w:pPr>
              <w:suppressAutoHyphens/>
              <w:ind w:right="-10"/>
              <w:jc w:val="center"/>
              <w:rPr>
                <w:sz w:val="22"/>
                <w:szCs w:val="22"/>
              </w:rPr>
            </w:pPr>
          </w:p>
          <w:p w14:paraId="34916870" w14:textId="77777777" w:rsidR="004D23DD" w:rsidRPr="004D23DD" w:rsidRDefault="004D23DD" w:rsidP="004D23DD">
            <w:pPr>
              <w:suppressAutoHyphens/>
              <w:ind w:right="-10"/>
              <w:jc w:val="center"/>
              <w:rPr>
                <w:sz w:val="22"/>
                <w:szCs w:val="22"/>
              </w:rPr>
            </w:pPr>
            <w:r w:rsidRPr="004D23DD">
              <w:rPr>
                <w:sz w:val="22"/>
                <w:szCs w:val="22"/>
              </w:rPr>
              <w:t>1</w:t>
            </w:r>
          </w:p>
        </w:tc>
      </w:tr>
      <w:tr w:rsidR="004D23DD" w:rsidRPr="004D23DD" w14:paraId="397CAADE" w14:textId="77777777" w:rsidTr="004D23DD">
        <w:trPr>
          <w:trHeight w:val="300"/>
          <w:jc w:val="center"/>
        </w:trPr>
        <w:tc>
          <w:tcPr>
            <w:tcW w:w="2972" w:type="dxa"/>
            <w:noWrap/>
            <w:hideMark/>
          </w:tcPr>
          <w:p w14:paraId="13DAC399" w14:textId="77777777" w:rsidR="004D23DD" w:rsidRPr="004D23DD" w:rsidRDefault="004D23DD" w:rsidP="004D23DD">
            <w:pPr>
              <w:suppressAutoHyphens/>
              <w:ind w:right="-10"/>
              <w:rPr>
                <w:sz w:val="22"/>
                <w:szCs w:val="22"/>
              </w:rPr>
            </w:pPr>
          </w:p>
        </w:tc>
        <w:tc>
          <w:tcPr>
            <w:tcW w:w="3402" w:type="dxa"/>
            <w:noWrap/>
            <w:hideMark/>
          </w:tcPr>
          <w:p w14:paraId="4A8E6E77" w14:textId="77777777" w:rsidR="004D23DD" w:rsidRPr="004D23DD" w:rsidRDefault="004D23DD" w:rsidP="004D23DD">
            <w:pPr>
              <w:suppressAutoHyphens/>
              <w:ind w:right="-10"/>
              <w:rPr>
                <w:b/>
                <w:bCs/>
                <w:sz w:val="22"/>
                <w:szCs w:val="22"/>
              </w:rPr>
            </w:pPr>
            <w:r w:rsidRPr="004D23DD">
              <w:rPr>
                <w:b/>
                <w:bCs/>
                <w:sz w:val="22"/>
                <w:szCs w:val="22"/>
              </w:rPr>
              <w:t>ВСЕГО:</w:t>
            </w:r>
          </w:p>
        </w:tc>
        <w:tc>
          <w:tcPr>
            <w:tcW w:w="1459" w:type="dxa"/>
            <w:noWrap/>
            <w:vAlign w:val="center"/>
            <w:hideMark/>
          </w:tcPr>
          <w:p w14:paraId="5530B9AC" w14:textId="77777777" w:rsidR="004D23DD" w:rsidRPr="004D23DD" w:rsidRDefault="004D23DD" w:rsidP="004D23DD">
            <w:pPr>
              <w:suppressAutoHyphens/>
              <w:ind w:right="-10"/>
              <w:jc w:val="center"/>
              <w:rPr>
                <w:b/>
                <w:bCs/>
                <w:sz w:val="22"/>
                <w:szCs w:val="22"/>
              </w:rPr>
            </w:pPr>
            <w:r w:rsidRPr="004D23DD">
              <w:rPr>
                <w:b/>
                <w:bCs/>
                <w:sz w:val="22"/>
                <w:szCs w:val="22"/>
              </w:rPr>
              <w:t>22</w:t>
            </w:r>
          </w:p>
        </w:tc>
        <w:tc>
          <w:tcPr>
            <w:tcW w:w="1418" w:type="dxa"/>
          </w:tcPr>
          <w:p w14:paraId="71E6ACB6" w14:textId="77777777" w:rsidR="004D23DD" w:rsidRPr="004D23DD" w:rsidRDefault="004D23DD" w:rsidP="004D23DD">
            <w:pPr>
              <w:suppressAutoHyphens/>
              <w:ind w:right="-10"/>
              <w:jc w:val="center"/>
              <w:rPr>
                <w:b/>
                <w:bCs/>
                <w:sz w:val="22"/>
                <w:szCs w:val="22"/>
              </w:rPr>
            </w:pPr>
            <w:r w:rsidRPr="004D23DD">
              <w:rPr>
                <w:b/>
                <w:bCs/>
                <w:sz w:val="22"/>
                <w:szCs w:val="22"/>
              </w:rPr>
              <w:t>1</w:t>
            </w:r>
          </w:p>
        </w:tc>
      </w:tr>
    </w:tbl>
    <w:p w14:paraId="2945B610" w14:textId="77777777" w:rsidR="00F15C14" w:rsidRPr="00AA49F0" w:rsidRDefault="00F15C14" w:rsidP="004D23DD">
      <w:pPr>
        <w:jc w:val="center"/>
        <w:rPr>
          <w:rFonts w:eastAsia="Arial Unicode MS"/>
          <w:b/>
          <w:color w:val="000000"/>
          <w:sz w:val="22"/>
          <w:szCs w:val="22"/>
        </w:rPr>
      </w:pPr>
    </w:p>
    <w:sectPr w:rsidR="00F15C14" w:rsidRPr="00AA49F0" w:rsidSect="00896B2D">
      <w:headerReference w:type="default" r:id="rId10"/>
      <w:footnotePr>
        <w:numRestart w:val="eachSect"/>
      </w:footnotePr>
      <w:type w:val="continuous"/>
      <w:pgSz w:w="11909" w:h="16834"/>
      <w:pgMar w:top="1134" w:right="851" w:bottom="1134" w:left="1701" w:header="737" w:footer="737"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FCCC7" w14:textId="77777777" w:rsidR="00266897" w:rsidRDefault="00266897" w:rsidP="00EF74C9">
      <w:r>
        <w:separator/>
      </w:r>
    </w:p>
  </w:endnote>
  <w:endnote w:type="continuationSeparator" w:id="0">
    <w:p w14:paraId="0FA8129A" w14:textId="77777777" w:rsidR="00266897" w:rsidRDefault="00266897" w:rsidP="00EF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charset w:val="80"/>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IDFont+F5">
    <w:altName w:val="Yu Gothic UI"/>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C3BB3" w14:textId="77777777" w:rsidR="00266897" w:rsidRDefault="00266897" w:rsidP="00EF74C9">
      <w:r>
        <w:separator/>
      </w:r>
    </w:p>
  </w:footnote>
  <w:footnote w:type="continuationSeparator" w:id="0">
    <w:p w14:paraId="68F61600" w14:textId="77777777" w:rsidR="00266897" w:rsidRDefault="00266897" w:rsidP="00EF74C9">
      <w:r>
        <w:continuationSeparator/>
      </w:r>
    </w:p>
  </w:footnote>
  <w:footnote w:id="1">
    <w:p w14:paraId="593065DA" w14:textId="510473AE" w:rsidR="009D4CAE" w:rsidRPr="00E02633" w:rsidRDefault="009D4CAE" w:rsidP="00AB0597">
      <w:pPr>
        <w:pStyle w:val="af5"/>
        <w:ind w:firstLine="709"/>
        <w:jc w:val="both"/>
      </w:pPr>
      <w:r w:rsidRPr="009E61F7">
        <w:rPr>
          <w:rStyle w:val="af7"/>
        </w:rPr>
        <w:footnoteRef/>
      </w:r>
      <w:r w:rsidR="00AB3E1B">
        <w:t xml:space="preserve"> </w:t>
      </w:r>
      <w:r w:rsidRPr="009E61F7">
        <w:t>Предоставление счет</w:t>
      </w:r>
      <w:r>
        <w:t>а</w:t>
      </w:r>
      <w:r w:rsidRPr="009E61F7">
        <w:t>-фактуры не требуется в случае, если Поставщи</w:t>
      </w:r>
      <w:r>
        <w:t>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B5326" w14:textId="030A9316" w:rsidR="00495CC5" w:rsidRDefault="00495CC5" w:rsidP="00495CC5">
    <w:pPr>
      <w:pStyle w:val="ad"/>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F14ED" w14:textId="744C60DD" w:rsidR="00DD3862" w:rsidRPr="00A84EE9" w:rsidRDefault="00891913" w:rsidP="00A84EE9">
    <w:pPr>
      <w:pStyle w:val="ad"/>
      <w:jc w:val="center"/>
    </w:pPr>
    <w:r>
      <w:t>8</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D59A" w14:textId="4025C092" w:rsidR="00A53652" w:rsidRDefault="00A53652" w:rsidP="00495CC5">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B4AC37E"/>
    <w:lvl w:ilvl="0">
      <w:start w:val="1"/>
      <w:numFmt w:val="bullet"/>
      <w:pStyle w:val="2"/>
      <w:lvlText w:val=""/>
      <w:lvlJc w:val="left"/>
      <w:pPr>
        <w:tabs>
          <w:tab w:val="num" w:pos="1879"/>
        </w:tabs>
        <w:ind w:left="1879" w:hanging="396"/>
      </w:pPr>
      <w:rPr>
        <w:rFonts w:ascii="Wingdings" w:hAnsi="Wingdings" w:hint="default"/>
      </w:rPr>
    </w:lvl>
  </w:abstractNum>
  <w:abstractNum w:abstractNumId="1" w15:restartNumberingAfterBreak="0">
    <w:nsid w:val="FFFFFF89"/>
    <w:multiLevelType w:val="singleLevel"/>
    <w:tmpl w:val="F86E450A"/>
    <w:lvl w:ilvl="0">
      <w:start w:val="15"/>
      <w:numFmt w:val="bullet"/>
      <w:pStyle w:val="a"/>
      <w:lvlText w:val=""/>
      <w:lvlJc w:val="left"/>
      <w:pPr>
        <w:tabs>
          <w:tab w:val="num" w:pos="1077"/>
        </w:tabs>
        <w:ind w:left="1077" w:hanging="368"/>
      </w:pPr>
      <w:rPr>
        <w:rFonts w:ascii="Wingdings 3" w:hAnsi="Wingdings 3" w:cs="Times New Roman" w:hint="default"/>
        <w:sz w:val="24"/>
      </w:r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367312E"/>
    <w:multiLevelType w:val="hybridMultilevel"/>
    <w:tmpl w:val="CB200738"/>
    <w:lvl w:ilvl="0" w:tplc="7FE04C72">
      <w:start w:val="1"/>
      <w:numFmt w:val="bullet"/>
      <w:lvlText w:val=""/>
      <w:lvlJc w:val="left"/>
      <w:pPr>
        <w:ind w:left="2480" w:hanging="360"/>
      </w:pPr>
      <w:rPr>
        <w:rFonts w:ascii="Symbol" w:hAnsi="Symbol" w:hint="default"/>
      </w:rPr>
    </w:lvl>
    <w:lvl w:ilvl="1" w:tplc="04190003" w:tentative="1">
      <w:start w:val="1"/>
      <w:numFmt w:val="bullet"/>
      <w:lvlText w:val="o"/>
      <w:lvlJc w:val="left"/>
      <w:pPr>
        <w:ind w:left="3200" w:hanging="360"/>
      </w:pPr>
      <w:rPr>
        <w:rFonts w:ascii="Courier New" w:hAnsi="Courier New" w:cs="Courier New" w:hint="default"/>
      </w:rPr>
    </w:lvl>
    <w:lvl w:ilvl="2" w:tplc="04190005" w:tentative="1">
      <w:start w:val="1"/>
      <w:numFmt w:val="bullet"/>
      <w:lvlText w:val=""/>
      <w:lvlJc w:val="left"/>
      <w:pPr>
        <w:ind w:left="3920" w:hanging="360"/>
      </w:pPr>
      <w:rPr>
        <w:rFonts w:ascii="Wingdings" w:hAnsi="Wingdings" w:hint="default"/>
      </w:rPr>
    </w:lvl>
    <w:lvl w:ilvl="3" w:tplc="04190001" w:tentative="1">
      <w:start w:val="1"/>
      <w:numFmt w:val="bullet"/>
      <w:lvlText w:val=""/>
      <w:lvlJc w:val="left"/>
      <w:pPr>
        <w:ind w:left="4640" w:hanging="360"/>
      </w:pPr>
      <w:rPr>
        <w:rFonts w:ascii="Symbol" w:hAnsi="Symbol" w:hint="default"/>
      </w:rPr>
    </w:lvl>
    <w:lvl w:ilvl="4" w:tplc="04190003" w:tentative="1">
      <w:start w:val="1"/>
      <w:numFmt w:val="bullet"/>
      <w:lvlText w:val="o"/>
      <w:lvlJc w:val="left"/>
      <w:pPr>
        <w:ind w:left="5360" w:hanging="360"/>
      </w:pPr>
      <w:rPr>
        <w:rFonts w:ascii="Courier New" w:hAnsi="Courier New" w:cs="Courier New" w:hint="default"/>
      </w:rPr>
    </w:lvl>
    <w:lvl w:ilvl="5" w:tplc="04190005" w:tentative="1">
      <w:start w:val="1"/>
      <w:numFmt w:val="bullet"/>
      <w:lvlText w:val=""/>
      <w:lvlJc w:val="left"/>
      <w:pPr>
        <w:ind w:left="6080" w:hanging="360"/>
      </w:pPr>
      <w:rPr>
        <w:rFonts w:ascii="Wingdings" w:hAnsi="Wingdings" w:hint="default"/>
      </w:rPr>
    </w:lvl>
    <w:lvl w:ilvl="6" w:tplc="04190001" w:tentative="1">
      <w:start w:val="1"/>
      <w:numFmt w:val="bullet"/>
      <w:lvlText w:val=""/>
      <w:lvlJc w:val="left"/>
      <w:pPr>
        <w:ind w:left="6800" w:hanging="360"/>
      </w:pPr>
      <w:rPr>
        <w:rFonts w:ascii="Symbol" w:hAnsi="Symbol" w:hint="default"/>
      </w:rPr>
    </w:lvl>
    <w:lvl w:ilvl="7" w:tplc="04190003" w:tentative="1">
      <w:start w:val="1"/>
      <w:numFmt w:val="bullet"/>
      <w:lvlText w:val="o"/>
      <w:lvlJc w:val="left"/>
      <w:pPr>
        <w:ind w:left="7520" w:hanging="360"/>
      </w:pPr>
      <w:rPr>
        <w:rFonts w:ascii="Courier New" w:hAnsi="Courier New" w:cs="Courier New" w:hint="default"/>
      </w:rPr>
    </w:lvl>
    <w:lvl w:ilvl="8" w:tplc="04190005" w:tentative="1">
      <w:start w:val="1"/>
      <w:numFmt w:val="bullet"/>
      <w:lvlText w:val=""/>
      <w:lvlJc w:val="left"/>
      <w:pPr>
        <w:ind w:left="8240" w:hanging="360"/>
      </w:pPr>
      <w:rPr>
        <w:rFonts w:ascii="Wingdings" w:hAnsi="Wingdings" w:hint="default"/>
      </w:rPr>
    </w:lvl>
  </w:abstractNum>
  <w:abstractNum w:abstractNumId="5" w15:restartNumberingAfterBreak="0">
    <w:nsid w:val="045F65EC"/>
    <w:multiLevelType w:val="hybridMultilevel"/>
    <w:tmpl w:val="8FA088C8"/>
    <w:lvl w:ilvl="0" w:tplc="B4C200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B6580F"/>
    <w:multiLevelType w:val="hybridMultilevel"/>
    <w:tmpl w:val="16CC0316"/>
    <w:lvl w:ilvl="0" w:tplc="7FE04C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1425411"/>
    <w:multiLevelType w:val="hybridMultilevel"/>
    <w:tmpl w:val="1F9A9C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A137091"/>
    <w:multiLevelType w:val="hybridMultilevel"/>
    <w:tmpl w:val="4F20D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F00D99"/>
    <w:multiLevelType w:val="multilevel"/>
    <w:tmpl w:val="51129828"/>
    <w:lvl w:ilvl="0">
      <w:start w:val="6"/>
      <w:numFmt w:val="decimal"/>
      <w:lvlText w:val="%1."/>
      <w:lvlJc w:val="left"/>
      <w:pPr>
        <w:ind w:left="675" w:hanging="675"/>
      </w:pPr>
      <w:rPr>
        <w:rFonts w:hint="default"/>
      </w:rPr>
    </w:lvl>
    <w:lvl w:ilvl="1">
      <w:start w:val="2"/>
      <w:numFmt w:val="decimal"/>
      <w:lvlText w:val="%1.%2."/>
      <w:lvlJc w:val="left"/>
      <w:pPr>
        <w:ind w:left="1254" w:hanging="720"/>
      </w:pPr>
      <w:rPr>
        <w:rFonts w:hint="default"/>
      </w:rPr>
    </w:lvl>
    <w:lvl w:ilvl="2">
      <w:start w:val="1"/>
      <w:numFmt w:val="decimal"/>
      <w:suff w:val="space"/>
      <w:lvlText w:val="%1.%2.%3."/>
      <w:lvlJc w:val="left"/>
      <w:pPr>
        <w:ind w:left="862" w:hanging="720"/>
      </w:pPr>
      <w:rPr>
        <w:rFonts w:ascii="Times New Roman" w:hAnsi="Times New Roman" w:cs="Times New Roman" w:hint="default"/>
        <w:i w:val="0"/>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1" w15:restartNumberingAfterBreak="0">
    <w:nsid w:val="1FB63D40"/>
    <w:multiLevelType w:val="hybridMultilevel"/>
    <w:tmpl w:val="047C6964"/>
    <w:lvl w:ilvl="0" w:tplc="B4E075AE">
      <w:start w:val="1"/>
      <w:numFmt w:val="decimal"/>
      <w:suff w:val="space"/>
      <w:lvlText w:val="3.5.%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0C745D"/>
    <w:multiLevelType w:val="hybridMultilevel"/>
    <w:tmpl w:val="BEECE3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8270E6"/>
    <w:multiLevelType w:val="multilevel"/>
    <w:tmpl w:val="056446CA"/>
    <w:lvl w:ilvl="0">
      <w:start w:val="1"/>
      <w:numFmt w:val="decimal"/>
      <w:lvlText w:val="%1."/>
      <w:lvlJc w:val="left"/>
      <w:pPr>
        <w:ind w:left="1400" w:hanging="360"/>
      </w:pPr>
    </w:lvl>
    <w:lvl w:ilvl="1">
      <w:start w:val="1"/>
      <w:numFmt w:val="bullet"/>
      <w:lvlText w:val=""/>
      <w:lvlJc w:val="left"/>
      <w:pPr>
        <w:ind w:left="1997" w:hanging="720"/>
      </w:pPr>
      <w:rPr>
        <w:rFonts w:ascii="Symbol" w:hAnsi="Symbol" w:hint="default"/>
        <w:color w:val="auto"/>
        <w:sz w:val="28"/>
        <w:szCs w:val="28"/>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16" w15:restartNumberingAfterBreak="0">
    <w:nsid w:val="32CC0729"/>
    <w:multiLevelType w:val="multilevel"/>
    <w:tmpl w:val="BF441F4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34294131"/>
    <w:multiLevelType w:val="hybridMultilevel"/>
    <w:tmpl w:val="B484D500"/>
    <w:lvl w:ilvl="0" w:tplc="1AC8BA30">
      <w:start w:val="1"/>
      <w:numFmt w:val="decimal"/>
      <w:suff w:val="space"/>
      <w:lvlText w:val="6.1.%1."/>
      <w:lvlJc w:val="left"/>
      <w:pPr>
        <w:ind w:left="1353" w:hanging="360"/>
      </w:pPr>
      <w:rPr>
        <w:rFonts w:ascii="Times New Roman" w:hAnsi="Times New Roman" w:cs="Times New Roman" w:hint="default"/>
        <w:b w:val="0"/>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4B824CB"/>
    <w:multiLevelType w:val="hybridMultilevel"/>
    <w:tmpl w:val="ECA8A0EC"/>
    <w:lvl w:ilvl="0" w:tplc="C2408410">
      <w:start w:val="1"/>
      <w:numFmt w:val="bullet"/>
      <w:suff w:val="space"/>
      <w:lvlText w:val=""/>
      <w:lvlJc w:val="left"/>
      <w:pPr>
        <w:ind w:left="2845" w:hanging="360"/>
      </w:pPr>
      <w:rPr>
        <w:rFonts w:ascii="Symbol" w:hAnsi="Symbol" w:hint="default"/>
      </w:rPr>
    </w:lvl>
    <w:lvl w:ilvl="1" w:tplc="04190003" w:tentative="1">
      <w:start w:val="1"/>
      <w:numFmt w:val="bullet"/>
      <w:lvlText w:val="o"/>
      <w:lvlJc w:val="left"/>
      <w:pPr>
        <w:ind w:left="3565" w:hanging="360"/>
      </w:pPr>
      <w:rPr>
        <w:rFonts w:ascii="Courier New" w:hAnsi="Courier New" w:cs="Courier New" w:hint="default"/>
      </w:rPr>
    </w:lvl>
    <w:lvl w:ilvl="2" w:tplc="04190005" w:tentative="1">
      <w:start w:val="1"/>
      <w:numFmt w:val="bullet"/>
      <w:lvlText w:val=""/>
      <w:lvlJc w:val="left"/>
      <w:pPr>
        <w:ind w:left="4285" w:hanging="360"/>
      </w:pPr>
      <w:rPr>
        <w:rFonts w:ascii="Wingdings" w:hAnsi="Wingdings" w:hint="default"/>
      </w:rPr>
    </w:lvl>
    <w:lvl w:ilvl="3" w:tplc="04190001" w:tentative="1">
      <w:start w:val="1"/>
      <w:numFmt w:val="bullet"/>
      <w:lvlText w:val=""/>
      <w:lvlJc w:val="left"/>
      <w:pPr>
        <w:ind w:left="5005" w:hanging="360"/>
      </w:pPr>
      <w:rPr>
        <w:rFonts w:ascii="Symbol" w:hAnsi="Symbol" w:hint="default"/>
      </w:rPr>
    </w:lvl>
    <w:lvl w:ilvl="4" w:tplc="04190003" w:tentative="1">
      <w:start w:val="1"/>
      <w:numFmt w:val="bullet"/>
      <w:lvlText w:val="o"/>
      <w:lvlJc w:val="left"/>
      <w:pPr>
        <w:ind w:left="5725" w:hanging="360"/>
      </w:pPr>
      <w:rPr>
        <w:rFonts w:ascii="Courier New" w:hAnsi="Courier New" w:cs="Courier New" w:hint="default"/>
      </w:rPr>
    </w:lvl>
    <w:lvl w:ilvl="5" w:tplc="04190005" w:tentative="1">
      <w:start w:val="1"/>
      <w:numFmt w:val="bullet"/>
      <w:lvlText w:val=""/>
      <w:lvlJc w:val="left"/>
      <w:pPr>
        <w:ind w:left="6445" w:hanging="360"/>
      </w:pPr>
      <w:rPr>
        <w:rFonts w:ascii="Wingdings" w:hAnsi="Wingdings" w:hint="default"/>
      </w:rPr>
    </w:lvl>
    <w:lvl w:ilvl="6" w:tplc="04190001" w:tentative="1">
      <w:start w:val="1"/>
      <w:numFmt w:val="bullet"/>
      <w:lvlText w:val=""/>
      <w:lvlJc w:val="left"/>
      <w:pPr>
        <w:ind w:left="7165" w:hanging="360"/>
      </w:pPr>
      <w:rPr>
        <w:rFonts w:ascii="Symbol" w:hAnsi="Symbol" w:hint="default"/>
      </w:rPr>
    </w:lvl>
    <w:lvl w:ilvl="7" w:tplc="04190003" w:tentative="1">
      <w:start w:val="1"/>
      <w:numFmt w:val="bullet"/>
      <w:lvlText w:val="o"/>
      <w:lvlJc w:val="left"/>
      <w:pPr>
        <w:ind w:left="7885" w:hanging="360"/>
      </w:pPr>
      <w:rPr>
        <w:rFonts w:ascii="Courier New" w:hAnsi="Courier New" w:cs="Courier New" w:hint="default"/>
      </w:rPr>
    </w:lvl>
    <w:lvl w:ilvl="8" w:tplc="04190005" w:tentative="1">
      <w:start w:val="1"/>
      <w:numFmt w:val="bullet"/>
      <w:lvlText w:val=""/>
      <w:lvlJc w:val="left"/>
      <w:pPr>
        <w:ind w:left="8605" w:hanging="360"/>
      </w:pPr>
      <w:rPr>
        <w:rFonts w:ascii="Wingdings" w:hAnsi="Wingdings" w:hint="default"/>
      </w:rPr>
    </w:lvl>
  </w:abstractNum>
  <w:abstractNum w:abstractNumId="19" w15:restartNumberingAfterBreak="0">
    <w:nsid w:val="37EF7BA0"/>
    <w:multiLevelType w:val="multilevel"/>
    <w:tmpl w:val="41A4A012"/>
    <w:lvl w:ilvl="0">
      <w:start w:val="5"/>
      <w:numFmt w:val="decimal"/>
      <w:lvlText w:val="%1."/>
      <w:lvlJc w:val="left"/>
      <w:pPr>
        <w:ind w:left="1380" w:hanging="360"/>
      </w:pPr>
      <w:rPr>
        <w:rFonts w:hint="default"/>
      </w:rPr>
    </w:lvl>
    <w:lvl w:ilvl="1">
      <w:start w:val="1"/>
      <w:numFmt w:val="decimal"/>
      <w:isLgl/>
      <w:lvlText w:val="%1.%2."/>
      <w:lvlJc w:val="left"/>
      <w:pPr>
        <w:ind w:left="2100" w:hanging="72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3180" w:hanging="108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4980" w:hanging="1800"/>
      </w:pPr>
      <w:rPr>
        <w:rFonts w:hint="default"/>
      </w:rPr>
    </w:lvl>
    <w:lvl w:ilvl="7">
      <w:start w:val="1"/>
      <w:numFmt w:val="decimal"/>
      <w:isLgl/>
      <w:lvlText w:val="%1.%2.%3.%4.%5.%6.%7.%8."/>
      <w:lvlJc w:val="left"/>
      <w:pPr>
        <w:ind w:left="5340" w:hanging="1800"/>
      </w:pPr>
      <w:rPr>
        <w:rFonts w:hint="default"/>
      </w:rPr>
    </w:lvl>
    <w:lvl w:ilvl="8">
      <w:start w:val="1"/>
      <w:numFmt w:val="decimal"/>
      <w:isLgl/>
      <w:lvlText w:val="%1.%2.%3.%4.%5.%6.%7.%8.%9."/>
      <w:lvlJc w:val="left"/>
      <w:pPr>
        <w:ind w:left="6060" w:hanging="2160"/>
      </w:pPr>
      <w:rPr>
        <w:rFonts w:hint="default"/>
      </w:rPr>
    </w:lvl>
  </w:abstractNum>
  <w:abstractNum w:abstractNumId="20" w15:restartNumberingAfterBreak="0">
    <w:nsid w:val="39453FC4"/>
    <w:multiLevelType w:val="multilevel"/>
    <w:tmpl w:val="CAD4AA3A"/>
    <w:lvl w:ilvl="0">
      <w:start w:val="1"/>
      <w:numFmt w:val="decimal"/>
      <w:lvlText w:val="%1."/>
      <w:lvlJc w:val="left"/>
      <w:pPr>
        <w:ind w:left="1400" w:hanging="360"/>
      </w:pPr>
    </w:lvl>
    <w:lvl w:ilvl="1">
      <w:start w:val="1"/>
      <w:numFmt w:val="decimal"/>
      <w:isLgl/>
      <w:lvlText w:val="%1.%2."/>
      <w:lvlJc w:val="left"/>
      <w:pPr>
        <w:ind w:left="1997" w:hanging="720"/>
      </w:pPr>
      <w:rPr>
        <w:rFonts w:hint="default"/>
        <w:color w:val="auto"/>
        <w:sz w:val="28"/>
        <w:szCs w:val="28"/>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21" w15:restartNumberingAfterBreak="0">
    <w:nsid w:val="3A131CD1"/>
    <w:multiLevelType w:val="hybridMultilevel"/>
    <w:tmpl w:val="88BC3692"/>
    <w:lvl w:ilvl="0" w:tplc="04190001">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22" w15:restartNumberingAfterBreak="0">
    <w:nsid w:val="3F597D31"/>
    <w:multiLevelType w:val="hybridMultilevel"/>
    <w:tmpl w:val="0F14B5BA"/>
    <w:lvl w:ilvl="0" w:tplc="630AD1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2562707"/>
    <w:multiLevelType w:val="hybridMultilevel"/>
    <w:tmpl w:val="C71AA648"/>
    <w:lvl w:ilvl="0" w:tplc="D84464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5D41600"/>
    <w:multiLevelType w:val="hybridMultilevel"/>
    <w:tmpl w:val="666238D2"/>
    <w:lvl w:ilvl="0" w:tplc="7FE04C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AE91EA9"/>
    <w:multiLevelType w:val="hybridMultilevel"/>
    <w:tmpl w:val="911EBA4A"/>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C7729DA"/>
    <w:multiLevelType w:val="hybridMultilevel"/>
    <w:tmpl w:val="845E787A"/>
    <w:lvl w:ilvl="0" w:tplc="7FE04C72">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7" w15:restartNumberingAfterBreak="0">
    <w:nsid w:val="52AD04A1"/>
    <w:multiLevelType w:val="multilevel"/>
    <w:tmpl w:val="3DF448D2"/>
    <w:lvl w:ilvl="0">
      <w:start w:val="1"/>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8" w15:restartNumberingAfterBreak="0">
    <w:nsid w:val="54E92A36"/>
    <w:multiLevelType w:val="hybridMultilevel"/>
    <w:tmpl w:val="D71CEEF2"/>
    <w:lvl w:ilvl="0" w:tplc="7FE04C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4FF08C4"/>
    <w:multiLevelType w:val="multilevel"/>
    <w:tmpl w:val="FD24D9AC"/>
    <w:lvl w:ilvl="0">
      <w:start w:val="1"/>
      <w:numFmt w:val="decimal"/>
      <w:lvlText w:val="%1."/>
      <w:lvlJc w:val="left"/>
      <w:pPr>
        <w:ind w:left="1380" w:hanging="360"/>
      </w:pPr>
      <w:rPr>
        <w:rFonts w:hint="default"/>
        <w:b/>
      </w:rPr>
    </w:lvl>
    <w:lvl w:ilvl="1">
      <w:start w:val="1"/>
      <w:numFmt w:val="decimal"/>
      <w:isLgl/>
      <w:lvlText w:val="%1.%2."/>
      <w:lvlJc w:val="left"/>
      <w:pPr>
        <w:ind w:left="4690" w:hanging="72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3180" w:hanging="108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4980" w:hanging="1800"/>
      </w:pPr>
      <w:rPr>
        <w:rFonts w:hint="default"/>
      </w:rPr>
    </w:lvl>
    <w:lvl w:ilvl="7">
      <w:start w:val="1"/>
      <w:numFmt w:val="decimal"/>
      <w:isLgl/>
      <w:lvlText w:val="%1.%2.%3.%4.%5.%6.%7.%8."/>
      <w:lvlJc w:val="left"/>
      <w:pPr>
        <w:ind w:left="5340" w:hanging="1800"/>
      </w:pPr>
      <w:rPr>
        <w:rFonts w:hint="default"/>
      </w:rPr>
    </w:lvl>
    <w:lvl w:ilvl="8">
      <w:start w:val="1"/>
      <w:numFmt w:val="decimal"/>
      <w:isLgl/>
      <w:lvlText w:val="%1.%2.%3.%4.%5.%6.%7.%8.%9."/>
      <w:lvlJc w:val="left"/>
      <w:pPr>
        <w:ind w:left="6060" w:hanging="2160"/>
      </w:pPr>
      <w:rPr>
        <w:rFonts w:hint="default"/>
      </w:rPr>
    </w:lvl>
  </w:abstractNum>
  <w:abstractNum w:abstractNumId="30" w15:restartNumberingAfterBreak="0">
    <w:nsid w:val="561E7B38"/>
    <w:multiLevelType w:val="hybridMultilevel"/>
    <w:tmpl w:val="A554EFAE"/>
    <w:lvl w:ilvl="0" w:tplc="7FE04C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E939C7"/>
    <w:multiLevelType w:val="multilevel"/>
    <w:tmpl w:val="BD12F32C"/>
    <w:lvl w:ilvl="0">
      <w:start w:val="1"/>
      <w:numFmt w:val="decimal"/>
      <w:lvlText w:val="%1."/>
      <w:lvlJc w:val="left"/>
      <w:pPr>
        <w:ind w:left="1400" w:hanging="360"/>
      </w:pPr>
    </w:lvl>
    <w:lvl w:ilvl="1">
      <w:start w:val="1"/>
      <w:numFmt w:val="decimal"/>
      <w:isLgl/>
      <w:lvlText w:val="%1.%2."/>
      <w:lvlJc w:val="left"/>
      <w:pPr>
        <w:ind w:left="1760" w:hanging="720"/>
      </w:pPr>
      <w:rPr>
        <w:rFonts w:hint="default"/>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32" w15:restartNumberingAfterBreak="0">
    <w:nsid w:val="59BF3E45"/>
    <w:multiLevelType w:val="hybridMultilevel"/>
    <w:tmpl w:val="15582C28"/>
    <w:lvl w:ilvl="0" w:tplc="9D5C4122">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BC2F76"/>
    <w:multiLevelType w:val="multilevel"/>
    <w:tmpl w:val="BE901208"/>
    <w:lvl w:ilvl="0">
      <w:start w:val="1"/>
      <w:numFmt w:val="decimal"/>
      <w:lvlText w:val="%1."/>
      <w:lvlJc w:val="left"/>
      <w:pPr>
        <w:ind w:left="1400" w:hanging="360"/>
      </w:pPr>
      <w:rPr>
        <w:rFonts w:hint="default"/>
      </w:rPr>
    </w:lvl>
    <w:lvl w:ilvl="1">
      <w:start w:val="1"/>
      <w:numFmt w:val="decimal"/>
      <w:isLgl/>
      <w:lvlText w:val="%1.%2."/>
      <w:lvlJc w:val="left"/>
      <w:pPr>
        <w:ind w:left="1760" w:hanging="720"/>
      </w:pPr>
      <w:rPr>
        <w:rFonts w:hint="default"/>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34" w15:restartNumberingAfterBreak="0">
    <w:nsid w:val="5B7F54A1"/>
    <w:multiLevelType w:val="multilevel"/>
    <w:tmpl w:val="C32AD384"/>
    <w:lvl w:ilvl="0">
      <w:start w:val="1"/>
      <w:numFmt w:val="bullet"/>
      <w:lvlText w:val=""/>
      <w:lvlJc w:val="left"/>
      <w:pPr>
        <w:ind w:left="1400" w:hanging="360"/>
      </w:pPr>
      <w:rPr>
        <w:rFonts w:ascii="Symbol" w:hAnsi="Symbol" w:hint="default"/>
      </w:rPr>
    </w:lvl>
    <w:lvl w:ilvl="1">
      <w:start w:val="1"/>
      <w:numFmt w:val="decimal"/>
      <w:isLgl/>
      <w:lvlText w:val="%1.%2."/>
      <w:lvlJc w:val="left"/>
      <w:pPr>
        <w:ind w:left="1760" w:hanging="720"/>
      </w:pPr>
      <w:rPr>
        <w:rFonts w:hint="default"/>
      </w:rPr>
    </w:lvl>
    <w:lvl w:ilvl="2">
      <w:start w:val="1"/>
      <w:numFmt w:val="decimal"/>
      <w:isLgl/>
      <w:lvlText w:val="%1.%2.%3."/>
      <w:lvlJc w:val="left"/>
      <w:pPr>
        <w:ind w:left="2120"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35" w15:restartNumberingAfterBreak="0">
    <w:nsid w:val="5D08520F"/>
    <w:multiLevelType w:val="multilevel"/>
    <w:tmpl w:val="CAD4AA3A"/>
    <w:lvl w:ilvl="0">
      <w:start w:val="1"/>
      <w:numFmt w:val="decimal"/>
      <w:lvlText w:val="%1."/>
      <w:lvlJc w:val="left"/>
      <w:pPr>
        <w:ind w:left="1400" w:hanging="360"/>
      </w:pPr>
    </w:lvl>
    <w:lvl w:ilvl="1">
      <w:start w:val="1"/>
      <w:numFmt w:val="decimal"/>
      <w:isLgl/>
      <w:lvlText w:val="%1.%2."/>
      <w:lvlJc w:val="left"/>
      <w:pPr>
        <w:ind w:left="1997" w:hanging="720"/>
      </w:pPr>
      <w:rPr>
        <w:rFonts w:hint="default"/>
        <w:color w:val="auto"/>
        <w:sz w:val="28"/>
        <w:szCs w:val="28"/>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36"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FA6DBF"/>
    <w:multiLevelType w:val="hybridMultilevel"/>
    <w:tmpl w:val="FBB84622"/>
    <w:lvl w:ilvl="0" w:tplc="5872613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9" w15:restartNumberingAfterBreak="0">
    <w:nsid w:val="694411F0"/>
    <w:multiLevelType w:val="multilevel"/>
    <w:tmpl w:val="AEA8D852"/>
    <w:lvl w:ilvl="0">
      <w:start w:val="6"/>
      <w:numFmt w:val="decimal"/>
      <w:lvlText w:val="%1"/>
      <w:lvlJc w:val="left"/>
      <w:pPr>
        <w:ind w:left="360" w:hanging="360"/>
      </w:pPr>
      <w:rPr>
        <w:rFonts w:hint="default"/>
      </w:rPr>
    </w:lvl>
    <w:lvl w:ilvl="1">
      <w:start w:val="2"/>
      <w:numFmt w:val="decimal"/>
      <w:lvlText w:val="%1.%2"/>
      <w:lvlJc w:val="left"/>
      <w:pPr>
        <w:ind w:left="4500" w:hanging="360"/>
      </w:pPr>
      <w:rPr>
        <w:rFonts w:hint="default"/>
      </w:rPr>
    </w:lvl>
    <w:lvl w:ilvl="2">
      <w:start w:val="1"/>
      <w:numFmt w:val="decimal"/>
      <w:lvlText w:val="%1.%2.%3"/>
      <w:lvlJc w:val="left"/>
      <w:pPr>
        <w:ind w:left="9000" w:hanging="720"/>
      </w:pPr>
      <w:rPr>
        <w:rFonts w:hint="default"/>
      </w:rPr>
    </w:lvl>
    <w:lvl w:ilvl="3">
      <w:start w:val="1"/>
      <w:numFmt w:val="decimal"/>
      <w:lvlText w:val="%1.%2.%3.%4"/>
      <w:lvlJc w:val="left"/>
      <w:pPr>
        <w:ind w:left="13500" w:hanging="1080"/>
      </w:pPr>
      <w:rPr>
        <w:rFonts w:hint="default"/>
      </w:rPr>
    </w:lvl>
    <w:lvl w:ilvl="4">
      <w:start w:val="1"/>
      <w:numFmt w:val="decimal"/>
      <w:lvlText w:val="%1.%2.%3.%4.%5"/>
      <w:lvlJc w:val="left"/>
      <w:pPr>
        <w:ind w:left="17640" w:hanging="1080"/>
      </w:pPr>
      <w:rPr>
        <w:rFonts w:hint="default"/>
      </w:rPr>
    </w:lvl>
    <w:lvl w:ilvl="5">
      <w:start w:val="1"/>
      <w:numFmt w:val="decimal"/>
      <w:lvlText w:val="%1.%2.%3.%4.%5.%6"/>
      <w:lvlJc w:val="left"/>
      <w:pPr>
        <w:ind w:left="22140" w:hanging="1440"/>
      </w:pPr>
      <w:rPr>
        <w:rFonts w:hint="default"/>
      </w:rPr>
    </w:lvl>
    <w:lvl w:ilvl="6">
      <w:start w:val="1"/>
      <w:numFmt w:val="decimal"/>
      <w:lvlText w:val="%1.%2.%3.%4.%5.%6.%7"/>
      <w:lvlJc w:val="left"/>
      <w:pPr>
        <w:ind w:left="26280" w:hanging="1440"/>
      </w:pPr>
      <w:rPr>
        <w:rFonts w:hint="default"/>
      </w:rPr>
    </w:lvl>
    <w:lvl w:ilvl="7">
      <w:start w:val="1"/>
      <w:numFmt w:val="decimal"/>
      <w:lvlText w:val="%1.%2.%3.%4.%5.%6.%7.%8"/>
      <w:lvlJc w:val="left"/>
      <w:pPr>
        <w:ind w:left="30780" w:hanging="1800"/>
      </w:pPr>
      <w:rPr>
        <w:rFonts w:hint="default"/>
      </w:rPr>
    </w:lvl>
    <w:lvl w:ilvl="8">
      <w:start w:val="1"/>
      <w:numFmt w:val="decimal"/>
      <w:lvlText w:val="%1.%2.%3.%4.%5.%6.%7.%8.%9"/>
      <w:lvlJc w:val="left"/>
      <w:pPr>
        <w:ind w:left="-30256" w:hanging="2160"/>
      </w:pPr>
      <w:rPr>
        <w:rFonts w:hint="default"/>
      </w:rPr>
    </w:lvl>
  </w:abstractNum>
  <w:abstractNum w:abstractNumId="40" w15:restartNumberingAfterBreak="0">
    <w:nsid w:val="697568F6"/>
    <w:multiLevelType w:val="hybridMultilevel"/>
    <w:tmpl w:val="D39C82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BE75B25"/>
    <w:multiLevelType w:val="hybridMultilevel"/>
    <w:tmpl w:val="64E88470"/>
    <w:lvl w:ilvl="0" w:tplc="577A7EA0">
      <w:start w:val="1"/>
      <w:numFmt w:val="decimal"/>
      <w:suff w:val="space"/>
      <w:lvlText w:val="3.%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FD76D24"/>
    <w:multiLevelType w:val="multilevel"/>
    <w:tmpl w:val="B2CCF1A2"/>
    <w:lvl w:ilvl="0">
      <w:start w:val="6"/>
      <w:numFmt w:val="decimal"/>
      <w:lvlText w:val="%1."/>
      <w:lvlJc w:val="left"/>
      <w:pPr>
        <w:ind w:left="1400" w:hanging="360"/>
      </w:pPr>
      <w:rPr>
        <w:rFonts w:hint="default"/>
      </w:rPr>
    </w:lvl>
    <w:lvl w:ilvl="1">
      <w:start w:val="1"/>
      <w:numFmt w:val="decimal"/>
      <w:isLgl/>
      <w:lvlText w:val="%1.%2."/>
      <w:lvlJc w:val="left"/>
      <w:pPr>
        <w:ind w:left="1760" w:hanging="720"/>
      </w:pPr>
      <w:rPr>
        <w:rFonts w:hint="default"/>
      </w:rPr>
    </w:lvl>
    <w:lvl w:ilvl="2">
      <w:start w:val="1"/>
      <w:numFmt w:val="decimal"/>
      <w:isLgl/>
      <w:lvlText w:val="%1.%2.%3."/>
      <w:lvlJc w:val="left"/>
      <w:pPr>
        <w:ind w:left="2120"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43" w15:restartNumberingAfterBreak="0">
    <w:nsid w:val="714A6304"/>
    <w:multiLevelType w:val="multilevel"/>
    <w:tmpl w:val="DDAEE400"/>
    <w:lvl w:ilvl="0">
      <w:start w:val="1"/>
      <w:numFmt w:val="none"/>
      <w:suff w:val="nothing"/>
      <w:lvlText w:val=""/>
      <w:lvlJc w:val="left"/>
      <w:pPr>
        <w:ind w:left="510" w:firstLine="0"/>
      </w:pPr>
    </w:lvl>
    <w:lvl w:ilvl="1">
      <w:start w:val="1"/>
      <w:numFmt w:val="none"/>
      <w:suff w:val="nothing"/>
      <w:lvlText w:val=""/>
      <w:lvlJc w:val="left"/>
      <w:pPr>
        <w:ind w:left="510" w:firstLine="0"/>
      </w:pPr>
    </w:lvl>
    <w:lvl w:ilvl="2">
      <w:start w:val="1"/>
      <w:numFmt w:val="none"/>
      <w:suff w:val="nothing"/>
      <w:lvlText w:val=""/>
      <w:lvlJc w:val="left"/>
      <w:pPr>
        <w:ind w:left="510" w:firstLine="0"/>
      </w:pPr>
    </w:lvl>
    <w:lvl w:ilvl="3">
      <w:start w:val="1"/>
      <w:numFmt w:val="none"/>
      <w:suff w:val="nothing"/>
      <w:lvlText w:val=""/>
      <w:lvlJc w:val="left"/>
      <w:pPr>
        <w:ind w:left="510" w:firstLine="0"/>
      </w:pPr>
    </w:lvl>
    <w:lvl w:ilvl="4">
      <w:start w:val="1"/>
      <w:numFmt w:val="none"/>
      <w:suff w:val="nothing"/>
      <w:lvlText w:val=""/>
      <w:lvlJc w:val="left"/>
      <w:pPr>
        <w:ind w:left="510" w:firstLine="0"/>
      </w:pPr>
    </w:lvl>
    <w:lvl w:ilvl="5">
      <w:start w:val="1"/>
      <w:numFmt w:val="none"/>
      <w:suff w:val="nothing"/>
      <w:lvlText w:val=""/>
      <w:lvlJc w:val="left"/>
      <w:pPr>
        <w:ind w:left="510" w:firstLine="0"/>
      </w:pPr>
    </w:lvl>
    <w:lvl w:ilvl="6">
      <w:start w:val="1"/>
      <w:numFmt w:val="none"/>
      <w:suff w:val="nothing"/>
      <w:lvlText w:val=""/>
      <w:lvlJc w:val="left"/>
      <w:pPr>
        <w:ind w:left="510" w:firstLine="0"/>
      </w:pPr>
    </w:lvl>
    <w:lvl w:ilvl="7">
      <w:start w:val="1"/>
      <w:numFmt w:val="none"/>
      <w:suff w:val="nothing"/>
      <w:lvlText w:val=""/>
      <w:lvlJc w:val="left"/>
      <w:pPr>
        <w:ind w:left="510" w:firstLine="0"/>
      </w:pPr>
    </w:lvl>
    <w:lvl w:ilvl="8">
      <w:start w:val="1"/>
      <w:numFmt w:val="none"/>
      <w:suff w:val="nothing"/>
      <w:lvlText w:val=""/>
      <w:lvlJc w:val="left"/>
      <w:pPr>
        <w:ind w:left="510" w:firstLine="0"/>
      </w:pPr>
    </w:lvl>
  </w:abstractNum>
  <w:abstractNum w:abstractNumId="44" w15:restartNumberingAfterBreak="0">
    <w:nsid w:val="71DD6F81"/>
    <w:multiLevelType w:val="multilevel"/>
    <w:tmpl w:val="D818935E"/>
    <w:lvl w:ilvl="0">
      <w:start w:val="1"/>
      <w:numFmt w:val="decimal"/>
      <w:lvlText w:val="%1."/>
      <w:lvlJc w:val="left"/>
      <w:pPr>
        <w:ind w:left="1400" w:hanging="360"/>
      </w:pPr>
    </w:lvl>
    <w:lvl w:ilvl="1">
      <w:start w:val="1"/>
      <w:numFmt w:val="bullet"/>
      <w:lvlText w:val=""/>
      <w:lvlJc w:val="left"/>
      <w:pPr>
        <w:ind w:left="1997" w:hanging="720"/>
      </w:pPr>
      <w:rPr>
        <w:rFonts w:ascii="Symbol" w:hAnsi="Symbol" w:hint="default"/>
        <w:color w:val="auto"/>
        <w:sz w:val="28"/>
        <w:szCs w:val="28"/>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45" w15:restartNumberingAfterBreak="0">
    <w:nsid w:val="77195D86"/>
    <w:multiLevelType w:val="hybridMultilevel"/>
    <w:tmpl w:val="13E81C76"/>
    <w:lvl w:ilvl="0" w:tplc="384891F0">
      <w:start w:val="1"/>
      <w:numFmt w:val="decimal"/>
      <w:suff w:val="space"/>
      <w:lvlText w:val="6.%1."/>
      <w:lvlJc w:val="left"/>
      <w:pPr>
        <w:ind w:left="720" w:hanging="360"/>
      </w:pPr>
      <w:rPr>
        <w:rFonts w:ascii="Times New Roman" w:hAnsi="Times New Roman" w:cs="Times New Roman"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73F778C"/>
    <w:multiLevelType w:val="multilevel"/>
    <w:tmpl w:val="CAD4AA3A"/>
    <w:lvl w:ilvl="0">
      <w:start w:val="1"/>
      <w:numFmt w:val="decimal"/>
      <w:lvlText w:val="%1."/>
      <w:lvlJc w:val="left"/>
      <w:pPr>
        <w:ind w:left="1400" w:hanging="360"/>
      </w:pPr>
    </w:lvl>
    <w:lvl w:ilvl="1">
      <w:start w:val="1"/>
      <w:numFmt w:val="decimal"/>
      <w:isLgl/>
      <w:lvlText w:val="%1.%2."/>
      <w:lvlJc w:val="left"/>
      <w:pPr>
        <w:ind w:left="1997" w:hanging="720"/>
      </w:pPr>
      <w:rPr>
        <w:rFonts w:hint="default"/>
        <w:color w:val="auto"/>
        <w:sz w:val="28"/>
        <w:szCs w:val="28"/>
      </w:rPr>
    </w:lvl>
    <w:lvl w:ilvl="2">
      <w:start w:val="1"/>
      <w:numFmt w:val="decimal"/>
      <w:isLgl/>
      <w:lvlText w:val="%1.%2.%3."/>
      <w:lvlJc w:val="left"/>
      <w:pPr>
        <w:ind w:left="1647" w:hanging="1080"/>
      </w:pPr>
      <w:rPr>
        <w:rFonts w:hint="default"/>
        <w:sz w:val="28"/>
        <w:szCs w:val="28"/>
      </w:rPr>
    </w:lvl>
    <w:lvl w:ilvl="3">
      <w:start w:val="1"/>
      <w:numFmt w:val="decimal"/>
      <w:isLgl/>
      <w:lvlText w:val="%1.%2.%3.%4."/>
      <w:lvlJc w:val="left"/>
      <w:pPr>
        <w:ind w:left="2480" w:hanging="1440"/>
      </w:pPr>
      <w:rPr>
        <w:rFonts w:hint="default"/>
      </w:rPr>
    </w:lvl>
    <w:lvl w:ilvl="4">
      <w:start w:val="1"/>
      <w:numFmt w:val="decimal"/>
      <w:isLgl/>
      <w:lvlText w:val="%1.%2.%3.%4.%5."/>
      <w:lvlJc w:val="left"/>
      <w:pPr>
        <w:ind w:left="2480" w:hanging="1440"/>
      </w:pPr>
      <w:rPr>
        <w:rFonts w:hint="default"/>
      </w:rPr>
    </w:lvl>
    <w:lvl w:ilvl="5">
      <w:start w:val="1"/>
      <w:numFmt w:val="decimal"/>
      <w:isLgl/>
      <w:lvlText w:val="%1.%2.%3.%4.%5.%6."/>
      <w:lvlJc w:val="left"/>
      <w:pPr>
        <w:ind w:left="2840" w:hanging="1800"/>
      </w:pPr>
      <w:rPr>
        <w:rFonts w:hint="default"/>
      </w:rPr>
    </w:lvl>
    <w:lvl w:ilvl="6">
      <w:start w:val="1"/>
      <w:numFmt w:val="decimal"/>
      <w:isLgl/>
      <w:lvlText w:val="%1.%2.%3.%4.%5.%6.%7."/>
      <w:lvlJc w:val="left"/>
      <w:pPr>
        <w:ind w:left="3200" w:hanging="2160"/>
      </w:pPr>
      <w:rPr>
        <w:rFonts w:hint="default"/>
      </w:rPr>
    </w:lvl>
    <w:lvl w:ilvl="7">
      <w:start w:val="1"/>
      <w:numFmt w:val="decimal"/>
      <w:isLgl/>
      <w:lvlText w:val="%1.%2.%3.%4.%5.%6.%7.%8."/>
      <w:lvlJc w:val="left"/>
      <w:pPr>
        <w:ind w:left="3560" w:hanging="2520"/>
      </w:pPr>
      <w:rPr>
        <w:rFonts w:hint="default"/>
      </w:rPr>
    </w:lvl>
    <w:lvl w:ilvl="8">
      <w:start w:val="1"/>
      <w:numFmt w:val="decimal"/>
      <w:isLgl/>
      <w:lvlText w:val="%1.%2.%3.%4.%5.%6.%7.%8.%9."/>
      <w:lvlJc w:val="left"/>
      <w:pPr>
        <w:ind w:left="3920" w:hanging="2880"/>
      </w:pPr>
      <w:rPr>
        <w:rFonts w:hint="default"/>
      </w:rPr>
    </w:lvl>
  </w:abstractNum>
  <w:abstractNum w:abstractNumId="47" w15:restartNumberingAfterBreak="0">
    <w:nsid w:val="7CB90C9A"/>
    <w:multiLevelType w:val="hybridMultilevel"/>
    <w:tmpl w:val="297E2718"/>
    <w:lvl w:ilvl="0" w:tplc="0419000F">
      <w:start w:val="1"/>
      <w:numFmt w:val="decimal"/>
      <w:lvlText w:val="%1."/>
      <w:lvlJc w:val="left"/>
      <w:pPr>
        <w:tabs>
          <w:tab w:val="num" w:pos="4188"/>
        </w:tabs>
        <w:ind w:left="4188" w:hanging="360"/>
      </w:pPr>
    </w:lvl>
    <w:lvl w:ilvl="1" w:tplc="04190019" w:tentative="1">
      <w:start w:val="1"/>
      <w:numFmt w:val="lowerLetter"/>
      <w:lvlText w:val="%2."/>
      <w:lvlJc w:val="left"/>
      <w:pPr>
        <w:tabs>
          <w:tab w:val="num" w:pos="4908"/>
        </w:tabs>
        <w:ind w:left="4908" w:hanging="360"/>
      </w:pPr>
    </w:lvl>
    <w:lvl w:ilvl="2" w:tplc="0419001B" w:tentative="1">
      <w:start w:val="1"/>
      <w:numFmt w:val="lowerRoman"/>
      <w:lvlText w:val="%3."/>
      <w:lvlJc w:val="right"/>
      <w:pPr>
        <w:tabs>
          <w:tab w:val="num" w:pos="5628"/>
        </w:tabs>
        <w:ind w:left="5628" w:hanging="180"/>
      </w:pPr>
    </w:lvl>
    <w:lvl w:ilvl="3" w:tplc="0419000F" w:tentative="1">
      <w:start w:val="1"/>
      <w:numFmt w:val="decimal"/>
      <w:lvlText w:val="%4."/>
      <w:lvlJc w:val="left"/>
      <w:pPr>
        <w:tabs>
          <w:tab w:val="num" w:pos="6348"/>
        </w:tabs>
        <w:ind w:left="6348" w:hanging="360"/>
      </w:pPr>
    </w:lvl>
    <w:lvl w:ilvl="4" w:tplc="04190019" w:tentative="1">
      <w:start w:val="1"/>
      <w:numFmt w:val="lowerLetter"/>
      <w:lvlText w:val="%5."/>
      <w:lvlJc w:val="left"/>
      <w:pPr>
        <w:tabs>
          <w:tab w:val="num" w:pos="7068"/>
        </w:tabs>
        <w:ind w:left="7068" w:hanging="360"/>
      </w:pPr>
    </w:lvl>
    <w:lvl w:ilvl="5" w:tplc="0419001B" w:tentative="1">
      <w:start w:val="1"/>
      <w:numFmt w:val="lowerRoman"/>
      <w:lvlText w:val="%6."/>
      <w:lvlJc w:val="right"/>
      <w:pPr>
        <w:tabs>
          <w:tab w:val="num" w:pos="7788"/>
        </w:tabs>
        <w:ind w:left="7788" w:hanging="180"/>
      </w:pPr>
    </w:lvl>
    <w:lvl w:ilvl="6" w:tplc="0419000F" w:tentative="1">
      <w:start w:val="1"/>
      <w:numFmt w:val="decimal"/>
      <w:lvlText w:val="%7."/>
      <w:lvlJc w:val="left"/>
      <w:pPr>
        <w:tabs>
          <w:tab w:val="num" w:pos="8508"/>
        </w:tabs>
        <w:ind w:left="8508" w:hanging="360"/>
      </w:pPr>
    </w:lvl>
    <w:lvl w:ilvl="7" w:tplc="04190019" w:tentative="1">
      <w:start w:val="1"/>
      <w:numFmt w:val="lowerLetter"/>
      <w:lvlText w:val="%8."/>
      <w:lvlJc w:val="left"/>
      <w:pPr>
        <w:tabs>
          <w:tab w:val="num" w:pos="9228"/>
        </w:tabs>
        <w:ind w:left="9228" w:hanging="360"/>
      </w:pPr>
    </w:lvl>
    <w:lvl w:ilvl="8" w:tplc="0419001B" w:tentative="1">
      <w:start w:val="1"/>
      <w:numFmt w:val="lowerRoman"/>
      <w:lvlText w:val="%9."/>
      <w:lvlJc w:val="right"/>
      <w:pPr>
        <w:tabs>
          <w:tab w:val="num" w:pos="9948"/>
        </w:tabs>
        <w:ind w:left="9948" w:hanging="180"/>
      </w:pPr>
    </w:lvl>
  </w:abstractNum>
  <w:abstractNum w:abstractNumId="48" w15:restartNumberingAfterBreak="0">
    <w:nsid w:val="7ED34BB1"/>
    <w:multiLevelType w:val="multilevel"/>
    <w:tmpl w:val="AD2E2DA6"/>
    <w:lvl w:ilvl="0">
      <w:start w:val="7"/>
      <w:numFmt w:val="decimal"/>
      <w:lvlText w:val="%1."/>
      <w:lvlJc w:val="left"/>
      <w:pPr>
        <w:ind w:left="450" w:hanging="450"/>
      </w:pPr>
      <w:rPr>
        <w:rFonts w:hint="default"/>
      </w:rPr>
    </w:lvl>
    <w:lvl w:ilvl="1">
      <w:start w:val="6"/>
      <w:numFmt w:val="decimal"/>
      <w:lvlText w:val="%1.%2."/>
      <w:lvlJc w:val="left"/>
      <w:pPr>
        <w:ind w:left="630" w:hanging="450"/>
      </w:pPr>
      <w:rPr>
        <w:rFonts w:hint="default"/>
      </w:rPr>
    </w:lvl>
    <w:lvl w:ilvl="2">
      <w:start w:val="1"/>
      <w:numFmt w:val="decimal"/>
      <w:lvlText w:val="%1.%2.%3."/>
      <w:lvlJc w:val="left"/>
      <w:pPr>
        <w:ind w:left="1080" w:hanging="720"/>
      </w:pPr>
      <w:rPr>
        <w:rFonts w:hint="default"/>
        <w:sz w:val="28"/>
        <w:szCs w:val="28"/>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9" w15:restartNumberingAfterBreak="0">
    <w:nsid w:val="7F3454AE"/>
    <w:multiLevelType w:val="hybridMultilevel"/>
    <w:tmpl w:val="9E3E32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1"/>
  </w:num>
  <w:num w:numId="4">
    <w:abstractNumId w:val="0"/>
  </w:num>
  <w:num w:numId="5">
    <w:abstractNumId w:val="40"/>
  </w:num>
  <w:num w:numId="6">
    <w:abstractNumId w:val="12"/>
  </w:num>
  <w:num w:numId="7">
    <w:abstractNumId w:val="49"/>
  </w:num>
  <w:num w:numId="8">
    <w:abstractNumId w:val="47"/>
  </w:num>
  <w:num w:numId="9">
    <w:abstractNumId w:val="7"/>
  </w:num>
  <w:num w:numId="10">
    <w:abstractNumId w:val="48"/>
  </w:num>
  <w:num w:numId="11">
    <w:abstractNumId w:val="46"/>
  </w:num>
  <w:num w:numId="12">
    <w:abstractNumId w:val="42"/>
  </w:num>
  <w:num w:numId="13">
    <w:abstractNumId w:val="31"/>
  </w:num>
  <w:num w:numId="14">
    <w:abstractNumId w:val="24"/>
  </w:num>
  <w:num w:numId="15">
    <w:abstractNumId w:val="33"/>
  </w:num>
  <w:num w:numId="16">
    <w:abstractNumId w:val="6"/>
  </w:num>
  <w:num w:numId="17">
    <w:abstractNumId w:val="4"/>
  </w:num>
  <w:num w:numId="18">
    <w:abstractNumId w:val="28"/>
  </w:num>
  <w:num w:numId="19">
    <w:abstractNumId w:val="9"/>
  </w:num>
  <w:num w:numId="20">
    <w:abstractNumId w:val="44"/>
  </w:num>
  <w:num w:numId="21">
    <w:abstractNumId w:val="15"/>
  </w:num>
  <w:num w:numId="22">
    <w:abstractNumId w:val="34"/>
  </w:num>
  <w:num w:numId="23">
    <w:abstractNumId w:val="20"/>
  </w:num>
  <w:num w:numId="24">
    <w:abstractNumId w:val="22"/>
  </w:num>
  <w:num w:numId="25">
    <w:abstractNumId w:val="30"/>
  </w:num>
  <w:num w:numId="26">
    <w:abstractNumId w:val="26"/>
  </w:num>
  <w:num w:numId="27">
    <w:abstractNumId w:val="35"/>
  </w:num>
  <w:num w:numId="28">
    <w:abstractNumId w:val="21"/>
  </w:num>
  <w:num w:numId="29">
    <w:abstractNumId w:val="27"/>
  </w:num>
  <w:num w:numId="30">
    <w:abstractNumId w:val="16"/>
  </w:num>
  <w:num w:numId="31">
    <w:abstractNumId w:val="37"/>
  </w:num>
  <w:num w:numId="32">
    <w:abstractNumId w:val="39"/>
  </w:num>
  <w:num w:numId="33">
    <w:abstractNumId w:val="38"/>
  </w:num>
  <w:num w:numId="34">
    <w:abstractNumId w:val="36"/>
  </w:num>
  <w:num w:numId="35">
    <w:abstractNumId w:val="23"/>
  </w:num>
  <w:num w:numId="36">
    <w:abstractNumId w:val="29"/>
  </w:num>
  <w:num w:numId="37">
    <w:abstractNumId w:val="19"/>
  </w:num>
  <w:num w:numId="38">
    <w:abstractNumId w:val="43"/>
  </w:num>
  <w:num w:numId="39">
    <w:abstractNumId w:val="5"/>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32"/>
  </w:num>
  <w:num w:numId="43">
    <w:abstractNumId w:val="45"/>
  </w:num>
  <w:num w:numId="44">
    <w:abstractNumId w:val="17"/>
  </w:num>
  <w:num w:numId="45">
    <w:abstractNumId w:val="10"/>
  </w:num>
  <w:num w:numId="46">
    <w:abstractNumId w:val="25"/>
  </w:num>
  <w:num w:numId="47">
    <w:abstractNumId w:val="18"/>
  </w:num>
  <w:num w:numId="4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trackRevisions/>
  <w:defaultTabStop w:val="708"/>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250"/>
    <w:rsid w:val="0000040A"/>
    <w:rsid w:val="00000DB1"/>
    <w:rsid w:val="00000E11"/>
    <w:rsid w:val="00000EA6"/>
    <w:rsid w:val="000014E2"/>
    <w:rsid w:val="0000169A"/>
    <w:rsid w:val="00001C78"/>
    <w:rsid w:val="00002FC4"/>
    <w:rsid w:val="00004529"/>
    <w:rsid w:val="00004F5F"/>
    <w:rsid w:val="0000511A"/>
    <w:rsid w:val="00005474"/>
    <w:rsid w:val="000054BE"/>
    <w:rsid w:val="00005789"/>
    <w:rsid w:val="00005FAF"/>
    <w:rsid w:val="000061E2"/>
    <w:rsid w:val="000063FC"/>
    <w:rsid w:val="000064DB"/>
    <w:rsid w:val="0000655A"/>
    <w:rsid w:val="000066EC"/>
    <w:rsid w:val="000070FB"/>
    <w:rsid w:val="0000710B"/>
    <w:rsid w:val="00007330"/>
    <w:rsid w:val="0000765A"/>
    <w:rsid w:val="000106F2"/>
    <w:rsid w:val="000107BE"/>
    <w:rsid w:val="000114CB"/>
    <w:rsid w:val="000118D1"/>
    <w:rsid w:val="00012676"/>
    <w:rsid w:val="00012935"/>
    <w:rsid w:val="00012B55"/>
    <w:rsid w:val="00013504"/>
    <w:rsid w:val="000143CF"/>
    <w:rsid w:val="00015073"/>
    <w:rsid w:val="0001515A"/>
    <w:rsid w:val="00015664"/>
    <w:rsid w:val="000159B8"/>
    <w:rsid w:val="00015AE0"/>
    <w:rsid w:val="00016342"/>
    <w:rsid w:val="0001685E"/>
    <w:rsid w:val="00016B92"/>
    <w:rsid w:val="00017181"/>
    <w:rsid w:val="000174C5"/>
    <w:rsid w:val="00017C23"/>
    <w:rsid w:val="000204B6"/>
    <w:rsid w:val="000204E7"/>
    <w:rsid w:val="00020A20"/>
    <w:rsid w:val="00021B1F"/>
    <w:rsid w:val="00021F56"/>
    <w:rsid w:val="000229CC"/>
    <w:rsid w:val="00022CA7"/>
    <w:rsid w:val="00022CA9"/>
    <w:rsid w:val="0002351C"/>
    <w:rsid w:val="00023913"/>
    <w:rsid w:val="00023CD5"/>
    <w:rsid w:val="000241DA"/>
    <w:rsid w:val="000241E1"/>
    <w:rsid w:val="00024479"/>
    <w:rsid w:val="00024774"/>
    <w:rsid w:val="00026886"/>
    <w:rsid w:val="00026D75"/>
    <w:rsid w:val="00027007"/>
    <w:rsid w:val="00027B68"/>
    <w:rsid w:val="000301F7"/>
    <w:rsid w:val="00030789"/>
    <w:rsid w:val="0003082C"/>
    <w:rsid w:val="00030F51"/>
    <w:rsid w:val="000318F8"/>
    <w:rsid w:val="00031C84"/>
    <w:rsid w:val="0003260C"/>
    <w:rsid w:val="00032632"/>
    <w:rsid w:val="00033975"/>
    <w:rsid w:val="00034154"/>
    <w:rsid w:val="00035BD2"/>
    <w:rsid w:val="00035E1E"/>
    <w:rsid w:val="000370C1"/>
    <w:rsid w:val="00037820"/>
    <w:rsid w:val="00037D7E"/>
    <w:rsid w:val="00037FA5"/>
    <w:rsid w:val="00040801"/>
    <w:rsid w:val="00042479"/>
    <w:rsid w:val="00042703"/>
    <w:rsid w:val="00042D2C"/>
    <w:rsid w:val="0004366F"/>
    <w:rsid w:val="0004389F"/>
    <w:rsid w:val="0004393A"/>
    <w:rsid w:val="000440A1"/>
    <w:rsid w:val="000443F4"/>
    <w:rsid w:val="00044AF4"/>
    <w:rsid w:val="00045EB2"/>
    <w:rsid w:val="00045FB3"/>
    <w:rsid w:val="00046206"/>
    <w:rsid w:val="00046267"/>
    <w:rsid w:val="00047091"/>
    <w:rsid w:val="0004755D"/>
    <w:rsid w:val="00050055"/>
    <w:rsid w:val="00050CB8"/>
    <w:rsid w:val="0005197C"/>
    <w:rsid w:val="00051BAD"/>
    <w:rsid w:val="00052364"/>
    <w:rsid w:val="000525AB"/>
    <w:rsid w:val="0005361A"/>
    <w:rsid w:val="00054F8A"/>
    <w:rsid w:val="000554D0"/>
    <w:rsid w:val="00055768"/>
    <w:rsid w:val="00055BAB"/>
    <w:rsid w:val="0005614C"/>
    <w:rsid w:val="00056502"/>
    <w:rsid w:val="00057948"/>
    <w:rsid w:val="000600CD"/>
    <w:rsid w:val="000604A3"/>
    <w:rsid w:val="00060D44"/>
    <w:rsid w:val="00061193"/>
    <w:rsid w:val="000614D2"/>
    <w:rsid w:val="00061ECD"/>
    <w:rsid w:val="00062290"/>
    <w:rsid w:val="0006336D"/>
    <w:rsid w:val="000635B2"/>
    <w:rsid w:val="000640F1"/>
    <w:rsid w:val="0006416D"/>
    <w:rsid w:val="0006485B"/>
    <w:rsid w:val="000653C3"/>
    <w:rsid w:val="000654EE"/>
    <w:rsid w:val="000655F2"/>
    <w:rsid w:val="00066209"/>
    <w:rsid w:val="000664B5"/>
    <w:rsid w:val="00066E62"/>
    <w:rsid w:val="00067091"/>
    <w:rsid w:val="00070023"/>
    <w:rsid w:val="00070329"/>
    <w:rsid w:val="000706BB"/>
    <w:rsid w:val="00072624"/>
    <w:rsid w:val="00072DCE"/>
    <w:rsid w:val="0007391C"/>
    <w:rsid w:val="00073B41"/>
    <w:rsid w:val="00073BE0"/>
    <w:rsid w:val="000741A0"/>
    <w:rsid w:val="0007432A"/>
    <w:rsid w:val="000746D9"/>
    <w:rsid w:val="00074C0A"/>
    <w:rsid w:val="00075035"/>
    <w:rsid w:val="00075046"/>
    <w:rsid w:val="000751A2"/>
    <w:rsid w:val="00075552"/>
    <w:rsid w:val="000758AA"/>
    <w:rsid w:val="000759F2"/>
    <w:rsid w:val="00075DA1"/>
    <w:rsid w:val="00076056"/>
    <w:rsid w:val="00076798"/>
    <w:rsid w:val="0007689C"/>
    <w:rsid w:val="00077662"/>
    <w:rsid w:val="00077EB7"/>
    <w:rsid w:val="00080852"/>
    <w:rsid w:val="00080CA1"/>
    <w:rsid w:val="0008167A"/>
    <w:rsid w:val="00081846"/>
    <w:rsid w:val="00081A1B"/>
    <w:rsid w:val="00081E81"/>
    <w:rsid w:val="000823FA"/>
    <w:rsid w:val="000828C4"/>
    <w:rsid w:val="00082D11"/>
    <w:rsid w:val="000832B5"/>
    <w:rsid w:val="00083459"/>
    <w:rsid w:val="000834F3"/>
    <w:rsid w:val="000837F1"/>
    <w:rsid w:val="00084085"/>
    <w:rsid w:val="00084F26"/>
    <w:rsid w:val="000851C1"/>
    <w:rsid w:val="00085632"/>
    <w:rsid w:val="00085AF9"/>
    <w:rsid w:val="0008664E"/>
    <w:rsid w:val="00086E88"/>
    <w:rsid w:val="00086FC6"/>
    <w:rsid w:val="000871FD"/>
    <w:rsid w:val="00087242"/>
    <w:rsid w:val="00092410"/>
    <w:rsid w:val="0009399E"/>
    <w:rsid w:val="00094A68"/>
    <w:rsid w:val="00094D76"/>
    <w:rsid w:val="000958A6"/>
    <w:rsid w:val="00095CFB"/>
    <w:rsid w:val="000965EE"/>
    <w:rsid w:val="00096E0F"/>
    <w:rsid w:val="00097D76"/>
    <w:rsid w:val="000A08F9"/>
    <w:rsid w:val="000A1AE8"/>
    <w:rsid w:val="000A1BA8"/>
    <w:rsid w:val="000A1C9B"/>
    <w:rsid w:val="000A2300"/>
    <w:rsid w:val="000A25CA"/>
    <w:rsid w:val="000A2F34"/>
    <w:rsid w:val="000A323A"/>
    <w:rsid w:val="000A3255"/>
    <w:rsid w:val="000A3E3C"/>
    <w:rsid w:val="000A3E7A"/>
    <w:rsid w:val="000A4F46"/>
    <w:rsid w:val="000A553D"/>
    <w:rsid w:val="000A5A77"/>
    <w:rsid w:val="000A6114"/>
    <w:rsid w:val="000A673B"/>
    <w:rsid w:val="000A6C5E"/>
    <w:rsid w:val="000A6D18"/>
    <w:rsid w:val="000A6ED5"/>
    <w:rsid w:val="000A7867"/>
    <w:rsid w:val="000B01C7"/>
    <w:rsid w:val="000B09E9"/>
    <w:rsid w:val="000B0D41"/>
    <w:rsid w:val="000B1278"/>
    <w:rsid w:val="000B1511"/>
    <w:rsid w:val="000B1C8F"/>
    <w:rsid w:val="000B1CB9"/>
    <w:rsid w:val="000B1EA1"/>
    <w:rsid w:val="000B21E5"/>
    <w:rsid w:val="000B27A5"/>
    <w:rsid w:val="000B2F04"/>
    <w:rsid w:val="000B390C"/>
    <w:rsid w:val="000B3D87"/>
    <w:rsid w:val="000B459F"/>
    <w:rsid w:val="000B5D0A"/>
    <w:rsid w:val="000B6A59"/>
    <w:rsid w:val="000B7277"/>
    <w:rsid w:val="000B7457"/>
    <w:rsid w:val="000B7E1C"/>
    <w:rsid w:val="000B7FEE"/>
    <w:rsid w:val="000C10AA"/>
    <w:rsid w:val="000C1132"/>
    <w:rsid w:val="000C1854"/>
    <w:rsid w:val="000C1923"/>
    <w:rsid w:val="000C220A"/>
    <w:rsid w:val="000C2627"/>
    <w:rsid w:val="000C3781"/>
    <w:rsid w:val="000C4153"/>
    <w:rsid w:val="000C41AA"/>
    <w:rsid w:val="000C54C7"/>
    <w:rsid w:val="000C5505"/>
    <w:rsid w:val="000C6CEC"/>
    <w:rsid w:val="000C6D75"/>
    <w:rsid w:val="000C6E38"/>
    <w:rsid w:val="000C766F"/>
    <w:rsid w:val="000C7BC9"/>
    <w:rsid w:val="000C7C1B"/>
    <w:rsid w:val="000D08F3"/>
    <w:rsid w:val="000D0BFB"/>
    <w:rsid w:val="000D0D74"/>
    <w:rsid w:val="000D0EA9"/>
    <w:rsid w:val="000D10BC"/>
    <w:rsid w:val="000D2429"/>
    <w:rsid w:val="000D2454"/>
    <w:rsid w:val="000D2510"/>
    <w:rsid w:val="000D288E"/>
    <w:rsid w:val="000D29A0"/>
    <w:rsid w:val="000D2AD6"/>
    <w:rsid w:val="000D2BAF"/>
    <w:rsid w:val="000D3669"/>
    <w:rsid w:val="000D3C3E"/>
    <w:rsid w:val="000D3FF5"/>
    <w:rsid w:val="000D44A0"/>
    <w:rsid w:val="000D4B81"/>
    <w:rsid w:val="000D4E57"/>
    <w:rsid w:val="000D5695"/>
    <w:rsid w:val="000D5F5F"/>
    <w:rsid w:val="000D6013"/>
    <w:rsid w:val="000D77AB"/>
    <w:rsid w:val="000D7D21"/>
    <w:rsid w:val="000E0144"/>
    <w:rsid w:val="000E0B9F"/>
    <w:rsid w:val="000E0E8E"/>
    <w:rsid w:val="000E20C2"/>
    <w:rsid w:val="000E25D5"/>
    <w:rsid w:val="000E2B56"/>
    <w:rsid w:val="000E2BA2"/>
    <w:rsid w:val="000E2CD7"/>
    <w:rsid w:val="000E318A"/>
    <w:rsid w:val="000E39CA"/>
    <w:rsid w:val="000E4A07"/>
    <w:rsid w:val="000E5091"/>
    <w:rsid w:val="000E53DD"/>
    <w:rsid w:val="000E584D"/>
    <w:rsid w:val="000E7629"/>
    <w:rsid w:val="000F078A"/>
    <w:rsid w:val="000F07BF"/>
    <w:rsid w:val="000F0CDF"/>
    <w:rsid w:val="000F11E3"/>
    <w:rsid w:val="000F14BE"/>
    <w:rsid w:val="000F17FD"/>
    <w:rsid w:val="000F1C18"/>
    <w:rsid w:val="000F1D01"/>
    <w:rsid w:val="000F1F4B"/>
    <w:rsid w:val="000F201E"/>
    <w:rsid w:val="000F27FC"/>
    <w:rsid w:val="000F47B9"/>
    <w:rsid w:val="000F515A"/>
    <w:rsid w:val="000F56D2"/>
    <w:rsid w:val="000F654A"/>
    <w:rsid w:val="000F7495"/>
    <w:rsid w:val="000F78EC"/>
    <w:rsid w:val="000F7E4C"/>
    <w:rsid w:val="000F7E76"/>
    <w:rsid w:val="00100080"/>
    <w:rsid w:val="00101344"/>
    <w:rsid w:val="00101D48"/>
    <w:rsid w:val="00102387"/>
    <w:rsid w:val="00102659"/>
    <w:rsid w:val="001038BE"/>
    <w:rsid w:val="00103A06"/>
    <w:rsid w:val="00103AC7"/>
    <w:rsid w:val="00104247"/>
    <w:rsid w:val="001042FC"/>
    <w:rsid w:val="001050F2"/>
    <w:rsid w:val="001066FA"/>
    <w:rsid w:val="00106CFB"/>
    <w:rsid w:val="00107155"/>
    <w:rsid w:val="001078EC"/>
    <w:rsid w:val="00107C9D"/>
    <w:rsid w:val="001100E8"/>
    <w:rsid w:val="00110DDD"/>
    <w:rsid w:val="00111A93"/>
    <w:rsid w:val="00111E72"/>
    <w:rsid w:val="0011276F"/>
    <w:rsid w:val="00113504"/>
    <w:rsid w:val="001137E7"/>
    <w:rsid w:val="00113E2E"/>
    <w:rsid w:val="00114240"/>
    <w:rsid w:val="00114667"/>
    <w:rsid w:val="00114C6B"/>
    <w:rsid w:val="001159E2"/>
    <w:rsid w:val="00115FA6"/>
    <w:rsid w:val="0011624C"/>
    <w:rsid w:val="00116761"/>
    <w:rsid w:val="0011701E"/>
    <w:rsid w:val="001177B5"/>
    <w:rsid w:val="00117A56"/>
    <w:rsid w:val="00117B54"/>
    <w:rsid w:val="00117D41"/>
    <w:rsid w:val="0012099E"/>
    <w:rsid w:val="00120C04"/>
    <w:rsid w:val="001212B3"/>
    <w:rsid w:val="0012158B"/>
    <w:rsid w:val="0012172A"/>
    <w:rsid w:val="00122099"/>
    <w:rsid w:val="0012224E"/>
    <w:rsid w:val="00122767"/>
    <w:rsid w:val="00122A0F"/>
    <w:rsid w:val="00122AA6"/>
    <w:rsid w:val="00122B1C"/>
    <w:rsid w:val="001230BA"/>
    <w:rsid w:val="00123202"/>
    <w:rsid w:val="00123284"/>
    <w:rsid w:val="00123B12"/>
    <w:rsid w:val="00123D94"/>
    <w:rsid w:val="00125B92"/>
    <w:rsid w:val="00125D49"/>
    <w:rsid w:val="00125D5B"/>
    <w:rsid w:val="001266A9"/>
    <w:rsid w:val="00126D77"/>
    <w:rsid w:val="00126E27"/>
    <w:rsid w:val="00127253"/>
    <w:rsid w:val="0012795A"/>
    <w:rsid w:val="00127F35"/>
    <w:rsid w:val="00130287"/>
    <w:rsid w:val="001304BD"/>
    <w:rsid w:val="001309D9"/>
    <w:rsid w:val="00131530"/>
    <w:rsid w:val="00131D47"/>
    <w:rsid w:val="001322A7"/>
    <w:rsid w:val="0013241B"/>
    <w:rsid w:val="001325F2"/>
    <w:rsid w:val="00133068"/>
    <w:rsid w:val="00134074"/>
    <w:rsid w:val="001344CA"/>
    <w:rsid w:val="001347F7"/>
    <w:rsid w:val="00134BEC"/>
    <w:rsid w:val="00135810"/>
    <w:rsid w:val="00135A82"/>
    <w:rsid w:val="00136433"/>
    <w:rsid w:val="001369C3"/>
    <w:rsid w:val="00137334"/>
    <w:rsid w:val="001376FA"/>
    <w:rsid w:val="00137DB3"/>
    <w:rsid w:val="00137EC0"/>
    <w:rsid w:val="00140CD2"/>
    <w:rsid w:val="0014179A"/>
    <w:rsid w:val="0014272D"/>
    <w:rsid w:val="001428A7"/>
    <w:rsid w:val="001431CB"/>
    <w:rsid w:val="00143F05"/>
    <w:rsid w:val="0014479E"/>
    <w:rsid w:val="001459E4"/>
    <w:rsid w:val="00145EF7"/>
    <w:rsid w:val="00145FFD"/>
    <w:rsid w:val="00146A98"/>
    <w:rsid w:val="00146ABE"/>
    <w:rsid w:val="001470E6"/>
    <w:rsid w:val="00147332"/>
    <w:rsid w:val="001474DD"/>
    <w:rsid w:val="001476DD"/>
    <w:rsid w:val="001509FF"/>
    <w:rsid w:val="00150B05"/>
    <w:rsid w:val="00151203"/>
    <w:rsid w:val="001522DE"/>
    <w:rsid w:val="001527FF"/>
    <w:rsid w:val="00153528"/>
    <w:rsid w:val="001536AC"/>
    <w:rsid w:val="0015477B"/>
    <w:rsid w:val="001549A4"/>
    <w:rsid w:val="00155B17"/>
    <w:rsid w:val="001566EC"/>
    <w:rsid w:val="001567ED"/>
    <w:rsid w:val="001569A2"/>
    <w:rsid w:val="00156A54"/>
    <w:rsid w:val="00156D67"/>
    <w:rsid w:val="00157FF1"/>
    <w:rsid w:val="00160130"/>
    <w:rsid w:val="001606DE"/>
    <w:rsid w:val="00160911"/>
    <w:rsid w:val="00160CD1"/>
    <w:rsid w:val="00160EFB"/>
    <w:rsid w:val="0016191D"/>
    <w:rsid w:val="00162DAE"/>
    <w:rsid w:val="00162E99"/>
    <w:rsid w:val="00162F2F"/>
    <w:rsid w:val="001638A5"/>
    <w:rsid w:val="001639B9"/>
    <w:rsid w:val="001645DE"/>
    <w:rsid w:val="00164E9C"/>
    <w:rsid w:val="00164FB0"/>
    <w:rsid w:val="0016587F"/>
    <w:rsid w:val="00166183"/>
    <w:rsid w:val="001675CF"/>
    <w:rsid w:val="0017000D"/>
    <w:rsid w:val="001708C9"/>
    <w:rsid w:val="00171E54"/>
    <w:rsid w:val="00173E6A"/>
    <w:rsid w:val="001740D0"/>
    <w:rsid w:val="00174332"/>
    <w:rsid w:val="00175412"/>
    <w:rsid w:val="001759E7"/>
    <w:rsid w:val="00176D12"/>
    <w:rsid w:val="0017769A"/>
    <w:rsid w:val="0018016E"/>
    <w:rsid w:val="00181B1D"/>
    <w:rsid w:val="00181B6F"/>
    <w:rsid w:val="00182C06"/>
    <w:rsid w:val="0018352E"/>
    <w:rsid w:val="00183A59"/>
    <w:rsid w:val="00183FF1"/>
    <w:rsid w:val="001843E0"/>
    <w:rsid w:val="001859BD"/>
    <w:rsid w:val="001863C0"/>
    <w:rsid w:val="00186A1A"/>
    <w:rsid w:val="00186A2C"/>
    <w:rsid w:val="00186A75"/>
    <w:rsid w:val="00186D16"/>
    <w:rsid w:val="00187AF9"/>
    <w:rsid w:val="00187CC7"/>
    <w:rsid w:val="00187EA5"/>
    <w:rsid w:val="00190ACD"/>
    <w:rsid w:val="00190CB1"/>
    <w:rsid w:val="00190E26"/>
    <w:rsid w:val="00190F9C"/>
    <w:rsid w:val="00191F2E"/>
    <w:rsid w:val="001927DC"/>
    <w:rsid w:val="00192EA1"/>
    <w:rsid w:val="00193326"/>
    <w:rsid w:val="00193900"/>
    <w:rsid w:val="00195B71"/>
    <w:rsid w:val="00196709"/>
    <w:rsid w:val="001967E0"/>
    <w:rsid w:val="00197791"/>
    <w:rsid w:val="00197B5B"/>
    <w:rsid w:val="001A0672"/>
    <w:rsid w:val="001A0702"/>
    <w:rsid w:val="001A1BB4"/>
    <w:rsid w:val="001A2071"/>
    <w:rsid w:val="001A22F4"/>
    <w:rsid w:val="001A23CE"/>
    <w:rsid w:val="001A24D7"/>
    <w:rsid w:val="001A3272"/>
    <w:rsid w:val="001A3354"/>
    <w:rsid w:val="001A382C"/>
    <w:rsid w:val="001A38AB"/>
    <w:rsid w:val="001A4C14"/>
    <w:rsid w:val="001A58F7"/>
    <w:rsid w:val="001A76FD"/>
    <w:rsid w:val="001A7EE4"/>
    <w:rsid w:val="001B06D6"/>
    <w:rsid w:val="001B06DB"/>
    <w:rsid w:val="001B0B31"/>
    <w:rsid w:val="001B0E25"/>
    <w:rsid w:val="001B1130"/>
    <w:rsid w:val="001B2C46"/>
    <w:rsid w:val="001B379D"/>
    <w:rsid w:val="001B3C73"/>
    <w:rsid w:val="001B40E8"/>
    <w:rsid w:val="001B42BD"/>
    <w:rsid w:val="001B4650"/>
    <w:rsid w:val="001B5236"/>
    <w:rsid w:val="001B54DA"/>
    <w:rsid w:val="001B63AF"/>
    <w:rsid w:val="001B6D89"/>
    <w:rsid w:val="001B6F3E"/>
    <w:rsid w:val="001B716E"/>
    <w:rsid w:val="001B71E0"/>
    <w:rsid w:val="001C03F3"/>
    <w:rsid w:val="001C07DB"/>
    <w:rsid w:val="001C0CCB"/>
    <w:rsid w:val="001C0FA9"/>
    <w:rsid w:val="001C23B1"/>
    <w:rsid w:val="001C2405"/>
    <w:rsid w:val="001C2909"/>
    <w:rsid w:val="001C2FBF"/>
    <w:rsid w:val="001C2FE6"/>
    <w:rsid w:val="001C3F89"/>
    <w:rsid w:val="001C4228"/>
    <w:rsid w:val="001C435B"/>
    <w:rsid w:val="001C46A2"/>
    <w:rsid w:val="001C4C1B"/>
    <w:rsid w:val="001C4EFE"/>
    <w:rsid w:val="001C4FB4"/>
    <w:rsid w:val="001C52D4"/>
    <w:rsid w:val="001C52DE"/>
    <w:rsid w:val="001C5B80"/>
    <w:rsid w:val="001C614D"/>
    <w:rsid w:val="001C6362"/>
    <w:rsid w:val="001C6C5D"/>
    <w:rsid w:val="001C726C"/>
    <w:rsid w:val="001C75B0"/>
    <w:rsid w:val="001C7974"/>
    <w:rsid w:val="001D0372"/>
    <w:rsid w:val="001D07ED"/>
    <w:rsid w:val="001D09DD"/>
    <w:rsid w:val="001D106D"/>
    <w:rsid w:val="001D11F8"/>
    <w:rsid w:val="001D2460"/>
    <w:rsid w:val="001D252C"/>
    <w:rsid w:val="001D263D"/>
    <w:rsid w:val="001D2C86"/>
    <w:rsid w:val="001D2F42"/>
    <w:rsid w:val="001D41A0"/>
    <w:rsid w:val="001D456F"/>
    <w:rsid w:val="001D4A58"/>
    <w:rsid w:val="001D50D3"/>
    <w:rsid w:val="001D6CF2"/>
    <w:rsid w:val="001D7605"/>
    <w:rsid w:val="001D7F21"/>
    <w:rsid w:val="001E1580"/>
    <w:rsid w:val="001E1CA1"/>
    <w:rsid w:val="001E2347"/>
    <w:rsid w:val="001E2D94"/>
    <w:rsid w:val="001E31BD"/>
    <w:rsid w:val="001E3289"/>
    <w:rsid w:val="001E32CB"/>
    <w:rsid w:val="001E4A42"/>
    <w:rsid w:val="001E512F"/>
    <w:rsid w:val="001E523C"/>
    <w:rsid w:val="001E52F5"/>
    <w:rsid w:val="001E5477"/>
    <w:rsid w:val="001E57FA"/>
    <w:rsid w:val="001E5A33"/>
    <w:rsid w:val="001E5AE2"/>
    <w:rsid w:val="001E66F9"/>
    <w:rsid w:val="001E7B26"/>
    <w:rsid w:val="001F00A1"/>
    <w:rsid w:val="001F0499"/>
    <w:rsid w:val="001F09E6"/>
    <w:rsid w:val="001F23F5"/>
    <w:rsid w:val="001F26A4"/>
    <w:rsid w:val="001F26C7"/>
    <w:rsid w:val="001F2A18"/>
    <w:rsid w:val="001F2F1A"/>
    <w:rsid w:val="001F34CC"/>
    <w:rsid w:val="001F5087"/>
    <w:rsid w:val="001F5CB0"/>
    <w:rsid w:val="001F5E1F"/>
    <w:rsid w:val="001F6B59"/>
    <w:rsid w:val="001F781B"/>
    <w:rsid w:val="001F7B15"/>
    <w:rsid w:val="0020062B"/>
    <w:rsid w:val="002007BB"/>
    <w:rsid w:val="00200BA8"/>
    <w:rsid w:val="00201C1C"/>
    <w:rsid w:val="00201CDD"/>
    <w:rsid w:val="00202046"/>
    <w:rsid w:val="0020251D"/>
    <w:rsid w:val="00202616"/>
    <w:rsid w:val="00204082"/>
    <w:rsid w:val="00204522"/>
    <w:rsid w:val="002053FB"/>
    <w:rsid w:val="0020664C"/>
    <w:rsid w:val="002067D9"/>
    <w:rsid w:val="002068BE"/>
    <w:rsid w:val="002072B4"/>
    <w:rsid w:val="00207A9A"/>
    <w:rsid w:val="00207C9D"/>
    <w:rsid w:val="002107C6"/>
    <w:rsid w:val="00211107"/>
    <w:rsid w:val="00211F61"/>
    <w:rsid w:val="00212B60"/>
    <w:rsid w:val="0021300B"/>
    <w:rsid w:val="0021319B"/>
    <w:rsid w:val="00213549"/>
    <w:rsid w:val="00213A04"/>
    <w:rsid w:val="00214AAE"/>
    <w:rsid w:val="00215EF6"/>
    <w:rsid w:val="00216633"/>
    <w:rsid w:val="00216830"/>
    <w:rsid w:val="00216B02"/>
    <w:rsid w:val="00216B52"/>
    <w:rsid w:val="00216BEC"/>
    <w:rsid w:val="00220666"/>
    <w:rsid w:val="00220AB5"/>
    <w:rsid w:val="00220B0B"/>
    <w:rsid w:val="00220B8E"/>
    <w:rsid w:val="00220C9E"/>
    <w:rsid w:val="00220E50"/>
    <w:rsid w:val="002213DB"/>
    <w:rsid w:val="00221F6A"/>
    <w:rsid w:val="0022220B"/>
    <w:rsid w:val="0022287E"/>
    <w:rsid w:val="00222B6C"/>
    <w:rsid w:val="00222E00"/>
    <w:rsid w:val="00224861"/>
    <w:rsid w:val="00225082"/>
    <w:rsid w:val="002255B6"/>
    <w:rsid w:val="00225B6B"/>
    <w:rsid w:val="00225D5C"/>
    <w:rsid w:val="0022649F"/>
    <w:rsid w:val="00227003"/>
    <w:rsid w:val="002307C9"/>
    <w:rsid w:val="002309D2"/>
    <w:rsid w:val="002312A9"/>
    <w:rsid w:val="00231427"/>
    <w:rsid w:val="00231675"/>
    <w:rsid w:val="0023170F"/>
    <w:rsid w:val="00231C62"/>
    <w:rsid w:val="00231C89"/>
    <w:rsid w:val="002322F6"/>
    <w:rsid w:val="00232BC8"/>
    <w:rsid w:val="00232EFA"/>
    <w:rsid w:val="00233CD0"/>
    <w:rsid w:val="00233FE5"/>
    <w:rsid w:val="002351D1"/>
    <w:rsid w:val="002370D9"/>
    <w:rsid w:val="002371A0"/>
    <w:rsid w:val="002376FD"/>
    <w:rsid w:val="00237B17"/>
    <w:rsid w:val="00237CA6"/>
    <w:rsid w:val="00240165"/>
    <w:rsid w:val="00240B3A"/>
    <w:rsid w:val="002410ED"/>
    <w:rsid w:val="002412DC"/>
    <w:rsid w:val="002419F9"/>
    <w:rsid w:val="00242086"/>
    <w:rsid w:val="0024259A"/>
    <w:rsid w:val="002425DD"/>
    <w:rsid w:val="00242B7D"/>
    <w:rsid w:val="00243162"/>
    <w:rsid w:val="002434A1"/>
    <w:rsid w:val="00243F9E"/>
    <w:rsid w:val="00244792"/>
    <w:rsid w:val="00244FFF"/>
    <w:rsid w:val="002451EC"/>
    <w:rsid w:val="0024556B"/>
    <w:rsid w:val="00245F93"/>
    <w:rsid w:val="00246070"/>
    <w:rsid w:val="00246AB2"/>
    <w:rsid w:val="00247097"/>
    <w:rsid w:val="002471F1"/>
    <w:rsid w:val="002475E1"/>
    <w:rsid w:val="00247BA0"/>
    <w:rsid w:val="00247BE1"/>
    <w:rsid w:val="002502C9"/>
    <w:rsid w:val="0025046D"/>
    <w:rsid w:val="002512D3"/>
    <w:rsid w:val="00251C84"/>
    <w:rsid w:val="0025211D"/>
    <w:rsid w:val="00253229"/>
    <w:rsid w:val="002534E2"/>
    <w:rsid w:val="002536DB"/>
    <w:rsid w:val="002539BD"/>
    <w:rsid w:val="00253CD8"/>
    <w:rsid w:val="00254401"/>
    <w:rsid w:val="0025561C"/>
    <w:rsid w:val="00255A33"/>
    <w:rsid w:val="00256135"/>
    <w:rsid w:val="0025759C"/>
    <w:rsid w:val="00257743"/>
    <w:rsid w:val="00257747"/>
    <w:rsid w:val="002579B2"/>
    <w:rsid w:val="00257FAF"/>
    <w:rsid w:val="0026010A"/>
    <w:rsid w:val="00260871"/>
    <w:rsid w:val="00261B3F"/>
    <w:rsid w:val="002620D1"/>
    <w:rsid w:val="002622D9"/>
    <w:rsid w:val="00262A60"/>
    <w:rsid w:val="00262C8F"/>
    <w:rsid w:val="00262CAB"/>
    <w:rsid w:val="0026340E"/>
    <w:rsid w:val="00263513"/>
    <w:rsid w:val="00263EB6"/>
    <w:rsid w:val="00264B90"/>
    <w:rsid w:val="002651ED"/>
    <w:rsid w:val="002653A7"/>
    <w:rsid w:val="0026546D"/>
    <w:rsid w:val="002657C6"/>
    <w:rsid w:val="00265A89"/>
    <w:rsid w:val="00266897"/>
    <w:rsid w:val="00267357"/>
    <w:rsid w:val="00267858"/>
    <w:rsid w:val="00270762"/>
    <w:rsid w:val="00270927"/>
    <w:rsid w:val="002717D2"/>
    <w:rsid w:val="00271FB6"/>
    <w:rsid w:val="00272213"/>
    <w:rsid w:val="00272816"/>
    <w:rsid w:val="00272A73"/>
    <w:rsid w:val="00272D8C"/>
    <w:rsid w:val="00273238"/>
    <w:rsid w:val="002733D5"/>
    <w:rsid w:val="002734EF"/>
    <w:rsid w:val="002735A2"/>
    <w:rsid w:val="00274E47"/>
    <w:rsid w:val="00275338"/>
    <w:rsid w:val="00275D10"/>
    <w:rsid w:val="00275D9E"/>
    <w:rsid w:val="0027652F"/>
    <w:rsid w:val="00276A7A"/>
    <w:rsid w:val="002770F5"/>
    <w:rsid w:val="00277CBE"/>
    <w:rsid w:val="00277D8D"/>
    <w:rsid w:val="00280865"/>
    <w:rsid w:val="00280D88"/>
    <w:rsid w:val="002812CF"/>
    <w:rsid w:val="00281C56"/>
    <w:rsid w:val="00281D65"/>
    <w:rsid w:val="00282396"/>
    <w:rsid w:val="00282718"/>
    <w:rsid w:val="00282DFD"/>
    <w:rsid w:val="00283042"/>
    <w:rsid w:val="00283156"/>
    <w:rsid w:val="0028333B"/>
    <w:rsid w:val="002844A7"/>
    <w:rsid w:val="002853E3"/>
    <w:rsid w:val="002868E3"/>
    <w:rsid w:val="00286B08"/>
    <w:rsid w:val="00286EFF"/>
    <w:rsid w:val="00286F18"/>
    <w:rsid w:val="002870AF"/>
    <w:rsid w:val="00287638"/>
    <w:rsid w:val="002902B6"/>
    <w:rsid w:val="002910D8"/>
    <w:rsid w:val="0029116D"/>
    <w:rsid w:val="0029146B"/>
    <w:rsid w:val="00291940"/>
    <w:rsid w:val="00291B4E"/>
    <w:rsid w:val="00292668"/>
    <w:rsid w:val="00292669"/>
    <w:rsid w:val="00292BCD"/>
    <w:rsid w:val="00292F20"/>
    <w:rsid w:val="00293DA9"/>
    <w:rsid w:val="002942F9"/>
    <w:rsid w:val="002943F7"/>
    <w:rsid w:val="00294FA8"/>
    <w:rsid w:val="00295D4D"/>
    <w:rsid w:val="002969BD"/>
    <w:rsid w:val="00296C30"/>
    <w:rsid w:val="00296D16"/>
    <w:rsid w:val="0029767F"/>
    <w:rsid w:val="00297DCE"/>
    <w:rsid w:val="002A07D2"/>
    <w:rsid w:val="002A0B11"/>
    <w:rsid w:val="002A0B36"/>
    <w:rsid w:val="002A0DCA"/>
    <w:rsid w:val="002A1143"/>
    <w:rsid w:val="002A13AF"/>
    <w:rsid w:val="002A177D"/>
    <w:rsid w:val="002A1D29"/>
    <w:rsid w:val="002A1F1F"/>
    <w:rsid w:val="002A2D5D"/>
    <w:rsid w:val="002A30A9"/>
    <w:rsid w:val="002A3D06"/>
    <w:rsid w:val="002A3FBE"/>
    <w:rsid w:val="002A4F33"/>
    <w:rsid w:val="002A5074"/>
    <w:rsid w:val="002A59F0"/>
    <w:rsid w:val="002A70B7"/>
    <w:rsid w:val="002A7CFB"/>
    <w:rsid w:val="002B0147"/>
    <w:rsid w:val="002B0630"/>
    <w:rsid w:val="002B0773"/>
    <w:rsid w:val="002B0B7A"/>
    <w:rsid w:val="002B0F15"/>
    <w:rsid w:val="002B1950"/>
    <w:rsid w:val="002B2085"/>
    <w:rsid w:val="002B28D1"/>
    <w:rsid w:val="002B2B95"/>
    <w:rsid w:val="002B2CB7"/>
    <w:rsid w:val="002B3336"/>
    <w:rsid w:val="002B36E6"/>
    <w:rsid w:val="002B3803"/>
    <w:rsid w:val="002B3C9C"/>
    <w:rsid w:val="002B44A6"/>
    <w:rsid w:val="002B4DCE"/>
    <w:rsid w:val="002B4DD9"/>
    <w:rsid w:val="002B4EF1"/>
    <w:rsid w:val="002B53F7"/>
    <w:rsid w:val="002B5E63"/>
    <w:rsid w:val="002B6280"/>
    <w:rsid w:val="002B636E"/>
    <w:rsid w:val="002B646F"/>
    <w:rsid w:val="002B6696"/>
    <w:rsid w:val="002B6E44"/>
    <w:rsid w:val="002B7FF7"/>
    <w:rsid w:val="002C09BC"/>
    <w:rsid w:val="002C0D3B"/>
    <w:rsid w:val="002C0DD6"/>
    <w:rsid w:val="002C0F64"/>
    <w:rsid w:val="002C11A7"/>
    <w:rsid w:val="002C1362"/>
    <w:rsid w:val="002C13A1"/>
    <w:rsid w:val="002C1670"/>
    <w:rsid w:val="002C1A44"/>
    <w:rsid w:val="002C1CE1"/>
    <w:rsid w:val="002C1F8B"/>
    <w:rsid w:val="002C3914"/>
    <w:rsid w:val="002C3A13"/>
    <w:rsid w:val="002C4041"/>
    <w:rsid w:val="002C484F"/>
    <w:rsid w:val="002C4A7C"/>
    <w:rsid w:val="002C4D21"/>
    <w:rsid w:val="002C4FA5"/>
    <w:rsid w:val="002C6390"/>
    <w:rsid w:val="002C659A"/>
    <w:rsid w:val="002C6EE4"/>
    <w:rsid w:val="002C70E2"/>
    <w:rsid w:val="002C788F"/>
    <w:rsid w:val="002C7EB8"/>
    <w:rsid w:val="002C7EF4"/>
    <w:rsid w:val="002C7F65"/>
    <w:rsid w:val="002D0B4C"/>
    <w:rsid w:val="002D1202"/>
    <w:rsid w:val="002D1D4E"/>
    <w:rsid w:val="002D1ED6"/>
    <w:rsid w:val="002D27A4"/>
    <w:rsid w:val="002D29F1"/>
    <w:rsid w:val="002D2A65"/>
    <w:rsid w:val="002D311D"/>
    <w:rsid w:val="002D455A"/>
    <w:rsid w:val="002D47B2"/>
    <w:rsid w:val="002D4A17"/>
    <w:rsid w:val="002D4AFC"/>
    <w:rsid w:val="002D5C36"/>
    <w:rsid w:val="002D5F06"/>
    <w:rsid w:val="002D6182"/>
    <w:rsid w:val="002D6B0E"/>
    <w:rsid w:val="002D6DE7"/>
    <w:rsid w:val="002D7A81"/>
    <w:rsid w:val="002E063D"/>
    <w:rsid w:val="002E06EA"/>
    <w:rsid w:val="002E0DCD"/>
    <w:rsid w:val="002E0FFA"/>
    <w:rsid w:val="002E125B"/>
    <w:rsid w:val="002E2279"/>
    <w:rsid w:val="002E23AD"/>
    <w:rsid w:val="002E2CA5"/>
    <w:rsid w:val="002E5643"/>
    <w:rsid w:val="002E5C32"/>
    <w:rsid w:val="002E5D5F"/>
    <w:rsid w:val="002E5D99"/>
    <w:rsid w:val="002E5FDE"/>
    <w:rsid w:val="002E6614"/>
    <w:rsid w:val="002F0185"/>
    <w:rsid w:val="002F04FF"/>
    <w:rsid w:val="002F0F18"/>
    <w:rsid w:val="002F1C35"/>
    <w:rsid w:val="002F1E33"/>
    <w:rsid w:val="002F1E55"/>
    <w:rsid w:val="002F2073"/>
    <w:rsid w:val="002F2123"/>
    <w:rsid w:val="002F2AD4"/>
    <w:rsid w:val="002F2DB6"/>
    <w:rsid w:val="002F2E35"/>
    <w:rsid w:val="002F31E0"/>
    <w:rsid w:val="002F3528"/>
    <w:rsid w:val="002F3C5D"/>
    <w:rsid w:val="002F4884"/>
    <w:rsid w:val="002F56C0"/>
    <w:rsid w:val="002F5B3E"/>
    <w:rsid w:val="002F6B44"/>
    <w:rsid w:val="002F7880"/>
    <w:rsid w:val="0030047C"/>
    <w:rsid w:val="003009C9"/>
    <w:rsid w:val="00300C8B"/>
    <w:rsid w:val="003014BA"/>
    <w:rsid w:val="003021DB"/>
    <w:rsid w:val="00302A12"/>
    <w:rsid w:val="00302EAA"/>
    <w:rsid w:val="00302FF5"/>
    <w:rsid w:val="00304505"/>
    <w:rsid w:val="003046EE"/>
    <w:rsid w:val="00304C75"/>
    <w:rsid w:val="00304E0A"/>
    <w:rsid w:val="00306471"/>
    <w:rsid w:val="003066ED"/>
    <w:rsid w:val="00306787"/>
    <w:rsid w:val="0030678D"/>
    <w:rsid w:val="003067C5"/>
    <w:rsid w:val="00306953"/>
    <w:rsid w:val="00307523"/>
    <w:rsid w:val="00307927"/>
    <w:rsid w:val="00307E85"/>
    <w:rsid w:val="003101F3"/>
    <w:rsid w:val="00310C90"/>
    <w:rsid w:val="003113BA"/>
    <w:rsid w:val="003118EA"/>
    <w:rsid w:val="0031196E"/>
    <w:rsid w:val="00311BAE"/>
    <w:rsid w:val="003128FA"/>
    <w:rsid w:val="003134E5"/>
    <w:rsid w:val="00313745"/>
    <w:rsid w:val="003137B0"/>
    <w:rsid w:val="0031390B"/>
    <w:rsid w:val="00313EA3"/>
    <w:rsid w:val="0031430B"/>
    <w:rsid w:val="00314B8E"/>
    <w:rsid w:val="003152E6"/>
    <w:rsid w:val="00315354"/>
    <w:rsid w:val="00315356"/>
    <w:rsid w:val="00315B77"/>
    <w:rsid w:val="00316431"/>
    <w:rsid w:val="003164E8"/>
    <w:rsid w:val="00316DC1"/>
    <w:rsid w:val="00317B11"/>
    <w:rsid w:val="00317D8C"/>
    <w:rsid w:val="00317DAA"/>
    <w:rsid w:val="00320F6D"/>
    <w:rsid w:val="0032142C"/>
    <w:rsid w:val="00321760"/>
    <w:rsid w:val="00321E6E"/>
    <w:rsid w:val="00322AF7"/>
    <w:rsid w:val="00322F6B"/>
    <w:rsid w:val="00323731"/>
    <w:rsid w:val="00323A42"/>
    <w:rsid w:val="00323D3A"/>
    <w:rsid w:val="00325022"/>
    <w:rsid w:val="00325A35"/>
    <w:rsid w:val="00326796"/>
    <w:rsid w:val="00326D36"/>
    <w:rsid w:val="00326DD7"/>
    <w:rsid w:val="0032732A"/>
    <w:rsid w:val="00327CA3"/>
    <w:rsid w:val="00330C63"/>
    <w:rsid w:val="00330ECC"/>
    <w:rsid w:val="00331875"/>
    <w:rsid w:val="00332303"/>
    <w:rsid w:val="003323A2"/>
    <w:rsid w:val="00332D42"/>
    <w:rsid w:val="00333853"/>
    <w:rsid w:val="003339DE"/>
    <w:rsid w:val="00333CB9"/>
    <w:rsid w:val="00334558"/>
    <w:rsid w:val="0033497B"/>
    <w:rsid w:val="003355B0"/>
    <w:rsid w:val="00336CAB"/>
    <w:rsid w:val="00337F55"/>
    <w:rsid w:val="0034057A"/>
    <w:rsid w:val="003408E2"/>
    <w:rsid w:val="003409E7"/>
    <w:rsid w:val="00340F63"/>
    <w:rsid w:val="0034115F"/>
    <w:rsid w:val="00341A8C"/>
    <w:rsid w:val="00342762"/>
    <w:rsid w:val="00342EFD"/>
    <w:rsid w:val="0034328F"/>
    <w:rsid w:val="003436C1"/>
    <w:rsid w:val="003437A9"/>
    <w:rsid w:val="00344084"/>
    <w:rsid w:val="00344778"/>
    <w:rsid w:val="00344BC0"/>
    <w:rsid w:val="00344FE7"/>
    <w:rsid w:val="003451A9"/>
    <w:rsid w:val="003452DB"/>
    <w:rsid w:val="003463D5"/>
    <w:rsid w:val="0034715C"/>
    <w:rsid w:val="00347795"/>
    <w:rsid w:val="00350537"/>
    <w:rsid w:val="00350913"/>
    <w:rsid w:val="00350E02"/>
    <w:rsid w:val="0035166F"/>
    <w:rsid w:val="003518AB"/>
    <w:rsid w:val="003527EE"/>
    <w:rsid w:val="00352ED6"/>
    <w:rsid w:val="00353F39"/>
    <w:rsid w:val="00354558"/>
    <w:rsid w:val="00354D90"/>
    <w:rsid w:val="00355FE2"/>
    <w:rsid w:val="0035654E"/>
    <w:rsid w:val="003579CD"/>
    <w:rsid w:val="003603F6"/>
    <w:rsid w:val="00360492"/>
    <w:rsid w:val="00360696"/>
    <w:rsid w:val="00360D51"/>
    <w:rsid w:val="00360F63"/>
    <w:rsid w:val="003617C6"/>
    <w:rsid w:val="00362739"/>
    <w:rsid w:val="00362C6A"/>
    <w:rsid w:val="00363066"/>
    <w:rsid w:val="00363A10"/>
    <w:rsid w:val="00363ABA"/>
    <w:rsid w:val="00364206"/>
    <w:rsid w:val="00364254"/>
    <w:rsid w:val="00364317"/>
    <w:rsid w:val="00364E1A"/>
    <w:rsid w:val="00366657"/>
    <w:rsid w:val="00366910"/>
    <w:rsid w:val="003671DA"/>
    <w:rsid w:val="00367332"/>
    <w:rsid w:val="00367511"/>
    <w:rsid w:val="003710EB"/>
    <w:rsid w:val="003714B8"/>
    <w:rsid w:val="00372946"/>
    <w:rsid w:val="00373406"/>
    <w:rsid w:val="003734EB"/>
    <w:rsid w:val="003739B2"/>
    <w:rsid w:val="00373DBA"/>
    <w:rsid w:val="0037424A"/>
    <w:rsid w:val="00374B11"/>
    <w:rsid w:val="00374C80"/>
    <w:rsid w:val="00375565"/>
    <w:rsid w:val="00375D64"/>
    <w:rsid w:val="0037604D"/>
    <w:rsid w:val="00376448"/>
    <w:rsid w:val="00376484"/>
    <w:rsid w:val="00376C0C"/>
    <w:rsid w:val="003775E9"/>
    <w:rsid w:val="0037780F"/>
    <w:rsid w:val="00377885"/>
    <w:rsid w:val="00377EC7"/>
    <w:rsid w:val="00380686"/>
    <w:rsid w:val="0038070B"/>
    <w:rsid w:val="00381A04"/>
    <w:rsid w:val="0038272B"/>
    <w:rsid w:val="00385A53"/>
    <w:rsid w:val="00385C01"/>
    <w:rsid w:val="00385D50"/>
    <w:rsid w:val="0038730F"/>
    <w:rsid w:val="0038794A"/>
    <w:rsid w:val="00387F7F"/>
    <w:rsid w:val="00390269"/>
    <w:rsid w:val="0039085F"/>
    <w:rsid w:val="0039089D"/>
    <w:rsid w:val="00390B4F"/>
    <w:rsid w:val="00391C88"/>
    <w:rsid w:val="00391E86"/>
    <w:rsid w:val="00391FF1"/>
    <w:rsid w:val="003926FD"/>
    <w:rsid w:val="003929BC"/>
    <w:rsid w:val="00392D02"/>
    <w:rsid w:val="003938CE"/>
    <w:rsid w:val="00393B86"/>
    <w:rsid w:val="00393C63"/>
    <w:rsid w:val="003941E7"/>
    <w:rsid w:val="00394817"/>
    <w:rsid w:val="00394E5B"/>
    <w:rsid w:val="003953FB"/>
    <w:rsid w:val="00395916"/>
    <w:rsid w:val="00395C19"/>
    <w:rsid w:val="00395DF6"/>
    <w:rsid w:val="00396317"/>
    <w:rsid w:val="0039688D"/>
    <w:rsid w:val="00396C75"/>
    <w:rsid w:val="003970E8"/>
    <w:rsid w:val="00397826"/>
    <w:rsid w:val="00397974"/>
    <w:rsid w:val="00397A9C"/>
    <w:rsid w:val="003A0DE9"/>
    <w:rsid w:val="003A0E13"/>
    <w:rsid w:val="003A112C"/>
    <w:rsid w:val="003A1549"/>
    <w:rsid w:val="003A1A52"/>
    <w:rsid w:val="003A268B"/>
    <w:rsid w:val="003A2722"/>
    <w:rsid w:val="003A2743"/>
    <w:rsid w:val="003A2A7A"/>
    <w:rsid w:val="003A2C75"/>
    <w:rsid w:val="003A3335"/>
    <w:rsid w:val="003A36B0"/>
    <w:rsid w:val="003A4804"/>
    <w:rsid w:val="003A496E"/>
    <w:rsid w:val="003A4E00"/>
    <w:rsid w:val="003B015B"/>
    <w:rsid w:val="003B067E"/>
    <w:rsid w:val="003B1156"/>
    <w:rsid w:val="003B148D"/>
    <w:rsid w:val="003B1766"/>
    <w:rsid w:val="003B1E66"/>
    <w:rsid w:val="003B252A"/>
    <w:rsid w:val="003B2AE9"/>
    <w:rsid w:val="003B2CE1"/>
    <w:rsid w:val="003B33B7"/>
    <w:rsid w:val="003B396C"/>
    <w:rsid w:val="003B39B9"/>
    <w:rsid w:val="003B3B6D"/>
    <w:rsid w:val="003B3D7D"/>
    <w:rsid w:val="003B4508"/>
    <w:rsid w:val="003B4624"/>
    <w:rsid w:val="003B4650"/>
    <w:rsid w:val="003B4DC4"/>
    <w:rsid w:val="003B5461"/>
    <w:rsid w:val="003B5727"/>
    <w:rsid w:val="003B5E0D"/>
    <w:rsid w:val="003B612D"/>
    <w:rsid w:val="003B6558"/>
    <w:rsid w:val="003B70A6"/>
    <w:rsid w:val="003C00EB"/>
    <w:rsid w:val="003C05C1"/>
    <w:rsid w:val="003C060C"/>
    <w:rsid w:val="003C06B2"/>
    <w:rsid w:val="003C0823"/>
    <w:rsid w:val="003C1ECC"/>
    <w:rsid w:val="003C2730"/>
    <w:rsid w:val="003C29C3"/>
    <w:rsid w:val="003C2BCD"/>
    <w:rsid w:val="003C34D7"/>
    <w:rsid w:val="003C367E"/>
    <w:rsid w:val="003C3749"/>
    <w:rsid w:val="003C3780"/>
    <w:rsid w:val="003C38A9"/>
    <w:rsid w:val="003C39F2"/>
    <w:rsid w:val="003C5B5F"/>
    <w:rsid w:val="003C5DBA"/>
    <w:rsid w:val="003C6671"/>
    <w:rsid w:val="003C6689"/>
    <w:rsid w:val="003C7D20"/>
    <w:rsid w:val="003D016C"/>
    <w:rsid w:val="003D0418"/>
    <w:rsid w:val="003D117D"/>
    <w:rsid w:val="003D12F2"/>
    <w:rsid w:val="003D1FD8"/>
    <w:rsid w:val="003D2E0F"/>
    <w:rsid w:val="003D370B"/>
    <w:rsid w:val="003D3900"/>
    <w:rsid w:val="003D3BA5"/>
    <w:rsid w:val="003D40C5"/>
    <w:rsid w:val="003D4405"/>
    <w:rsid w:val="003D4B0F"/>
    <w:rsid w:val="003D509A"/>
    <w:rsid w:val="003D538F"/>
    <w:rsid w:val="003D53FD"/>
    <w:rsid w:val="003D57A3"/>
    <w:rsid w:val="003D64C5"/>
    <w:rsid w:val="003D6E8E"/>
    <w:rsid w:val="003D7319"/>
    <w:rsid w:val="003D74FE"/>
    <w:rsid w:val="003D7E46"/>
    <w:rsid w:val="003E0E6E"/>
    <w:rsid w:val="003E1F92"/>
    <w:rsid w:val="003E2C88"/>
    <w:rsid w:val="003E459D"/>
    <w:rsid w:val="003E4FA4"/>
    <w:rsid w:val="003E5796"/>
    <w:rsid w:val="003E71EA"/>
    <w:rsid w:val="003E74D0"/>
    <w:rsid w:val="003E7586"/>
    <w:rsid w:val="003E75FD"/>
    <w:rsid w:val="003E7791"/>
    <w:rsid w:val="003E7E71"/>
    <w:rsid w:val="003F0179"/>
    <w:rsid w:val="003F0B0E"/>
    <w:rsid w:val="003F0DA6"/>
    <w:rsid w:val="003F1C86"/>
    <w:rsid w:val="003F1DE9"/>
    <w:rsid w:val="003F2426"/>
    <w:rsid w:val="003F27E0"/>
    <w:rsid w:val="003F2C92"/>
    <w:rsid w:val="003F3039"/>
    <w:rsid w:val="003F39BB"/>
    <w:rsid w:val="003F4A3F"/>
    <w:rsid w:val="003F5EE4"/>
    <w:rsid w:val="003F66C6"/>
    <w:rsid w:val="003F69E8"/>
    <w:rsid w:val="003F6E88"/>
    <w:rsid w:val="003F751E"/>
    <w:rsid w:val="0040013C"/>
    <w:rsid w:val="0040013F"/>
    <w:rsid w:val="0040090D"/>
    <w:rsid w:val="00400915"/>
    <w:rsid w:val="00401D28"/>
    <w:rsid w:val="004022A8"/>
    <w:rsid w:val="00402346"/>
    <w:rsid w:val="0040295E"/>
    <w:rsid w:val="004029C0"/>
    <w:rsid w:val="00402B27"/>
    <w:rsid w:val="00403882"/>
    <w:rsid w:val="00403B1C"/>
    <w:rsid w:val="00403BD6"/>
    <w:rsid w:val="0040406A"/>
    <w:rsid w:val="00404279"/>
    <w:rsid w:val="00404924"/>
    <w:rsid w:val="00404925"/>
    <w:rsid w:val="00405108"/>
    <w:rsid w:val="00405872"/>
    <w:rsid w:val="00405EA3"/>
    <w:rsid w:val="00405F27"/>
    <w:rsid w:val="00406330"/>
    <w:rsid w:val="0040684E"/>
    <w:rsid w:val="00406CFE"/>
    <w:rsid w:val="0040789A"/>
    <w:rsid w:val="00407C13"/>
    <w:rsid w:val="004108E7"/>
    <w:rsid w:val="004109B6"/>
    <w:rsid w:val="00410C43"/>
    <w:rsid w:val="004110D6"/>
    <w:rsid w:val="004116EB"/>
    <w:rsid w:val="00411B1E"/>
    <w:rsid w:val="004124B1"/>
    <w:rsid w:val="00412A55"/>
    <w:rsid w:val="00412E87"/>
    <w:rsid w:val="0041302E"/>
    <w:rsid w:val="0041312D"/>
    <w:rsid w:val="00413E61"/>
    <w:rsid w:val="0041590E"/>
    <w:rsid w:val="00415BB7"/>
    <w:rsid w:val="00416766"/>
    <w:rsid w:val="0041695A"/>
    <w:rsid w:val="00420D99"/>
    <w:rsid w:val="00421402"/>
    <w:rsid w:val="00421506"/>
    <w:rsid w:val="00421DD5"/>
    <w:rsid w:val="00422381"/>
    <w:rsid w:val="00422767"/>
    <w:rsid w:val="00422804"/>
    <w:rsid w:val="00422C45"/>
    <w:rsid w:val="00422FAA"/>
    <w:rsid w:val="00423AF5"/>
    <w:rsid w:val="00423D4F"/>
    <w:rsid w:val="0042467C"/>
    <w:rsid w:val="00424A0D"/>
    <w:rsid w:val="00424E47"/>
    <w:rsid w:val="004258CE"/>
    <w:rsid w:val="00426137"/>
    <w:rsid w:val="004265D9"/>
    <w:rsid w:val="00426A22"/>
    <w:rsid w:val="00427697"/>
    <w:rsid w:val="00427E76"/>
    <w:rsid w:val="00427F66"/>
    <w:rsid w:val="0043090D"/>
    <w:rsid w:val="00430D84"/>
    <w:rsid w:val="00430DEB"/>
    <w:rsid w:val="004312CC"/>
    <w:rsid w:val="00431C90"/>
    <w:rsid w:val="00431E7D"/>
    <w:rsid w:val="00431F42"/>
    <w:rsid w:val="004325B5"/>
    <w:rsid w:val="004325EA"/>
    <w:rsid w:val="00432D6C"/>
    <w:rsid w:val="00433366"/>
    <w:rsid w:val="0043386D"/>
    <w:rsid w:val="00433A27"/>
    <w:rsid w:val="00433E71"/>
    <w:rsid w:val="00433EA2"/>
    <w:rsid w:val="00433EDE"/>
    <w:rsid w:val="00433EE3"/>
    <w:rsid w:val="00434879"/>
    <w:rsid w:val="00435193"/>
    <w:rsid w:val="0043564F"/>
    <w:rsid w:val="00435AE0"/>
    <w:rsid w:val="00435BAE"/>
    <w:rsid w:val="0043628B"/>
    <w:rsid w:val="004364C3"/>
    <w:rsid w:val="0043725D"/>
    <w:rsid w:val="00437D89"/>
    <w:rsid w:val="00437F53"/>
    <w:rsid w:val="004404D0"/>
    <w:rsid w:val="004412FA"/>
    <w:rsid w:val="00441608"/>
    <w:rsid w:val="00441BD8"/>
    <w:rsid w:val="00442058"/>
    <w:rsid w:val="00442616"/>
    <w:rsid w:val="0044375B"/>
    <w:rsid w:val="004439E5"/>
    <w:rsid w:val="00443A79"/>
    <w:rsid w:val="00443BF3"/>
    <w:rsid w:val="004441B8"/>
    <w:rsid w:val="004441C4"/>
    <w:rsid w:val="004444F5"/>
    <w:rsid w:val="004448BC"/>
    <w:rsid w:val="00445121"/>
    <w:rsid w:val="004458C3"/>
    <w:rsid w:val="00445C4B"/>
    <w:rsid w:val="004460B4"/>
    <w:rsid w:val="0044613E"/>
    <w:rsid w:val="00446CBB"/>
    <w:rsid w:val="004471B3"/>
    <w:rsid w:val="00447235"/>
    <w:rsid w:val="00451A8C"/>
    <w:rsid w:val="004524B0"/>
    <w:rsid w:val="00453832"/>
    <w:rsid w:val="004540BE"/>
    <w:rsid w:val="00454140"/>
    <w:rsid w:val="004554BE"/>
    <w:rsid w:val="00455AA6"/>
    <w:rsid w:val="00456350"/>
    <w:rsid w:val="0045777F"/>
    <w:rsid w:val="00457869"/>
    <w:rsid w:val="004600C1"/>
    <w:rsid w:val="0046128F"/>
    <w:rsid w:val="004615D7"/>
    <w:rsid w:val="00461C1F"/>
    <w:rsid w:val="00461C21"/>
    <w:rsid w:val="0046286E"/>
    <w:rsid w:val="004628E2"/>
    <w:rsid w:val="00462B68"/>
    <w:rsid w:val="004633CF"/>
    <w:rsid w:val="0046362C"/>
    <w:rsid w:val="00463AE4"/>
    <w:rsid w:val="00463B41"/>
    <w:rsid w:val="00463E10"/>
    <w:rsid w:val="004643F7"/>
    <w:rsid w:val="00464521"/>
    <w:rsid w:val="00464556"/>
    <w:rsid w:val="00465492"/>
    <w:rsid w:val="004661F3"/>
    <w:rsid w:val="004664C0"/>
    <w:rsid w:val="00466955"/>
    <w:rsid w:val="00467DD5"/>
    <w:rsid w:val="00467DFA"/>
    <w:rsid w:val="00467EA1"/>
    <w:rsid w:val="00467F7A"/>
    <w:rsid w:val="004704FE"/>
    <w:rsid w:val="004715DF"/>
    <w:rsid w:val="0047287A"/>
    <w:rsid w:val="00472B3B"/>
    <w:rsid w:val="004731E8"/>
    <w:rsid w:val="00473BD0"/>
    <w:rsid w:val="00474462"/>
    <w:rsid w:val="004756C3"/>
    <w:rsid w:val="0047705C"/>
    <w:rsid w:val="0047741C"/>
    <w:rsid w:val="00477651"/>
    <w:rsid w:val="004776CB"/>
    <w:rsid w:val="00477AEC"/>
    <w:rsid w:val="00477C36"/>
    <w:rsid w:val="00477F01"/>
    <w:rsid w:val="0048030B"/>
    <w:rsid w:val="00480356"/>
    <w:rsid w:val="00480B0B"/>
    <w:rsid w:val="00481950"/>
    <w:rsid w:val="00481A17"/>
    <w:rsid w:val="00481F8D"/>
    <w:rsid w:val="00482A5A"/>
    <w:rsid w:val="00482AAC"/>
    <w:rsid w:val="00482FD2"/>
    <w:rsid w:val="00483270"/>
    <w:rsid w:val="00483380"/>
    <w:rsid w:val="004836EE"/>
    <w:rsid w:val="00483741"/>
    <w:rsid w:val="00483BC5"/>
    <w:rsid w:val="00483CEF"/>
    <w:rsid w:val="0048416B"/>
    <w:rsid w:val="004844ED"/>
    <w:rsid w:val="0048454B"/>
    <w:rsid w:val="00484970"/>
    <w:rsid w:val="00485517"/>
    <w:rsid w:val="004858CC"/>
    <w:rsid w:val="00485DB7"/>
    <w:rsid w:val="00486CBF"/>
    <w:rsid w:val="00487DB7"/>
    <w:rsid w:val="0049115B"/>
    <w:rsid w:val="0049121C"/>
    <w:rsid w:val="0049184D"/>
    <w:rsid w:val="00491DC3"/>
    <w:rsid w:val="00491F8B"/>
    <w:rsid w:val="004921A1"/>
    <w:rsid w:val="0049267F"/>
    <w:rsid w:val="00492BBA"/>
    <w:rsid w:val="0049301A"/>
    <w:rsid w:val="00493985"/>
    <w:rsid w:val="00493A88"/>
    <w:rsid w:val="00493B16"/>
    <w:rsid w:val="00493C40"/>
    <w:rsid w:val="00493E83"/>
    <w:rsid w:val="004941BD"/>
    <w:rsid w:val="00494256"/>
    <w:rsid w:val="004946C5"/>
    <w:rsid w:val="004947C7"/>
    <w:rsid w:val="004956F7"/>
    <w:rsid w:val="00495B77"/>
    <w:rsid w:val="00495BAF"/>
    <w:rsid w:val="00495CC5"/>
    <w:rsid w:val="004966E2"/>
    <w:rsid w:val="00496AAA"/>
    <w:rsid w:val="0049701F"/>
    <w:rsid w:val="004975DD"/>
    <w:rsid w:val="0049770F"/>
    <w:rsid w:val="00497B04"/>
    <w:rsid w:val="004A021F"/>
    <w:rsid w:val="004A0CE9"/>
    <w:rsid w:val="004A10B0"/>
    <w:rsid w:val="004A1BF3"/>
    <w:rsid w:val="004A2E0D"/>
    <w:rsid w:val="004A33F7"/>
    <w:rsid w:val="004A360D"/>
    <w:rsid w:val="004A374E"/>
    <w:rsid w:val="004A4245"/>
    <w:rsid w:val="004A42A1"/>
    <w:rsid w:val="004A42F0"/>
    <w:rsid w:val="004A46C9"/>
    <w:rsid w:val="004A47B2"/>
    <w:rsid w:val="004A4B8F"/>
    <w:rsid w:val="004A4C1C"/>
    <w:rsid w:val="004A4E15"/>
    <w:rsid w:val="004A5209"/>
    <w:rsid w:val="004A585C"/>
    <w:rsid w:val="004A5BB8"/>
    <w:rsid w:val="004A648C"/>
    <w:rsid w:val="004A66EC"/>
    <w:rsid w:val="004A7050"/>
    <w:rsid w:val="004B028B"/>
    <w:rsid w:val="004B07DE"/>
    <w:rsid w:val="004B0824"/>
    <w:rsid w:val="004B0CE9"/>
    <w:rsid w:val="004B1466"/>
    <w:rsid w:val="004B1519"/>
    <w:rsid w:val="004B1891"/>
    <w:rsid w:val="004B18F7"/>
    <w:rsid w:val="004B279E"/>
    <w:rsid w:val="004B2C23"/>
    <w:rsid w:val="004B2D02"/>
    <w:rsid w:val="004B2DC4"/>
    <w:rsid w:val="004B3187"/>
    <w:rsid w:val="004B3E05"/>
    <w:rsid w:val="004B3EF6"/>
    <w:rsid w:val="004B43FC"/>
    <w:rsid w:val="004B47CE"/>
    <w:rsid w:val="004B5366"/>
    <w:rsid w:val="004B5587"/>
    <w:rsid w:val="004B5B45"/>
    <w:rsid w:val="004B6694"/>
    <w:rsid w:val="004B7417"/>
    <w:rsid w:val="004B77ED"/>
    <w:rsid w:val="004B7A67"/>
    <w:rsid w:val="004B7E75"/>
    <w:rsid w:val="004C060E"/>
    <w:rsid w:val="004C1069"/>
    <w:rsid w:val="004C1AB9"/>
    <w:rsid w:val="004C2755"/>
    <w:rsid w:val="004C2FFC"/>
    <w:rsid w:val="004C3ABC"/>
    <w:rsid w:val="004C3BD3"/>
    <w:rsid w:val="004C3E3B"/>
    <w:rsid w:val="004C3F0F"/>
    <w:rsid w:val="004C471C"/>
    <w:rsid w:val="004C4DBC"/>
    <w:rsid w:val="004C5136"/>
    <w:rsid w:val="004C5217"/>
    <w:rsid w:val="004C529E"/>
    <w:rsid w:val="004C6BB7"/>
    <w:rsid w:val="004C6F6E"/>
    <w:rsid w:val="004C769E"/>
    <w:rsid w:val="004C79AA"/>
    <w:rsid w:val="004C7B36"/>
    <w:rsid w:val="004C7B56"/>
    <w:rsid w:val="004C7D34"/>
    <w:rsid w:val="004D0FC3"/>
    <w:rsid w:val="004D1184"/>
    <w:rsid w:val="004D1200"/>
    <w:rsid w:val="004D23DD"/>
    <w:rsid w:val="004D2996"/>
    <w:rsid w:val="004D304D"/>
    <w:rsid w:val="004D41F4"/>
    <w:rsid w:val="004D4261"/>
    <w:rsid w:val="004D4474"/>
    <w:rsid w:val="004D45C6"/>
    <w:rsid w:val="004D5509"/>
    <w:rsid w:val="004D5861"/>
    <w:rsid w:val="004D6326"/>
    <w:rsid w:val="004D6446"/>
    <w:rsid w:val="004D6C7C"/>
    <w:rsid w:val="004D6E02"/>
    <w:rsid w:val="004D716C"/>
    <w:rsid w:val="004D72E6"/>
    <w:rsid w:val="004D738A"/>
    <w:rsid w:val="004E03DA"/>
    <w:rsid w:val="004E0490"/>
    <w:rsid w:val="004E049D"/>
    <w:rsid w:val="004E0D67"/>
    <w:rsid w:val="004E0FAB"/>
    <w:rsid w:val="004E1BC1"/>
    <w:rsid w:val="004E1EC1"/>
    <w:rsid w:val="004E2406"/>
    <w:rsid w:val="004E336B"/>
    <w:rsid w:val="004E37CA"/>
    <w:rsid w:val="004E4926"/>
    <w:rsid w:val="004E4CD2"/>
    <w:rsid w:val="004E4D84"/>
    <w:rsid w:val="004E52A5"/>
    <w:rsid w:val="004E5898"/>
    <w:rsid w:val="004E5B19"/>
    <w:rsid w:val="004E5E9E"/>
    <w:rsid w:val="004E6BA5"/>
    <w:rsid w:val="004E6BEA"/>
    <w:rsid w:val="004E6C1C"/>
    <w:rsid w:val="004E6D2A"/>
    <w:rsid w:val="004E7DFE"/>
    <w:rsid w:val="004F0353"/>
    <w:rsid w:val="004F0C06"/>
    <w:rsid w:val="004F0F19"/>
    <w:rsid w:val="004F17E4"/>
    <w:rsid w:val="004F2634"/>
    <w:rsid w:val="004F2E00"/>
    <w:rsid w:val="004F30AC"/>
    <w:rsid w:val="004F3346"/>
    <w:rsid w:val="004F3367"/>
    <w:rsid w:val="004F3397"/>
    <w:rsid w:val="004F34F9"/>
    <w:rsid w:val="004F3C13"/>
    <w:rsid w:val="004F3FC8"/>
    <w:rsid w:val="004F4437"/>
    <w:rsid w:val="004F4948"/>
    <w:rsid w:val="004F4BF1"/>
    <w:rsid w:val="004F5E50"/>
    <w:rsid w:val="004F668C"/>
    <w:rsid w:val="004F7CF3"/>
    <w:rsid w:val="005005DE"/>
    <w:rsid w:val="00501074"/>
    <w:rsid w:val="0050155F"/>
    <w:rsid w:val="00501704"/>
    <w:rsid w:val="00501895"/>
    <w:rsid w:val="00502F4F"/>
    <w:rsid w:val="00502F55"/>
    <w:rsid w:val="00503DE5"/>
    <w:rsid w:val="005041B1"/>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E71"/>
    <w:rsid w:val="00512F18"/>
    <w:rsid w:val="00513697"/>
    <w:rsid w:val="00515578"/>
    <w:rsid w:val="005158C1"/>
    <w:rsid w:val="00515E8C"/>
    <w:rsid w:val="005168BC"/>
    <w:rsid w:val="00516F0C"/>
    <w:rsid w:val="005176B3"/>
    <w:rsid w:val="005176B6"/>
    <w:rsid w:val="005177FF"/>
    <w:rsid w:val="00517DD9"/>
    <w:rsid w:val="0052017C"/>
    <w:rsid w:val="005209AC"/>
    <w:rsid w:val="00520F70"/>
    <w:rsid w:val="00523044"/>
    <w:rsid w:val="00523680"/>
    <w:rsid w:val="005242F7"/>
    <w:rsid w:val="0052440E"/>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10A8"/>
    <w:rsid w:val="005315F5"/>
    <w:rsid w:val="00531B23"/>
    <w:rsid w:val="00531E43"/>
    <w:rsid w:val="00532204"/>
    <w:rsid w:val="0053245B"/>
    <w:rsid w:val="0053255E"/>
    <w:rsid w:val="00532AD6"/>
    <w:rsid w:val="00532B50"/>
    <w:rsid w:val="00532B7F"/>
    <w:rsid w:val="00532F31"/>
    <w:rsid w:val="00533818"/>
    <w:rsid w:val="00535BE5"/>
    <w:rsid w:val="00535D82"/>
    <w:rsid w:val="005363CE"/>
    <w:rsid w:val="00536827"/>
    <w:rsid w:val="005371B5"/>
    <w:rsid w:val="00537A21"/>
    <w:rsid w:val="005406E2"/>
    <w:rsid w:val="005411C4"/>
    <w:rsid w:val="00541E4B"/>
    <w:rsid w:val="00542670"/>
    <w:rsid w:val="00542B0E"/>
    <w:rsid w:val="005430F0"/>
    <w:rsid w:val="005432CC"/>
    <w:rsid w:val="00543310"/>
    <w:rsid w:val="00543354"/>
    <w:rsid w:val="00543FA4"/>
    <w:rsid w:val="005463DD"/>
    <w:rsid w:val="00547092"/>
    <w:rsid w:val="0054797B"/>
    <w:rsid w:val="00547EA1"/>
    <w:rsid w:val="00550D4A"/>
    <w:rsid w:val="00551C0D"/>
    <w:rsid w:val="00551D2C"/>
    <w:rsid w:val="00552386"/>
    <w:rsid w:val="00552601"/>
    <w:rsid w:val="00552EB7"/>
    <w:rsid w:val="00553238"/>
    <w:rsid w:val="00553294"/>
    <w:rsid w:val="00553E2F"/>
    <w:rsid w:val="00554218"/>
    <w:rsid w:val="00554521"/>
    <w:rsid w:val="00554597"/>
    <w:rsid w:val="0055519A"/>
    <w:rsid w:val="005551A2"/>
    <w:rsid w:val="005553AE"/>
    <w:rsid w:val="005555FE"/>
    <w:rsid w:val="005556C0"/>
    <w:rsid w:val="00556D93"/>
    <w:rsid w:val="00560746"/>
    <w:rsid w:val="005608CE"/>
    <w:rsid w:val="00560F8E"/>
    <w:rsid w:val="00560FC5"/>
    <w:rsid w:val="00561846"/>
    <w:rsid w:val="005618AF"/>
    <w:rsid w:val="00561C04"/>
    <w:rsid w:val="00563D51"/>
    <w:rsid w:val="005647FA"/>
    <w:rsid w:val="00564A62"/>
    <w:rsid w:val="00564B99"/>
    <w:rsid w:val="00565958"/>
    <w:rsid w:val="00565EA3"/>
    <w:rsid w:val="00566215"/>
    <w:rsid w:val="00566549"/>
    <w:rsid w:val="00567E8D"/>
    <w:rsid w:val="00570008"/>
    <w:rsid w:val="00570C99"/>
    <w:rsid w:val="0057164C"/>
    <w:rsid w:val="005716DC"/>
    <w:rsid w:val="00571A00"/>
    <w:rsid w:val="00571F4E"/>
    <w:rsid w:val="00572520"/>
    <w:rsid w:val="005727A7"/>
    <w:rsid w:val="00573234"/>
    <w:rsid w:val="00573369"/>
    <w:rsid w:val="00573C43"/>
    <w:rsid w:val="00573E17"/>
    <w:rsid w:val="00573E61"/>
    <w:rsid w:val="00574330"/>
    <w:rsid w:val="0057520C"/>
    <w:rsid w:val="005752ED"/>
    <w:rsid w:val="00575A9D"/>
    <w:rsid w:val="00575E27"/>
    <w:rsid w:val="005760A9"/>
    <w:rsid w:val="005771CF"/>
    <w:rsid w:val="0057783D"/>
    <w:rsid w:val="00580366"/>
    <w:rsid w:val="005803D2"/>
    <w:rsid w:val="005806A7"/>
    <w:rsid w:val="00580847"/>
    <w:rsid w:val="005809A2"/>
    <w:rsid w:val="00580A68"/>
    <w:rsid w:val="00580C3F"/>
    <w:rsid w:val="00580DCC"/>
    <w:rsid w:val="005814D1"/>
    <w:rsid w:val="00581AAD"/>
    <w:rsid w:val="00582129"/>
    <w:rsid w:val="0058258F"/>
    <w:rsid w:val="005827AB"/>
    <w:rsid w:val="00582D84"/>
    <w:rsid w:val="0058352F"/>
    <w:rsid w:val="00583716"/>
    <w:rsid w:val="00584079"/>
    <w:rsid w:val="00584157"/>
    <w:rsid w:val="005847C8"/>
    <w:rsid w:val="00585918"/>
    <w:rsid w:val="00586117"/>
    <w:rsid w:val="005861A4"/>
    <w:rsid w:val="00586ED6"/>
    <w:rsid w:val="0058727A"/>
    <w:rsid w:val="0058763C"/>
    <w:rsid w:val="00590F17"/>
    <w:rsid w:val="00590F8D"/>
    <w:rsid w:val="00591970"/>
    <w:rsid w:val="00591A78"/>
    <w:rsid w:val="00592140"/>
    <w:rsid w:val="00592446"/>
    <w:rsid w:val="00592DF3"/>
    <w:rsid w:val="005931B7"/>
    <w:rsid w:val="00593209"/>
    <w:rsid w:val="005938E3"/>
    <w:rsid w:val="00593AF3"/>
    <w:rsid w:val="00593CC5"/>
    <w:rsid w:val="005948FE"/>
    <w:rsid w:val="005957EB"/>
    <w:rsid w:val="00595C91"/>
    <w:rsid w:val="0059621A"/>
    <w:rsid w:val="0059689B"/>
    <w:rsid w:val="00596F91"/>
    <w:rsid w:val="005979B0"/>
    <w:rsid w:val="005979C7"/>
    <w:rsid w:val="005A034D"/>
    <w:rsid w:val="005A03DF"/>
    <w:rsid w:val="005A0417"/>
    <w:rsid w:val="005A103F"/>
    <w:rsid w:val="005A1208"/>
    <w:rsid w:val="005A1334"/>
    <w:rsid w:val="005A21D2"/>
    <w:rsid w:val="005A25F4"/>
    <w:rsid w:val="005A261E"/>
    <w:rsid w:val="005A270F"/>
    <w:rsid w:val="005A3919"/>
    <w:rsid w:val="005A3B09"/>
    <w:rsid w:val="005A3F34"/>
    <w:rsid w:val="005A47E7"/>
    <w:rsid w:val="005A4829"/>
    <w:rsid w:val="005A49D0"/>
    <w:rsid w:val="005A4FB0"/>
    <w:rsid w:val="005A5360"/>
    <w:rsid w:val="005A6D68"/>
    <w:rsid w:val="005A6E57"/>
    <w:rsid w:val="005A7A0E"/>
    <w:rsid w:val="005A7AF5"/>
    <w:rsid w:val="005A7ECA"/>
    <w:rsid w:val="005B03CC"/>
    <w:rsid w:val="005B220B"/>
    <w:rsid w:val="005B4EBB"/>
    <w:rsid w:val="005B4F09"/>
    <w:rsid w:val="005B54AA"/>
    <w:rsid w:val="005B54E1"/>
    <w:rsid w:val="005B55B0"/>
    <w:rsid w:val="005B5668"/>
    <w:rsid w:val="005B5B2A"/>
    <w:rsid w:val="005B60EA"/>
    <w:rsid w:val="005B651F"/>
    <w:rsid w:val="005B6770"/>
    <w:rsid w:val="005B6C3A"/>
    <w:rsid w:val="005B6E71"/>
    <w:rsid w:val="005B711B"/>
    <w:rsid w:val="005B7466"/>
    <w:rsid w:val="005B7960"/>
    <w:rsid w:val="005B7F5A"/>
    <w:rsid w:val="005C0869"/>
    <w:rsid w:val="005C0BB7"/>
    <w:rsid w:val="005C157D"/>
    <w:rsid w:val="005C2C1F"/>
    <w:rsid w:val="005C3246"/>
    <w:rsid w:val="005C32E4"/>
    <w:rsid w:val="005C3451"/>
    <w:rsid w:val="005C39F0"/>
    <w:rsid w:val="005C4903"/>
    <w:rsid w:val="005C4A29"/>
    <w:rsid w:val="005C5155"/>
    <w:rsid w:val="005C58FF"/>
    <w:rsid w:val="005C5E26"/>
    <w:rsid w:val="005C70B2"/>
    <w:rsid w:val="005C7562"/>
    <w:rsid w:val="005C75D2"/>
    <w:rsid w:val="005C7F00"/>
    <w:rsid w:val="005D011B"/>
    <w:rsid w:val="005D0682"/>
    <w:rsid w:val="005D0A7E"/>
    <w:rsid w:val="005D141E"/>
    <w:rsid w:val="005D150E"/>
    <w:rsid w:val="005D2996"/>
    <w:rsid w:val="005D2B6C"/>
    <w:rsid w:val="005D2C40"/>
    <w:rsid w:val="005D2D79"/>
    <w:rsid w:val="005D2EE2"/>
    <w:rsid w:val="005D3136"/>
    <w:rsid w:val="005D3482"/>
    <w:rsid w:val="005D376C"/>
    <w:rsid w:val="005D3A88"/>
    <w:rsid w:val="005D3C21"/>
    <w:rsid w:val="005D4989"/>
    <w:rsid w:val="005D4E61"/>
    <w:rsid w:val="005D4E87"/>
    <w:rsid w:val="005D4EE7"/>
    <w:rsid w:val="005D5133"/>
    <w:rsid w:val="005D518C"/>
    <w:rsid w:val="005D5776"/>
    <w:rsid w:val="005D57B5"/>
    <w:rsid w:val="005D5C9D"/>
    <w:rsid w:val="005D5F07"/>
    <w:rsid w:val="005D63A8"/>
    <w:rsid w:val="005D6D86"/>
    <w:rsid w:val="005D6E89"/>
    <w:rsid w:val="005D7672"/>
    <w:rsid w:val="005D7A47"/>
    <w:rsid w:val="005E0048"/>
    <w:rsid w:val="005E01D7"/>
    <w:rsid w:val="005E07A4"/>
    <w:rsid w:val="005E0B90"/>
    <w:rsid w:val="005E1022"/>
    <w:rsid w:val="005E1358"/>
    <w:rsid w:val="005E22C0"/>
    <w:rsid w:val="005E3A54"/>
    <w:rsid w:val="005E41E1"/>
    <w:rsid w:val="005E4F28"/>
    <w:rsid w:val="005E53B8"/>
    <w:rsid w:val="005E564C"/>
    <w:rsid w:val="005E65CC"/>
    <w:rsid w:val="005E7014"/>
    <w:rsid w:val="005E7D7D"/>
    <w:rsid w:val="005F018D"/>
    <w:rsid w:val="005F0847"/>
    <w:rsid w:val="005F1164"/>
    <w:rsid w:val="005F1D50"/>
    <w:rsid w:val="005F24EC"/>
    <w:rsid w:val="005F25BD"/>
    <w:rsid w:val="005F2E0C"/>
    <w:rsid w:val="005F3A4A"/>
    <w:rsid w:val="005F4230"/>
    <w:rsid w:val="005F47A9"/>
    <w:rsid w:val="005F4B00"/>
    <w:rsid w:val="005F4B19"/>
    <w:rsid w:val="005F4CA7"/>
    <w:rsid w:val="005F565E"/>
    <w:rsid w:val="005F5947"/>
    <w:rsid w:val="005F5C3C"/>
    <w:rsid w:val="005F5CB3"/>
    <w:rsid w:val="005F7188"/>
    <w:rsid w:val="005F739C"/>
    <w:rsid w:val="005F76A2"/>
    <w:rsid w:val="005F7BA4"/>
    <w:rsid w:val="0060023E"/>
    <w:rsid w:val="00600693"/>
    <w:rsid w:val="006006A8"/>
    <w:rsid w:val="00601472"/>
    <w:rsid w:val="00602177"/>
    <w:rsid w:val="00603572"/>
    <w:rsid w:val="00603B40"/>
    <w:rsid w:val="0060427E"/>
    <w:rsid w:val="00604C22"/>
    <w:rsid w:val="00604D2A"/>
    <w:rsid w:val="00604D85"/>
    <w:rsid w:val="006053BE"/>
    <w:rsid w:val="0060541A"/>
    <w:rsid w:val="0060579F"/>
    <w:rsid w:val="00605FD8"/>
    <w:rsid w:val="0060708D"/>
    <w:rsid w:val="00607B0D"/>
    <w:rsid w:val="00607D9E"/>
    <w:rsid w:val="00610421"/>
    <w:rsid w:val="0061058C"/>
    <w:rsid w:val="00610A8A"/>
    <w:rsid w:val="00610CAC"/>
    <w:rsid w:val="0061170C"/>
    <w:rsid w:val="00611B6D"/>
    <w:rsid w:val="00612AC6"/>
    <w:rsid w:val="00613B1A"/>
    <w:rsid w:val="00613D65"/>
    <w:rsid w:val="00613D76"/>
    <w:rsid w:val="00614835"/>
    <w:rsid w:val="00614B18"/>
    <w:rsid w:val="00614F3E"/>
    <w:rsid w:val="006156AF"/>
    <w:rsid w:val="00615A76"/>
    <w:rsid w:val="00617A7C"/>
    <w:rsid w:val="00617B5A"/>
    <w:rsid w:val="00617C24"/>
    <w:rsid w:val="00621509"/>
    <w:rsid w:val="0062171B"/>
    <w:rsid w:val="00621752"/>
    <w:rsid w:val="006237D1"/>
    <w:rsid w:val="006240A6"/>
    <w:rsid w:val="006248B9"/>
    <w:rsid w:val="00624C34"/>
    <w:rsid w:val="00625509"/>
    <w:rsid w:val="006258C4"/>
    <w:rsid w:val="00625B8E"/>
    <w:rsid w:val="00625F3F"/>
    <w:rsid w:val="006263CC"/>
    <w:rsid w:val="00626BCD"/>
    <w:rsid w:val="00626C16"/>
    <w:rsid w:val="00626E58"/>
    <w:rsid w:val="00626E6D"/>
    <w:rsid w:val="0062730E"/>
    <w:rsid w:val="00627A5C"/>
    <w:rsid w:val="00627E75"/>
    <w:rsid w:val="00630154"/>
    <w:rsid w:val="006305D6"/>
    <w:rsid w:val="006309B8"/>
    <w:rsid w:val="006314D7"/>
    <w:rsid w:val="00631549"/>
    <w:rsid w:val="0063196E"/>
    <w:rsid w:val="00632376"/>
    <w:rsid w:val="0063248A"/>
    <w:rsid w:val="00632CC6"/>
    <w:rsid w:val="00632FCF"/>
    <w:rsid w:val="006335AD"/>
    <w:rsid w:val="00634649"/>
    <w:rsid w:val="00635548"/>
    <w:rsid w:val="006368CB"/>
    <w:rsid w:val="00636BF3"/>
    <w:rsid w:val="0063704B"/>
    <w:rsid w:val="00637D5F"/>
    <w:rsid w:val="00640084"/>
    <w:rsid w:val="00640123"/>
    <w:rsid w:val="0064063F"/>
    <w:rsid w:val="00640EA1"/>
    <w:rsid w:val="0064141E"/>
    <w:rsid w:val="00641C7E"/>
    <w:rsid w:val="00641E15"/>
    <w:rsid w:val="006422D2"/>
    <w:rsid w:val="00642B72"/>
    <w:rsid w:val="00642DD7"/>
    <w:rsid w:val="00643722"/>
    <w:rsid w:val="00644210"/>
    <w:rsid w:val="00644405"/>
    <w:rsid w:val="006453AE"/>
    <w:rsid w:val="006457A6"/>
    <w:rsid w:val="00645E81"/>
    <w:rsid w:val="00645EED"/>
    <w:rsid w:val="0064606E"/>
    <w:rsid w:val="00646A66"/>
    <w:rsid w:val="0064725E"/>
    <w:rsid w:val="006472AC"/>
    <w:rsid w:val="00647658"/>
    <w:rsid w:val="00647BCB"/>
    <w:rsid w:val="00650606"/>
    <w:rsid w:val="00650778"/>
    <w:rsid w:val="00651639"/>
    <w:rsid w:val="00651889"/>
    <w:rsid w:val="00651DCD"/>
    <w:rsid w:val="00652040"/>
    <w:rsid w:val="00652600"/>
    <w:rsid w:val="00652656"/>
    <w:rsid w:val="00652A91"/>
    <w:rsid w:val="00652BD6"/>
    <w:rsid w:val="006540F9"/>
    <w:rsid w:val="00654322"/>
    <w:rsid w:val="00654CD3"/>
    <w:rsid w:val="0065597E"/>
    <w:rsid w:val="0065618F"/>
    <w:rsid w:val="0065653F"/>
    <w:rsid w:val="0065657B"/>
    <w:rsid w:val="00656AF3"/>
    <w:rsid w:val="0065703F"/>
    <w:rsid w:val="00660D5D"/>
    <w:rsid w:val="00661AA4"/>
    <w:rsid w:val="0066327A"/>
    <w:rsid w:val="006638A4"/>
    <w:rsid w:val="00664C76"/>
    <w:rsid w:val="00664D30"/>
    <w:rsid w:val="00665182"/>
    <w:rsid w:val="006656CD"/>
    <w:rsid w:val="00665744"/>
    <w:rsid w:val="00665956"/>
    <w:rsid w:val="00666B6D"/>
    <w:rsid w:val="00667ECC"/>
    <w:rsid w:val="006702FB"/>
    <w:rsid w:val="00670AE7"/>
    <w:rsid w:val="00670ED2"/>
    <w:rsid w:val="006712BF"/>
    <w:rsid w:val="0067142C"/>
    <w:rsid w:val="006716B1"/>
    <w:rsid w:val="00671F99"/>
    <w:rsid w:val="00672183"/>
    <w:rsid w:val="0067219E"/>
    <w:rsid w:val="0067229D"/>
    <w:rsid w:val="00672BFB"/>
    <w:rsid w:val="00672FF2"/>
    <w:rsid w:val="006736FE"/>
    <w:rsid w:val="00673BD3"/>
    <w:rsid w:val="006747BA"/>
    <w:rsid w:val="0067574E"/>
    <w:rsid w:val="00676035"/>
    <w:rsid w:val="00676383"/>
    <w:rsid w:val="00676B6E"/>
    <w:rsid w:val="0067747E"/>
    <w:rsid w:val="00680136"/>
    <w:rsid w:val="00680A5D"/>
    <w:rsid w:val="00681610"/>
    <w:rsid w:val="00681838"/>
    <w:rsid w:val="00682875"/>
    <w:rsid w:val="006828E6"/>
    <w:rsid w:val="0068295B"/>
    <w:rsid w:val="006831CF"/>
    <w:rsid w:val="00683849"/>
    <w:rsid w:val="00683A9F"/>
    <w:rsid w:val="0068415C"/>
    <w:rsid w:val="006845DD"/>
    <w:rsid w:val="006851AD"/>
    <w:rsid w:val="006851E7"/>
    <w:rsid w:val="00685270"/>
    <w:rsid w:val="00685E1B"/>
    <w:rsid w:val="00685EBB"/>
    <w:rsid w:val="00685ED6"/>
    <w:rsid w:val="00686165"/>
    <w:rsid w:val="0068644D"/>
    <w:rsid w:val="00686966"/>
    <w:rsid w:val="00686A88"/>
    <w:rsid w:val="00686E93"/>
    <w:rsid w:val="0068705C"/>
    <w:rsid w:val="006871A3"/>
    <w:rsid w:val="00687C7F"/>
    <w:rsid w:val="00687ED0"/>
    <w:rsid w:val="00687FBB"/>
    <w:rsid w:val="00690387"/>
    <w:rsid w:val="006908D0"/>
    <w:rsid w:val="00690E91"/>
    <w:rsid w:val="00691400"/>
    <w:rsid w:val="006918FF"/>
    <w:rsid w:val="00692119"/>
    <w:rsid w:val="00692895"/>
    <w:rsid w:val="00692CDE"/>
    <w:rsid w:val="00693384"/>
    <w:rsid w:val="0069342A"/>
    <w:rsid w:val="00695870"/>
    <w:rsid w:val="00696AE8"/>
    <w:rsid w:val="006A0A54"/>
    <w:rsid w:val="006A162F"/>
    <w:rsid w:val="006A1693"/>
    <w:rsid w:val="006A2749"/>
    <w:rsid w:val="006A2779"/>
    <w:rsid w:val="006A332B"/>
    <w:rsid w:val="006A3749"/>
    <w:rsid w:val="006A37A3"/>
    <w:rsid w:val="006A4B56"/>
    <w:rsid w:val="006A4F60"/>
    <w:rsid w:val="006A50C1"/>
    <w:rsid w:val="006A51FE"/>
    <w:rsid w:val="006A589C"/>
    <w:rsid w:val="006A590B"/>
    <w:rsid w:val="006A5982"/>
    <w:rsid w:val="006A5CD0"/>
    <w:rsid w:val="006A5D21"/>
    <w:rsid w:val="006A6C21"/>
    <w:rsid w:val="006A7287"/>
    <w:rsid w:val="006A796A"/>
    <w:rsid w:val="006A79F7"/>
    <w:rsid w:val="006B03DF"/>
    <w:rsid w:val="006B1710"/>
    <w:rsid w:val="006B19B7"/>
    <w:rsid w:val="006B2B80"/>
    <w:rsid w:val="006B343B"/>
    <w:rsid w:val="006B3693"/>
    <w:rsid w:val="006B385D"/>
    <w:rsid w:val="006B3C65"/>
    <w:rsid w:val="006B4772"/>
    <w:rsid w:val="006B4796"/>
    <w:rsid w:val="006B5518"/>
    <w:rsid w:val="006B5AEB"/>
    <w:rsid w:val="006B5B91"/>
    <w:rsid w:val="006B5D28"/>
    <w:rsid w:val="006B69B2"/>
    <w:rsid w:val="006C0235"/>
    <w:rsid w:val="006C03B1"/>
    <w:rsid w:val="006C2526"/>
    <w:rsid w:val="006C2A70"/>
    <w:rsid w:val="006C2E56"/>
    <w:rsid w:val="006C31F3"/>
    <w:rsid w:val="006C3251"/>
    <w:rsid w:val="006C337B"/>
    <w:rsid w:val="006C3B73"/>
    <w:rsid w:val="006C3BD9"/>
    <w:rsid w:val="006C458E"/>
    <w:rsid w:val="006C45A3"/>
    <w:rsid w:val="006C4EA7"/>
    <w:rsid w:val="006C5157"/>
    <w:rsid w:val="006C57B0"/>
    <w:rsid w:val="006C5811"/>
    <w:rsid w:val="006C60A3"/>
    <w:rsid w:val="006C64C1"/>
    <w:rsid w:val="006C66DA"/>
    <w:rsid w:val="006C6E24"/>
    <w:rsid w:val="006D06EF"/>
    <w:rsid w:val="006D0955"/>
    <w:rsid w:val="006D1166"/>
    <w:rsid w:val="006D187F"/>
    <w:rsid w:val="006D201E"/>
    <w:rsid w:val="006D20F8"/>
    <w:rsid w:val="006D22B1"/>
    <w:rsid w:val="006D2632"/>
    <w:rsid w:val="006D2CBE"/>
    <w:rsid w:val="006D2EF4"/>
    <w:rsid w:val="006D2FCA"/>
    <w:rsid w:val="006D307C"/>
    <w:rsid w:val="006D3BF6"/>
    <w:rsid w:val="006D423C"/>
    <w:rsid w:val="006D4373"/>
    <w:rsid w:val="006D43FD"/>
    <w:rsid w:val="006D58A7"/>
    <w:rsid w:val="006D594A"/>
    <w:rsid w:val="006D5C5B"/>
    <w:rsid w:val="006D5F58"/>
    <w:rsid w:val="006D5FC4"/>
    <w:rsid w:val="006D76BA"/>
    <w:rsid w:val="006D787D"/>
    <w:rsid w:val="006D790A"/>
    <w:rsid w:val="006D7C6B"/>
    <w:rsid w:val="006D7CA5"/>
    <w:rsid w:val="006D7DE9"/>
    <w:rsid w:val="006E0124"/>
    <w:rsid w:val="006E0A57"/>
    <w:rsid w:val="006E0CD7"/>
    <w:rsid w:val="006E1397"/>
    <w:rsid w:val="006E1731"/>
    <w:rsid w:val="006E1B2B"/>
    <w:rsid w:val="006E1E31"/>
    <w:rsid w:val="006E2E89"/>
    <w:rsid w:val="006E3599"/>
    <w:rsid w:val="006E3A38"/>
    <w:rsid w:val="006E41F0"/>
    <w:rsid w:val="006E53F1"/>
    <w:rsid w:val="006E5B76"/>
    <w:rsid w:val="006E5D6A"/>
    <w:rsid w:val="006E604D"/>
    <w:rsid w:val="006E628D"/>
    <w:rsid w:val="006E6CF6"/>
    <w:rsid w:val="006E7477"/>
    <w:rsid w:val="006E7904"/>
    <w:rsid w:val="006E7FFD"/>
    <w:rsid w:val="006F0513"/>
    <w:rsid w:val="006F05A5"/>
    <w:rsid w:val="006F0C68"/>
    <w:rsid w:val="006F0DF2"/>
    <w:rsid w:val="006F17CF"/>
    <w:rsid w:val="006F198D"/>
    <w:rsid w:val="006F1F4B"/>
    <w:rsid w:val="006F203F"/>
    <w:rsid w:val="006F2BD2"/>
    <w:rsid w:val="006F2E0B"/>
    <w:rsid w:val="006F300D"/>
    <w:rsid w:val="006F365C"/>
    <w:rsid w:val="006F39AF"/>
    <w:rsid w:val="006F40F4"/>
    <w:rsid w:val="006F467C"/>
    <w:rsid w:val="006F4CF0"/>
    <w:rsid w:val="006F4F00"/>
    <w:rsid w:val="006F5430"/>
    <w:rsid w:val="006F5C75"/>
    <w:rsid w:val="006F66C0"/>
    <w:rsid w:val="006F6A70"/>
    <w:rsid w:val="006F75BA"/>
    <w:rsid w:val="006F76DE"/>
    <w:rsid w:val="006F77AA"/>
    <w:rsid w:val="006F7EC8"/>
    <w:rsid w:val="00700BB3"/>
    <w:rsid w:val="00700D8E"/>
    <w:rsid w:val="00700D8F"/>
    <w:rsid w:val="0070152A"/>
    <w:rsid w:val="00702650"/>
    <w:rsid w:val="00703246"/>
    <w:rsid w:val="007032BA"/>
    <w:rsid w:val="007033EC"/>
    <w:rsid w:val="00703DAC"/>
    <w:rsid w:val="0070430A"/>
    <w:rsid w:val="00704779"/>
    <w:rsid w:val="0070504E"/>
    <w:rsid w:val="007058C4"/>
    <w:rsid w:val="00705EF6"/>
    <w:rsid w:val="0070639F"/>
    <w:rsid w:val="007066E0"/>
    <w:rsid w:val="00706844"/>
    <w:rsid w:val="00706943"/>
    <w:rsid w:val="00706FBC"/>
    <w:rsid w:val="00707917"/>
    <w:rsid w:val="007106AD"/>
    <w:rsid w:val="0071073E"/>
    <w:rsid w:val="00710A57"/>
    <w:rsid w:val="00711372"/>
    <w:rsid w:val="00711610"/>
    <w:rsid w:val="00712808"/>
    <w:rsid w:val="007129DA"/>
    <w:rsid w:val="0071316B"/>
    <w:rsid w:val="00713178"/>
    <w:rsid w:val="0071349E"/>
    <w:rsid w:val="00713818"/>
    <w:rsid w:val="00713843"/>
    <w:rsid w:val="00713D69"/>
    <w:rsid w:val="00713F75"/>
    <w:rsid w:val="007145A8"/>
    <w:rsid w:val="00714B34"/>
    <w:rsid w:val="00714E9C"/>
    <w:rsid w:val="007156CF"/>
    <w:rsid w:val="00715D8D"/>
    <w:rsid w:val="00715FA2"/>
    <w:rsid w:val="0071707D"/>
    <w:rsid w:val="007173C4"/>
    <w:rsid w:val="007176D9"/>
    <w:rsid w:val="007178EC"/>
    <w:rsid w:val="007206B1"/>
    <w:rsid w:val="00721CCE"/>
    <w:rsid w:val="0072216F"/>
    <w:rsid w:val="00722BAE"/>
    <w:rsid w:val="00723114"/>
    <w:rsid w:val="007232D4"/>
    <w:rsid w:val="007248B2"/>
    <w:rsid w:val="007256AF"/>
    <w:rsid w:val="00725B00"/>
    <w:rsid w:val="00726C57"/>
    <w:rsid w:val="00727E8D"/>
    <w:rsid w:val="00730025"/>
    <w:rsid w:val="00730736"/>
    <w:rsid w:val="007311C9"/>
    <w:rsid w:val="00731741"/>
    <w:rsid w:val="00732003"/>
    <w:rsid w:val="00732D61"/>
    <w:rsid w:val="00733260"/>
    <w:rsid w:val="007334D8"/>
    <w:rsid w:val="00733DEE"/>
    <w:rsid w:val="00735236"/>
    <w:rsid w:val="00736005"/>
    <w:rsid w:val="0073666E"/>
    <w:rsid w:val="00736EC5"/>
    <w:rsid w:val="007373FC"/>
    <w:rsid w:val="0073764C"/>
    <w:rsid w:val="007376AF"/>
    <w:rsid w:val="00737D82"/>
    <w:rsid w:val="00740FAA"/>
    <w:rsid w:val="00741943"/>
    <w:rsid w:val="00741BB8"/>
    <w:rsid w:val="00741ECD"/>
    <w:rsid w:val="00741F6A"/>
    <w:rsid w:val="00742292"/>
    <w:rsid w:val="00742348"/>
    <w:rsid w:val="00742788"/>
    <w:rsid w:val="00742A66"/>
    <w:rsid w:val="007431CE"/>
    <w:rsid w:val="0074320A"/>
    <w:rsid w:val="00743863"/>
    <w:rsid w:val="00743E3F"/>
    <w:rsid w:val="007440EB"/>
    <w:rsid w:val="007443E6"/>
    <w:rsid w:val="00744C61"/>
    <w:rsid w:val="00745314"/>
    <w:rsid w:val="0074564D"/>
    <w:rsid w:val="00745C67"/>
    <w:rsid w:val="00745DC0"/>
    <w:rsid w:val="007477AA"/>
    <w:rsid w:val="00747F2A"/>
    <w:rsid w:val="00750075"/>
    <w:rsid w:val="00750373"/>
    <w:rsid w:val="007512B9"/>
    <w:rsid w:val="007512C8"/>
    <w:rsid w:val="00751B23"/>
    <w:rsid w:val="00751DE1"/>
    <w:rsid w:val="00751E73"/>
    <w:rsid w:val="00752758"/>
    <w:rsid w:val="007527BE"/>
    <w:rsid w:val="00753038"/>
    <w:rsid w:val="00753F44"/>
    <w:rsid w:val="0075477E"/>
    <w:rsid w:val="0075528E"/>
    <w:rsid w:val="007553AB"/>
    <w:rsid w:val="00756ACD"/>
    <w:rsid w:val="00757331"/>
    <w:rsid w:val="00757492"/>
    <w:rsid w:val="007577BC"/>
    <w:rsid w:val="0076075A"/>
    <w:rsid w:val="0076092D"/>
    <w:rsid w:val="00760E40"/>
    <w:rsid w:val="007614A6"/>
    <w:rsid w:val="00761CD9"/>
    <w:rsid w:val="00762080"/>
    <w:rsid w:val="0076239A"/>
    <w:rsid w:val="00762584"/>
    <w:rsid w:val="0076285C"/>
    <w:rsid w:val="00762958"/>
    <w:rsid w:val="007629DF"/>
    <w:rsid w:val="007636DA"/>
    <w:rsid w:val="00763E61"/>
    <w:rsid w:val="007640CB"/>
    <w:rsid w:val="007643BE"/>
    <w:rsid w:val="00764948"/>
    <w:rsid w:val="007649E3"/>
    <w:rsid w:val="00764C14"/>
    <w:rsid w:val="00764CA1"/>
    <w:rsid w:val="00764EC5"/>
    <w:rsid w:val="00764FD7"/>
    <w:rsid w:val="0076510F"/>
    <w:rsid w:val="0076549E"/>
    <w:rsid w:val="007658CB"/>
    <w:rsid w:val="00765AAA"/>
    <w:rsid w:val="00766007"/>
    <w:rsid w:val="007660A0"/>
    <w:rsid w:val="00766120"/>
    <w:rsid w:val="00766C0A"/>
    <w:rsid w:val="00767131"/>
    <w:rsid w:val="0076753F"/>
    <w:rsid w:val="007676BC"/>
    <w:rsid w:val="00767BB2"/>
    <w:rsid w:val="00767C7E"/>
    <w:rsid w:val="00772514"/>
    <w:rsid w:val="00772A6E"/>
    <w:rsid w:val="0077385E"/>
    <w:rsid w:val="00773994"/>
    <w:rsid w:val="00773AB2"/>
    <w:rsid w:val="00774000"/>
    <w:rsid w:val="00774373"/>
    <w:rsid w:val="00774426"/>
    <w:rsid w:val="00775510"/>
    <w:rsid w:val="00775887"/>
    <w:rsid w:val="00775967"/>
    <w:rsid w:val="007764CC"/>
    <w:rsid w:val="007768FF"/>
    <w:rsid w:val="00776ADF"/>
    <w:rsid w:val="007778FA"/>
    <w:rsid w:val="0078011C"/>
    <w:rsid w:val="007807C1"/>
    <w:rsid w:val="00780B96"/>
    <w:rsid w:val="0078193E"/>
    <w:rsid w:val="00781C27"/>
    <w:rsid w:val="00782078"/>
    <w:rsid w:val="00782830"/>
    <w:rsid w:val="00782B28"/>
    <w:rsid w:val="00783070"/>
    <w:rsid w:val="00783CE1"/>
    <w:rsid w:val="0078486A"/>
    <w:rsid w:val="007852EC"/>
    <w:rsid w:val="00785673"/>
    <w:rsid w:val="00785C13"/>
    <w:rsid w:val="00786FC6"/>
    <w:rsid w:val="007872AA"/>
    <w:rsid w:val="00787CC7"/>
    <w:rsid w:val="00787EF7"/>
    <w:rsid w:val="0079021A"/>
    <w:rsid w:val="0079085F"/>
    <w:rsid w:val="00790B5A"/>
    <w:rsid w:val="00791C66"/>
    <w:rsid w:val="00792C4A"/>
    <w:rsid w:val="00792E9E"/>
    <w:rsid w:val="007932FE"/>
    <w:rsid w:val="00793809"/>
    <w:rsid w:val="00793957"/>
    <w:rsid w:val="00793CB0"/>
    <w:rsid w:val="0079416E"/>
    <w:rsid w:val="00794BCD"/>
    <w:rsid w:val="00794EC7"/>
    <w:rsid w:val="007954EB"/>
    <w:rsid w:val="00795741"/>
    <w:rsid w:val="0079576B"/>
    <w:rsid w:val="00795E63"/>
    <w:rsid w:val="00796086"/>
    <w:rsid w:val="007968C2"/>
    <w:rsid w:val="00796916"/>
    <w:rsid w:val="00796C04"/>
    <w:rsid w:val="00797078"/>
    <w:rsid w:val="00797142"/>
    <w:rsid w:val="00797709"/>
    <w:rsid w:val="007978A5"/>
    <w:rsid w:val="00797B0D"/>
    <w:rsid w:val="007A0223"/>
    <w:rsid w:val="007A11CF"/>
    <w:rsid w:val="007A14C2"/>
    <w:rsid w:val="007A1815"/>
    <w:rsid w:val="007A1D54"/>
    <w:rsid w:val="007A2013"/>
    <w:rsid w:val="007A21EB"/>
    <w:rsid w:val="007A3ADC"/>
    <w:rsid w:val="007A4192"/>
    <w:rsid w:val="007A43A6"/>
    <w:rsid w:val="007A56D0"/>
    <w:rsid w:val="007A5CC6"/>
    <w:rsid w:val="007A6561"/>
    <w:rsid w:val="007A7181"/>
    <w:rsid w:val="007A74C5"/>
    <w:rsid w:val="007B02FD"/>
    <w:rsid w:val="007B05E5"/>
    <w:rsid w:val="007B13F3"/>
    <w:rsid w:val="007B2D10"/>
    <w:rsid w:val="007B37B0"/>
    <w:rsid w:val="007B3978"/>
    <w:rsid w:val="007B397D"/>
    <w:rsid w:val="007B3A88"/>
    <w:rsid w:val="007B452F"/>
    <w:rsid w:val="007B47C3"/>
    <w:rsid w:val="007B4C2D"/>
    <w:rsid w:val="007B5291"/>
    <w:rsid w:val="007B54A4"/>
    <w:rsid w:val="007B5887"/>
    <w:rsid w:val="007B6243"/>
    <w:rsid w:val="007B6340"/>
    <w:rsid w:val="007B6DDD"/>
    <w:rsid w:val="007B6EE8"/>
    <w:rsid w:val="007B75D8"/>
    <w:rsid w:val="007B7A99"/>
    <w:rsid w:val="007C01F8"/>
    <w:rsid w:val="007C0503"/>
    <w:rsid w:val="007C05D1"/>
    <w:rsid w:val="007C0D03"/>
    <w:rsid w:val="007C18EE"/>
    <w:rsid w:val="007C1C26"/>
    <w:rsid w:val="007C233F"/>
    <w:rsid w:val="007C2511"/>
    <w:rsid w:val="007C2851"/>
    <w:rsid w:val="007C30FB"/>
    <w:rsid w:val="007C319C"/>
    <w:rsid w:val="007C323F"/>
    <w:rsid w:val="007C33AB"/>
    <w:rsid w:val="007C35E9"/>
    <w:rsid w:val="007C41CC"/>
    <w:rsid w:val="007C4290"/>
    <w:rsid w:val="007C4991"/>
    <w:rsid w:val="007C513E"/>
    <w:rsid w:val="007C5560"/>
    <w:rsid w:val="007C59AB"/>
    <w:rsid w:val="007C59B7"/>
    <w:rsid w:val="007C6314"/>
    <w:rsid w:val="007C64D7"/>
    <w:rsid w:val="007C6822"/>
    <w:rsid w:val="007C6C94"/>
    <w:rsid w:val="007C7A2F"/>
    <w:rsid w:val="007D09D4"/>
    <w:rsid w:val="007D1772"/>
    <w:rsid w:val="007D22D5"/>
    <w:rsid w:val="007D2406"/>
    <w:rsid w:val="007D42C8"/>
    <w:rsid w:val="007D44E7"/>
    <w:rsid w:val="007D47A8"/>
    <w:rsid w:val="007D49DD"/>
    <w:rsid w:val="007D531C"/>
    <w:rsid w:val="007D5669"/>
    <w:rsid w:val="007D5802"/>
    <w:rsid w:val="007D5D23"/>
    <w:rsid w:val="007D5F99"/>
    <w:rsid w:val="007D7694"/>
    <w:rsid w:val="007E0216"/>
    <w:rsid w:val="007E0367"/>
    <w:rsid w:val="007E0544"/>
    <w:rsid w:val="007E09CB"/>
    <w:rsid w:val="007E0A04"/>
    <w:rsid w:val="007E13C8"/>
    <w:rsid w:val="007E1404"/>
    <w:rsid w:val="007E157E"/>
    <w:rsid w:val="007E1721"/>
    <w:rsid w:val="007E1A7A"/>
    <w:rsid w:val="007E1D24"/>
    <w:rsid w:val="007E269F"/>
    <w:rsid w:val="007E2763"/>
    <w:rsid w:val="007E297C"/>
    <w:rsid w:val="007E2D97"/>
    <w:rsid w:val="007E3F95"/>
    <w:rsid w:val="007E425B"/>
    <w:rsid w:val="007E46B1"/>
    <w:rsid w:val="007E4B18"/>
    <w:rsid w:val="007E4F60"/>
    <w:rsid w:val="007E51FB"/>
    <w:rsid w:val="007E5610"/>
    <w:rsid w:val="007E5C90"/>
    <w:rsid w:val="007E5F56"/>
    <w:rsid w:val="007E6069"/>
    <w:rsid w:val="007E77F2"/>
    <w:rsid w:val="007E7BB3"/>
    <w:rsid w:val="007E7CF7"/>
    <w:rsid w:val="007F0B43"/>
    <w:rsid w:val="007F1637"/>
    <w:rsid w:val="007F16CB"/>
    <w:rsid w:val="007F21AF"/>
    <w:rsid w:val="007F2710"/>
    <w:rsid w:val="007F2A57"/>
    <w:rsid w:val="007F372A"/>
    <w:rsid w:val="007F37B1"/>
    <w:rsid w:val="007F4AD6"/>
    <w:rsid w:val="007F4CDC"/>
    <w:rsid w:val="007F50B0"/>
    <w:rsid w:val="007F56AD"/>
    <w:rsid w:val="007F5841"/>
    <w:rsid w:val="007F5996"/>
    <w:rsid w:val="007F5F63"/>
    <w:rsid w:val="007F6139"/>
    <w:rsid w:val="007F68A3"/>
    <w:rsid w:val="007F6FC3"/>
    <w:rsid w:val="007F7994"/>
    <w:rsid w:val="007F7D85"/>
    <w:rsid w:val="007F7FB1"/>
    <w:rsid w:val="008006A8"/>
    <w:rsid w:val="00800DF1"/>
    <w:rsid w:val="008021F7"/>
    <w:rsid w:val="008038AE"/>
    <w:rsid w:val="008038EC"/>
    <w:rsid w:val="0080392E"/>
    <w:rsid w:val="00804830"/>
    <w:rsid w:val="00804B68"/>
    <w:rsid w:val="008055F9"/>
    <w:rsid w:val="0080598E"/>
    <w:rsid w:val="00805E8E"/>
    <w:rsid w:val="008062F9"/>
    <w:rsid w:val="00807A4A"/>
    <w:rsid w:val="00807FB3"/>
    <w:rsid w:val="0081021C"/>
    <w:rsid w:val="00810AB5"/>
    <w:rsid w:val="00810BB1"/>
    <w:rsid w:val="00810E91"/>
    <w:rsid w:val="00812A7A"/>
    <w:rsid w:val="00812B74"/>
    <w:rsid w:val="008138D0"/>
    <w:rsid w:val="00814035"/>
    <w:rsid w:val="0081435B"/>
    <w:rsid w:val="008158BF"/>
    <w:rsid w:val="00816774"/>
    <w:rsid w:val="00816D57"/>
    <w:rsid w:val="00816F9F"/>
    <w:rsid w:val="00817A72"/>
    <w:rsid w:val="008209B7"/>
    <w:rsid w:val="00821283"/>
    <w:rsid w:val="00821785"/>
    <w:rsid w:val="00821DBC"/>
    <w:rsid w:val="00822441"/>
    <w:rsid w:val="008225C6"/>
    <w:rsid w:val="00822640"/>
    <w:rsid w:val="008227FA"/>
    <w:rsid w:val="0082290B"/>
    <w:rsid w:val="00822ABC"/>
    <w:rsid w:val="00822F44"/>
    <w:rsid w:val="008238E7"/>
    <w:rsid w:val="00823CD0"/>
    <w:rsid w:val="00823E82"/>
    <w:rsid w:val="0082474A"/>
    <w:rsid w:val="00824BB0"/>
    <w:rsid w:val="00825779"/>
    <w:rsid w:val="00825AD0"/>
    <w:rsid w:val="00826415"/>
    <w:rsid w:val="00827930"/>
    <w:rsid w:val="0083028D"/>
    <w:rsid w:val="0083097E"/>
    <w:rsid w:val="00831CA5"/>
    <w:rsid w:val="008322B5"/>
    <w:rsid w:val="00832C15"/>
    <w:rsid w:val="00832C6E"/>
    <w:rsid w:val="00832EA1"/>
    <w:rsid w:val="0083349E"/>
    <w:rsid w:val="00833784"/>
    <w:rsid w:val="008339B5"/>
    <w:rsid w:val="00833DB7"/>
    <w:rsid w:val="00834E89"/>
    <w:rsid w:val="008351F1"/>
    <w:rsid w:val="00835D14"/>
    <w:rsid w:val="00836031"/>
    <w:rsid w:val="008360C7"/>
    <w:rsid w:val="00836421"/>
    <w:rsid w:val="0083678C"/>
    <w:rsid w:val="008369F8"/>
    <w:rsid w:val="008371E2"/>
    <w:rsid w:val="008407DF"/>
    <w:rsid w:val="00841811"/>
    <w:rsid w:val="00842025"/>
    <w:rsid w:val="008421B8"/>
    <w:rsid w:val="008427EC"/>
    <w:rsid w:val="00843D52"/>
    <w:rsid w:val="00844D42"/>
    <w:rsid w:val="00845140"/>
    <w:rsid w:val="0084543E"/>
    <w:rsid w:val="00845A1F"/>
    <w:rsid w:val="00846478"/>
    <w:rsid w:val="00846522"/>
    <w:rsid w:val="008465F8"/>
    <w:rsid w:val="00846FBF"/>
    <w:rsid w:val="00846FEA"/>
    <w:rsid w:val="0084702E"/>
    <w:rsid w:val="008470B6"/>
    <w:rsid w:val="00847781"/>
    <w:rsid w:val="00850238"/>
    <w:rsid w:val="00850623"/>
    <w:rsid w:val="00850942"/>
    <w:rsid w:val="00850BAF"/>
    <w:rsid w:val="00851063"/>
    <w:rsid w:val="00851070"/>
    <w:rsid w:val="0085124F"/>
    <w:rsid w:val="00851BE7"/>
    <w:rsid w:val="00851F8D"/>
    <w:rsid w:val="008524C5"/>
    <w:rsid w:val="00852583"/>
    <w:rsid w:val="00853474"/>
    <w:rsid w:val="008538DA"/>
    <w:rsid w:val="008539CB"/>
    <w:rsid w:val="00853B03"/>
    <w:rsid w:val="00853B25"/>
    <w:rsid w:val="00853CA3"/>
    <w:rsid w:val="0085542F"/>
    <w:rsid w:val="00855BD8"/>
    <w:rsid w:val="00855F52"/>
    <w:rsid w:val="00856244"/>
    <w:rsid w:val="008563E4"/>
    <w:rsid w:val="00856976"/>
    <w:rsid w:val="00856FEE"/>
    <w:rsid w:val="00857074"/>
    <w:rsid w:val="00860602"/>
    <w:rsid w:val="008611A6"/>
    <w:rsid w:val="00861C43"/>
    <w:rsid w:val="00861F35"/>
    <w:rsid w:val="00862929"/>
    <w:rsid w:val="00862FDD"/>
    <w:rsid w:val="00863298"/>
    <w:rsid w:val="0086341B"/>
    <w:rsid w:val="00864254"/>
    <w:rsid w:val="00864C38"/>
    <w:rsid w:val="00864CC9"/>
    <w:rsid w:val="0086508E"/>
    <w:rsid w:val="0086550C"/>
    <w:rsid w:val="00865914"/>
    <w:rsid w:val="00865957"/>
    <w:rsid w:val="00865D5C"/>
    <w:rsid w:val="00865DC3"/>
    <w:rsid w:val="00866F43"/>
    <w:rsid w:val="00870629"/>
    <w:rsid w:val="00870950"/>
    <w:rsid w:val="00870BE5"/>
    <w:rsid w:val="00871005"/>
    <w:rsid w:val="008711D5"/>
    <w:rsid w:val="008718CE"/>
    <w:rsid w:val="008719CD"/>
    <w:rsid w:val="0087251F"/>
    <w:rsid w:val="00872DE2"/>
    <w:rsid w:val="0087305D"/>
    <w:rsid w:val="00873F1B"/>
    <w:rsid w:val="00874243"/>
    <w:rsid w:val="008745DB"/>
    <w:rsid w:val="008748A8"/>
    <w:rsid w:val="00874C17"/>
    <w:rsid w:val="00875663"/>
    <w:rsid w:val="00875BDF"/>
    <w:rsid w:val="00875F7F"/>
    <w:rsid w:val="0087749D"/>
    <w:rsid w:val="008775CB"/>
    <w:rsid w:val="008779DE"/>
    <w:rsid w:val="00880555"/>
    <w:rsid w:val="00880ED0"/>
    <w:rsid w:val="00881035"/>
    <w:rsid w:val="00881086"/>
    <w:rsid w:val="0088159D"/>
    <w:rsid w:val="00881C3A"/>
    <w:rsid w:val="00881F43"/>
    <w:rsid w:val="00882011"/>
    <w:rsid w:val="008825E8"/>
    <w:rsid w:val="00882656"/>
    <w:rsid w:val="00882B9B"/>
    <w:rsid w:val="00883296"/>
    <w:rsid w:val="0088372B"/>
    <w:rsid w:val="0088384D"/>
    <w:rsid w:val="00883A4D"/>
    <w:rsid w:val="00884066"/>
    <w:rsid w:val="0088456C"/>
    <w:rsid w:val="008849F5"/>
    <w:rsid w:val="00884DDC"/>
    <w:rsid w:val="00884F7F"/>
    <w:rsid w:val="008853C0"/>
    <w:rsid w:val="0088547C"/>
    <w:rsid w:val="0088594D"/>
    <w:rsid w:val="008859FF"/>
    <w:rsid w:val="00885E60"/>
    <w:rsid w:val="00886134"/>
    <w:rsid w:val="00886280"/>
    <w:rsid w:val="00886D55"/>
    <w:rsid w:val="0088753E"/>
    <w:rsid w:val="008907F3"/>
    <w:rsid w:val="00890951"/>
    <w:rsid w:val="00890D28"/>
    <w:rsid w:val="00890F67"/>
    <w:rsid w:val="008916D3"/>
    <w:rsid w:val="00891913"/>
    <w:rsid w:val="008919CA"/>
    <w:rsid w:val="00891E2E"/>
    <w:rsid w:val="0089226C"/>
    <w:rsid w:val="008922B1"/>
    <w:rsid w:val="008923CC"/>
    <w:rsid w:val="008927A5"/>
    <w:rsid w:val="00892C50"/>
    <w:rsid w:val="00892EAF"/>
    <w:rsid w:val="00894300"/>
    <w:rsid w:val="00894488"/>
    <w:rsid w:val="00894BC4"/>
    <w:rsid w:val="00895484"/>
    <w:rsid w:val="008954E2"/>
    <w:rsid w:val="00895ED2"/>
    <w:rsid w:val="008961DC"/>
    <w:rsid w:val="00896301"/>
    <w:rsid w:val="008964F9"/>
    <w:rsid w:val="00896508"/>
    <w:rsid w:val="00896683"/>
    <w:rsid w:val="00896B2D"/>
    <w:rsid w:val="00896D61"/>
    <w:rsid w:val="008970C3"/>
    <w:rsid w:val="008A00DD"/>
    <w:rsid w:val="008A0936"/>
    <w:rsid w:val="008A0E39"/>
    <w:rsid w:val="008A1A8E"/>
    <w:rsid w:val="008A30DB"/>
    <w:rsid w:val="008A3152"/>
    <w:rsid w:val="008A3213"/>
    <w:rsid w:val="008A48B7"/>
    <w:rsid w:val="008A5855"/>
    <w:rsid w:val="008A60F6"/>
    <w:rsid w:val="008A65EC"/>
    <w:rsid w:val="008A6C6C"/>
    <w:rsid w:val="008A6C8B"/>
    <w:rsid w:val="008A72E8"/>
    <w:rsid w:val="008A7FD5"/>
    <w:rsid w:val="008B007A"/>
    <w:rsid w:val="008B0648"/>
    <w:rsid w:val="008B1534"/>
    <w:rsid w:val="008B2036"/>
    <w:rsid w:val="008B35BB"/>
    <w:rsid w:val="008B5F9E"/>
    <w:rsid w:val="008B69BD"/>
    <w:rsid w:val="008B6DD0"/>
    <w:rsid w:val="008B6E5F"/>
    <w:rsid w:val="008B736B"/>
    <w:rsid w:val="008C0768"/>
    <w:rsid w:val="008C0D4A"/>
    <w:rsid w:val="008C0E71"/>
    <w:rsid w:val="008C100B"/>
    <w:rsid w:val="008C1788"/>
    <w:rsid w:val="008C1E30"/>
    <w:rsid w:val="008C23C9"/>
    <w:rsid w:val="008C247F"/>
    <w:rsid w:val="008C335E"/>
    <w:rsid w:val="008C49E5"/>
    <w:rsid w:val="008C5281"/>
    <w:rsid w:val="008C5416"/>
    <w:rsid w:val="008C5D1B"/>
    <w:rsid w:val="008C62EA"/>
    <w:rsid w:val="008C7217"/>
    <w:rsid w:val="008C7310"/>
    <w:rsid w:val="008C7D22"/>
    <w:rsid w:val="008D0207"/>
    <w:rsid w:val="008D04DF"/>
    <w:rsid w:val="008D0BE5"/>
    <w:rsid w:val="008D1148"/>
    <w:rsid w:val="008D1B47"/>
    <w:rsid w:val="008D20E5"/>
    <w:rsid w:val="008D257E"/>
    <w:rsid w:val="008D26AD"/>
    <w:rsid w:val="008D32ED"/>
    <w:rsid w:val="008D35EF"/>
    <w:rsid w:val="008D382D"/>
    <w:rsid w:val="008D3E64"/>
    <w:rsid w:val="008D41CF"/>
    <w:rsid w:val="008D432C"/>
    <w:rsid w:val="008D4406"/>
    <w:rsid w:val="008D4584"/>
    <w:rsid w:val="008D45EA"/>
    <w:rsid w:val="008D5998"/>
    <w:rsid w:val="008D600C"/>
    <w:rsid w:val="008D7BC8"/>
    <w:rsid w:val="008D7EC1"/>
    <w:rsid w:val="008E0C75"/>
    <w:rsid w:val="008E0F0A"/>
    <w:rsid w:val="008E1CBB"/>
    <w:rsid w:val="008E20CF"/>
    <w:rsid w:val="008E2B16"/>
    <w:rsid w:val="008E30F1"/>
    <w:rsid w:val="008E30F6"/>
    <w:rsid w:val="008E3D22"/>
    <w:rsid w:val="008E414F"/>
    <w:rsid w:val="008E42A9"/>
    <w:rsid w:val="008E42EF"/>
    <w:rsid w:val="008E480B"/>
    <w:rsid w:val="008E49EB"/>
    <w:rsid w:val="008E4A6D"/>
    <w:rsid w:val="008E5042"/>
    <w:rsid w:val="008E5D36"/>
    <w:rsid w:val="008E5F8B"/>
    <w:rsid w:val="008E5FC3"/>
    <w:rsid w:val="008E5FF6"/>
    <w:rsid w:val="008E6133"/>
    <w:rsid w:val="008E6986"/>
    <w:rsid w:val="008E77B5"/>
    <w:rsid w:val="008E787A"/>
    <w:rsid w:val="008F0B6D"/>
    <w:rsid w:val="008F0D5C"/>
    <w:rsid w:val="008F1A15"/>
    <w:rsid w:val="008F1B17"/>
    <w:rsid w:val="008F3191"/>
    <w:rsid w:val="008F3237"/>
    <w:rsid w:val="008F368C"/>
    <w:rsid w:val="008F3838"/>
    <w:rsid w:val="008F439B"/>
    <w:rsid w:val="008F4599"/>
    <w:rsid w:val="008F481B"/>
    <w:rsid w:val="008F48F0"/>
    <w:rsid w:val="008F4B26"/>
    <w:rsid w:val="008F4DCC"/>
    <w:rsid w:val="008F53DD"/>
    <w:rsid w:val="008F569D"/>
    <w:rsid w:val="008F587E"/>
    <w:rsid w:val="008F5909"/>
    <w:rsid w:val="008F6F5E"/>
    <w:rsid w:val="008F7035"/>
    <w:rsid w:val="008F73A0"/>
    <w:rsid w:val="008F79CF"/>
    <w:rsid w:val="008F7AC7"/>
    <w:rsid w:val="008F7DB7"/>
    <w:rsid w:val="0090023B"/>
    <w:rsid w:val="00900D85"/>
    <w:rsid w:val="00901399"/>
    <w:rsid w:val="009028AB"/>
    <w:rsid w:val="00903C66"/>
    <w:rsid w:val="00903DFA"/>
    <w:rsid w:val="00904509"/>
    <w:rsid w:val="00904E03"/>
    <w:rsid w:val="00907A5A"/>
    <w:rsid w:val="00907D54"/>
    <w:rsid w:val="00907EA2"/>
    <w:rsid w:val="00910045"/>
    <w:rsid w:val="009101D8"/>
    <w:rsid w:val="009106C1"/>
    <w:rsid w:val="009107C5"/>
    <w:rsid w:val="0091110B"/>
    <w:rsid w:val="009113DD"/>
    <w:rsid w:val="009114E9"/>
    <w:rsid w:val="00912772"/>
    <w:rsid w:val="009129F0"/>
    <w:rsid w:val="00912B77"/>
    <w:rsid w:val="00912C0E"/>
    <w:rsid w:val="00913731"/>
    <w:rsid w:val="00913DF1"/>
    <w:rsid w:val="009143AE"/>
    <w:rsid w:val="00914B12"/>
    <w:rsid w:val="00914D1C"/>
    <w:rsid w:val="0091508B"/>
    <w:rsid w:val="009153D1"/>
    <w:rsid w:val="009155E5"/>
    <w:rsid w:val="00915E04"/>
    <w:rsid w:val="00915F34"/>
    <w:rsid w:val="00916686"/>
    <w:rsid w:val="00916F71"/>
    <w:rsid w:val="00917B22"/>
    <w:rsid w:val="009205F1"/>
    <w:rsid w:val="00920681"/>
    <w:rsid w:val="009209EE"/>
    <w:rsid w:val="00920E68"/>
    <w:rsid w:val="00920F23"/>
    <w:rsid w:val="00921140"/>
    <w:rsid w:val="009214B8"/>
    <w:rsid w:val="0092181D"/>
    <w:rsid w:val="009221A8"/>
    <w:rsid w:val="009225FE"/>
    <w:rsid w:val="0092364E"/>
    <w:rsid w:val="00923654"/>
    <w:rsid w:val="00923DF1"/>
    <w:rsid w:val="00923E91"/>
    <w:rsid w:val="009245B2"/>
    <w:rsid w:val="0092533F"/>
    <w:rsid w:val="0092538D"/>
    <w:rsid w:val="009255DA"/>
    <w:rsid w:val="00925E46"/>
    <w:rsid w:val="00926D91"/>
    <w:rsid w:val="00926FF0"/>
    <w:rsid w:val="00927170"/>
    <w:rsid w:val="00927187"/>
    <w:rsid w:val="00927BCE"/>
    <w:rsid w:val="0093017B"/>
    <w:rsid w:val="00930447"/>
    <w:rsid w:val="0093073E"/>
    <w:rsid w:val="00930826"/>
    <w:rsid w:val="0093099B"/>
    <w:rsid w:val="00930A62"/>
    <w:rsid w:val="009312E1"/>
    <w:rsid w:val="00931366"/>
    <w:rsid w:val="009320B0"/>
    <w:rsid w:val="0093235E"/>
    <w:rsid w:val="00932CBB"/>
    <w:rsid w:val="00933561"/>
    <w:rsid w:val="00933A62"/>
    <w:rsid w:val="00933D00"/>
    <w:rsid w:val="00933DC0"/>
    <w:rsid w:val="0093449D"/>
    <w:rsid w:val="00934CDE"/>
    <w:rsid w:val="00934D40"/>
    <w:rsid w:val="00935433"/>
    <w:rsid w:val="009359EE"/>
    <w:rsid w:val="009374D4"/>
    <w:rsid w:val="00941777"/>
    <w:rsid w:val="0094288C"/>
    <w:rsid w:val="0094288E"/>
    <w:rsid w:val="00943BBE"/>
    <w:rsid w:val="00943CD3"/>
    <w:rsid w:val="009446BD"/>
    <w:rsid w:val="00944B43"/>
    <w:rsid w:val="00944BA2"/>
    <w:rsid w:val="00945540"/>
    <w:rsid w:val="00946649"/>
    <w:rsid w:val="009466E1"/>
    <w:rsid w:val="0094747C"/>
    <w:rsid w:val="00947D49"/>
    <w:rsid w:val="009501C6"/>
    <w:rsid w:val="0095033D"/>
    <w:rsid w:val="00950550"/>
    <w:rsid w:val="009509CE"/>
    <w:rsid w:val="00951316"/>
    <w:rsid w:val="009516C1"/>
    <w:rsid w:val="0095324A"/>
    <w:rsid w:val="00953F14"/>
    <w:rsid w:val="009544B8"/>
    <w:rsid w:val="0095493D"/>
    <w:rsid w:val="00954D2E"/>
    <w:rsid w:val="0095501C"/>
    <w:rsid w:val="009557FB"/>
    <w:rsid w:val="0095600F"/>
    <w:rsid w:val="00956C18"/>
    <w:rsid w:val="00960028"/>
    <w:rsid w:val="00961524"/>
    <w:rsid w:val="00961544"/>
    <w:rsid w:val="0096171A"/>
    <w:rsid w:val="00962623"/>
    <w:rsid w:val="00962FDE"/>
    <w:rsid w:val="00963E3C"/>
    <w:rsid w:val="00964186"/>
    <w:rsid w:val="009642F8"/>
    <w:rsid w:val="00964F4B"/>
    <w:rsid w:val="00965270"/>
    <w:rsid w:val="00965280"/>
    <w:rsid w:val="009653B2"/>
    <w:rsid w:val="00965571"/>
    <w:rsid w:val="00965B8C"/>
    <w:rsid w:val="0096709A"/>
    <w:rsid w:val="00967702"/>
    <w:rsid w:val="00967A27"/>
    <w:rsid w:val="00967A67"/>
    <w:rsid w:val="00967CFA"/>
    <w:rsid w:val="00970240"/>
    <w:rsid w:val="009712F7"/>
    <w:rsid w:val="00972341"/>
    <w:rsid w:val="00972483"/>
    <w:rsid w:val="00972699"/>
    <w:rsid w:val="00972E2C"/>
    <w:rsid w:val="00973911"/>
    <w:rsid w:val="00974399"/>
    <w:rsid w:val="0097459C"/>
    <w:rsid w:val="00974B6C"/>
    <w:rsid w:val="00975112"/>
    <w:rsid w:val="0097546F"/>
    <w:rsid w:val="0097581D"/>
    <w:rsid w:val="00975943"/>
    <w:rsid w:val="00975E89"/>
    <w:rsid w:val="009762C3"/>
    <w:rsid w:val="00976419"/>
    <w:rsid w:val="0097708D"/>
    <w:rsid w:val="00977AEB"/>
    <w:rsid w:val="0098156A"/>
    <w:rsid w:val="00981631"/>
    <w:rsid w:val="00981893"/>
    <w:rsid w:val="00981A93"/>
    <w:rsid w:val="00981C48"/>
    <w:rsid w:val="00981F14"/>
    <w:rsid w:val="00981F36"/>
    <w:rsid w:val="009825E7"/>
    <w:rsid w:val="00982EC5"/>
    <w:rsid w:val="00982FCA"/>
    <w:rsid w:val="00983970"/>
    <w:rsid w:val="00983E20"/>
    <w:rsid w:val="009842A7"/>
    <w:rsid w:val="00984AD6"/>
    <w:rsid w:val="009854C2"/>
    <w:rsid w:val="009857C1"/>
    <w:rsid w:val="00985D55"/>
    <w:rsid w:val="00985E71"/>
    <w:rsid w:val="00986187"/>
    <w:rsid w:val="00986906"/>
    <w:rsid w:val="00986C7A"/>
    <w:rsid w:val="00986CCA"/>
    <w:rsid w:val="009911E1"/>
    <w:rsid w:val="00991262"/>
    <w:rsid w:val="00993E43"/>
    <w:rsid w:val="00993FE5"/>
    <w:rsid w:val="009943AB"/>
    <w:rsid w:val="009943D8"/>
    <w:rsid w:val="00994928"/>
    <w:rsid w:val="00994E34"/>
    <w:rsid w:val="009951A9"/>
    <w:rsid w:val="00995CAF"/>
    <w:rsid w:val="009967F7"/>
    <w:rsid w:val="009969F5"/>
    <w:rsid w:val="00996B13"/>
    <w:rsid w:val="0099707E"/>
    <w:rsid w:val="009A0D19"/>
    <w:rsid w:val="009A1762"/>
    <w:rsid w:val="009A2DE8"/>
    <w:rsid w:val="009A2F8C"/>
    <w:rsid w:val="009A3AC0"/>
    <w:rsid w:val="009A3EA2"/>
    <w:rsid w:val="009A4532"/>
    <w:rsid w:val="009A470B"/>
    <w:rsid w:val="009A47F8"/>
    <w:rsid w:val="009A5B22"/>
    <w:rsid w:val="009A5D6E"/>
    <w:rsid w:val="009A5E21"/>
    <w:rsid w:val="009A61CB"/>
    <w:rsid w:val="009A63F4"/>
    <w:rsid w:val="009A652E"/>
    <w:rsid w:val="009A65FA"/>
    <w:rsid w:val="009A6FDA"/>
    <w:rsid w:val="009A741D"/>
    <w:rsid w:val="009B0391"/>
    <w:rsid w:val="009B10AC"/>
    <w:rsid w:val="009B10AE"/>
    <w:rsid w:val="009B13CB"/>
    <w:rsid w:val="009B2549"/>
    <w:rsid w:val="009B304C"/>
    <w:rsid w:val="009B36A0"/>
    <w:rsid w:val="009B4045"/>
    <w:rsid w:val="009B40FE"/>
    <w:rsid w:val="009B4FB2"/>
    <w:rsid w:val="009B6104"/>
    <w:rsid w:val="009B65CB"/>
    <w:rsid w:val="009B71F0"/>
    <w:rsid w:val="009B74E9"/>
    <w:rsid w:val="009B757C"/>
    <w:rsid w:val="009C178A"/>
    <w:rsid w:val="009C2176"/>
    <w:rsid w:val="009C25E7"/>
    <w:rsid w:val="009C2E73"/>
    <w:rsid w:val="009C2FEF"/>
    <w:rsid w:val="009C350B"/>
    <w:rsid w:val="009C3A87"/>
    <w:rsid w:val="009C3C04"/>
    <w:rsid w:val="009C4992"/>
    <w:rsid w:val="009C539F"/>
    <w:rsid w:val="009C55A6"/>
    <w:rsid w:val="009C564E"/>
    <w:rsid w:val="009C572B"/>
    <w:rsid w:val="009C69E4"/>
    <w:rsid w:val="009C6C98"/>
    <w:rsid w:val="009C70DB"/>
    <w:rsid w:val="009C70F8"/>
    <w:rsid w:val="009C75DF"/>
    <w:rsid w:val="009C7B9A"/>
    <w:rsid w:val="009C7C70"/>
    <w:rsid w:val="009C7D93"/>
    <w:rsid w:val="009D049D"/>
    <w:rsid w:val="009D07B5"/>
    <w:rsid w:val="009D112A"/>
    <w:rsid w:val="009D14A5"/>
    <w:rsid w:val="009D1624"/>
    <w:rsid w:val="009D1BA0"/>
    <w:rsid w:val="009D2E03"/>
    <w:rsid w:val="009D2FA2"/>
    <w:rsid w:val="009D305F"/>
    <w:rsid w:val="009D3539"/>
    <w:rsid w:val="009D3D1C"/>
    <w:rsid w:val="009D4C9F"/>
    <w:rsid w:val="009D4CAE"/>
    <w:rsid w:val="009D5A6F"/>
    <w:rsid w:val="009D5F98"/>
    <w:rsid w:val="009D69ED"/>
    <w:rsid w:val="009D6A54"/>
    <w:rsid w:val="009D6B6A"/>
    <w:rsid w:val="009D7DA3"/>
    <w:rsid w:val="009E0330"/>
    <w:rsid w:val="009E03E4"/>
    <w:rsid w:val="009E0ADA"/>
    <w:rsid w:val="009E0C4E"/>
    <w:rsid w:val="009E1848"/>
    <w:rsid w:val="009E1D93"/>
    <w:rsid w:val="009E23A3"/>
    <w:rsid w:val="009E242E"/>
    <w:rsid w:val="009E27DC"/>
    <w:rsid w:val="009E27E5"/>
    <w:rsid w:val="009E2E1D"/>
    <w:rsid w:val="009E313D"/>
    <w:rsid w:val="009E3880"/>
    <w:rsid w:val="009E3919"/>
    <w:rsid w:val="009E3F96"/>
    <w:rsid w:val="009E5147"/>
    <w:rsid w:val="009E5F0D"/>
    <w:rsid w:val="009E62A1"/>
    <w:rsid w:val="009E664F"/>
    <w:rsid w:val="009E6A0A"/>
    <w:rsid w:val="009F00B4"/>
    <w:rsid w:val="009F0AA7"/>
    <w:rsid w:val="009F0B4A"/>
    <w:rsid w:val="009F15A6"/>
    <w:rsid w:val="009F1869"/>
    <w:rsid w:val="009F1E1E"/>
    <w:rsid w:val="009F20FA"/>
    <w:rsid w:val="009F2C3F"/>
    <w:rsid w:val="009F2CC1"/>
    <w:rsid w:val="009F3F08"/>
    <w:rsid w:val="009F4230"/>
    <w:rsid w:val="009F4B8F"/>
    <w:rsid w:val="009F6925"/>
    <w:rsid w:val="009F77F8"/>
    <w:rsid w:val="009F7E63"/>
    <w:rsid w:val="00A00262"/>
    <w:rsid w:val="00A002FC"/>
    <w:rsid w:val="00A006A4"/>
    <w:rsid w:val="00A01107"/>
    <w:rsid w:val="00A01B8A"/>
    <w:rsid w:val="00A02013"/>
    <w:rsid w:val="00A0276D"/>
    <w:rsid w:val="00A0296E"/>
    <w:rsid w:val="00A02A32"/>
    <w:rsid w:val="00A02DB2"/>
    <w:rsid w:val="00A03402"/>
    <w:rsid w:val="00A04C7E"/>
    <w:rsid w:val="00A04C91"/>
    <w:rsid w:val="00A0556C"/>
    <w:rsid w:val="00A0595A"/>
    <w:rsid w:val="00A0597F"/>
    <w:rsid w:val="00A05D72"/>
    <w:rsid w:val="00A06134"/>
    <w:rsid w:val="00A0715A"/>
    <w:rsid w:val="00A1052F"/>
    <w:rsid w:val="00A108B4"/>
    <w:rsid w:val="00A116E2"/>
    <w:rsid w:val="00A11B19"/>
    <w:rsid w:val="00A12877"/>
    <w:rsid w:val="00A128A1"/>
    <w:rsid w:val="00A12C53"/>
    <w:rsid w:val="00A13314"/>
    <w:rsid w:val="00A14FDE"/>
    <w:rsid w:val="00A1518D"/>
    <w:rsid w:val="00A1530A"/>
    <w:rsid w:val="00A15409"/>
    <w:rsid w:val="00A157B5"/>
    <w:rsid w:val="00A1721C"/>
    <w:rsid w:val="00A204F1"/>
    <w:rsid w:val="00A20CD0"/>
    <w:rsid w:val="00A21261"/>
    <w:rsid w:val="00A21E2B"/>
    <w:rsid w:val="00A2338C"/>
    <w:rsid w:val="00A23422"/>
    <w:rsid w:val="00A23FD0"/>
    <w:rsid w:val="00A242D6"/>
    <w:rsid w:val="00A25FE4"/>
    <w:rsid w:val="00A25FFF"/>
    <w:rsid w:val="00A2696A"/>
    <w:rsid w:val="00A26DA8"/>
    <w:rsid w:val="00A274D9"/>
    <w:rsid w:val="00A27AF1"/>
    <w:rsid w:val="00A305D7"/>
    <w:rsid w:val="00A306D6"/>
    <w:rsid w:val="00A3079D"/>
    <w:rsid w:val="00A30D23"/>
    <w:rsid w:val="00A318B5"/>
    <w:rsid w:val="00A318D7"/>
    <w:rsid w:val="00A31A64"/>
    <w:rsid w:val="00A31DC7"/>
    <w:rsid w:val="00A31ED6"/>
    <w:rsid w:val="00A3233F"/>
    <w:rsid w:val="00A324A8"/>
    <w:rsid w:val="00A32644"/>
    <w:rsid w:val="00A328C9"/>
    <w:rsid w:val="00A32C9E"/>
    <w:rsid w:val="00A33072"/>
    <w:rsid w:val="00A33AF9"/>
    <w:rsid w:val="00A33DFE"/>
    <w:rsid w:val="00A33EE6"/>
    <w:rsid w:val="00A3422C"/>
    <w:rsid w:val="00A34542"/>
    <w:rsid w:val="00A35948"/>
    <w:rsid w:val="00A35A2B"/>
    <w:rsid w:val="00A36E71"/>
    <w:rsid w:val="00A36FD8"/>
    <w:rsid w:val="00A37AAE"/>
    <w:rsid w:val="00A37ADD"/>
    <w:rsid w:val="00A4048A"/>
    <w:rsid w:val="00A40A41"/>
    <w:rsid w:val="00A41760"/>
    <w:rsid w:val="00A41A95"/>
    <w:rsid w:val="00A41E7E"/>
    <w:rsid w:val="00A4230B"/>
    <w:rsid w:val="00A4266D"/>
    <w:rsid w:val="00A432B5"/>
    <w:rsid w:val="00A43601"/>
    <w:rsid w:val="00A4372C"/>
    <w:rsid w:val="00A439EF"/>
    <w:rsid w:val="00A43C6A"/>
    <w:rsid w:val="00A464D3"/>
    <w:rsid w:val="00A46B42"/>
    <w:rsid w:val="00A4718F"/>
    <w:rsid w:val="00A473F3"/>
    <w:rsid w:val="00A47F11"/>
    <w:rsid w:val="00A50738"/>
    <w:rsid w:val="00A50B00"/>
    <w:rsid w:val="00A52213"/>
    <w:rsid w:val="00A526BA"/>
    <w:rsid w:val="00A53002"/>
    <w:rsid w:val="00A53103"/>
    <w:rsid w:val="00A53114"/>
    <w:rsid w:val="00A53652"/>
    <w:rsid w:val="00A54661"/>
    <w:rsid w:val="00A54AE4"/>
    <w:rsid w:val="00A54FF6"/>
    <w:rsid w:val="00A5580C"/>
    <w:rsid w:val="00A55BF4"/>
    <w:rsid w:val="00A55F79"/>
    <w:rsid w:val="00A55FB7"/>
    <w:rsid w:val="00A568A9"/>
    <w:rsid w:val="00A56CCE"/>
    <w:rsid w:val="00A56D04"/>
    <w:rsid w:val="00A56E2C"/>
    <w:rsid w:val="00A56F83"/>
    <w:rsid w:val="00A570C7"/>
    <w:rsid w:val="00A57162"/>
    <w:rsid w:val="00A60BFE"/>
    <w:rsid w:val="00A61581"/>
    <w:rsid w:val="00A641B4"/>
    <w:rsid w:val="00A64599"/>
    <w:rsid w:val="00A65A03"/>
    <w:rsid w:val="00A65CCE"/>
    <w:rsid w:val="00A66229"/>
    <w:rsid w:val="00A66CF5"/>
    <w:rsid w:val="00A6757A"/>
    <w:rsid w:val="00A675CA"/>
    <w:rsid w:val="00A67BB9"/>
    <w:rsid w:val="00A67C03"/>
    <w:rsid w:val="00A67C1C"/>
    <w:rsid w:val="00A704A6"/>
    <w:rsid w:val="00A71507"/>
    <w:rsid w:val="00A7150A"/>
    <w:rsid w:val="00A7233A"/>
    <w:rsid w:val="00A72B8C"/>
    <w:rsid w:val="00A72EB9"/>
    <w:rsid w:val="00A734C3"/>
    <w:rsid w:val="00A735D5"/>
    <w:rsid w:val="00A7433E"/>
    <w:rsid w:val="00A748C3"/>
    <w:rsid w:val="00A753A0"/>
    <w:rsid w:val="00A76D9A"/>
    <w:rsid w:val="00A76FBF"/>
    <w:rsid w:val="00A7705C"/>
    <w:rsid w:val="00A77402"/>
    <w:rsid w:val="00A77AD6"/>
    <w:rsid w:val="00A802C2"/>
    <w:rsid w:val="00A80628"/>
    <w:rsid w:val="00A80F01"/>
    <w:rsid w:val="00A813BE"/>
    <w:rsid w:val="00A8190D"/>
    <w:rsid w:val="00A824F8"/>
    <w:rsid w:val="00A828F2"/>
    <w:rsid w:val="00A844B3"/>
    <w:rsid w:val="00A84564"/>
    <w:rsid w:val="00A846DE"/>
    <w:rsid w:val="00A8485B"/>
    <w:rsid w:val="00A84AE1"/>
    <w:rsid w:val="00A84C6C"/>
    <w:rsid w:val="00A84E8E"/>
    <w:rsid w:val="00A84EE9"/>
    <w:rsid w:val="00A8520F"/>
    <w:rsid w:val="00A852DF"/>
    <w:rsid w:val="00A85537"/>
    <w:rsid w:val="00A865E9"/>
    <w:rsid w:val="00A867FC"/>
    <w:rsid w:val="00A86A6E"/>
    <w:rsid w:val="00A86E89"/>
    <w:rsid w:val="00A8727B"/>
    <w:rsid w:val="00A872B1"/>
    <w:rsid w:val="00A908CA"/>
    <w:rsid w:val="00A90BA4"/>
    <w:rsid w:val="00A90D09"/>
    <w:rsid w:val="00A910B4"/>
    <w:rsid w:val="00A917FE"/>
    <w:rsid w:val="00A91C3F"/>
    <w:rsid w:val="00A92083"/>
    <w:rsid w:val="00A92D5B"/>
    <w:rsid w:val="00A93235"/>
    <w:rsid w:val="00A93A46"/>
    <w:rsid w:val="00A94C52"/>
    <w:rsid w:val="00A94EC4"/>
    <w:rsid w:val="00A9574B"/>
    <w:rsid w:val="00A96DCB"/>
    <w:rsid w:val="00A96F34"/>
    <w:rsid w:val="00A97DDB"/>
    <w:rsid w:val="00A97F27"/>
    <w:rsid w:val="00A97F41"/>
    <w:rsid w:val="00AA0732"/>
    <w:rsid w:val="00AA0CD7"/>
    <w:rsid w:val="00AA0E40"/>
    <w:rsid w:val="00AA1382"/>
    <w:rsid w:val="00AA19B6"/>
    <w:rsid w:val="00AA2A9F"/>
    <w:rsid w:val="00AA3014"/>
    <w:rsid w:val="00AA345E"/>
    <w:rsid w:val="00AA347A"/>
    <w:rsid w:val="00AA353B"/>
    <w:rsid w:val="00AA3A53"/>
    <w:rsid w:val="00AA3A5D"/>
    <w:rsid w:val="00AA3A9C"/>
    <w:rsid w:val="00AA4157"/>
    <w:rsid w:val="00AA42DE"/>
    <w:rsid w:val="00AA496B"/>
    <w:rsid w:val="00AA4980"/>
    <w:rsid w:val="00AA49F0"/>
    <w:rsid w:val="00AA4C2E"/>
    <w:rsid w:val="00AA4D3C"/>
    <w:rsid w:val="00AA50E9"/>
    <w:rsid w:val="00AA54BE"/>
    <w:rsid w:val="00AA5E6F"/>
    <w:rsid w:val="00AA7312"/>
    <w:rsid w:val="00AA734A"/>
    <w:rsid w:val="00AA783D"/>
    <w:rsid w:val="00AB0597"/>
    <w:rsid w:val="00AB1FEA"/>
    <w:rsid w:val="00AB22B2"/>
    <w:rsid w:val="00AB2D88"/>
    <w:rsid w:val="00AB3241"/>
    <w:rsid w:val="00AB3BC3"/>
    <w:rsid w:val="00AB3E02"/>
    <w:rsid w:val="00AB3E1B"/>
    <w:rsid w:val="00AB4050"/>
    <w:rsid w:val="00AB49D4"/>
    <w:rsid w:val="00AB4A1A"/>
    <w:rsid w:val="00AB57B0"/>
    <w:rsid w:val="00AB5EFC"/>
    <w:rsid w:val="00AB7203"/>
    <w:rsid w:val="00AC0C41"/>
    <w:rsid w:val="00AC0CD7"/>
    <w:rsid w:val="00AC1321"/>
    <w:rsid w:val="00AC1371"/>
    <w:rsid w:val="00AC1589"/>
    <w:rsid w:val="00AC173A"/>
    <w:rsid w:val="00AC1BE7"/>
    <w:rsid w:val="00AC2EC7"/>
    <w:rsid w:val="00AC3943"/>
    <w:rsid w:val="00AC4071"/>
    <w:rsid w:val="00AC4385"/>
    <w:rsid w:val="00AC5195"/>
    <w:rsid w:val="00AC58DE"/>
    <w:rsid w:val="00AC5936"/>
    <w:rsid w:val="00AC64A3"/>
    <w:rsid w:val="00AC7581"/>
    <w:rsid w:val="00AC7800"/>
    <w:rsid w:val="00AC7BB0"/>
    <w:rsid w:val="00AC7C3D"/>
    <w:rsid w:val="00AD0355"/>
    <w:rsid w:val="00AD0DA3"/>
    <w:rsid w:val="00AD0DA5"/>
    <w:rsid w:val="00AD115A"/>
    <w:rsid w:val="00AD1C82"/>
    <w:rsid w:val="00AD258F"/>
    <w:rsid w:val="00AD2DA2"/>
    <w:rsid w:val="00AD3954"/>
    <w:rsid w:val="00AD3A70"/>
    <w:rsid w:val="00AD43DE"/>
    <w:rsid w:val="00AD4A3B"/>
    <w:rsid w:val="00AD4B10"/>
    <w:rsid w:val="00AD4EFE"/>
    <w:rsid w:val="00AD5119"/>
    <w:rsid w:val="00AD5525"/>
    <w:rsid w:val="00AD6073"/>
    <w:rsid w:val="00AD6084"/>
    <w:rsid w:val="00AD6448"/>
    <w:rsid w:val="00AD647A"/>
    <w:rsid w:val="00AD6DF6"/>
    <w:rsid w:val="00AD74A8"/>
    <w:rsid w:val="00AD7AD6"/>
    <w:rsid w:val="00AE08E6"/>
    <w:rsid w:val="00AE0AC7"/>
    <w:rsid w:val="00AE0FD0"/>
    <w:rsid w:val="00AE1F60"/>
    <w:rsid w:val="00AE1F9E"/>
    <w:rsid w:val="00AE2EDD"/>
    <w:rsid w:val="00AE31D6"/>
    <w:rsid w:val="00AE3C21"/>
    <w:rsid w:val="00AE3DE2"/>
    <w:rsid w:val="00AE40BB"/>
    <w:rsid w:val="00AE424E"/>
    <w:rsid w:val="00AE455C"/>
    <w:rsid w:val="00AE4C75"/>
    <w:rsid w:val="00AE57C4"/>
    <w:rsid w:val="00AE596B"/>
    <w:rsid w:val="00AE5B19"/>
    <w:rsid w:val="00AE6197"/>
    <w:rsid w:val="00AE7E52"/>
    <w:rsid w:val="00AF04E0"/>
    <w:rsid w:val="00AF10BD"/>
    <w:rsid w:val="00AF2097"/>
    <w:rsid w:val="00AF20C1"/>
    <w:rsid w:val="00AF2212"/>
    <w:rsid w:val="00AF32F2"/>
    <w:rsid w:val="00AF486A"/>
    <w:rsid w:val="00AF526F"/>
    <w:rsid w:val="00AF5DE5"/>
    <w:rsid w:val="00AF6058"/>
    <w:rsid w:val="00AF6217"/>
    <w:rsid w:val="00AF6569"/>
    <w:rsid w:val="00AF6695"/>
    <w:rsid w:val="00AF6D7E"/>
    <w:rsid w:val="00AF7166"/>
    <w:rsid w:val="00AF748F"/>
    <w:rsid w:val="00AF796E"/>
    <w:rsid w:val="00B01C1B"/>
    <w:rsid w:val="00B0265C"/>
    <w:rsid w:val="00B02863"/>
    <w:rsid w:val="00B02D31"/>
    <w:rsid w:val="00B03034"/>
    <w:rsid w:val="00B0377F"/>
    <w:rsid w:val="00B0406C"/>
    <w:rsid w:val="00B04F42"/>
    <w:rsid w:val="00B05AD8"/>
    <w:rsid w:val="00B05C00"/>
    <w:rsid w:val="00B05ED2"/>
    <w:rsid w:val="00B05F20"/>
    <w:rsid w:val="00B06781"/>
    <w:rsid w:val="00B075BD"/>
    <w:rsid w:val="00B075E0"/>
    <w:rsid w:val="00B0773B"/>
    <w:rsid w:val="00B0776C"/>
    <w:rsid w:val="00B1012D"/>
    <w:rsid w:val="00B10C33"/>
    <w:rsid w:val="00B1161F"/>
    <w:rsid w:val="00B11F83"/>
    <w:rsid w:val="00B12AD2"/>
    <w:rsid w:val="00B13A5A"/>
    <w:rsid w:val="00B1527C"/>
    <w:rsid w:val="00B15DCE"/>
    <w:rsid w:val="00B16460"/>
    <w:rsid w:val="00B16D30"/>
    <w:rsid w:val="00B16ECD"/>
    <w:rsid w:val="00B17770"/>
    <w:rsid w:val="00B20015"/>
    <w:rsid w:val="00B218B1"/>
    <w:rsid w:val="00B2232E"/>
    <w:rsid w:val="00B224FC"/>
    <w:rsid w:val="00B22B92"/>
    <w:rsid w:val="00B23533"/>
    <w:rsid w:val="00B23C06"/>
    <w:rsid w:val="00B23CA2"/>
    <w:rsid w:val="00B243E1"/>
    <w:rsid w:val="00B250F8"/>
    <w:rsid w:val="00B251D8"/>
    <w:rsid w:val="00B26D97"/>
    <w:rsid w:val="00B279FF"/>
    <w:rsid w:val="00B27C74"/>
    <w:rsid w:val="00B302FD"/>
    <w:rsid w:val="00B306B7"/>
    <w:rsid w:val="00B30BB1"/>
    <w:rsid w:val="00B30BC8"/>
    <w:rsid w:val="00B313B2"/>
    <w:rsid w:val="00B31C21"/>
    <w:rsid w:val="00B32459"/>
    <w:rsid w:val="00B328BB"/>
    <w:rsid w:val="00B332A6"/>
    <w:rsid w:val="00B336CB"/>
    <w:rsid w:val="00B33A8E"/>
    <w:rsid w:val="00B34155"/>
    <w:rsid w:val="00B357D4"/>
    <w:rsid w:val="00B36933"/>
    <w:rsid w:val="00B36DEB"/>
    <w:rsid w:val="00B40062"/>
    <w:rsid w:val="00B401A0"/>
    <w:rsid w:val="00B4066B"/>
    <w:rsid w:val="00B4100A"/>
    <w:rsid w:val="00B417A5"/>
    <w:rsid w:val="00B419CC"/>
    <w:rsid w:val="00B42009"/>
    <w:rsid w:val="00B43DAE"/>
    <w:rsid w:val="00B444F4"/>
    <w:rsid w:val="00B450E2"/>
    <w:rsid w:val="00B45184"/>
    <w:rsid w:val="00B454BB"/>
    <w:rsid w:val="00B45BD5"/>
    <w:rsid w:val="00B46A7D"/>
    <w:rsid w:val="00B46B16"/>
    <w:rsid w:val="00B46CE3"/>
    <w:rsid w:val="00B4730D"/>
    <w:rsid w:val="00B47FD3"/>
    <w:rsid w:val="00B51E89"/>
    <w:rsid w:val="00B51F38"/>
    <w:rsid w:val="00B5204A"/>
    <w:rsid w:val="00B5217F"/>
    <w:rsid w:val="00B52FD4"/>
    <w:rsid w:val="00B5379F"/>
    <w:rsid w:val="00B5380D"/>
    <w:rsid w:val="00B53D53"/>
    <w:rsid w:val="00B542FE"/>
    <w:rsid w:val="00B5460A"/>
    <w:rsid w:val="00B54715"/>
    <w:rsid w:val="00B54DF6"/>
    <w:rsid w:val="00B55003"/>
    <w:rsid w:val="00B55281"/>
    <w:rsid w:val="00B56D85"/>
    <w:rsid w:val="00B57D09"/>
    <w:rsid w:val="00B57EFF"/>
    <w:rsid w:val="00B61337"/>
    <w:rsid w:val="00B615D0"/>
    <w:rsid w:val="00B620D1"/>
    <w:rsid w:val="00B627BD"/>
    <w:rsid w:val="00B627C5"/>
    <w:rsid w:val="00B62BF3"/>
    <w:rsid w:val="00B62C58"/>
    <w:rsid w:val="00B63474"/>
    <w:rsid w:val="00B635D9"/>
    <w:rsid w:val="00B6417E"/>
    <w:rsid w:val="00B64F38"/>
    <w:rsid w:val="00B6659D"/>
    <w:rsid w:val="00B66BFF"/>
    <w:rsid w:val="00B66C36"/>
    <w:rsid w:val="00B66C64"/>
    <w:rsid w:val="00B6743A"/>
    <w:rsid w:val="00B70334"/>
    <w:rsid w:val="00B71116"/>
    <w:rsid w:val="00B71171"/>
    <w:rsid w:val="00B71C79"/>
    <w:rsid w:val="00B71EA1"/>
    <w:rsid w:val="00B72157"/>
    <w:rsid w:val="00B726F5"/>
    <w:rsid w:val="00B733F0"/>
    <w:rsid w:val="00B737B0"/>
    <w:rsid w:val="00B73894"/>
    <w:rsid w:val="00B74038"/>
    <w:rsid w:val="00B74203"/>
    <w:rsid w:val="00B76A32"/>
    <w:rsid w:val="00B77240"/>
    <w:rsid w:val="00B77C07"/>
    <w:rsid w:val="00B77CC9"/>
    <w:rsid w:val="00B8227F"/>
    <w:rsid w:val="00B8234C"/>
    <w:rsid w:val="00B8243E"/>
    <w:rsid w:val="00B82FE2"/>
    <w:rsid w:val="00B83538"/>
    <w:rsid w:val="00B8430E"/>
    <w:rsid w:val="00B84F50"/>
    <w:rsid w:val="00B851F7"/>
    <w:rsid w:val="00B855D6"/>
    <w:rsid w:val="00B85C72"/>
    <w:rsid w:val="00B860F5"/>
    <w:rsid w:val="00B86124"/>
    <w:rsid w:val="00B863F9"/>
    <w:rsid w:val="00B86F9E"/>
    <w:rsid w:val="00B87683"/>
    <w:rsid w:val="00B87823"/>
    <w:rsid w:val="00B91390"/>
    <w:rsid w:val="00B9188F"/>
    <w:rsid w:val="00B923F1"/>
    <w:rsid w:val="00B92701"/>
    <w:rsid w:val="00B92875"/>
    <w:rsid w:val="00B9334D"/>
    <w:rsid w:val="00B94027"/>
    <w:rsid w:val="00B94055"/>
    <w:rsid w:val="00B9441B"/>
    <w:rsid w:val="00B94C8E"/>
    <w:rsid w:val="00B94DA8"/>
    <w:rsid w:val="00B97455"/>
    <w:rsid w:val="00B97E6E"/>
    <w:rsid w:val="00BA0F60"/>
    <w:rsid w:val="00BA192D"/>
    <w:rsid w:val="00BA2086"/>
    <w:rsid w:val="00BA2363"/>
    <w:rsid w:val="00BA274D"/>
    <w:rsid w:val="00BA322F"/>
    <w:rsid w:val="00BA3ACF"/>
    <w:rsid w:val="00BA3D5E"/>
    <w:rsid w:val="00BA4387"/>
    <w:rsid w:val="00BA4B23"/>
    <w:rsid w:val="00BA612B"/>
    <w:rsid w:val="00BA670D"/>
    <w:rsid w:val="00BA6AE3"/>
    <w:rsid w:val="00BA70B0"/>
    <w:rsid w:val="00BA7B99"/>
    <w:rsid w:val="00BB0822"/>
    <w:rsid w:val="00BB0958"/>
    <w:rsid w:val="00BB0B75"/>
    <w:rsid w:val="00BB0DF9"/>
    <w:rsid w:val="00BB120D"/>
    <w:rsid w:val="00BB123E"/>
    <w:rsid w:val="00BB12CC"/>
    <w:rsid w:val="00BB1EDC"/>
    <w:rsid w:val="00BB2110"/>
    <w:rsid w:val="00BB2780"/>
    <w:rsid w:val="00BB31C7"/>
    <w:rsid w:val="00BB3505"/>
    <w:rsid w:val="00BB37EA"/>
    <w:rsid w:val="00BB43AC"/>
    <w:rsid w:val="00BB4934"/>
    <w:rsid w:val="00BB4C59"/>
    <w:rsid w:val="00BB535B"/>
    <w:rsid w:val="00BB53E6"/>
    <w:rsid w:val="00BB5714"/>
    <w:rsid w:val="00BB5A2B"/>
    <w:rsid w:val="00BB6F94"/>
    <w:rsid w:val="00BB7041"/>
    <w:rsid w:val="00BB7B44"/>
    <w:rsid w:val="00BC017E"/>
    <w:rsid w:val="00BC04A9"/>
    <w:rsid w:val="00BC04D3"/>
    <w:rsid w:val="00BC164C"/>
    <w:rsid w:val="00BC1C2E"/>
    <w:rsid w:val="00BC2B10"/>
    <w:rsid w:val="00BC2D0A"/>
    <w:rsid w:val="00BC3187"/>
    <w:rsid w:val="00BC3DF7"/>
    <w:rsid w:val="00BC3F97"/>
    <w:rsid w:val="00BC46BF"/>
    <w:rsid w:val="00BC4C42"/>
    <w:rsid w:val="00BC4F11"/>
    <w:rsid w:val="00BC5731"/>
    <w:rsid w:val="00BC5B7D"/>
    <w:rsid w:val="00BC6237"/>
    <w:rsid w:val="00BC75C4"/>
    <w:rsid w:val="00BC7923"/>
    <w:rsid w:val="00BC79A3"/>
    <w:rsid w:val="00BD117A"/>
    <w:rsid w:val="00BD11A7"/>
    <w:rsid w:val="00BD18CD"/>
    <w:rsid w:val="00BD1D06"/>
    <w:rsid w:val="00BD2135"/>
    <w:rsid w:val="00BD2205"/>
    <w:rsid w:val="00BD29E4"/>
    <w:rsid w:val="00BD35BC"/>
    <w:rsid w:val="00BD5068"/>
    <w:rsid w:val="00BD663C"/>
    <w:rsid w:val="00BD7138"/>
    <w:rsid w:val="00BE1820"/>
    <w:rsid w:val="00BE2687"/>
    <w:rsid w:val="00BE2DF6"/>
    <w:rsid w:val="00BE2F3F"/>
    <w:rsid w:val="00BE36A0"/>
    <w:rsid w:val="00BE39FA"/>
    <w:rsid w:val="00BE455A"/>
    <w:rsid w:val="00BE5459"/>
    <w:rsid w:val="00BE5F6D"/>
    <w:rsid w:val="00BE6686"/>
    <w:rsid w:val="00BE6D73"/>
    <w:rsid w:val="00BE7127"/>
    <w:rsid w:val="00BF07A2"/>
    <w:rsid w:val="00BF0BAE"/>
    <w:rsid w:val="00BF3469"/>
    <w:rsid w:val="00BF3D4C"/>
    <w:rsid w:val="00BF4644"/>
    <w:rsid w:val="00BF4B3D"/>
    <w:rsid w:val="00BF4E57"/>
    <w:rsid w:val="00BF58ED"/>
    <w:rsid w:val="00BF5B6F"/>
    <w:rsid w:val="00BF5F4F"/>
    <w:rsid w:val="00BF615E"/>
    <w:rsid w:val="00BF6714"/>
    <w:rsid w:val="00BF6BDB"/>
    <w:rsid w:val="00BF77F5"/>
    <w:rsid w:val="00C00CF5"/>
    <w:rsid w:val="00C0122D"/>
    <w:rsid w:val="00C0141C"/>
    <w:rsid w:val="00C014DC"/>
    <w:rsid w:val="00C015A0"/>
    <w:rsid w:val="00C019F2"/>
    <w:rsid w:val="00C01CDE"/>
    <w:rsid w:val="00C02330"/>
    <w:rsid w:val="00C02E48"/>
    <w:rsid w:val="00C03519"/>
    <w:rsid w:val="00C035CA"/>
    <w:rsid w:val="00C03A77"/>
    <w:rsid w:val="00C05080"/>
    <w:rsid w:val="00C0511D"/>
    <w:rsid w:val="00C051B9"/>
    <w:rsid w:val="00C06F29"/>
    <w:rsid w:val="00C06F3A"/>
    <w:rsid w:val="00C0719F"/>
    <w:rsid w:val="00C07503"/>
    <w:rsid w:val="00C075BD"/>
    <w:rsid w:val="00C079F5"/>
    <w:rsid w:val="00C07B8D"/>
    <w:rsid w:val="00C10B1C"/>
    <w:rsid w:val="00C10F65"/>
    <w:rsid w:val="00C115EA"/>
    <w:rsid w:val="00C11AF0"/>
    <w:rsid w:val="00C12029"/>
    <w:rsid w:val="00C120BD"/>
    <w:rsid w:val="00C12107"/>
    <w:rsid w:val="00C1365B"/>
    <w:rsid w:val="00C13A67"/>
    <w:rsid w:val="00C14E2D"/>
    <w:rsid w:val="00C17552"/>
    <w:rsid w:val="00C17839"/>
    <w:rsid w:val="00C20064"/>
    <w:rsid w:val="00C20419"/>
    <w:rsid w:val="00C20536"/>
    <w:rsid w:val="00C2055F"/>
    <w:rsid w:val="00C21444"/>
    <w:rsid w:val="00C21955"/>
    <w:rsid w:val="00C21A7E"/>
    <w:rsid w:val="00C21D5F"/>
    <w:rsid w:val="00C21E46"/>
    <w:rsid w:val="00C226D3"/>
    <w:rsid w:val="00C22BB9"/>
    <w:rsid w:val="00C22EA3"/>
    <w:rsid w:val="00C2316B"/>
    <w:rsid w:val="00C23CE2"/>
    <w:rsid w:val="00C24233"/>
    <w:rsid w:val="00C24284"/>
    <w:rsid w:val="00C246AF"/>
    <w:rsid w:val="00C24920"/>
    <w:rsid w:val="00C251C4"/>
    <w:rsid w:val="00C254F8"/>
    <w:rsid w:val="00C2551A"/>
    <w:rsid w:val="00C25BCA"/>
    <w:rsid w:val="00C25D0A"/>
    <w:rsid w:val="00C26725"/>
    <w:rsid w:val="00C26854"/>
    <w:rsid w:val="00C270EA"/>
    <w:rsid w:val="00C273A5"/>
    <w:rsid w:val="00C273AA"/>
    <w:rsid w:val="00C279A2"/>
    <w:rsid w:val="00C30464"/>
    <w:rsid w:val="00C30715"/>
    <w:rsid w:val="00C3183F"/>
    <w:rsid w:val="00C31FED"/>
    <w:rsid w:val="00C33201"/>
    <w:rsid w:val="00C334ED"/>
    <w:rsid w:val="00C35385"/>
    <w:rsid w:val="00C35D15"/>
    <w:rsid w:val="00C35ED0"/>
    <w:rsid w:val="00C36600"/>
    <w:rsid w:val="00C36647"/>
    <w:rsid w:val="00C37644"/>
    <w:rsid w:val="00C37F16"/>
    <w:rsid w:val="00C41BE4"/>
    <w:rsid w:val="00C41F20"/>
    <w:rsid w:val="00C4212C"/>
    <w:rsid w:val="00C422A8"/>
    <w:rsid w:val="00C42D2F"/>
    <w:rsid w:val="00C43117"/>
    <w:rsid w:val="00C43512"/>
    <w:rsid w:val="00C43598"/>
    <w:rsid w:val="00C43F03"/>
    <w:rsid w:val="00C44360"/>
    <w:rsid w:val="00C443C0"/>
    <w:rsid w:val="00C4464B"/>
    <w:rsid w:val="00C44662"/>
    <w:rsid w:val="00C45FE4"/>
    <w:rsid w:val="00C4622B"/>
    <w:rsid w:val="00C46BCC"/>
    <w:rsid w:val="00C47760"/>
    <w:rsid w:val="00C47F4B"/>
    <w:rsid w:val="00C5011C"/>
    <w:rsid w:val="00C50193"/>
    <w:rsid w:val="00C5074F"/>
    <w:rsid w:val="00C50965"/>
    <w:rsid w:val="00C50973"/>
    <w:rsid w:val="00C5126C"/>
    <w:rsid w:val="00C516CD"/>
    <w:rsid w:val="00C518A7"/>
    <w:rsid w:val="00C51A31"/>
    <w:rsid w:val="00C52331"/>
    <w:rsid w:val="00C528C8"/>
    <w:rsid w:val="00C529E1"/>
    <w:rsid w:val="00C52C27"/>
    <w:rsid w:val="00C5327A"/>
    <w:rsid w:val="00C541DF"/>
    <w:rsid w:val="00C5426A"/>
    <w:rsid w:val="00C542E8"/>
    <w:rsid w:val="00C5579A"/>
    <w:rsid w:val="00C558E6"/>
    <w:rsid w:val="00C56695"/>
    <w:rsid w:val="00C57FB9"/>
    <w:rsid w:val="00C6081C"/>
    <w:rsid w:val="00C60861"/>
    <w:rsid w:val="00C609AB"/>
    <w:rsid w:val="00C609AE"/>
    <w:rsid w:val="00C614F1"/>
    <w:rsid w:val="00C61A15"/>
    <w:rsid w:val="00C61F58"/>
    <w:rsid w:val="00C621BD"/>
    <w:rsid w:val="00C62B28"/>
    <w:rsid w:val="00C63155"/>
    <w:rsid w:val="00C6337A"/>
    <w:rsid w:val="00C63EA2"/>
    <w:rsid w:val="00C64131"/>
    <w:rsid w:val="00C65021"/>
    <w:rsid w:val="00C65167"/>
    <w:rsid w:val="00C6585D"/>
    <w:rsid w:val="00C66B3F"/>
    <w:rsid w:val="00C677BD"/>
    <w:rsid w:val="00C67F1D"/>
    <w:rsid w:val="00C70A9D"/>
    <w:rsid w:val="00C70C31"/>
    <w:rsid w:val="00C7129B"/>
    <w:rsid w:val="00C71634"/>
    <w:rsid w:val="00C71F93"/>
    <w:rsid w:val="00C72956"/>
    <w:rsid w:val="00C72F1C"/>
    <w:rsid w:val="00C7300B"/>
    <w:rsid w:val="00C7365B"/>
    <w:rsid w:val="00C738AF"/>
    <w:rsid w:val="00C73991"/>
    <w:rsid w:val="00C73D8C"/>
    <w:rsid w:val="00C73EDC"/>
    <w:rsid w:val="00C75260"/>
    <w:rsid w:val="00C76155"/>
    <w:rsid w:val="00C764A6"/>
    <w:rsid w:val="00C76622"/>
    <w:rsid w:val="00C76977"/>
    <w:rsid w:val="00C769E1"/>
    <w:rsid w:val="00C77C1A"/>
    <w:rsid w:val="00C809F5"/>
    <w:rsid w:val="00C80B42"/>
    <w:rsid w:val="00C8185D"/>
    <w:rsid w:val="00C825E6"/>
    <w:rsid w:val="00C831AE"/>
    <w:rsid w:val="00C8464D"/>
    <w:rsid w:val="00C84EB3"/>
    <w:rsid w:val="00C84F40"/>
    <w:rsid w:val="00C85C2D"/>
    <w:rsid w:val="00C85D05"/>
    <w:rsid w:val="00C85D0C"/>
    <w:rsid w:val="00C8657D"/>
    <w:rsid w:val="00C86755"/>
    <w:rsid w:val="00C86B0A"/>
    <w:rsid w:val="00C86E47"/>
    <w:rsid w:val="00C9091C"/>
    <w:rsid w:val="00C9092E"/>
    <w:rsid w:val="00C90D78"/>
    <w:rsid w:val="00C91B9B"/>
    <w:rsid w:val="00C92182"/>
    <w:rsid w:val="00C9224C"/>
    <w:rsid w:val="00C92526"/>
    <w:rsid w:val="00C92F63"/>
    <w:rsid w:val="00C93D02"/>
    <w:rsid w:val="00C940D3"/>
    <w:rsid w:val="00C9440F"/>
    <w:rsid w:val="00C94C30"/>
    <w:rsid w:val="00C94DC5"/>
    <w:rsid w:val="00C95160"/>
    <w:rsid w:val="00C95F50"/>
    <w:rsid w:val="00C9633D"/>
    <w:rsid w:val="00C967F3"/>
    <w:rsid w:val="00CA0982"/>
    <w:rsid w:val="00CA0B48"/>
    <w:rsid w:val="00CA0B71"/>
    <w:rsid w:val="00CA10FB"/>
    <w:rsid w:val="00CA19D3"/>
    <w:rsid w:val="00CA1D03"/>
    <w:rsid w:val="00CA1E36"/>
    <w:rsid w:val="00CA1E7E"/>
    <w:rsid w:val="00CA205A"/>
    <w:rsid w:val="00CA20F3"/>
    <w:rsid w:val="00CA332A"/>
    <w:rsid w:val="00CA3E0A"/>
    <w:rsid w:val="00CA407A"/>
    <w:rsid w:val="00CA4282"/>
    <w:rsid w:val="00CA4B89"/>
    <w:rsid w:val="00CA58E7"/>
    <w:rsid w:val="00CA5B7E"/>
    <w:rsid w:val="00CA6D37"/>
    <w:rsid w:val="00CA7ACC"/>
    <w:rsid w:val="00CB047C"/>
    <w:rsid w:val="00CB0C8D"/>
    <w:rsid w:val="00CB1275"/>
    <w:rsid w:val="00CB17BF"/>
    <w:rsid w:val="00CB1A1C"/>
    <w:rsid w:val="00CB38BD"/>
    <w:rsid w:val="00CB3C90"/>
    <w:rsid w:val="00CB44AA"/>
    <w:rsid w:val="00CB4AD4"/>
    <w:rsid w:val="00CB4E85"/>
    <w:rsid w:val="00CB50B2"/>
    <w:rsid w:val="00CB513B"/>
    <w:rsid w:val="00CB57EB"/>
    <w:rsid w:val="00CB68B6"/>
    <w:rsid w:val="00CB696A"/>
    <w:rsid w:val="00CB6F0C"/>
    <w:rsid w:val="00CC0B63"/>
    <w:rsid w:val="00CC1076"/>
    <w:rsid w:val="00CC2AA1"/>
    <w:rsid w:val="00CC2B86"/>
    <w:rsid w:val="00CC3787"/>
    <w:rsid w:val="00CC3BD0"/>
    <w:rsid w:val="00CC3CD4"/>
    <w:rsid w:val="00CC3D12"/>
    <w:rsid w:val="00CC43F5"/>
    <w:rsid w:val="00CC46B0"/>
    <w:rsid w:val="00CC5112"/>
    <w:rsid w:val="00CC60FE"/>
    <w:rsid w:val="00CC6781"/>
    <w:rsid w:val="00CC6C21"/>
    <w:rsid w:val="00CC774E"/>
    <w:rsid w:val="00CC7F10"/>
    <w:rsid w:val="00CD0C0C"/>
    <w:rsid w:val="00CD153D"/>
    <w:rsid w:val="00CD1956"/>
    <w:rsid w:val="00CD1F58"/>
    <w:rsid w:val="00CD20B4"/>
    <w:rsid w:val="00CD2985"/>
    <w:rsid w:val="00CD2B45"/>
    <w:rsid w:val="00CD33C2"/>
    <w:rsid w:val="00CD35E1"/>
    <w:rsid w:val="00CD36A3"/>
    <w:rsid w:val="00CD37E0"/>
    <w:rsid w:val="00CD3B93"/>
    <w:rsid w:val="00CD3DE7"/>
    <w:rsid w:val="00CD48CE"/>
    <w:rsid w:val="00CD55CC"/>
    <w:rsid w:val="00CD5F2D"/>
    <w:rsid w:val="00CD600F"/>
    <w:rsid w:val="00CD629E"/>
    <w:rsid w:val="00CD640F"/>
    <w:rsid w:val="00CD7470"/>
    <w:rsid w:val="00CD76E7"/>
    <w:rsid w:val="00CD7BA8"/>
    <w:rsid w:val="00CE0088"/>
    <w:rsid w:val="00CE0FD1"/>
    <w:rsid w:val="00CE1A56"/>
    <w:rsid w:val="00CE1E45"/>
    <w:rsid w:val="00CE3A36"/>
    <w:rsid w:val="00CE4161"/>
    <w:rsid w:val="00CE529C"/>
    <w:rsid w:val="00CE54BD"/>
    <w:rsid w:val="00CE56E4"/>
    <w:rsid w:val="00CE5C00"/>
    <w:rsid w:val="00CE66CC"/>
    <w:rsid w:val="00CE6E09"/>
    <w:rsid w:val="00CE70A9"/>
    <w:rsid w:val="00CE7C66"/>
    <w:rsid w:val="00CF04A5"/>
    <w:rsid w:val="00CF0B04"/>
    <w:rsid w:val="00CF0EA3"/>
    <w:rsid w:val="00CF14C6"/>
    <w:rsid w:val="00CF159B"/>
    <w:rsid w:val="00CF33F7"/>
    <w:rsid w:val="00CF3BE0"/>
    <w:rsid w:val="00CF48A8"/>
    <w:rsid w:val="00CF60C0"/>
    <w:rsid w:val="00CF6132"/>
    <w:rsid w:val="00CF61CB"/>
    <w:rsid w:val="00CF793F"/>
    <w:rsid w:val="00D009E9"/>
    <w:rsid w:val="00D00DB1"/>
    <w:rsid w:val="00D00DF1"/>
    <w:rsid w:val="00D00F73"/>
    <w:rsid w:val="00D0149B"/>
    <w:rsid w:val="00D02AC2"/>
    <w:rsid w:val="00D02E00"/>
    <w:rsid w:val="00D0300F"/>
    <w:rsid w:val="00D031FF"/>
    <w:rsid w:val="00D03330"/>
    <w:rsid w:val="00D03A82"/>
    <w:rsid w:val="00D03EFF"/>
    <w:rsid w:val="00D043CE"/>
    <w:rsid w:val="00D04466"/>
    <w:rsid w:val="00D04724"/>
    <w:rsid w:val="00D04944"/>
    <w:rsid w:val="00D04B8C"/>
    <w:rsid w:val="00D0514A"/>
    <w:rsid w:val="00D05836"/>
    <w:rsid w:val="00D058BA"/>
    <w:rsid w:val="00D05AEA"/>
    <w:rsid w:val="00D05D09"/>
    <w:rsid w:val="00D063BA"/>
    <w:rsid w:val="00D06501"/>
    <w:rsid w:val="00D076D4"/>
    <w:rsid w:val="00D100AA"/>
    <w:rsid w:val="00D109E7"/>
    <w:rsid w:val="00D10B4A"/>
    <w:rsid w:val="00D10D2A"/>
    <w:rsid w:val="00D10E97"/>
    <w:rsid w:val="00D11095"/>
    <w:rsid w:val="00D113AE"/>
    <w:rsid w:val="00D1293A"/>
    <w:rsid w:val="00D1298C"/>
    <w:rsid w:val="00D13098"/>
    <w:rsid w:val="00D13AC5"/>
    <w:rsid w:val="00D13B24"/>
    <w:rsid w:val="00D13F6F"/>
    <w:rsid w:val="00D1434C"/>
    <w:rsid w:val="00D1454A"/>
    <w:rsid w:val="00D1483A"/>
    <w:rsid w:val="00D20940"/>
    <w:rsid w:val="00D22665"/>
    <w:rsid w:val="00D236F7"/>
    <w:rsid w:val="00D23B63"/>
    <w:rsid w:val="00D23CE7"/>
    <w:rsid w:val="00D23F46"/>
    <w:rsid w:val="00D246A5"/>
    <w:rsid w:val="00D249E4"/>
    <w:rsid w:val="00D24D54"/>
    <w:rsid w:val="00D25935"/>
    <w:rsid w:val="00D259E1"/>
    <w:rsid w:val="00D25BBE"/>
    <w:rsid w:val="00D267C6"/>
    <w:rsid w:val="00D26A12"/>
    <w:rsid w:val="00D26D77"/>
    <w:rsid w:val="00D26ED4"/>
    <w:rsid w:val="00D27E7E"/>
    <w:rsid w:val="00D30199"/>
    <w:rsid w:val="00D306DE"/>
    <w:rsid w:val="00D30BCC"/>
    <w:rsid w:val="00D312D5"/>
    <w:rsid w:val="00D313C9"/>
    <w:rsid w:val="00D319DF"/>
    <w:rsid w:val="00D31E2A"/>
    <w:rsid w:val="00D325F1"/>
    <w:rsid w:val="00D32A65"/>
    <w:rsid w:val="00D32B57"/>
    <w:rsid w:val="00D336F4"/>
    <w:rsid w:val="00D33B43"/>
    <w:rsid w:val="00D33FC1"/>
    <w:rsid w:val="00D34A08"/>
    <w:rsid w:val="00D353BD"/>
    <w:rsid w:val="00D35844"/>
    <w:rsid w:val="00D358F5"/>
    <w:rsid w:val="00D35D06"/>
    <w:rsid w:val="00D35E40"/>
    <w:rsid w:val="00D36564"/>
    <w:rsid w:val="00D3672F"/>
    <w:rsid w:val="00D36E34"/>
    <w:rsid w:val="00D37696"/>
    <w:rsid w:val="00D37AAB"/>
    <w:rsid w:val="00D40353"/>
    <w:rsid w:val="00D40A8A"/>
    <w:rsid w:val="00D40C35"/>
    <w:rsid w:val="00D40DEA"/>
    <w:rsid w:val="00D4155F"/>
    <w:rsid w:val="00D420DD"/>
    <w:rsid w:val="00D42175"/>
    <w:rsid w:val="00D4325A"/>
    <w:rsid w:val="00D43B48"/>
    <w:rsid w:val="00D44251"/>
    <w:rsid w:val="00D44935"/>
    <w:rsid w:val="00D44A5B"/>
    <w:rsid w:val="00D45F0C"/>
    <w:rsid w:val="00D4628B"/>
    <w:rsid w:val="00D46D77"/>
    <w:rsid w:val="00D4787A"/>
    <w:rsid w:val="00D47B93"/>
    <w:rsid w:val="00D507AE"/>
    <w:rsid w:val="00D50E6D"/>
    <w:rsid w:val="00D5126C"/>
    <w:rsid w:val="00D5139F"/>
    <w:rsid w:val="00D518DA"/>
    <w:rsid w:val="00D519F7"/>
    <w:rsid w:val="00D51EEC"/>
    <w:rsid w:val="00D52FAE"/>
    <w:rsid w:val="00D534DF"/>
    <w:rsid w:val="00D53714"/>
    <w:rsid w:val="00D54112"/>
    <w:rsid w:val="00D546B1"/>
    <w:rsid w:val="00D546D7"/>
    <w:rsid w:val="00D55158"/>
    <w:rsid w:val="00D55714"/>
    <w:rsid w:val="00D563B4"/>
    <w:rsid w:val="00D564FC"/>
    <w:rsid w:val="00D56518"/>
    <w:rsid w:val="00D5697E"/>
    <w:rsid w:val="00D5736F"/>
    <w:rsid w:val="00D57DE8"/>
    <w:rsid w:val="00D608B4"/>
    <w:rsid w:val="00D6159B"/>
    <w:rsid w:val="00D61987"/>
    <w:rsid w:val="00D61A4B"/>
    <w:rsid w:val="00D623FA"/>
    <w:rsid w:val="00D625F7"/>
    <w:rsid w:val="00D62BE1"/>
    <w:rsid w:val="00D62D65"/>
    <w:rsid w:val="00D6356D"/>
    <w:rsid w:val="00D63935"/>
    <w:rsid w:val="00D644A3"/>
    <w:rsid w:val="00D648D7"/>
    <w:rsid w:val="00D65545"/>
    <w:rsid w:val="00D65874"/>
    <w:rsid w:val="00D67F6A"/>
    <w:rsid w:val="00D70461"/>
    <w:rsid w:val="00D7186B"/>
    <w:rsid w:val="00D71895"/>
    <w:rsid w:val="00D71F54"/>
    <w:rsid w:val="00D72602"/>
    <w:rsid w:val="00D7266F"/>
    <w:rsid w:val="00D726BF"/>
    <w:rsid w:val="00D72948"/>
    <w:rsid w:val="00D73675"/>
    <w:rsid w:val="00D73C8C"/>
    <w:rsid w:val="00D74962"/>
    <w:rsid w:val="00D74CA6"/>
    <w:rsid w:val="00D7503F"/>
    <w:rsid w:val="00D754CF"/>
    <w:rsid w:val="00D75BBD"/>
    <w:rsid w:val="00D76C18"/>
    <w:rsid w:val="00D8095D"/>
    <w:rsid w:val="00D811D6"/>
    <w:rsid w:val="00D81440"/>
    <w:rsid w:val="00D8188D"/>
    <w:rsid w:val="00D81F8C"/>
    <w:rsid w:val="00D82670"/>
    <w:rsid w:val="00D82752"/>
    <w:rsid w:val="00D82BB7"/>
    <w:rsid w:val="00D82E57"/>
    <w:rsid w:val="00D8346B"/>
    <w:rsid w:val="00D84539"/>
    <w:rsid w:val="00D849A4"/>
    <w:rsid w:val="00D855D7"/>
    <w:rsid w:val="00D858B7"/>
    <w:rsid w:val="00D85CE2"/>
    <w:rsid w:val="00D86AFD"/>
    <w:rsid w:val="00D86F0E"/>
    <w:rsid w:val="00D87393"/>
    <w:rsid w:val="00D8750D"/>
    <w:rsid w:val="00D87724"/>
    <w:rsid w:val="00D87AEF"/>
    <w:rsid w:val="00D87F43"/>
    <w:rsid w:val="00D90D03"/>
    <w:rsid w:val="00D911C4"/>
    <w:rsid w:val="00D91DD2"/>
    <w:rsid w:val="00D925AC"/>
    <w:rsid w:val="00D92682"/>
    <w:rsid w:val="00D92ACC"/>
    <w:rsid w:val="00D92B1F"/>
    <w:rsid w:val="00D93721"/>
    <w:rsid w:val="00D93C76"/>
    <w:rsid w:val="00D93DAD"/>
    <w:rsid w:val="00D9456B"/>
    <w:rsid w:val="00D94745"/>
    <w:rsid w:val="00D95184"/>
    <w:rsid w:val="00D95A5F"/>
    <w:rsid w:val="00D95D21"/>
    <w:rsid w:val="00D960B6"/>
    <w:rsid w:val="00D96C04"/>
    <w:rsid w:val="00D972AB"/>
    <w:rsid w:val="00D97552"/>
    <w:rsid w:val="00D975F7"/>
    <w:rsid w:val="00D978A0"/>
    <w:rsid w:val="00D97D6B"/>
    <w:rsid w:val="00D97E75"/>
    <w:rsid w:val="00DA06C5"/>
    <w:rsid w:val="00DA074E"/>
    <w:rsid w:val="00DA0890"/>
    <w:rsid w:val="00DA08B2"/>
    <w:rsid w:val="00DA0958"/>
    <w:rsid w:val="00DA0F1B"/>
    <w:rsid w:val="00DA1BDD"/>
    <w:rsid w:val="00DA2077"/>
    <w:rsid w:val="00DA2F56"/>
    <w:rsid w:val="00DA33CA"/>
    <w:rsid w:val="00DA3714"/>
    <w:rsid w:val="00DA3766"/>
    <w:rsid w:val="00DA3ACB"/>
    <w:rsid w:val="00DA526D"/>
    <w:rsid w:val="00DA57D3"/>
    <w:rsid w:val="00DA626D"/>
    <w:rsid w:val="00DA63C7"/>
    <w:rsid w:val="00DA6B99"/>
    <w:rsid w:val="00DA7317"/>
    <w:rsid w:val="00DB0A5C"/>
    <w:rsid w:val="00DB1601"/>
    <w:rsid w:val="00DB1A63"/>
    <w:rsid w:val="00DB1D8B"/>
    <w:rsid w:val="00DB2097"/>
    <w:rsid w:val="00DB3A42"/>
    <w:rsid w:val="00DB3B6C"/>
    <w:rsid w:val="00DB43A8"/>
    <w:rsid w:val="00DB47B3"/>
    <w:rsid w:val="00DB4AA6"/>
    <w:rsid w:val="00DB515A"/>
    <w:rsid w:val="00DB51D2"/>
    <w:rsid w:val="00DB61A1"/>
    <w:rsid w:val="00DB665A"/>
    <w:rsid w:val="00DB6DD6"/>
    <w:rsid w:val="00DB7467"/>
    <w:rsid w:val="00DB74F2"/>
    <w:rsid w:val="00DB7732"/>
    <w:rsid w:val="00DB7A23"/>
    <w:rsid w:val="00DC14E0"/>
    <w:rsid w:val="00DC1BD5"/>
    <w:rsid w:val="00DC1C9A"/>
    <w:rsid w:val="00DC1EA1"/>
    <w:rsid w:val="00DC2420"/>
    <w:rsid w:val="00DC2C9E"/>
    <w:rsid w:val="00DC2CA0"/>
    <w:rsid w:val="00DC2D80"/>
    <w:rsid w:val="00DC517B"/>
    <w:rsid w:val="00DC632F"/>
    <w:rsid w:val="00DC63F5"/>
    <w:rsid w:val="00DC6507"/>
    <w:rsid w:val="00DC6B5B"/>
    <w:rsid w:val="00DC7327"/>
    <w:rsid w:val="00DC7B5C"/>
    <w:rsid w:val="00DC7CD4"/>
    <w:rsid w:val="00DD0750"/>
    <w:rsid w:val="00DD0F6C"/>
    <w:rsid w:val="00DD1145"/>
    <w:rsid w:val="00DD2381"/>
    <w:rsid w:val="00DD3050"/>
    <w:rsid w:val="00DD31CA"/>
    <w:rsid w:val="00DD341C"/>
    <w:rsid w:val="00DD3537"/>
    <w:rsid w:val="00DD37C8"/>
    <w:rsid w:val="00DD3862"/>
    <w:rsid w:val="00DD3D24"/>
    <w:rsid w:val="00DD4577"/>
    <w:rsid w:val="00DD4CCF"/>
    <w:rsid w:val="00DD4E0D"/>
    <w:rsid w:val="00DD509B"/>
    <w:rsid w:val="00DD5822"/>
    <w:rsid w:val="00DD5A9C"/>
    <w:rsid w:val="00DD5B5F"/>
    <w:rsid w:val="00DD6DB9"/>
    <w:rsid w:val="00DD7E96"/>
    <w:rsid w:val="00DE1252"/>
    <w:rsid w:val="00DE2331"/>
    <w:rsid w:val="00DE2857"/>
    <w:rsid w:val="00DE2C8F"/>
    <w:rsid w:val="00DE3978"/>
    <w:rsid w:val="00DE4372"/>
    <w:rsid w:val="00DE4405"/>
    <w:rsid w:val="00DE45E7"/>
    <w:rsid w:val="00DE498C"/>
    <w:rsid w:val="00DE4ACF"/>
    <w:rsid w:val="00DE5033"/>
    <w:rsid w:val="00DE503E"/>
    <w:rsid w:val="00DE5F29"/>
    <w:rsid w:val="00DE65B5"/>
    <w:rsid w:val="00DE6BF9"/>
    <w:rsid w:val="00DE702C"/>
    <w:rsid w:val="00DE7785"/>
    <w:rsid w:val="00DE7BAB"/>
    <w:rsid w:val="00DE7F34"/>
    <w:rsid w:val="00DE7FEB"/>
    <w:rsid w:val="00DF01F6"/>
    <w:rsid w:val="00DF0CF1"/>
    <w:rsid w:val="00DF1A93"/>
    <w:rsid w:val="00DF1C38"/>
    <w:rsid w:val="00DF1E0D"/>
    <w:rsid w:val="00DF1E55"/>
    <w:rsid w:val="00DF2196"/>
    <w:rsid w:val="00DF2383"/>
    <w:rsid w:val="00DF30E4"/>
    <w:rsid w:val="00DF31A1"/>
    <w:rsid w:val="00DF4548"/>
    <w:rsid w:val="00DF4721"/>
    <w:rsid w:val="00DF4A32"/>
    <w:rsid w:val="00DF4B21"/>
    <w:rsid w:val="00DF4B4B"/>
    <w:rsid w:val="00DF4F4F"/>
    <w:rsid w:val="00DF504A"/>
    <w:rsid w:val="00DF5829"/>
    <w:rsid w:val="00DF5893"/>
    <w:rsid w:val="00DF6747"/>
    <w:rsid w:val="00DF707E"/>
    <w:rsid w:val="00DF73F6"/>
    <w:rsid w:val="00DF793F"/>
    <w:rsid w:val="00E00053"/>
    <w:rsid w:val="00E00521"/>
    <w:rsid w:val="00E008DD"/>
    <w:rsid w:val="00E00BFF"/>
    <w:rsid w:val="00E00F63"/>
    <w:rsid w:val="00E01AB0"/>
    <w:rsid w:val="00E038CA"/>
    <w:rsid w:val="00E039EF"/>
    <w:rsid w:val="00E03E60"/>
    <w:rsid w:val="00E048FA"/>
    <w:rsid w:val="00E04D34"/>
    <w:rsid w:val="00E0600C"/>
    <w:rsid w:val="00E065F3"/>
    <w:rsid w:val="00E06F7B"/>
    <w:rsid w:val="00E0732A"/>
    <w:rsid w:val="00E108FA"/>
    <w:rsid w:val="00E1114C"/>
    <w:rsid w:val="00E111A9"/>
    <w:rsid w:val="00E1123B"/>
    <w:rsid w:val="00E116CC"/>
    <w:rsid w:val="00E11708"/>
    <w:rsid w:val="00E11877"/>
    <w:rsid w:val="00E11CF5"/>
    <w:rsid w:val="00E11F26"/>
    <w:rsid w:val="00E12075"/>
    <w:rsid w:val="00E1231E"/>
    <w:rsid w:val="00E127DF"/>
    <w:rsid w:val="00E12E86"/>
    <w:rsid w:val="00E13199"/>
    <w:rsid w:val="00E131F1"/>
    <w:rsid w:val="00E13408"/>
    <w:rsid w:val="00E14896"/>
    <w:rsid w:val="00E1514D"/>
    <w:rsid w:val="00E1562F"/>
    <w:rsid w:val="00E162BB"/>
    <w:rsid w:val="00E16EF0"/>
    <w:rsid w:val="00E16FBB"/>
    <w:rsid w:val="00E174E2"/>
    <w:rsid w:val="00E200D3"/>
    <w:rsid w:val="00E21312"/>
    <w:rsid w:val="00E2177D"/>
    <w:rsid w:val="00E22ED5"/>
    <w:rsid w:val="00E23086"/>
    <w:rsid w:val="00E2333D"/>
    <w:rsid w:val="00E233D2"/>
    <w:rsid w:val="00E24BDC"/>
    <w:rsid w:val="00E25296"/>
    <w:rsid w:val="00E2599B"/>
    <w:rsid w:val="00E25C21"/>
    <w:rsid w:val="00E260A8"/>
    <w:rsid w:val="00E2616C"/>
    <w:rsid w:val="00E2653B"/>
    <w:rsid w:val="00E27198"/>
    <w:rsid w:val="00E301CF"/>
    <w:rsid w:val="00E30533"/>
    <w:rsid w:val="00E3058B"/>
    <w:rsid w:val="00E3066D"/>
    <w:rsid w:val="00E31FB6"/>
    <w:rsid w:val="00E3319C"/>
    <w:rsid w:val="00E33C8C"/>
    <w:rsid w:val="00E34FC7"/>
    <w:rsid w:val="00E351B7"/>
    <w:rsid w:val="00E36219"/>
    <w:rsid w:val="00E366FB"/>
    <w:rsid w:val="00E36A2A"/>
    <w:rsid w:val="00E37978"/>
    <w:rsid w:val="00E408F5"/>
    <w:rsid w:val="00E40FCC"/>
    <w:rsid w:val="00E4191F"/>
    <w:rsid w:val="00E41CFB"/>
    <w:rsid w:val="00E4236C"/>
    <w:rsid w:val="00E42B51"/>
    <w:rsid w:val="00E42DBF"/>
    <w:rsid w:val="00E4303B"/>
    <w:rsid w:val="00E436A1"/>
    <w:rsid w:val="00E43DF5"/>
    <w:rsid w:val="00E444C0"/>
    <w:rsid w:val="00E452F2"/>
    <w:rsid w:val="00E4598E"/>
    <w:rsid w:val="00E469BA"/>
    <w:rsid w:val="00E46E0D"/>
    <w:rsid w:val="00E4700A"/>
    <w:rsid w:val="00E47241"/>
    <w:rsid w:val="00E47CEC"/>
    <w:rsid w:val="00E505E3"/>
    <w:rsid w:val="00E507E4"/>
    <w:rsid w:val="00E508E6"/>
    <w:rsid w:val="00E509E0"/>
    <w:rsid w:val="00E50A14"/>
    <w:rsid w:val="00E516AC"/>
    <w:rsid w:val="00E520E4"/>
    <w:rsid w:val="00E5262F"/>
    <w:rsid w:val="00E529E4"/>
    <w:rsid w:val="00E5301D"/>
    <w:rsid w:val="00E54A06"/>
    <w:rsid w:val="00E55457"/>
    <w:rsid w:val="00E56553"/>
    <w:rsid w:val="00E56C7C"/>
    <w:rsid w:val="00E56E08"/>
    <w:rsid w:val="00E5728D"/>
    <w:rsid w:val="00E575EA"/>
    <w:rsid w:val="00E57F81"/>
    <w:rsid w:val="00E6015E"/>
    <w:rsid w:val="00E60DE4"/>
    <w:rsid w:val="00E61DB5"/>
    <w:rsid w:val="00E62A33"/>
    <w:rsid w:val="00E6324B"/>
    <w:rsid w:val="00E636FE"/>
    <w:rsid w:val="00E63CB5"/>
    <w:rsid w:val="00E640FC"/>
    <w:rsid w:val="00E64841"/>
    <w:rsid w:val="00E653D9"/>
    <w:rsid w:val="00E65A0F"/>
    <w:rsid w:val="00E65B0B"/>
    <w:rsid w:val="00E65E76"/>
    <w:rsid w:val="00E66027"/>
    <w:rsid w:val="00E66070"/>
    <w:rsid w:val="00E66890"/>
    <w:rsid w:val="00E6715D"/>
    <w:rsid w:val="00E67284"/>
    <w:rsid w:val="00E677FB"/>
    <w:rsid w:val="00E67C0B"/>
    <w:rsid w:val="00E67D51"/>
    <w:rsid w:val="00E72D3C"/>
    <w:rsid w:val="00E73FA8"/>
    <w:rsid w:val="00E7441A"/>
    <w:rsid w:val="00E76022"/>
    <w:rsid w:val="00E76048"/>
    <w:rsid w:val="00E76403"/>
    <w:rsid w:val="00E7695B"/>
    <w:rsid w:val="00E76ACB"/>
    <w:rsid w:val="00E76B79"/>
    <w:rsid w:val="00E775FE"/>
    <w:rsid w:val="00E77D84"/>
    <w:rsid w:val="00E77EEA"/>
    <w:rsid w:val="00E77FFC"/>
    <w:rsid w:val="00E802F5"/>
    <w:rsid w:val="00E80646"/>
    <w:rsid w:val="00E8064B"/>
    <w:rsid w:val="00E81427"/>
    <w:rsid w:val="00E815CD"/>
    <w:rsid w:val="00E81BE4"/>
    <w:rsid w:val="00E81C3A"/>
    <w:rsid w:val="00E81E05"/>
    <w:rsid w:val="00E826AA"/>
    <w:rsid w:val="00E82982"/>
    <w:rsid w:val="00E82B2C"/>
    <w:rsid w:val="00E85222"/>
    <w:rsid w:val="00E8523F"/>
    <w:rsid w:val="00E857C7"/>
    <w:rsid w:val="00E859C7"/>
    <w:rsid w:val="00E86D2D"/>
    <w:rsid w:val="00E87246"/>
    <w:rsid w:val="00E872E9"/>
    <w:rsid w:val="00E87505"/>
    <w:rsid w:val="00E875DC"/>
    <w:rsid w:val="00E87E26"/>
    <w:rsid w:val="00E90227"/>
    <w:rsid w:val="00E902F0"/>
    <w:rsid w:val="00E90471"/>
    <w:rsid w:val="00E90E58"/>
    <w:rsid w:val="00E910DA"/>
    <w:rsid w:val="00E91391"/>
    <w:rsid w:val="00E914DE"/>
    <w:rsid w:val="00E9227D"/>
    <w:rsid w:val="00E924E5"/>
    <w:rsid w:val="00E92862"/>
    <w:rsid w:val="00E944EF"/>
    <w:rsid w:val="00E945EA"/>
    <w:rsid w:val="00E94AD4"/>
    <w:rsid w:val="00E957C0"/>
    <w:rsid w:val="00E967CA"/>
    <w:rsid w:val="00E97057"/>
    <w:rsid w:val="00E97169"/>
    <w:rsid w:val="00E97372"/>
    <w:rsid w:val="00EA0321"/>
    <w:rsid w:val="00EA09AF"/>
    <w:rsid w:val="00EA0EA8"/>
    <w:rsid w:val="00EA1175"/>
    <w:rsid w:val="00EA23E0"/>
    <w:rsid w:val="00EA272E"/>
    <w:rsid w:val="00EA2A0A"/>
    <w:rsid w:val="00EA2E09"/>
    <w:rsid w:val="00EA3355"/>
    <w:rsid w:val="00EA450F"/>
    <w:rsid w:val="00EA4DC8"/>
    <w:rsid w:val="00EA4F88"/>
    <w:rsid w:val="00EA5027"/>
    <w:rsid w:val="00EA5870"/>
    <w:rsid w:val="00EA6B05"/>
    <w:rsid w:val="00EA7BBE"/>
    <w:rsid w:val="00EB0280"/>
    <w:rsid w:val="00EB2372"/>
    <w:rsid w:val="00EB33BB"/>
    <w:rsid w:val="00EB343F"/>
    <w:rsid w:val="00EB37D9"/>
    <w:rsid w:val="00EB3957"/>
    <w:rsid w:val="00EB4307"/>
    <w:rsid w:val="00EB4913"/>
    <w:rsid w:val="00EB4D25"/>
    <w:rsid w:val="00EB4E10"/>
    <w:rsid w:val="00EB5703"/>
    <w:rsid w:val="00EB702F"/>
    <w:rsid w:val="00EB7370"/>
    <w:rsid w:val="00EB7A00"/>
    <w:rsid w:val="00EC0456"/>
    <w:rsid w:val="00EC09E7"/>
    <w:rsid w:val="00EC0CAF"/>
    <w:rsid w:val="00EC198C"/>
    <w:rsid w:val="00EC1B0F"/>
    <w:rsid w:val="00EC211D"/>
    <w:rsid w:val="00EC3129"/>
    <w:rsid w:val="00EC38D6"/>
    <w:rsid w:val="00EC46C6"/>
    <w:rsid w:val="00EC4DFB"/>
    <w:rsid w:val="00EC4F1D"/>
    <w:rsid w:val="00EC54A9"/>
    <w:rsid w:val="00EC5F8B"/>
    <w:rsid w:val="00EC689E"/>
    <w:rsid w:val="00EC707C"/>
    <w:rsid w:val="00EC74CE"/>
    <w:rsid w:val="00ED0C1A"/>
    <w:rsid w:val="00ED138E"/>
    <w:rsid w:val="00ED138F"/>
    <w:rsid w:val="00ED1A40"/>
    <w:rsid w:val="00ED225D"/>
    <w:rsid w:val="00ED3192"/>
    <w:rsid w:val="00ED40E0"/>
    <w:rsid w:val="00ED427B"/>
    <w:rsid w:val="00ED466D"/>
    <w:rsid w:val="00ED4A97"/>
    <w:rsid w:val="00ED4BC6"/>
    <w:rsid w:val="00ED50DA"/>
    <w:rsid w:val="00ED52C5"/>
    <w:rsid w:val="00ED54A7"/>
    <w:rsid w:val="00ED5B8F"/>
    <w:rsid w:val="00ED644F"/>
    <w:rsid w:val="00ED6CFE"/>
    <w:rsid w:val="00ED6DA3"/>
    <w:rsid w:val="00ED7643"/>
    <w:rsid w:val="00ED7C53"/>
    <w:rsid w:val="00EE0066"/>
    <w:rsid w:val="00EE0B65"/>
    <w:rsid w:val="00EE1264"/>
    <w:rsid w:val="00EE1EDC"/>
    <w:rsid w:val="00EE204A"/>
    <w:rsid w:val="00EE2224"/>
    <w:rsid w:val="00EE254A"/>
    <w:rsid w:val="00EE25D5"/>
    <w:rsid w:val="00EE3077"/>
    <w:rsid w:val="00EE3817"/>
    <w:rsid w:val="00EE413F"/>
    <w:rsid w:val="00EE44F6"/>
    <w:rsid w:val="00EE45E8"/>
    <w:rsid w:val="00EE50A6"/>
    <w:rsid w:val="00EE55AD"/>
    <w:rsid w:val="00EE5AF4"/>
    <w:rsid w:val="00EE5C62"/>
    <w:rsid w:val="00EE5DE0"/>
    <w:rsid w:val="00EE6050"/>
    <w:rsid w:val="00EE629F"/>
    <w:rsid w:val="00EE7CA9"/>
    <w:rsid w:val="00EF1006"/>
    <w:rsid w:val="00EF129D"/>
    <w:rsid w:val="00EF167C"/>
    <w:rsid w:val="00EF198C"/>
    <w:rsid w:val="00EF1B19"/>
    <w:rsid w:val="00EF265A"/>
    <w:rsid w:val="00EF2B78"/>
    <w:rsid w:val="00EF2D30"/>
    <w:rsid w:val="00EF32B6"/>
    <w:rsid w:val="00EF32CB"/>
    <w:rsid w:val="00EF3A05"/>
    <w:rsid w:val="00EF46CF"/>
    <w:rsid w:val="00EF56BE"/>
    <w:rsid w:val="00EF5CD9"/>
    <w:rsid w:val="00EF5F8B"/>
    <w:rsid w:val="00EF73D0"/>
    <w:rsid w:val="00EF74C9"/>
    <w:rsid w:val="00EF79D3"/>
    <w:rsid w:val="00EF7B15"/>
    <w:rsid w:val="00F00C0C"/>
    <w:rsid w:val="00F0136B"/>
    <w:rsid w:val="00F01873"/>
    <w:rsid w:val="00F01890"/>
    <w:rsid w:val="00F0255B"/>
    <w:rsid w:val="00F02582"/>
    <w:rsid w:val="00F0296F"/>
    <w:rsid w:val="00F02E89"/>
    <w:rsid w:val="00F03912"/>
    <w:rsid w:val="00F0396C"/>
    <w:rsid w:val="00F03B01"/>
    <w:rsid w:val="00F0490A"/>
    <w:rsid w:val="00F0512D"/>
    <w:rsid w:val="00F06047"/>
    <w:rsid w:val="00F06E3D"/>
    <w:rsid w:val="00F06EA9"/>
    <w:rsid w:val="00F0741F"/>
    <w:rsid w:val="00F07701"/>
    <w:rsid w:val="00F079FC"/>
    <w:rsid w:val="00F07C12"/>
    <w:rsid w:val="00F07F1C"/>
    <w:rsid w:val="00F11395"/>
    <w:rsid w:val="00F11A6E"/>
    <w:rsid w:val="00F1210A"/>
    <w:rsid w:val="00F1282A"/>
    <w:rsid w:val="00F12CCB"/>
    <w:rsid w:val="00F12DE8"/>
    <w:rsid w:val="00F1313B"/>
    <w:rsid w:val="00F13C33"/>
    <w:rsid w:val="00F145BD"/>
    <w:rsid w:val="00F14B1E"/>
    <w:rsid w:val="00F151B2"/>
    <w:rsid w:val="00F156B4"/>
    <w:rsid w:val="00F15C14"/>
    <w:rsid w:val="00F160B9"/>
    <w:rsid w:val="00F16796"/>
    <w:rsid w:val="00F16BFD"/>
    <w:rsid w:val="00F16EAE"/>
    <w:rsid w:val="00F16FFA"/>
    <w:rsid w:val="00F20348"/>
    <w:rsid w:val="00F208B9"/>
    <w:rsid w:val="00F20908"/>
    <w:rsid w:val="00F21A86"/>
    <w:rsid w:val="00F21CF5"/>
    <w:rsid w:val="00F22A8E"/>
    <w:rsid w:val="00F22C05"/>
    <w:rsid w:val="00F22D51"/>
    <w:rsid w:val="00F22DD1"/>
    <w:rsid w:val="00F231D7"/>
    <w:rsid w:val="00F232C1"/>
    <w:rsid w:val="00F23451"/>
    <w:rsid w:val="00F23A68"/>
    <w:rsid w:val="00F23C45"/>
    <w:rsid w:val="00F23E8D"/>
    <w:rsid w:val="00F2526D"/>
    <w:rsid w:val="00F25A96"/>
    <w:rsid w:val="00F25F67"/>
    <w:rsid w:val="00F265FD"/>
    <w:rsid w:val="00F26F15"/>
    <w:rsid w:val="00F271D7"/>
    <w:rsid w:val="00F27A13"/>
    <w:rsid w:val="00F27BE3"/>
    <w:rsid w:val="00F301F3"/>
    <w:rsid w:val="00F30590"/>
    <w:rsid w:val="00F3068D"/>
    <w:rsid w:val="00F3078C"/>
    <w:rsid w:val="00F3087C"/>
    <w:rsid w:val="00F3142C"/>
    <w:rsid w:val="00F314FD"/>
    <w:rsid w:val="00F3195D"/>
    <w:rsid w:val="00F31989"/>
    <w:rsid w:val="00F31A20"/>
    <w:rsid w:val="00F31E51"/>
    <w:rsid w:val="00F326A1"/>
    <w:rsid w:val="00F331C9"/>
    <w:rsid w:val="00F333D7"/>
    <w:rsid w:val="00F3412C"/>
    <w:rsid w:val="00F34179"/>
    <w:rsid w:val="00F34587"/>
    <w:rsid w:val="00F352B5"/>
    <w:rsid w:val="00F3573A"/>
    <w:rsid w:val="00F35C45"/>
    <w:rsid w:val="00F36919"/>
    <w:rsid w:val="00F36DA6"/>
    <w:rsid w:val="00F371EB"/>
    <w:rsid w:val="00F402DE"/>
    <w:rsid w:val="00F402E6"/>
    <w:rsid w:val="00F4051E"/>
    <w:rsid w:val="00F40BF7"/>
    <w:rsid w:val="00F4104A"/>
    <w:rsid w:val="00F41B28"/>
    <w:rsid w:val="00F41CFF"/>
    <w:rsid w:val="00F4388E"/>
    <w:rsid w:val="00F44F68"/>
    <w:rsid w:val="00F454D5"/>
    <w:rsid w:val="00F4698E"/>
    <w:rsid w:val="00F46D9F"/>
    <w:rsid w:val="00F500EA"/>
    <w:rsid w:val="00F50933"/>
    <w:rsid w:val="00F50EA3"/>
    <w:rsid w:val="00F514C5"/>
    <w:rsid w:val="00F5308B"/>
    <w:rsid w:val="00F5360C"/>
    <w:rsid w:val="00F53D7A"/>
    <w:rsid w:val="00F55478"/>
    <w:rsid w:val="00F56546"/>
    <w:rsid w:val="00F56675"/>
    <w:rsid w:val="00F574BD"/>
    <w:rsid w:val="00F5751C"/>
    <w:rsid w:val="00F5757E"/>
    <w:rsid w:val="00F576FB"/>
    <w:rsid w:val="00F602B4"/>
    <w:rsid w:val="00F613B8"/>
    <w:rsid w:val="00F61677"/>
    <w:rsid w:val="00F61921"/>
    <w:rsid w:val="00F622DC"/>
    <w:rsid w:val="00F6498E"/>
    <w:rsid w:val="00F64BE2"/>
    <w:rsid w:val="00F6585A"/>
    <w:rsid w:val="00F65FB1"/>
    <w:rsid w:val="00F6612D"/>
    <w:rsid w:val="00F667F9"/>
    <w:rsid w:val="00F66AB2"/>
    <w:rsid w:val="00F66BBE"/>
    <w:rsid w:val="00F673FA"/>
    <w:rsid w:val="00F7076D"/>
    <w:rsid w:val="00F70E39"/>
    <w:rsid w:val="00F7104F"/>
    <w:rsid w:val="00F713B3"/>
    <w:rsid w:val="00F73C23"/>
    <w:rsid w:val="00F74B78"/>
    <w:rsid w:val="00F764D4"/>
    <w:rsid w:val="00F76E40"/>
    <w:rsid w:val="00F77257"/>
    <w:rsid w:val="00F7798C"/>
    <w:rsid w:val="00F77E4C"/>
    <w:rsid w:val="00F77E85"/>
    <w:rsid w:val="00F80683"/>
    <w:rsid w:val="00F81984"/>
    <w:rsid w:val="00F81A9B"/>
    <w:rsid w:val="00F834AA"/>
    <w:rsid w:val="00F83563"/>
    <w:rsid w:val="00F83EA1"/>
    <w:rsid w:val="00F83F28"/>
    <w:rsid w:val="00F83F71"/>
    <w:rsid w:val="00F840F9"/>
    <w:rsid w:val="00F843DE"/>
    <w:rsid w:val="00F84B60"/>
    <w:rsid w:val="00F852A6"/>
    <w:rsid w:val="00F85350"/>
    <w:rsid w:val="00F85669"/>
    <w:rsid w:val="00F85970"/>
    <w:rsid w:val="00F85C8E"/>
    <w:rsid w:val="00F861BF"/>
    <w:rsid w:val="00F862E9"/>
    <w:rsid w:val="00F8676F"/>
    <w:rsid w:val="00F86B33"/>
    <w:rsid w:val="00F86E2F"/>
    <w:rsid w:val="00F86F43"/>
    <w:rsid w:val="00F872A3"/>
    <w:rsid w:val="00F874E4"/>
    <w:rsid w:val="00F8760D"/>
    <w:rsid w:val="00F87DDC"/>
    <w:rsid w:val="00F90490"/>
    <w:rsid w:val="00F90C2D"/>
    <w:rsid w:val="00F9105A"/>
    <w:rsid w:val="00F9157E"/>
    <w:rsid w:val="00F91C8A"/>
    <w:rsid w:val="00F9210E"/>
    <w:rsid w:val="00F9287F"/>
    <w:rsid w:val="00F92B68"/>
    <w:rsid w:val="00F92D43"/>
    <w:rsid w:val="00F93169"/>
    <w:rsid w:val="00F9337C"/>
    <w:rsid w:val="00F93849"/>
    <w:rsid w:val="00F94361"/>
    <w:rsid w:val="00F945C0"/>
    <w:rsid w:val="00F946DA"/>
    <w:rsid w:val="00F94E2B"/>
    <w:rsid w:val="00F95049"/>
    <w:rsid w:val="00F95285"/>
    <w:rsid w:val="00F961E6"/>
    <w:rsid w:val="00F96B6D"/>
    <w:rsid w:val="00F9733A"/>
    <w:rsid w:val="00F97A64"/>
    <w:rsid w:val="00FA0C76"/>
    <w:rsid w:val="00FA0FB9"/>
    <w:rsid w:val="00FA14E6"/>
    <w:rsid w:val="00FA1F8C"/>
    <w:rsid w:val="00FA2CA9"/>
    <w:rsid w:val="00FA2E89"/>
    <w:rsid w:val="00FA2FFB"/>
    <w:rsid w:val="00FA30BD"/>
    <w:rsid w:val="00FA37A0"/>
    <w:rsid w:val="00FA4013"/>
    <w:rsid w:val="00FA4F00"/>
    <w:rsid w:val="00FA558B"/>
    <w:rsid w:val="00FA57A4"/>
    <w:rsid w:val="00FA6B75"/>
    <w:rsid w:val="00FA7FB2"/>
    <w:rsid w:val="00FB0567"/>
    <w:rsid w:val="00FB0928"/>
    <w:rsid w:val="00FB1276"/>
    <w:rsid w:val="00FB1CF9"/>
    <w:rsid w:val="00FB29C6"/>
    <w:rsid w:val="00FB2E2C"/>
    <w:rsid w:val="00FB3947"/>
    <w:rsid w:val="00FB3CC2"/>
    <w:rsid w:val="00FB4A1D"/>
    <w:rsid w:val="00FB5873"/>
    <w:rsid w:val="00FB5C4B"/>
    <w:rsid w:val="00FB5CA7"/>
    <w:rsid w:val="00FB5EDB"/>
    <w:rsid w:val="00FB67D6"/>
    <w:rsid w:val="00FB6DAB"/>
    <w:rsid w:val="00FB78D2"/>
    <w:rsid w:val="00FB7C75"/>
    <w:rsid w:val="00FC0BF1"/>
    <w:rsid w:val="00FC0FC8"/>
    <w:rsid w:val="00FC2608"/>
    <w:rsid w:val="00FC2729"/>
    <w:rsid w:val="00FC3465"/>
    <w:rsid w:val="00FC3534"/>
    <w:rsid w:val="00FC3542"/>
    <w:rsid w:val="00FC38B5"/>
    <w:rsid w:val="00FC3A85"/>
    <w:rsid w:val="00FC4490"/>
    <w:rsid w:val="00FC50D5"/>
    <w:rsid w:val="00FC522D"/>
    <w:rsid w:val="00FC6885"/>
    <w:rsid w:val="00FC6985"/>
    <w:rsid w:val="00FC6CB4"/>
    <w:rsid w:val="00FC7115"/>
    <w:rsid w:val="00FC7376"/>
    <w:rsid w:val="00FC73CC"/>
    <w:rsid w:val="00FC7A53"/>
    <w:rsid w:val="00FD015A"/>
    <w:rsid w:val="00FD01B1"/>
    <w:rsid w:val="00FD057D"/>
    <w:rsid w:val="00FD061F"/>
    <w:rsid w:val="00FD0900"/>
    <w:rsid w:val="00FD0D92"/>
    <w:rsid w:val="00FD151B"/>
    <w:rsid w:val="00FD159C"/>
    <w:rsid w:val="00FD17B2"/>
    <w:rsid w:val="00FD1914"/>
    <w:rsid w:val="00FD3491"/>
    <w:rsid w:val="00FD34D4"/>
    <w:rsid w:val="00FD3E9A"/>
    <w:rsid w:val="00FD4245"/>
    <w:rsid w:val="00FD43A3"/>
    <w:rsid w:val="00FD530D"/>
    <w:rsid w:val="00FD5909"/>
    <w:rsid w:val="00FD59D4"/>
    <w:rsid w:val="00FD5AD3"/>
    <w:rsid w:val="00FD655C"/>
    <w:rsid w:val="00FD683B"/>
    <w:rsid w:val="00FD74C9"/>
    <w:rsid w:val="00FD7762"/>
    <w:rsid w:val="00FD778E"/>
    <w:rsid w:val="00FE0BAD"/>
    <w:rsid w:val="00FE1367"/>
    <w:rsid w:val="00FE18A0"/>
    <w:rsid w:val="00FE1B18"/>
    <w:rsid w:val="00FE2AF5"/>
    <w:rsid w:val="00FE36B5"/>
    <w:rsid w:val="00FE3B50"/>
    <w:rsid w:val="00FE3EEE"/>
    <w:rsid w:val="00FE43B2"/>
    <w:rsid w:val="00FE49F4"/>
    <w:rsid w:val="00FE51B4"/>
    <w:rsid w:val="00FE5CBB"/>
    <w:rsid w:val="00FE602D"/>
    <w:rsid w:val="00FE6050"/>
    <w:rsid w:val="00FE6474"/>
    <w:rsid w:val="00FE6482"/>
    <w:rsid w:val="00FE6DDE"/>
    <w:rsid w:val="00FE7267"/>
    <w:rsid w:val="00FE7542"/>
    <w:rsid w:val="00FE78ED"/>
    <w:rsid w:val="00FE7B16"/>
    <w:rsid w:val="00FE7BA9"/>
    <w:rsid w:val="00FE7EEF"/>
    <w:rsid w:val="00FF00BA"/>
    <w:rsid w:val="00FF0470"/>
    <w:rsid w:val="00FF07D6"/>
    <w:rsid w:val="00FF0E1D"/>
    <w:rsid w:val="00FF1556"/>
    <w:rsid w:val="00FF26D4"/>
    <w:rsid w:val="00FF3998"/>
    <w:rsid w:val="00FF46A5"/>
    <w:rsid w:val="00FF48DF"/>
    <w:rsid w:val="00FF4C28"/>
    <w:rsid w:val="00FF5F43"/>
    <w:rsid w:val="00FF6435"/>
    <w:rsid w:val="00FF6501"/>
    <w:rsid w:val="00FF70C2"/>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55DA1A"/>
  <w15:docId w15:val="{435B1AA1-EF56-4345-A748-E0561679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638A4"/>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86508E"/>
    <w:pPr>
      <w:keepNext/>
      <w:spacing w:before="240" w:after="60"/>
      <w:jc w:val="center"/>
      <w:outlineLvl w:val="0"/>
    </w:pPr>
    <w:rPr>
      <w:rFonts w:cs="Arial"/>
      <w:b/>
      <w:bCs/>
      <w:kern w:val="32"/>
      <w:szCs w:val="32"/>
    </w:rPr>
  </w:style>
  <w:style w:type="paragraph" w:styleId="20">
    <w:name w:val="heading 2"/>
    <w:basedOn w:val="a1"/>
    <w:next w:val="a1"/>
    <w:link w:val="21"/>
    <w:qFormat/>
    <w:rsid w:val="00D25935"/>
    <w:pPr>
      <w:keepNext/>
      <w:widowControl w:val="0"/>
      <w:autoSpaceDE w:val="0"/>
      <w:autoSpaceDN w:val="0"/>
      <w:adjustRightInd w:val="0"/>
      <w:spacing w:before="240" w:after="60" w:line="360" w:lineRule="auto"/>
      <w:ind w:firstLine="720"/>
      <w:outlineLvl w:val="1"/>
    </w:pPr>
    <w:rPr>
      <w:rFonts w:cs="Arial"/>
      <w:b/>
      <w:bCs/>
      <w:iCs/>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86508E"/>
    <w:rPr>
      <w:rFonts w:ascii="Times New Roman" w:eastAsia="Times New Roman" w:hAnsi="Times New Roman" w:cs="Arial"/>
      <w:b/>
      <w:bCs/>
      <w:kern w:val="32"/>
      <w:sz w:val="24"/>
      <w:szCs w:val="32"/>
      <w:lang w:eastAsia="ru-RU"/>
    </w:rPr>
  </w:style>
  <w:style w:type="character" w:customStyle="1" w:styleId="21">
    <w:name w:val="Заголовок 2 Знак"/>
    <w:basedOn w:val="a2"/>
    <w:link w:val="20"/>
    <w:rsid w:val="00D25935"/>
    <w:rPr>
      <w:rFonts w:ascii="Times New Roman" w:eastAsia="Times New Roman" w:hAnsi="Times New Roman" w:cs="Arial"/>
      <w:b/>
      <w:bCs/>
      <w:iCs/>
      <w:sz w:val="24"/>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1"/>
    <w:qFormat/>
    <w:rsid w:val="00EF74C9"/>
    <w:pPr>
      <w:widowControl w:val="0"/>
      <w:autoSpaceDE w:val="0"/>
      <w:autoSpaceDN w:val="0"/>
      <w:adjustRightInd w:val="0"/>
      <w:jc w:val="both"/>
    </w:pPr>
    <w:rPr>
      <w:color w:val="000000"/>
      <w:sz w:val="28"/>
      <w:szCs w:val="28"/>
    </w:rPr>
  </w:style>
  <w:style w:type="character" w:customStyle="1" w:styleId="11">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2">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2"/>
    <w:rsid w:val="00EF74C9"/>
    <w:pPr>
      <w:spacing w:line="360" w:lineRule="auto"/>
      <w:ind w:left="0" w:firstLine="709"/>
      <w:jc w:val="both"/>
    </w:pPr>
    <w:rPr>
      <w:sz w:val="24"/>
    </w:rPr>
  </w:style>
  <w:style w:type="paragraph" w:customStyle="1" w:styleId="22">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2"/>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3">
    <w:name w:val="Body Text 2"/>
    <w:basedOn w:val="a1"/>
    <w:link w:val="24"/>
    <w:rsid w:val="00EF74C9"/>
    <w:pPr>
      <w:jc w:val="both"/>
    </w:pPr>
    <w:rPr>
      <w:sz w:val="28"/>
      <w:szCs w:val="28"/>
    </w:rPr>
  </w:style>
  <w:style w:type="character" w:customStyle="1" w:styleId="24">
    <w:name w:val="Основной текст 2 Знак"/>
    <w:basedOn w:val="a2"/>
    <w:link w:val="23"/>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5">
    <w:name w:val="Body Text Indent 2"/>
    <w:basedOn w:val="a1"/>
    <w:link w:val="26"/>
    <w:rsid w:val="00EF74C9"/>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2"/>
    <w:link w:val="25"/>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uiPriority w:val="99"/>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nhideWhenUsed/>
    <w:rsid w:val="00EF74C9"/>
    <w:pPr>
      <w:jc w:val="both"/>
    </w:pPr>
    <w:rPr>
      <w:sz w:val="20"/>
      <w:szCs w:val="20"/>
    </w:rPr>
  </w:style>
  <w:style w:type="character" w:customStyle="1" w:styleId="afd">
    <w:name w:val="Текст концевой сноски Знак"/>
    <w:basedOn w:val="a2"/>
    <w:link w:val="afc"/>
    <w:rsid w:val="00EF74C9"/>
    <w:rPr>
      <w:rFonts w:ascii="Times New Roman" w:eastAsia="Times New Roman" w:hAnsi="Times New Roman" w:cs="Times New Roman"/>
      <w:sz w:val="20"/>
      <w:szCs w:val="20"/>
      <w:lang w:eastAsia="ru-RU"/>
    </w:rPr>
  </w:style>
  <w:style w:type="character" w:styleId="afe">
    <w:name w:val="endnote reference"/>
    <w:basedOn w:val="a2"/>
    <w:unhideWhenUsed/>
    <w:rsid w:val="00EF74C9"/>
    <w:rPr>
      <w:vertAlign w:val="superscript"/>
    </w:rPr>
  </w:style>
  <w:style w:type="paragraph" w:styleId="aff">
    <w:name w:val="Subtitle"/>
    <w:basedOn w:val="a1"/>
    <w:next w:val="a1"/>
    <w:link w:val="aff0"/>
    <w:uiPriority w:val="11"/>
    <w:qFormat/>
    <w:rsid w:val="00EF74C9"/>
    <w:pPr>
      <w:spacing w:after="60"/>
      <w:jc w:val="center"/>
      <w:outlineLvl w:val="1"/>
    </w:pPr>
    <w:rPr>
      <w:rFonts w:ascii="Cambria" w:hAnsi="Cambria"/>
    </w:rPr>
  </w:style>
  <w:style w:type="character" w:customStyle="1" w:styleId="aff0">
    <w:name w:val="Подзаголовок Знак"/>
    <w:basedOn w:val="a2"/>
    <w:link w:val="aff"/>
    <w:uiPriority w:val="11"/>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basedOn w:val="a1"/>
    <w:link w:val="aff2"/>
    <w:unhideWhenUsed/>
    <w:rsid w:val="00692895"/>
    <w:rPr>
      <w:sz w:val="20"/>
      <w:szCs w:val="20"/>
    </w:rPr>
  </w:style>
  <w:style w:type="character" w:customStyle="1" w:styleId="aff2">
    <w:name w:val="Текст примечания Знак"/>
    <w:basedOn w:val="a2"/>
    <w:link w:val="aff1"/>
    <w:rsid w:val="00692895"/>
    <w:rPr>
      <w:rFonts w:ascii="Times New Roman" w:eastAsia="Times New Roman" w:hAnsi="Times New Roman" w:cs="Times New Roman"/>
      <w:sz w:val="20"/>
      <w:szCs w:val="20"/>
      <w:lang w:eastAsia="ru-RU"/>
    </w:rPr>
  </w:style>
  <w:style w:type="character" w:styleId="aff3">
    <w:name w:val="annotation reference"/>
    <w:basedOn w:val="a2"/>
    <w:unhideWhenUsed/>
    <w:rsid w:val="00424E47"/>
    <w:rPr>
      <w:sz w:val="16"/>
      <w:szCs w:val="16"/>
    </w:rPr>
  </w:style>
  <w:style w:type="paragraph" w:styleId="aff4">
    <w:name w:val="annotation subject"/>
    <w:basedOn w:val="aff1"/>
    <w:next w:val="aff1"/>
    <w:link w:val="aff5"/>
    <w:unhideWhenUsed/>
    <w:rsid w:val="00424E47"/>
    <w:rPr>
      <w:b/>
      <w:bCs/>
    </w:rPr>
  </w:style>
  <w:style w:type="character" w:customStyle="1" w:styleId="aff5">
    <w:name w:val="Тема примечания Знак"/>
    <w:basedOn w:val="aff2"/>
    <w:link w:val="aff4"/>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5"/>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qFormat/>
    <w:rsid w:val="00E36219"/>
    <w:rPr>
      <w:i/>
      <w:iCs/>
    </w:rPr>
  </w:style>
  <w:style w:type="paragraph" w:styleId="28">
    <w:name w:val="Quote"/>
    <w:basedOn w:val="a1"/>
    <w:next w:val="a1"/>
    <w:link w:val="29"/>
    <w:uiPriority w:val="29"/>
    <w:qFormat/>
    <w:rsid w:val="00E36219"/>
    <w:rPr>
      <w:i/>
      <w:iCs/>
      <w:color w:val="000000" w:themeColor="text1"/>
    </w:rPr>
  </w:style>
  <w:style w:type="character" w:customStyle="1" w:styleId="29">
    <w:name w:val="Цитата 2 Знак"/>
    <w:basedOn w:val="a2"/>
    <w:link w:val="28"/>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
    <w:next w:val="a1"/>
    <w:uiPriority w:val="39"/>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0"/>
    <w:link w:val="afff3"/>
    <w:uiPriority w:val="99"/>
    <w:qFormat/>
    <w:rsid w:val="00E36219"/>
    <w:pPr>
      <w:widowControl/>
      <w:numPr>
        <w:ilvl w:val="1"/>
        <w:numId w:val="1"/>
      </w:numPr>
      <w:tabs>
        <w:tab w:val="left" w:pos="1134"/>
      </w:tabs>
      <w:autoSpaceDE/>
      <w:autoSpaceDN/>
      <w:adjustRightInd/>
      <w:spacing w:before="120" w:after="0" w:line="240" w:lineRule="auto"/>
    </w:pPr>
    <w:rPr>
      <w:rFonts w:cs="Times New Roman"/>
      <w:b w:val="0"/>
      <w:i/>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3">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table" w:customStyle="1" w:styleId="14">
    <w:name w:val="Сетка таблицы1"/>
    <w:basedOn w:val="a3"/>
    <w:next w:val="aff7"/>
    <w:uiPriority w:val="59"/>
    <w:rsid w:val="00C246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2451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Нормальный"/>
    <w:rsid w:val="00CA0B48"/>
    <w:pPr>
      <w:autoSpaceDE w:val="0"/>
      <w:autoSpaceDN w:val="0"/>
      <w:spacing w:after="0" w:line="240" w:lineRule="auto"/>
    </w:pPr>
    <w:rPr>
      <w:rFonts w:ascii="TimesET" w:eastAsia="Times New Roman" w:hAnsi="TimesET" w:cs="Times New Roman"/>
      <w:sz w:val="20"/>
      <w:szCs w:val="20"/>
      <w:lang w:eastAsia="ru-RU"/>
    </w:rPr>
  </w:style>
  <w:style w:type="paragraph" w:customStyle="1" w:styleId="Default">
    <w:name w:val="Default"/>
    <w:rsid w:val="00C07B8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style-span">
    <w:name w:val="apple-style-span"/>
    <w:rsid w:val="0014179A"/>
  </w:style>
  <w:style w:type="character" w:customStyle="1" w:styleId="ConsPlusNormal0">
    <w:name w:val="ConsPlusNormal Знак"/>
    <w:link w:val="ConsPlusNormal"/>
    <w:uiPriority w:val="99"/>
    <w:locked/>
    <w:rsid w:val="001B06D6"/>
    <w:rPr>
      <w:rFonts w:ascii="Arial" w:eastAsia="Times New Roman" w:hAnsi="Arial" w:cs="Arial"/>
      <w:sz w:val="20"/>
      <w:szCs w:val="20"/>
      <w:lang w:eastAsia="ru-RU"/>
    </w:rPr>
  </w:style>
  <w:style w:type="character" w:customStyle="1" w:styleId="2a">
    <w:name w:val="Основной текст (2)_"/>
    <w:basedOn w:val="a2"/>
    <w:link w:val="2b"/>
    <w:rsid w:val="001B06D6"/>
    <w:rPr>
      <w:rFonts w:ascii="Times New Roman" w:eastAsia="Times New Roman" w:hAnsi="Times New Roman" w:cs="Times New Roman"/>
      <w:sz w:val="26"/>
      <w:szCs w:val="26"/>
      <w:shd w:val="clear" w:color="auto" w:fill="FFFFFF"/>
    </w:rPr>
  </w:style>
  <w:style w:type="paragraph" w:customStyle="1" w:styleId="2b">
    <w:name w:val="Основной текст (2)"/>
    <w:basedOn w:val="a1"/>
    <w:link w:val="2a"/>
    <w:rsid w:val="001B06D6"/>
    <w:pPr>
      <w:widowControl w:val="0"/>
      <w:shd w:val="clear" w:color="auto" w:fill="FFFFFF"/>
      <w:spacing w:after="60" w:line="0" w:lineRule="atLeast"/>
    </w:pPr>
    <w:rPr>
      <w:sz w:val="26"/>
      <w:szCs w:val="26"/>
      <w:lang w:eastAsia="en-US"/>
    </w:rPr>
  </w:style>
  <w:style w:type="character" w:customStyle="1" w:styleId="afa">
    <w:name w:val="Без интервала Знак"/>
    <w:link w:val="af9"/>
    <w:uiPriority w:val="1"/>
    <w:rsid w:val="001B06D6"/>
    <w:rPr>
      <w:rFonts w:ascii="Times New Roman" w:eastAsia="Times New Roman" w:hAnsi="Times New Roman" w:cs="Times New Roman"/>
      <w:sz w:val="24"/>
      <w:szCs w:val="24"/>
      <w:lang w:eastAsia="ru-RU"/>
    </w:rPr>
  </w:style>
  <w:style w:type="table" w:customStyle="1" w:styleId="2c">
    <w:name w:val="Сетка таблицы2"/>
    <w:basedOn w:val="a3"/>
    <w:next w:val="aff7"/>
    <w:uiPriority w:val="39"/>
    <w:rsid w:val="00393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1"/>
    <w:next w:val="a1"/>
    <w:autoRedefine/>
    <w:uiPriority w:val="39"/>
    <w:unhideWhenUsed/>
    <w:qFormat/>
    <w:rsid w:val="00960028"/>
    <w:pPr>
      <w:spacing w:after="100"/>
    </w:pPr>
  </w:style>
  <w:style w:type="numbering" w:customStyle="1" w:styleId="16">
    <w:name w:val="Нет списка1"/>
    <w:next w:val="a4"/>
    <w:uiPriority w:val="99"/>
    <w:semiHidden/>
    <w:unhideWhenUsed/>
    <w:rsid w:val="00960028"/>
  </w:style>
  <w:style w:type="paragraph" w:styleId="a">
    <w:name w:val="List Bullet"/>
    <w:basedOn w:val="a9"/>
    <w:rsid w:val="00960028"/>
    <w:pPr>
      <w:widowControl/>
      <w:numPr>
        <w:numId w:val="3"/>
      </w:numPr>
      <w:autoSpaceDE/>
      <w:autoSpaceDN/>
      <w:adjustRightInd/>
    </w:pPr>
    <w:rPr>
      <w:color w:val="auto"/>
      <w:szCs w:val="20"/>
    </w:rPr>
  </w:style>
  <w:style w:type="paragraph" w:styleId="2">
    <w:name w:val="List Bullet 2"/>
    <w:basedOn w:val="a1"/>
    <w:autoRedefine/>
    <w:rsid w:val="00960028"/>
    <w:pPr>
      <w:numPr>
        <w:numId w:val="4"/>
      </w:numPr>
      <w:ind w:left="1815" w:hanging="397"/>
      <w:jc w:val="both"/>
    </w:pPr>
    <w:rPr>
      <w:rFonts w:cs="Arial"/>
      <w:sz w:val="28"/>
      <w:szCs w:val="20"/>
    </w:rPr>
  </w:style>
  <w:style w:type="character" w:styleId="afff6">
    <w:name w:val="FollowedHyperlink"/>
    <w:uiPriority w:val="99"/>
    <w:rsid w:val="00960028"/>
    <w:rPr>
      <w:color w:val="800080"/>
      <w:u w:val="single"/>
    </w:rPr>
  </w:style>
  <w:style w:type="table" w:customStyle="1" w:styleId="39">
    <w:name w:val="Сетка таблицы3"/>
    <w:basedOn w:val="a3"/>
    <w:next w:val="aff7"/>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toc 2"/>
    <w:basedOn w:val="a1"/>
    <w:next w:val="a1"/>
    <w:autoRedefine/>
    <w:uiPriority w:val="39"/>
    <w:qFormat/>
    <w:rsid w:val="00960028"/>
    <w:pPr>
      <w:keepNext/>
      <w:ind w:firstLine="709"/>
      <w:jc w:val="both"/>
    </w:pPr>
    <w:rPr>
      <w:b/>
      <w:caps/>
      <w:sz w:val="28"/>
      <w:szCs w:val="28"/>
    </w:rPr>
  </w:style>
  <w:style w:type="paragraph" w:styleId="afff7">
    <w:name w:val="Document Map"/>
    <w:basedOn w:val="a1"/>
    <w:link w:val="afff8"/>
    <w:semiHidden/>
    <w:rsid w:val="00960028"/>
    <w:pPr>
      <w:widowControl w:val="0"/>
      <w:shd w:val="clear" w:color="auto" w:fill="000080"/>
      <w:autoSpaceDE w:val="0"/>
      <w:autoSpaceDN w:val="0"/>
      <w:adjustRightInd w:val="0"/>
    </w:pPr>
    <w:rPr>
      <w:rFonts w:ascii="Tahoma" w:hAnsi="Tahoma" w:cs="Tahoma"/>
      <w:sz w:val="20"/>
      <w:szCs w:val="20"/>
    </w:rPr>
  </w:style>
  <w:style w:type="character" w:customStyle="1" w:styleId="afff8">
    <w:name w:val="Схема документа Знак"/>
    <w:basedOn w:val="a2"/>
    <w:link w:val="afff7"/>
    <w:semiHidden/>
    <w:rsid w:val="00960028"/>
    <w:rPr>
      <w:rFonts w:ascii="Tahoma" w:eastAsia="Times New Roman" w:hAnsi="Tahoma" w:cs="Tahoma"/>
      <w:sz w:val="20"/>
      <w:szCs w:val="20"/>
      <w:shd w:val="clear" w:color="auto" w:fill="000080"/>
      <w:lang w:eastAsia="ru-RU"/>
    </w:rPr>
  </w:style>
  <w:style w:type="paragraph" w:customStyle="1" w:styleId="17">
    <w:name w:val="Стиль1"/>
    <w:basedOn w:val="1"/>
    <w:next w:val="a9"/>
    <w:rsid w:val="00960028"/>
    <w:pPr>
      <w:widowControl w:val="0"/>
      <w:tabs>
        <w:tab w:val="left" w:pos="900"/>
      </w:tabs>
      <w:autoSpaceDE w:val="0"/>
      <w:autoSpaceDN w:val="0"/>
      <w:adjustRightInd w:val="0"/>
      <w:spacing w:before="0" w:after="0"/>
      <w:ind w:firstLine="567"/>
      <w:jc w:val="both"/>
    </w:pPr>
    <w:rPr>
      <w:rFonts w:cs="Times New Roman"/>
      <w:b w:val="0"/>
      <w:kern w:val="0"/>
      <w:sz w:val="28"/>
      <w:szCs w:val="22"/>
    </w:rPr>
  </w:style>
  <w:style w:type="paragraph" w:styleId="3a">
    <w:name w:val="toc 3"/>
    <w:basedOn w:val="a1"/>
    <w:next w:val="a1"/>
    <w:autoRedefine/>
    <w:uiPriority w:val="39"/>
    <w:qFormat/>
    <w:rsid w:val="00960028"/>
    <w:pPr>
      <w:widowControl w:val="0"/>
      <w:autoSpaceDE w:val="0"/>
      <w:autoSpaceDN w:val="0"/>
      <w:adjustRightInd w:val="0"/>
      <w:ind w:left="400"/>
    </w:pPr>
    <w:rPr>
      <w:sz w:val="20"/>
      <w:szCs w:val="20"/>
    </w:rPr>
  </w:style>
  <w:style w:type="table" w:styleId="-1">
    <w:name w:val="Table Web 1"/>
    <w:basedOn w:val="a3"/>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9">
    <w:name w:val="Table Elegant"/>
    <w:basedOn w:val="a3"/>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fa">
    <w:name w:val="line number"/>
    <w:basedOn w:val="a2"/>
    <w:rsid w:val="00960028"/>
  </w:style>
  <w:style w:type="character" w:customStyle="1" w:styleId="141">
    <w:name w:val="Стиль 14 пт1"/>
    <w:rsid w:val="00960028"/>
    <w:rPr>
      <w:sz w:val="28"/>
    </w:rPr>
  </w:style>
  <w:style w:type="paragraph" w:styleId="afffb">
    <w:name w:val="Plain Text"/>
    <w:basedOn w:val="a1"/>
    <w:link w:val="afffc"/>
    <w:unhideWhenUsed/>
    <w:rsid w:val="00960028"/>
    <w:pPr>
      <w:widowControl w:val="0"/>
      <w:autoSpaceDE w:val="0"/>
      <w:autoSpaceDN w:val="0"/>
      <w:adjustRightInd w:val="0"/>
    </w:pPr>
    <w:rPr>
      <w:rFonts w:ascii="Consolas" w:hAnsi="Consolas"/>
      <w:sz w:val="21"/>
      <w:szCs w:val="21"/>
    </w:rPr>
  </w:style>
  <w:style w:type="character" w:customStyle="1" w:styleId="afffc">
    <w:name w:val="Текст Знак"/>
    <w:basedOn w:val="a2"/>
    <w:link w:val="afffb"/>
    <w:rsid w:val="00960028"/>
    <w:rPr>
      <w:rFonts w:ascii="Consolas" w:eastAsia="Times New Roman" w:hAnsi="Consolas" w:cs="Times New Roman"/>
      <w:sz w:val="21"/>
      <w:szCs w:val="21"/>
      <w:lang w:eastAsia="ru-RU"/>
    </w:rPr>
  </w:style>
  <w:style w:type="paragraph" w:styleId="afffd">
    <w:name w:val="Normal (Web)"/>
    <w:basedOn w:val="a1"/>
    <w:uiPriority w:val="99"/>
    <w:semiHidden/>
    <w:unhideWhenUsed/>
    <w:rsid w:val="00960028"/>
    <w:pPr>
      <w:spacing w:before="100" w:beforeAutospacing="1" w:after="100" w:afterAutospacing="1"/>
    </w:pPr>
  </w:style>
  <w:style w:type="character" w:customStyle="1" w:styleId="afffe">
    <w:name w:val="Гипертекстовая ссылка"/>
    <w:basedOn w:val="a2"/>
    <w:uiPriority w:val="99"/>
    <w:rsid w:val="00960028"/>
    <w:rPr>
      <w:color w:val="106BBE"/>
    </w:rPr>
  </w:style>
  <w:style w:type="numbering" w:customStyle="1" w:styleId="2e">
    <w:name w:val="Нет списка2"/>
    <w:next w:val="a4"/>
    <w:uiPriority w:val="99"/>
    <w:semiHidden/>
    <w:unhideWhenUsed/>
    <w:rsid w:val="00960028"/>
  </w:style>
  <w:style w:type="table" w:customStyle="1" w:styleId="43">
    <w:name w:val="Сетка таблицы4"/>
    <w:basedOn w:val="a3"/>
    <w:next w:val="aff7"/>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3"/>
    <w:next w:val="-1"/>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Изысканная таблица1"/>
    <w:basedOn w:val="a3"/>
    <w:next w:val="afff9"/>
    <w:rsid w:val="00960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3">
    <w:name w:val="Сетка таблицы5"/>
    <w:basedOn w:val="a3"/>
    <w:next w:val="aff7"/>
    <w:uiPriority w:val="59"/>
    <w:rsid w:val="00F5751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2870AF"/>
    <w:pPr>
      <w:spacing w:before="100" w:beforeAutospacing="1" w:after="100" w:afterAutospacing="1"/>
    </w:pPr>
  </w:style>
  <w:style w:type="paragraph" w:customStyle="1" w:styleId="xl65">
    <w:name w:val="xl65"/>
    <w:basedOn w:val="a1"/>
    <w:rsid w:val="002870AF"/>
    <w:pPr>
      <w:spacing w:before="100" w:beforeAutospacing="1" w:after="100" w:afterAutospacing="1"/>
      <w:jc w:val="center"/>
      <w:textAlignment w:val="center"/>
    </w:pPr>
  </w:style>
  <w:style w:type="paragraph" w:customStyle="1" w:styleId="xl66">
    <w:name w:val="xl66"/>
    <w:basedOn w:val="a1"/>
    <w:rsid w:val="002870A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1"/>
    <w:rsid w:val="002870AF"/>
    <w:pPr>
      <w:spacing w:before="100" w:beforeAutospacing="1" w:after="100" w:afterAutospacing="1"/>
    </w:pPr>
  </w:style>
  <w:style w:type="paragraph" w:customStyle="1" w:styleId="xl68">
    <w:name w:val="xl68"/>
    <w:basedOn w:val="a1"/>
    <w:rsid w:val="002870A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style>
  <w:style w:type="paragraph" w:customStyle="1" w:styleId="xl69">
    <w:name w:val="xl69"/>
    <w:basedOn w:val="a1"/>
    <w:rsid w:val="00F12DE8"/>
    <w:pPr>
      <w:spacing w:before="100" w:beforeAutospacing="1" w:after="100" w:afterAutospacing="1"/>
      <w:jc w:val="center"/>
      <w:textAlignment w:val="center"/>
    </w:pPr>
  </w:style>
  <w:style w:type="table" w:customStyle="1" w:styleId="63">
    <w:name w:val="Сетка таблицы6"/>
    <w:basedOn w:val="a3"/>
    <w:next w:val="aff7"/>
    <w:uiPriority w:val="39"/>
    <w:rsid w:val="00621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7"/>
    <w:uiPriority w:val="39"/>
    <w:rsid w:val="00621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7"/>
    <w:uiPriority w:val="39"/>
    <w:rsid w:val="00621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Содержимое таблицы"/>
    <w:basedOn w:val="a1"/>
    <w:qFormat/>
    <w:rsid w:val="00D25935"/>
    <w:pPr>
      <w:suppressLineNumbers/>
      <w:suppressAutoHyphens/>
    </w:pPr>
    <w:rPr>
      <w:rFonts w:ascii="Liberation Serif" w:eastAsia="SimSun" w:hAnsi="Liberation Serif" w:cs="Mangal"/>
      <w:color w:val="00000A"/>
      <w:lang w:eastAsia="zh-CN" w:bidi="hi-IN"/>
    </w:rPr>
  </w:style>
  <w:style w:type="paragraph" w:customStyle="1" w:styleId="xl63">
    <w:name w:val="xl63"/>
    <w:basedOn w:val="a1"/>
    <w:rsid w:val="004E37CA"/>
    <w:pPr>
      <w:spacing w:before="100" w:beforeAutospacing="1" w:after="100" w:afterAutospacing="1"/>
    </w:pPr>
  </w:style>
  <w:style w:type="paragraph" w:customStyle="1" w:styleId="xl64">
    <w:name w:val="xl64"/>
    <w:basedOn w:val="a1"/>
    <w:rsid w:val="004E37CA"/>
    <w:pPr>
      <w:spacing w:before="100" w:beforeAutospacing="1" w:after="100" w:afterAutospacing="1"/>
      <w:textAlignment w:val="center"/>
    </w:pPr>
  </w:style>
  <w:style w:type="paragraph" w:customStyle="1" w:styleId="xl70">
    <w:name w:val="xl70"/>
    <w:basedOn w:val="a1"/>
    <w:rsid w:val="00FC3A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1"/>
    <w:rsid w:val="00FC3A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2">
    <w:name w:val="xl72"/>
    <w:basedOn w:val="a1"/>
    <w:rsid w:val="00FC3A85"/>
    <w:pPr>
      <w:shd w:val="clear" w:color="000000" w:fill="FFFFFF"/>
      <w:spacing w:before="100" w:beforeAutospacing="1" w:after="100" w:afterAutospacing="1"/>
      <w:jc w:val="center"/>
    </w:pPr>
  </w:style>
  <w:style w:type="paragraph" w:customStyle="1" w:styleId="xl73">
    <w:name w:val="xl73"/>
    <w:basedOn w:val="a1"/>
    <w:rsid w:val="00FC3A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table" w:customStyle="1" w:styleId="91">
    <w:name w:val="Сетка таблицы9"/>
    <w:basedOn w:val="a3"/>
    <w:next w:val="aff7"/>
    <w:uiPriority w:val="59"/>
    <w:rsid w:val="004D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uiPriority w:val="99"/>
    <w:unhideWhenUsed/>
    <w:rsid w:val="00422FAA"/>
    <w:rPr>
      <w:rFonts w:ascii="Consolas" w:eastAsia="Calibri" w:hAnsi="Consolas" w:cs="Consolas"/>
      <w:sz w:val="20"/>
      <w:szCs w:val="20"/>
      <w:lang w:eastAsia="en-US"/>
    </w:rPr>
  </w:style>
  <w:style w:type="character" w:customStyle="1" w:styleId="HTML0">
    <w:name w:val="Стандартный HTML Знак"/>
    <w:basedOn w:val="a2"/>
    <w:link w:val="HTML"/>
    <w:uiPriority w:val="99"/>
    <w:rsid w:val="00422FAA"/>
    <w:rPr>
      <w:rFonts w:ascii="Consolas" w:eastAsia="Calibri"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7911">
      <w:bodyDiv w:val="1"/>
      <w:marLeft w:val="0"/>
      <w:marRight w:val="0"/>
      <w:marTop w:val="0"/>
      <w:marBottom w:val="0"/>
      <w:divBdr>
        <w:top w:val="none" w:sz="0" w:space="0" w:color="auto"/>
        <w:left w:val="none" w:sz="0" w:space="0" w:color="auto"/>
        <w:bottom w:val="none" w:sz="0" w:space="0" w:color="auto"/>
        <w:right w:val="none" w:sz="0" w:space="0" w:color="auto"/>
      </w:divBdr>
    </w:div>
    <w:div w:id="95372505">
      <w:bodyDiv w:val="1"/>
      <w:marLeft w:val="0"/>
      <w:marRight w:val="0"/>
      <w:marTop w:val="0"/>
      <w:marBottom w:val="0"/>
      <w:divBdr>
        <w:top w:val="none" w:sz="0" w:space="0" w:color="auto"/>
        <w:left w:val="none" w:sz="0" w:space="0" w:color="auto"/>
        <w:bottom w:val="none" w:sz="0" w:space="0" w:color="auto"/>
        <w:right w:val="none" w:sz="0" w:space="0" w:color="auto"/>
      </w:divBdr>
    </w:div>
    <w:div w:id="151870885">
      <w:bodyDiv w:val="1"/>
      <w:marLeft w:val="0"/>
      <w:marRight w:val="0"/>
      <w:marTop w:val="0"/>
      <w:marBottom w:val="0"/>
      <w:divBdr>
        <w:top w:val="none" w:sz="0" w:space="0" w:color="auto"/>
        <w:left w:val="none" w:sz="0" w:space="0" w:color="auto"/>
        <w:bottom w:val="none" w:sz="0" w:space="0" w:color="auto"/>
        <w:right w:val="none" w:sz="0" w:space="0" w:color="auto"/>
      </w:divBdr>
    </w:div>
    <w:div w:id="267130178">
      <w:bodyDiv w:val="1"/>
      <w:marLeft w:val="0"/>
      <w:marRight w:val="0"/>
      <w:marTop w:val="0"/>
      <w:marBottom w:val="0"/>
      <w:divBdr>
        <w:top w:val="none" w:sz="0" w:space="0" w:color="auto"/>
        <w:left w:val="none" w:sz="0" w:space="0" w:color="auto"/>
        <w:bottom w:val="none" w:sz="0" w:space="0" w:color="auto"/>
        <w:right w:val="none" w:sz="0" w:space="0" w:color="auto"/>
      </w:divBdr>
    </w:div>
    <w:div w:id="276300910">
      <w:bodyDiv w:val="1"/>
      <w:marLeft w:val="0"/>
      <w:marRight w:val="0"/>
      <w:marTop w:val="0"/>
      <w:marBottom w:val="0"/>
      <w:divBdr>
        <w:top w:val="none" w:sz="0" w:space="0" w:color="auto"/>
        <w:left w:val="none" w:sz="0" w:space="0" w:color="auto"/>
        <w:bottom w:val="none" w:sz="0" w:space="0" w:color="auto"/>
        <w:right w:val="none" w:sz="0" w:space="0" w:color="auto"/>
      </w:divBdr>
    </w:div>
    <w:div w:id="285813779">
      <w:bodyDiv w:val="1"/>
      <w:marLeft w:val="0"/>
      <w:marRight w:val="0"/>
      <w:marTop w:val="0"/>
      <w:marBottom w:val="0"/>
      <w:divBdr>
        <w:top w:val="none" w:sz="0" w:space="0" w:color="auto"/>
        <w:left w:val="none" w:sz="0" w:space="0" w:color="auto"/>
        <w:bottom w:val="none" w:sz="0" w:space="0" w:color="auto"/>
        <w:right w:val="none" w:sz="0" w:space="0" w:color="auto"/>
      </w:divBdr>
    </w:div>
    <w:div w:id="300617726">
      <w:bodyDiv w:val="1"/>
      <w:marLeft w:val="0"/>
      <w:marRight w:val="0"/>
      <w:marTop w:val="0"/>
      <w:marBottom w:val="0"/>
      <w:divBdr>
        <w:top w:val="none" w:sz="0" w:space="0" w:color="auto"/>
        <w:left w:val="none" w:sz="0" w:space="0" w:color="auto"/>
        <w:bottom w:val="none" w:sz="0" w:space="0" w:color="auto"/>
        <w:right w:val="none" w:sz="0" w:space="0" w:color="auto"/>
      </w:divBdr>
      <w:divsChild>
        <w:div w:id="701050527">
          <w:marLeft w:val="-15"/>
          <w:marRight w:val="0"/>
          <w:marTop w:val="0"/>
          <w:marBottom w:val="0"/>
          <w:divBdr>
            <w:top w:val="none" w:sz="0" w:space="0" w:color="auto"/>
            <w:left w:val="none" w:sz="0" w:space="0" w:color="auto"/>
            <w:bottom w:val="none" w:sz="0" w:space="0" w:color="auto"/>
            <w:right w:val="none" w:sz="0" w:space="0" w:color="auto"/>
          </w:divBdr>
        </w:div>
      </w:divsChild>
    </w:div>
    <w:div w:id="368997407">
      <w:bodyDiv w:val="1"/>
      <w:marLeft w:val="0"/>
      <w:marRight w:val="0"/>
      <w:marTop w:val="0"/>
      <w:marBottom w:val="0"/>
      <w:divBdr>
        <w:top w:val="none" w:sz="0" w:space="0" w:color="auto"/>
        <w:left w:val="none" w:sz="0" w:space="0" w:color="auto"/>
        <w:bottom w:val="none" w:sz="0" w:space="0" w:color="auto"/>
        <w:right w:val="none" w:sz="0" w:space="0" w:color="auto"/>
      </w:divBdr>
    </w:div>
    <w:div w:id="512959508">
      <w:bodyDiv w:val="1"/>
      <w:marLeft w:val="0"/>
      <w:marRight w:val="0"/>
      <w:marTop w:val="0"/>
      <w:marBottom w:val="0"/>
      <w:divBdr>
        <w:top w:val="none" w:sz="0" w:space="0" w:color="auto"/>
        <w:left w:val="none" w:sz="0" w:space="0" w:color="auto"/>
        <w:bottom w:val="none" w:sz="0" w:space="0" w:color="auto"/>
        <w:right w:val="none" w:sz="0" w:space="0" w:color="auto"/>
      </w:divBdr>
    </w:div>
    <w:div w:id="536434748">
      <w:bodyDiv w:val="1"/>
      <w:marLeft w:val="0"/>
      <w:marRight w:val="0"/>
      <w:marTop w:val="0"/>
      <w:marBottom w:val="0"/>
      <w:divBdr>
        <w:top w:val="none" w:sz="0" w:space="0" w:color="auto"/>
        <w:left w:val="none" w:sz="0" w:space="0" w:color="auto"/>
        <w:bottom w:val="none" w:sz="0" w:space="0" w:color="auto"/>
        <w:right w:val="none" w:sz="0" w:space="0" w:color="auto"/>
      </w:divBdr>
    </w:div>
    <w:div w:id="760838127">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12217636">
      <w:bodyDiv w:val="1"/>
      <w:marLeft w:val="0"/>
      <w:marRight w:val="0"/>
      <w:marTop w:val="0"/>
      <w:marBottom w:val="0"/>
      <w:divBdr>
        <w:top w:val="none" w:sz="0" w:space="0" w:color="auto"/>
        <w:left w:val="none" w:sz="0" w:space="0" w:color="auto"/>
        <w:bottom w:val="none" w:sz="0" w:space="0" w:color="auto"/>
        <w:right w:val="none" w:sz="0" w:space="0" w:color="auto"/>
      </w:divBdr>
    </w:div>
    <w:div w:id="829564466">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7984722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52073662">
      <w:bodyDiv w:val="1"/>
      <w:marLeft w:val="0"/>
      <w:marRight w:val="0"/>
      <w:marTop w:val="0"/>
      <w:marBottom w:val="0"/>
      <w:divBdr>
        <w:top w:val="none" w:sz="0" w:space="0" w:color="auto"/>
        <w:left w:val="none" w:sz="0" w:space="0" w:color="auto"/>
        <w:bottom w:val="none" w:sz="0" w:space="0" w:color="auto"/>
        <w:right w:val="none" w:sz="0" w:space="0" w:color="auto"/>
      </w:divBdr>
    </w:div>
    <w:div w:id="1214997965">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74059893">
      <w:bodyDiv w:val="1"/>
      <w:marLeft w:val="0"/>
      <w:marRight w:val="0"/>
      <w:marTop w:val="0"/>
      <w:marBottom w:val="0"/>
      <w:divBdr>
        <w:top w:val="none" w:sz="0" w:space="0" w:color="auto"/>
        <w:left w:val="none" w:sz="0" w:space="0" w:color="auto"/>
        <w:bottom w:val="none" w:sz="0" w:space="0" w:color="auto"/>
        <w:right w:val="none" w:sz="0" w:space="0" w:color="auto"/>
      </w:divBdr>
    </w:div>
    <w:div w:id="1489709930">
      <w:bodyDiv w:val="1"/>
      <w:marLeft w:val="0"/>
      <w:marRight w:val="0"/>
      <w:marTop w:val="0"/>
      <w:marBottom w:val="0"/>
      <w:divBdr>
        <w:top w:val="none" w:sz="0" w:space="0" w:color="auto"/>
        <w:left w:val="none" w:sz="0" w:space="0" w:color="auto"/>
        <w:bottom w:val="none" w:sz="0" w:space="0" w:color="auto"/>
        <w:right w:val="none" w:sz="0" w:space="0" w:color="auto"/>
      </w:divBdr>
    </w:div>
    <w:div w:id="1523326767">
      <w:bodyDiv w:val="1"/>
      <w:marLeft w:val="0"/>
      <w:marRight w:val="0"/>
      <w:marTop w:val="0"/>
      <w:marBottom w:val="0"/>
      <w:divBdr>
        <w:top w:val="none" w:sz="0" w:space="0" w:color="auto"/>
        <w:left w:val="none" w:sz="0" w:space="0" w:color="auto"/>
        <w:bottom w:val="none" w:sz="0" w:space="0" w:color="auto"/>
        <w:right w:val="none" w:sz="0" w:space="0" w:color="auto"/>
      </w:divBdr>
    </w:div>
    <w:div w:id="1533613367">
      <w:bodyDiv w:val="1"/>
      <w:marLeft w:val="0"/>
      <w:marRight w:val="0"/>
      <w:marTop w:val="0"/>
      <w:marBottom w:val="0"/>
      <w:divBdr>
        <w:top w:val="none" w:sz="0" w:space="0" w:color="auto"/>
        <w:left w:val="none" w:sz="0" w:space="0" w:color="auto"/>
        <w:bottom w:val="none" w:sz="0" w:space="0" w:color="auto"/>
        <w:right w:val="none" w:sz="0" w:space="0" w:color="auto"/>
      </w:divBdr>
    </w:div>
    <w:div w:id="1557424884">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14944040">
      <w:bodyDiv w:val="1"/>
      <w:marLeft w:val="0"/>
      <w:marRight w:val="0"/>
      <w:marTop w:val="0"/>
      <w:marBottom w:val="0"/>
      <w:divBdr>
        <w:top w:val="none" w:sz="0" w:space="0" w:color="auto"/>
        <w:left w:val="none" w:sz="0" w:space="0" w:color="auto"/>
        <w:bottom w:val="none" w:sz="0" w:space="0" w:color="auto"/>
        <w:right w:val="none" w:sz="0" w:space="0" w:color="auto"/>
      </w:divBdr>
    </w:div>
    <w:div w:id="1745449649">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83734315">
      <w:bodyDiv w:val="1"/>
      <w:marLeft w:val="0"/>
      <w:marRight w:val="0"/>
      <w:marTop w:val="0"/>
      <w:marBottom w:val="0"/>
      <w:divBdr>
        <w:top w:val="none" w:sz="0" w:space="0" w:color="auto"/>
        <w:left w:val="none" w:sz="0" w:space="0" w:color="auto"/>
        <w:bottom w:val="none" w:sz="0" w:space="0" w:color="auto"/>
        <w:right w:val="none" w:sz="0" w:space="0" w:color="auto"/>
      </w:divBdr>
    </w:div>
    <w:div w:id="2039578432">
      <w:bodyDiv w:val="1"/>
      <w:marLeft w:val="0"/>
      <w:marRight w:val="0"/>
      <w:marTop w:val="0"/>
      <w:marBottom w:val="0"/>
      <w:divBdr>
        <w:top w:val="none" w:sz="0" w:space="0" w:color="auto"/>
        <w:left w:val="none" w:sz="0" w:space="0" w:color="auto"/>
        <w:bottom w:val="none" w:sz="0" w:space="0" w:color="auto"/>
        <w:right w:val="none" w:sz="0" w:space="0" w:color="auto"/>
      </w:divBdr>
    </w:div>
    <w:div w:id="2041928907">
      <w:bodyDiv w:val="1"/>
      <w:marLeft w:val="0"/>
      <w:marRight w:val="0"/>
      <w:marTop w:val="0"/>
      <w:marBottom w:val="0"/>
      <w:divBdr>
        <w:top w:val="none" w:sz="0" w:space="0" w:color="auto"/>
        <w:left w:val="none" w:sz="0" w:space="0" w:color="auto"/>
        <w:bottom w:val="none" w:sz="0" w:space="0" w:color="auto"/>
        <w:right w:val="none" w:sz="0" w:space="0" w:color="auto"/>
      </w:divBdr>
    </w:div>
    <w:div w:id="2095274616">
      <w:bodyDiv w:val="1"/>
      <w:marLeft w:val="0"/>
      <w:marRight w:val="0"/>
      <w:marTop w:val="0"/>
      <w:marBottom w:val="0"/>
      <w:divBdr>
        <w:top w:val="none" w:sz="0" w:space="0" w:color="auto"/>
        <w:left w:val="none" w:sz="0" w:space="0" w:color="auto"/>
        <w:bottom w:val="none" w:sz="0" w:space="0" w:color="auto"/>
        <w:right w:val="none" w:sz="0" w:space="0" w:color="auto"/>
      </w:divBdr>
    </w:div>
    <w:div w:id="2108692574">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41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9EA908-F092-4D59-AADD-5813DBE93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1524</Words>
  <Characters>10435</Characters>
  <Application>Microsoft Office Word</Application>
  <DocSecurity>4</DocSecurity>
  <Lines>86</Lines>
  <Paragraphs>23</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11936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Артемов Алексей Владимирович</dc:creator>
  <cp:keywords/>
  <dc:description/>
  <cp:lastModifiedBy>Атаханова Ирина Анатольевна</cp:lastModifiedBy>
  <cp:revision>2</cp:revision>
  <cp:lastPrinted>2017-09-18T14:49:00Z</cp:lastPrinted>
  <dcterms:created xsi:type="dcterms:W3CDTF">2026-09-14T11:28:00Z</dcterms:created>
  <dcterms:modified xsi:type="dcterms:W3CDTF">2026-09-14T11:28:00Z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