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Технические характеристики продукции: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527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513"/>
        <w:gridCol w:w="2668"/>
        <w:gridCol w:w="5034"/>
        <w:gridCol w:w="576"/>
        <w:gridCol w:w="614"/>
        <w:gridCol w:w="1026"/>
        <w:gridCol w:w="851"/>
        <w:gridCol w:w="853"/>
        <w:gridCol w:w="1640"/>
        <w:gridCol w:w="1499"/>
      </w:tblGrid>
      <w:tr>
        <w:trPr>
          <w:trHeight w:val="844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товаров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Характеристика товара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Кол-во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Ед.</w:t>
            </w:r>
          </w:p>
          <w:p>
            <w:pPr>
              <w:pStyle w:val="Normal"/>
              <w:widowControl w:val="false"/>
              <w:ind w:hanging="0" w:right="-3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Цена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единицы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 НДС руб.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 НДС, руб.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 НДС, руб.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Код ОКПД2</w:t>
            </w:r>
          </w:p>
        </w:tc>
      </w:tr>
      <w:tr>
        <w:trPr>
          <w:trHeight w:val="301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709" w:hRule="atLeast"/>
        </w:trPr>
        <w:tc>
          <w:tcPr>
            <w:tcW w:w="5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Ниппель отбора/измерения давления воздуха Riello 68 мм</w:t>
            </w:r>
          </w:p>
        </w:tc>
        <w:tc>
          <w:tcPr>
            <w:tcW w:w="50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Артикул производителя: Riello 3003891</w:t>
            </w:r>
          </w:p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Производитель: Riello</w:t>
            </w:r>
          </w:p>
        </w:tc>
        <w:tc>
          <w:tcPr>
            <w:tcW w:w="5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0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6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rStyle w:val="user3"/>
              </w:rPr>
            </w:pPr>
            <w:r>
              <w:rPr>
                <w:rStyle w:val="user3"/>
                <w:rFonts w:ascii="Times New Roman" w:hAnsi="Times New Roman"/>
                <w:sz w:val="24"/>
                <w:szCs w:val="24"/>
              </w:rPr>
              <w:t>26.51.85.110</w:t>
            </w:r>
          </w:p>
        </w:tc>
      </w:tr>
      <w:tr>
        <w:trPr>
          <w:trHeight w:val="301" w:hRule="atLeast"/>
        </w:trPr>
        <w:tc>
          <w:tcPr>
            <w:tcW w:w="137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без НДС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25" w:hRule="atLeast"/>
        </w:trPr>
        <w:tc>
          <w:tcPr>
            <w:tcW w:w="137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4"/>
              </w:rPr>
              <w:t>Сумма НДС 22%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</w:r>
          </w:p>
        </w:tc>
      </w:tr>
      <w:tr>
        <w:trPr>
          <w:trHeight w:val="301" w:hRule="atLeast"/>
        </w:trPr>
        <w:tc>
          <w:tcPr>
            <w:tcW w:w="137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  <w:t>ИТОГО с НДС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426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rPr/>
      </w:pPr>
      <w:r>
        <w:rPr>
          <w:rFonts w:cs="Times New Roman"/>
          <w:b/>
          <w:sz w:val="24"/>
          <w:szCs w:val="24"/>
        </w:rPr>
        <w:t xml:space="preserve">Общий срок поставки Товара: </w:t>
      </w:r>
      <w:r>
        <w:rPr>
          <w:rFonts w:cs="Times New Roman"/>
          <w:b w:val="false"/>
          <w:bCs w:val="false"/>
          <w:sz w:val="24"/>
          <w:szCs w:val="24"/>
        </w:rPr>
        <w:t>7</w:t>
      </w:r>
      <w:r>
        <w:rPr>
          <w:rFonts w:cs="Times New Roman"/>
          <w:sz w:val="24"/>
          <w:szCs w:val="24"/>
        </w:rPr>
        <w:t xml:space="preserve"> </w:t>
      </w:r>
      <w:r>
        <w:rPr>
          <w:sz w:val="24"/>
          <w:szCs w:val="24"/>
        </w:rPr>
        <w:t>календарных</w:t>
      </w:r>
      <w:bookmarkStart w:id="0" w:name="_GoBack"/>
      <w:bookmarkEnd w:id="0"/>
      <w:r>
        <w:rPr>
          <w:sz w:val="24"/>
          <w:szCs w:val="24"/>
        </w:rPr>
        <w:t xml:space="preserve"> дней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caption" w:uiPriority="35" w:qFormat="1"/>
    <w:lsdException w:name="footnote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uiPriority="10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uiPriority="11" w:semiHidden="0" w:unhideWhenUsed="0" w:qFormat="1"/>
    <w:lsdException w:name="Hyperlink" w:uiPriority="99"/>
    <w:lsdException w:name="Strong" w:semiHidden="0" w:unhideWhenUsed="0" w:qFormat="1"/>
    <w:lsdException w:name="Emphasis" w:uiPriority="20" w:semiHidden="0" w:unhideWhenUsed="0" w:qFormat="1"/>
    <w:lsdException w:name="E-mail Signature" w:uiPriority="99"/>
    <w:lsdException w:name="Normal (Web)" w:uiPriority="99"/>
    <w:lsdException w:name="No List" w:uiPriority="99"/>
    <w:lsdException w:name="Table Grid" w:uiPriority="3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>
    <w:name w:val="Символ сноски"/>
    <w:uiPriority w:val="99"/>
    <w:qFormat/>
    <w:rsid w:val="00d561d9"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CommentReference">
    <w:name w:val="annotation reference"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6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7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8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9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4"/>
    <w:qFormat/>
    <w:locked/>
    <w:rsid w:val="00d22f6d"/>
    <w:rPr>
      <w:sz w:val="28"/>
    </w:rPr>
  </w:style>
  <w:style w:type="character" w:styleId="Style10" w:customStyle="1">
    <w:name w:val="Текст сноски Знак"/>
    <w:uiPriority w:val="99"/>
    <w:qFormat/>
    <w:rsid w:val="00d22f6d"/>
    <w:rPr/>
  </w:style>
  <w:style w:type="character" w:styleId="Style11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2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13" w:customStyle="1">
    <w:name w:val="комментарий"/>
    <w:qFormat/>
    <w:rsid w:val="0025139e"/>
    <w:rPr>
      <w:b/>
      <w:i/>
      <w:shd w:fill="FFFF99" w:val="clear"/>
    </w:rPr>
  </w:style>
  <w:style w:type="character" w:styleId="Style14" w:customStyle="1">
    <w:name w:val="Подподпункт Знак"/>
    <w:link w:val="Style4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5" w:customStyle="1">
    <w:name w:val="Верхний колонтитул Знак"/>
    <w:qFormat/>
    <w:rsid w:val="002f31af"/>
    <w:rPr>
      <w:sz w:val="24"/>
      <w:szCs w:val="24"/>
    </w:rPr>
  </w:style>
  <w:style w:type="character" w:styleId="Style16" w:customStyle="1">
    <w:name w:val="Текст примечания Знак"/>
    <w:qFormat/>
    <w:rsid w:val="00dc0f7d"/>
    <w:rPr/>
  </w:style>
  <w:style w:type="character" w:styleId="Style17" w:customStyle="1">
    <w:name w:val="Текст концевой сноски Знак"/>
    <w:basedOn w:val="DefaultParagraphFont"/>
    <w:qFormat/>
    <w:rsid w:val="003879d4"/>
    <w:rPr/>
  </w:style>
  <w:style w:type="character" w:styleId="Style18">
    <w:name w:val="Символ концевой сноски"/>
    <w:qFormat/>
    <w:rsid w:val="003879d4"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9" w:customStyle="1">
    <w:name w:val="Основной текст_"/>
    <w:basedOn w:val="DefaultParagraphFont"/>
    <w:link w:val="29"/>
    <w:qFormat/>
    <w:locked/>
    <w:rsid w:val="0014738e"/>
    <w:rPr>
      <w:spacing w:val="6"/>
      <w:shd w:fill="FFFFFF" w:val="clear"/>
    </w:rPr>
  </w:style>
  <w:style w:type="character" w:styleId="HTML" w:customStyle="1">
    <w:name w:val="Стандартный HTML Знак"/>
    <w:basedOn w:val="DefaultParagraphFont"/>
    <w:link w:val="HTMLPreformatted"/>
    <w:qFormat/>
    <w:rsid w:val="00894abd"/>
    <w:rPr>
      <w:rFonts w:ascii="Courier New" w:hAnsi="Courier New" w:cs="Courier New"/>
    </w:rPr>
  </w:style>
  <w:style w:type="character" w:styleId="Style20" w:customStyle="1">
    <w:name w:val="Текст выноски Знак"/>
    <w:link w:val="BalloonText"/>
    <w:qFormat/>
    <w:rsid w:val="00894abd"/>
    <w:rPr>
      <w:rFonts w:ascii="Tahoma" w:hAnsi="Tahoma" w:cs="Tahoma"/>
      <w:sz w:val="16"/>
      <w:szCs w:val="16"/>
    </w:rPr>
  </w:style>
  <w:style w:type="character" w:styleId="Style21" w:customStyle="1">
    <w:name w:val="Тема примечания Знак"/>
    <w:basedOn w:val="Style16"/>
    <w:link w:val="annotationsubject"/>
    <w:qFormat/>
    <w:rsid w:val="00894abd"/>
    <w:rPr>
      <w:b/>
      <w:bCs/>
    </w:rPr>
  </w:style>
  <w:style w:type="character" w:styleId="Style22" w:customStyle="1">
    <w:name w:val="Нижний колонтитул Знак"/>
    <w:basedOn w:val="DefaultParagraphFont"/>
    <w:uiPriority w:val="99"/>
    <w:qFormat/>
    <w:rsid w:val="00894abd"/>
    <w:rPr>
      <w:sz w:val="28"/>
      <w:szCs w:val="28"/>
    </w:rPr>
  </w:style>
  <w:style w:type="character" w:styleId="Style23">
    <w:name w:val="Ссылка указателя"/>
    <w:qFormat/>
    <w:rPr/>
  </w:style>
  <w:style w:type="character" w:styleId="Style24">
    <w:name w:val="Исходный текст"/>
    <w:qFormat/>
    <w:rPr>
      <w:rFonts w:ascii="Liberation Mono" w:hAnsi="Liberation Mono" w:eastAsia="Liberation Mono" w:cs="Liberation Mono"/>
    </w:rPr>
  </w:style>
  <w:style w:type="character" w:styleId="Style25">
    <w:name w:val="Маркеры"/>
    <w:qFormat/>
    <w:rPr>
      <w:rFonts w:ascii="OpenSymbol" w:hAnsi="OpenSymbol" w:eastAsia="OpenSymbol" w:cs="OpenSymbol"/>
    </w:rPr>
  </w:style>
  <w:style w:type="character" w:styleId="Style26">
    <w:name w:val="Символ нумерации"/>
    <w:qFormat/>
    <w:rPr/>
  </w:style>
  <w:style w:type="character" w:styleId="user2">
    <w:name w:val="Ссылка указателя (user)"/>
    <w:qFormat/>
    <w:rPr/>
  </w:style>
  <w:style w:type="character" w:styleId="user3">
    <w:name w:val="Исходный текст (user)"/>
    <w:qFormat/>
    <w:rPr>
      <w:rFonts w:ascii="Liberation Mono" w:hAnsi="Liberation Mono" w:eastAsia="Liberation Mono" w:cs="Liberation Mono"/>
    </w:rPr>
  </w:style>
  <w:style w:type="character" w:styleId="user4">
    <w:name w:val="Маркеры (user)"/>
    <w:qFormat/>
    <w:rPr>
      <w:rFonts w:ascii="OpenSymbol" w:hAnsi="OpenSymbol" w:eastAsia="OpenSymbol" w:cs="OpenSymbol"/>
    </w:rPr>
  </w:style>
  <w:style w:type="paragraph" w:styleId="Style2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11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Lohit Devanagari"/>
    </w:rPr>
  </w:style>
  <w:style w:type="paragraph" w:styleId="user5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user6">
    <w:name w:val="Указатель (user)"/>
    <w:basedOn w:val="Normal"/>
    <w:qFormat/>
    <w:pPr>
      <w:suppressLineNumbers/>
    </w:pPr>
    <w:rPr>
      <w:rFonts w:cs="Lohit Devanagari"/>
    </w:rPr>
  </w:style>
  <w:style w:type="paragraph" w:styleId="Style2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10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6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2">
    <w:name w:val="Колонтитул"/>
    <w:basedOn w:val="Normal"/>
    <w:qFormat/>
    <w:pPr/>
    <w:rPr/>
  </w:style>
  <w:style w:type="paragraph" w:styleId="user7">
    <w:name w:val="Колонтитулы (user)"/>
    <w:basedOn w:val="Normal"/>
    <w:qFormat/>
    <w:pPr/>
    <w:rPr/>
  </w:style>
  <w:style w:type="paragraph" w:styleId="Style33">
    <w:name w:val="Колонтитулы"/>
    <w:basedOn w:val="Normal"/>
    <w:qFormat/>
    <w:pPr/>
    <w:rPr/>
  </w:style>
  <w:style w:type="paragraph" w:styleId="Header">
    <w:name w:val="header"/>
    <w:basedOn w:val="Normal"/>
    <w:link w:val="Style15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22"/>
    <w:uiPriority w:val="99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34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020054"/>
    <w:pPr>
      <w:tabs>
        <w:tab w:val="clear" w:pos="709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35" w:customStyle="1">
    <w:name w:val="Раздел регламента"/>
    <w:basedOn w:val="Normal"/>
    <w:qFormat/>
    <w:rsid w:val="00e228fa"/>
    <w:pPr/>
    <w:rPr/>
  </w:style>
  <w:style w:type="paragraph" w:styleId="Style3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link w:val="Style20"/>
    <w:qFormat/>
    <w:rsid w:val="00197c91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16"/>
    <w:qFormat/>
    <w:rsid w:val="00b714b0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21"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7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12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8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2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9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9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4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1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42" w:customStyle="1">
    <w:name w:val="Подподпункт"/>
    <w:basedOn w:val="Style34"/>
    <w:link w:val="Style14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4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7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5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29" w:customStyle="1">
    <w:name w:val="Основной текст2"/>
    <w:basedOn w:val="Normal"/>
    <w:link w:val="Style19"/>
    <w:qFormat/>
    <w:rsid w:val="0014738e"/>
    <w:pPr>
      <w:widowControl w:val="false"/>
      <w:shd w:val="clear" w:color="auto" w:fill="FFFFFF"/>
      <w:spacing w:lineRule="atLeast" w:line="0" w:before="60" w:after="420"/>
      <w:ind w:hanging="300"/>
      <w:jc w:val="both"/>
    </w:pPr>
    <w:rPr>
      <w:spacing w:val="6"/>
      <w:sz w:val="20"/>
      <w:szCs w:val="20"/>
    </w:rPr>
  </w:style>
  <w:style w:type="paragraph" w:styleId="Style46" w:customStyle="1">
    <w:name w:val="Подпподпункт"/>
    <w:basedOn w:val="Normal"/>
    <w:qFormat/>
    <w:rsid w:val="00894abd"/>
    <w:pPr>
      <w:tabs>
        <w:tab w:val="clear" w:pos="709"/>
        <w:tab w:val="left" w:pos="1701" w:leader="none"/>
      </w:tabs>
      <w:spacing w:lineRule="auto" w:line="360"/>
      <w:ind w:hanging="567" w:left="1701"/>
      <w:jc w:val="both"/>
    </w:pPr>
    <w:rPr>
      <w:szCs w:val="20"/>
    </w:rPr>
  </w:style>
  <w:style w:type="paragraph" w:styleId="ListNumber">
    <w:name w:val="List Number"/>
    <w:basedOn w:val="Normal"/>
    <w:qFormat/>
    <w:rsid w:val="00894abd"/>
    <w:pPr>
      <w:tabs>
        <w:tab w:val="clear" w:pos="709"/>
        <w:tab w:val="left" w:pos="1701" w:leader="none"/>
      </w:tabs>
      <w:spacing w:lineRule="auto" w:line="360" w:before="60" w:after="0"/>
      <w:ind w:hanging="567" w:left="1701"/>
      <w:jc w:val="both"/>
    </w:pPr>
    <w:rPr>
      <w:szCs w:val="24"/>
    </w:rPr>
  </w:style>
  <w:style w:type="paragraph" w:styleId="HTMLPreformatted">
    <w:name w:val="HTML Preformatted"/>
    <w:basedOn w:val="Normal"/>
    <w:link w:val="HTML"/>
    <w:qFormat/>
    <w:rsid w:val="00894abd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Style47">
    <w:name w:val="Содержимое врезки"/>
    <w:basedOn w:val="Normal"/>
    <w:qFormat/>
    <w:pPr/>
    <w:rPr/>
  </w:style>
  <w:style w:type="paragraph" w:styleId="Style48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49">
    <w:name w:val="Содержимое таблицы"/>
    <w:basedOn w:val="Normal"/>
    <w:qFormat/>
    <w:pPr>
      <w:widowControl w:val="false"/>
      <w:suppressLineNumbers/>
    </w:pPr>
    <w:rPr/>
  </w:style>
  <w:style w:type="paragraph" w:styleId="Style50">
    <w:name w:val="Заголовок таблицы"/>
    <w:basedOn w:val="Style49"/>
    <w:qFormat/>
    <w:pPr>
      <w:suppressLineNumbers/>
      <w:jc w:val="center"/>
    </w:pPr>
    <w:rPr>
      <w:b/>
      <w:bCs/>
    </w:rPr>
  </w:style>
  <w:style w:type="paragraph" w:styleId="user8">
    <w:name w:val="Содержимое врезки (user)"/>
    <w:basedOn w:val="Normal"/>
    <w:qFormat/>
    <w:pPr/>
    <w:rPr/>
  </w:style>
  <w:style w:type="paragraph" w:styleId="user9">
    <w:name w:val="Текст в заданном формате (user)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user10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11">
    <w:name w:val="Заголовок таблицы (user)"/>
    <w:basedOn w:val="user10"/>
    <w:qFormat/>
    <w:pPr>
      <w:suppressLineNumbers/>
      <w:jc w:val="center"/>
    </w:pPr>
    <w:rPr>
      <w:b/>
      <w:bCs/>
    </w:rPr>
  </w:style>
  <w:style w:type="numbering" w:styleId="user12" w:default="1">
    <w:name w:val="Без списка (user)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numbering" w:styleId="111" w:customStyle="1">
    <w:name w:val="Нет списка1"/>
    <w:uiPriority w:val="99"/>
    <w:semiHidden/>
    <w:unhideWhenUsed/>
    <w:qFormat/>
    <w:rsid w:val="00894abd"/>
  </w:style>
  <w:style w:type="numbering" w:styleId="22770054411">
    <w:name w:val="22770054411"/>
    <w:qFormat/>
  </w:style>
  <w:style w:type="numbering" w:styleId="15233155121">
    <w:name w:val="15233155121"/>
    <w:qFormat/>
  </w:style>
  <w:style w:type="numbering" w:styleId="14444313191">
    <w:name w:val="14444313191"/>
    <w:qFormat/>
  </w:style>
  <w:style w:type="numbering" w:styleId="19563911081">
    <w:name w:val="1956391108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1D5E0-7084-4256-81B6-D653A5E41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8630</TotalTime>
  <Application>LibreOffice/25.2.5.2$Linux_X86_64 LibreOffice_project/03d19516eb2e1dd5d4ccd751a0d6f35f35e08022</Application>
  <AppVersion>15.0000</AppVersion>
  <Pages>1</Pages>
  <Words>84</Words>
  <Characters>443</Characters>
  <CharactersWithSpaces>489</CharactersWithSpaces>
  <Paragraphs>38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2025-01-21T09:54:00Z</dcterms:created>
  <dc:creator>Быстров Олег Геннадьевич</dc:creator>
  <dc:description/>
  <dc:language>ru-RU</dc:language>
  <cp:lastModifiedBy/>
  <cp:lastPrinted>2026-04-02T15:09:27Z</cp:lastPrinted>
  <dcterms:modified xsi:type="dcterms:W3CDTF">2026-09-17T09:19:35Z</dcterms:modified>
  <cp:revision>116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