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FAD" w:rsidRPr="00D71E2F" w:rsidRDefault="00E66FAD" w:rsidP="00E66FAD">
      <w:pPr>
        <w:jc w:val="center"/>
        <w:rPr>
          <w:b/>
        </w:rPr>
      </w:pPr>
      <w:bookmarkStart w:id="0" w:name="ДОГОВОР"/>
      <w:r w:rsidRPr="00D71E2F">
        <w:rPr>
          <w:b/>
        </w:rPr>
        <w:t>ДОГОВОР№</w:t>
      </w:r>
      <w:r w:rsidR="0017632E">
        <w:rPr>
          <w:b/>
        </w:rPr>
        <w:t xml:space="preserve"> _______</w:t>
      </w:r>
    </w:p>
    <w:p w:rsidR="00E66FAD" w:rsidRPr="00D71E2F" w:rsidRDefault="00E66FAD" w:rsidP="00E66FAD">
      <w:pPr>
        <w:jc w:val="center"/>
        <w:rPr>
          <w:b/>
        </w:rPr>
      </w:pPr>
    </w:p>
    <w:p w:rsidR="00B023C5" w:rsidRPr="00833AF5" w:rsidRDefault="00B023C5" w:rsidP="00B023C5">
      <w:r w:rsidRPr="00D71E2F">
        <w:t xml:space="preserve">г. </w:t>
      </w:r>
      <w:r w:rsidRPr="00833AF5">
        <w:t xml:space="preserve">Рязань                                                                                              </w:t>
      </w:r>
      <w:r w:rsidR="00BB6AC1" w:rsidRPr="00833AF5">
        <w:t xml:space="preserve">             </w:t>
      </w:r>
      <w:proofErr w:type="gramStart"/>
      <w:r w:rsidRPr="00833AF5">
        <w:t xml:space="preserve">   </w:t>
      </w:r>
      <w:r w:rsidR="008A6848" w:rsidRPr="00833AF5">
        <w:t>«</w:t>
      </w:r>
      <w:proofErr w:type="gramEnd"/>
      <w:r w:rsidR="008A6848" w:rsidRPr="00833AF5">
        <w:t>___»</w:t>
      </w:r>
      <w:r w:rsidR="00DB50D0" w:rsidRPr="00833AF5">
        <w:t>_________</w:t>
      </w:r>
      <w:r w:rsidR="006F38EA" w:rsidRPr="00833AF5">
        <w:t>20</w:t>
      </w:r>
      <w:r w:rsidR="00DD0664" w:rsidRPr="00833AF5">
        <w:t>2</w:t>
      </w:r>
      <w:r w:rsidR="005B762A">
        <w:t>6</w:t>
      </w:r>
      <w:r w:rsidRPr="00833AF5">
        <w:t xml:space="preserve"> г.</w:t>
      </w:r>
    </w:p>
    <w:p w:rsidR="00B023C5" w:rsidRPr="00833AF5" w:rsidRDefault="00B023C5" w:rsidP="00B023C5"/>
    <w:p w:rsidR="007072D7" w:rsidRPr="00802B1A" w:rsidRDefault="00A452A2" w:rsidP="007072D7">
      <w:pPr>
        <w:contextualSpacing/>
        <w:jc w:val="both"/>
      </w:pPr>
      <w:r w:rsidRPr="00833AF5">
        <w:t xml:space="preserve">           </w:t>
      </w:r>
      <w:r w:rsidR="002F7EE3" w:rsidRPr="00802B1A">
        <w:rPr>
          <w:b/>
          <w:iCs/>
        </w:rPr>
        <w:t>Публичное акционерное общество «</w:t>
      </w:r>
      <w:proofErr w:type="spellStart"/>
      <w:r w:rsidR="002F7EE3" w:rsidRPr="00802B1A">
        <w:rPr>
          <w:b/>
          <w:iCs/>
        </w:rPr>
        <w:t>Россети</w:t>
      </w:r>
      <w:proofErr w:type="spellEnd"/>
      <w:r w:rsidR="002F7EE3" w:rsidRPr="00802B1A">
        <w:rPr>
          <w:b/>
          <w:iCs/>
        </w:rPr>
        <w:t xml:space="preserve"> Центр и Приволжье»</w:t>
      </w:r>
      <w:r w:rsidR="002F7EE3" w:rsidRPr="00802B1A">
        <w:t xml:space="preserve">, именуемое в дальнейшем «Покупатель», в </w:t>
      </w:r>
      <w:r w:rsidR="002F7EE3" w:rsidRPr="00802B1A">
        <w:rPr>
          <w:color w:val="000000"/>
        </w:rPr>
        <w:t xml:space="preserve">лице </w:t>
      </w:r>
      <w:r w:rsidR="00DE674D">
        <w:t>п</w:t>
      </w:r>
      <w:r w:rsidR="002F7EE3" w:rsidRPr="00802B1A">
        <w:t>ервого заместителя директора - главного инженера</w:t>
      </w:r>
      <w:r w:rsidR="002F7EE3" w:rsidRPr="00802B1A">
        <w:rPr>
          <w:rFonts w:ascii="Arial CYR" w:hAnsi="Arial CYR" w:cs="Arial CYR"/>
        </w:rPr>
        <w:t xml:space="preserve"> </w:t>
      </w:r>
      <w:r w:rsidR="002F7EE3" w:rsidRPr="00802B1A">
        <w:rPr>
          <w:color w:val="000000"/>
        </w:rPr>
        <w:t xml:space="preserve">филиала «Рязаньэнерго» </w:t>
      </w:r>
      <w:r w:rsidR="002F7EE3" w:rsidRPr="00802B1A">
        <w:rPr>
          <w:b/>
          <w:color w:val="000000"/>
        </w:rPr>
        <w:t>Корнилова Александра Анатольевича</w:t>
      </w:r>
      <w:r w:rsidR="002F7EE3" w:rsidRPr="00802B1A">
        <w:rPr>
          <w:color w:val="000000"/>
        </w:rPr>
        <w:t xml:space="preserve">, действующего на основании доверенности от </w:t>
      </w:r>
      <w:r w:rsidR="0093379C" w:rsidRPr="0093379C">
        <w:rPr>
          <w:color w:val="000000"/>
        </w:rPr>
        <w:t>_________________</w:t>
      </w:r>
      <w:r w:rsidR="002F7EE3" w:rsidRPr="00802B1A">
        <w:t>, с одной стороны, и</w:t>
      </w:r>
      <w:r w:rsidR="002F7EE3" w:rsidRPr="00802B1A">
        <w:rPr>
          <w:b/>
          <w:bCs/>
        </w:rPr>
        <w:t xml:space="preserve"> </w:t>
      </w:r>
      <w:r w:rsidR="002F7EE3" w:rsidRPr="00802B1A">
        <w:t>Общество с ограниченной ответственностью «</w:t>
      </w:r>
      <w:r w:rsidR="004D6395">
        <w:t>_______________</w:t>
      </w:r>
      <w:r w:rsidR="002F7EE3" w:rsidRPr="00802B1A">
        <w:t xml:space="preserve">», именуемое в дальнейшем «Исполнитель», в лице Директора </w:t>
      </w:r>
      <w:r w:rsidR="004D6395">
        <w:rPr>
          <w:b/>
        </w:rPr>
        <w:t>______________________________</w:t>
      </w:r>
      <w:r w:rsidR="002F7EE3" w:rsidRPr="00802B1A">
        <w:t xml:space="preserve">, действующей на основании </w:t>
      </w:r>
      <w:r w:rsidR="002F7EE3" w:rsidRPr="00802B1A">
        <w:rPr>
          <w:b/>
        </w:rPr>
        <w:t xml:space="preserve">Устава </w:t>
      </w:r>
      <w:r w:rsidR="002F7EE3" w:rsidRPr="00802B1A">
        <w:t xml:space="preserve">ОГРН </w:t>
      </w:r>
      <w:r w:rsidR="004D6395">
        <w:rPr>
          <w:bCs/>
        </w:rPr>
        <w:t>___________________</w:t>
      </w:r>
      <w:r w:rsidR="002F7EE3" w:rsidRPr="00802B1A">
        <w:t xml:space="preserve">, с другой стороны, именуемые далее Сторонами, </w:t>
      </w:r>
      <w:r w:rsidR="002F7EE3" w:rsidRPr="00802B1A">
        <w:rPr>
          <w:iCs/>
        </w:rPr>
        <w:t>по результатам закупочной процедуры на право заключения договора на перезарядку и</w:t>
      </w:r>
      <w:r w:rsidR="00D24229" w:rsidRPr="00802B1A">
        <w:rPr>
          <w:iCs/>
        </w:rPr>
        <w:t xml:space="preserve"> техническое обслуживание огнетушителей</w:t>
      </w:r>
      <w:r w:rsidR="002F7EE3" w:rsidRPr="00802B1A">
        <w:rPr>
          <w:color w:val="000000"/>
        </w:rPr>
        <w:t xml:space="preserve"> </w:t>
      </w:r>
      <w:r w:rsidR="002F7EE3" w:rsidRPr="00802B1A">
        <w:t>на основании аналитической записки о результатах за</w:t>
      </w:r>
      <w:r w:rsidR="004D6395">
        <w:t>купочной процедуры от ___.___.202</w:t>
      </w:r>
      <w:r w:rsidR="005B762A">
        <w:t>6</w:t>
      </w:r>
      <w:r w:rsidR="002F7EE3" w:rsidRPr="00802B1A">
        <w:t xml:space="preserve"> г. года ТЗП </w:t>
      </w:r>
      <w:r w:rsidR="0093379C" w:rsidRPr="0093379C">
        <w:t>___________</w:t>
      </w:r>
      <w:r w:rsidR="002F7EE3" w:rsidRPr="00802B1A">
        <w:t xml:space="preserve"> филиала ПАО «</w:t>
      </w:r>
      <w:proofErr w:type="spellStart"/>
      <w:r w:rsidR="002F7EE3" w:rsidRPr="00802B1A">
        <w:t>Россети</w:t>
      </w:r>
      <w:proofErr w:type="spellEnd"/>
      <w:r w:rsidR="002F7EE3" w:rsidRPr="00802B1A">
        <w:t xml:space="preserve"> Центр и Приволжье» - «Рязаньэнерго», заключили настоящий Договор о нижеследующем</w:t>
      </w:r>
      <w:r w:rsidR="007072D7" w:rsidRPr="00802B1A">
        <w:t>.</w:t>
      </w:r>
    </w:p>
    <w:p w:rsidR="00B023C5" w:rsidRPr="00D71E2F" w:rsidRDefault="00B023C5" w:rsidP="00B023C5">
      <w:pPr>
        <w:jc w:val="both"/>
        <w:rPr>
          <w:spacing w:val="-2"/>
        </w:rPr>
      </w:pPr>
    </w:p>
    <w:bookmarkEnd w:id="0"/>
    <w:p w:rsidR="00B023C5" w:rsidRPr="00713F2B" w:rsidRDefault="00B023C5" w:rsidP="00D878AB">
      <w:pPr>
        <w:pStyle w:val="aff6"/>
        <w:numPr>
          <w:ilvl w:val="0"/>
          <w:numId w:val="11"/>
        </w:numPr>
        <w:jc w:val="center"/>
        <w:rPr>
          <w:b/>
          <w:bCs/>
        </w:rPr>
      </w:pPr>
      <w:r w:rsidRPr="00713F2B">
        <w:rPr>
          <w:b/>
          <w:bCs/>
        </w:rPr>
        <w:t>ПРЕДМЕТ ДОГОВОРА</w:t>
      </w:r>
    </w:p>
    <w:p w:rsidR="00B023C5" w:rsidRPr="00D71E2F" w:rsidRDefault="00B023C5" w:rsidP="00B023C5">
      <w:pPr>
        <w:rPr>
          <w:b/>
          <w:bCs/>
        </w:rPr>
      </w:pPr>
    </w:p>
    <w:p w:rsidR="00B023C5" w:rsidRDefault="00D24229" w:rsidP="00D24229">
      <w:pPr>
        <w:pStyle w:val="aff7"/>
        <w:numPr>
          <w:ilvl w:val="1"/>
          <w:numId w:val="11"/>
        </w:numPr>
        <w:tabs>
          <w:tab w:val="clear" w:pos="360"/>
          <w:tab w:val="num" w:pos="426"/>
        </w:tabs>
        <w:ind w:left="0" w:firstLine="851"/>
        <w:rPr>
          <w:spacing w:val="-1"/>
          <w:szCs w:val="24"/>
        </w:rPr>
      </w:pPr>
      <w:r w:rsidRPr="003D16FF">
        <w:rPr>
          <w:spacing w:val="-1"/>
          <w:szCs w:val="24"/>
        </w:rPr>
        <w:t xml:space="preserve">Согласно настоящему договору Исполнитель обязуется </w:t>
      </w:r>
      <w:r>
        <w:rPr>
          <w:spacing w:val="-1"/>
          <w:szCs w:val="24"/>
        </w:rPr>
        <w:t>оказать услуги по</w:t>
      </w:r>
      <w:r w:rsidRPr="00DC00E7">
        <w:rPr>
          <w:spacing w:val="-1"/>
          <w:szCs w:val="24"/>
        </w:rPr>
        <w:t xml:space="preserve"> перезарядк</w:t>
      </w:r>
      <w:r>
        <w:rPr>
          <w:spacing w:val="-1"/>
          <w:szCs w:val="24"/>
        </w:rPr>
        <w:t xml:space="preserve">е и техническому обслуживанию </w:t>
      </w:r>
      <w:r w:rsidRPr="00DC00E7">
        <w:rPr>
          <w:spacing w:val="-1"/>
          <w:szCs w:val="24"/>
        </w:rPr>
        <w:t>огнетушителей</w:t>
      </w:r>
      <w:r>
        <w:rPr>
          <w:spacing w:val="-1"/>
          <w:szCs w:val="24"/>
        </w:rPr>
        <w:t xml:space="preserve"> Заказчика на условиях настоящего Договора.</w:t>
      </w:r>
    </w:p>
    <w:p w:rsidR="00D24229" w:rsidRPr="00D24229" w:rsidRDefault="00D24229" w:rsidP="00D24229">
      <w:pPr>
        <w:pStyle w:val="aff9"/>
        <w:widowControl w:val="0"/>
        <w:numPr>
          <w:ilvl w:val="1"/>
          <w:numId w:val="11"/>
        </w:numPr>
        <w:tabs>
          <w:tab w:val="clear" w:pos="360"/>
          <w:tab w:val="num" w:pos="567"/>
        </w:tabs>
        <w:suppressAutoHyphens/>
        <w:autoSpaceDE w:val="0"/>
        <w:ind w:left="0" w:firstLine="851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Место </w:t>
      </w:r>
      <w:r w:rsidR="00802B1A">
        <w:rPr>
          <w:rFonts w:ascii="Times New Roman" w:hAnsi="Times New Roman"/>
          <w:spacing w:val="-1"/>
          <w:sz w:val="24"/>
          <w:szCs w:val="24"/>
        </w:rPr>
        <w:t>сбора огнетушителей</w:t>
      </w:r>
      <w:r>
        <w:rPr>
          <w:rFonts w:ascii="Times New Roman" w:hAnsi="Times New Roman"/>
          <w:spacing w:val="-1"/>
          <w:sz w:val="24"/>
          <w:szCs w:val="24"/>
        </w:rPr>
        <w:t xml:space="preserve"> и дата указана в</w:t>
      </w:r>
      <w:r w:rsidR="00802B1A" w:rsidRPr="00802B1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02B1A">
        <w:rPr>
          <w:rFonts w:ascii="Times New Roman" w:hAnsi="Times New Roman"/>
          <w:spacing w:val="-1"/>
          <w:sz w:val="24"/>
          <w:szCs w:val="24"/>
        </w:rPr>
        <w:t>Спецификации №1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02B1A"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</w:rPr>
        <w:t>Приложени</w:t>
      </w:r>
      <w:r w:rsidR="00802B1A"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№1</w:t>
      </w:r>
      <w:r w:rsidR="00802B1A">
        <w:rPr>
          <w:rFonts w:ascii="Times New Roman" w:hAnsi="Times New Roman"/>
          <w:spacing w:val="-1"/>
          <w:sz w:val="24"/>
          <w:szCs w:val="24"/>
        </w:rPr>
        <w:t>)</w:t>
      </w:r>
    </w:p>
    <w:p w:rsidR="00D24229" w:rsidRPr="00D71E2F" w:rsidRDefault="00D24229" w:rsidP="00D24229">
      <w:pPr>
        <w:pStyle w:val="aff7"/>
        <w:tabs>
          <w:tab w:val="left" w:pos="426"/>
        </w:tabs>
        <w:ind w:left="360" w:firstLine="0"/>
      </w:pPr>
    </w:p>
    <w:p w:rsidR="00B023C5" w:rsidRPr="00FD01D8" w:rsidRDefault="00B023C5" w:rsidP="001B6C69">
      <w:pPr>
        <w:pStyle w:val="aff6"/>
        <w:numPr>
          <w:ilvl w:val="0"/>
          <w:numId w:val="12"/>
        </w:numPr>
        <w:jc w:val="center"/>
      </w:pPr>
      <w:r w:rsidRPr="00FD01D8">
        <w:rPr>
          <w:b/>
          <w:bCs/>
        </w:rPr>
        <w:t>ЦЕНА И ПОРЯДОК РАСЧЕТОВ</w:t>
      </w:r>
    </w:p>
    <w:p w:rsidR="00FD01D8" w:rsidRPr="00D71E2F" w:rsidRDefault="00FD01D8" w:rsidP="00FD01D8">
      <w:pPr>
        <w:pStyle w:val="aff6"/>
        <w:ind w:left="360"/>
      </w:pPr>
    </w:p>
    <w:p w:rsidR="00593449" w:rsidRPr="00802B1A" w:rsidRDefault="00C15DCA" w:rsidP="00713F2B">
      <w:pPr>
        <w:pStyle w:val="aff6"/>
        <w:numPr>
          <w:ilvl w:val="1"/>
          <w:numId w:val="12"/>
        </w:numPr>
        <w:ind w:left="0" w:right="-1" w:firstLine="709"/>
        <w:jc w:val="both"/>
      </w:pPr>
      <w:r>
        <w:t xml:space="preserve">  </w:t>
      </w:r>
      <w:r w:rsidR="00BB6AC1" w:rsidRPr="00D71E2F">
        <w:t xml:space="preserve">Общая цена Договора составляет: </w:t>
      </w:r>
      <w:r w:rsidR="004D6395">
        <w:rPr>
          <w:b/>
        </w:rPr>
        <w:t>___________</w:t>
      </w:r>
      <w:r w:rsidR="00A172EE" w:rsidRPr="00A172EE">
        <w:rPr>
          <w:b/>
        </w:rPr>
        <w:t xml:space="preserve"> </w:t>
      </w:r>
      <w:r w:rsidR="00BB6AC1" w:rsidRPr="00D71E2F">
        <w:t>(</w:t>
      </w:r>
      <w:r w:rsidR="004D6395">
        <w:t>___________________</w:t>
      </w:r>
      <w:r w:rsidR="005B3C12">
        <w:t xml:space="preserve">) </w:t>
      </w:r>
      <w:r w:rsidR="00802B1A">
        <w:t xml:space="preserve">рубля </w:t>
      </w:r>
      <w:r w:rsidR="004D6395">
        <w:rPr>
          <w:b/>
        </w:rPr>
        <w:t>___</w:t>
      </w:r>
      <w:r w:rsidR="00BB6AC1" w:rsidRPr="00D71E2F">
        <w:t xml:space="preserve"> копеек, </w:t>
      </w:r>
      <w:r w:rsidR="00802B1A">
        <w:rPr>
          <w:sz w:val="22"/>
          <w:szCs w:val="22"/>
        </w:rPr>
        <w:t xml:space="preserve">в том числе НДС - </w:t>
      </w:r>
      <w:r w:rsidR="00802B1A" w:rsidRPr="000931F5">
        <w:rPr>
          <w:sz w:val="22"/>
          <w:szCs w:val="22"/>
        </w:rPr>
        <w:t>2</w:t>
      </w:r>
      <w:r w:rsidR="005B762A">
        <w:rPr>
          <w:sz w:val="22"/>
          <w:szCs w:val="22"/>
        </w:rPr>
        <w:t>2</w:t>
      </w:r>
      <w:r w:rsidR="00802B1A">
        <w:rPr>
          <w:sz w:val="22"/>
          <w:szCs w:val="22"/>
        </w:rPr>
        <w:t xml:space="preserve">% </w:t>
      </w:r>
      <w:r w:rsidR="00802B1A" w:rsidRPr="00755FA7">
        <w:rPr>
          <w:sz w:val="22"/>
          <w:szCs w:val="22"/>
        </w:rPr>
        <w:t xml:space="preserve">в размере </w:t>
      </w:r>
      <w:r w:rsidR="004D6395">
        <w:rPr>
          <w:b/>
          <w:sz w:val="22"/>
          <w:szCs w:val="22"/>
        </w:rPr>
        <w:t>____________</w:t>
      </w:r>
      <w:r w:rsidR="00802B1A">
        <w:rPr>
          <w:b/>
          <w:sz w:val="22"/>
          <w:szCs w:val="22"/>
        </w:rPr>
        <w:t xml:space="preserve"> </w:t>
      </w:r>
      <w:r w:rsidR="00802B1A" w:rsidRPr="00755FA7">
        <w:rPr>
          <w:sz w:val="22"/>
          <w:szCs w:val="22"/>
        </w:rPr>
        <w:t>(</w:t>
      </w:r>
      <w:r w:rsidR="004D6395">
        <w:rPr>
          <w:sz w:val="22"/>
          <w:szCs w:val="22"/>
        </w:rPr>
        <w:t>____________________________</w:t>
      </w:r>
      <w:r w:rsidR="00802B1A" w:rsidRPr="00802B1A">
        <w:t>) рубл</w:t>
      </w:r>
      <w:r w:rsidR="00B40773">
        <w:t>я</w:t>
      </w:r>
      <w:r w:rsidR="00802B1A" w:rsidRPr="00802B1A">
        <w:t xml:space="preserve"> </w:t>
      </w:r>
      <w:r w:rsidR="004D6395">
        <w:rPr>
          <w:b/>
        </w:rPr>
        <w:t>___</w:t>
      </w:r>
      <w:r w:rsidR="00802B1A" w:rsidRPr="00802B1A">
        <w:rPr>
          <w:b/>
        </w:rPr>
        <w:t xml:space="preserve"> </w:t>
      </w:r>
      <w:r w:rsidR="00802B1A" w:rsidRPr="00802B1A">
        <w:t>копеек</w:t>
      </w:r>
      <w:r w:rsidR="00593449" w:rsidRPr="00802B1A">
        <w:t>.</w:t>
      </w:r>
    </w:p>
    <w:p w:rsidR="00802B1A" w:rsidRPr="00802B1A" w:rsidRDefault="005E3B3D" w:rsidP="00713F2B">
      <w:pPr>
        <w:pStyle w:val="aff6"/>
        <w:numPr>
          <w:ilvl w:val="1"/>
          <w:numId w:val="12"/>
        </w:numPr>
        <w:ind w:left="0" w:right="-1" w:firstLine="709"/>
        <w:jc w:val="both"/>
      </w:pPr>
      <w:r>
        <w:t xml:space="preserve"> </w:t>
      </w:r>
      <w:r w:rsidR="00802B1A" w:rsidRPr="00802B1A">
        <w:t>Стоимость товара включает все затраты Поставщика, связанные с выполнением поставок, в том числе расходы на транспортировку товара до грузополучателя.</w:t>
      </w:r>
    </w:p>
    <w:p w:rsidR="00B023C5" w:rsidRPr="00D71E2F" w:rsidRDefault="005E3B3D" w:rsidP="00B40773">
      <w:pPr>
        <w:pStyle w:val="aff6"/>
        <w:numPr>
          <w:ilvl w:val="1"/>
          <w:numId w:val="12"/>
        </w:numPr>
        <w:tabs>
          <w:tab w:val="clear" w:pos="1070"/>
          <w:tab w:val="num" w:pos="710"/>
          <w:tab w:val="left" w:pos="1134"/>
        </w:tabs>
        <w:ind w:left="0" w:right="-1" w:firstLine="710"/>
        <w:jc w:val="both"/>
      </w:pPr>
      <w:r>
        <w:t xml:space="preserve"> </w:t>
      </w:r>
      <w:r w:rsidR="00B40773" w:rsidRPr="00B40773">
        <w:t>Оплата производится в течение 30 (тридцати) рабочих дней после подписания акта оказанных услуг. В случае, если договор заключается с субъектом малого и среднего предпринимательства, срок оплаты в течении 7 (семь) рабочих дней с момента подписания вышеуказанного документа (в соответствии с Постановлением Правительства от 11.12.2014 №1352-ПП «Об особенностях участия субъектов малого и среднего предпринимательства в закупках товаров, работ, услуг отдельными видами юридических лиц»)</w:t>
      </w:r>
    </w:p>
    <w:p w:rsidR="00B023C5" w:rsidRPr="00D71E2F" w:rsidRDefault="00B023C5" w:rsidP="00381280">
      <w:pPr>
        <w:numPr>
          <w:ilvl w:val="0"/>
          <w:numId w:val="12"/>
        </w:numPr>
        <w:jc w:val="center"/>
        <w:rPr>
          <w:b/>
          <w:bCs/>
        </w:rPr>
      </w:pPr>
      <w:r w:rsidRPr="00D71E2F">
        <w:rPr>
          <w:b/>
          <w:bCs/>
        </w:rPr>
        <w:t>ОБЯЗАННОСТИ СТОРОН</w:t>
      </w:r>
    </w:p>
    <w:p w:rsidR="00B023C5" w:rsidRPr="00D71E2F" w:rsidRDefault="00B023C5" w:rsidP="00B023C5">
      <w:pPr>
        <w:jc w:val="center"/>
        <w:rPr>
          <w:b/>
          <w:bCs/>
        </w:rPr>
      </w:pPr>
    </w:p>
    <w:p w:rsidR="00812D55" w:rsidRPr="006066B0" w:rsidRDefault="00281657" w:rsidP="00713F2B">
      <w:pPr>
        <w:pStyle w:val="a3"/>
        <w:numPr>
          <w:ilvl w:val="1"/>
          <w:numId w:val="12"/>
        </w:numPr>
        <w:tabs>
          <w:tab w:val="num" w:pos="0"/>
          <w:tab w:val="left" w:pos="426"/>
        </w:tabs>
        <w:spacing w:line="240" w:lineRule="auto"/>
        <w:ind w:left="0" w:firstLine="709"/>
        <w:rPr>
          <w:b/>
          <w:sz w:val="24"/>
        </w:rPr>
      </w:pPr>
      <w:r>
        <w:rPr>
          <w:bCs/>
          <w:sz w:val="24"/>
        </w:rPr>
        <w:t xml:space="preserve">   </w:t>
      </w:r>
      <w:r w:rsidR="00812D55" w:rsidRPr="006066B0">
        <w:rPr>
          <w:bCs/>
          <w:sz w:val="24"/>
        </w:rPr>
        <w:t>Заказчик обязан оплатить услуги Исполнителю в соответствии с условиями действующего договора.</w:t>
      </w:r>
    </w:p>
    <w:p w:rsidR="00812D55" w:rsidRPr="006066B0" w:rsidRDefault="00281657" w:rsidP="00713F2B">
      <w:pPr>
        <w:pStyle w:val="a3"/>
        <w:numPr>
          <w:ilvl w:val="1"/>
          <w:numId w:val="12"/>
        </w:numPr>
        <w:tabs>
          <w:tab w:val="num" w:pos="0"/>
          <w:tab w:val="left" w:pos="426"/>
        </w:tabs>
        <w:spacing w:line="240" w:lineRule="auto"/>
        <w:ind w:left="0" w:firstLine="709"/>
        <w:rPr>
          <w:b/>
          <w:sz w:val="24"/>
        </w:rPr>
      </w:pPr>
      <w:r>
        <w:rPr>
          <w:bCs/>
          <w:sz w:val="24"/>
        </w:rPr>
        <w:t xml:space="preserve">   </w:t>
      </w:r>
      <w:r w:rsidR="00812D55" w:rsidRPr="006066B0">
        <w:rPr>
          <w:bCs/>
          <w:sz w:val="24"/>
        </w:rPr>
        <w:t>Исполнитель</w:t>
      </w:r>
      <w:r w:rsidR="00812D55" w:rsidRPr="006066B0">
        <w:rPr>
          <w:sz w:val="24"/>
        </w:rPr>
        <w:t xml:space="preserve"> обязан:</w:t>
      </w:r>
    </w:p>
    <w:p w:rsidR="00812D55" w:rsidRPr="006066B0" w:rsidRDefault="00812D55" w:rsidP="00713F2B">
      <w:pPr>
        <w:pStyle w:val="aff6"/>
        <w:numPr>
          <w:ilvl w:val="2"/>
          <w:numId w:val="12"/>
        </w:numPr>
        <w:tabs>
          <w:tab w:val="clear" w:pos="1004"/>
          <w:tab w:val="num" w:pos="0"/>
          <w:tab w:val="left" w:pos="567"/>
        </w:tabs>
        <w:ind w:left="0" w:right="-96" w:firstLine="709"/>
        <w:jc w:val="both"/>
      </w:pPr>
      <w:r w:rsidRPr="006066B0">
        <w:t xml:space="preserve">Оказать услуги по настоящему Договору в срок </w:t>
      </w:r>
      <w:r>
        <w:t xml:space="preserve">с </w:t>
      </w:r>
      <w:r w:rsidR="00B40773">
        <w:t>момента заключения договора до</w:t>
      </w:r>
      <w:r>
        <w:t xml:space="preserve"> </w:t>
      </w:r>
      <w:r w:rsidR="00112650" w:rsidRPr="0093379C">
        <w:t>10</w:t>
      </w:r>
      <w:r w:rsidRPr="0093379C">
        <w:t>.</w:t>
      </w:r>
      <w:r w:rsidR="00112650" w:rsidRPr="0093379C">
        <w:t>12</w:t>
      </w:r>
      <w:r w:rsidR="004D6395" w:rsidRPr="0093379C">
        <w:t>.2</w:t>
      </w:r>
      <w:r w:rsidR="005B762A" w:rsidRPr="0093379C">
        <w:t>6</w:t>
      </w:r>
      <w:r w:rsidRPr="00B40773">
        <w:t xml:space="preserve"> г.</w:t>
      </w:r>
    </w:p>
    <w:p w:rsidR="00812D55" w:rsidRDefault="00812D55" w:rsidP="00713F2B">
      <w:pPr>
        <w:pStyle w:val="aff6"/>
        <w:numPr>
          <w:ilvl w:val="2"/>
          <w:numId w:val="12"/>
        </w:numPr>
        <w:tabs>
          <w:tab w:val="clear" w:pos="1004"/>
          <w:tab w:val="num" w:pos="0"/>
          <w:tab w:val="left" w:pos="567"/>
        </w:tabs>
        <w:ind w:left="0" w:right="-96" w:firstLine="709"/>
        <w:jc w:val="both"/>
      </w:pPr>
      <w:r w:rsidRPr="006066B0">
        <w:t>Нести ответственность перед Заказчиком за качество оказания услуг.</w:t>
      </w:r>
    </w:p>
    <w:p w:rsidR="00812D55" w:rsidRPr="008F595E" w:rsidRDefault="00812D55" w:rsidP="00713F2B">
      <w:pPr>
        <w:pStyle w:val="aff6"/>
        <w:numPr>
          <w:ilvl w:val="2"/>
          <w:numId w:val="12"/>
        </w:numPr>
        <w:tabs>
          <w:tab w:val="clear" w:pos="1004"/>
          <w:tab w:val="num" w:pos="0"/>
          <w:tab w:val="left" w:pos="567"/>
        </w:tabs>
        <w:ind w:left="0" w:right="-96" w:firstLine="709"/>
        <w:jc w:val="both"/>
      </w:pPr>
      <w:r w:rsidRPr="00C03BC3">
        <w:t xml:space="preserve">На момент заключения настоящего Договора </w:t>
      </w:r>
      <w:r w:rsidRPr="008F595E">
        <w:t xml:space="preserve">предоставить в </w:t>
      </w:r>
      <w:r w:rsidR="00B22BEE" w:rsidRPr="00B22BEE">
        <w:rPr>
          <w:iCs/>
        </w:rPr>
        <w:t>Публичное акционерное общество «</w:t>
      </w:r>
      <w:proofErr w:type="spellStart"/>
      <w:r w:rsidR="00B22BEE" w:rsidRPr="00B22BEE">
        <w:rPr>
          <w:iCs/>
        </w:rPr>
        <w:t>Россети</w:t>
      </w:r>
      <w:proofErr w:type="spellEnd"/>
      <w:r w:rsidR="00B22BEE" w:rsidRPr="00B22BEE">
        <w:rPr>
          <w:iCs/>
        </w:rPr>
        <w:t xml:space="preserve"> Центр и Приволжье» </w:t>
      </w:r>
      <w:r w:rsidRPr="00B22BEE">
        <w:t xml:space="preserve"> информацию об изменении состава (по сравнению с существовавшим на дату заключения контрагентом договора) собственников контрагента</w:t>
      </w:r>
      <w:r w:rsidRPr="008F595E">
        <w:t xml:space="preserve"> (состав участников; в отношении участников, являющихся юридическими лицами – состав их участников и т.д.), включая бенефициаров (в том числе конечных), а также состав исполнительных органов контрагента; информацию о составе собственников (состав участников; в отношении участников, являющихся юридическими лицами – состава их участников и т.д.) привлекаемых </w:t>
      </w:r>
      <w:proofErr w:type="spellStart"/>
      <w:r w:rsidRPr="008F595E">
        <w:t>субконтрагентов</w:t>
      </w:r>
      <w:proofErr w:type="spellEnd"/>
      <w:r w:rsidRPr="008F595E">
        <w:t xml:space="preserve"> контрагента в срок не позднее 3-х календарных дней с даты наступления соответствующего </w:t>
      </w:r>
      <w:r w:rsidRPr="008F595E">
        <w:lastRenderedPageBreak/>
        <w:t xml:space="preserve">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получения, согласно Приложению № </w:t>
      </w:r>
      <w:r>
        <w:t xml:space="preserve">2 </w:t>
      </w:r>
      <w:r w:rsidRPr="008F595E">
        <w:t>«Информация по бенефициарам».</w:t>
      </w:r>
    </w:p>
    <w:p w:rsidR="00812D55" w:rsidRDefault="00812D55" w:rsidP="00812D55">
      <w:pPr>
        <w:pStyle w:val="aff6"/>
        <w:tabs>
          <w:tab w:val="left" w:pos="567"/>
        </w:tabs>
        <w:ind w:left="0" w:right="-96"/>
        <w:jc w:val="both"/>
      </w:pPr>
      <w:r>
        <w:tab/>
      </w:r>
      <w:r w:rsidRPr="008F595E">
        <w:t>В случае не предоставления вышеуказанной информации или предоставления недостоверной информации</w:t>
      </w:r>
      <w:r w:rsidRPr="00B22BEE">
        <w:t xml:space="preserve">, </w:t>
      </w:r>
      <w:r w:rsidR="00B22BEE" w:rsidRPr="00B22BEE">
        <w:rPr>
          <w:iCs/>
        </w:rPr>
        <w:t>Публичное акционерное общество «</w:t>
      </w:r>
      <w:proofErr w:type="spellStart"/>
      <w:r w:rsidR="00B22BEE" w:rsidRPr="00B22BEE">
        <w:rPr>
          <w:iCs/>
        </w:rPr>
        <w:t>Россети</w:t>
      </w:r>
      <w:proofErr w:type="spellEnd"/>
      <w:r w:rsidR="00B22BEE" w:rsidRPr="00B22BEE">
        <w:rPr>
          <w:iCs/>
        </w:rPr>
        <w:t xml:space="preserve"> Центр и Приволжье»</w:t>
      </w:r>
      <w:r w:rsidR="00B22BEE">
        <w:rPr>
          <w:b/>
          <w:iCs/>
        </w:rPr>
        <w:t xml:space="preserve"> </w:t>
      </w:r>
      <w:r w:rsidRPr="008F595E">
        <w:t>как сторона по договору вправе по своему усмотрению отказаться в одностороннем и внесудебном порядке от дальнейшего исполнения договора путем направления контрагенту соответствующего уведомления. В этом случае договор будет считаться расторгнутым с момента получения контрагентом указанного уведомления.</w:t>
      </w:r>
      <w:r>
        <w:t xml:space="preserve"> </w:t>
      </w:r>
      <w:r w:rsidRPr="00C03BC3">
        <w:t xml:space="preserve">В случае каких-либо изменений сведений (привлекаемых </w:t>
      </w:r>
      <w:proofErr w:type="spellStart"/>
      <w:r w:rsidRPr="00C03BC3">
        <w:t>субконтрагентов</w:t>
      </w:r>
      <w:proofErr w:type="spellEnd"/>
      <w:r w:rsidRPr="00C03BC3">
        <w:t xml:space="preserve">) Поставщик </w:t>
      </w:r>
      <w:r w:rsidR="00C24787" w:rsidRPr="00C03BC3">
        <w:t>обязуется предоставить</w:t>
      </w:r>
      <w:r w:rsidRPr="00C03BC3">
        <w:t xml:space="preserve"> информацию об указанных изменений (</w:t>
      </w:r>
      <w:proofErr w:type="spellStart"/>
      <w:r w:rsidRPr="00C03BC3">
        <w:t>субконтрагентах</w:t>
      </w:r>
      <w:proofErr w:type="spellEnd"/>
      <w:r w:rsidRPr="00C03BC3">
        <w:t xml:space="preserve">) в соответствии с приложением №2 «Перечень информации» в течение 3 (трех) календарных дней с момента возникновения таковых».    </w:t>
      </w:r>
    </w:p>
    <w:p w:rsidR="007072D7" w:rsidRDefault="007072D7" w:rsidP="001F00AB">
      <w:pPr>
        <w:pStyle w:val="32"/>
        <w:tabs>
          <w:tab w:val="left" w:pos="426"/>
          <w:tab w:val="left" w:pos="567"/>
        </w:tabs>
        <w:spacing w:after="0"/>
        <w:ind w:left="0" w:right="-105"/>
        <w:jc w:val="both"/>
        <w:rPr>
          <w:sz w:val="24"/>
          <w:szCs w:val="24"/>
        </w:rPr>
      </w:pPr>
    </w:p>
    <w:p w:rsidR="007072D7" w:rsidRDefault="007072D7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3D16FF">
        <w:rPr>
          <w:rFonts w:ascii="Times New Roman" w:hAnsi="Times New Roman"/>
          <w:b/>
          <w:spacing w:val="-1"/>
          <w:sz w:val="24"/>
          <w:szCs w:val="24"/>
        </w:rPr>
        <w:t>4. ИЗМЕНЕНИЕ И ПРЕКРАЩЕНИЕ ДЕЙСТВИЯ ДОГОВОРА.</w:t>
      </w:r>
    </w:p>
    <w:p w:rsidR="007072D7" w:rsidRPr="003D16FF" w:rsidRDefault="007072D7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7072D7" w:rsidRPr="003D16FF" w:rsidRDefault="007072D7" w:rsidP="00713F2B">
      <w:pPr>
        <w:pStyle w:val="aff9"/>
        <w:ind w:firstLine="709"/>
        <w:jc w:val="both"/>
        <w:rPr>
          <w:rFonts w:ascii="Times New Roman" w:hAnsi="Times New Roman"/>
          <w:sz w:val="24"/>
          <w:szCs w:val="24"/>
        </w:rPr>
      </w:pPr>
      <w:r w:rsidRPr="003D16FF">
        <w:rPr>
          <w:rFonts w:ascii="Times New Roman" w:hAnsi="Times New Roman"/>
          <w:spacing w:val="-1"/>
          <w:sz w:val="24"/>
          <w:szCs w:val="24"/>
        </w:rPr>
        <w:t>4.</w:t>
      </w:r>
      <w:r>
        <w:rPr>
          <w:rFonts w:ascii="Times New Roman" w:hAnsi="Times New Roman"/>
          <w:spacing w:val="-1"/>
          <w:sz w:val="24"/>
          <w:szCs w:val="24"/>
        </w:rPr>
        <w:t>1</w:t>
      </w:r>
      <w:r w:rsidRPr="003D16FF"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D16FF">
        <w:rPr>
          <w:rFonts w:ascii="Times New Roman" w:hAnsi="Times New Roman"/>
          <w:sz w:val="24"/>
          <w:szCs w:val="24"/>
        </w:rPr>
        <w:t>Договор может быть изменен или досрочно расторгнут по письменному соглашению сторон.</w:t>
      </w:r>
    </w:p>
    <w:p w:rsidR="007072D7" w:rsidRPr="003D16FF" w:rsidRDefault="007072D7" w:rsidP="00B22BEE">
      <w:pPr>
        <w:pStyle w:val="aff9"/>
        <w:jc w:val="both"/>
        <w:rPr>
          <w:rFonts w:ascii="Times New Roman" w:hAnsi="Times New Roman"/>
          <w:spacing w:val="-1"/>
          <w:sz w:val="24"/>
          <w:szCs w:val="24"/>
        </w:rPr>
      </w:pPr>
      <w:r w:rsidRPr="003D16FF">
        <w:rPr>
          <w:rFonts w:ascii="Times New Roman" w:hAnsi="Times New Roman"/>
          <w:sz w:val="24"/>
          <w:szCs w:val="24"/>
        </w:rPr>
        <w:t xml:space="preserve">Договор может быть изменен или его действие прекращено в иных </w:t>
      </w:r>
      <w:r w:rsidRPr="003D16FF">
        <w:rPr>
          <w:rFonts w:ascii="Times New Roman" w:hAnsi="Times New Roman"/>
          <w:spacing w:val="-1"/>
          <w:sz w:val="24"/>
          <w:szCs w:val="24"/>
        </w:rPr>
        <w:t>случаях, предусмотренных законодательством или настоящим договором.</w:t>
      </w:r>
    </w:p>
    <w:p w:rsidR="007072D7" w:rsidRDefault="007072D7" w:rsidP="00713F2B">
      <w:pPr>
        <w:pStyle w:val="aff9"/>
        <w:ind w:firstLine="709"/>
        <w:jc w:val="both"/>
        <w:rPr>
          <w:rFonts w:ascii="Times New Roman" w:hAnsi="Times New Roman"/>
          <w:sz w:val="24"/>
          <w:szCs w:val="24"/>
        </w:rPr>
      </w:pPr>
      <w:r w:rsidRPr="003D16FF">
        <w:rPr>
          <w:rFonts w:ascii="Times New Roman" w:hAnsi="Times New Roman"/>
          <w:spacing w:val="-19"/>
          <w:sz w:val="24"/>
          <w:szCs w:val="24"/>
        </w:rPr>
        <w:t>4.</w:t>
      </w:r>
      <w:r w:rsidR="001D4B65">
        <w:rPr>
          <w:rFonts w:ascii="Times New Roman" w:hAnsi="Times New Roman"/>
          <w:spacing w:val="-19"/>
          <w:sz w:val="24"/>
          <w:szCs w:val="24"/>
        </w:rPr>
        <w:t>.2</w:t>
      </w:r>
      <w:r w:rsidRPr="003D16FF">
        <w:rPr>
          <w:rFonts w:ascii="Times New Roman" w:hAnsi="Times New Roman"/>
          <w:spacing w:val="-19"/>
          <w:sz w:val="24"/>
          <w:szCs w:val="24"/>
        </w:rPr>
        <w:t>.</w:t>
      </w:r>
      <w:r>
        <w:rPr>
          <w:rFonts w:ascii="Times New Roman" w:hAnsi="Times New Roman"/>
          <w:spacing w:val="-19"/>
          <w:sz w:val="24"/>
          <w:szCs w:val="24"/>
        </w:rPr>
        <w:t xml:space="preserve">  </w:t>
      </w:r>
      <w:r w:rsidRPr="003D16FF">
        <w:rPr>
          <w:rFonts w:ascii="Times New Roman" w:hAnsi="Times New Roman"/>
          <w:sz w:val="24"/>
          <w:szCs w:val="24"/>
        </w:rPr>
        <w:t>Прекращение действия договора не освобождает стороны от ответственности за его нарушение.</w:t>
      </w:r>
    </w:p>
    <w:p w:rsidR="00B22BEE" w:rsidRPr="006066B0" w:rsidRDefault="001D4B65" w:rsidP="00713F2B">
      <w:pPr>
        <w:pStyle w:val="32"/>
        <w:tabs>
          <w:tab w:val="num" w:pos="426"/>
        </w:tabs>
        <w:spacing w:after="0"/>
        <w:ind w:left="0" w:firstLine="709"/>
        <w:jc w:val="both"/>
      </w:pPr>
      <w:r>
        <w:rPr>
          <w:sz w:val="24"/>
          <w:szCs w:val="24"/>
        </w:rPr>
        <w:t>4.3</w:t>
      </w:r>
      <w:r w:rsidR="007072D7">
        <w:rPr>
          <w:sz w:val="24"/>
          <w:szCs w:val="24"/>
        </w:rPr>
        <w:t>.</w:t>
      </w:r>
      <w:r w:rsidR="007072D7" w:rsidRPr="008D7594">
        <w:rPr>
          <w:sz w:val="24"/>
          <w:szCs w:val="24"/>
        </w:rPr>
        <w:t xml:space="preserve"> </w:t>
      </w:r>
      <w:r w:rsidR="00B22BEE" w:rsidRPr="006066B0">
        <w:rPr>
          <w:sz w:val="24"/>
          <w:szCs w:val="24"/>
        </w:rPr>
        <w:t>За неисполнение или ненадлежащие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17632E" w:rsidRPr="00D71E2F" w:rsidRDefault="0017632E" w:rsidP="003821ED">
      <w:pPr>
        <w:pStyle w:val="a3"/>
        <w:numPr>
          <w:ilvl w:val="0"/>
          <w:numId w:val="0"/>
        </w:numPr>
        <w:tabs>
          <w:tab w:val="left" w:pos="426"/>
        </w:tabs>
        <w:spacing w:line="240" w:lineRule="auto"/>
        <w:ind w:right="-105"/>
        <w:rPr>
          <w:sz w:val="24"/>
          <w:szCs w:val="24"/>
        </w:rPr>
      </w:pPr>
    </w:p>
    <w:p w:rsidR="003821ED" w:rsidRPr="0085433B" w:rsidRDefault="003821ED" w:rsidP="007072D7">
      <w:pPr>
        <w:pStyle w:val="ac"/>
        <w:numPr>
          <w:ilvl w:val="0"/>
          <w:numId w:val="24"/>
        </w:numPr>
        <w:jc w:val="center"/>
        <w:rPr>
          <w:b/>
        </w:rPr>
      </w:pPr>
      <w:r w:rsidRPr="0085433B">
        <w:rPr>
          <w:b/>
        </w:rPr>
        <w:t>ПОРЯДОК СДАЧИ И ПРИЕМКИ УСЛУГ</w:t>
      </w:r>
    </w:p>
    <w:p w:rsidR="003821ED" w:rsidRPr="0085433B" w:rsidRDefault="003821ED" w:rsidP="003821ED">
      <w:pPr>
        <w:ind w:left="360"/>
        <w:jc w:val="center"/>
        <w:rPr>
          <w:b/>
          <w:sz w:val="8"/>
          <w:szCs w:val="8"/>
        </w:rPr>
      </w:pPr>
    </w:p>
    <w:p w:rsidR="003821ED" w:rsidRPr="0085433B" w:rsidRDefault="00327AAB" w:rsidP="00713F2B">
      <w:pPr>
        <w:pStyle w:val="32"/>
        <w:numPr>
          <w:ilvl w:val="1"/>
          <w:numId w:val="30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821ED" w:rsidRPr="0085433B">
        <w:rPr>
          <w:sz w:val="24"/>
          <w:szCs w:val="24"/>
        </w:rPr>
        <w:t xml:space="preserve">Приемка выполненных по настоящему Договору услуг производится Заказчиком в трехдневный срок от даты получения отчетных документов Исполнителя о завершении оказания услуг и оформляется Актом сдачи-приемки </w:t>
      </w:r>
      <w:r w:rsidR="0068573C" w:rsidRPr="0085433B">
        <w:rPr>
          <w:sz w:val="24"/>
          <w:szCs w:val="24"/>
        </w:rPr>
        <w:t>оказанных услуг</w:t>
      </w:r>
      <w:r w:rsidR="003821ED" w:rsidRPr="0085433B">
        <w:rPr>
          <w:sz w:val="24"/>
          <w:szCs w:val="24"/>
        </w:rPr>
        <w:t>, который с момента подписания становится неотъемлемой частью настоящего Договора.</w:t>
      </w:r>
    </w:p>
    <w:p w:rsidR="003821ED" w:rsidRPr="0085433B" w:rsidRDefault="00713F2B" w:rsidP="00713F2B">
      <w:pPr>
        <w:pStyle w:val="32"/>
        <w:numPr>
          <w:ilvl w:val="1"/>
          <w:numId w:val="30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821ED" w:rsidRPr="0085433B">
        <w:rPr>
          <w:sz w:val="24"/>
          <w:szCs w:val="24"/>
        </w:rPr>
        <w:t>В случае мотивированного отказа Заказчика от приемки услуг, Стороны подписывают дефектный акт, который является неотъемлемой частью настоящего Договора, где фиксируются недоделки, дефекты и иные недостатки, установленные при приемке услуг, а также определяются сроки устранения Исполнителем и Заказчиком выявленных недостатков. Все выявленные дефекты, возникающие по вине Исполнителя, устраняются Исполнителем за свой счет.</w:t>
      </w:r>
    </w:p>
    <w:p w:rsidR="00DB1148" w:rsidRPr="002B671E" w:rsidRDefault="00713F2B" w:rsidP="00327AAB">
      <w:pPr>
        <w:pStyle w:val="a3"/>
        <w:numPr>
          <w:ilvl w:val="0"/>
          <w:numId w:val="0"/>
        </w:numPr>
        <w:spacing w:line="240" w:lineRule="auto"/>
        <w:ind w:left="1134" w:hanging="425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</w:t>
      </w:r>
      <w:r w:rsidR="00DB1148">
        <w:rPr>
          <w:spacing w:val="-4"/>
          <w:sz w:val="24"/>
          <w:szCs w:val="24"/>
        </w:rPr>
        <w:t>5.3</w:t>
      </w:r>
      <w:r w:rsidR="00DB1148" w:rsidRPr="003D171C">
        <w:rPr>
          <w:spacing w:val="-4"/>
          <w:sz w:val="24"/>
          <w:szCs w:val="24"/>
        </w:rPr>
        <w:t xml:space="preserve">. </w:t>
      </w:r>
      <w:r w:rsidR="00DB1148" w:rsidRPr="002B671E">
        <w:rPr>
          <w:spacing w:val="-4"/>
          <w:sz w:val="24"/>
          <w:szCs w:val="24"/>
        </w:rPr>
        <w:t xml:space="preserve">Исполнитель </w:t>
      </w:r>
      <w:r w:rsidR="00DB1148" w:rsidRPr="002B671E">
        <w:rPr>
          <w:color w:val="000000"/>
          <w:spacing w:val="-4"/>
          <w:sz w:val="24"/>
          <w:szCs w:val="24"/>
        </w:rPr>
        <w:t xml:space="preserve">обязуется представлять </w:t>
      </w:r>
      <w:r w:rsidR="00DB1148" w:rsidRPr="002B671E">
        <w:rPr>
          <w:spacing w:val="-4"/>
          <w:sz w:val="24"/>
          <w:szCs w:val="24"/>
        </w:rPr>
        <w:t>в ПАО «</w:t>
      </w:r>
      <w:proofErr w:type="spellStart"/>
      <w:r w:rsidR="00DB1148" w:rsidRPr="002B671E">
        <w:rPr>
          <w:spacing w:val="-4"/>
          <w:sz w:val="24"/>
          <w:szCs w:val="24"/>
        </w:rPr>
        <w:t>Россети</w:t>
      </w:r>
      <w:proofErr w:type="spellEnd"/>
      <w:r w:rsidR="00DB1148" w:rsidRPr="002B671E">
        <w:rPr>
          <w:spacing w:val="-4"/>
          <w:sz w:val="24"/>
          <w:szCs w:val="24"/>
        </w:rPr>
        <w:t xml:space="preserve"> Центр и Приволжье»</w:t>
      </w:r>
      <w:r w:rsidR="00DB1148" w:rsidRPr="002B671E">
        <w:rPr>
          <w:b/>
          <w:spacing w:val="-4"/>
          <w:sz w:val="24"/>
          <w:szCs w:val="24"/>
        </w:rPr>
        <w:t>:</w:t>
      </w:r>
    </w:p>
    <w:p w:rsidR="00DB1148" w:rsidRPr="00D53AE0" w:rsidRDefault="00DB1148" w:rsidP="00DB1148">
      <w:pPr>
        <w:shd w:val="clear" w:color="auto" w:fill="FFFFFF"/>
        <w:jc w:val="both"/>
        <w:rPr>
          <w:color w:val="000000"/>
          <w:spacing w:val="-4"/>
        </w:rPr>
      </w:pPr>
      <w:r w:rsidRPr="00D53AE0">
        <w:rPr>
          <w:color w:val="000000"/>
          <w:spacing w:val="-4"/>
        </w:rPr>
        <w:t>- информацию о полной цепочке собственников</w:t>
      </w:r>
      <w:r>
        <w:rPr>
          <w:i/>
          <w:spacing w:val="-4"/>
        </w:rPr>
        <w:t xml:space="preserve"> </w:t>
      </w:r>
      <w:r>
        <w:rPr>
          <w:spacing w:val="-4"/>
        </w:rPr>
        <w:t>Исполнителя</w:t>
      </w:r>
      <w:r w:rsidRPr="00D53AE0">
        <w:rPr>
          <w:color w:val="000000"/>
          <w:spacing w:val="-4"/>
        </w:rPr>
        <w:t xml:space="preserve">, включая конечных бенефициаров, а также о составе исполнительных органов </w:t>
      </w:r>
      <w:r>
        <w:rPr>
          <w:spacing w:val="-4"/>
        </w:rPr>
        <w:t xml:space="preserve">Исполнителя </w:t>
      </w:r>
      <w:r w:rsidRPr="00D53AE0">
        <w:rPr>
          <w:color w:val="000000"/>
          <w:spacing w:val="-4"/>
        </w:rPr>
        <w:t xml:space="preserve">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паспорта граждан и т.п.), по форме, указанной </w:t>
      </w:r>
      <w:r w:rsidRPr="00D53AE0">
        <w:rPr>
          <w:spacing w:val="-4"/>
        </w:rPr>
        <w:t xml:space="preserve">в </w:t>
      </w:r>
      <w:r w:rsidRPr="00992097">
        <w:rPr>
          <w:spacing w:val="-4"/>
        </w:rPr>
        <w:t xml:space="preserve">Приложении </w:t>
      </w:r>
      <w:r>
        <w:rPr>
          <w:spacing w:val="-4"/>
        </w:rPr>
        <w:t>№ 1</w:t>
      </w:r>
      <w:r w:rsidRPr="00992097">
        <w:rPr>
          <w:spacing w:val="-4"/>
        </w:rPr>
        <w:t xml:space="preserve"> к</w:t>
      </w:r>
      <w:r w:rsidRPr="00D53AE0">
        <w:rPr>
          <w:spacing w:val="-4"/>
        </w:rPr>
        <w:t xml:space="preserve"> настоящему Договору;</w:t>
      </w:r>
    </w:p>
    <w:p w:rsidR="00DB1148" w:rsidRPr="00D53AE0" w:rsidRDefault="00DB1148" w:rsidP="00DB1148">
      <w:pPr>
        <w:shd w:val="clear" w:color="auto" w:fill="FFFFFF"/>
        <w:jc w:val="both"/>
        <w:rPr>
          <w:color w:val="000000"/>
          <w:spacing w:val="-4"/>
        </w:rPr>
      </w:pPr>
      <w:r w:rsidRPr="00D53AE0">
        <w:rPr>
          <w:color w:val="000000"/>
          <w:spacing w:val="-4"/>
        </w:rPr>
        <w:t>- </w:t>
      </w:r>
      <w:r w:rsidRPr="00D53AE0">
        <w:rPr>
          <w:spacing w:val="-4"/>
        </w:rPr>
        <w:t xml:space="preserve">информацию о привлечении </w:t>
      </w:r>
      <w:r>
        <w:rPr>
          <w:spacing w:val="-4"/>
        </w:rPr>
        <w:t xml:space="preserve">Исполнителем </w:t>
      </w:r>
      <w:r w:rsidRPr="00D53AE0">
        <w:rPr>
          <w:spacing w:val="-4"/>
        </w:rPr>
        <w:t xml:space="preserve">к исполнению своих обязательств по договорам </w:t>
      </w:r>
      <w:r w:rsidRPr="00D53AE0">
        <w:rPr>
          <w:color w:val="000000"/>
          <w:spacing w:val="-4"/>
        </w:rPr>
        <w:t>третьих лиц</w:t>
      </w:r>
      <w:r w:rsidRPr="00D53AE0">
        <w:rPr>
          <w:spacing w:val="-4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 w:rsidRPr="00D53AE0">
        <w:rPr>
          <w:color w:val="000000"/>
          <w:spacing w:val="-4"/>
        </w:rPr>
        <w:t xml:space="preserve">третьих лиц, привлекаемых </w:t>
      </w:r>
      <w:r>
        <w:rPr>
          <w:spacing w:val="-4"/>
        </w:rPr>
        <w:t xml:space="preserve">Исполнителем </w:t>
      </w:r>
      <w:r w:rsidRPr="00D53AE0">
        <w:rPr>
          <w:color w:val="000000"/>
          <w:spacing w:val="-4"/>
        </w:rPr>
        <w:t>для исполнения своих обязательств по договору</w:t>
      </w:r>
      <w:r w:rsidRPr="00D53AE0">
        <w:rPr>
          <w:spacing w:val="-4"/>
        </w:rPr>
        <w:t xml:space="preserve">, в том числе конечных бенефициаров </w:t>
      </w:r>
      <w:r w:rsidRPr="00D53AE0">
        <w:rPr>
          <w:color w:val="000000"/>
          <w:spacing w:val="-4"/>
        </w:rPr>
        <w:t xml:space="preserve">(вместе с копиями подтверждающих документов), </w:t>
      </w:r>
      <w:r w:rsidRPr="00D53AE0">
        <w:rPr>
          <w:spacing w:val="-4"/>
        </w:rPr>
        <w:t xml:space="preserve">по форме, указанной </w:t>
      </w:r>
      <w:r w:rsidRPr="00992097">
        <w:rPr>
          <w:spacing w:val="-4"/>
        </w:rPr>
        <w:t xml:space="preserve">в Приложении № </w:t>
      </w:r>
      <w:r>
        <w:rPr>
          <w:spacing w:val="-4"/>
        </w:rPr>
        <w:t xml:space="preserve">1 </w:t>
      </w:r>
      <w:r w:rsidRPr="00D53AE0">
        <w:rPr>
          <w:spacing w:val="-4"/>
        </w:rPr>
        <w:t>к настоящему Договору;</w:t>
      </w:r>
    </w:p>
    <w:p w:rsidR="00DB1148" w:rsidRPr="00D53AE0" w:rsidRDefault="00DB1148" w:rsidP="00DB1148">
      <w:pPr>
        <w:jc w:val="both"/>
        <w:rPr>
          <w:color w:val="000000"/>
          <w:spacing w:val="-4"/>
        </w:rPr>
      </w:pPr>
      <w:r w:rsidRPr="00D53AE0">
        <w:rPr>
          <w:color w:val="000000"/>
          <w:spacing w:val="-4"/>
        </w:rPr>
        <w:t>- </w:t>
      </w:r>
      <w:r w:rsidRPr="00D53AE0">
        <w:rPr>
          <w:spacing w:val="-4"/>
        </w:rPr>
        <w:t>информацию об изменении состава (по сравнению с существовавшим на дату заключения настоящего договора) собственников</w:t>
      </w:r>
      <w:r>
        <w:rPr>
          <w:spacing w:val="-4"/>
        </w:rPr>
        <w:t xml:space="preserve"> Исполнителя</w:t>
      </w:r>
      <w:r w:rsidRPr="00D53AE0">
        <w:rPr>
          <w:i/>
          <w:spacing w:val="-4"/>
        </w:rPr>
        <w:t xml:space="preserve">, </w:t>
      </w:r>
      <w:r w:rsidRPr="00D53AE0">
        <w:rPr>
          <w:color w:val="000000"/>
          <w:spacing w:val="-4"/>
        </w:rPr>
        <w:t xml:space="preserve">третьих лиц, привлеченных </w:t>
      </w:r>
      <w:r>
        <w:rPr>
          <w:spacing w:val="-4"/>
        </w:rPr>
        <w:t>Исполнителем</w:t>
      </w:r>
      <w:r>
        <w:rPr>
          <w:color w:val="FF0000"/>
          <w:spacing w:val="-4"/>
        </w:rPr>
        <w:t xml:space="preserve"> </w:t>
      </w:r>
      <w:r w:rsidRPr="00D53AE0">
        <w:rPr>
          <w:color w:val="000000"/>
          <w:spacing w:val="-4"/>
        </w:rPr>
        <w:t>к исполнению</w:t>
      </w:r>
      <w:r w:rsidRPr="00D53AE0">
        <w:rPr>
          <w:spacing w:val="-4"/>
        </w:rPr>
        <w:t xml:space="preserve"> своих обязательств по</w:t>
      </w:r>
      <w:r w:rsidRPr="00D53AE0">
        <w:rPr>
          <w:color w:val="000000"/>
          <w:spacing w:val="-4"/>
        </w:rPr>
        <w:t xml:space="preserve"> договору (состава участников; в отношении участников, являющихся юридическими лицами, - состава их участников и т.д.),</w:t>
      </w:r>
      <w:r w:rsidRPr="00D53AE0">
        <w:rPr>
          <w:spacing w:val="-4"/>
        </w:rPr>
        <w:t xml:space="preserve"> включая бенефициаров (в том числе конечных), а также состава исполнительных органов</w:t>
      </w:r>
      <w:r>
        <w:rPr>
          <w:spacing w:val="-4"/>
        </w:rPr>
        <w:t xml:space="preserve"> Исполнителя</w:t>
      </w:r>
      <w:r w:rsidRPr="00D53AE0">
        <w:rPr>
          <w:i/>
          <w:spacing w:val="-4"/>
        </w:rPr>
        <w:t xml:space="preserve"> </w:t>
      </w:r>
      <w:r w:rsidRPr="00D53AE0">
        <w:rPr>
          <w:color w:val="000000"/>
          <w:spacing w:val="-4"/>
        </w:rPr>
        <w:t xml:space="preserve">третьих лиц, привлеченных </w:t>
      </w:r>
      <w:r>
        <w:rPr>
          <w:spacing w:val="-4"/>
        </w:rPr>
        <w:t xml:space="preserve"> Исполнителем </w:t>
      </w:r>
      <w:r w:rsidRPr="00D53AE0">
        <w:rPr>
          <w:color w:val="000000"/>
          <w:spacing w:val="-4"/>
        </w:rPr>
        <w:t>к исполнению</w:t>
      </w:r>
      <w:r w:rsidRPr="00D53AE0">
        <w:rPr>
          <w:spacing w:val="-4"/>
        </w:rPr>
        <w:t xml:space="preserve"> своих обязательств по</w:t>
      </w:r>
      <w:r w:rsidRPr="00D53AE0">
        <w:rPr>
          <w:color w:val="000000"/>
          <w:spacing w:val="-4"/>
        </w:rPr>
        <w:t xml:space="preserve"> договору.</w:t>
      </w:r>
      <w:r w:rsidRPr="00D53AE0">
        <w:rPr>
          <w:i/>
          <w:color w:val="000000"/>
          <w:spacing w:val="-4"/>
        </w:rPr>
        <w:t xml:space="preserve"> </w:t>
      </w:r>
      <w:r w:rsidRPr="00D53AE0">
        <w:rPr>
          <w:color w:val="000000"/>
          <w:spacing w:val="-4"/>
        </w:rPr>
        <w:t xml:space="preserve">Информация (вместе с копиями </w:t>
      </w:r>
      <w:r w:rsidRPr="00D53AE0">
        <w:rPr>
          <w:color w:val="000000"/>
          <w:spacing w:val="-4"/>
        </w:rPr>
        <w:lastRenderedPageBreak/>
        <w:t>подтверждающих документо</w:t>
      </w:r>
      <w:r>
        <w:rPr>
          <w:color w:val="000000"/>
          <w:spacing w:val="-4"/>
        </w:rPr>
        <w:t>в) представляется в ПАО </w:t>
      </w:r>
      <w:r>
        <w:rPr>
          <w:spacing w:val="-4"/>
        </w:rPr>
        <w:t>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Приволжье» </w:t>
      </w:r>
      <w:r w:rsidRPr="00D53AE0">
        <w:rPr>
          <w:spacing w:val="-4"/>
        </w:rPr>
        <w:t xml:space="preserve">по форме, указанной в </w:t>
      </w:r>
      <w:r w:rsidRPr="00992097">
        <w:rPr>
          <w:spacing w:val="-4"/>
        </w:rPr>
        <w:t xml:space="preserve">Приложении № </w:t>
      </w:r>
      <w:r>
        <w:rPr>
          <w:spacing w:val="-4"/>
        </w:rPr>
        <w:t xml:space="preserve">1 </w:t>
      </w:r>
      <w:r w:rsidRPr="00D53AE0">
        <w:rPr>
          <w:spacing w:val="-4"/>
        </w:rPr>
        <w:t xml:space="preserve">к настоящему Договору, </w:t>
      </w:r>
      <w:r w:rsidRPr="00D53AE0">
        <w:rPr>
          <w:color w:val="000000"/>
          <w:spacing w:val="-4"/>
        </w:rPr>
        <w:t>не позднее 3 календарных дней с даты наступления соответствующего события (юридического факта)</w:t>
      </w:r>
      <w:r w:rsidRPr="00D53AE0">
        <w:rPr>
          <w:spacing w:val="-4"/>
        </w:rPr>
        <w:t xml:space="preserve"> </w:t>
      </w:r>
      <w:r w:rsidRPr="00D53AE0">
        <w:rPr>
          <w:color w:val="000000"/>
          <w:spacing w:val="-4"/>
        </w:rPr>
        <w:t xml:space="preserve">способом, позволяющим подтвердить дату получения. </w:t>
      </w:r>
    </w:p>
    <w:p w:rsidR="00DB1148" w:rsidRDefault="00DB1148" w:rsidP="00DB1148">
      <w:pPr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             </w:t>
      </w:r>
      <w:r w:rsidRPr="00D53AE0">
        <w:rPr>
          <w:color w:val="000000"/>
          <w:spacing w:val="-4"/>
        </w:rPr>
        <w:t>В случае если информация о полной цепочке собственников</w:t>
      </w:r>
      <w:r>
        <w:rPr>
          <w:i/>
          <w:spacing w:val="-4"/>
        </w:rPr>
        <w:t xml:space="preserve"> </w:t>
      </w:r>
      <w:r>
        <w:rPr>
          <w:spacing w:val="-4"/>
        </w:rPr>
        <w:t>Исполнителя</w:t>
      </w:r>
      <w:r w:rsidRPr="00D53AE0">
        <w:rPr>
          <w:i/>
          <w:spacing w:val="-4"/>
        </w:rPr>
        <w:t xml:space="preserve"> </w:t>
      </w:r>
      <w:r w:rsidRPr="00D53AE0">
        <w:rPr>
          <w:color w:val="000000"/>
          <w:spacing w:val="-4"/>
        </w:rPr>
        <w:t>третьего лица, привлеченного</w:t>
      </w:r>
      <w:r>
        <w:rPr>
          <w:i/>
          <w:spacing w:val="-4"/>
        </w:rPr>
        <w:t xml:space="preserve"> </w:t>
      </w:r>
      <w:r>
        <w:rPr>
          <w:spacing w:val="-4"/>
        </w:rPr>
        <w:t>Исполнителем</w:t>
      </w:r>
      <w:r>
        <w:rPr>
          <w:i/>
          <w:color w:val="000000"/>
          <w:spacing w:val="-4"/>
        </w:rPr>
        <w:t xml:space="preserve"> </w:t>
      </w:r>
      <w:r w:rsidRPr="00D53AE0">
        <w:rPr>
          <w:color w:val="000000"/>
          <w:spacing w:val="-4"/>
        </w:rPr>
        <w:t>к исполнению</w:t>
      </w:r>
      <w:r w:rsidRPr="00D53AE0">
        <w:rPr>
          <w:spacing w:val="-4"/>
        </w:rPr>
        <w:t xml:space="preserve"> своих обязательств по</w:t>
      </w:r>
      <w:r w:rsidRPr="00D53AE0">
        <w:rPr>
          <w:color w:val="000000"/>
          <w:spacing w:val="-4"/>
        </w:rPr>
        <w:t xml:space="preserve"> договору, содержит персональные данные, </w:t>
      </w:r>
      <w:r>
        <w:rPr>
          <w:spacing w:val="-4"/>
        </w:rPr>
        <w:t>Исполнитель</w:t>
      </w:r>
      <w:r w:rsidRPr="00D53AE0">
        <w:rPr>
          <w:color w:val="000000"/>
          <w:spacing w:val="-4"/>
        </w:rPr>
        <w:t xml:space="preserve"> обеспечивает получение и направление одновременно с указанной информацией оформленных в соответствии с требованиями Федерального закона «О персональных данных» письменных согласий на обработку персональных данных,</w:t>
      </w:r>
      <w:r w:rsidRPr="00D53AE0">
        <w:rPr>
          <w:spacing w:val="-4"/>
        </w:rPr>
        <w:t xml:space="preserve"> </w:t>
      </w:r>
      <w:r w:rsidRPr="00D53AE0">
        <w:rPr>
          <w:color w:val="000000"/>
          <w:spacing w:val="-4"/>
        </w:rPr>
        <w:t xml:space="preserve">по форме, указанной </w:t>
      </w:r>
      <w:r w:rsidRPr="00992097">
        <w:rPr>
          <w:spacing w:val="-4"/>
        </w:rPr>
        <w:t xml:space="preserve">в Приложении </w:t>
      </w:r>
      <w:r>
        <w:rPr>
          <w:spacing w:val="-4"/>
        </w:rPr>
        <w:t xml:space="preserve">№ 2 </w:t>
      </w:r>
      <w:r w:rsidRPr="00D53AE0">
        <w:rPr>
          <w:spacing w:val="-4"/>
        </w:rPr>
        <w:t>к настоящему Договору</w:t>
      </w:r>
      <w:r w:rsidRPr="00D53AE0">
        <w:rPr>
          <w:color w:val="000000"/>
          <w:spacing w:val="-4"/>
        </w:rPr>
        <w:t>.</w:t>
      </w:r>
    </w:p>
    <w:p w:rsidR="00DB1148" w:rsidRPr="00D53AE0" w:rsidRDefault="00DB1148" w:rsidP="00327AAB">
      <w:pPr>
        <w:widowControl w:val="0"/>
        <w:ind w:firstLine="709"/>
        <w:jc w:val="both"/>
      </w:pPr>
      <w:r>
        <w:rPr>
          <w:spacing w:val="-4"/>
        </w:rPr>
        <w:t>5.4. Исполнитель</w:t>
      </w:r>
      <w:r w:rsidRPr="00D53AE0">
        <w:t xml:space="preserve"> гарантирует, что:</w:t>
      </w:r>
    </w:p>
    <w:p w:rsidR="00DB1148" w:rsidRPr="00D53AE0" w:rsidRDefault="00DB1148" w:rsidP="00DB1148">
      <w:pPr>
        <w:widowControl w:val="0"/>
        <w:jc w:val="both"/>
      </w:pPr>
      <w:r w:rsidRPr="00D53AE0">
        <w:t>- зарегистрирован в ЕГРЮЛ надлежащим образом;</w:t>
      </w:r>
    </w:p>
    <w:p w:rsidR="00DB1148" w:rsidRPr="00D53AE0" w:rsidRDefault="00DB1148" w:rsidP="00DB1148">
      <w:pPr>
        <w:widowControl w:val="0"/>
        <w:jc w:val="both"/>
      </w:pPr>
      <w:r w:rsidRPr="00D53AE0"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DB1148" w:rsidRPr="00D53AE0" w:rsidRDefault="00DB1148" w:rsidP="00DB1148">
      <w:pPr>
        <w:widowControl w:val="0"/>
        <w:jc w:val="both"/>
      </w:pPr>
      <w:r w:rsidRPr="00D53AE0"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DB1148" w:rsidRPr="00D53AE0" w:rsidRDefault="00DB1148" w:rsidP="00DB1148">
      <w:pPr>
        <w:widowControl w:val="0"/>
        <w:jc w:val="both"/>
      </w:pPr>
      <w:r w:rsidRPr="00D53AE0">
        <w:t>- располагает лицензиями, необходимыми для осуществления деятельности и исполнения обязательств по Договору, если осуществляемая по Контракту деятельность является лицензируемой;</w:t>
      </w:r>
    </w:p>
    <w:p w:rsidR="00DB1148" w:rsidRPr="00D53AE0" w:rsidRDefault="00DB1148" w:rsidP="00DB1148">
      <w:pPr>
        <w:widowControl w:val="0"/>
        <w:jc w:val="both"/>
      </w:pPr>
      <w:r w:rsidRPr="00D53AE0"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DB1148" w:rsidRPr="00D53AE0" w:rsidRDefault="00DB1148" w:rsidP="00DB1148">
      <w:pPr>
        <w:widowControl w:val="0"/>
        <w:jc w:val="both"/>
      </w:pPr>
      <w:r w:rsidRPr="00D53AE0"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DB1148" w:rsidRPr="00D53AE0" w:rsidRDefault="00DB1148" w:rsidP="00DB1148">
      <w:pPr>
        <w:widowControl w:val="0"/>
        <w:jc w:val="both"/>
      </w:pPr>
      <w:r w:rsidRPr="00D53AE0"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DB1148" w:rsidRPr="00D53AE0" w:rsidRDefault="00DB1148" w:rsidP="00DB1148">
      <w:pPr>
        <w:widowControl w:val="0"/>
        <w:jc w:val="both"/>
      </w:pPr>
      <w:r w:rsidRPr="00D53AE0"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DB1148" w:rsidRPr="00D53AE0" w:rsidRDefault="00DB1148" w:rsidP="00DB1148">
      <w:pPr>
        <w:widowControl w:val="0"/>
        <w:jc w:val="both"/>
      </w:pPr>
      <w:r w:rsidRPr="00D53AE0">
        <w:t>- своевременно и в полном объеме уплачивает налоги, сборы и страховые взносы;</w:t>
      </w:r>
    </w:p>
    <w:p w:rsidR="00DB1148" w:rsidRPr="004C5A97" w:rsidRDefault="00DB1148" w:rsidP="00DB1148">
      <w:pPr>
        <w:widowControl w:val="0"/>
        <w:jc w:val="both"/>
      </w:pPr>
      <w:r w:rsidRPr="004C5A97">
        <w:t xml:space="preserve">- отражает в налоговой отчетности по НДС все суммы НДС, предъявленные </w:t>
      </w:r>
      <w:r w:rsidRPr="004C5A97">
        <w:rPr>
          <w:spacing w:val="-2"/>
        </w:rPr>
        <w:t xml:space="preserve">ПАО </w:t>
      </w:r>
      <w:r>
        <w:rPr>
          <w:spacing w:val="-4"/>
        </w:rPr>
        <w:t>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Приволжье»</w:t>
      </w:r>
      <w:r w:rsidRPr="004C5A97">
        <w:rPr>
          <w:spacing w:val="-2"/>
        </w:rPr>
        <w:t>;</w:t>
      </w:r>
    </w:p>
    <w:p w:rsidR="00DB1148" w:rsidRDefault="00DB1148" w:rsidP="00DB1148">
      <w:pPr>
        <w:widowControl w:val="0"/>
        <w:jc w:val="both"/>
      </w:pPr>
      <w:r w:rsidRPr="00D53AE0"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B023C5" w:rsidRPr="00D71E2F" w:rsidRDefault="00B023C5" w:rsidP="00B023C5">
      <w:pPr>
        <w:rPr>
          <w:b/>
          <w:bCs/>
        </w:rPr>
      </w:pPr>
    </w:p>
    <w:p w:rsidR="00B023C5" w:rsidRPr="003472D5" w:rsidRDefault="00B023C5" w:rsidP="00713F2B">
      <w:pPr>
        <w:pStyle w:val="aff6"/>
        <w:numPr>
          <w:ilvl w:val="0"/>
          <w:numId w:val="30"/>
        </w:numPr>
        <w:jc w:val="center"/>
        <w:rPr>
          <w:b/>
          <w:bCs/>
        </w:rPr>
      </w:pPr>
      <w:r w:rsidRPr="003472D5">
        <w:rPr>
          <w:b/>
          <w:bCs/>
        </w:rPr>
        <w:t>ОТВЕТСТВЕННОСТЬ СТОРОН</w:t>
      </w:r>
    </w:p>
    <w:p w:rsidR="00B023C5" w:rsidRPr="003472D5" w:rsidRDefault="00B023C5" w:rsidP="00B023C5">
      <w:pPr>
        <w:rPr>
          <w:b/>
          <w:bCs/>
        </w:rPr>
      </w:pPr>
    </w:p>
    <w:p w:rsidR="00DB1148" w:rsidRDefault="00DB1148" w:rsidP="00327AAB">
      <w:pPr>
        <w:pStyle w:val="ac"/>
        <w:ind w:firstLine="709"/>
        <w:contextualSpacing/>
        <w:jc w:val="both"/>
      </w:pPr>
      <w:r>
        <w:t>6.</w:t>
      </w:r>
      <w:r w:rsidRPr="009D3FE2">
        <w:t xml:space="preserve"> </w:t>
      </w:r>
      <w:r>
        <w:t xml:space="preserve">1 </w:t>
      </w:r>
      <w:r>
        <w:rPr>
          <w:spacing w:val="-4"/>
        </w:rPr>
        <w:t>Исполнител</w:t>
      </w:r>
      <w:r w:rsidR="00513811">
        <w:rPr>
          <w:spacing w:val="-4"/>
        </w:rPr>
        <w:t>ь</w:t>
      </w:r>
      <w:r>
        <w:t xml:space="preserve"> несет ответственность за качество оказываемых услуг.</w:t>
      </w:r>
    </w:p>
    <w:p w:rsidR="00DB1148" w:rsidRDefault="00DB1148" w:rsidP="00327AAB">
      <w:pPr>
        <w:pStyle w:val="ac"/>
        <w:ind w:firstLine="709"/>
        <w:contextualSpacing/>
        <w:jc w:val="both"/>
      </w:pPr>
      <w:r>
        <w:t>6.2. За неисполнение или ненадлежащие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DB1148" w:rsidRDefault="00DB1148" w:rsidP="00327AAB">
      <w:pPr>
        <w:pStyle w:val="ac"/>
        <w:ind w:firstLine="709"/>
        <w:contextualSpacing/>
        <w:jc w:val="both"/>
      </w:pPr>
      <w:r>
        <w:t>6.3.</w:t>
      </w:r>
      <w:r w:rsidRPr="00DC50EE">
        <w:t xml:space="preserve"> </w:t>
      </w:r>
      <w:r w:rsidRPr="00D53AE0">
        <w:t xml:space="preserve">Если </w:t>
      </w:r>
      <w:r>
        <w:t xml:space="preserve">Исполнитель </w:t>
      </w:r>
      <w:r w:rsidRPr="00DC50EE">
        <w:t>н</w:t>
      </w:r>
      <w:r w:rsidRPr="00D53AE0">
        <w:t xml:space="preserve">арушит гарантии (любую одну, несколько или все вместе), указанные </w:t>
      </w:r>
      <w:r w:rsidRPr="003255A9">
        <w:t xml:space="preserve">в п. </w:t>
      </w:r>
      <w:r w:rsidRPr="00DB1148">
        <w:t>5.4. настоящего Договора, и это повлечет:</w:t>
      </w:r>
    </w:p>
    <w:p w:rsidR="00327AAB" w:rsidRDefault="00DB1148" w:rsidP="00327AAB">
      <w:pPr>
        <w:pStyle w:val="ac"/>
        <w:ind w:firstLine="709"/>
        <w:contextualSpacing/>
        <w:jc w:val="both"/>
      </w:pPr>
      <w:r w:rsidRPr="00D53AE0">
        <w:t xml:space="preserve">- предъявление налоговыми органами требований </w:t>
      </w:r>
      <w:r w:rsidRPr="004C5A97">
        <w:t xml:space="preserve">к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</w:t>
      </w:r>
      <w:r w:rsidRPr="004C5A97">
        <w:rPr>
          <w:spacing w:val="-2"/>
        </w:rPr>
        <w:t>»</w:t>
      </w:r>
      <w:r w:rsidRPr="004C5A97">
        <w:t xml:space="preserve"> об уплате налогов, сборов, страховых взносов, штрафов, пеней</w:t>
      </w:r>
      <w:r w:rsidRPr="00D53AE0">
        <w:t>, отказ в возможности признать расходы для целей налогообложения прибыли или включить НДС в состав налоговых вычетов и(или)</w:t>
      </w:r>
    </w:p>
    <w:p w:rsidR="00DB1148" w:rsidRPr="00D53AE0" w:rsidRDefault="00DB1148" w:rsidP="00327AAB">
      <w:pPr>
        <w:pStyle w:val="ac"/>
        <w:ind w:firstLine="709"/>
        <w:contextualSpacing/>
        <w:jc w:val="both"/>
      </w:pPr>
      <w:r w:rsidRPr="00D53AE0">
        <w:lastRenderedPageBreak/>
        <w:t xml:space="preserve">- предъявление третьими лицами, купившими у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 Центр и Приволжье</w:t>
      </w:r>
      <w:r w:rsidRPr="004C5A97">
        <w:rPr>
          <w:spacing w:val="-2"/>
        </w:rPr>
        <w:t>»</w:t>
      </w:r>
      <w:r w:rsidRPr="00D53AE0">
        <w:t xml:space="preserve"> товары (работы, услуги), имущественные права, являющиеся предметом настоящего Договора, требований к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 Центр и Приволжье</w:t>
      </w:r>
      <w:r w:rsidRPr="00D53AE0">
        <w:rPr>
          <w:i/>
          <w:spacing w:val="-2"/>
        </w:rPr>
        <w:t>»</w:t>
      </w:r>
      <w:r w:rsidRPr="00D53AE0">
        <w:t xml:space="preserve">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>
        <w:t xml:space="preserve"> </w:t>
      </w:r>
      <w:r w:rsidRPr="00D53AE0">
        <w:t xml:space="preserve">то </w:t>
      </w:r>
      <w:r>
        <w:rPr>
          <w:spacing w:val="-2"/>
        </w:rPr>
        <w:t xml:space="preserve">Исполнитель </w:t>
      </w:r>
      <w:r w:rsidRPr="00D53AE0">
        <w:t xml:space="preserve">обязуется возместить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 Центр и Приволжье</w:t>
      </w:r>
      <w:r w:rsidRPr="004C5A97">
        <w:rPr>
          <w:spacing w:val="-2"/>
        </w:rPr>
        <w:t>»</w:t>
      </w:r>
      <w:r w:rsidRPr="00D53AE0">
        <w:t xml:space="preserve"> убытки, который последний понес вследствие таких нарушений. </w:t>
      </w:r>
    </w:p>
    <w:p w:rsidR="00DB1148" w:rsidRPr="00D53AE0" w:rsidRDefault="00DB1148" w:rsidP="00DB1148">
      <w:pPr>
        <w:shd w:val="clear" w:color="auto" w:fill="FFFFFF"/>
        <w:jc w:val="both"/>
      </w:pPr>
      <w:r>
        <w:t xml:space="preserve">Исполнитель </w:t>
      </w:r>
      <w:r w:rsidRPr="00D53AE0">
        <w:t xml:space="preserve">в соответствии со ст. 406.1 Гражданского кодекса Российской Федерации возмещает </w:t>
      </w:r>
      <w:r w:rsidRPr="004C5A97">
        <w:rPr>
          <w:spacing w:val="-2"/>
        </w:rPr>
        <w:t>ПАО «</w:t>
      </w:r>
      <w:proofErr w:type="spellStart"/>
      <w:r>
        <w:rPr>
          <w:spacing w:val="-2"/>
        </w:rPr>
        <w:t>Росоосети</w:t>
      </w:r>
      <w:proofErr w:type="spellEnd"/>
      <w:r>
        <w:rPr>
          <w:spacing w:val="-2"/>
        </w:rPr>
        <w:t xml:space="preserve"> Центр и Приволжье</w:t>
      </w:r>
      <w:r w:rsidRPr="004C5A97">
        <w:rPr>
          <w:spacing w:val="-2"/>
        </w:rPr>
        <w:t>»</w:t>
      </w:r>
      <w:r w:rsidRPr="00D53AE0">
        <w:rPr>
          <w:i/>
          <w:spacing w:val="-2"/>
        </w:rPr>
        <w:t xml:space="preserve"> </w:t>
      </w:r>
      <w:r w:rsidRPr="00D53AE0">
        <w:t>все убытки последнего, возникшие в случаях, указанных в п</w:t>
      </w:r>
      <w:r>
        <w:t>. 6.3.</w:t>
      </w:r>
      <w:r w:rsidRPr="00D53AE0">
        <w:t xml:space="preserve"> настоящего Договора. При этом факт оспаривания или </w:t>
      </w:r>
      <w:proofErr w:type="spellStart"/>
      <w:r w:rsidRPr="00D53AE0">
        <w:t>неоспаривания</w:t>
      </w:r>
      <w:proofErr w:type="spellEnd"/>
      <w:r w:rsidRPr="00D53AE0"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 w:rsidRPr="00D53AE0">
        <w:t>неоспаривания</w:t>
      </w:r>
      <w:proofErr w:type="spellEnd"/>
      <w:r w:rsidRPr="00D53AE0">
        <w:t xml:space="preserve"> в суде претензий третьих лиц не влияет на обязанность </w:t>
      </w:r>
      <w:r>
        <w:rPr>
          <w:spacing w:val="-2"/>
        </w:rPr>
        <w:t xml:space="preserve">Исполнителя </w:t>
      </w:r>
      <w:r w:rsidRPr="00D53AE0">
        <w:t>возместить имущественные потери.</w:t>
      </w:r>
    </w:p>
    <w:p w:rsidR="007072D7" w:rsidRDefault="007072D7" w:rsidP="00A7466F">
      <w:pPr>
        <w:pStyle w:val="aff4"/>
        <w:spacing w:after="0"/>
        <w:ind w:left="0"/>
        <w:jc w:val="both"/>
      </w:pPr>
    </w:p>
    <w:p w:rsidR="00B023C5" w:rsidRPr="007072D7" w:rsidRDefault="00B023C5" w:rsidP="00713F2B">
      <w:pPr>
        <w:pStyle w:val="aff6"/>
        <w:numPr>
          <w:ilvl w:val="0"/>
          <w:numId w:val="30"/>
        </w:numPr>
        <w:jc w:val="center"/>
        <w:rPr>
          <w:b/>
          <w:bCs/>
        </w:rPr>
      </w:pPr>
      <w:r w:rsidRPr="007072D7">
        <w:rPr>
          <w:b/>
          <w:bCs/>
        </w:rPr>
        <w:t>ФОРС-МАЖОР</w:t>
      </w:r>
    </w:p>
    <w:p w:rsidR="00327AAB" w:rsidRDefault="00A452A2" w:rsidP="00327AAB">
      <w:pPr>
        <w:rPr>
          <w:b/>
          <w:bCs/>
        </w:rPr>
      </w:pPr>
      <w:r>
        <w:rPr>
          <w:szCs w:val="20"/>
        </w:rPr>
        <w:t xml:space="preserve">            </w:t>
      </w:r>
    </w:p>
    <w:p w:rsidR="00327AAB" w:rsidRPr="003F18D1" w:rsidRDefault="00327AAB" w:rsidP="00327AAB">
      <w:pPr>
        <w:ind w:firstLine="709"/>
        <w:jc w:val="both"/>
        <w:rPr>
          <w:spacing w:val="-4"/>
        </w:rPr>
      </w:pPr>
      <w:r w:rsidRPr="00327AAB">
        <w:rPr>
          <w:spacing w:val="-4"/>
        </w:rPr>
        <w:t>7</w:t>
      </w:r>
      <w:r>
        <w:rPr>
          <w:spacing w:val="-4"/>
        </w:rPr>
        <w:t>.</w:t>
      </w:r>
      <w:r w:rsidRPr="003F18D1">
        <w:rPr>
          <w:spacing w:val="-4"/>
        </w:rPr>
        <w:t>1.</w:t>
      </w:r>
      <w:r>
        <w:rPr>
          <w:spacing w:val="-4"/>
        </w:rPr>
        <w:t> </w:t>
      </w:r>
      <w:r w:rsidRPr="003F18D1"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327AAB" w:rsidRPr="003F18D1" w:rsidRDefault="00327AAB" w:rsidP="00327AAB">
      <w:pPr>
        <w:jc w:val="both"/>
      </w:pPr>
      <w:r w:rsidRPr="003F18D1"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</w:t>
      </w:r>
      <w:r>
        <w:t>д</w:t>
      </w:r>
      <w:r w:rsidRPr="003F18D1">
        <w:t xml:space="preserve">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3F18D1">
        <w:rPr>
          <w:spacing w:val="-4"/>
        </w:rPr>
        <w:t>Извещение должно содержать данные о наступлении и о характере (виде) обстоятельств непреодолимой силы</w:t>
      </w:r>
      <w:r w:rsidRPr="003F18D1">
        <w:t xml:space="preserve">, а также, по возможности, оценку их влияния на исполнение Стороной своих обязательств по </w:t>
      </w:r>
      <w:r>
        <w:t>д</w:t>
      </w:r>
      <w:r w:rsidRPr="003F18D1">
        <w:t>оговору и на срок исполнения обязательств.</w:t>
      </w:r>
    </w:p>
    <w:p w:rsidR="00327AAB" w:rsidRPr="003F18D1" w:rsidRDefault="00327AAB" w:rsidP="00327AAB">
      <w:pPr>
        <w:jc w:val="both"/>
      </w:pPr>
      <w:r w:rsidRPr="003F18D1">
        <w:t xml:space="preserve"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</w:t>
      </w:r>
      <w:r>
        <w:t>д</w:t>
      </w:r>
      <w:r w:rsidRPr="003F18D1">
        <w:t>оговору либо обосновать невозможность их исполнения.</w:t>
      </w:r>
    </w:p>
    <w:p w:rsidR="00327AAB" w:rsidRPr="003F18D1" w:rsidRDefault="00327AAB" w:rsidP="00327AAB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>
        <w:t>7</w:t>
      </w:r>
      <w:r w:rsidRPr="004B2DF2">
        <w:t>.2.</w:t>
      </w:r>
      <w:r w:rsidRPr="003F18D1">
        <w:t xml:space="preserve"> В случаях, предусмотренных в пункте </w:t>
      </w:r>
      <w:r>
        <w:t>7.1 </w:t>
      </w:r>
      <w:r w:rsidRPr="003F18D1">
        <w:t>настоящ</w:t>
      </w:r>
      <w:r>
        <w:t>их положений</w:t>
      </w:r>
      <w:r w:rsidRPr="003F18D1">
        <w:t xml:space="preserve">, срок исполнения Сторонами обязательств по </w:t>
      </w:r>
      <w:r>
        <w:t>д</w:t>
      </w:r>
      <w:r w:rsidRPr="003F18D1">
        <w:t>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</w:t>
      </w:r>
      <w:r>
        <w:t>ться от дальнейшего исполнения д</w:t>
      </w:r>
      <w:r w:rsidRPr="003F18D1">
        <w:t xml:space="preserve">оговора без возникновения обязательств по возмещению убытков, связанных с прекращением </w:t>
      </w:r>
      <w:r>
        <w:t>д</w:t>
      </w:r>
      <w:r w:rsidRPr="003F18D1">
        <w:t>оговора.</w:t>
      </w:r>
    </w:p>
    <w:p w:rsidR="00327AAB" w:rsidRPr="003F18D1" w:rsidRDefault="00327AAB" w:rsidP="00327AAB">
      <w:pPr>
        <w:ind w:firstLine="709"/>
        <w:jc w:val="both"/>
        <w:rPr>
          <w:spacing w:val="-4"/>
        </w:rPr>
      </w:pPr>
      <w:r w:rsidRPr="00327AAB">
        <w:t>7</w:t>
      </w:r>
      <w:r>
        <w:t>.3</w:t>
      </w:r>
      <w:r w:rsidRPr="003F18D1">
        <w:t>. </w:t>
      </w:r>
      <w:r w:rsidRPr="003F18D1">
        <w:rPr>
          <w:spacing w:val="-4"/>
        </w:rPr>
        <w:t xml:space="preserve"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</w:t>
      </w:r>
      <w:r>
        <w:rPr>
          <w:spacing w:val="-4"/>
        </w:rPr>
        <w:t>д</w:t>
      </w:r>
      <w:r w:rsidRPr="003F18D1">
        <w:rPr>
          <w:spacing w:val="-4"/>
        </w:rPr>
        <w:t>оговором срок.</w:t>
      </w:r>
    </w:p>
    <w:p w:rsidR="0017632E" w:rsidRDefault="00327AAB" w:rsidP="00513811">
      <w:pPr>
        <w:jc w:val="both"/>
        <w:rPr>
          <w:spacing w:val="-4"/>
        </w:rPr>
      </w:pPr>
      <w:r w:rsidRPr="003F18D1">
        <w:rPr>
          <w:spacing w:val="-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513811" w:rsidRPr="00D71E2F" w:rsidRDefault="00513811" w:rsidP="00513811">
      <w:pPr>
        <w:jc w:val="both"/>
      </w:pPr>
    </w:p>
    <w:p w:rsidR="00B023C5" w:rsidRPr="0068573C" w:rsidRDefault="00B023C5" w:rsidP="00713F2B">
      <w:pPr>
        <w:pStyle w:val="aff6"/>
        <w:numPr>
          <w:ilvl w:val="0"/>
          <w:numId w:val="30"/>
        </w:numPr>
        <w:jc w:val="center"/>
        <w:rPr>
          <w:b/>
          <w:bCs/>
        </w:rPr>
      </w:pPr>
      <w:r w:rsidRPr="0068573C">
        <w:rPr>
          <w:b/>
          <w:bCs/>
        </w:rPr>
        <w:t>РАЗРЕШЕНИЕ СПОРОВ</w:t>
      </w:r>
    </w:p>
    <w:p w:rsidR="00B023C5" w:rsidRPr="00D71E2F" w:rsidRDefault="00B023C5" w:rsidP="009653C6">
      <w:pPr>
        <w:ind w:left="540" w:hanging="540"/>
        <w:jc w:val="both"/>
        <w:rPr>
          <w:b/>
          <w:bCs/>
        </w:rPr>
      </w:pPr>
    </w:p>
    <w:p w:rsidR="00A172EE" w:rsidRDefault="00A172EE" w:rsidP="00713F2B">
      <w:pPr>
        <w:pStyle w:val="aff6"/>
        <w:numPr>
          <w:ilvl w:val="1"/>
          <w:numId w:val="30"/>
        </w:numPr>
        <w:spacing w:before="60"/>
        <w:ind w:left="0" w:firstLine="851"/>
        <w:jc w:val="both"/>
      </w:pPr>
      <w: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изменения, исполнения, нарушения, расторжения, прекращения и действительности, по выбору истца подлежат разрешению в Арбитражном суде Рязанской области в соответствии с законодательством или в порядке арбитража (третейского разбирательства) в </w:t>
      </w:r>
      <w:r>
        <w:lastRenderedPageBreak/>
        <w:t>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 w:rsidR="00A172EE" w:rsidRDefault="00A172EE" w:rsidP="00A172EE">
      <w:pPr>
        <w:spacing w:before="60"/>
        <w:jc w:val="both"/>
      </w:pPr>
      <w: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A172EE" w:rsidRPr="00A452A2" w:rsidRDefault="00A172EE" w:rsidP="00A172EE">
      <w:pPr>
        <w:ind w:firstLine="709"/>
        <w:jc w:val="both"/>
        <w:rPr>
          <w:szCs w:val="20"/>
        </w:rPr>
      </w:pPr>
      <w:proofErr w:type="gramStart"/>
      <w:r w:rsidRPr="00EE37DB">
        <w:rPr>
          <w:szCs w:val="20"/>
        </w:rPr>
        <w:t>Исполнитель:</w:t>
      </w:r>
      <w:r w:rsidR="009C34E9">
        <w:rPr>
          <w:bCs/>
        </w:rPr>
        <w:t>_</w:t>
      </w:r>
      <w:proofErr w:type="gramEnd"/>
      <w:r w:rsidR="009C34E9">
        <w:rPr>
          <w:bCs/>
        </w:rPr>
        <w:t>___________</w:t>
      </w:r>
      <w:r w:rsidRPr="00513811">
        <w:t>;</w:t>
      </w:r>
    </w:p>
    <w:p w:rsidR="00A172EE" w:rsidRPr="00A452A2" w:rsidRDefault="00A172EE" w:rsidP="00A172EE">
      <w:pPr>
        <w:ind w:firstLine="709"/>
        <w:jc w:val="both"/>
        <w:rPr>
          <w:szCs w:val="20"/>
        </w:rPr>
      </w:pPr>
      <w:proofErr w:type="gramStart"/>
      <w:r w:rsidRPr="00A452A2">
        <w:rPr>
          <w:szCs w:val="20"/>
        </w:rPr>
        <w:t>Заказчик::</w:t>
      </w:r>
      <w:proofErr w:type="gramEnd"/>
      <w:r w:rsidRPr="00A452A2">
        <w:rPr>
          <w:szCs w:val="20"/>
        </w:rPr>
        <w:t xml:space="preserve"> </w:t>
      </w:r>
      <w:hyperlink r:id="rId8" w:history="1">
        <w:r w:rsidRPr="00A452A2">
          <w:rPr>
            <w:szCs w:val="20"/>
          </w:rPr>
          <w:t>mail@rz.mrsk</w:t>
        </w:r>
      </w:hyperlink>
      <w:r w:rsidRPr="00A452A2">
        <w:rPr>
          <w:szCs w:val="20"/>
        </w:rPr>
        <w:t xml:space="preserve">-cp.ru </w:t>
      </w:r>
    </w:p>
    <w:p w:rsidR="00A172EE" w:rsidRDefault="00A172EE" w:rsidP="00A172EE">
      <w:pPr>
        <w:spacing w:before="60"/>
        <w:jc w:val="both"/>
      </w:pPr>
      <w:r>
        <w:t>Вынесенное третейским судом решение будет окончательным и обязательным для Сторон.</w:t>
      </w:r>
    </w:p>
    <w:p w:rsidR="00A172EE" w:rsidRDefault="00A172EE" w:rsidP="00A172EE">
      <w:pPr>
        <w:spacing w:before="60"/>
        <w:jc w:val="both"/>
      </w:pPr>
      <w: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 территории которого принято решение третейского суда, либо в компетентный суд по адресу взыскателя.</w:t>
      </w:r>
    </w:p>
    <w:p w:rsidR="00A172EE" w:rsidRDefault="00713F2B" w:rsidP="00713F2B">
      <w:pPr>
        <w:spacing w:before="60"/>
        <w:ind w:firstLine="709"/>
        <w:jc w:val="both"/>
      </w:pPr>
      <w:r>
        <w:t>8</w:t>
      </w:r>
      <w:r w:rsidR="00A172EE">
        <w:t>.2. Досудебный порядок урегулирования спора является обязательным. Срок ответа на претензию - 15 календарных дней со дня ее получения. Спор по имущественным требованиям ПАО «</w:t>
      </w:r>
      <w:proofErr w:type="spellStart"/>
      <w:r w:rsidR="00A172EE">
        <w:t>Россети</w:t>
      </w:r>
      <w:proofErr w:type="spellEnd"/>
      <w:r w:rsidR="00A172EE">
        <w:t xml:space="preserve"> Центр и Приволжье» может быть передан на разрешение суда по истечении 15 календарных дней с момента направления ПАО «</w:t>
      </w:r>
      <w:proofErr w:type="spellStart"/>
      <w:r w:rsidR="00A172EE">
        <w:t>Россети</w:t>
      </w:r>
      <w:proofErr w:type="spellEnd"/>
      <w:r w:rsidR="00A172EE">
        <w:t xml:space="preserve"> Центр и Приволжье»» претензии (требования) </w:t>
      </w:r>
      <w:r w:rsidR="00A172EE" w:rsidRPr="00A452A2">
        <w:rPr>
          <w:szCs w:val="20"/>
        </w:rPr>
        <w:t>контрагенту</w:t>
      </w:r>
      <w:r w:rsidR="00A172EE">
        <w:t>.</w:t>
      </w:r>
    </w:p>
    <w:p w:rsidR="00A7466F" w:rsidRPr="00D71E2F" w:rsidRDefault="00A7466F" w:rsidP="00B023C5">
      <w:pPr>
        <w:rPr>
          <w:b/>
          <w:bCs/>
        </w:rPr>
      </w:pPr>
    </w:p>
    <w:p w:rsidR="005D5B6C" w:rsidRPr="00713F2B" w:rsidRDefault="005D5B6C" w:rsidP="00713F2B">
      <w:pPr>
        <w:pStyle w:val="aff6"/>
        <w:numPr>
          <w:ilvl w:val="0"/>
          <w:numId w:val="30"/>
        </w:numPr>
        <w:jc w:val="center"/>
        <w:rPr>
          <w:b/>
        </w:rPr>
      </w:pPr>
      <w:r w:rsidRPr="00713F2B">
        <w:rPr>
          <w:b/>
        </w:rPr>
        <w:t>АНТИКОРРУПЦИОННАЯ ОГОВОРКА</w:t>
      </w:r>
    </w:p>
    <w:p w:rsidR="005D5B6C" w:rsidRPr="003C358A" w:rsidRDefault="005D5B6C" w:rsidP="005D5B6C">
      <w:pPr>
        <w:pStyle w:val="aff6"/>
        <w:ind w:left="360"/>
        <w:rPr>
          <w:b/>
        </w:rPr>
      </w:pP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 w:rsidRPr="00824E01">
        <w:t xml:space="preserve">.1. </w:t>
      </w:r>
      <w:r w:rsidR="007072D7">
        <w:t>«И</w:t>
      </w:r>
      <w:r w:rsidR="007072D7" w:rsidRPr="00B91E19">
        <w:t>сполнителю</w:t>
      </w:r>
      <w:r w:rsidR="007072D7">
        <w:t>»</w:t>
      </w:r>
      <w:r w:rsidR="007072D7" w:rsidRPr="00B91E19">
        <w:t xml:space="preserve">  известно о том, что </w:t>
      </w:r>
      <w:r w:rsidR="007072D7">
        <w:t>«</w:t>
      </w:r>
      <w:r w:rsidR="007072D7" w:rsidRPr="00B91E19">
        <w:t>Заказчик</w:t>
      </w:r>
      <w:r w:rsidR="007072D7">
        <w:t>»</w:t>
      </w:r>
      <w:r w:rsidR="007072D7" w:rsidRPr="00B91E19">
        <w:t xml:space="preserve">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(ПАО «</w:t>
      </w:r>
      <w:proofErr w:type="spellStart"/>
      <w:r w:rsidR="007072D7">
        <w:t>Россети</w:t>
      </w:r>
      <w:proofErr w:type="spellEnd"/>
      <w:r w:rsidR="007072D7">
        <w:t xml:space="preserve"> Центр</w:t>
      </w:r>
      <w:r w:rsidR="007072D7" w:rsidRPr="00B91E19">
        <w:t xml:space="preserve"> и Приволжь</w:t>
      </w:r>
      <w:r w:rsidR="007072D7">
        <w:t>е</w:t>
      </w:r>
      <w:r w:rsidR="007072D7" w:rsidRPr="00B91E19">
        <w:t>» 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>
        <w:t>.</w:t>
      </w:r>
      <w:r w:rsidR="007072D7" w:rsidRPr="00B91E19">
        <w:t xml:space="preserve">2. </w:t>
      </w:r>
      <w:r w:rsidR="007072D7">
        <w:t>«И</w:t>
      </w:r>
      <w:r w:rsidR="007072D7" w:rsidRPr="00B91E19">
        <w:t>сполнитель</w:t>
      </w:r>
      <w:r w:rsidR="007072D7">
        <w:t>»</w:t>
      </w:r>
      <w:r w:rsidR="007072D7" w:rsidRPr="00B91E19">
        <w:t xml:space="preserve"> настоящим подтверждает, что он ознакомился с Антикоррупционной хартией российского бизнеса и Антикоррупционной политикой </w:t>
      </w:r>
      <w:r w:rsidR="007072D7">
        <w:t>«З</w:t>
      </w:r>
      <w:r w:rsidR="007072D7" w:rsidRPr="00B91E19">
        <w:t>аказчика</w:t>
      </w:r>
      <w:r w:rsidR="007072D7">
        <w:t>»</w:t>
      </w:r>
      <w:r w:rsidR="007072D7" w:rsidRPr="00B91E19">
        <w:t xml:space="preserve"> (представленными на официальном сайте ПАО «</w:t>
      </w:r>
      <w:proofErr w:type="spellStart"/>
      <w:r w:rsidR="007072D7">
        <w:t>Россети</w:t>
      </w:r>
      <w:proofErr w:type="spellEnd"/>
      <w:r w:rsidR="007072D7">
        <w:t xml:space="preserve"> Центр</w:t>
      </w:r>
      <w:r w:rsidR="007072D7" w:rsidRPr="00B91E19">
        <w:t xml:space="preserve"> и Приволжь</w:t>
      </w:r>
      <w:r w:rsidR="007072D7">
        <w:t>е</w:t>
      </w:r>
      <w:r w:rsidR="007072D7" w:rsidRPr="00B91E19">
        <w:t>»), полностью принимает положения Антикоррупционной политики ПАО «</w:t>
      </w:r>
      <w:proofErr w:type="spellStart"/>
      <w:r w:rsidR="007072D7">
        <w:t>Россети</w:t>
      </w:r>
      <w:proofErr w:type="spellEnd"/>
      <w:r w:rsidR="007072D7">
        <w:t xml:space="preserve"> Центр</w:t>
      </w:r>
      <w:r w:rsidR="007072D7" w:rsidRPr="00B91E19">
        <w:t xml:space="preserve"> и Приволжь</w:t>
      </w:r>
      <w:r w:rsidR="007072D7">
        <w:t>е</w:t>
      </w:r>
      <w:r w:rsidR="007072D7" w:rsidRPr="00B91E19">
        <w:t>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>
        <w:t>.</w:t>
      </w:r>
      <w:r w:rsidR="007072D7" w:rsidRPr="00B91E19">
        <w:t>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7072D7" w:rsidRPr="00B91E19" w:rsidRDefault="007072D7" w:rsidP="007072D7">
      <w:pPr>
        <w:tabs>
          <w:tab w:val="left" w:pos="1560"/>
        </w:tabs>
        <w:autoSpaceDN w:val="0"/>
        <w:adjustRightInd w:val="0"/>
        <w:jc w:val="both"/>
      </w:pPr>
      <w:r w:rsidRPr="00B91E19"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</w:t>
      </w:r>
      <w:r>
        <w:t>«</w:t>
      </w:r>
      <w:r w:rsidRPr="00B91E19">
        <w:t>Исполнителя</w:t>
      </w:r>
      <w:r>
        <w:t>»</w:t>
      </w:r>
      <w:r w:rsidRPr="00B91E19">
        <w:t xml:space="preserve"> и </w:t>
      </w:r>
      <w:r>
        <w:t>«</w:t>
      </w:r>
      <w:r w:rsidRPr="00B91E19">
        <w:t>Заказчика</w:t>
      </w:r>
      <w:r>
        <w:t>»</w:t>
      </w:r>
      <w:r w:rsidRPr="00B91E19">
        <w:t>).</w:t>
      </w: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>
        <w:t>.</w:t>
      </w:r>
      <w:r w:rsidR="007072D7" w:rsidRPr="00B91E19">
        <w:t xml:space="preserve">4. В случае возникновения у одной из Сторон подозрений, что произошло или может произойти нарушение каких-либо положений пунктов </w:t>
      </w:r>
      <w:r w:rsidR="001D4B65">
        <w:t>10</w:t>
      </w:r>
      <w:r w:rsidR="007072D7">
        <w:t>.</w:t>
      </w:r>
      <w:r w:rsidR="007072D7" w:rsidRPr="00B91E19">
        <w:t xml:space="preserve">1 </w:t>
      </w:r>
      <w:r w:rsidR="007072D7">
        <w:t>–</w:t>
      </w:r>
      <w:r w:rsidR="007072D7" w:rsidRPr="00B91E19">
        <w:t xml:space="preserve"> </w:t>
      </w:r>
      <w:r w:rsidR="001D4B65">
        <w:t>10</w:t>
      </w:r>
      <w:r w:rsidR="007072D7">
        <w:t>.</w:t>
      </w:r>
      <w:r w:rsidR="007072D7" w:rsidRPr="00B91E19">
        <w:t>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7072D7" w:rsidRPr="00B91E19" w:rsidRDefault="007072D7" w:rsidP="007072D7">
      <w:pPr>
        <w:tabs>
          <w:tab w:val="left" w:pos="1560"/>
        </w:tabs>
        <w:autoSpaceDN w:val="0"/>
        <w:adjustRightInd w:val="0"/>
        <w:jc w:val="both"/>
      </w:pPr>
      <w:r w:rsidRPr="00B91E19">
        <w:lastRenderedPageBreak/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1D4B65">
        <w:t>10</w:t>
      </w:r>
      <w:r>
        <w:t>.</w:t>
      </w:r>
      <w:r w:rsidRPr="00B91E19">
        <w:t xml:space="preserve">1, </w:t>
      </w:r>
      <w:r w:rsidR="001D4B65">
        <w:t>10</w:t>
      </w:r>
      <w:r>
        <w:t>.</w:t>
      </w:r>
      <w:r w:rsidRPr="00B91E19">
        <w:t>2 настоящего Договора любой из Сторон, аффилированными лицами, работниками или посредниками.</w:t>
      </w:r>
    </w:p>
    <w:p w:rsidR="007072D7" w:rsidRDefault="00713F2B" w:rsidP="00713F2B">
      <w:pPr>
        <w:tabs>
          <w:tab w:val="left" w:pos="1560"/>
        </w:tabs>
        <w:autoSpaceDN w:val="0"/>
        <w:adjustRightInd w:val="0"/>
        <w:ind w:firstLine="709"/>
        <w:jc w:val="both"/>
      </w:pPr>
      <w:r>
        <w:t>9</w:t>
      </w:r>
      <w:r w:rsidR="007072D7">
        <w:t>.</w:t>
      </w:r>
      <w:r w:rsidR="007072D7" w:rsidRPr="00B91E19">
        <w:t xml:space="preserve">5. В случае нарушения одной из Сторон обязательств по соблюдению требований, предусмотренных пунктами </w:t>
      </w:r>
      <w:r w:rsidR="001D4B65">
        <w:t>10</w:t>
      </w:r>
      <w:r w:rsidR="007072D7">
        <w:t>.</w:t>
      </w:r>
      <w:r w:rsidR="007072D7" w:rsidRPr="00B91E19">
        <w:t xml:space="preserve">1, </w:t>
      </w:r>
      <w:r w:rsidR="001D4B65">
        <w:t>10</w:t>
      </w:r>
      <w:r w:rsidR="007072D7">
        <w:t>.</w:t>
      </w:r>
      <w:r w:rsidR="007072D7" w:rsidRPr="00B91E19">
        <w:t xml:space="preserve">2 настоящего Договора, и обязательств воздерживаться от запрещенных пунктом </w:t>
      </w:r>
      <w:r w:rsidR="001D4B65">
        <w:t>10</w:t>
      </w:r>
      <w:r w:rsidR="007072D7">
        <w:t>.</w:t>
      </w:r>
      <w:r w:rsidR="007072D7" w:rsidRPr="00B91E19">
        <w:t>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FD01D8" w:rsidRDefault="00FD01D8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7072D7" w:rsidRDefault="003472D5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10</w:t>
      </w:r>
      <w:r w:rsidR="007072D7" w:rsidRPr="003D16FF">
        <w:rPr>
          <w:rFonts w:ascii="Times New Roman" w:hAnsi="Times New Roman"/>
          <w:b/>
          <w:spacing w:val="-1"/>
          <w:sz w:val="24"/>
          <w:szCs w:val="24"/>
        </w:rPr>
        <w:t>. ДОПОЛНИТЕЛЬНЫЕ УСЛОВИЯ И ЗАКЛЮЧИТЕЛЬНЫЕ ПОЛОЖЕНИЯ.</w:t>
      </w:r>
    </w:p>
    <w:p w:rsidR="007072D7" w:rsidRPr="00FF5F95" w:rsidRDefault="007072D7" w:rsidP="007072D7">
      <w:pPr>
        <w:pStyle w:val="aff9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7072D7" w:rsidRPr="00FF5F95" w:rsidRDefault="007072D7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FF5F95">
        <w:rPr>
          <w:rFonts w:ascii="Times New Roman" w:hAnsi="Times New Roman"/>
          <w:spacing w:val="-1"/>
          <w:sz w:val="24"/>
          <w:szCs w:val="24"/>
        </w:rPr>
        <w:t>1. 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:rsidR="007072D7" w:rsidRDefault="007072D7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FF5F95">
        <w:rPr>
          <w:rFonts w:ascii="Times New Roman" w:hAnsi="Times New Roman"/>
          <w:spacing w:val="-1"/>
          <w:sz w:val="24"/>
          <w:szCs w:val="24"/>
        </w:rPr>
        <w:t>2. Договор в соответствии со ст. 431 ГК РФ подлежит толкованию с учетом буквального значения содержащихся в нем слов и выражений.</w:t>
      </w:r>
    </w:p>
    <w:p w:rsidR="006B505F" w:rsidRPr="00FF5F95" w:rsidRDefault="006B505F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eastAsia="Calibri" w:hAnsi="Times New Roman"/>
        </w:rPr>
        <w:t>1</w:t>
      </w:r>
      <w:r w:rsidR="003472D5">
        <w:rPr>
          <w:rFonts w:ascii="Times New Roman" w:eastAsia="Calibri" w:hAnsi="Times New Roman"/>
        </w:rPr>
        <w:t>0</w:t>
      </w:r>
      <w:r>
        <w:rPr>
          <w:rFonts w:ascii="Times New Roman" w:eastAsia="Calibri" w:hAnsi="Times New Roman"/>
        </w:rPr>
        <w:t>.3.Н</w:t>
      </w:r>
      <w:r w:rsidRPr="003F18D1">
        <w:rPr>
          <w:rFonts w:ascii="Times New Roman" w:eastAsia="Calibri" w:hAnsi="Times New Roman"/>
        </w:rPr>
        <w:t xml:space="preserve">астоящий </w:t>
      </w:r>
      <w:r>
        <w:rPr>
          <w:rFonts w:ascii="Times New Roman" w:eastAsia="Calibri" w:hAnsi="Times New Roman"/>
        </w:rPr>
        <w:t>д</w:t>
      </w:r>
      <w:r w:rsidRPr="003F18D1">
        <w:rPr>
          <w:rFonts w:ascii="Times New Roman" w:eastAsia="Calibri" w:hAnsi="Times New Roman"/>
        </w:rPr>
        <w:t xml:space="preserve">оговор вступает в силу с </w:t>
      </w:r>
      <w:r>
        <w:rPr>
          <w:rFonts w:ascii="Times New Roman" w:eastAsia="Calibri" w:hAnsi="Times New Roman"/>
        </w:rPr>
        <w:t>даты</w:t>
      </w:r>
      <w:r w:rsidRPr="003F18D1">
        <w:rPr>
          <w:rFonts w:ascii="Times New Roman" w:eastAsia="Calibri" w:hAnsi="Times New Roman"/>
        </w:rPr>
        <w:t xml:space="preserve"> его подписания и действует до полного исполнения Сторонами всех обязательств по нему</w:t>
      </w:r>
    </w:p>
    <w:p w:rsidR="007072D7" w:rsidRPr="00FF5F95" w:rsidRDefault="006B505F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.4</w:t>
      </w:r>
      <w:r w:rsidR="007072D7">
        <w:rPr>
          <w:rFonts w:ascii="Times New Roman" w:hAnsi="Times New Roman"/>
          <w:spacing w:val="-1"/>
          <w:sz w:val="24"/>
          <w:szCs w:val="24"/>
        </w:rPr>
        <w:t xml:space="preserve">. 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Настоящий договор со всеми его дополнительными соглашениями и приложениями представляет собой единое соглашение между контрагентом и Обществом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7072D7" w:rsidRPr="00FF5F95" w:rsidRDefault="006B505F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.5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.6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.7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.8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Вопросы, не урегулированные настоящим договором, регламентируются нормами законодательства Российской Федерации.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.9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Все указанные в настоящем договоре приложения являются его неотъемлемой частью.</w:t>
      </w:r>
    </w:p>
    <w:p w:rsidR="007072D7" w:rsidRPr="00FF5F95" w:rsidRDefault="007072D7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 w:rsidRPr="00FF5F95">
        <w:rPr>
          <w:rFonts w:ascii="Times New Roman" w:hAnsi="Times New Roman"/>
          <w:spacing w:val="-1"/>
          <w:sz w:val="24"/>
          <w:szCs w:val="24"/>
        </w:rPr>
        <w:t>.</w:t>
      </w:r>
      <w:r w:rsidR="006B505F">
        <w:rPr>
          <w:rFonts w:ascii="Times New Roman" w:hAnsi="Times New Roman"/>
          <w:spacing w:val="-1"/>
          <w:sz w:val="24"/>
          <w:szCs w:val="24"/>
        </w:rPr>
        <w:t>10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FF5F95">
        <w:rPr>
          <w:rFonts w:ascii="Times New Roman" w:hAnsi="Times New Roman"/>
          <w:spacing w:val="-1"/>
          <w:sz w:val="24"/>
          <w:szCs w:val="24"/>
        </w:rPr>
        <w:t xml:space="preserve"> Договор составлен на русском языке в 2 (двух) экземплярах, имеющих равную юридическую силу, по одному для каждой из Сторон.</w:t>
      </w:r>
    </w:p>
    <w:p w:rsidR="007072D7" w:rsidRPr="00D87FF6" w:rsidRDefault="007072D7" w:rsidP="007072D7">
      <w:pPr>
        <w:pStyle w:val="aff9"/>
        <w:jc w:val="both"/>
        <w:rPr>
          <w:rFonts w:ascii="Times New Roman" w:hAnsi="Times New Roman"/>
          <w:sz w:val="24"/>
          <w:szCs w:val="24"/>
        </w:rPr>
      </w:pPr>
      <w:r w:rsidRPr="00FF5F95">
        <w:rPr>
          <w:rFonts w:ascii="Times New Roman" w:hAnsi="Times New Roman"/>
          <w:spacing w:val="-1"/>
          <w:sz w:val="24"/>
          <w:szCs w:val="24"/>
        </w:rPr>
        <w:t xml:space="preserve">Приложения 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87FF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F5F95">
        <w:rPr>
          <w:rFonts w:ascii="Times New Roman" w:hAnsi="Times New Roman"/>
          <w:spacing w:val="-1"/>
          <w:sz w:val="24"/>
          <w:szCs w:val="24"/>
        </w:rPr>
        <w:t>составля</w:t>
      </w:r>
      <w:r>
        <w:rPr>
          <w:rFonts w:ascii="Times New Roman" w:hAnsi="Times New Roman"/>
          <w:spacing w:val="-1"/>
          <w:sz w:val="24"/>
          <w:szCs w:val="24"/>
        </w:rPr>
        <w:t>ю</w:t>
      </w:r>
      <w:r w:rsidRPr="00FF5F95">
        <w:rPr>
          <w:rFonts w:ascii="Times New Roman" w:hAnsi="Times New Roman"/>
          <w:spacing w:val="-1"/>
          <w:sz w:val="24"/>
          <w:szCs w:val="24"/>
        </w:rPr>
        <w:t>т неотъемлемую часть настоящего договора</w:t>
      </w:r>
      <w:r>
        <w:rPr>
          <w:rFonts w:ascii="Times New Roman" w:hAnsi="Times New Roman"/>
          <w:spacing w:val="-1"/>
          <w:sz w:val="24"/>
          <w:szCs w:val="24"/>
        </w:rPr>
        <w:t>:</w:t>
      </w:r>
    </w:p>
    <w:p w:rsidR="004A51E8" w:rsidRDefault="009547AB" w:rsidP="004A51E8">
      <w:pPr>
        <w:pStyle w:val="aff6"/>
        <w:tabs>
          <w:tab w:val="left" w:pos="567"/>
        </w:tabs>
        <w:ind w:left="0"/>
        <w:jc w:val="both"/>
      </w:pPr>
      <w:r w:rsidRPr="00D71E2F">
        <w:tab/>
      </w:r>
      <w:r w:rsidR="004A51E8" w:rsidRPr="006066B0">
        <w:t>Приложение №1 – Спецификация №1</w:t>
      </w:r>
    </w:p>
    <w:p w:rsidR="00D16537" w:rsidRDefault="004A51E8" w:rsidP="00D16537">
      <w:pPr>
        <w:tabs>
          <w:tab w:val="left" w:pos="567"/>
          <w:tab w:val="left" w:pos="709"/>
        </w:tabs>
        <w:jc w:val="both"/>
      </w:pPr>
      <w:r w:rsidRPr="006066B0">
        <w:tab/>
        <w:t>Приложение №</w:t>
      </w:r>
      <w:r w:rsidR="00D16537">
        <w:t>2</w:t>
      </w:r>
      <w:r w:rsidRPr="006066B0">
        <w:t xml:space="preserve"> - </w:t>
      </w:r>
      <w:r>
        <w:t>Информация по бенефициарам</w:t>
      </w:r>
    </w:p>
    <w:p w:rsidR="00D16537" w:rsidRPr="00D16537" w:rsidRDefault="00D16537" w:rsidP="00D16537">
      <w:pPr>
        <w:tabs>
          <w:tab w:val="left" w:pos="567"/>
          <w:tab w:val="left" w:pos="709"/>
        </w:tabs>
        <w:jc w:val="both"/>
      </w:pPr>
      <w:r>
        <w:t xml:space="preserve">         </w:t>
      </w:r>
      <w:r w:rsidRPr="006066B0">
        <w:t>Приложение №</w:t>
      </w:r>
      <w:r>
        <w:t>3</w:t>
      </w:r>
      <w:r w:rsidRPr="006066B0">
        <w:t xml:space="preserve"> </w:t>
      </w:r>
      <w:r>
        <w:t>–</w:t>
      </w:r>
      <w:r w:rsidRPr="006066B0">
        <w:t xml:space="preserve"> </w:t>
      </w:r>
      <w:r w:rsidRPr="00D16537">
        <w:t>Соглашение об обработке персональных данных</w:t>
      </w:r>
    </w:p>
    <w:p w:rsidR="00DB1148" w:rsidRDefault="00DB1148" w:rsidP="00DB1148">
      <w:pPr>
        <w:suppressAutoHyphens/>
        <w:jc w:val="center"/>
        <w:rPr>
          <w:b/>
          <w:lang w:eastAsia="ar-SA"/>
        </w:rPr>
      </w:pPr>
    </w:p>
    <w:p w:rsidR="00DB1148" w:rsidRPr="00102EBE" w:rsidRDefault="00DB1148" w:rsidP="00DB114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1</w:t>
      </w:r>
      <w:r w:rsidR="003472D5">
        <w:rPr>
          <w:b/>
          <w:lang w:eastAsia="ar-SA"/>
        </w:rPr>
        <w:t>1</w:t>
      </w:r>
      <w:r w:rsidRPr="00102EBE">
        <w:rPr>
          <w:b/>
          <w:lang w:eastAsia="ar-SA"/>
        </w:rPr>
        <w:t>. К</w:t>
      </w:r>
      <w:r>
        <w:rPr>
          <w:b/>
          <w:lang w:eastAsia="ar-SA"/>
        </w:rPr>
        <w:t>ОНФИДЕНЦИАЛЬНОСТЬ</w:t>
      </w:r>
    </w:p>
    <w:p w:rsidR="00DB1148" w:rsidRPr="00102EBE" w:rsidRDefault="00DB1148" w:rsidP="00DB1148">
      <w:pPr>
        <w:suppressAutoHyphens/>
        <w:jc w:val="center"/>
        <w:rPr>
          <w:b/>
          <w:lang w:eastAsia="ar-SA"/>
        </w:rPr>
      </w:pPr>
    </w:p>
    <w:p w:rsidR="00DB1148" w:rsidRPr="00B9205A" w:rsidRDefault="00DB1148" w:rsidP="00DB1148">
      <w:pPr>
        <w:suppressAutoHyphens/>
        <w:jc w:val="both"/>
        <w:rPr>
          <w:spacing w:val="-4"/>
          <w:lang w:eastAsia="ar-SA"/>
        </w:rPr>
      </w:pPr>
      <w:r>
        <w:rPr>
          <w:b/>
          <w:lang w:eastAsia="ar-SA"/>
        </w:rPr>
        <w:t xml:space="preserve">       </w:t>
      </w:r>
      <w:r w:rsidRPr="00102EBE">
        <w:rPr>
          <w:b/>
          <w:lang w:eastAsia="ar-SA"/>
        </w:rPr>
        <w:t xml:space="preserve"> </w:t>
      </w:r>
      <w:r>
        <w:rPr>
          <w:lang w:eastAsia="ar-SA"/>
        </w:rPr>
        <w:t>1</w:t>
      </w:r>
      <w:r w:rsidR="003472D5">
        <w:rPr>
          <w:lang w:eastAsia="ar-SA"/>
        </w:rPr>
        <w:t>1</w:t>
      </w:r>
      <w:r w:rsidRPr="00102EBE">
        <w:rPr>
          <w:lang w:eastAsia="ar-SA"/>
        </w:rPr>
        <w:t xml:space="preserve">.1. </w:t>
      </w:r>
      <w:r w:rsidRPr="00102EBE">
        <w:rPr>
          <w:spacing w:val="-4"/>
          <w:lang w:eastAsia="ar-SA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в 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</w:t>
      </w:r>
      <w:r w:rsidRPr="00102EBE">
        <w:rPr>
          <w:spacing w:val="-4"/>
          <w:lang w:eastAsia="ar-SA"/>
        </w:rPr>
        <w:t>».</w:t>
      </w:r>
    </w:p>
    <w:p w:rsidR="00DB1148" w:rsidRDefault="00DB1148" w:rsidP="00DB1148">
      <w:pPr>
        <w:jc w:val="both"/>
        <w:rPr>
          <w:spacing w:val="-4"/>
          <w:lang w:eastAsia="en-US"/>
        </w:rPr>
      </w:pPr>
    </w:p>
    <w:p w:rsidR="00EB6457" w:rsidRDefault="00EB6457" w:rsidP="00DB1148">
      <w:pPr>
        <w:jc w:val="both"/>
        <w:rPr>
          <w:spacing w:val="-4"/>
          <w:lang w:eastAsia="en-US"/>
        </w:rPr>
      </w:pPr>
    </w:p>
    <w:p w:rsidR="00EB6457" w:rsidRDefault="00EB6457" w:rsidP="00DB1148">
      <w:pPr>
        <w:jc w:val="both"/>
        <w:rPr>
          <w:spacing w:val="-4"/>
          <w:lang w:eastAsia="en-US"/>
        </w:rPr>
      </w:pPr>
    </w:p>
    <w:p w:rsidR="00FD01D8" w:rsidRDefault="00FD01D8" w:rsidP="00DB1148">
      <w:pPr>
        <w:jc w:val="both"/>
        <w:rPr>
          <w:spacing w:val="-4"/>
          <w:lang w:eastAsia="en-US"/>
        </w:rPr>
      </w:pPr>
    </w:p>
    <w:p w:rsidR="00B023C5" w:rsidRPr="00D71E2F" w:rsidRDefault="006B505F" w:rsidP="00776E41">
      <w:pPr>
        <w:jc w:val="center"/>
        <w:rPr>
          <w:b/>
          <w:bCs/>
        </w:rPr>
      </w:pPr>
      <w:r>
        <w:rPr>
          <w:b/>
          <w:bCs/>
        </w:rPr>
        <w:t>12</w:t>
      </w:r>
      <w:r w:rsidR="00776E41" w:rsidRPr="00D71E2F">
        <w:rPr>
          <w:b/>
          <w:bCs/>
        </w:rPr>
        <w:t>.</w:t>
      </w:r>
      <w:r w:rsidR="00B023C5" w:rsidRPr="00D71E2F">
        <w:rPr>
          <w:b/>
          <w:bCs/>
        </w:rPr>
        <w:t>РЕКВИЗИТЫ И ПОДПИСИ СТОРОН.</w:t>
      </w:r>
    </w:p>
    <w:p w:rsidR="008F11A3" w:rsidRDefault="008F11A3" w:rsidP="00592325">
      <w:pPr>
        <w:widowControl w:val="0"/>
        <w:shd w:val="clear" w:color="auto" w:fill="FFFFFF"/>
        <w:autoSpaceDE w:val="0"/>
        <w:autoSpaceDN w:val="0"/>
        <w:adjustRightInd w:val="0"/>
        <w:spacing w:before="120"/>
        <w:ind w:right="57"/>
        <w:jc w:val="center"/>
        <w:rPr>
          <w:b/>
          <w:bCs/>
        </w:rPr>
      </w:pPr>
    </w:p>
    <w:p w:rsidR="00B751F8" w:rsidRPr="00D71E2F" w:rsidRDefault="008F11A3" w:rsidP="008F11A3">
      <w:pPr>
        <w:widowControl w:val="0"/>
        <w:shd w:val="clear" w:color="auto" w:fill="FFFFFF"/>
        <w:autoSpaceDE w:val="0"/>
        <w:autoSpaceDN w:val="0"/>
        <w:adjustRightInd w:val="0"/>
        <w:spacing w:before="120"/>
        <w:ind w:right="57"/>
      </w:pPr>
      <w:r>
        <w:rPr>
          <w:b/>
          <w:bCs/>
        </w:rPr>
        <w:t xml:space="preserve">         </w:t>
      </w:r>
      <w:proofErr w:type="gramStart"/>
      <w:r w:rsidR="00D16537" w:rsidRPr="00D71E2F">
        <w:rPr>
          <w:b/>
          <w:bCs/>
        </w:rPr>
        <w:t xml:space="preserve">ИСПОЛНИТЕЛЬ:  </w:t>
      </w:r>
      <w:r>
        <w:rPr>
          <w:b/>
          <w:bCs/>
        </w:rPr>
        <w:t xml:space="preserve"> </w:t>
      </w:r>
      <w:proofErr w:type="gramEnd"/>
      <w:r>
        <w:rPr>
          <w:b/>
          <w:bCs/>
        </w:rPr>
        <w:t xml:space="preserve">                                             </w:t>
      </w:r>
      <w:r w:rsidR="0021419A" w:rsidRPr="00D71E2F">
        <w:rPr>
          <w:b/>
          <w:bCs/>
        </w:rPr>
        <w:t>ЗАКАЗЧИК</w:t>
      </w:r>
      <w:r w:rsidR="00B751F8" w:rsidRPr="00D71E2F">
        <w:t>:</w:t>
      </w:r>
    </w:p>
    <w:p w:rsidR="00B751F8" w:rsidRPr="00D71E2F" w:rsidRDefault="00B751F8" w:rsidP="00B751F8">
      <w:pPr>
        <w:jc w:val="both"/>
      </w:pPr>
    </w:p>
    <w:tbl>
      <w:tblPr>
        <w:tblW w:w="10003" w:type="dxa"/>
        <w:tblInd w:w="288" w:type="dxa"/>
        <w:tblLook w:val="0000" w:firstRow="0" w:lastRow="0" w:firstColumn="0" w:lastColumn="0" w:noHBand="0" w:noVBand="0"/>
      </w:tblPr>
      <w:tblGrid>
        <w:gridCol w:w="10003"/>
      </w:tblGrid>
      <w:tr w:rsidR="00BC36B7" w:rsidRPr="00B22BEE" w:rsidTr="002071E2">
        <w:trPr>
          <w:trHeight w:val="1048"/>
        </w:trPr>
        <w:tc>
          <w:tcPr>
            <w:tcW w:w="10003" w:type="dxa"/>
          </w:tcPr>
          <w:tbl>
            <w:tblPr>
              <w:tblW w:w="9720" w:type="dxa"/>
              <w:tblInd w:w="67" w:type="dxa"/>
              <w:tblLook w:val="0000" w:firstRow="0" w:lastRow="0" w:firstColumn="0" w:lastColumn="0" w:noHBand="0" w:noVBand="0"/>
            </w:tblPr>
            <w:tblGrid>
              <w:gridCol w:w="4639"/>
              <w:gridCol w:w="5081"/>
            </w:tblGrid>
            <w:tr w:rsidR="00BC36B7" w:rsidRPr="00B22BEE" w:rsidTr="00A7466F">
              <w:trPr>
                <w:trHeight w:val="4781"/>
              </w:trPr>
              <w:tc>
                <w:tcPr>
                  <w:tcW w:w="4639" w:type="dxa"/>
                </w:tcPr>
                <w:p w:rsidR="00592325" w:rsidRPr="00B22BEE" w:rsidRDefault="00592325" w:rsidP="00513811">
                  <w:pPr>
                    <w:jc w:val="both"/>
                    <w:rPr>
                      <w:b/>
                      <w:i/>
                      <w:highlight w:val="yellow"/>
                      <w:u w:val="single"/>
                    </w:rPr>
                  </w:pPr>
                </w:p>
              </w:tc>
              <w:tc>
                <w:tcPr>
                  <w:tcW w:w="5081" w:type="dxa"/>
                </w:tcPr>
                <w:p w:rsidR="00D16537" w:rsidRPr="00C668CE" w:rsidRDefault="00D16537" w:rsidP="00D16537">
                  <w:pPr>
                    <w:rPr>
                      <w:b/>
                      <w:sz w:val="22"/>
                      <w:szCs w:val="22"/>
                    </w:rPr>
                  </w:pPr>
                  <w:r w:rsidRPr="00C668CE">
                    <w:rPr>
                      <w:b/>
                      <w:sz w:val="22"/>
                      <w:szCs w:val="22"/>
                    </w:rPr>
                    <w:t>ПАО «</w:t>
                  </w:r>
                  <w:proofErr w:type="spellStart"/>
                  <w:r w:rsidRPr="00C668CE">
                    <w:rPr>
                      <w:b/>
                      <w:sz w:val="22"/>
                      <w:szCs w:val="22"/>
                    </w:rPr>
                    <w:t>Россети</w:t>
                  </w:r>
                  <w:proofErr w:type="spellEnd"/>
                  <w:r w:rsidRPr="00C668CE">
                    <w:rPr>
                      <w:b/>
                      <w:sz w:val="22"/>
                      <w:szCs w:val="22"/>
                    </w:rPr>
                    <w:t xml:space="preserve"> Центр и Приволжье»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Место нахождения: 603950,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г. Нижний Новгород,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ул. Рождественская, д.33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ОГРН 1075260020043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ИНН 526 020 060 3 </w:t>
                  </w:r>
                </w:p>
                <w:p w:rsidR="00D16537" w:rsidRDefault="00D16537" w:rsidP="00D16537">
                  <w:pPr>
                    <w:rPr>
                      <w:b/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Грузополучатель: </w:t>
                  </w:r>
                  <w:r w:rsidRPr="0088342A">
                    <w:rPr>
                      <w:b/>
                      <w:sz w:val="22"/>
                      <w:szCs w:val="22"/>
                    </w:rPr>
                    <w:t>Филиал ПАО «</w:t>
                  </w:r>
                  <w:proofErr w:type="spellStart"/>
                  <w:r w:rsidRPr="0088342A">
                    <w:rPr>
                      <w:b/>
                      <w:sz w:val="22"/>
                      <w:szCs w:val="22"/>
                    </w:rPr>
                    <w:t>Россети</w:t>
                  </w:r>
                  <w:proofErr w:type="spellEnd"/>
                  <w:r w:rsidRPr="0088342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  <w:p w:rsidR="00D16537" w:rsidRPr="0088342A" w:rsidRDefault="00D16537" w:rsidP="00D16537">
                  <w:pPr>
                    <w:rPr>
                      <w:b/>
                      <w:sz w:val="22"/>
                      <w:szCs w:val="22"/>
                    </w:rPr>
                  </w:pPr>
                  <w:r w:rsidRPr="0088342A">
                    <w:rPr>
                      <w:b/>
                      <w:sz w:val="22"/>
                      <w:szCs w:val="22"/>
                    </w:rPr>
                    <w:t>Центр и Приволжье» - «Рязаньэнерго»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 КПП 623 443 001</w:t>
                  </w:r>
                </w:p>
                <w:p w:rsidR="00D16537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Место нахождения: 390013, г. Рязань, 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ул. МОГЭС, д. 12 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Тел/факс (4912) 20-45-08, 20-44-30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р/с: № 40702810500000051165 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Банк ГПБ (АО), г. Москва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БИК: 044525823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к/с: № 30101810200000000823</w:t>
                  </w:r>
                </w:p>
                <w:p w:rsidR="00BC36B7" w:rsidRPr="00B22BEE" w:rsidRDefault="00BC36B7" w:rsidP="00A172EE">
                  <w:pPr>
                    <w:rPr>
                      <w:b/>
                      <w:i/>
                      <w:highlight w:val="yellow"/>
                      <w:u w:val="single"/>
                    </w:rPr>
                  </w:pPr>
                </w:p>
              </w:tc>
            </w:tr>
          </w:tbl>
          <w:p w:rsidR="00BC36B7" w:rsidRPr="00B22BEE" w:rsidRDefault="00BC36B7" w:rsidP="00AE44B7">
            <w:pPr>
              <w:tabs>
                <w:tab w:val="center" w:pos="1134"/>
              </w:tabs>
              <w:rPr>
                <w:highlight w:val="yellow"/>
              </w:rPr>
            </w:pPr>
          </w:p>
        </w:tc>
      </w:tr>
    </w:tbl>
    <w:p w:rsidR="00E97E8E" w:rsidRPr="00B22BEE" w:rsidRDefault="00E97E8E" w:rsidP="00B751F8">
      <w:pPr>
        <w:tabs>
          <w:tab w:val="center" w:pos="1134"/>
        </w:tabs>
        <w:rPr>
          <w:b/>
          <w:bCs/>
          <w:sz w:val="22"/>
          <w:highlight w:val="yellow"/>
        </w:rPr>
      </w:pPr>
    </w:p>
    <w:p w:rsidR="001D6122" w:rsidRDefault="001D6122" w:rsidP="00D16537">
      <w:pPr>
        <w:rPr>
          <w:b/>
          <w:bCs/>
          <w:highlight w:val="yellow"/>
        </w:rPr>
      </w:pPr>
    </w:p>
    <w:p w:rsidR="00E55111" w:rsidRPr="003472D5" w:rsidRDefault="00513811" w:rsidP="00E55111">
      <w:pPr>
        <w:rPr>
          <w:b/>
          <w:sz w:val="22"/>
          <w:szCs w:val="22"/>
        </w:rPr>
      </w:pPr>
      <w:r w:rsidRPr="00513811">
        <w:rPr>
          <w:b/>
          <w:sz w:val="22"/>
          <w:szCs w:val="22"/>
        </w:rPr>
        <w:t xml:space="preserve">Директор </w:t>
      </w:r>
      <w:r w:rsidR="00F81D93">
        <w:rPr>
          <w:b/>
          <w:sz w:val="22"/>
          <w:szCs w:val="22"/>
        </w:rPr>
        <w:t>__________________</w:t>
      </w:r>
      <w:r>
        <w:rPr>
          <w:sz w:val="22"/>
          <w:szCs w:val="22"/>
        </w:rPr>
        <w:tab/>
      </w:r>
      <w:r w:rsidR="00E55111" w:rsidRPr="003472D5">
        <w:rPr>
          <w:b/>
          <w:sz w:val="22"/>
          <w:szCs w:val="22"/>
        </w:rPr>
        <w:tab/>
      </w:r>
      <w:r w:rsidR="003B5473">
        <w:rPr>
          <w:b/>
          <w:sz w:val="22"/>
          <w:szCs w:val="22"/>
        </w:rPr>
        <w:t xml:space="preserve">                     </w:t>
      </w:r>
      <w:r w:rsidR="00F81D93">
        <w:rPr>
          <w:b/>
          <w:sz w:val="22"/>
          <w:szCs w:val="22"/>
        </w:rPr>
        <w:t xml:space="preserve"> Первый</w:t>
      </w:r>
      <w:r w:rsidR="00E55111" w:rsidRPr="003472D5">
        <w:rPr>
          <w:b/>
          <w:sz w:val="22"/>
          <w:szCs w:val="22"/>
        </w:rPr>
        <w:t xml:space="preserve"> заместител</w:t>
      </w:r>
      <w:r w:rsidR="00F81D93">
        <w:rPr>
          <w:b/>
          <w:sz w:val="22"/>
          <w:szCs w:val="22"/>
        </w:rPr>
        <w:t>ь</w:t>
      </w:r>
      <w:r w:rsidR="00E55111" w:rsidRPr="003472D5">
        <w:rPr>
          <w:b/>
          <w:sz w:val="22"/>
          <w:szCs w:val="22"/>
        </w:rPr>
        <w:t xml:space="preserve"> директора – </w:t>
      </w:r>
    </w:p>
    <w:p w:rsidR="00E55111" w:rsidRPr="003472D5" w:rsidRDefault="00E55111" w:rsidP="00E55111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                                                                          </w:t>
      </w:r>
      <w:r w:rsidR="003B5473">
        <w:rPr>
          <w:b/>
          <w:sz w:val="22"/>
          <w:szCs w:val="22"/>
        </w:rPr>
        <w:t xml:space="preserve">     </w:t>
      </w:r>
      <w:r w:rsidRPr="003472D5">
        <w:rPr>
          <w:b/>
          <w:sz w:val="22"/>
          <w:szCs w:val="22"/>
        </w:rPr>
        <w:t xml:space="preserve"> главн</w:t>
      </w:r>
      <w:r w:rsidR="00F81D93">
        <w:rPr>
          <w:b/>
          <w:sz w:val="22"/>
          <w:szCs w:val="22"/>
        </w:rPr>
        <w:t>ый инженер</w:t>
      </w:r>
      <w:r w:rsidRPr="003472D5">
        <w:rPr>
          <w:b/>
          <w:sz w:val="22"/>
          <w:szCs w:val="22"/>
        </w:rPr>
        <w:t xml:space="preserve"> филиала «Рязаньэнерго»</w:t>
      </w:r>
    </w:p>
    <w:p w:rsidR="00E55111" w:rsidRPr="003472D5" w:rsidRDefault="00E55111" w:rsidP="00E55111">
      <w:pPr>
        <w:rPr>
          <w:b/>
          <w:sz w:val="22"/>
          <w:szCs w:val="22"/>
        </w:rPr>
      </w:pPr>
    </w:p>
    <w:p w:rsidR="00E55111" w:rsidRPr="003472D5" w:rsidRDefault="00E55111" w:rsidP="00E55111">
      <w:pPr>
        <w:rPr>
          <w:b/>
          <w:sz w:val="22"/>
          <w:szCs w:val="22"/>
        </w:rPr>
      </w:pPr>
    </w:p>
    <w:p w:rsidR="00E55111" w:rsidRPr="003472D5" w:rsidRDefault="00E55111" w:rsidP="00E55111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__________________</w:t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F81D93">
        <w:rPr>
          <w:b/>
          <w:sz w:val="22"/>
          <w:szCs w:val="22"/>
        </w:rPr>
        <w:t xml:space="preserve">               </w:t>
      </w:r>
      <w:r w:rsidR="00513811">
        <w:rPr>
          <w:b/>
          <w:sz w:val="22"/>
          <w:szCs w:val="22"/>
        </w:rPr>
        <w:tab/>
      </w:r>
      <w:r w:rsidR="00513811">
        <w:rPr>
          <w:b/>
          <w:sz w:val="22"/>
          <w:szCs w:val="22"/>
        </w:rPr>
        <w:tab/>
      </w:r>
      <w:r w:rsidRPr="003472D5">
        <w:rPr>
          <w:b/>
          <w:sz w:val="22"/>
          <w:szCs w:val="22"/>
        </w:rPr>
        <w:t xml:space="preserve">                      </w:t>
      </w:r>
      <w:r w:rsidR="003B5473">
        <w:rPr>
          <w:b/>
          <w:sz w:val="22"/>
          <w:szCs w:val="22"/>
        </w:rPr>
        <w:t>________________</w:t>
      </w:r>
      <w:r w:rsidRPr="003472D5">
        <w:rPr>
          <w:b/>
          <w:sz w:val="22"/>
          <w:szCs w:val="22"/>
        </w:rPr>
        <w:t xml:space="preserve"> А.А. Корнилов</w:t>
      </w:r>
    </w:p>
    <w:p w:rsidR="003B5473" w:rsidRPr="003472D5" w:rsidRDefault="00E55111" w:rsidP="003B547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М.П.</w:t>
      </w:r>
      <w:r w:rsidR="003B5473">
        <w:rPr>
          <w:b/>
          <w:sz w:val="22"/>
          <w:szCs w:val="22"/>
        </w:rPr>
        <w:tab/>
      </w:r>
      <w:r w:rsidR="003B5473" w:rsidRPr="003472D5">
        <w:rPr>
          <w:b/>
          <w:sz w:val="22"/>
          <w:szCs w:val="22"/>
        </w:rPr>
        <w:t xml:space="preserve">                   </w:t>
      </w:r>
      <w:r w:rsidR="003B5473">
        <w:rPr>
          <w:b/>
          <w:sz w:val="22"/>
          <w:szCs w:val="22"/>
        </w:rPr>
        <w:t xml:space="preserve">                                                         </w:t>
      </w:r>
      <w:r w:rsidR="003B5473" w:rsidRPr="003472D5">
        <w:rPr>
          <w:b/>
          <w:sz w:val="22"/>
          <w:szCs w:val="22"/>
        </w:rPr>
        <w:t>М.П.</w:t>
      </w:r>
    </w:p>
    <w:p w:rsidR="00E55111" w:rsidRPr="003472D5" w:rsidRDefault="00F81D93" w:rsidP="00E55111">
      <w:pPr>
        <w:tabs>
          <w:tab w:val="center" w:pos="50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«____»________________202</w:t>
      </w:r>
      <w:r w:rsidR="006F1D1D">
        <w:rPr>
          <w:b/>
          <w:sz w:val="22"/>
          <w:szCs w:val="22"/>
          <w:lang w:val="en-US"/>
        </w:rPr>
        <w:t>6</w:t>
      </w:r>
      <w:r w:rsidR="00E55111" w:rsidRPr="003472D5">
        <w:rPr>
          <w:b/>
          <w:sz w:val="22"/>
          <w:szCs w:val="22"/>
        </w:rPr>
        <w:t>г.</w:t>
      </w:r>
      <w:r w:rsidR="00E55111" w:rsidRPr="003472D5">
        <w:rPr>
          <w:b/>
          <w:sz w:val="22"/>
          <w:szCs w:val="22"/>
        </w:rPr>
        <w:tab/>
        <w:t xml:space="preserve">                                       </w:t>
      </w:r>
      <w:r w:rsidR="003B5473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«____»________________202</w:t>
      </w:r>
      <w:r w:rsidR="006F1D1D">
        <w:rPr>
          <w:b/>
          <w:sz w:val="22"/>
          <w:szCs w:val="22"/>
          <w:lang w:val="en-US"/>
        </w:rPr>
        <w:t>6</w:t>
      </w:r>
      <w:r w:rsidR="00E55111" w:rsidRPr="003472D5">
        <w:rPr>
          <w:b/>
          <w:sz w:val="22"/>
          <w:szCs w:val="22"/>
        </w:rPr>
        <w:t>г.</w:t>
      </w:r>
    </w:p>
    <w:p w:rsidR="00E55111" w:rsidRPr="003472D5" w:rsidRDefault="00E55111" w:rsidP="00E55111">
      <w:pPr>
        <w:tabs>
          <w:tab w:val="center" w:pos="5040"/>
        </w:tabs>
        <w:rPr>
          <w:b/>
          <w:sz w:val="22"/>
          <w:szCs w:val="22"/>
        </w:rPr>
      </w:pPr>
    </w:p>
    <w:p w:rsidR="00E55111" w:rsidRDefault="00E55111" w:rsidP="00E5511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</w:p>
    <w:p w:rsidR="00E55111" w:rsidRPr="00453BB1" w:rsidRDefault="00E55111" w:rsidP="00E55111">
      <w:pPr>
        <w:rPr>
          <w:sz w:val="22"/>
          <w:szCs w:val="22"/>
        </w:rPr>
      </w:pPr>
    </w:p>
    <w:p w:rsidR="00E55111" w:rsidRDefault="00E55111" w:rsidP="00E55111">
      <w:pPr>
        <w:rPr>
          <w:sz w:val="22"/>
          <w:szCs w:val="22"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DB1148" w:rsidRDefault="00DB114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D878AB" w:rsidRDefault="00D878AB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88014D" w:rsidRPr="006066B0" w:rsidRDefault="003C2510" w:rsidP="00DB1148">
      <w:pPr>
        <w:ind w:right="-99"/>
        <w:jc w:val="both"/>
      </w:pPr>
      <w:r>
        <w:rPr>
          <w:bCs/>
        </w:rPr>
        <w:lastRenderedPageBreak/>
        <w:t xml:space="preserve">                                                                                </w:t>
      </w:r>
      <w:r w:rsidR="00DB1148">
        <w:rPr>
          <w:bCs/>
        </w:rPr>
        <w:t xml:space="preserve">                                      </w:t>
      </w:r>
      <w:r w:rsidR="001D6122">
        <w:t>П</w:t>
      </w:r>
      <w:r w:rsidR="0088014D" w:rsidRPr="006066B0">
        <w:t>риложение № 1</w:t>
      </w:r>
    </w:p>
    <w:p w:rsidR="0088014D" w:rsidRPr="006066B0" w:rsidRDefault="0088014D" w:rsidP="0088014D">
      <w:pPr>
        <w:ind w:right="-99" w:firstLine="7088"/>
      </w:pPr>
      <w:proofErr w:type="gramStart"/>
      <w:r w:rsidRPr="006066B0">
        <w:t>к  договору</w:t>
      </w:r>
      <w:proofErr w:type="gramEnd"/>
      <w:r w:rsidRPr="006066B0">
        <w:t xml:space="preserve"> №__________ </w:t>
      </w:r>
    </w:p>
    <w:p w:rsidR="0088014D" w:rsidRPr="006066B0" w:rsidRDefault="0088014D" w:rsidP="0088014D">
      <w:pPr>
        <w:ind w:right="-99" w:firstLine="7088"/>
      </w:pPr>
      <w:proofErr w:type="gramStart"/>
      <w:r w:rsidRPr="006066B0">
        <w:t>от</w:t>
      </w:r>
      <w:proofErr w:type="gramEnd"/>
      <w:r w:rsidRPr="006066B0">
        <w:t xml:space="preserve"> «___»________ 20</w:t>
      </w:r>
      <w:r w:rsidR="004A51E8">
        <w:t>2</w:t>
      </w:r>
      <w:r w:rsidR="006F1D1D">
        <w:t>6</w:t>
      </w:r>
      <w:r w:rsidRPr="006066B0">
        <w:t xml:space="preserve"> г.</w:t>
      </w:r>
    </w:p>
    <w:p w:rsidR="0088014D" w:rsidRPr="006066B0" w:rsidRDefault="0088014D" w:rsidP="0088014D">
      <w:pPr>
        <w:ind w:right="368"/>
        <w:jc w:val="both"/>
      </w:pPr>
    </w:p>
    <w:p w:rsidR="0088014D" w:rsidRPr="006066B0" w:rsidRDefault="0088014D" w:rsidP="0088014D">
      <w:pPr>
        <w:ind w:right="368"/>
        <w:jc w:val="both"/>
      </w:pPr>
    </w:p>
    <w:p w:rsidR="0088014D" w:rsidRPr="006066B0" w:rsidRDefault="0088014D" w:rsidP="0088014D">
      <w:pPr>
        <w:ind w:right="-1"/>
        <w:rPr>
          <w:b/>
          <w:sz w:val="22"/>
        </w:rPr>
      </w:pPr>
    </w:p>
    <w:p w:rsidR="0088014D" w:rsidRPr="006066B0" w:rsidRDefault="0088014D" w:rsidP="0088014D">
      <w:pPr>
        <w:ind w:right="-1"/>
        <w:jc w:val="center"/>
        <w:rPr>
          <w:b/>
        </w:rPr>
      </w:pPr>
      <w:r w:rsidRPr="006066B0">
        <w:rPr>
          <w:b/>
        </w:rPr>
        <w:t>СПЕЦИФИКАЦИЯ №1</w:t>
      </w:r>
    </w:p>
    <w:p w:rsidR="0088014D" w:rsidRPr="006066B0" w:rsidRDefault="0088014D" w:rsidP="0088014D">
      <w:pPr>
        <w:pStyle w:val="ac"/>
        <w:jc w:val="center"/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3204"/>
        <w:gridCol w:w="1013"/>
        <w:gridCol w:w="688"/>
        <w:gridCol w:w="794"/>
        <w:gridCol w:w="770"/>
        <w:gridCol w:w="1129"/>
        <w:gridCol w:w="1159"/>
        <w:gridCol w:w="1134"/>
      </w:tblGrid>
      <w:tr w:rsidR="00D15CBF" w:rsidRPr="006066B0" w:rsidTr="000C4E17">
        <w:trPr>
          <w:trHeight w:val="955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left="-142" w:right="-119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№</w:t>
            </w:r>
          </w:p>
          <w:p w:rsidR="00D15CBF" w:rsidRPr="00A66077" w:rsidRDefault="00D15CBF" w:rsidP="00D15CBF">
            <w:pPr>
              <w:ind w:left="-142" w:right="-119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right="-22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Наименование работы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left="-52" w:right="-67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Единица</w:t>
            </w:r>
          </w:p>
          <w:p w:rsidR="00D15CBF" w:rsidRPr="00A66077" w:rsidRDefault="00D15CBF" w:rsidP="00D15CBF">
            <w:pPr>
              <w:ind w:left="-52" w:right="-67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изм.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right="-112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A66077">
            <w:pPr>
              <w:ind w:left="-23"/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Цена единицы без НДС, руб.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Цена единицы с НДС, руб.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Стоимость без НДС, руб.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Стоимость с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BF" w:rsidRPr="00A66077" w:rsidRDefault="00D15CBF" w:rsidP="00D15CBF">
            <w:pPr>
              <w:ind w:left="-104" w:right="-15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bCs/>
                <w:color w:val="000000"/>
                <w:sz w:val="20"/>
                <w:szCs w:val="20"/>
              </w:rPr>
              <w:t>Срок и место сбора огнетушителей</w:t>
            </w:r>
          </w:p>
        </w:tc>
      </w:tr>
      <w:tr w:rsidR="001319DC" w:rsidRPr="006066B0" w:rsidTr="00DE135E">
        <w:trPr>
          <w:trHeight w:val="356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1</w:t>
            </w:r>
          </w:p>
        </w:tc>
        <w:tc>
          <w:tcPr>
            <w:tcW w:w="3204" w:type="dxa"/>
          </w:tcPr>
          <w:p w:rsidR="001319DC" w:rsidRPr="00DF47AE" w:rsidRDefault="001319DC" w:rsidP="001319DC">
            <w:pPr>
              <w:shd w:val="clear" w:color="auto" w:fill="FFFFFF"/>
              <w:ind w:right="-85"/>
              <w:rPr>
                <w:lang w:val="en-US"/>
              </w:rPr>
            </w:pPr>
            <w:r w:rsidRPr="00DF47AE">
              <w:t>Поставка первичных средств пожаротушения</w:t>
            </w:r>
          </w:p>
        </w:tc>
        <w:tc>
          <w:tcPr>
            <w:tcW w:w="1013" w:type="dxa"/>
          </w:tcPr>
          <w:p w:rsidR="001319DC" w:rsidRPr="00DF47AE" w:rsidRDefault="001319DC" w:rsidP="001319DC">
            <w:pPr>
              <w:shd w:val="clear" w:color="auto" w:fill="FFFFFF"/>
              <w:ind w:right="-85"/>
              <w:jc w:val="center"/>
            </w:pPr>
            <w:proofErr w:type="spellStart"/>
            <w:r w:rsidRPr="00DF47AE">
              <w:t>Ед.изм</w:t>
            </w:r>
            <w:proofErr w:type="spellEnd"/>
          </w:p>
        </w:tc>
        <w:tc>
          <w:tcPr>
            <w:tcW w:w="688" w:type="dxa"/>
          </w:tcPr>
          <w:p w:rsidR="001319DC" w:rsidRPr="00DF47AE" w:rsidRDefault="001319DC" w:rsidP="001319DC">
            <w:pPr>
              <w:shd w:val="clear" w:color="auto" w:fill="FFFFFF"/>
              <w:ind w:right="-85"/>
              <w:jc w:val="center"/>
            </w:pPr>
            <w:r w:rsidRPr="00DF47AE">
              <w:t>Количество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  <w:proofErr w:type="gramStart"/>
            <w:r w:rsidRPr="00A66077">
              <w:rPr>
                <w:sz w:val="20"/>
                <w:szCs w:val="20"/>
              </w:rPr>
              <w:t>до</w:t>
            </w:r>
            <w:proofErr w:type="gramEnd"/>
            <w:r w:rsidRPr="00A66077">
              <w:rPr>
                <w:sz w:val="20"/>
                <w:szCs w:val="20"/>
              </w:rPr>
              <w:t xml:space="preserve"> </w:t>
            </w:r>
            <w:bookmarkStart w:id="1" w:name="_GoBack"/>
            <w:bookmarkEnd w:id="1"/>
            <w:r w:rsidRPr="0093379C">
              <w:rPr>
                <w:sz w:val="20"/>
                <w:szCs w:val="20"/>
              </w:rPr>
              <w:t>10.12.2026г.,</w:t>
            </w:r>
          </w:p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  <w:r w:rsidRPr="00A66077">
              <w:rPr>
                <w:color w:val="000000"/>
                <w:sz w:val="20"/>
                <w:szCs w:val="20"/>
              </w:rPr>
              <w:t>г. Рязань, Куйбышевское шоссе, д.22 А, Центральный склад.</w:t>
            </w:r>
          </w:p>
        </w:tc>
      </w:tr>
      <w:tr w:rsidR="001319DC" w:rsidRPr="006066B0" w:rsidTr="0083544D">
        <w:trPr>
          <w:trHeight w:val="363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2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порошковый ОП-2 (з) АВСЕ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47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83544D">
        <w:trPr>
          <w:trHeight w:val="363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3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порошковый ОП-5 (з) АВСЕ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13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83544D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  <w:r>
              <w:t>4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порошковый ОП-10 (з) АВСЕ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7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83544D">
        <w:trPr>
          <w:trHeight w:val="363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5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углекислотный ОУ-2 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5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6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углекислотный ОУ-3 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1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7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углекислотный ОУ-5 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48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Pr="006066B0" w:rsidRDefault="001319DC" w:rsidP="001319DC">
            <w:pPr>
              <w:ind w:left="-113" w:right="-119"/>
              <w:jc w:val="center"/>
            </w:pPr>
            <w:r>
              <w:t>8</w:t>
            </w: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Огнетушитель порошковый ОП-25 (з) АВСЕ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6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Ящик 0,5м3 для песка, разборный (1250*800*550мм)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6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Ведро конусное (металл)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4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Лопата штыковая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6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Лопата совковая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31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 xml:space="preserve">Щит </w:t>
            </w:r>
            <w:proofErr w:type="gramStart"/>
            <w:r w:rsidRPr="00DF47AE">
              <w:t>пожарный  ЩПО</w:t>
            </w:r>
            <w:proofErr w:type="gramEnd"/>
            <w:r w:rsidRPr="00DF47AE">
              <w:t>-К Укомплектованный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4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Подставка под огнетушитель П-15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10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Шланг с раструбом ОП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16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Шланг с раструбом ОУ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44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Противопожарное полотно ПП-600 (1,5х2,0)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r w:rsidRPr="00DF47AE">
              <w:rPr>
                <w:sz w:val="16"/>
                <w:szCs w:val="16"/>
              </w:rPr>
              <w:t> </w:t>
            </w: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2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Топор пожарный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2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Багор пожарный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1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1319DC" w:rsidRPr="006066B0" w:rsidTr="00DE135E">
        <w:trPr>
          <w:trHeight w:val="363"/>
        </w:trPr>
        <w:tc>
          <w:tcPr>
            <w:tcW w:w="477" w:type="dxa"/>
            <w:vAlign w:val="center"/>
          </w:tcPr>
          <w:p w:rsidR="001319DC" w:rsidRDefault="001319DC" w:rsidP="001319DC">
            <w:pPr>
              <w:ind w:left="-113" w:right="-119"/>
              <w:jc w:val="center"/>
            </w:pPr>
          </w:p>
        </w:tc>
        <w:tc>
          <w:tcPr>
            <w:tcW w:w="3204" w:type="dxa"/>
            <w:vAlign w:val="center"/>
          </w:tcPr>
          <w:p w:rsidR="001319DC" w:rsidRPr="00DF47AE" w:rsidRDefault="001319DC" w:rsidP="001319DC">
            <w:r w:rsidRPr="00DF47AE">
              <w:t>Песок м3</w:t>
            </w:r>
          </w:p>
        </w:tc>
        <w:tc>
          <w:tcPr>
            <w:tcW w:w="1013" w:type="dxa"/>
            <w:vAlign w:val="center"/>
          </w:tcPr>
          <w:p w:rsidR="001319DC" w:rsidRPr="00DF47AE" w:rsidRDefault="001319DC" w:rsidP="001319DC">
            <w:pPr>
              <w:jc w:val="center"/>
              <w:rPr>
                <w:sz w:val="16"/>
                <w:szCs w:val="16"/>
              </w:rPr>
            </w:pPr>
            <w:proofErr w:type="spellStart"/>
            <w:r w:rsidRPr="00DF47AE">
              <w:rPr>
                <w:sz w:val="16"/>
                <w:szCs w:val="16"/>
              </w:rPr>
              <w:t>ед.усл</w:t>
            </w:r>
            <w:proofErr w:type="spellEnd"/>
            <w:r w:rsidRPr="00DF47AE">
              <w:rPr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:rsidR="001319DC" w:rsidRPr="00DF47AE" w:rsidRDefault="001319DC" w:rsidP="001319DC">
            <w:pPr>
              <w:jc w:val="center"/>
            </w:pPr>
            <w:r w:rsidRPr="00DF47AE">
              <w:t>10</w:t>
            </w:r>
          </w:p>
        </w:tc>
        <w:tc>
          <w:tcPr>
            <w:tcW w:w="794" w:type="dxa"/>
            <w:vAlign w:val="center"/>
          </w:tcPr>
          <w:p w:rsidR="001319DC" w:rsidRPr="000C4E17" w:rsidRDefault="001319DC" w:rsidP="001319DC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1319DC" w:rsidRPr="000C4E17" w:rsidRDefault="001319DC" w:rsidP="001319DC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319DC" w:rsidRPr="00A66077" w:rsidRDefault="001319DC" w:rsidP="001319DC">
            <w:pPr>
              <w:jc w:val="center"/>
              <w:rPr>
                <w:sz w:val="20"/>
                <w:szCs w:val="20"/>
              </w:rPr>
            </w:pPr>
          </w:p>
        </w:tc>
      </w:tr>
      <w:tr w:rsidR="00A66077" w:rsidRPr="006066B0" w:rsidTr="000C4E17">
        <w:trPr>
          <w:trHeight w:val="363"/>
        </w:trPr>
        <w:tc>
          <w:tcPr>
            <w:tcW w:w="6946" w:type="dxa"/>
            <w:gridSpan w:val="6"/>
            <w:vAlign w:val="center"/>
          </w:tcPr>
          <w:p w:rsidR="00A66077" w:rsidRPr="00A66077" w:rsidRDefault="00A66077" w:rsidP="00A66077">
            <w:pPr>
              <w:rPr>
                <w:sz w:val="20"/>
                <w:szCs w:val="20"/>
              </w:rPr>
            </w:pPr>
            <w:r w:rsidRPr="00A66077">
              <w:rPr>
                <w:b/>
                <w:bCs/>
                <w:color w:val="000000"/>
                <w:sz w:val="20"/>
                <w:szCs w:val="20"/>
              </w:rPr>
              <w:t>ИТОГО без НДС, руб.</w:t>
            </w:r>
          </w:p>
        </w:tc>
        <w:tc>
          <w:tcPr>
            <w:tcW w:w="3422" w:type="dxa"/>
            <w:gridSpan w:val="3"/>
          </w:tcPr>
          <w:p w:rsidR="00A66077" w:rsidRPr="00A66077" w:rsidRDefault="00A66077" w:rsidP="00D15CBF">
            <w:pPr>
              <w:jc w:val="center"/>
              <w:rPr>
                <w:sz w:val="20"/>
                <w:szCs w:val="20"/>
              </w:rPr>
            </w:pPr>
          </w:p>
        </w:tc>
      </w:tr>
      <w:tr w:rsidR="00A66077" w:rsidRPr="006066B0" w:rsidTr="000C4E17">
        <w:trPr>
          <w:trHeight w:val="363"/>
        </w:trPr>
        <w:tc>
          <w:tcPr>
            <w:tcW w:w="6946" w:type="dxa"/>
            <w:gridSpan w:val="6"/>
            <w:vAlign w:val="center"/>
          </w:tcPr>
          <w:p w:rsidR="00A66077" w:rsidRPr="00A66077" w:rsidRDefault="00A66077" w:rsidP="00A66077">
            <w:pPr>
              <w:rPr>
                <w:sz w:val="20"/>
                <w:szCs w:val="20"/>
              </w:rPr>
            </w:pPr>
            <w:r w:rsidRPr="00A66077">
              <w:rPr>
                <w:b/>
                <w:bCs/>
                <w:color w:val="000000"/>
                <w:sz w:val="20"/>
                <w:szCs w:val="20"/>
              </w:rPr>
              <w:t>НДС, руб.</w:t>
            </w:r>
          </w:p>
        </w:tc>
        <w:tc>
          <w:tcPr>
            <w:tcW w:w="3422" w:type="dxa"/>
            <w:gridSpan w:val="3"/>
          </w:tcPr>
          <w:p w:rsidR="00A66077" w:rsidRPr="00A66077" w:rsidRDefault="00A66077" w:rsidP="00D15CBF">
            <w:pPr>
              <w:jc w:val="center"/>
              <w:rPr>
                <w:sz w:val="20"/>
                <w:szCs w:val="20"/>
              </w:rPr>
            </w:pPr>
          </w:p>
        </w:tc>
      </w:tr>
      <w:tr w:rsidR="00A66077" w:rsidRPr="006066B0" w:rsidTr="000C4E17">
        <w:trPr>
          <w:trHeight w:val="363"/>
        </w:trPr>
        <w:tc>
          <w:tcPr>
            <w:tcW w:w="6946" w:type="dxa"/>
            <w:gridSpan w:val="6"/>
            <w:vAlign w:val="center"/>
          </w:tcPr>
          <w:p w:rsidR="00A66077" w:rsidRPr="00A66077" w:rsidRDefault="00A66077" w:rsidP="00A66077">
            <w:pPr>
              <w:rPr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lastRenderedPageBreak/>
              <w:t xml:space="preserve">Итого по филиалу </w:t>
            </w:r>
            <w:r w:rsidRPr="00A66077">
              <w:rPr>
                <w:b/>
                <w:bCs/>
                <w:sz w:val="20"/>
                <w:szCs w:val="20"/>
              </w:rPr>
              <w:t>ПАО «</w:t>
            </w:r>
            <w:proofErr w:type="spellStart"/>
            <w:r w:rsidRPr="00A66077">
              <w:rPr>
                <w:b/>
                <w:bCs/>
                <w:sz w:val="20"/>
                <w:szCs w:val="20"/>
              </w:rPr>
              <w:t>Россети</w:t>
            </w:r>
            <w:proofErr w:type="spellEnd"/>
            <w:r w:rsidRPr="00A66077">
              <w:rPr>
                <w:b/>
                <w:bCs/>
                <w:sz w:val="20"/>
                <w:szCs w:val="20"/>
              </w:rPr>
              <w:t xml:space="preserve"> Центр и Приволжье»</w:t>
            </w:r>
            <w:r w:rsidRPr="00A66077">
              <w:rPr>
                <w:b/>
                <w:sz w:val="20"/>
                <w:szCs w:val="20"/>
              </w:rPr>
              <w:t xml:space="preserve"> «</w:t>
            </w:r>
            <w:r w:rsidRPr="00A66077">
              <w:rPr>
                <w:b/>
                <w:bCs/>
                <w:iCs/>
                <w:sz w:val="20"/>
                <w:szCs w:val="20"/>
              </w:rPr>
              <w:t>Рязань</w:t>
            </w:r>
            <w:r w:rsidRPr="00A66077">
              <w:rPr>
                <w:b/>
                <w:sz w:val="20"/>
                <w:szCs w:val="20"/>
              </w:rPr>
              <w:t>энерго»</w:t>
            </w:r>
            <w:r w:rsidRPr="00A66077">
              <w:rPr>
                <w:i/>
                <w:sz w:val="20"/>
                <w:szCs w:val="20"/>
              </w:rPr>
              <w:t xml:space="preserve"> </w:t>
            </w:r>
            <w:r w:rsidRPr="00A66077"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3422" w:type="dxa"/>
            <w:gridSpan w:val="3"/>
          </w:tcPr>
          <w:p w:rsidR="00A66077" w:rsidRPr="00A66077" w:rsidRDefault="00A66077" w:rsidP="00D15CBF">
            <w:pPr>
              <w:jc w:val="center"/>
              <w:rPr>
                <w:sz w:val="20"/>
                <w:szCs w:val="20"/>
              </w:rPr>
            </w:pPr>
          </w:p>
        </w:tc>
      </w:tr>
    </w:tbl>
    <w:p w:rsidR="0088014D" w:rsidRPr="006066B0" w:rsidRDefault="0088014D" w:rsidP="0088014D">
      <w:pPr>
        <w:jc w:val="right"/>
        <w:rPr>
          <w:bCs/>
        </w:rPr>
      </w:pPr>
    </w:p>
    <w:p w:rsidR="0088014D" w:rsidRPr="006066B0" w:rsidRDefault="0088014D" w:rsidP="0088014D">
      <w:pPr>
        <w:jc w:val="right"/>
        <w:rPr>
          <w:bCs/>
        </w:rPr>
      </w:pPr>
    </w:p>
    <w:p w:rsidR="0088014D" w:rsidRPr="006066B0" w:rsidRDefault="00E55111" w:rsidP="00E55111">
      <w:pPr>
        <w:tabs>
          <w:tab w:val="left" w:pos="1043"/>
        </w:tabs>
        <w:rPr>
          <w:bCs/>
        </w:rPr>
      </w:pPr>
      <w:r>
        <w:rPr>
          <w:bCs/>
        </w:rPr>
        <w:tab/>
      </w:r>
    </w:p>
    <w:p w:rsidR="0088014D" w:rsidRPr="006066B0" w:rsidRDefault="00E55111" w:rsidP="00E55111">
      <w:pPr>
        <w:tabs>
          <w:tab w:val="left" w:pos="751"/>
        </w:tabs>
        <w:rPr>
          <w:bCs/>
        </w:rPr>
      </w:pPr>
      <w:r>
        <w:rPr>
          <w:bCs/>
        </w:rPr>
        <w:tab/>
      </w:r>
    </w:p>
    <w:p w:rsidR="0088014D" w:rsidRPr="00E55111" w:rsidRDefault="0088014D" w:rsidP="0088014D">
      <w:pPr>
        <w:jc w:val="right"/>
        <w:rPr>
          <w:b/>
          <w:bCs/>
        </w:rPr>
      </w:pPr>
    </w:p>
    <w:p w:rsidR="00717EA3" w:rsidRPr="003472D5" w:rsidRDefault="00717EA3" w:rsidP="00717EA3">
      <w:pPr>
        <w:rPr>
          <w:b/>
          <w:sz w:val="22"/>
          <w:szCs w:val="22"/>
        </w:rPr>
      </w:pPr>
      <w:r w:rsidRPr="00513811">
        <w:rPr>
          <w:b/>
          <w:sz w:val="22"/>
          <w:szCs w:val="22"/>
        </w:rPr>
        <w:t xml:space="preserve">Директор </w:t>
      </w:r>
      <w:r w:rsidR="00F81D93">
        <w:rPr>
          <w:b/>
          <w:sz w:val="22"/>
          <w:szCs w:val="22"/>
        </w:rPr>
        <w:t>_________________</w:t>
      </w:r>
      <w:r>
        <w:rPr>
          <w:sz w:val="22"/>
          <w:szCs w:val="22"/>
        </w:rPr>
        <w:tab/>
      </w:r>
      <w:r w:rsidRPr="003472D5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</w:t>
      </w:r>
      <w:r w:rsidRPr="003472D5">
        <w:rPr>
          <w:b/>
          <w:sz w:val="22"/>
          <w:szCs w:val="22"/>
        </w:rPr>
        <w:t xml:space="preserve"> </w:t>
      </w:r>
      <w:proofErr w:type="spellStart"/>
      <w:r w:rsidRPr="003472D5">
        <w:rPr>
          <w:b/>
          <w:sz w:val="22"/>
          <w:szCs w:val="22"/>
        </w:rPr>
        <w:t>И.о</w:t>
      </w:r>
      <w:proofErr w:type="spellEnd"/>
      <w:r w:rsidRPr="003472D5">
        <w:rPr>
          <w:b/>
          <w:sz w:val="22"/>
          <w:szCs w:val="22"/>
        </w:rPr>
        <w:t xml:space="preserve">. первого заместителя директора – </w:t>
      </w:r>
    </w:p>
    <w:p w:rsidR="00717EA3" w:rsidRPr="003472D5" w:rsidRDefault="00717EA3" w:rsidP="00717EA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Pr="003472D5">
        <w:rPr>
          <w:b/>
          <w:sz w:val="22"/>
          <w:szCs w:val="22"/>
        </w:rPr>
        <w:t xml:space="preserve"> главного инженера филиала «Рязаньэнерго»</w:t>
      </w:r>
    </w:p>
    <w:p w:rsidR="00717EA3" w:rsidRPr="003472D5" w:rsidRDefault="00717EA3" w:rsidP="00717EA3">
      <w:pPr>
        <w:rPr>
          <w:b/>
          <w:sz w:val="22"/>
          <w:szCs w:val="22"/>
        </w:rPr>
      </w:pPr>
    </w:p>
    <w:p w:rsidR="00717EA3" w:rsidRPr="003472D5" w:rsidRDefault="00717EA3" w:rsidP="00717EA3">
      <w:pPr>
        <w:rPr>
          <w:b/>
          <w:sz w:val="22"/>
          <w:szCs w:val="22"/>
        </w:rPr>
      </w:pPr>
    </w:p>
    <w:p w:rsidR="00717EA3" w:rsidRPr="003472D5" w:rsidRDefault="00717EA3" w:rsidP="00717EA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__________________</w:t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 w:rsidR="00B40773">
        <w:rPr>
          <w:b/>
          <w:sz w:val="22"/>
          <w:szCs w:val="22"/>
        </w:rPr>
        <w:t xml:space="preserve"> </w:t>
      </w:r>
      <w:r w:rsidR="00B40773">
        <w:rPr>
          <w:b/>
          <w:sz w:val="22"/>
          <w:szCs w:val="22"/>
        </w:rPr>
        <w:tab/>
      </w:r>
      <w:r w:rsidR="00B40773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3472D5"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>________________</w:t>
      </w:r>
      <w:r w:rsidRPr="003472D5">
        <w:rPr>
          <w:b/>
          <w:sz w:val="22"/>
          <w:szCs w:val="22"/>
        </w:rPr>
        <w:t xml:space="preserve"> А.А. Корнилов</w:t>
      </w:r>
    </w:p>
    <w:p w:rsidR="00717EA3" w:rsidRPr="003472D5" w:rsidRDefault="00717EA3" w:rsidP="00717EA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М.П.</w:t>
      </w:r>
      <w:r>
        <w:rPr>
          <w:b/>
          <w:sz w:val="22"/>
          <w:szCs w:val="22"/>
        </w:rPr>
        <w:tab/>
      </w:r>
      <w:r w:rsidRPr="003472D5">
        <w:rPr>
          <w:b/>
          <w:sz w:val="22"/>
          <w:szCs w:val="22"/>
        </w:rPr>
        <w:t xml:space="preserve">                   </w:t>
      </w:r>
      <w:r>
        <w:rPr>
          <w:b/>
          <w:sz w:val="22"/>
          <w:szCs w:val="22"/>
        </w:rPr>
        <w:t xml:space="preserve">                                                         </w:t>
      </w:r>
      <w:r w:rsidRPr="003472D5">
        <w:rPr>
          <w:b/>
          <w:sz w:val="22"/>
          <w:szCs w:val="22"/>
        </w:rPr>
        <w:t>М.П.</w:t>
      </w:r>
    </w:p>
    <w:p w:rsidR="00717EA3" w:rsidRPr="003472D5" w:rsidRDefault="00717EA3" w:rsidP="00717EA3">
      <w:pPr>
        <w:tabs>
          <w:tab w:val="center" w:pos="5040"/>
        </w:tabs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>«____»________________202</w:t>
      </w:r>
      <w:r w:rsidR="006F1D1D">
        <w:rPr>
          <w:b/>
          <w:sz w:val="22"/>
          <w:szCs w:val="22"/>
        </w:rPr>
        <w:t>6</w:t>
      </w:r>
      <w:r w:rsidRPr="003472D5">
        <w:rPr>
          <w:b/>
          <w:sz w:val="22"/>
          <w:szCs w:val="22"/>
        </w:rPr>
        <w:t>г.</w:t>
      </w:r>
      <w:r w:rsidRPr="003472D5">
        <w:rPr>
          <w:b/>
          <w:sz w:val="22"/>
          <w:szCs w:val="22"/>
        </w:rPr>
        <w:tab/>
        <w:t xml:space="preserve">                                       </w:t>
      </w:r>
      <w:r>
        <w:rPr>
          <w:b/>
          <w:sz w:val="22"/>
          <w:szCs w:val="22"/>
        </w:rPr>
        <w:t xml:space="preserve">    </w:t>
      </w:r>
      <w:r w:rsidRPr="003472D5">
        <w:rPr>
          <w:b/>
          <w:sz w:val="22"/>
          <w:szCs w:val="22"/>
        </w:rPr>
        <w:t xml:space="preserve"> «____»________________202</w:t>
      </w:r>
      <w:r w:rsidR="006F1D1D">
        <w:rPr>
          <w:b/>
          <w:sz w:val="22"/>
          <w:szCs w:val="22"/>
        </w:rPr>
        <w:t>6</w:t>
      </w:r>
      <w:r w:rsidRPr="003472D5">
        <w:rPr>
          <w:b/>
          <w:sz w:val="22"/>
          <w:szCs w:val="22"/>
        </w:rPr>
        <w:t>г.</w:t>
      </w:r>
    </w:p>
    <w:p w:rsidR="00E55111" w:rsidRPr="00E55111" w:rsidRDefault="00E55111" w:rsidP="00E55111">
      <w:pPr>
        <w:tabs>
          <w:tab w:val="center" w:pos="5040"/>
        </w:tabs>
        <w:rPr>
          <w:sz w:val="22"/>
          <w:szCs w:val="22"/>
        </w:rPr>
      </w:pPr>
    </w:p>
    <w:p w:rsidR="0088014D" w:rsidRPr="00E55111" w:rsidRDefault="0088014D" w:rsidP="0088014D">
      <w:pPr>
        <w:jc w:val="center"/>
      </w:pPr>
    </w:p>
    <w:p w:rsidR="0088014D" w:rsidRPr="00E55111" w:rsidRDefault="0088014D" w:rsidP="0088014D">
      <w:pPr>
        <w:sectPr w:rsidR="0088014D" w:rsidRPr="00E55111" w:rsidSect="00592325">
          <w:footerReference w:type="even" r:id="rId9"/>
          <w:footerReference w:type="default" r:id="rId10"/>
          <w:pgSz w:w="11906" w:h="16838"/>
          <w:pgMar w:top="1134" w:right="746" w:bottom="1134" w:left="1080" w:header="708" w:footer="708" w:gutter="0"/>
          <w:cols w:space="708"/>
          <w:titlePg/>
          <w:docGrid w:linePitch="360"/>
        </w:sectPr>
      </w:pPr>
    </w:p>
    <w:p w:rsidR="00BB6AC1" w:rsidRPr="00C03BC3" w:rsidRDefault="004A51E8" w:rsidP="004A51E8">
      <w:pPr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</w:t>
      </w:r>
      <w:r w:rsidR="00BB6AC1" w:rsidRPr="00C03BC3">
        <w:rPr>
          <w:bCs/>
        </w:rPr>
        <w:t xml:space="preserve">Приложение № </w:t>
      </w:r>
      <w:r>
        <w:rPr>
          <w:bCs/>
        </w:rPr>
        <w:t>2</w:t>
      </w:r>
      <w:r w:rsidR="00BB6AC1" w:rsidRPr="00C03BC3">
        <w:rPr>
          <w:bCs/>
        </w:rPr>
        <w:t xml:space="preserve"> </w:t>
      </w:r>
    </w:p>
    <w:p w:rsidR="00BB6AC1" w:rsidRPr="00C03BC3" w:rsidRDefault="00BB6AC1" w:rsidP="00BB6AC1">
      <w:pPr>
        <w:jc w:val="right"/>
        <w:rPr>
          <w:bCs/>
        </w:rPr>
      </w:pPr>
      <w:r w:rsidRPr="00C03BC3">
        <w:rPr>
          <w:bCs/>
        </w:rPr>
        <w:t>к договору №</w:t>
      </w:r>
      <w:r w:rsidRPr="00991991">
        <w:rPr>
          <w:bCs/>
        </w:rPr>
        <w:t>___________</w:t>
      </w:r>
      <w:r w:rsidRPr="00C03BC3">
        <w:rPr>
          <w:bCs/>
        </w:rPr>
        <w:t xml:space="preserve"> </w:t>
      </w:r>
    </w:p>
    <w:p w:rsidR="00BB6AC1" w:rsidRPr="00C03BC3" w:rsidRDefault="00BB6AC1" w:rsidP="00BB6AC1">
      <w:pPr>
        <w:jc w:val="right"/>
        <w:rPr>
          <w:bCs/>
        </w:rPr>
      </w:pPr>
      <w:proofErr w:type="gramStart"/>
      <w:r w:rsidRPr="00C03BC3">
        <w:rPr>
          <w:bCs/>
        </w:rPr>
        <w:t>от</w:t>
      </w:r>
      <w:proofErr w:type="gramEnd"/>
      <w:r w:rsidRPr="00C03BC3">
        <w:rPr>
          <w:bCs/>
        </w:rPr>
        <w:t xml:space="preserve"> «</w:t>
      </w:r>
      <w:r w:rsidRPr="00991991">
        <w:rPr>
          <w:bCs/>
        </w:rPr>
        <w:t>__</w:t>
      </w:r>
      <w:r w:rsidRPr="00C03BC3">
        <w:rPr>
          <w:bCs/>
        </w:rPr>
        <w:t>» ____</w:t>
      </w:r>
      <w:r w:rsidRPr="00991991">
        <w:rPr>
          <w:bCs/>
        </w:rPr>
        <w:t>__</w:t>
      </w:r>
      <w:r w:rsidRPr="00C03BC3">
        <w:rPr>
          <w:bCs/>
        </w:rPr>
        <w:t>____20</w:t>
      </w:r>
      <w:r w:rsidR="00A97A16">
        <w:rPr>
          <w:bCs/>
        </w:rPr>
        <w:t>2</w:t>
      </w:r>
      <w:r w:rsidR="006F1D1D">
        <w:rPr>
          <w:bCs/>
          <w:lang w:val="en-US"/>
        </w:rPr>
        <w:t>6</w:t>
      </w:r>
      <w:r w:rsidRPr="00C03BC3">
        <w:rPr>
          <w:bCs/>
        </w:rPr>
        <w:t xml:space="preserve"> г.</w:t>
      </w:r>
    </w:p>
    <w:p w:rsidR="00BB6AC1" w:rsidRPr="00C03BC3" w:rsidRDefault="00BB6AC1" w:rsidP="00BB6AC1">
      <w:pPr>
        <w:jc w:val="center"/>
        <w:rPr>
          <w:bCs/>
        </w:rPr>
      </w:pPr>
    </w:p>
    <w:p w:rsidR="00BB6AC1" w:rsidRPr="000F260F" w:rsidRDefault="00BB6AC1" w:rsidP="00BB6AC1">
      <w:pPr>
        <w:widowControl w:val="0"/>
        <w:jc w:val="center"/>
        <w:rPr>
          <w:b/>
        </w:rPr>
      </w:pPr>
      <w:r>
        <w:rPr>
          <w:b/>
        </w:rPr>
        <w:t>Информация по бенефициарам</w:t>
      </w:r>
    </w:p>
    <w:p w:rsidR="00BB6AC1" w:rsidRDefault="00BB6AC1" w:rsidP="00BB6AC1">
      <w:pPr>
        <w:widowControl w:val="0"/>
        <w:ind w:right="755"/>
        <w:jc w:val="center"/>
        <w:rPr>
          <w:b/>
        </w:rPr>
      </w:pPr>
      <w:r>
        <w:rPr>
          <w:b/>
        </w:rPr>
        <w:t xml:space="preserve">          </w:t>
      </w:r>
    </w:p>
    <w:p w:rsidR="00BB6AC1" w:rsidRPr="004355C2" w:rsidRDefault="00BB6AC1" w:rsidP="00BB6AC1">
      <w:pPr>
        <w:widowControl w:val="0"/>
        <w:ind w:right="755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</w:t>
      </w:r>
    </w:p>
    <w:p w:rsidR="00BB6AC1" w:rsidRDefault="00BB6AC1" w:rsidP="00BB6AC1">
      <w:pPr>
        <w:widowControl w:val="0"/>
        <w:ind w:right="755"/>
        <w:jc w:val="center"/>
        <w:rPr>
          <w:b/>
        </w:rPr>
      </w:pPr>
    </w:p>
    <w:tbl>
      <w:tblPr>
        <w:tblW w:w="15448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502"/>
        <w:gridCol w:w="609"/>
        <w:gridCol w:w="660"/>
        <w:gridCol w:w="1266"/>
        <w:gridCol w:w="760"/>
        <w:gridCol w:w="1151"/>
        <w:gridCol w:w="1397"/>
        <w:gridCol w:w="567"/>
        <w:gridCol w:w="576"/>
        <w:gridCol w:w="636"/>
        <w:gridCol w:w="1288"/>
        <w:gridCol w:w="1131"/>
        <w:gridCol w:w="1438"/>
        <w:gridCol w:w="1341"/>
        <w:gridCol w:w="2126"/>
      </w:tblGrid>
      <w:tr w:rsidR="00BB6AC1" w:rsidTr="00717EA3">
        <w:trPr>
          <w:trHeight w:val="315"/>
        </w:trPr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6AC1" w:rsidRPr="00D37886" w:rsidRDefault="00BB6AC1" w:rsidP="00721A98">
            <w:pPr>
              <w:rPr>
                <w:rFonts w:ascii="Calibri" w:hAnsi="Calibri"/>
                <w:color w:val="000000"/>
              </w:rPr>
            </w:pPr>
            <w:r w:rsidRPr="00D3788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6AC1" w:rsidRPr="00D37886" w:rsidRDefault="00BB6AC1" w:rsidP="00721A98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D37886">
              <w:rPr>
                <w:color w:val="000000"/>
                <w:sz w:val="16"/>
                <w:szCs w:val="16"/>
              </w:rPr>
              <w:t>Наименование  контрагента</w:t>
            </w:r>
            <w:proofErr w:type="gramEnd"/>
          </w:p>
        </w:tc>
        <w:tc>
          <w:tcPr>
            <w:tcW w:w="91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</w:tr>
      <w:tr w:rsidR="00BB6AC1" w:rsidTr="00717EA3">
        <w:trPr>
          <w:trHeight w:val="870"/>
        </w:trPr>
        <w:tc>
          <w:tcPr>
            <w:tcW w:w="5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D37886">
              <w:rPr>
                <w:bCs/>
                <w:color w:val="000000"/>
                <w:sz w:val="16"/>
                <w:szCs w:val="16"/>
              </w:rPr>
              <w:t>п.п</w:t>
            </w:r>
            <w:proofErr w:type="spellEnd"/>
            <w:r w:rsidRPr="00D37886">
              <w:rPr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ФИО руководителя</w:t>
            </w:r>
          </w:p>
        </w:tc>
        <w:tc>
          <w:tcPr>
            <w:tcW w:w="139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28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Наименование</w:t>
            </w:r>
          </w:p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ФИО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4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 xml:space="preserve">Серия и номер документа, удостоверяющего личность (для </w:t>
            </w:r>
            <w:proofErr w:type="spellStart"/>
            <w:r w:rsidRPr="00D37886">
              <w:rPr>
                <w:bCs/>
                <w:color w:val="000000"/>
                <w:sz w:val="16"/>
                <w:szCs w:val="16"/>
              </w:rPr>
              <w:t>физ.лиц</w:t>
            </w:r>
            <w:proofErr w:type="spellEnd"/>
            <w:r w:rsidRPr="00D37886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Руководитель</w:t>
            </w:r>
          </w:p>
          <w:p w:rsidR="00BB6AC1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/участник/акционер</w:t>
            </w:r>
          </w:p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/бенефициар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Default="00BB6AC1" w:rsidP="00721A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BB6AC1" w:rsidTr="00717EA3">
        <w:trPr>
          <w:trHeight w:val="315"/>
        </w:trPr>
        <w:tc>
          <w:tcPr>
            <w:tcW w:w="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B6AC1" w:rsidRDefault="00BB6AC1" w:rsidP="00721A98">
            <w:pPr>
              <w:rPr>
                <w:color w:val="000000"/>
                <w:sz w:val="16"/>
                <w:szCs w:val="16"/>
              </w:rPr>
            </w:pPr>
          </w:p>
        </w:tc>
      </w:tr>
      <w:tr w:rsidR="00BB6AC1" w:rsidTr="00717EA3">
        <w:trPr>
          <w:trHeight w:val="1590"/>
        </w:trPr>
        <w:tc>
          <w:tcPr>
            <w:tcW w:w="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B6AC1" w:rsidRDefault="00BB6AC1" w:rsidP="00721A98">
            <w:pPr>
              <w:rPr>
                <w:color w:val="000000"/>
                <w:sz w:val="16"/>
                <w:szCs w:val="16"/>
              </w:rPr>
            </w:pPr>
          </w:p>
        </w:tc>
      </w:tr>
      <w:tr w:rsidR="00BB6AC1" w:rsidTr="00717EA3">
        <w:trPr>
          <w:trHeight w:val="1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AC1" w:rsidRPr="00D37886" w:rsidRDefault="00BB6AC1" w:rsidP="00721A98">
            <w:pPr>
              <w:rPr>
                <w:color w:val="000000"/>
                <w:sz w:val="16"/>
                <w:szCs w:val="16"/>
              </w:rPr>
            </w:pPr>
            <w:r w:rsidRPr="00D3788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94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rPr>
                <w:color w:val="000000"/>
                <w:sz w:val="16"/>
                <w:szCs w:val="16"/>
              </w:rPr>
            </w:pPr>
            <w:r w:rsidRPr="00D3788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B6AC1" w:rsidTr="00717EA3">
        <w:trPr>
          <w:trHeight w:val="49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15</w:t>
            </w:r>
          </w:p>
        </w:tc>
      </w:tr>
      <w:tr w:rsidR="00717EA3" w:rsidTr="00D15CBF">
        <w:trPr>
          <w:trHeight w:val="797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EA3" w:rsidRPr="00A86322" w:rsidRDefault="00717EA3" w:rsidP="00717EA3">
            <w:pPr>
              <w:ind w:left="-108"/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A86322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965A40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965A40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A42DD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A42DD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A42DD" w:rsidRDefault="00717EA3" w:rsidP="00717EA3">
            <w:pPr>
              <w:rPr>
                <w:bCs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717EA3" w:rsidTr="00717EA3">
        <w:trPr>
          <w:trHeight w:val="49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EA3" w:rsidRPr="00A86322" w:rsidRDefault="00717EA3" w:rsidP="00717EA3">
            <w:pPr>
              <w:ind w:left="-108"/>
              <w:jc w:val="center"/>
              <w:rPr>
                <w:bCs/>
                <w:i/>
                <w:iCs/>
                <w:sz w:val="14"/>
                <w:szCs w:val="14"/>
              </w:rPr>
            </w:pPr>
            <w:r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Pr="004E2019" w:rsidRDefault="00717EA3" w:rsidP="00717EA3">
            <w:pPr>
              <w:rPr>
                <w:bCs/>
                <w:i/>
                <w:iCs/>
                <w:sz w:val="16"/>
                <w:szCs w:val="16"/>
              </w:rPr>
            </w:pPr>
          </w:p>
        </w:tc>
      </w:tr>
      <w:tr w:rsidR="00717EA3" w:rsidTr="00717EA3">
        <w:trPr>
          <w:trHeight w:val="49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EA3" w:rsidRPr="00A86322" w:rsidRDefault="00717EA3" w:rsidP="00717EA3">
            <w:pPr>
              <w:ind w:left="-108"/>
              <w:jc w:val="center"/>
              <w:rPr>
                <w:bCs/>
                <w:i/>
                <w:iCs/>
                <w:sz w:val="14"/>
                <w:szCs w:val="14"/>
              </w:rPr>
            </w:pPr>
            <w:r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Pr="004E2019" w:rsidRDefault="00717EA3" w:rsidP="00717EA3">
            <w:pPr>
              <w:rPr>
                <w:bCs/>
                <w:i/>
                <w:iCs/>
                <w:sz w:val="16"/>
                <w:szCs w:val="16"/>
              </w:rPr>
            </w:pPr>
          </w:p>
        </w:tc>
      </w:tr>
    </w:tbl>
    <w:p w:rsidR="00BB6AC1" w:rsidRDefault="00BB6AC1" w:rsidP="00BB6AC1"/>
    <w:p w:rsidR="00BB6AC1" w:rsidRDefault="00BB6AC1" w:rsidP="00BB6AC1"/>
    <w:p w:rsidR="00BB6AC1" w:rsidRPr="004355C2" w:rsidRDefault="00BB6AC1" w:rsidP="00BB6AC1">
      <w:pPr>
        <w:tabs>
          <w:tab w:val="left" w:pos="1830"/>
        </w:tabs>
      </w:pPr>
      <w:r>
        <w:tab/>
        <w:t>Руководитель (директор) _____________________/________________________/</w:t>
      </w:r>
      <w:r>
        <w:tab/>
      </w:r>
      <w:proofErr w:type="spellStart"/>
      <w:r>
        <w:t>м.п</w:t>
      </w:r>
      <w:proofErr w:type="spellEnd"/>
      <w:r>
        <w:t>.</w:t>
      </w:r>
    </w:p>
    <w:p w:rsidR="0006068A" w:rsidRPr="004A51E8" w:rsidRDefault="0006068A" w:rsidP="00BB6AC1">
      <w:pPr>
        <w:jc w:val="right"/>
        <w:rPr>
          <w:bCs/>
        </w:rPr>
      </w:pPr>
    </w:p>
    <w:p w:rsidR="0006068A" w:rsidRPr="004A51E8" w:rsidRDefault="0006068A" w:rsidP="00BB6AC1">
      <w:pPr>
        <w:jc w:val="right"/>
        <w:rPr>
          <w:bCs/>
        </w:rPr>
      </w:pPr>
    </w:p>
    <w:p w:rsidR="0006068A" w:rsidRPr="004A51E8" w:rsidRDefault="0006068A" w:rsidP="00BB6AC1">
      <w:pPr>
        <w:jc w:val="right"/>
        <w:rPr>
          <w:bCs/>
        </w:rPr>
      </w:pPr>
    </w:p>
    <w:p w:rsidR="00EE37DB" w:rsidRDefault="00EE37DB" w:rsidP="00A452A2">
      <w:pPr>
        <w:jc w:val="right"/>
        <w:rPr>
          <w:bCs/>
        </w:rPr>
        <w:sectPr w:rsidR="00EE37DB" w:rsidSect="007347BA">
          <w:footerReference w:type="even" r:id="rId11"/>
          <w:footerReference w:type="default" r:id="rId12"/>
          <w:pgSz w:w="16838" w:h="11906" w:orient="landscape"/>
          <w:pgMar w:top="1077" w:right="1134" w:bottom="748" w:left="1134" w:header="709" w:footer="709" w:gutter="0"/>
          <w:cols w:space="708"/>
          <w:titlePg/>
          <w:docGrid w:linePitch="360"/>
        </w:sectPr>
      </w:pPr>
    </w:p>
    <w:p w:rsidR="00A452A2" w:rsidRPr="00C03BC3" w:rsidRDefault="004A51E8" w:rsidP="004A51E8">
      <w:pPr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</w:t>
      </w:r>
      <w:r w:rsidR="00A452A2" w:rsidRPr="00C03BC3">
        <w:rPr>
          <w:bCs/>
        </w:rPr>
        <w:t xml:space="preserve">Приложение № </w:t>
      </w:r>
      <w:r>
        <w:rPr>
          <w:bCs/>
        </w:rPr>
        <w:t>3</w:t>
      </w:r>
      <w:r w:rsidR="00A452A2" w:rsidRPr="00C03BC3">
        <w:rPr>
          <w:bCs/>
        </w:rPr>
        <w:t xml:space="preserve"> </w:t>
      </w:r>
    </w:p>
    <w:p w:rsidR="00A452A2" w:rsidRPr="00C03BC3" w:rsidRDefault="00A452A2" w:rsidP="00A452A2">
      <w:pPr>
        <w:jc w:val="right"/>
        <w:rPr>
          <w:bCs/>
        </w:rPr>
      </w:pPr>
      <w:r w:rsidRPr="00C03BC3">
        <w:rPr>
          <w:bCs/>
        </w:rPr>
        <w:t>к договору №</w:t>
      </w:r>
      <w:r w:rsidRPr="00991991">
        <w:rPr>
          <w:bCs/>
        </w:rPr>
        <w:t>___________</w:t>
      </w:r>
      <w:r w:rsidRPr="00C03BC3">
        <w:rPr>
          <w:bCs/>
        </w:rPr>
        <w:t xml:space="preserve"> </w:t>
      </w:r>
    </w:p>
    <w:p w:rsidR="00A452A2" w:rsidRPr="00C03BC3" w:rsidRDefault="00A452A2" w:rsidP="00A452A2">
      <w:pPr>
        <w:jc w:val="right"/>
        <w:rPr>
          <w:bCs/>
        </w:rPr>
      </w:pPr>
      <w:proofErr w:type="gramStart"/>
      <w:r w:rsidRPr="00C03BC3">
        <w:rPr>
          <w:bCs/>
        </w:rPr>
        <w:t>от</w:t>
      </w:r>
      <w:proofErr w:type="gramEnd"/>
      <w:r w:rsidRPr="00C03BC3">
        <w:rPr>
          <w:bCs/>
        </w:rPr>
        <w:t xml:space="preserve"> «</w:t>
      </w:r>
      <w:r w:rsidRPr="00991991">
        <w:rPr>
          <w:bCs/>
        </w:rPr>
        <w:t>__</w:t>
      </w:r>
      <w:r w:rsidRPr="00C03BC3">
        <w:rPr>
          <w:bCs/>
        </w:rPr>
        <w:t>» ____</w:t>
      </w:r>
      <w:r w:rsidRPr="00991991">
        <w:rPr>
          <w:bCs/>
        </w:rPr>
        <w:t>__</w:t>
      </w:r>
      <w:r w:rsidRPr="00C03BC3">
        <w:rPr>
          <w:bCs/>
        </w:rPr>
        <w:t>____20</w:t>
      </w:r>
      <w:r w:rsidR="007072D7">
        <w:rPr>
          <w:bCs/>
        </w:rPr>
        <w:t>2</w:t>
      </w:r>
      <w:r w:rsidR="006F1D1D">
        <w:rPr>
          <w:bCs/>
          <w:lang w:val="en-US"/>
        </w:rPr>
        <w:t>6</w:t>
      </w:r>
      <w:r w:rsidRPr="00C03BC3">
        <w:rPr>
          <w:bCs/>
        </w:rPr>
        <w:t xml:space="preserve"> г.</w:t>
      </w:r>
    </w:p>
    <w:p w:rsidR="0006068A" w:rsidRPr="00A452A2" w:rsidRDefault="0006068A" w:rsidP="00BB6AC1">
      <w:pPr>
        <w:jc w:val="right"/>
        <w:rPr>
          <w:bCs/>
        </w:rPr>
      </w:pPr>
    </w:p>
    <w:p w:rsidR="00AD651E" w:rsidRDefault="00AD651E" w:rsidP="0006068A">
      <w:pPr>
        <w:rPr>
          <w:bCs/>
        </w:rPr>
      </w:pPr>
    </w:p>
    <w:p w:rsidR="00AD651E" w:rsidRPr="00AD651E" w:rsidRDefault="00AD651E" w:rsidP="00AD651E"/>
    <w:p w:rsidR="00AD651E" w:rsidRDefault="00AD651E" w:rsidP="00AD651E"/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>
        <w:rPr>
          <w:i/>
          <w:sz w:val="16"/>
          <w:szCs w:val="16"/>
        </w:rPr>
        <w:t>ф</w:t>
      </w:r>
      <w:r w:rsidRPr="00000A15">
        <w:rPr>
          <w:i/>
          <w:sz w:val="16"/>
          <w:szCs w:val="16"/>
        </w:rPr>
        <w:t>орма представления информации</w:t>
      </w:r>
    </w:p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 w:rsidRPr="00000A15">
        <w:rPr>
          <w:i/>
          <w:sz w:val="16"/>
          <w:szCs w:val="16"/>
        </w:rPr>
        <w:t>утверждена ОРД ДЗО ПАО «</w:t>
      </w:r>
      <w:proofErr w:type="spellStart"/>
      <w:r w:rsidRPr="00000A15">
        <w:rPr>
          <w:i/>
          <w:sz w:val="16"/>
          <w:szCs w:val="16"/>
        </w:rPr>
        <w:t>Россети</w:t>
      </w:r>
      <w:proofErr w:type="spellEnd"/>
      <w:r w:rsidRPr="00000A15">
        <w:rPr>
          <w:i/>
          <w:sz w:val="16"/>
          <w:szCs w:val="16"/>
        </w:rPr>
        <w:t>»</w:t>
      </w:r>
    </w:p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 w:rsidRPr="00000A15">
        <w:rPr>
          <w:i/>
          <w:sz w:val="16"/>
          <w:szCs w:val="16"/>
        </w:rPr>
        <w:t>в соответствии с приказом ПАО «</w:t>
      </w:r>
      <w:proofErr w:type="spellStart"/>
      <w:r w:rsidRPr="00000A15">
        <w:rPr>
          <w:i/>
          <w:sz w:val="16"/>
          <w:szCs w:val="16"/>
        </w:rPr>
        <w:t>Россети</w:t>
      </w:r>
      <w:proofErr w:type="spellEnd"/>
      <w:r w:rsidRPr="00000A15">
        <w:rPr>
          <w:i/>
          <w:sz w:val="16"/>
          <w:szCs w:val="16"/>
        </w:rPr>
        <w:t>»</w:t>
      </w:r>
    </w:p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 w:rsidRPr="00000A15">
        <w:rPr>
          <w:i/>
          <w:sz w:val="16"/>
          <w:szCs w:val="16"/>
        </w:rPr>
        <w:t>от 01.03.2019г. №</w:t>
      </w:r>
      <w:r>
        <w:rPr>
          <w:i/>
          <w:sz w:val="16"/>
          <w:szCs w:val="16"/>
        </w:rPr>
        <w:t xml:space="preserve"> </w:t>
      </w:r>
      <w:r w:rsidRPr="00000A15">
        <w:rPr>
          <w:i/>
          <w:sz w:val="16"/>
          <w:szCs w:val="16"/>
        </w:rPr>
        <w:t>48</w:t>
      </w:r>
    </w:p>
    <w:p w:rsidR="00AD651E" w:rsidRDefault="00AD651E" w:rsidP="00AD651E">
      <w:pPr>
        <w:jc w:val="both"/>
      </w:pPr>
    </w:p>
    <w:p w:rsidR="00AD651E" w:rsidRDefault="00AD651E" w:rsidP="00AD651E">
      <w:pPr>
        <w:jc w:val="both"/>
      </w:pPr>
    </w:p>
    <w:p w:rsidR="00AD651E" w:rsidRPr="00974D46" w:rsidRDefault="00AD651E" w:rsidP="00AD651E">
      <w:pPr>
        <w:autoSpaceDE w:val="0"/>
        <w:autoSpaceDN w:val="0"/>
        <w:adjustRightInd w:val="0"/>
        <w:jc w:val="center"/>
        <w:rPr>
          <w:b/>
        </w:rPr>
      </w:pPr>
      <w:r w:rsidRPr="00974D46">
        <w:rPr>
          <w:b/>
        </w:rPr>
        <w:t>СОГЛАШЕНИЕ</w:t>
      </w:r>
    </w:p>
    <w:p w:rsidR="00AD651E" w:rsidRDefault="00AD651E" w:rsidP="00AD651E">
      <w:pPr>
        <w:autoSpaceDE w:val="0"/>
        <w:autoSpaceDN w:val="0"/>
        <w:adjustRightInd w:val="0"/>
        <w:jc w:val="center"/>
        <w:rPr>
          <w:b/>
        </w:rPr>
      </w:pPr>
      <w:r w:rsidRPr="00974D46">
        <w:rPr>
          <w:b/>
        </w:rPr>
        <w:t>об обработке персональных данных</w:t>
      </w:r>
    </w:p>
    <w:p w:rsidR="00AD651E" w:rsidRDefault="00AD651E" w:rsidP="00AD651E">
      <w:pPr>
        <w:autoSpaceDE w:val="0"/>
        <w:autoSpaceDN w:val="0"/>
        <w:adjustRightInd w:val="0"/>
        <w:jc w:val="center"/>
        <w:rPr>
          <w:b/>
        </w:rPr>
      </w:pPr>
    </w:p>
    <w:p w:rsidR="00AD651E" w:rsidRPr="00974D46" w:rsidRDefault="00AD651E" w:rsidP="00B40773">
      <w:pPr>
        <w:autoSpaceDE w:val="0"/>
        <w:autoSpaceDN w:val="0"/>
        <w:adjustRightInd w:val="0"/>
        <w:jc w:val="both"/>
        <w:rPr>
          <w:b/>
        </w:rPr>
      </w:pPr>
    </w:p>
    <w:p w:rsidR="00A172EE" w:rsidRDefault="00AD651E" w:rsidP="00B40773">
      <w:pPr>
        <w:jc w:val="both"/>
      </w:pPr>
      <w:r>
        <w:t xml:space="preserve">              </w:t>
      </w:r>
      <w:r w:rsidR="00A172EE" w:rsidRPr="00D15CBF">
        <w:t xml:space="preserve">Настоящим </w:t>
      </w:r>
      <w:r w:rsidR="005B2BD9">
        <w:t>____</w:t>
      </w:r>
      <w:r w:rsidR="00D15CBF">
        <w:t xml:space="preserve"> «</w:t>
      </w:r>
      <w:r w:rsidR="005B2BD9">
        <w:t>_____________</w:t>
      </w:r>
      <w:r w:rsidR="00D15CBF">
        <w:t>»</w:t>
      </w:r>
      <w:r w:rsidR="004A51E8" w:rsidRPr="00D15CBF">
        <w:t>, м</w:t>
      </w:r>
      <w:r w:rsidR="00A172EE" w:rsidRPr="00D15CBF">
        <w:t>есто нахождения:</w:t>
      </w:r>
      <w:r w:rsidR="004A51E8" w:rsidRPr="00D15CBF">
        <w:t xml:space="preserve">  </w:t>
      </w:r>
      <w:r w:rsidR="005B2BD9">
        <w:t>_______</w:t>
      </w:r>
      <w:r w:rsidR="00A172EE" w:rsidRPr="00D15CBF">
        <w:t>ОГРН</w:t>
      </w:r>
      <w:r w:rsidR="005B2BD9">
        <w:t>__________</w:t>
      </w:r>
      <w:r w:rsidR="00A172EE" w:rsidRPr="00D15CBF">
        <w:t xml:space="preserve"> </w:t>
      </w:r>
      <w:r w:rsidR="004A51E8" w:rsidRPr="00D15CBF">
        <w:t xml:space="preserve">  </w:t>
      </w:r>
      <w:r w:rsidR="00A172EE" w:rsidRPr="00D15CBF">
        <w:t>ИНН</w:t>
      </w:r>
      <w:r w:rsidR="005B2BD9">
        <w:t>____________</w:t>
      </w:r>
      <w:r w:rsidR="00A172EE" w:rsidRPr="00D15CBF">
        <w:t xml:space="preserve">, в лице </w:t>
      </w:r>
      <w:r w:rsidR="00D15CBF">
        <w:t>директора</w:t>
      </w:r>
      <w:r w:rsidR="004A51E8" w:rsidRPr="004A51E8">
        <w:t xml:space="preserve"> </w:t>
      </w:r>
      <w:r w:rsidR="005B2BD9">
        <w:t>_________________</w:t>
      </w:r>
      <w:r w:rsidR="00A172EE" w:rsidRPr="004A51E8">
        <w:t>,</w:t>
      </w:r>
      <w:r w:rsidR="00A172EE" w:rsidRPr="00A24DE2">
        <w:t xml:space="preserve"> действующего на </w:t>
      </w:r>
      <w:r w:rsidR="00A172EE" w:rsidRPr="00D15CBF">
        <w:t xml:space="preserve">основании </w:t>
      </w:r>
      <w:r w:rsidR="004A51E8" w:rsidRPr="00D15CBF">
        <w:t>ОГРН</w:t>
      </w:r>
      <w:r w:rsidR="00D15CBF" w:rsidRPr="00D15CBF">
        <w:t xml:space="preserve"> </w:t>
      </w:r>
      <w:r w:rsidR="005B2BD9">
        <w:rPr>
          <w:color w:val="000000"/>
        </w:rPr>
        <w:t>_______________</w:t>
      </w:r>
      <w:r w:rsidR="00A172EE">
        <w:t>, дает свое согласие на совершение Публичным акционерным обществом «</w:t>
      </w:r>
      <w:proofErr w:type="spellStart"/>
      <w:r w:rsidR="00A172EE">
        <w:t>Россети</w:t>
      </w:r>
      <w:proofErr w:type="spellEnd"/>
      <w:r w:rsidR="00A172EE">
        <w:t xml:space="preserve"> Центр и Приволжье» (далее ПАО «</w:t>
      </w:r>
      <w:proofErr w:type="spellStart"/>
      <w:r w:rsidR="00A172EE">
        <w:t>Россети</w:t>
      </w:r>
      <w:proofErr w:type="spellEnd"/>
      <w:r w:rsidR="00A172EE">
        <w:t xml:space="preserve"> Центр и Приволжье») и ПАО «</w:t>
      </w:r>
      <w:proofErr w:type="spellStart"/>
      <w:r w:rsidR="00A172EE">
        <w:t>Россети</w:t>
      </w:r>
      <w:proofErr w:type="spellEnd"/>
      <w:r w:rsidR="00A172EE">
        <w:t xml:space="preserve">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контрагента) /контрагента/ планируемых к привлечению </w:t>
      </w:r>
      <w:proofErr w:type="spellStart"/>
      <w:r w:rsidR="00A172EE">
        <w:t>субконтрагентов</w:t>
      </w:r>
      <w:proofErr w:type="spellEnd"/>
      <w:r w:rsidR="00A172EE"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="00A172EE">
        <w:t>Росфинмониторинг</w:t>
      </w:r>
      <w:proofErr w:type="spellEnd"/>
      <w:r w:rsidR="00A172EE"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:rsidR="00A172EE" w:rsidRDefault="00A172EE" w:rsidP="00A172EE">
      <w:pPr>
        <w:autoSpaceDE w:val="0"/>
        <w:autoSpaceDN w:val="0"/>
        <w:adjustRightInd w:val="0"/>
        <w:jc w:val="both"/>
      </w:pPr>
      <w:r>
        <w:t xml:space="preserve">           Автоматизированная обработка персональных данных контрагентов ПАО «</w:t>
      </w:r>
      <w:proofErr w:type="spellStart"/>
      <w:r>
        <w:t>Россети</w:t>
      </w:r>
      <w:proofErr w:type="spellEnd"/>
      <w:r>
        <w:t xml:space="preserve"> Центр и Приволжье» производится при технической поддержке организации – третьего лица в рамках заключенного договора между ПАО «</w:t>
      </w:r>
      <w:proofErr w:type="spellStart"/>
      <w:r>
        <w:t>Россети</w:t>
      </w:r>
      <w:proofErr w:type="spellEnd"/>
      <w:r>
        <w:t xml:space="preserve"> Центр и Приволжье» и организацией (далее – Стороны) и подписанных Соглашений о неразглашении персональных данных работников и контрагентов ПАО «</w:t>
      </w:r>
      <w:proofErr w:type="spellStart"/>
      <w:r>
        <w:t>Россети</w:t>
      </w:r>
      <w:proofErr w:type="spellEnd"/>
      <w:r>
        <w:t xml:space="preserve"> Центр и Приволжье», о соблюдении режима информационной безопасности и предоставлении заверенных организацией копией паспортов и трудовых книжек работников, допущенных к автоматизированной обработке персональных данных и подписанных Соглашений о неразглашении персональных данных.</w:t>
      </w:r>
    </w:p>
    <w:p w:rsidR="00A172EE" w:rsidRDefault="00A172EE" w:rsidP="00A172EE">
      <w:pPr>
        <w:autoSpaceDE w:val="0"/>
        <w:autoSpaceDN w:val="0"/>
        <w:adjustRightInd w:val="0"/>
        <w:jc w:val="both"/>
      </w:pPr>
      <w:r>
        <w:t xml:space="preserve">           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A172EE" w:rsidRDefault="00A172EE" w:rsidP="00A172EE">
      <w:pPr>
        <w:autoSpaceDE w:val="0"/>
        <w:autoSpaceDN w:val="0"/>
        <w:adjustRightInd w:val="0"/>
        <w:jc w:val="both"/>
      </w:pPr>
      <w:r>
        <w:t xml:space="preserve">           Срок, в течение которого действует настоящего Соглашения: 6 лет, либо до его отзыва.</w:t>
      </w:r>
    </w:p>
    <w:p w:rsidR="00A172EE" w:rsidRPr="00A45158" w:rsidRDefault="00A172EE" w:rsidP="00A172EE">
      <w:pPr>
        <w:autoSpaceDE w:val="0"/>
        <w:autoSpaceDN w:val="0"/>
        <w:adjustRightInd w:val="0"/>
        <w:jc w:val="both"/>
      </w:pPr>
      <w:r>
        <w:t xml:space="preserve">           Способ отзыва настоящего Соглашения: направление соответствующего письма об отзыве по следующему </w:t>
      </w:r>
      <w:r w:rsidRPr="00974D46">
        <w:t xml:space="preserve">адресу: </w:t>
      </w:r>
      <w:r w:rsidRPr="00A45158">
        <w:rPr>
          <w:iCs/>
        </w:rPr>
        <w:t>390013, г. Рязань, ул. МОГЭС, д.12</w:t>
      </w:r>
    </w:p>
    <w:p w:rsidR="00AD651E" w:rsidRDefault="00AD651E" w:rsidP="00A172EE">
      <w:pPr>
        <w:autoSpaceDE w:val="0"/>
        <w:autoSpaceDN w:val="0"/>
        <w:adjustRightInd w:val="0"/>
        <w:jc w:val="both"/>
      </w:pPr>
    </w:p>
    <w:p w:rsidR="00AD651E" w:rsidRDefault="00AD651E" w:rsidP="00AD651E">
      <w:pPr>
        <w:autoSpaceDE w:val="0"/>
        <w:autoSpaceDN w:val="0"/>
        <w:adjustRightInd w:val="0"/>
      </w:pPr>
      <w:r>
        <w:t xml:space="preserve">            Подпись субъекта персональных данных: ___________________________.</w:t>
      </w:r>
    </w:p>
    <w:p w:rsidR="00AD651E" w:rsidRPr="00E5089B" w:rsidRDefault="00AD651E" w:rsidP="00AD651E">
      <w:pPr>
        <w:jc w:val="both"/>
      </w:pPr>
      <w:r>
        <w:t xml:space="preserve">                                                                                                         М.П.</w:t>
      </w:r>
    </w:p>
    <w:p w:rsidR="00AD651E" w:rsidRPr="005B7702" w:rsidRDefault="00AD651E" w:rsidP="00AD651E">
      <w:pPr>
        <w:jc w:val="both"/>
      </w:pPr>
    </w:p>
    <w:p w:rsidR="0006068A" w:rsidRPr="0006068A" w:rsidRDefault="0006068A" w:rsidP="0006068A">
      <w:pPr>
        <w:rPr>
          <w:bCs/>
          <w:lang w:val="en-US"/>
        </w:rPr>
      </w:pPr>
    </w:p>
    <w:sectPr w:rsidR="0006068A" w:rsidRPr="0006068A" w:rsidSect="0006068A">
      <w:pgSz w:w="11906" w:h="16838"/>
      <w:pgMar w:top="1134" w:right="748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7FA" w:rsidRDefault="008C27FA">
      <w:r>
        <w:separator/>
      </w:r>
    </w:p>
  </w:endnote>
  <w:endnote w:type="continuationSeparator" w:id="0">
    <w:p w:rsidR="008C27FA" w:rsidRDefault="008C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14D" w:rsidRDefault="0088014D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014D" w:rsidRDefault="0088014D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14D" w:rsidRDefault="0088014D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3379C">
      <w:rPr>
        <w:rStyle w:val="af2"/>
        <w:noProof/>
      </w:rPr>
      <w:t>9</w:t>
    </w:r>
    <w:r>
      <w:rPr>
        <w:rStyle w:val="af2"/>
      </w:rPr>
      <w:fldChar w:fldCharType="end"/>
    </w:r>
  </w:p>
  <w:p w:rsidR="0088014D" w:rsidRDefault="0088014D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530" w:rsidRDefault="00D13752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F1530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4F1530" w:rsidRDefault="004F1530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530" w:rsidRDefault="00D13752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F1530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15CBF">
      <w:rPr>
        <w:rStyle w:val="af2"/>
        <w:noProof/>
      </w:rPr>
      <w:t>11</w:t>
    </w:r>
    <w:r>
      <w:rPr>
        <w:rStyle w:val="af2"/>
      </w:rPr>
      <w:fldChar w:fldCharType="end"/>
    </w:r>
  </w:p>
  <w:p w:rsidR="004F1530" w:rsidRDefault="004F1530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7FA" w:rsidRDefault="008C27FA">
      <w:r>
        <w:separator/>
      </w:r>
    </w:p>
  </w:footnote>
  <w:footnote w:type="continuationSeparator" w:id="0">
    <w:p w:rsidR="008C27FA" w:rsidRDefault="008C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FB4"/>
    <w:multiLevelType w:val="hybridMultilevel"/>
    <w:tmpl w:val="92C8B0EA"/>
    <w:lvl w:ilvl="0" w:tplc="3A4CF848">
      <w:start w:val="1"/>
      <w:numFmt w:val="bullet"/>
      <w:pStyle w:val="tztxtlis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39C24C5"/>
    <w:multiLevelType w:val="multilevel"/>
    <w:tmpl w:val="9B1AD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7D06878"/>
    <w:multiLevelType w:val="multilevel"/>
    <w:tmpl w:val="2FE2561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A1B4C5A"/>
    <w:multiLevelType w:val="multilevel"/>
    <w:tmpl w:val="A104AEA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C8B534F"/>
    <w:multiLevelType w:val="multilevel"/>
    <w:tmpl w:val="91B2C83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D286693"/>
    <w:multiLevelType w:val="hybridMultilevel"/>
    <w:tmpl w:val="F928231C"/>
    <w:lvl w:ilvl="0" w:tplc="929E1BD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9E1BD0">
      <w:start w:val="11"/>
      <w:numFmt w:val="decimal"/>
      <w:lvlText w:val="%2."/>
      <w:lvlJc w:val="left"/>
      <w:pPr>
        <w:tabs>
          <w:tab w:val="num" w:pos="360"/>
        </w:tabs>
      </w:pPr>
      <w:rPr>
        <w:rFonts w:hint="default"/>
      </w:rPr>
    </w:lvl>
    <w:lvl w:ilvl="2" w:tplc="8D267AC6">
      <w:numFmt w:val="none"/>
      <w:lvlText w:val=""/>
      <w:lvlJc w:val="left"/>
      <w:pPr>
        <w:tabs>
          <w:tab w:val="num" w:pos="360"/>
        </w:tabs>
      </w:pPr>
    </w:lvl>
    <w:lvl w:ilvl="3" w:tplc="8BE453F0">
      <w:numFmt w:val="none"/>
      <w:lvlText w:val=""/>
      <w:lvlJc w:val="left"/>
      <w:pPr>
        <w:tabs>
          <w:tab w:val="num" w:pos="360"/>
        </w:tabs>
      </w:pPr>
    </w:lvl>
    <w:lvl w:ilvl="4" w:tplc="A782B754">
      <w:numFmt w:val="none"/>
      <w:lvlText w:val=""/>
      <w:lvlJc w:val="left"/>
      <w:pPr>
        <w:tabs>
          <w:tab w:val="num" w:pos="360"/>
        </w:tabs>
      </w:pPr>
    </w:lvl>
    <w:lvl w:ilvl="5" w:tplc="C552554A">
      <w:numFmt w:val="none"/>
      <w:lvlText w:val=""/>
      <w:lvlJc w:val="left"/>
      <w:pPr>
        <w:tabs>
          <w:tab w:val="num" w:pos="360"/>
        </w:tabs>
      </w:pPr>
    </w:lvl>
    <w:lvl w:ilvl="6" w:tplc="75ACD6A8">
      <w:numFmt w:val="none"/>
      <w:lvlText w:val=""/>
      <w:lvlJc w:val="left"/>
      <w:pPr>
        <w:tabs>
          <w:tab w:val="num" w:pos="360"/>
        </w:tabs>
      </w:pPr>
    </w:lvl>
    <w:lvl w:ilvl="7" w:tplc="A7760474">
      <w:numFmt w:val="none"/>
      <w:lvlText w:val=""/>
      <w:lvlJc w:val="left"/>
      <w:pPr>
        <w:tabs>
          <w:tab w:val="num" w:pos="360"/>
        </w:tabs>
      </w:pPr>
    </w:lvl>
    <w:lvl w:ilvl="8" w:tplc="4DCC119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FED290B"/>
    <w:multiLevelType w:val="hybridMultilevel"/>
    <w:tmpl w:val="8E0A7D62"/>
    <w:lvl w:ilvl="0" w:tplc="527E46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54CAA"/>
    <w:multiLevelType w:val="multilevel"/>
    <w:tmpl w:val="6DC0D92A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</w:abstractNum>
  <w:abstractNum w:abstractNumId="8">
    <w:nsid w:val="1A241DD5"/>
    <w:multiLevelType w:val="multilevel"/>
    <w:tmpl w:val="41026F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A5904D7"/>
    <w:multiLevelType w:val="hybridMultilevel"/>
    <w:tmpl w:val="FF003E1A"/>
    <w:lvl w:ilvl="0" w:tplc="FFFFFFFF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BB5495"/>
    <w:multiLevelType w:val="multilevel"/>
    <w:tmpl w:val="FFE6E5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2722ADF"/>
    <w:multiLevelType w:val="multilevel"/>
    <w:tmpl w:val="C9C400A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7BC095F"/>
    <w:multiLevelType w:val="multilevel"/>
    <w:tmpl w:val="472E1F6C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44325F3"/>
    <w:multiLevelType w:val="hybridMultilevel"/>
    <w:tmpl w:val="9146AD36"/>
    <w:lvl w:ilvl="0" w:tplc="FFFFFFFF">
      <w:start w:val="1"/>
      <w:numFmt w:val="bullet"/>
      <w:pStyle w:val="a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>
    <w:nsid w:val="356A5FCE"/>
    <w:multiLevelType w:val="multilevel"/>
    <w:tmpl w:val="9B664028"/>
    <w:lvl w:ilvl="0">
      <w:start w:val="1"/>
      <w:numFmt w:val="decimal"/>
      <w:pStyle w:val="a1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5">
    <w:nsid w:val="3B2C4794"/>
    <w:multiLevelType w:val="multilevel"/>
    <w:tmpl w:val="8E72554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5A17EF6"/>
    <w:multiLevelType w:val="multilevel"/>
    <w:tmpl w:val="2FC03D48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78A395C"/>
    <w:multiLevelType w:val="multilevel"/>
    <w:tmpl w:val="1E74969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pStyle w:val="a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3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4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>
    <w:nsid w:val="4C5E7160"/>
    <w:multiLevelType w:val="multilevel"/>
    <w:tmpl w:val="0344BF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9">
    <w:nsid w:val="4F0B1FB1"/>
    <w:multiLevelType w:val="multilevel"/>
    <w:tmpl w:val="F7E0E2D2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0145CA1"/>
    <w:multiLevelType w:val="hybridMultilevel"/>
    <w:tmpl w:val="26E47A7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C775A9"/>
    <w:multiLevelType w:val="multilevel"/>
    <w:tmpl w:val="426CAB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2AE2EAF"/>
    <w:multiLevelType w:val="hybridMultilevel"/>
    <w:tmpl w:val="F0EE93C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4A5BDA"/>
    <w:multiLevelType w:val="hybridMultilevel"/>
    <w:tmpl w:val="2BEC51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6">
    <w:nsid w:val="5F381F6C"/>
    <w:multiLevelType w:val="multilevel"/>
    <w:tmpl w:val="356A77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2B04994"/>
    <w:multiLevelType w:val="multilevel"/>
    <w:tmpl w:val="551C9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21"/>
      <w:lvlText w:val="4.4.%3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>
    <w:nsid w:val="659B36D5"/>
    <w:multiLevelType w:val="hybridMultilevel"/>
    <w:tmpl w:val="B69E7AC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616F0E"/>
    <w:multiLevelType w:val="multilevel"/>
    <w:tmpl w:val="63425D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>
    <w:nsid w:val="66726320"/>
    <w:multiLevelType w:val="hybridMultilevel"/>
    <w:tmpl w:val="D0803586"/>
    <w:lvl w:ilvl="0" w:tplc="FFFFFFFF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347045"/>
    <w:multiLevelType w:val="multilevel"/>
    <w:tmpl w:val="B41E5088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61D050C"/>
    <w:multiLevelType w:val="multilevel"/>
    <w:tmpl w:val="F78426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24"/>
  </w:num>
  <w:num w:numId="4">
    <w:abstractNumId w:val="13"/>
  </w:num>
  <w:num w:numId="5">
    <w:abstractNumId w:val="27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0"/>
  </w:num>
  <w:num w:numId="9">
    <w:abstractNumId w:val="18"/>
  </w:num>
  <w:num w:numId="10">
    <w:abstractNumId w:val="0"/>
  </w:num>
  <w:num w:numId="11">
    <w:abstractNumId w:val="1"/>
  </w:num>
  <w:num w:numId="12">
    <w:abstractNumId w:val="10"/>
  </w:num>
  <w:num w:numId="13">
    <w:abstractNumId w:val="19"/>
  </w:num>
  <w:num w:numId="14">
    <w:abstractNumId w:val="12"/>
  </w:num>
  <w:num w:numId="15">
    <w:abstractNumId w:val="5"/>
  </w:num>
  <w:num w:numId="16">
    <w:abstractNumId w:val="8"/>
  </w:num>
  <w:num w:numId="17">
    <w:abstractNumId w:val="15"/>
  </w:num>
  <w:num w:numId="18">
    <w:abstractNumId w:val="2"/>
  </w:num>
  <w:num w:numId="19">
    <w:abstractNumId w:val="3"/>
  </w:num>
  <w:num w:numId="2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5"/>
  </w:num>
  <w:num w:numId="23">
    <w:abstractNumId w:val="11"/>
  </w:num>
  <w:num w:numId="24">
    <w:abstractNumId w:val="21"/>
  </w:num>
  <w:num w:numId="25">
    <w:abstractNumId w:val="28"/>
  </w:num>
  <w:num w:numId="26">
    <w:abstractNumId w:val="23"/>
  </w:num>
  <w:num w:numId="27">
    <w:abstractNumId w:val="31"/>
  </w:num>
  <w:num w:numId="28">
    <w:abstractNumId w:val="4"/>
  </w:num>
  <w:num w:numId="29">
    <w:abstractNumId w:val="29"/>
  </w:num>
  <w:num w:numId="30">
    <w:abstractNumId w:val="26"/>
  </w:num>
  <w:num w:numId="31">
    <w:abstractNumId w:val="20"/>
  </w:num>
  <w:num w:numId="32">
    <w:abstractNumId w:val="22"/>
  </w:num>
  <w:num w:numId="33">
    <w:abstractNumId w:val="6"/>
  </w:num>
  <w:num w:numId="3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76E"/>
    <w:rsid w:val="0000334B"/>
    <w:rsid w:val="0001060C"/>
    <w:rsid w:val="0001298E"/>
    <w:rsid w:val="00012E7E"/>
    <w:rsid w:val="000171F8"/>
    <w:rsid w:val="00020187"/>
    <w:rsid w:val="00020194"/>
    <w:rsid w:val="00023F89"/>
    <w:rsid w:val="0002612F"/>
    <w:rsid w:val="000342CC"/>
    <w:rsid w:val="00041A1F"/>
    <w:rsid w:val="00051593"/>
    <w:rsid w:val="00055416"/>
    <w:rsid w:val="00055A42"/>
    <w:rsid w:val="00056BE6"/>
    <w:rsid w:val="0005744C"/>
    <w:rsid w:val="0006068A"/>
    <w:rsid w:val="0006098F"/>
    <w:rsid w:val="00064114"/>
    <w:rsid w:val="00071207"/>
    <w:rsid w:val="00073859"/>
    <w:rsid w:val="0007390A"/>
    <w:rsid w:val="00073DFA"/>
    <w:rsid w:val="000769B0"/>
    <w:rsid w:val="00085E93"/>
    <w:rsid w:val="000910AF"/>
    <w:rsid w:val="000940C9"/>
    <w:rsid w:val="000A18F6"/>
    <w:rsid w:val="000C0169"/>
    <w:rsid w:val="000C3B73"/>
    <w:rsid w:val="000C4E17"/>
    <w:rsid w:val="000D0989"/>
    <w:rsid w:val="000D2D05"/>
    <w:rsid w:val="000D36E2"/>
    <w:rsid w:val="000E13BC"/>
    <w:rsid w:val="000E2695"/>
    <w:rsid w:val="000E2713"/>
    <w:rsid w:val="000E4D12"/>
    <w:rsid w:val="000E5DEE"/>
    <w:rsid w:val="000E6A9E"/>
    <w:rsid w:val="000F0C32"/>
    <w:rsid w:val="000F4774"/>
    <w:rsid w:val="001007BD"/>
    <w:rsid w:val="00101B6D"/>
    <w:rsid w:val="001023CB"/>
    <w:rsid w:val="00112650"/>
    <w:rsid w:val="00131220"/>
    <w:rsid w:val="001319DC"/>
    <w:rsid w:val="00131FEE"/>
    <w:rsid w:val="001502A0"/>
    <w:rsid w:val="00150789"/>
    <w:rsid w:val="00151266"/>
    <w:rsid w:val="001533B1"/>
    <w:rsid w:val="00156DC6"/>
    <w:rsid w:val="00157661"/>
    <w:rsid w:val="00163954"/>
    <w:rsid w:val="00165261"/>
    <w:rsid w:val="001725F4"/>
    <w:rsid w:val="0017632E"/>
    <w:rsid w:val="001823BD"/>
    <w:rsid w:val="00182744"/>
    <w:rsid w:val="00183D66"/>
    <w:rsid w:val="001849C1"/>
    <w:rsid w:val="00184AEE"/>
    <w:rsid w:val="0019018A"/>
    <w:rsid w:val="0019259E"/>
    <w:rsid w:val="0019562E"/>
    <w:rsid w:val="001A1936"/>
    <w:rsid w:val="001A484B"/>
    <w:rsid w:val="001B0134"/>
    <w:rsid w:val="001B2C64"/>
    <w:rsid w:val="001C7B41"/>
    <w:rsid w:val="001D4B65"/>
    <w:rsid w:val="001D5C8B"/>
    <w:rsid w:val="001D6122"/>
    <w:rsid w:val="001D75C4"/>
    <w:rsid w:val="001E11BD"/>
    <w:rsid w:val="001E2654"/>
    <w:rsid w:val="001E409F"/>
    <w:rsid w:val="001F7379"/>
    <w:rsid w:val="002071E2"/>
    <w:rsid w:val="00207BEA"/>
    <w:rsid w:val="0021001A"/>
    <w:rsid w:val="0021419A"/>
    <w:rsid w:val="0021769E"/>
    <w:rsid w:val="00223A24"/>
    <w:rsid w:val="00226F97"/>
    <w:rsid w:val="00227BA2"/>
    <w:rsid w:val="00231858"/>
    <w:rsid w:val="002331A1"/>
    <w:rsid w:val="0023469D"/>
    <w:rsid w:val="0024116F"/>
    <w:rsid w:val="00250CE4"/>
    <w:rsid w:val="002515A5"/>
    <w:rsid w:val="002521BB"/>
    <w:rsid w:val="00252A78"/>
    <w:rsid w:val="00255887"/>
    <w:rsid w:val="002608E9"/>
    <w:rsid w:val="00261B0B"/>
    <w:rsid w:val="0026352F"/>
    <w:rsid w:val="00265A43"/>
    <w:rsid w:val="0027185C"/>
    <w:rsid w:val="002728D7"/>
    <w:rsid w:val="00272DB7"/>
    <w:rsid w:val="0027572D"/>
    <w:rsid w:val="0027635F"/>
    <w:rsid w:val="00281657"/>
    <w:rsid w:val="00281E26"/>
    <w:rsid w:val="00283381"/>
    <w:rsid w:val="002870EF"/>
    <w:rsid w:val="002908EA"/>
    <w:rsid w:val="00291D60"/>
    <w:rsid w:val="002A7A2C"/>
    <w:rsid w:val="002B30E6"/>
    <w:rsid w:val="002B3121"/>
    <w:rsid w:val="002B7E87"/>
    <w:rsid w:val="002C1BD3"/>
    <w:rsid w:val="002C4AFD"/>
    <w:rsid w:val="002C5FA0"/>
    <w:rsid w:val="002D2C28"/>
    <w:rsid w:val="002D5CF0"/>
    <w:rsid w:val="002E581A"/>
    <w:rsid w:val="002E7DF9"/>
    <w:rsid w:val="002F2762"/>
    <w:rsid w:val="002F4F00"/>
    <w:rsid w:val="002F662D"/>
    <w:rsid w:val="002F7EE3"/>
    <w:rsid w:val="00303576"/>
    <w:rsid w:val="00304068"/>
    <w:rsid w:val="00304870"/>
    <w:rsid w:val="00311148"/>
    <w:rsid w:val="0031266C"/>
    <w:rsid w:val="00317119"/>
    <w:rsid w:val="00317F10"/>
    <w:rsid w:val="00320A9C"/>
    <w:rsid w:val="003257B2"/>
    <w:rsid w:val="003260E7"/>
    <w:rsid w:val="00327AAB"/>
    <w:rsid w:val="00336219"/>
    <w:rsid w:val="00341AB5"/>
    <w:rsid w:val="003465BE"/>
    <w:rsid w:val="003472D5"/>
    <w:rsid w:val="0034755A"/>
    <w:rsid w:val="003522E9"/>
    <w:rsid w:val="003653DD"/>
    <w:rsid w:val="0037529C"/>
    <w:rsid w:val="0037667E"/>
    <w:rsid w:val="00376F4B"/>
    <w:rsid w:val="00380BB0"/>
    <w:rsid w:val="00381280"/>
    <w:rsid w:val="003821ED"/>
    <w:rsid w:val="00387596"/>
    <w:rsid w:val="0039110B"/>
    <w:rsid w:val="00394436"/>
    <w:rsid w:val="0039455E"/>
    <w:rsid w:val="0039580B"/>
    <w:rsid w:val="0039676E"/>
    <w:rsid w:val="003A084B"/>
    <w:rsid w:val="003A18F6"/>
    <w:rsid w:val="003A2291"/>
    <w:rsid w:val="003A7782"/>
    <w:rsid w:val="003A77D1"/>
    <w:rsid w:val="003B04FA"/>
    <w:rsid w:val="003B30A7"/>
    <w:rsid w:val="003B5473"/>
    <w:rsid w:val="003B79A9"/>
    <w:rsid w:val="003C2510"/>
    <w:rsid w:val="003C4281"/>
    <w:rsid w:val="003C485D"/>
    <w:rsid w:val="003D47CB"/>
    <w:rsid w:val="003E0430"/>
    <w:rsid w:val="003E4E79"/>
    <w:rsid w:val="003E572E"/>
    <w:rsid w:val="004025E0"/>
    <w:rsid w:val="00402977"/>
    <w:rsid w:val="00407A0D"/>
    <w:rsid w:val="00410A75"/>
    <w:rsid w:val="0041343E"/>
    <w:rsid w:val="0041559E"/>
    <w:rsid w:val="0043343D"/>
    <w:rsid w:val="004352E9"/>
    <w:rsid w:val="004413ED"/>
    <w:rsid w:val="00441CB8"/>
    <w:rsid w:val="0044329A"/>
    <w:rsid w:val="004457BB"/>
    <w:rsid w:val="00450997"/>
    <w:rsid w:val="0045185E"/>
    <w:rsid w:val="00460BCA"/>
    <w:rsid w:val="00473104"/>
    <w:rsid w:val="00476D5E"/>
    <w:rsid w:val="00480F7D"/>
    <w:rsid w:val="0048147E"/>
    <w:rsid w:val="00485093"/>
    <w:rsid w:val="00487990"/>
    <w:rsid w:val="00487D37"/>
    <w:rsid w:val="00490A34"/>
    <w:rsid w:val="004913BE"/>
    <w:rsid w:val="00492F46"/>
    <w:rsid w:val="00493390"/>
    <w:rsid w:val="00496BF1"/>
    <w:rsid w:val="004A3283"/>
    <w:rsid w:val="004A4663"/>
    <w:rsid w:val="004A51E8"/>
    <w:rsid w:val="004B3D23"/>
    <w:rsid w:val="004B4C29"/>
    <w:rsid w:val="004C3AC6"/>
    <w:rsid w:val="004C4E54"/>
    <w:rsid w:val="004C748A"/>
    <w:rsid w:val="004D23EB"/>
    <w:rsid w:val="004D6395"/>
    <w:rsid w:val="004E4441"/>
    <w:rsid w:val="004E62D9"/>
    <w:rsid w:val="004F1530"/>
    <w:rsid w:val="004F78CE"/>
    <w:rsid w:val="00503595"/>
    <w:rsid w:val="00503BFA"/>
    <w:rsid w:val="00510B13"/>
    <w:rsid w:val="005124B5"/>
    <w:rsid w:val="00512759"/>
    <w:rsid w:val="0051373C"/>
    <w:rsid w:val="00513811"/>
    <w:rsid w:val="005268CB"/>
    <w:rsid w:val="00526B87"/>
    <w:rsid w:val="005322BC"/>
    <w:rsid w:val="00534DC9"/>
    <w:rsid w:val="00535E3D"/>
    <w:rsid w:val="0053660B"/>
    <w:rsid w:val="005379F8"/>
    <w:rsid w:val="00543386"/>
    <w:rsid w:val="00545C1D"/>
    <w:rsid w:val="00545F37"/>
    <w:rsid w:val="005500D0"/>
    <w:rsid w:val="005527A0"/>
    <w:rsid w:val="005531EA"/>
    <w:rsid w:val="00553970"/>
    <w:rsid w:val="00564BE7"/>
    <w:rsid w:val="00564F1C"/>
    <w:rsid w:val="005673CE"/>
    <w:rsid w:val="00574D45"/>
    <w:rsid w:val="00575B55"/>
    <w:rsid w:val="00590049"/>
    <w:rsid w:val="005922BA"/>
    <w:rsid w:val="00592325"/>
    <w:rsid w:val="00593449"/>
    <w:rsid w:val="005965FF"/>
    <w:rsid w:val="005A2367"/>
    <w:rsid w:val="005A3338"/>
    <w:rsid w:val="005A38F1"/>
    <w:rsid w:val="005B11B2"/>
    <w:rsid w:val="005B19DE"/>
    <w:rsid w:val="005B2BD9"/>
    <w:rsid w:val="005B3C12"/>
    <w:rsid w:val="005B762A"/>
    <w:rsid w:val="005B7CF2"/>
    <w:rsid w:val="005C06BE"/>
    <w:rsid w:val="005C1EC3"/>
    <w:rsid w:val="005C71B0"/>
    <w:rsid w:val="005D2769"/>
    <w:rsid w:val="005D3E1E"/>
    <w:rsid w:val="005D4C26"/>
    <w:rsid w:val="005D5B6C"/>
    <w:rsid w:val="005D7A5E"/>
    <w:rsid w:val="005E2DC6"/>
    <w:rsid w:val="005E3B3D"/>
    <w:rsid w:val="005E3F9B"/>
    <w:rsid w:val="005E5897"/>
    <w:rsid w:val="005E5FC3"/>
    <w:rsid w:val="006005C0"/>
    <w:rsid w:val="00600E12"/>
    <w:rsid w:val="00601960"/>
    <w:rsid w:val="00601AC6"/>
    <w:rsid w:val="00610B78"/>
    <w:rsid w:val="0061299C"/>
    <w:rsid w:val="006172A5"/>
    <w:rsid w:val="006200A2"/>
    <w:rsid w:val="00620AAA"/>
    <w:rsid w:val="00622FF7"/>
    <w:rsid w:val="0063187D"/>
    <w:rsid w:val="00632836"/>
    <w:rsid w:val="00635223"/>
    <w:rsid w:val="00640B70"/>
    <w:rsid w:val="00641D98"/>
    <w:rsid w:val="006522BE"/>
    <w:rsid w:val="00661501"/>
    <w:rsid w:val="00667BA0"/>
    <w:rsid w:val="00675DD2"/>
    <w:rsid w:val="0068573C"/>
    <w:rsid w:val="006879F8"/>
    <w:rsid w:val="0069339C"/>
    <w:rsid w:val="00694EF2"/>
    <w:rsid w:val="006973E2"/>
    <w:rsid w:val="00697C20"/>
    <w:rsid w:val="006A0E73"/>
    <w:rsid w:val="006A330A"/>
    <w:rsid w:val="006A38C1"/>
    <w:rsid w:val="006A4D17"/>
    <w:rsid w:val="006A4FEA"/>
    <w:rsid w:val="006A5487"/>
    <w:rsid w:val="006A6178"/>
    <w:rsid w:val="006A7B59"/>
    <w:rsid w:val="006B505F"/>
    <w:rsid w:val="006C1BF6"/>
    <w:rsid w:val="006D1942"/>
    <w:rsid w:val="006D207D"/>
    <w:rsid w:val="006E597B"/>
    <w:rsid w:val="006F1D1D"/>
    <w:rsid w:val="006F38EA"/>
    <w:rsid w:val="006F3A5F"/>
    <w:rsid w:val="006F4039"/>
    <w:rsid w:val="00703B6F"/>
    <w:rsid w:val="00704435"/>
    <w:rsid w:val="007072D7"/>
    <w:rsid w:val="00707859"/>
    <w:rsid w:val="007127A5"/>
    <w:rsid w:val="00713F2B"/>
    <w:rsid w:val="00717EA3"/>
    <w:rsid w:val="0073080F"/>
    <w:rsid w:val="007347BA"/>
    <w:rsid w:val="00735012"/>
    <w:rsid w:val="00737BFA"/>
    <w:rsid w:val="00740D17"/>
    <w:rsid w:val="00744229"/>
    <w:rsid w:val="00751884"/>
    <w:rsid w:val="00757CF4"/>
    <w:rsid w:val="00757FE6"/>
    <w:rsid w:val="00763C22"/>
    <w:rsid w:val="007654B2"/>
    <w:rsid w:val="00770678"/>
    <w:rsid w:val="0077149B"/>
    <w:rsid w:val="00774FFE"/>
    <w:rsid w:val="00776E41"/>
    <w:rsid w:val="00777939"/>
    <w:rsid w:val="00783D91"/>
    <w:rsid w:val="0078762A"/>
    <w:rsid w:val="007A7AE3"/>
    <w:rsid w:val="007B087A"/>
    <w:rsid w:val="007B254B"/>
    <w:rsid w:val="007C185E"/>
    <w:rsid w:val="007C4F4B"/>
    <w:rsid w:val="007C7619"/>
    <w:rsid w:val="007D1BF0"/>
    <w:rsid w:val="007D1DAF"/>
    <w:rsid w:val="007E3215"/>
    <w:rsid w:val="007F0174"/>
    <w:rsid w:val="00802B1A"/>
    <w:rsid w:val="0080458C"/>
    <w:rsid w:val="00812D55"/>
    <w:rsid w:val="00823D50"/>
    <w:rsid w:val="00824CCA"/>
    <w:rsid w:val="008330A2"/>
    <w:rsid w:val="008335AB"/>
    <w:rsid w:val="00833AF5"/>
    <w:rsid w:val="00834C5B"/>
    <w:rsid w:val="0083544D"/>
    <w:rsid w:val="00836E17"/>
    <w:rsid w:val="0084171E"/>
    <w:rsid w:val="00847768"/>
    <w:rsid w:val="008518DE"/>
    <w:rsid w:val="0085433B"/>
    <w:rsid w:val="00854735"/>
    <w:rsid w:val="0086239D"/>
    <w:rsid w:val="008632F8"/>
    <w:rsid w:val="008652E2"/>
    <w:rsid w:val="00870F64"/>
    <w:rsid w:val="008724F7"/>
    <w:rsid w:val="0088014D"/>
    <w:rsid w:val="008803AE"/>
    <w:rsid w:val="00882500"/>
    <w:rsid w:val="00886133"/>
    <w:rsid w:val="008940D6"/>
    <w:rsid w:val="00896236"/>
    <w:rsid w:val="008A1194"/>
    <w:rsid w:val="008A21EB"/>
    <w:rsid w:val="008A28A0"/>
    <w:rsid w:val="008A6848"/>
    <w:rsid w:val="008A7064"/>
    <w:rsid w:val="008B11D7"/>
    <w:rsid w:val="008B3A14"/>
    <w:rsid w:val="008B5D87"/>
    <w:rsid w:val="008B5DCB"/>
    <w:rsid w:val="008C0170"/>
    <w:rsid w:val="008C0C3C"/>
    <w:rsid w:val="008C27FA"/>
    <w:rsid w:val="008D06C0"/>
    <w:rsid w:val="008D23F3"/>
    <w:rsid w:val="008D2C2D"/>
    <w:rsid w:val="008D4A9D"/>
    <w:rsid w:val="008D692E"/>
    <w:rsid w:val="008E24B0"/>
    <w:rsid w:val="008E43D8"/>
    <w:rsid w:val="008E4E06"/>
    <w:rsid w:val="008E61F7"/>
    <w:rsid w:val="008F0728"/>
    <w:rsid w:val="008F11A3"/>
    <w:rsid w:val="008F4804"/>
    <w:rsid w:val="008F654D"/>
    <w:rsid w:val="008F76EF"/>
    <w:rsid w:val="00907917"/>
    <w:rsid w:val="0091347D"/>
    <w:rsid w:val="00924904"/>
    <w:rsid w:val="00925804"/>
    <w:rsid w:val="009271AA"/>
    <w:rsid w:val="00931818"/>
    <w:rsid w:val="0093379C"/>
    <w:rsid w:val="00933CD2"/>
    <w:rsid w:val="009346A7"/>
    <w:rsid w:val="009374C6"/>
    <w:rsid w:val="00944955"/>
    <w:rsid w:val="00945BA9"/>
    <w:rsid w:val="00953615"/>
    <w:rsid w:val="009547AB"/>
    <w:rsid w:val="00963AF0"/>
    <w:rsid w:val="009653C6"/>
    <w:rsid w:val="0096640C"/>
    <w:rsid w:val="00966C17"/>
    <w:rsid w:val="0096785F"/>
    <w:rsid w:val="00974B1E"/>
    <w:rsid w:val="00974DAF"/>
    <w:rsid w:val="009762A3"/>
    <w:rsid w:val="0098350D"/>
    <w:rsid w:val="009865D1"/>
    <w:rsid w:val="00993476"/>
    <w:rsid w:val="009937C4"/>
    <w:rsid w:val="009951A9"/>
    <w:rsid w:val="009A4F00"/>
    <w:rsid w:val="009A7CE8"/>
    <w:rsid w:val="009C0985"/>
    <w:rsid w:val="009C16FD"/>
    <w:rsid w:val="009C21E4"/>
    <w:rsid w:val="009C34E9"/>
    <w:rsid w:val="009E0F95"/>
    <w:rsid w:val="009E2DAC"/>
    <w:rsid w:val="009E6135"/>
    <w:rsid w:val="009F6586"/>
    <w:rsid w:val="009F77E7"/>
    <w:rsid w:val="00A00C63"/>
    <w:rsid w:val="00A01033"/>
    <w:rsid w:val="00A03428"/>
    <w:rsid w:val="00A04971"/>
    <w:rsid w:val="00A10D20"/>
    <w:rsid w:val="00A1153A"/>
    <w:rsid w:val="00A172EE"/>
    <w:rsid w:val="00A238BA"/>
    <w:rsid w:val="00A24B87"/>
    <w:rsid w:val="00A2619C"/>
    <w:rsid w:val="00A2626C"/>
    <w:rsid w:val="00A452A2"/>
    <w:rsid w:val="00A47722"/>
    <w:rsid w:val="00A52F91"/>
    <w:rsid w:val="00A566A1"/>
    <w:rsid w:val="00A62BB4"/>
    <w:rsid w:val="00A66077"/>
    <w:rsid w:val="00A70A2F"/>
    <w:rsid w:val="00A71ABD"/>
    <w:rsid w:val="00A71C6F"/>
    <w:rsid w:val="00A7466F"/>
    <w:rsid w:val="00A82A0B"/>
    <w:rsid w:val="00A85A5C"/>
    <w:rsid w:val="00A86C8B"/>
    <w:rsid w:val="00A918D5"/>
    <w:rsid w:val="00A927ED"/>
    <w:rsid w:val="00A930D5"/>
    <w:rsid w:val="00A97A16"/>
    <w:rsid w:val="00AA2E15"/>
    <w:rsid w:val="00AA4724"/>
    <w:rsid w:val="00AB3D67"/>
    <w:rsid w:val="00AB79D3"/>
    <w:rsid w:val="00AB79DD"/>
    <w:rsid w:val="00AD4694"/>
    <w:rsid w:val="00AD651E"/>
    <w:rsid w:val="00AE408E"/>
    <w:rsid w:val="00AE44B7"/>
    <w:rsid w:val="00AF1ADF"/>
    <w:rsid w:val="00AF7C58"/>
    <w:rsid w:val="00B006EC"/>
    <w:rsid w:val="00B023C5"/>
    <w:rsid w:val="00B12D2F"/>
    <w:rsid w:val="00B134BE"/>
    <w:rsid w:val="00B13ACB"/>
    <w:rsid w:val="00B22BEE"/>
    <w:rsid w:val="00B25F41"/>
    <w:rsid w:val="00B26882"/>
    <w:rsid w:val="00B26D17"/>
    <w:rsid w:val="00B31949"/>
    <w:rsid w:val="00B40773"/>
    <w:rsid w:val="00B419E0"/>
    <w:rsid w:val="00B44927"/>
    <w:rsid w:val="00B508A5"/>
    <w:rsid w:val="00B5488E"/>
    <w:rsid w:val="00B555F3"/>
    <w:rsid w:val="00B57F71"/>
    <w:rsid w:val="00B67002"/>
    <w:rsid w:val="00B701E8"/>
    <w:rsid w:val="00B73A48"/>
    <w:rsid w:val="00B751F8"/>
    <w:rsid w:val="00B802EA"/>
    <w:rsid w:val="00B81E41"/>
    <w:rsid w:val="00B826AC"/>
    <w:rsid w:val="00B82E8C"/>
    <w:rsid w:val="00B91251"/>
    <w:rsid w:val="00B91C6D"/>
    <w:rsid w:val="00B92A1F"/>
    <w:rsid w:val="00B92B34"/>
    <w:rsid w:val="00B93CCE"/>
    <w:rsid w:val="00B94F5C"/>
    <w:rsid w:val="00BA04CD"/>
    <w:rsid w:val="00BA3BA7"/>
    <w:rsid w:val="00BB0029"/>
    <w:rsid w:val="00BB22AF"/>
    <w:rsid w:val="00BB28DA"/>
    <w:rsid w:val="00BB6AC1"/>
    <w:rsid w:val="00BB7771"/>
    <w:rsid w:val="00BC12D5"/>
    <w:rsid w:val="00BC24F9"/>
    <w:rsid w:val="00BC268E"/>
    <w:rsid w:val="00BC36B7"/>
    <w:rsid w:val="00BC4BD7"/>
    <w:rsid w:val="00BD39C4"/>
    <w:rsid w:val="00BE3356"/>
    <w:rsid w:val="00BE33D4"/>
    <w:rsid w:val="00BF0A8D"/>
    <w:rsid w:val="00BF0ED7"/>
    <w:rsid w:val="00C07BCC"/>
    <w:rsid w:val="00C1009D"/>
    <w:rsid w:val="00C101B0"/>
    <w:rsid w:val="00C1058F"/>
    <w:rsid w:val="00C15DCA"/>
    <w:rsid w:val="00C17AFA"/>
    <w:rsid w:val="00C21F0C"/>
    <w:rsid w:val="00C22C13"/>
    <w:rsid w:val="00C24787"/>
    <w:rsid w:val="00C27038"/>
    <w:rsid w:val="00C328E6"/>
    <w:rsid w:val="00C3692A"/>
    <w:rsid w:val="00C37BA0"/>
    <w:rsid w:val="00C52131"/>
    <w:rsid w:val="00C62C8F"/>
    <w:rsid w:val="00C811DF"/>
    <w:rsid w:val="00C824A4"/>
    <w:rsid w:val="00C93CBE"/>
    <w:rsid w:val="00CB121F"/>
    <w:rsid w:val="00CC1175"/>
    <w:rsid w:val="00CC46FB"/>
    <w:rsid w:val="00CD3DD0"/>
    <w:rsid w:val="00CD67E7"/>
    <w:rsid w:val="00CE2C91"/>
    <w:rsid w:val="00CF0420"/>
    <w:rsid w:val="00CF2722"/>
    <w:rsid w:val="00CF2EB5"/>
    <w:rsid w:val="00CF4CB5"/>
    <w:rsid w:val="00CF61E3"/>
    <w:rsid w:val="00D03D81"/>
    <w:rsid w:val="00D13752"/>
    <w:rsid w:val="00D15672"/>
    <w:rsid w:val="00D15CBF"/>
    <w:rsid w:val="00D16537"/>
    <w:rsid w:val="00D20742"/>
    <w:rsid w:val="00D23B3F"/>
    <w:rsid w:val="00D24229"/>
    <w:rsid w:val="00D25026"/>
    <w:rsid w:val="00D266E1"/>
    <w:rsid w:val="00D32B0B"/>
    <w:rsid w:val="00D34BDC"/>
    <w:rsid w:val="00D40F55"/>
    <w:rsid w:val="00D50235"/>
    <w:rsid w:val="00D51792"/>
    <w:rsid w:val="00D57231"/>
    <w:rsid w:val="00D5732B"/>
    <w:rsid w:val="00D6182F"/>
    <w:rsid w:val="00D62BAC"/>
    <w:rsid w:val="00D62FF6"/>
    <w:rsid w:val="00D6559D"/>
    <w:rsid w:val="00D660A4"/>
    <w:rsid w:val="00D671B0"/>
    <w:rsid w:val="00D677E1"/>
    <w:rsid w:val="00D71E2F"/>
    <w:rsid w:val="00D74557"/>
    <w:rsid w:val="00D74B3B"/>
    <w:rsid w:val="00D878A4"/>
    <w:rsid w:val="00D878AB"/>
    <w:rsid w:val="00D92C37"/>
    <w:rsid w:val="00DA0144"/>
    <w:rsid w:val="00DA69EE"/>
    <w:rsid w:val="00DB1148"/>
    <w:rsid w:val="00DB241F"/>
    <w:rsid w:val="00DB50D0"/>
    <w:rsid w:val="00DC0C90"/>
    <w:rsid w:val="00DC23EF"/>
    <w:rsid w:val="00DC5D77"/>
    <w:rsid w:val="00DC6792"/>
    <w:rsid w:val="00DC6B39"/>
    <w:rsid w:val="00DD0664"/>
    <w:rsid w:val="00DD0ED7"/>
    <w:rsid w:val="00DD3A83"/>
    <w:rsid w:val="00DE1538"/>
    <w:rsid w:val="00DE2A68"/>
    <w:rsid w:val="00DE426E"/>
    <w:rsid w:val="00DE5502"/>
    <w:rsid w:val="00DE674D"/>
    <w:rsid w:val="00DF0EDF"/>
    <w:rsid w:val="00DF3063"/>
    <w:rsid w:val="00DF6627"/>
    <w:rsid w:val="00E007CE"/>
    <w:rsid w:val="00E01772"/>
    <w:rsid w:val="00E06D29"/>
    <w:rsid w:val="00E159C2"/>
    <w:rsid w:val="00E15A9C"/>
    <w:rsid w:val="00E22740"/>
    <w:rsid w:val="00E256AE"/>
    <w:rsid w:val="00E27041"/>
    <w:rsid w:val="00E27D1F"/>
    <w:rsid w:val="00E30755"/>
    <w:rsid w:val="00E34FE4"/>
    <w:rsid w:val="00E37C92"/>
    <w:rsid w:val="00E429E8"/>
    <w:rsid w:val="00E464D0"/>
    <w:rsid w:val="00E515ED"/>
    <w:rsid w:val="00E52723"/>
    <w:rsid w:val="00E55111"/>
    <w:rsid w:val="00E55636"/>
    <w:rsid w:val="00E56BB8"/>
    <w:rsid w:val="00E61D2D"/>
    <w:rsid w:val="00E633A2"/>
    <w:rsid w:val="00E66FAD"/>
    <w:rsid w:val="00E73F6E"/>
    <w:rsid w:val="00E804FA"/>
    <w:rsid w:val="00E8129E"/>
    <w:rsid w:val="00E826C7"/>
    <w:rsid w:val="00E86DA7"/>
    <w:rsid w:val="00E907D2"/>
    <w:rsid w:val="00E92442"/>
    <w:rsid w:val="00E952AA"/>
    <w:rsid w:val="00E97AE7"/>
    <w:rsid w:val="00E97E8E"/>
    <w:rsid w:val="00EA24A2"/>
    <w:rsid w:val="00EB1985"/>
    <w:rsid w:val="00EB445E"/>
    <w:rsid w:val="00EB4506"/>
    <w:rsid w:val="00EB6457"/>
    <w:rsid w:val="00EC1A4A"/>
    <w:rsid w:val="00ED0EAA"/>
    <w:rsid w:val="00ED386D"/>
    <w:rsid w:val="00EE1EB3"/>
    <w:rsid w:val="00EE37DB"/>
    <w:rsid w:val="00EE58A2"/>
    <w:rsid w:val="00EE605C"/>
    <w:rsid w:val="00EE666D"/>
    <w:rsid w:val="00EF1E61"/>
    <w:rsid w:val="00EF292B"/>
    <w:rsid w:val="00F011FD"/>
    <w:rsid w:val="00F027A5"/>
    <w:rsid w:val="00F02BC5"/>
    <w:rsid w:val="00F0563E"/>
    <w:rsid w:val="00F165A1"/>
    <w:rsid w:val="00F21B34"/>
    <w:rsid w:val="00F26F39"/>
    <w:rsid w:val="00F31DF1"/>
    <w:rsid w:val="00F37243"/>
    <w:rsid w:val="00F37672"/>
    <w:rsid w:val="00F426CA"/>
    <w:rsid w:val="00F4731C"/>
    <w:rsid w:val="00F51C7A"/>
    <w:rsid w:val="00F52683"/>
    <w:rsid w:val="00F542A0"/>
    <w:rsid w:val="00F54E61"/>
    <w:rsid w:val="00F64332"/>
    <w:rsid w:val="00F66D06"/>
    <w:rsid w:val="00F67379"/>
    <w:rsid w:val="00F7403C"/>
    <w:rsid w:val="00F80342"/>
    <w:rsid w:val="00F808E8"/>
    <w:rsid w:val="00F81D93"/>
    <w:rsid w:val="00F87710"/>
    <w:rsid w:val="00F95948"/>
    <w:rsid w:val="00FA10A7"/>
    <w:rsid w:val="00FA1A57"/>
    <w:rsid w:val="00FA3C52"/>
    <w:rsid w:val="00FA5917"/>
    <w:rsid w:val="00FA6212"/>
    <w:rsid w:val="00FA6CF3"/>
    <w:rsid w:val="00FB4312"/>
    <w:rsid w:val="00FB623E"/>
    <w:rsid w:val="00FB71CD"/>
    <w:rsid w:val="00FC0E46"/>
    <w:rsid w:val="00FC36DD"/>
    <w:rsid w:val="00FC63D3"/>
    <w:rsid w:val="00FD01D8"/>
    <w:rsid w:val="00FD0A0E"/>
    <w:rsid w:val="00FD27A2"/>
    <w:rsid w:val="00FD7486"/>
    <w:rsid w:val="00FE0596"/>
    <w:rsid w:val="00FE10A6"/>
    <w:rsid w:val="00FE26F3"/>
    <w:rsid w:val="00FE507F"/>
    <w:rsid w:val="00FF039F"/>
    <w:rsid w:val="00FF087C"/>
    <w:rsid w:val="00FF2111"/>
    <w:rsid w:val="00FF7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BEC701-9030-4FBF-A4FA-53CD0178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32B0B"/>
    <w:rPr>
      <w:sz w:val="24"/>
      <w:szCs w:val="24"/>
    </w:rPr>
  </w:style>
  <w:style w:type="paragraph" w:styleId="1">
    <w:name w:val="heading 1"/>
    <w:aliases w:val="Document Header1,H1,Введение...,Б1,Heading 1iz,Б11"/>
    <w:basedOn w:val="a5"/>
    <w:next w:val="a5"/>
    <w:qFormat/>
    <w:rsid w:val="002D2C28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aliases w:val="Заголовок 2 Знак,2,H2,h2,Б2,RTC,iz2,H2 Знак,Заголовок 21,sub-sect"/>
    <w:basedOn w:val="a5"/>
    <w:next w:val="a5"/>
    <w:qFormat/>
    <w:rsid w:val="002D2C28"/>
    <w:pPr>
      <w:keepNext/>
      <w:numPr>
        <w:ilvl w:val="1"/>
        <w:numId w:val="1"/>
      </w:numPr>
      <w:suppressAutoHyphens/>
      <w:spacing w:before="360" w:after="120"/>
      <w:outlineLvl w:val="1"/>
    </w:pPr>
    <w:rPr>
      <w:b/>
      <w:snapToGrid w:val="0"/>
      <w:sz w:val="32"/>
      <w:szCs w:val="20"/>
    </w:rPr>
  </w:style>
  <w:style w:type="paragraph" w:styleId="3">
    <w:name w:val="heading 3"/>
    <w:basedOn w:val="a5"/>
    <w:next w:val="a5"/>
    <w:qFormat/>
    <w:rsid w:val="00FC0E46"/>
    <w:pPr>
      <w:keepNext/>
      <w:numPr>
        <w:ilvl w:val="2"/>
        <w:numId w:val="2"/>
      </w:numPr>
      <w:suppressAutoHyphens/>
      <w:spacing w:before="120" w:after="120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5"/>
    <w:next w:val="a5"/>
    <w:qFormat/>
    <w:rsid w:val="00FC0E46"/>
    <w:pPr>
      <w:keepNext/>
      <w:numPr>
        <w:ilvl w:val="3"/>
        <w:numId w:val="2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  <w:szCs w:val="20"/>
    </w:rPr>
  </w:style>
  <w:style w:type="paragraph" w:styleId="5">
    <w:name w:val="heading 5"/>
    <w:basedOn w:val="a5"/>
    <w:next w:val="a5"/>
    <w:qFormat/>
    <w:rsid w:val="00C17AFA"/>
    <w:pPr>
      <w:keepNext/>
      <w:numPr>
        <w:ilvl w:val="4"/>
        <w:numId w:val="3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jc w:val="both"/>
      <w:outlineLvl w:val="4"/>
    </w:pPr>
    <w:rPr>
      <w:b/>
      <w:snapToGrid w:val="0"/>
      <w:sz w:val="26"/>
      <w:szCs w:val="20"/>
    </w:rPr>
  </w:style>
  <w:style w:type="paragraph" w:styleId="6">
    <w:name w:val="heading 6"/>
    <w:basedOn w:val="a5"/>
    <w:next w:val="a5"/>
    <w:qFormat/>
    <w:rsid w:val="00C17AFA"/>
    <w:pPr>
      <w:widowControl w:val="0"/>
      <w:numPr>
        <w:ilvl w:val="5"/>
        <w:numId w:val="3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b/>
      <w:snapToGrid w:val="0"/>
      <w:sz w:val="22"/>
      <w:szCs w:val="20"/>
    </w:rPr>
  </w:style>
  <w:style w:type="paragraph" w:styleId="7">
    <w:name w:val="heading 7"/>
    <w:basedOn w:val="a5"/>
    <w:next w:val="a5"/>
    <w:qFormat/>
    <w:rsid w:val="00C17AFA"/>
    <w:pPr>
      <w:widowControl w:val="0"/>
      <w:numPr>
        <w:ilvl w:val="6"/>
        <w:numId w:val="3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snapToGrid w:val="0"/>
      <w:sz w:val="26"/>
      <w:szCs w:val="20"/>
    </w:rPr>
  </w:style>
  <w:style w:type="paragraph" w:styleId="8">
    <w:name w:val="heading 8"/>
    <w:basedOn w:val="a5"/>
    <w:next w:val="a5"/>
    <w:qFormat/>
    <w:rsid w:val="00C17AFA"/>
    <w:pPr>
      <w:widowControl w:val="0"/>
      <w:numPr>
        <w:ilvl w:val="7"/>
        <w:numId w:val="3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i/>
      <w:snapToGrid w:val="0"/>
      <w:sz w:val="26"/>
      <w:szCs w:val="20"/>
    </w:rPr>
  </w:style>
  <w:style w:type="paragraph" w:styleId="9">
    <w:name w:val="heading 9"/>
    <w:basedOn w:val="a5"/>
    <w:next w:val="a5"/>
    <w:qFormat/>
    <w:rsid w:val="00C17AFA"/>
    <w:pPr>
      <w:widowControl w:val="0"/>
      <w:numPr>
        <w:ilvl w:val="8"/>
        <w:numId w:val="3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hAnsi="Arial"/>
      <w:snapToGrid w:val="0"/>
      <w:sz w:val="22"/>
      <w:szCs w:val="20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DefaultParagraphFontParaCharChar">
    <w:name w:val="Default Paragraph Font Para Char Char Знак Знак Знак Знак"/>
    <w:basedOn w:val="a5"/>
    <w:rsid w:val="00694EF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3">
    <w:name w:val="Пункт"/>
    <w:basedOn w:val="a5"/>
    <w:link w:val="12"/>
    <w:rsid w:val="002D2C28"/>
    <w:pPr>
      <w:numPr>
        <w:ilvl w:val="2"/>
        <w:numId w:val="1"/>
      </w:numPr>
      <w:spacing w:line="360" w:lineRule="auto"/>
      <w:jc w:val="both"/>
    </w:pPr>
    <w:rPr>
      <w:snapToGrid w:val="0"/>
      <w:sz w:val="28"/>
      <w:szCs w:val="20"/>
    </w:rPr>
  </w:style>
  <w:style w:type="character" w:customStyle="1" w:styleId="12">
    <w:name w:val="Пункт Знак1"/>
    <w:basedOn w:val="a6"/>
    <w:link w:val="a3"/>
    <w:rsid w:val="002D2C28"/>
    <w:rPr>
      <w:snapToGrid w:val="0"/>
      <w:sz w:val="28"/>
    </w:rPr>
  </w:style>
  <w:style w:type="character" w:customStyle="1" w:styleId="a9">
    <w:name w:val="Пункт Знак"/>
    <w:basedOn w:val="a6"/>
    <w:rsid w:val="002D2C28"/>
    <w:rPr>
      <w:sz w:val="28"/>
      <w:lang w:val="ru-RU" w:eastAsia="ru-RU" w:bidi="ar-SA"/>
    </w:rPr>
  </w:style>
  <w:style w:type="character" w:customStyle="1" w:styleId="aa">
    <w:name w:val="комментарий"/>
    <w:basedOn w:val="a6"/>
    <w:rsid w:val="002D2C28"/>
    <w:rPr>
      <w:b/>
      <w:i/>
      <w:shd w:val="clear" w:color="auto" w:fill="FFFF99"/>
    </w:rPr>
  </w:style>
  <w:style w:type="paragraph" w:customStyle="1" w:styleId="a4">
    <w:name w:val="Подподпункт"/>
    <w:basedOn w:val="a5"/>
    <w:rsid w:val="002D2C28"/>
    <w:pPr>
      <w:numPr>
        <w:ilvl w:val="4"/>
        <w:numId w:val="1"/>
      </w:numPr>
      <w:spacing w:line="360" w:lineRule="auto"/>
      <w:jc w:val="both"/>
    </w:pPr>
    <w:rPr>
      <w:snapToGrid w:val="0"/>
      <w:sz w:val="28"/>
      <w:szCs w:val="20"/>
    </w:rPr>
  </w:style>
  <w:style w:type="paragraph" w:customStyle="1" w:styleId="ab">
    <w:name w:val="Подпункт"/>
    <w:basedOn w:val="a3"/>
    <w:rsid w:val="003E572E"/>
    <w:pPr>
      <w:numPr>
        <w:ilvl w:val="0"/>
        <w:numId w:val="0"/>
      </w:numPr>
      <w:tabs>
        <w:tab w:val="num" w:pos="1800"/>
      </w:tabs>
      <w:ind w:left="1728" w:hanging="648"/>
    </w:pPr>
    <w:rPr>
      <w:snapToGrid/>
    </w:rPr>
  </w:style>
  <w:style w:type="paragraph" w:styleId="22">
    <w:name w:val="Body Text Indent 2"/>
    <w:basedOn w:val="a5"/>
    <w:rsid w:val="005D3E1E"/>
    <w:pPr>
      <w:ind w:left="840"/>
      <w:jc w:val="both"/>
    </w:pPr>
    <w:rPr>
      <w:color w:val="FF0000"/>
      <w:sz w:val="28"/>
    </w:rPr>
  </w:style>
  <w:style w:type="paragraph" w:styleId="ac">
    <w:name w:val="Body Text"/>
    <w:basedOn w:val="a5"/>
    <w:rsid w:val="005D3E1E"/>
    <w:pPr>
      <w:spacing w:after="120"/>
    </w:pPr>
  </w:style>
  <w:style w:type="paragraph" w:customStyle="1" w:styleId="13">
    <w:name w:val="Обычный1"/>
    <w:rsid w:val="0019562E"/>
    <w:pPr>
      <w:widowControl w:val="0"/>
      <w:autoSpaceDE w:val="0"/>
      <w:autoSpaceDN w:val="0"/>
      <w:spacing w:before="120" w:after="120"/>
      <w:ind w:firstLine="567"/>
      <w:jc w:val="both"/>
    </w:pPr>
  </w:style>
  <w:style w:type="paragraph" w:customStyle="1" w:styleId="ConsNormal">
    <w:name w:val="ConsNormal"/>
    <w:rsid w:val="001956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1956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d">
    <w:name w:val="Знак Знак Знак Знак Знак Знак"/>
    <w:basedOn w:val="a5"/>
    <w:next w:val="1"/>
    <w:rsid w:val="00DC0C90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5"/>
    <w:rsid w:val="00C17AFA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napToGrid w:val="0"/>
      <w:sz w:val="20"/>
      <w:szCs w:val="20"/>
    </w:rPr>
  </w:style>
  <w:style w:type="paragraph" w:styleId="af">
    <w:name w:val="footer"/>
    <w:basedOn w:val="a5"/>
    <w:rsid w:val="00C17AFA"/>
    <w:pPr>
      <w:tabs>
        <w:tab w:val="center" w:pos="4253"/>
        <w:tab w:val="right" w:pos="9356"/>
      </w:tabs>
      <w:jc w:val="both"/>
    </w:pPr>
    <w:rPr>
      <w:snapToGrid w:val="0"/>
      <w:sz w:val="20"/>
      <w:szCs w:val="20"/>
    </w:rPr>
  </w:style>
  <w:style w:type="character" w:styleId="af0">
    <w:name w:val="Hyperlink"/>
    <w:basedOn w:val="a6"/>
    <w:rsid w:val="00C17AFA"/>
    <w:rPr>
      <w:color w:val="0000FF"/>
      <w:u w:val="single"/>
    </w:rPr>
  </w:style>
  <w:style w:type="character" w:styleId="af1">
    <w:name w:val="footnote reference"/>
    <w:basedOn w:val="a6"/>
    <w:semiHidden/>
    <w:rsid w:val="00C17AFA"/>
    <w:rPr>
      <w:vertAlign w:val="superscript"/>
    </w:rPr>
  </w:style>
  <w:style w:type="character" w:styleId="af2">
    <w:name w:val="page number"/>
    <w:basedOn w:val="a6"/>
    <w:rsid w:val="00C17AFA"/>
    <w:rPr>
      <w:rFonts w:ascii="Times New Roman" w:hAnsi="Times New Roman"/>
      <w:sz w:val="20"/>
    </w:rPr>
  </w:style>
  <w:style w:type="paragraph" w:styleId="14">
    <w:name w:val="toc 1"/>
    <w:basedOn w:val="a5"/>
    <w:next w:val="a5"/>
    <w:autoRedefine/>
    <w:semiHidden/>
    <w:rsid w:val="00C17AFA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noProof/>
      <w:snapToGrid w:val="0"/>
      <w:sz w:val="28"/>
      <w:szCs w:val="28"/>
    </w:rPr>
  </w:style>
  <w:style w:type="paragraph" w:styleId="23">
    <w:name w:val="toc 2"/>
    <w:basedOn w:val="a5"/>
    <w:next w:val="a5"/>
    <w:autoRedefine/>
    <w:semiHidden/>
    <w:rsid w:val="00C17AFA"/>
    <w:pPr>
      <w:tabs>
        <w:tab w:val="left" w:pos="1134"/>
        <w:tab w:val="right" w:leader="dot" w:pos="10195"/>
      </w:tabs>
      <w:spacing w:before="120" w:after="120"/>
      <w:ind w:left="1134" w:right="1134" w:hanging="594"/>
    </w:pPr>
    <w:rPr>
      <w:b/>
      <w:noProof/>
      <w:snapToGrid w:val="0"/>
    </w:rPr>
  </w:style>
  <w:style w:type="paragraph" w:styleId="31">
    <w:name w:val="toc 3"/>
    <w:basedOn w:val="a5"/>
    <w:next w:val="a5"/>
    <w:autoRedefine/>
    <w:semiHidden/>
    <w:rsid w:val="00C17AFA"/>
    <w:pPr>
      <w:tabs>
        <w:tab w:val="left" w:pos="1980"/>
        <w:tab w:val="right" w:leader="dot" w:pos="10195"/>
      </w:tabs>
      <w:spacing w:after="120"/>
      <w:ind w:left="1985" w:right="1134" w:hanging="851"/>
    </w:pPr>
    <w:rPr>
      <w:iCs/>
      <w:noProof/>
      <w:snapToGrid w:val="0"/>
    </w:rPr>
  </w:style>
  <w:style w:type="paragraph" w:styleId="41">
    <w:name w:val="toc 4"/>
    <w:basedOn w:val="a5"/>
    <w:next w:val="a5"/>
    <w:autoRedefine/>
    <w:semiHidden/>
    <w:rsid w:val="00C17AFA"/>
    <w:pPr>
      <w:tabs>
        <w:tab w:val="left" w:pos="2268"/>
        <w:tab w:val="right" w:leader="dot" w:pos="10195"/>
      </w:tabs>
      <w:spacing w:after="60"/>
      <w:ind w:left="2268" w:right="1134" w:hanging="567"/>
    </w:pPr>
    <w:rPr>
      <w:snapToGrid w:val="0"/>
    </w:rPr>
  </w:style>
  <w:style w:type="character" w:styleId="af3">
    <w:name w:val="FollowedHyperlink"/>
    <w:basedOn w:val="a6"/>
    <w:rsid w:val="00C17AFA"/>
    <w:rPr>
      <w:color w:val="800080"/>
      <w:u w:val="single"/>
    </w:rPr>
  </w:style>
  <w:style w:type="paragraph" w:styleId="af4">
    <w:name w:val="Document Map"/>
    <w:basedOn w:val="a5"/>
    <w:semiHidden/>
    <w:rsid w:val="00C17AFA"/>
    <w:pPr>
      <w:shd w:val="clear" w:color="auto" w:fill="000080"/>
      <w:spacing w:line="360" w:lineRule="auto"/>
      <w:ind w:firstLine="567"/>
      <w:jc w:val="both"/>
    </w:pPr>
    <w:rPr>
      <w:rFonts w:ascii="Tahoma" w:hAnsi="Tahoma"/>
      <w:snapToGrid w:val="0"/>
      <w:sz w:val="20"/>
      <w:szCs w:val="20"/>
    </w:rPr>
  </w:style>
  <w:style w:type="paragraph" w:customStyle="1" w:styleId="af5">
    <w:name w:val="Таблица шапка"/>
    <w:basedOn w:val="a5"/>
    <w:rsid w:val="00C17AFA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styleId="af6">
    <w:name w:val="footnote text"/>
    <w:basedOn w:val="a5"/>
    <w:semiHidden/>
    <w:rsid w:val="00C17AFA"/>
    <w:pPr>
      <w:ind w:firstLine="567"/>
      <w:jc w:val="both"/>
    </w:pPr>
    <w:rPr>
      <w:snapToGrid w:val="0"/>
      <w:sz w:val="20"/>
      <w:szCs w:val="20"/>
    </w:rPr>
  </w:style>
  <w:style w:type="paragraph" w:customStyle="1" w:styleId="af7">
    <w:name w:val="Таблица текст"/>
    <w:basedOn w:val="a5"/>
    <w:rsid w:val="00C17AFA"/>
    <w:pPr>
      <w:spacing w:before="40" w:after="40"/>
      <w:ind w:left="57" w:right="57"/>
    </w:pPr>
    <w:rPr>
      <w:snapToGrid w:val="0"/>
      <w:szCs w:val="20"/>
    </w:rPr>
  </w:style>
  <w:style w:type="paragraph" w:styleId="af8">
    <w:name w:val="caption"/>
    <w:basedOn w:val="a5"/>
    <w:next w:val="a5"/>
    <w:qFormat/>
    <w:rsid w:val="00C17AFA"/>
    <w:pPr>
      <w:pageBreakBefore/>
      <w:suppressAutoHyphens/>
      <w:spacing w:before="120" w:after="120"/>
      <w:jc w:val="both"/>
    </w:pPr>
    <w:rPr>
      <w:bCs/>
      <w:i/>
      <w:snapToGrid w:val="0"/>
      <w:szCs w:val="20"/>
    </w:rPr>
  </w:style>
  <w:style w:type="paragraph" w:styleId="50">
    <w:name w:val="toc 5"/>
    <w:basedOn w:val="a5"/>
    <w:next w:val="a5"/>
    <w:autoRedefine/>
    <w:semiHidden/>
    <w:rsid w:val="00C17AFA"/>
    <w:pPr>
      <w:spacing w:line="360" w:lineRule="auto"/>
      <w:ind w:left="1120" w:firstLine="567"/>
    </w:pPr>
    <w:rPr>
      <w:snapToGrid w:val="0"/>
      <w:sz w:val="18"/>
      <w:szCs w:val="18"/>
    </w:rPr>
  </w:style>
  <w:style w:type="paragraph" w:styleId="60">
    <w:name w:val="toc 6"/>
    <w:basedOn w:val="a5"/>
    <w:next w:val="a5"/>
    <w:autoRedefine/>
    <w:semiHidden/>
    <w:rsid w:val="00C17AFA"/>
    <w:pPr>
      <w:spacing w:line="360" w:lineRule="auto"/>
      <w:ind w:left="1400" w:firstLine="567"/>
    </w:pPr>
    <w:rPr>
      <w:snapToGrid w:val="0"/>
      <w:sz w:val="18"/>
      <w:szCs w:val="18"/>
    </w:rPr>
  </w:style>
  <w:style w:type="paragraph" w:styleId="70">
    <w:name w:val="toc 7"/>
    <w:basedOn w:val="a5"/>
    <w:next w:val="a5"/>
    <w:autoRedefine/>
    <w:semiHidden/>
    <w:rsid w:val="00C17AFA"/>
    <w:pPr>
      <w:spacing w:line="360" w:lineRule="auto"/>
      <w:ind w:left="1680" w:firstLine="567"/>
    </w:pPr>
    <w:rPr>
      <w:snapToGrid w:val="0"/>
      <w:sz w:val="18"/>
      <w:szCs w:val="18"/>
    </w:rPr>
  </w:style>
  <w:style w:type="paragraph" w:styleId="80">
    <w:name w:val="toc 8"/>
    <w:basedOn w:val="a5"/>
    <w:next w:val="a5"/>
    <w:autoRedefine/>
    <w:semiHidden/>
    <w:rsid w:val="00C17AFA"/>
    <w:pPr>
      <w:spacing w:line="360" w:lineRule="auto"/>
      <w:ind w:left="1960" w:firstLine="567"/>
    </w:pPr>
    <w:rPr>
      <w:snapToGrid w:val="0"/>
      <w:sz w:val="18"/>
      <w:szCs w:val="18"/>
    </w:rPr>
  </w:style>
  <w:style w:type="paragraph" w:styleId="90">
    <w:name w:val="toc 9"/>
    <w:basedOn w:val="a5"/>
    <w:next w:val="a5"/>
    <w:autoRedefine/>
    <w:semiHidden/>
    <w:rsid w:val="00C17AFA"/>
    <w:pPr>
      <w:spacing w:line="360" w:lineRule="auto"/>
      <w:ind w:left="2240" w:firstLine="567"/>
    </w:pPr>
    <w:rPr>
      <w:snapToGrid w:val="0"/>
      <w:sz w:val="18"/>
      <w:szCs w:val="18"/>
    </w:rPr>
  </w:style>
  <w:style w:type="paragraph" w:customStyle="1" w:styleId="af9">
    <w:name w:val="Служебный"/>
    <w:basedOn w:val="a"/>
    <w:rsid w:val="00C17AFA"/>
  </w:style>
  <w:style w:type="paragraph" w:customStyle="1" w:styleId="a">
    <w:name w:val="Главы"/>
    <w:basedOn w:val="a0"/>
    <w:next w:val="a5"/>
    <w:rsid w:val="00C17AFA"/>
    <w:pPr>
      <w:numPr>
        <w:numId w:val="7"/>
      </w:num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0">
    <w:name w:val="Структура"/>
    <w:basedOn w:val="a5"/>
    <w:rsid w:val="00C17AFA"/>
    <w:pPr>
      <w:pageBreakBefore/>
      <w:numPr>
        <w:numId w:val="4"/>
      </w:numPr>
      <w:pBdr>
        <w:bottom w:val="thinThickSmallGap" w:sz="24" w:space="1" w:color="auto"/>
      </w:pBdr>
      <w:tabs>
        <w:tab w:val="clear" w:pos="1701"/>
        <w:tab w:val="num" w:pos="567"/>
        <w:tab w:val="left" w:pos="851"/>
      </w:tabs>
      <w:suppressAutoHyphens/>
      <w:spacing w:before="480" w:after="240"/>
      <w:ind w:left="567" w:right="2835"/>
      <w:outlineLvl w:val="0"/>
    </w:pPr>
    <w:rPr>
      <w:rFonts w:ascii="Arial" w:hAnsi="Arial" w:cs="Arial"/>
      <w:b/>
      <w:caps/>
      <w:snapToGrid w:val="0"/>
      <w:sz w:val="36"/>
      <w:szCs w:val="36"/>
    </w:rPr>
  </w:style>
  <w:style w:type="paragraph" w:customStyle="1" w:styleId="a2">
    <w:name w:val="маркированный"/>
    <w:basedOn w:val="a5"/>
    <w:semiHidden/>
    <w:rsid w:val="00C17AFA"/>
    <w:pPr>
      <w:numPr>
        <w:numId w:val="2"/>
      </w:numPr>
      <w:spacing w:line="360" w:lineRule="auto"/>
      <w:jc w:val="both"/>
    </w:pPr>
    <w:rPr>
      <w:snapToGrid w:val="0"/>
      <w:sz w:val="28"/>
      <w:szCs w:val="20"/>
    </w:rPr>
  </w:style>
  <w:style w:type="character" w:customStyle="1" w:styleId="afa">
    <w:name w:val="Подпункт Знак"/>
    <w:basedOn w:val="a9"/>
    <w:rsid w:val="00C17AFA"/>
    <w:rPr>
      <w:sz w:val="28"/>
      <w:lang w:val="ru-RU" w:eastAsia="ru-RU" w:bidi="ar-SA"/>
    </w:rPr>
  </w:style>
  <w:style w:type="paragraph" w:customStyle="1" w:styleId="21">
    <w:name w:val="Пункт2"/>
    <w:basedOn w:val="a3"/>
    <w:link w:val="24"/>
    <w:rsid w:val="00C17AFA"/>
    <w:pPr>
      <w:keepNext/>
      <w:numPr>
        <w:numId w:val="5"/>
      </w:numPr>
      <w:suppressAutoHyphens/>
      <w:spacing w:before="240" w:after="120" w:line="240" w:lineRule="auto"/>
      <w:jc w:val="left"/>
      <w:outlineLvl w:val="2"/>
    </w:pPr>
    <w:rPr>
      <w:b/>
    </w:rPr>
  </w:style>
  <w:style w:type="character" w:customStyle="1" w:styleId="24">
    <w:name w:val="Пункт2 Знак"/>
    <w:basedOn w:val="12"/>
    <w:link w:val="21"/>
    <w:rsid w:val="00C17AFA"/>
    <w:rPr>
      <w:b/>
      <w:snapToGrid w:val="0"/>
      <w:sz w:val="28"/>
    </w:rPr>
  </w:style>
  <w:style w:type="paragraph" w:styleId="a1">
    <w:name w:val="List Number"/>
    <w:basedOn w:val="a5"/>
    <w:rsid w:val="00C17AFA"/>
    <w:pPr>
      <w:numPr>
        <w:numId w:val="6"/>
      </w:numPr>
      <w:autoSpaceDE w:val="0"/>
      <w:autoSpaceDN w:val="0"/>
      <w:spacing w:before="60" w:line="360" w:lineRule="auto"/>
      <w:jc w:val="both"/>
    </w:pPr>
    <w:rPr>
      <w:sz w:val="28"/>
    </w:rPr>
  </w:style>
  <w:style w:type="paragraph" w:customStyle="1" w:styleId="afb">
    <w:name w:val="Текст таблицы"/>
    <w:basedOn w:val="a5"/>
    <w:semiHidden/>
    <w:rsid w:val="00C17AFA"/>
    <w:pPr>
      <w:spacing w:before="40" w:after="40"/>
      <w:ind w:left="57" w:right="57"/>
    </w:pPr>
  </w:style>
  <w:style w:type="paragraph" w:customStyle="1" w:styleId="afc">
    <w:name w:val="Пункт б/н"/>
    <w:basedOn w:val="a5"/>
    <w:rsid w:val="00C17AFA"/>
    <w:pPr>
      <w:tabs>
        <w:tab w:val="left" w:pos="1134"/>
      </w:tabs>
      <w:spacing w:line="360" w:lineRule="auto"/>
      <w:ind w:left="1134"/>
      <w:jc w:val="both"/>
    </w:pPr>
    <w:rPr>
      <w:snapToGrid w:val="0"/>
      <w:sz w:val="28"/>
      <w:szCs w:val="20"/>
    </w:rPr>
  </w:style>
  <w:style w:type="paragraph" w:styleId="afd">
    <w:name w:val="List Bullet"/>
    <w:basedOn w:val="a5"/>
    <w:autoRedefine/>
    <w:rsid w:val="00C17AFA"/>
    <w:pPr>
      <w:tabs>
        <w:tab w:val="num" w:pos="1134"/>
      </w:tabs>
      <w:spacing w:line="360" w:lineRule="auto"/>
      <w:ind w:firstLine="567"/>
      <w:jc w:val="both"/>
    </w:pPr>
    <w:rPr>
      <w:snapToGrid w:val="0"/>
      <w:sz w:val="28"/>
      <w:szCs w:val="20"/>
    </w:rPr>
  </w:style>
  <w:style w:type="paragraph" w:styleId="afe">
    <w:name w:val="Balloon Text"/>
    <w:basedOn w:val="a5"/>
    <w:semiHidden/>
    <w:rsid w:val="00C17AFA"/>
    <w:pPr>
      <w:spacing w:line="360" w:lineRule="auto"/>
      <w:ind w:firstLine="567"/>
      <w:jc w:val="both"/>
    </w:pPr>
    <w:rPr>
      <w:rFonts w:ascii="Tahoma" w:hAnsi="Tahoma" w:cs="Tahoma"/>
      <w:snapToGrid w:val="0"/>
      <w:sz w:val="16"/>
      <w:szCs w:val="16"/>
    </w:rPr>
  </w:style>
  <w:style w:type="paragraph" w:customStyle="1" w:styleId="aff">
    <w:name w:val="Подподподпункт"/>
    <w:basedOn w:val="a5"/>
    <w:rsid w:val="00C17AFA"/>
    <w:pPr>
      <w:tabs>
        <w:tab w:val="left" w:pos="1134"/>
        <w:tab w:val="left" w:pos="1701"/>
        <w:tab w:val="num" w:pos="3560"/>
      </w:tabs>
      <w:spacing w:line="360" w:lineRule="auto"/>
      <w:ind w:left="3560" w:hanging="1008"/>
      <w:jc w:val="both"/>
    </w:pPr>
    <w:rPr>
      <w:snapToGrid w:val="0"/>
      <w:sz w:val="28"/>
      <w:szCs w:val="20"/>
    </w:rPr>
  </w:style>
  <w:style w:type="paragraph" w:styleId="aff0">
    <w:name w:val="annotation text"/>
    <w:basedOn w:val="a5"/>
    <w:semiHidden/>
    <w:rsid w:val="00C17AFA"/>
    <w:pPr>
      <w:spacing w:line="360" w:lineRule="auto"/>
      <w:ind w:firstLine="567"/>
      <w:jc w:val="both"/>
    </w:pPr>
    <w:rPr>
      <w:sz w:val="20"/>
      <w:szCs w:val="20"/>
    </w:rPr>
  </w:style>
  <w:style w:type="paragraph" w:styleId="aff1">
    <w:name w:val="annotation subject"/>
    <w:basedOn w:val="aff0"/>
    <w:next w:val="aff0"/>
    <w:semiHidden/>
    <w:rsid w:val="00C17AFA"/>
    <w:rPr>
      <w:b/>
      <w:bCs/>
    </w:rPr>
  </w:style>
  <w:style w:type="paragraph" w:customStyle="1" w:styleId="15">
    <w:name w:val="Стиль1"/>
    <w:basedOn w:val="ab"/>
    <w:rsid w:val="00C17AFA"/>
    <w:pPr>
      <w:tabs>
        <w:tab w:val="clear" w:pos="1800"/>
      </w:tabs>
      <w:spacing w:line="240" w:lineRule="auto"/>
      <w:ind w:left="0" w:firstLine="0"/>
    </w:pPr>
    <w:rPr>
      <w:snapToGrid w:val="0"/>
      <w:szCs w:val="28"/>
    </w:rPr>
  </w:style>
  <w:style w:type="paragraph" w:customStyle="1" w:styleId="11">
    <w:name w:val="Пункт1"/>
    <w:basedOn w:val="a5"/>
    <w:rsid w:val="00C17AFA"/>
    <w:pPr>
      <w:numPr>
        <w:numId w:val="8"/>
      </w:numPr>
      <w:spacing w:before="240" w:line="360" w:lineRule="auto"/>
      <w:jc w:val="center"/>
    </w:pPr>
    <w:rPr>
      <w:rFonts w:ascii="Arial" w:hAnsi="Arial"/>
      <w:b/>
      <w:snapToGrid w:val="0"/>
      <w:sz w:val="28"/>
      <w:szCs w:val="28"/>
    </w:rPr>
  </w:style>
  <w:style w:type="character" w:styleId="aff2">
    <w:name w:val="annotation reference"/>
    <w:basedOn w:val="a6"/>
    <w:semiHidden/>
    <w:rsid w:val="00C17AFA"/>
    <w:rPr>
      <w:sz w:val="16"/>
      <w:szCs w:val="16"/>
    </w:rPr>
  </w:style>
  <w:style w:type="paragraph" w:customStyle="1" w:styleId="20">
    <w:name w:val="Пункт_2"/>
    <w:basedOn w:val="a5"/>
    <w:rsid w:val="00C17AFA"/>
    <w:pPr>
      <w:numPr>
        <w:ilvl w:val="1"/>
        <w:numId w:val="9"/>
      </w:numPr>
      <w:tabs>
        <w:tab w:val="left" w:pos="1134"/>
      </w:tabs>
      <w:spacing w:line="360" w:lineRule="auto"/>
      <w:jc w:val="both"/>
    </w:pPr>
    <w:rPr>
      <w:snapToGrid w:val="0"/>
      <w:sz w:val="28"/>
      <w:szCs w:val="20"/>
    </w:rPr>
  </w:style>
  <w:style w:type="paragraph" w:customStyle="1" w:styleId="30">
    <w:name w:val="Пункт_3"/>
    <w:basedOn w:val="20"/>
    <w:rsid w:val="00C17AFA"/>
    <w:pPr>
      <w:numPr>
        <w:ilvl w:val="2"/>
      </w:numPr>
      <w:tabs>
        <w:tab w:val="clear" w:pos="1134"/>
      </w:tabs>
    </w:pPr>
  </w:style>
  <w:style w:type="paragraph" w:customStyle="1" w:styleId="40">
    <w:name w:val="Пункт_4"/>
    <w:basedOn w:val="30"/>
    <w:rsid w:val="00C17AFA"/>
    <w:pPr>
      <w:numPr>
        <w:ilvl w:val="3"/>
      </w:numPr>
      <w:tabs>
        <w:tab w:val="left" w:pos="1134"/>
        <w:tab w:val="left" w:pos="1418"/>
      </w:tabs>
    </w:pPr>
    <w:rPr>
      <w:snapToGrid/>
    </w:rPr>
  </w:style>
  <w:style w:type="paragraph" w:customStyle="1" w:styleId="5ABCD">
    <w:name w:val="Пункт_5_ABCD"/>
    <w:basedOn w:val="a5"/>
    <w:rsid w:val="00C17AFA"/>
    <w:pPr>
      <w:numPr>
        <w:ilvl w:val="4"/>
        <w:numId w:val="9"/>
      </w:numPr>
      <w:tabs>
        <w:tab w:val="left" w:pos="1134"/>
        <w:tab w:val="left" w:pos="1701"/>
      </w:tabs>
      <w:spacing w:line="360" w:lineRule="auto"/>
      <w:jc w:val="both"/>
    </w:pPr>
    <w:rPr>
      <w:snapToGrid w:val="0"/>
      <w:sz w:val="28"/>
      <w:szCs w:val="20"/>
    </w:rPr>
  </w:style>
  <w:style w:type="paragraph" w:customStyle="1" w:styleId="10">
    <w:name w:val="Пункт_1"/>
    <w:basedOn w:val="a5"/>
    <w:rsid w:val="00C17AFA"/>
    <w:pPr>
      <w:keepNext/>
      <w:numPr>
        <w:numId w:val="9"/>
      </w:numPr>
      <w:spacing w:before="240" w:line="360" w:lineRule="auto"/>
      <w:ind w:hanging="278"/>
      <w:jc w:val="center"/>
    </w:pPr>
    <w:rPr>
      <w:rFonts w:ascii="Arial" w:hAnsi="Arial"/>
      <w:b/>
      <w:snapToGrid w:val="0"/>
      <w:sz w:val="28"/>
      <w:szCs w:val="28"/>
    </w:rPr>
  </w:style>
  <w:style w:type="paragraph" w:customStyle="1" w:styleId="tztxtlist">
    <w:name w:val="tz_txt_list"/>
    <w:basedOn w:val="a5"/>
    <w:rsid w:val="00C17AFA"/>
    <w:pPr>
      <w:numPr>
        <w:numId w:val="10"/>
      </w:numPr>
      <w:spacing w:line="360" w:lineRule="auto"/>
      <w:jc w:val="both"/>
    </w:pPr>
    <w:rPr>
      <w:snapToGrid w:val="0"/>
      <w:sz w:val="28"/>
      <w:szCs w:val="20"/>
    </w:rPr>
  </w:style>
  <w:style w:type="paragraph" w:customStyle="1" w:styleId="DefaultParagraphFontParaCharChar0">
    <w:name w:val="Default Paragraph Font Para Char Char Знак"/>
    <w:basedOn w:val="a5"/>
    <w:rsid w:val="005A333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basedOn w:val="a5"/>
    <w:rsid w:val="003E0430"/>
    <w:pPr>
      <w:spacing w:after="120"/>
      <w:ind w:left="283"/>
    </w:pPr>
    <w:rPr>
      <w:sz w:val="16"/>
      <w:szCs w:val="16"/>
    </w:rPr>
  </w:style>
  <w:style w:type="paragraph" w:styleId="aff3">
    <w:name w:val="Block Text"/>
    <w:basedOn w:val="a5"/>
    <w:rsid w:val="003E0430"/>
    <w:pPr>
      <w:ind w:left="720" w:right="-2220"/>
      <w:jc w:val="both"/>
    </w:pPr>
    <w:rPr>
      <w:sz w:val="22"/>
      <w:szCs w:val="20"/>
    </w:rPr>
  </w:style>
  <w:style w:type="paragraph" w:customStyle="1" w:styleId="ConsNonformat">
    <w:name w:val="ConsNonformat"/>
    <w:rsid w:val="003E0430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25">
    <w:name w:val="Обычный2"/>
    <w:rsid w:val="000910AF"/>
    <w:pPr>
      <w:ind w:firstLine="720"/>
      <w:jc w:val="both"/>
    </w:pPr>
    <w:rPr>
      <w:sz w:val="28"/>
    </w:rPr>
  </w:style>
  <w:style w:type="paragraph" w:styleId="aff4">
    <w:name w:val="Body Text Indent"/>
    <w:basedOn w:val="a5"/>
    <w:rsid w:val="00F67379"/>
    <w:pPr>
      <w:spacing w:after="120"/>
      <w:ind w:left="283"/>
    </w:pPr>
  </w:style>
  <w:style w:type="paragraph" w:styleId="26">
    <w:name w:val="Body Text 2"/>
    <w:basedOn w:val="a5"/>
    <w:rsid w:val="00F67379"/>
    <w:pPr>
      <w:spacing w:after="120" w:line="480" w:lineRule="auto"/>
    </w:pPr>
  </w:style>
  <w:style w:type="paragraph" w:styleId="33">
    <w:name w:val="Body Text 3"/>
    <w:basedOn w:val="a5"/>
    <w:rsid w:val="00F67379"/>
    <w:pPr>
      <w:spacing w:after="120"/>
    </w:pPr>
    <w:rPr>
      <w:sz w:val="16"/>
      <w:szCs w:val="16"/>
    </w:rPr>
  </w:style>
  <w:style w:type="table" w:styleId="aff5">
    <w:name w:val="Table Grid"/>
    <w:basedOn w:val="a7"/>
    <w:rsid w:val="00320A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5"/>
    <w:uiPriority w:val="34"/>
    <w:qFormat/>
    <w:rsid w:val="00E826C7"/>
    <w:pPr>
      <w:ind w:left="720"/>
      <w:contextualSpacing/>
    </w:pPr>
  </w:style>
  <w:style w:type="paragraph" w:styleId="aff7">
    <w:name w:val="Subtitle"/>
    <w:basedOn w:val="a5"/>
    <w:link w:val="aff8"/>
    <w:qFormat/>
    <w:rsid w:val="003257B2"/>
    <w:pPr>
      <w:ind w:right="45" w:firstLine="567"/>
      <w:jc w:val="both"/>
    </w:pPr>
    <w:rPr>
      <w:szCs w:val="20"/>
    </w:rPr>
  </w:style>
  <w:style w:type="character" w:customStyle="1" w:styleId="aff8">
    <w:name w:val="Подзаголовок Знак"/>
    <w:basedOn w:val="a6"/>
    <w:link w:val="aff7"/>
    <w:rsid w:val="003257B2"/>
    <w:rPr>
      <w:sz w:val="24"/>
    </w:rPr>
  </w:style>
  <w:style w:type="paragraph" w:customStyle="1" w:styleId="ConsPlusNormal">
    <w:name w:val="ConsPlusNormal"/>
    <w:rsid w:val="00675DD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ff9">
    <w:name w:val="No Spacing"/>
    <w:uiPriority w:val="1"/>
    <w:qFormat/>
    <w:rsid w:val="0006068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rz.mr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3E523-29CF-4C7B-B28B-5CF696A72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4243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ОАО "Рязаньэнерго"</Company>
  <LinksUpToDate>false</LinksUpToDate>
  <CharactersWithSpaces>28378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pchelkina</dc:creator>
  <cp:lastModifiedBy>Малюгин Егор Александрович</cp:lastModifiedBy>
  <cp:revision>4</cp:revision>
  <cp:lastPrinted>2022-11-21T06:45:00Z</cp:lastPrinted>
  <dcterms:created xsi:type="dcterms:W3CDTF">2026-09-15T11:57:00Z</dcterms:created>
  <dcterms:modified xsi:type="dcterms:W3CDTF">2026-09-16T07:50:00Z</dcterms:modified>
</cp:coreProperties>
</file>