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dataSources" Target="doczilla/dataSources.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7AD16" w14:textId="77777777" w:rsidR="00734802" w:rsidRDefault="006F5D79">
      <w:pPr>
        <w:pStyle w:val="22"/>
        <w:jc w:val="center"/>
        <w:rPr>
          <w:b/>
          <w:sz w:val="24"/>
        </w:rPr>
      </w:pPr>
      <w:r>
        <w:rPr>
          <w:b/>
          <w:sz w:val="24"/>
        </w:rPr>
        <w:t xml:space="preserve">Договор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a"/>
          <w:sz w:val="24"/>
        </w:rPr>
        <w:footnoteReference w:id="1"/>
      </w:r>
      <w:r>
        <w:rPr>
          <w:b/>
          <w:sz w:val="24"/>
        </w:rPr>
        <w:t xml:space="preserve"> </w:t>
      </w:r>
      <w:r>
        <w:rPr>
          <w:b/>
          <w:sz w:val="24"/>
        </w:rPr>
        <w:fldChar w:fldCharType="end"/>
      </w:r>
    </w:p>
    <w:p w14:paraId="73F82498" w14:textId="05980AB7" w:rsidR="00734802" w:rsidRDefault="006F5D79">
      <w:pPr>
        <w:pStyle w:val="22"/>
        <w:jc w:val="center"/>
        <w:rPr>
          <w:b/>
          <w:sz w:val="24"/>
        </w:rPr>
      </w:pPr>
      <w:r>
        <w:rPr>
          <w:b/>
          <w:sz w:val="24"/>
        </w:rPr>
        <w:t xml:space="preserve"> на </w:t>
      </w:r>
      <w:bookmarkStart w:id="0" w:name="_Hlk235106955"/>
      <w:r>
        <w:rPr>
          <w:b/>
          <w:sz w:val="24"/>
        </w:rPr>
        <w:t xml:space="preserve">поставку </w:t>
      </w:r>
      <w:r>
        <w:rPr>
          <w:b/>
          <w:sz w:val="24"/>
        </w:rPr>
        <w:fldChar w:fldCharType="begin" w:fldLock="1"/>
      </w:r>
      <w:r>
        <w:rPr>
          <w:b/>
          <w:sz w:val="24"/>
        </w:rPr>
        <w:instrText>LBVARIABLE \id "169" \grammarCase "nominative"</w:instrText>
      </w:r>
      <w:r>
        <w:rPr>
          <w:b/>
          <w:sz w:val="24"/>
        </w:rPr>
        <w:fldChar w:fldCharType="separate"/>
      </w:r>
      <w:r>
        <w:rPr>
          <w:b/>
          <w:sz w:val="24"/>
        </w:rPr>
        <w:t xml:space="preserve"> </w:t>
      </w:r>
      <w:r w:rsidR="008666F1" w:rsidRPr="008666F1">
        <w:rPr>
          <w:b/>
          <w:sz w:val="24"/>
        </w:rPr>
        <w:t xml:space="preserve">SIP-телефонов для нужд УФПС г. Москвы </w:t>
      </w:r>
      <w:r>
        <w:rPr>
          <w:b/>
          <w:sz w:val="24"/>
        </w:rPr>
        <w:fldChar w:fldCharType="end"/>
      </w:r>
      <w:bookmarkEnd w:id="0"/>
      <w:r>
        <w:rPr>
          <w:b/>
          <w:sz w:val="24"/>
        </w:rPr>
        <w:t xml:space="preserve"> </w:t>
      </w:r>
    </w:p>
    <w:p w14:paraId="11A0C1F3" w14:textId="77777777" w:rsidR="00734802" w:rsidRDefault="00734802">
      <w:pPr>
        <w:pStyle w:val="22"/>
        <w:jc w:val="center"/>
        <w:rPr>
          <w:b/>
          <w:sz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30"/>
      </w:tblGrid>
      <w:tr w:rsidR="00734802" w:rsidRPr="009D2878" w14:paraId="50ADC9A9" w14:textId="77777777">
        <w:tc>
          <w:tcPr>
            <w:tcW w:w="3114" w:type="dxa"/>
          </w:tcPr>
          <w:p w14:paraId="5F3D3BF3" w14:textId="77777777" w:rsidR="00734802" w:rsidRPr="009D2878" w:rsidRDefault="006F5D79">
            <w:pPr>
              <w:pStyle w:val="22"/>
              <w:jc w:val="left"/>
              <w:rPr>
                <w:sz w:val="24"/>
              </w:rPr>
            </w:pPr>
            <w:r w:rsidRPr="009D2878">
              <w:rPr>
                <w:sz w:val="24"/>
              </w:rPr>
              <w:t xml:space="preserve">____ _________ </w:t>
            </w:r>
            <w:r w:rsidRPr="009D2878">
              <w:rPr>
                <w:spacing w:val="-2"/>
                <w:sz w:val="24"/>
              </w:rPr>
              <w:t>20__ г</w:t>
            </w:r>
            <w:r w:rsidRPr="009D2878">
              <w:fldChar w:fldCharType="begin" w:fldLock="1"/>
            </w:r>
            <w:r w:rsidRPr="009D2878">
              <w:rPr>
                <w:spacing w:val="-2"/>
                <w:sz w:val="24"/>
              </w:rPr>
              <w:instrText>LBVARIABLE \id "2"</w:instrText>
            </w:r>
            <w:r w:rsidRPr="009D2878">
              <w:fldChar w:fldCharType="separate"/>
            </w:r>
            <w:r w:rsidRPr="009D2878">
              <w:rPr>
                <w:rStyle w:val="aa"/>
                <w:spacing w:val="-2"/>
                <w:sz w:val="24"/>
              </w:rPr>
              <w:footnoteReference w:id="2"/>
            </w:r>
            <w:r w:rsidRPr="009D2878">
              <w:rPr>
                <w:rStyle w:val="aa"/>
                <w:spacing w:val="-2"/>
                <w:sz w:val="24"/>
              </w:rPr>
              <w:fldChar w:fldCharType="end"/>
            </w:r>
          </w:p>
        </w:tc>
        <w:tc>
          <w:tcPr>
            <w:tcW w:w="6230" w:type="dxa"/>
          </w:tcPr>
          <w:p w14:paraId="4B31CDB7" w14:textId="5FB6F02A" w:rsidR="00734802" w:rsidRPr="009D2878" w:rsidRDefault="006F5D79">
            <w:pPr>
              <w:pStyle w:val="22"/>
              <w:jc w:val="right"/>
              <w:rPr>
                <w:sz w:val="24"/>
              </w:rPr>
            </w:pPr>
            <w:r w:rsidRPr="009D2878">
              <w:rPr>
                <w:sz w:val="24"/>
              </w:rPr>
              <w:fldChar w:fldCharType="begin" w:fldLock="1"/>
            </w:r>
            <w:r w:rsidRPr="009D2878">
              <w:rPr>
                <w:sz w:val="24"/>
              </w:rPr>
              <w:instrText>LBVARIABLE \id "364"</w:instrText>
            </w:r>
            <w:r w:rsidRPr="009D2878">
              <w:rPr>
                <w:sz w:val="24"/>
              </w:rPr>
              <w:fldChar w:fldCharType="separate"/>
            </w:r>
            <w:r w:rsidRPr="009D2878">
              <w:rPr>
                <w:sz w:val="24"/>
              </w:rPr>
              <w:t xml:space="preserve">г. </w:t>
            </w:r>
            <w:r w:rsidR="00864B7D" w:rsidRPr="009D2878">
              <w:rPr>
                <w:sz w:val="24"/>
              </w:rPr>
              <w:t>Москва</w:t>
            </w:r>
            <w:r w:rsidRPr="009D2878">
              <w:rPr>
                <w:sz w:val="24"/>
              </w:rPr>
              <w:fldChar w:fldCharType="end"/>
            </w:r>
          </w:p>
        </w:tc>
      </w:tr>
    </w:tbl>
    <w:p w14:paraId="361E2C9D" w14:textId="77777777" w:rsidR="00734802" w:rsidRPr="009D2878" w:rsidRDefault="00734802">
      <w:pPr>
        <w:pStyle w:val="22"/>
        <w:jc w:val="center"/>
        <w:rPr>
          <w:b/>
          <w:sz w:val="24"/>
        </w:rPr>
      </w:pPr>
    </w:p>
    <w:p w14:paraId="3EA2632B" w14:textId="4A5849EA" w:rsidR="00734802" w:rsidRDefault="006F5D79">
      <w:pPr>
        <w:pStyle w:val="210"/>
        <w:tabs>
          <w:tab w:val="left" w:leader="underscore" w:pos="8931"/>
        </w:tabs>
        <w:ind w:right="140" w:firstLine="720"/>
        <w:rPr>
          <w:i w:val="0"/>
          <w:sz w:val="24"/>
          <w:lang w:val="ru-RU"/>
        </w:rPr>
      </w:pPr>
      <w:r w:rsidRPr="009D2878">
        <w:rPr>
          <w:i w:val="0"/>
          <w:sz w:val="24"/>
          <w:lang w:val="ru-RU"/>
        </w:rPr>
        <w:t>АО «Почта России» (далее – Покупатель)</w:t>
      </w:r>
      <w:r w:rsidRPr="009D2878">
        <w:rPr>
          <w:i w:val="0"/>
          <w:sz w:val="24"/>
          <w:lang w:val="ru-RU"/>
        </w:rPr>
        <w:fldChar w:fldCharType="begin" w:fldLock="1"/>
      </w:r>
      <w:r w:rsidRPr="009D2878">
        <w:rPr>
          <w:i w:val="0"/>
          <w:sz w:val="24"/>
          <w:lang w:val="ru-RU"/>
        </w:rPr>
        <w:instrText>LBVARIABLE \id "6"</w:instrText>
      </w:r>
      <w:r w:rsidRPr="009D2878">
        <w:rPr>
          <w:i w:val="0"/>
          <w:sz w:val="24"/>
          <w:lang w:val="ru-RU"/>
        </w:rPr>
        <w:fldChar w:fldCharType="separate"/>
      </w:r>
      <w:r w:rsidRPr="009D2878">
        <w:rPr>
          <w:i w:val="0"/>
          <w:sz w:val="24"/>
          <w:lang w:val="ru-RU"/>
        </w:rPr>
        <w:t xml:space="preserve">, от </w:t>
      </w:r>
      <w:r w:rsidR="00BF68F6" w:rsidRPr="009D2878">
        <w:rPr>
          <w:i w:val="0"/>
          <w:sz w:val="24"/>
          <w:lang w:val="ru-RU"/>
        </w:rPr>
        <w:t xml:space="preserve">УФПС </w:t>
      </w:r>
      <w:r w:rsidR="001315C8" w:rsidRPr="009D2878">
        <w:rPr>
          <w:i w:val="0"/>
          <w:sz w:val="24"/>
          <w:lang w:val="ru-RU"/>
        </w:rPr>
        <w:t>г. Москвы</w:t>
      </w:r>
      <w:r w:rsidRPr="009D2878">
        <w:rPr>
          <w:sz w:val="24"/>
        </w:rPr>
        <w:fldChar w:fldCharType="end"/>
      </w:r>
      <w:r w:rsidRPr="009D2878">
        <w:rPr>
          <w:i w:val="0"/>
          <w:sz w:val="24"/>
          <w:lang w:val="ru-RU"/>
        </w:rPr>
        <w:t xml:space="preserve"> в лице</w:t>
      </w:r>
      <w:r w:rsidR="00BF68F6" w:rsidRPr="009D2878">
        <w:rPr>
          <w:i w:val="0"/>
          <w:sz w:val="24"/>
          <w:lang w:val="ru-RU"/>
        </w:rPr>
        <w:t xml:space="preserve"> заместителя директора</w:t>
      </w:r>
      <w:r w:rsidR="00F52FAC">
        <w:rPr>
          <w:i w:val="0"/>
          <w:sz w:val="24"/>
          <w:lang w:val="ru-RU"/>
        </w:rPr>
        <w:t xml:space="preserve"> Булгакова Виктора Сергеевича</w:t>
      </w:r>
      <w:r w:rsidRPr="009D2878">
        <w:rPr>
          <w:i w:val="0"/>
          <w:sz w:val="24"/>
          <w:lang w:val="ru-RU"/>
        </w:rPr>
        <w:t>, действующег</w:t>
      </w:r>
      <w:r w:rsidR="00BF68F6" w:rsidRPr="009D2878">
        <w:rPr>
          <w:i w:val="0"/>
          <w:sz w:val="24"/>
          <w:lang w:val="ru-RU"/>
        </w:rPr>
        <w:t>о</w:t>
      </w:r>
      <w:r w:rsidRPr="009D2878">
        <w:rPr>
          <w:i w:val="0"/>
          <w:sz w:val="24"/>
          <w:lang w:val="ru-RU"/>
        </w:rPr>
        <w:t xml:space="preserve"> на основании </w:t>
      </w:r>
      <w:bookmarkStart w:id="1" w:name="_Hlk236046353"/>
      <w:r w:rsidRPr="009F2726">
        <w:rPr>
          <w:i w:val="0"/>
          <w:sz w:val="24"/>
          <w:lang w:val="ru-RU"/>
        </w:rPr>
        <w:fldChar w:fldCharType="begin" w:fldLock="1"/>
      </w:r>
      <w:r w:rsidRPr="009F2726">
        <w:rPr>
          <w:i w:val="0"/>
          <w:sz w:val="24"/>
          <w:lang w:val="ru-RU"/>
        </w:rPr>
        <w:instrText>LBVARIABLE</w:instrText>
      </w:r>
      <w:r w:rsidRPr="009D2878">
        <w:rPr>
          <w:i w:val="0"/>
          <w:sz w:val="24"/>
          <w:lang w:val="ru-RU"/>
        </w:rPr>
        <w:instrText xml:space="preserve"> \</w:instrText>
      </w:r>
      <w:r w:rsidRPr="009F2726">
        <w:rPr>
          <w:i w:val="0"/>
          <w:sz w:val="24"/>
          <w:lang w:val="ru-RU"/>
        </w:rPr>
        <w:instrText>id</w:instrText>
      </w:r>
      <w:r w:rsidRPr="009D2878">
        <w:rPr>
          <w:i w:val="0"/>
          <w:sz w:val="24"/>
          <w:lang w:val="ru-RU"/>
        </w:rPr>
        <w:instrText xml:space="preserve"> "23"</w:instrText>
      </w:r>
      <w:r w:rsidRPr="009F2726">
        <w:rPr>
          <w:i w:val="0"/>
          <w:sz w:val="24"/>
          <w:lang w:val="ru-RU"/>
        </w:rPr>
        <w:fldChar w:fldCharType="separate"/>
      </w:r>
      <w:r w:rsidRPr="009F2726">
        <w:rPr>
          <w:i w:val="0"/>
          <w:sz w:val="24"/>
          <w:lang w:val="ru-RU"/>
        </w:rPr>
        <w:fldChar w:fldCharType="begin" w:fldLock="1"/>
      </w:r>
      <w:r w:rsidRPr="009F2726">
        <w:rPr>
          <w:i w:val="0"/>
          <w:sz w:val="24"/>
          <w:lang w:val="ru-RU"/>
        </w:rPr>
        <w:instrText>LBVARIABLE</w:instrText>
      </w:r>
      <w:r w:rsidRPr="009D2878">
        <w:rPr>
          <w:i w:val="0"/>
          <w:sz w:val="24"/>
          <w:lang w:val="ru-RU"/>
        </w:rPr>
        <w:instrText xml:space="preserve"> \</w:instrText>
      </w:r>
      <w:r w:rsidRPr="009F2726">
        <w:rPr>
          <w:i w:val="0"/>
          <w:sz w:val="24"/>
          <w:lang w:val="ru-RU"/>
        </w:rPr>
        <w:instrText>id</w:instrText>
      </w:r>
      <w:r w:rsidRPr="009D2878">
        <w:rPr>
          <w:i w:val="0"/>
          <w:sz w:val="24"/>
          <w:lang w:val="ru-RU"/>
        </w:rPr>
        <w:instrText xml:space="preserve"> "29" \</w:instrText>
      </w:r>
      <w:r w:rsidRPr="009F2726">
        <w:rPr>
          <w:i w:val="0"/>
          <w:sz w:val="24"/>
          <w:lang w:val="ru-RU"/>
        </w:rPr>
        <w:instrText>grammarCase</w:instrText>
      </w:r>
      <w:r w:rsidRPr="009D2878">
        <w:rPr>
          <w:i w:val="0"/>
          <w:sz w:val="24"/>
          <w:lang w:val="ru-RU"/>
        </w:rPr>
        <w:instrText xml:space="preserve"> "</w:instrText>
      </w:r>
      <w:r w:rsidRPr="009F2726">
        <w:rPr>
          <w:i w:val="0"/>
          <w:sz w:val="24"/>
          <w:lang w:val="ru-RU"/>
        </w:rPr>
        <w:instrText>nominative</w:instrText>
      </w:r>
      <w:r w:rsidRPr="009D2878">
        <w:rPr>
          <w:i w:val="0"/>
          <w:sz w:val="24"/>
          <w:lang w:val="ru-RU"/>
        </w:rPr>
        <w:instrText>" \</w:instrText>
      </w:r>
      <w:r w:rsidRPr="009F2726">
        <w:rPr>
          <w:i w:val="0"/>
          <w:sz w:val="24"/>
          <w:lang w:val="ru-RU"/>
        </w:rPr>
        <w:instrText>letterCase</w:instrText>
      </w:r>
      <w:r w:rsidRPr="009D2878">
        <w:rPr>
          <w:i w:val="0"/>
          <w:sz w:val="24"/>
          <w:lang w:val="ru-RU"/>
        </w:rPr>
        <w:instrText xml:space="preserve"> "</w:instrText>
      </w:r>
      <w:r w:rsidRPr="009F2726">
        <w:rPr>
          <w:i w:val="0"/>
          <w:sz w:val="24"/>
          <w:lang w:val="ru-RU"/>
        </w:rPr>
        <w:instrText>normal</w:instrText>
      </w:r>
      <w:r w:rsidRPr="009D2878">
        <w:rPr>
          <w:i w:val="0"/>
          <w:sz w:val="24"/>
          <w:lang w:val="ru-RU"/>
        </w:rPr>
        <w:instrText>"</w:instrText>
      </w:r>
      <w:r w:rsidRPr="009F2726">
        <w:rPr>
          <w:i w:val="0"/>
          <w:sz w:val="24"/>
          <w:lang w:val="ru-RU"/>
        </w:rPr>
        <w:fldChar w:fldCharType="separate"/>
      </w:r>
      <w:r w:rsidR="00684D57">
        <w:rPr>
          <w:i w:val="0"/>
          <w:sz w:val="24"/>
          <w:lang w:val="ru-RU"/>
        </w:rPr>
        <w:t>МЧД</w:t>
      </w:r>
      <w:r w:rsidRPr="009D2878">
        <w:rPr>
          <w:i w:val="0"/>
          <w:sz w:val="24"/>
          <w:lang w:val="ru-RU"/>
        </w:rPr>
        <w:t xml:space="preserve"> № </w:t>
      </w:r>
      <w:r w:rsidR="00864B7D" w:rsidRPr="009F2726">
        <w:rPr>
          <w:i w:val="0"/>
          <w:sz w:val="24"/>
          <w:lang w:val="ru-RU"/>
        </w:rPr>
        <w:t xml:space="preserve">797726b2-d6ae-476e-8455-ef59af35ab68 </w:t>
      </w:r>
      <w:r w:rsidRPr="009D2878">
        <w:rPr>
          <w:i w:val="0"/>
          <w:sz w:val="24"/>
          <w:lang w:val="ru-RU"/>
        </w:rPr>
        <w:t xml:space="preserve">от </w:t>
      </w:r>
      <w:r w:rsidR="00BF68F6" w:rsidRPr="009D2878">
        <w:rPr>
          <w:i w:val="0"/>
          <w:sz w:val="24"/>
          <w:lang w:val="ru-RU"/>
        </w:rPr>
        <w:t>03</w:t>
      </w:r>
      <w:r w:rsidRPr="009D2878">
        <w:rPr>
          <w:i w:val="0"/>
          <w:sz w:val="24"/>
          <w:lang w:val="ru-RU"/>
        </w:rPr>
        <w:t>.0</w:t>
      </w:r>
      <w:r w:rsidR="00BF68F6" w:rsidRPr="009D2878">
        <w:rPr>
          <w:i w:val="0"/>
          <w:sz w:val="24"/>
          <w:lang w:val="ru-RU"/>
        </w:rPr>
        <w:t>3</w:t>
      </w:r>
      <w:r w:rsidRPr="009D2878">
        <w:rPr>
          <w:i w:val="0"/>
          <w:sz w:val="24"/>
          <w:lang w:val="ru-RU"/>
        </w:rPr>
        <w:t>.202</w:t>
      </w:r>
      <w:r w:rsidR="00864B7D" w:rsidRPr="009D2878">
        <w:rPr>
          <w:i w:val="0"/>
          <w:sz w:val="24"/>
          <w:lang w:val="ru-RU"/>
        </w:rPr>
        <w:t>5</w:t>
      </w:r>
      <w:r w:rsidRPr="009F2726">
        <w:rPr>
          <w:i w:val="0"/>
          <w:sz w:val="24"/>
          <w:lang w:val="ru-RU"/>
        </w:rPr>
        <w:fldChar w:fldCharType="end"/>
      </w:r>
      <w:r w:rsidRPr="009F2726">
        <w:rPr>
          <w:i w:val="0"/>
          <w:sz w:val="24"/>
          <w:lang w:val="ru-RU"/>
        </w:rPr>
        <w:fldChar w:fldCharType="end"/>
      </w:r>
      <w:bookmarkEnd w:id="1"/>
      <w:r>
        <w:rPr>
          <w:i w:val="0"/>
          <w:sz w:val="24"/>
          <w:lang w:val="ru-RU"/>
        </w:rPr>
        <w:t xml:space="preserve">, с одной стороны, и </w:t>
      </w:r>
    </w:p>
    <w:p w14:paraId="76C3442E" w14:textId="77777777" w:rsidR="00734802" w:rsidRDefault="006F5D79">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a"/>
          <w:i w:val="0"/>
          <w:sz w:val="24"/>
          <w:lang w:val="ru-RU"/>
        </w:rPr>
        <w:footnoteReference w:id="3"/>
      </w:r>
      <w:r>
        <w:rPr>
          <w:rStyle w:val="aa"/>
          <w:i w:val="0"/>
          <w:sz w:val="24"/>
          <w:lang w:val="ru-RU"/>
        </w:rPr>
        <w:t xml:space="preserve"> </w:t>
      </w:r>
      <w:r>
        <w:rPr>
          <w:i w:val="0"/>
          <w:sz w:val="24"/>
          <w:lang w:val="ru-RU"/>
        </w:rPr>
        <w:t>(далее – Поставщик), в лице ___________________________________________</w:t>
      </w:r>
      <w:r>
        <w:rPr>
          <w:rStyle w:val="aa"/>
          <w:i w:val="0"/>
          <w:sz w:val="24"/>
        </w:rPr>
        <w:footnoteReference w:id="4"/>
      </w:r>
      <w:r>
        <w:rPr>
          <w:i w:val="0"/>
          <w:sz w:val="24"/>
          <w:lang w:val="ru-RU"/>
        </w:rPr>
        <w:t>, действующего(-ей) на основании ___________________</w:t>
      </w:r>
      <w:r>
        <w:rPr>
          <w:rStyle w:val="aa"/>
          <w:i w:val="0"/>
          <w:sz w:val="24"/>
          <w:lang w:val="ru-RU"/>
        </w:rPr>
        <w:footnoteReference w:id="5"/>
      </w:r>
      <w:r>
        <w:rPr>
          <w:i w:val="0"/>
          <w:sz w:val="24"/>
          <w:lang w:val="ru-RU"/>
        </w:rPr>
        <w:t>, с другой стороны, вместе в дальнейшем именуемые Стороны,</w:t>
      </w:r>
    </w:p>
    <w:p w14:paraId="3C1B9791" w14:textId="77777777" w:rsidR="00734802" w:rsidRDefault="006F5D79">
      <w:pPr>
        <w:pStyle w:val="210"/>
        <w:tabs>
          <w:tab w:val="left" w:leader="underscore" w:pos="8931"/>
        </w:tabs>
        <w:ind w:right="140" w:firstLine="720"/>
        <w:rPr>
          <w:i w:val="0"/>
          <w:sz w:val="24"/>
          <w:lang w:val="ru-RU"/>
        </w:rPr>
      </w:pPr>
      <w:r>
        <w:rPr>
          <w:i w:val="0"/>
          <w:sz w:val="24"/>
          <w:lang w:val="ru-RU"/>
        </w:rPr>
        <w:t>заключили настоящий договор (далее – Договор) о нижеследующем:</w:t>
      </w:r>
      <w:r>
        <w:rPr>
          <w:sz w:val="24"/>
        </w:rPr>
        <w:fldChar w:fldCharType="end"/>
      </w:r>
    </w:p>
    <w:p w14:paraId="09925D16" w14:textId="77777777" w:rsidR="00734802" w:rsidRDefault="006F5D79">
      <w:pPr>
        <w:pStyle w:val="LBGovstyle1"/>
      </w:pPr>
      <w:r>
        <w:t>Индивидуальные условия Договора</w:t>
      </w:r>
    </w:p>
    <w:tbl>
      <w:tblPr>
        <w:tblStyle w:val="VegasLexdoczillaStyle1"/>
        <w:tblW w:w="921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2117"/>
        <w:gridCol w:w="763"/>
        <w:gridCol w:w="2352"/>
        <w:gridCol w:w="3057"/>
      </w:tblGrid>
      <w:tr w:rsidR="00734802" w14:paraId="0FB080B2"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09CC70" w14:textId="77777777" w:rsidR="00734802" w:rsidRDefault="006F5D79">
            <w:pPr>
              <w:pStyle w:val="VLdoczillaStyle3"/>
            </w:pPr>
            <w:r>
              <w:rPr>
                <w:b/>
                <w:color w:val="auto"/>
                <w:sz w:val="24"/>
              </w:rPr>
              <w:t>№ п.</w:t>
            </w: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4CE69" w14:textId="77777777" w:rsidR="00734802" w:rsidRDefault="006F5D79">
            <w:pPr>
              <w:pStyle w:val="VLdoczillaStyle3"/>
            </w:pPr>
            <w:r>
              <w:rPr>
                <w:b/>
                <w:color w:val="auto"/>
                <w:sz w:val="24"/>
              </w:rPr>
              <w:t>Наименование</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9F774C" w14:textId="77777777" w:rsidR="00734802" w:rsidRDefault="006F5D79">
            <w:pPr>
              <w:pStyle w:val="VLdoczillaStyle3"/>
            </w:pPr>
            <w:r>
              <w:rPr>
                <w:b/>
                <w:color w:val="auto"/>
                <w:sz w:val="24"/>
              </w:rPr>
              <w:t>Содержание</w:t>
            </w:r>
          </w:p>
        </w:tc>
      </w:tr>
      <w:tr w:rsidR="00734802" w14:paraId="79BA189B"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45D73A" w14:textId="77777777" w:rsidR="00734802" w:rsidRDefault="00734802" w:rsidP="00D94321">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5E8623" w14:textId="77777777" w:rsidR="00734802" w:rsidRDefault="006F5D79">
            <w:pPr>
              <w:pStyle w:val="VLdoczillaStyle3"/>
            </w:pPr>
            <w:r>
              <w:rPr>
                <w:color w:val="auto"/>
                <w:sz w:val="24"/>
              </w:rPr>
              <w:t>Поставляемый товар (далее – Товар) -</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94DEFF" w14:textId="27EE3DF9" w:rsidR="00EE63B5" w:rsidRDefault="008666F1">
            <w:pPr>
              <w:pStyle w:val="VLdoczillaStyle3"/>
              <w:rPr>
                <w:color w:val="auto"/>
                <w:sz w:val="24"/>
              </w:rPr>
            </w:pPr>
            <w:r w:rsidRPr="008666F1">
              <w:rPr>
                <w:color w:val="auto"/>
                <w:sz w:val="24"/>
              </w:rPr>
              <w:t>SIP-телефон</w:t>
            </w:r>
            <w:r>
              <w:rPr>
                <w:color w:val="auto"/>
                <w:sz w:val="24"/>
              </w:rPr>
              <w:t xml:space="preserve">ы </w:t>
            </w:r>
            <w:r w:rsidR="00EE63B5" w:rsidRPr="009D2878">
              <w:rPr>
                <w:color w:val="auto"/>
                <w:sz w:val="24"/>
              </w:rPr>
              <w:t>для нужд УФПС г. Москвы</w:t>
            </w:r>
          </w:p>
          <w:p w14:paraId="58D97FB6" w14:textId="411D2EB0" w:rsidR="00734802" w:rsidRDefault="006F5D79">
            <w:pPr>
              <w:pStyle w:val="VLdoczillaStyle3"/>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Наименование, количество и иные характеристики Товара указаны в Спецификации (Приложении № 1 к Договору). Технические требования к Товару, требования к качеству Товара, таре, упаковке и маркировке определены в Техническом задании (Приложение № 2 к Договору).</w:t>
            </w:r>
          </w:p>
          <w:p w14:paraId="2B055743" w14:textId="77777777" w:rsidR="00734802" w:rsidRDefault="006F5D79">
            <w:pPr>
              <w:pStyle w:val="VLdoczillaStyle3"/>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w:t>
            </w:r>
            <w:r>
              <w:rPr>
                <w:rStyle w:val="aa"/>
                <w:sz w:val="24"/>
              </w:rPr>
              <w:footnoteReference w:id="6"/>
            </w:r>
            <w:r>
              <w:rPr>
                <w:sz w:val="24"/>
              </w:rPr>
              <w:fldChar w:fldCharType="end"/>
            </w:r>
            <w:r>
              <w:rPr>
                <w:sz w:val="24"/>
              </w:rPr>
              <w:t>.</w:t>
            </w:r>
            <w:r>
              <w:rPr>
                <w:color w:val="auto"/>
                <w:sz w:val="24"/>
              </w:rPr>
              <w:fldChar w:fldCharType="end"/>
            </w:r>
          </w:p>
          <w:p w14:paraId="06F17FA2" w14:textId="77777777" w:rsidR="00734802" w:rsidRDefault="00734802">
            <w:pPr>
              <w:pStyle w:val="VLdoczillaStyle3"/>
            </w:pPr>
          </w:p>
        </w:tc>
      </w:tr>
      <w:tr w:rsidR="00734802" w14:paraId="644755CA"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4ED955" w14:textId="77777777" w:rsidR="00734802" w:rsidRDefault="00734802" w:rsidP="00500884">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F488CB" w14:textId="77777777" w:rsidR="00734802" w:rsidRDefault="006F5D79">
            <w:pPr>
              <w:pStyle w:val="VLdoczillaStyle3"/>
            </w:pPr>
            <w:r>
              <w:rPr>
                <w:color w:val="auto"/>
                <w:sz w:val="24"/>
              </w:rPr>
              <w:t>Документы на Товар, подлежащие передаче Покупателю, одновременно с Товаром</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309169" w14:textId="1FFD5A08" w:rsidR="00734802" w:rsidRDefault="006F5D79">
            <w:pPr>
              <w:pStyle w:val="VLdoczillaStyle3"/>
            </w:pPr>
            <w:r>
              <w:rPr>
                <w:sz w:val="24"/>
              </w:rPr>
              <w:fldChar w:fldCharType="begin" w:fldLock="1"/>
            </w:r>
            <w:r>
              <w:rPr>
                <w:sz w:val="24"/>
              </w:rPr>
              <w:instrText>LBVARIABLE \id "167" \displaced</w:instrText>
            </w:r>
            <w:r>
              <w:rPr>
                <w:sz w:val="24"/>
              </w:rPr>
              <w:fldChar w:fldCharType="separate"/>
            </w:r>
            <w:r>
              <w:rPr>
                <w:sz w:val="24"/>
              </w:rPr>
              <w:t>Определены в Техническом задании</w:t>
            </w:r>
            <w:r w:rsidR="009362A1">
              <w:rPr>
                <w:color w:val="auto"/>
                <w:sz w:val="24"/>
              </w:rPr>
              <w:t xml:space="preserve"> (Приложение № 2 к Договору)</w:t>
            </w:r>
            <w:r>
              <w:rPr>
                <w:sz w:val="24"/>
              </w:rPr>
              <w:t>.</w:t>
            </w:r>
            <w:r>
              <w:rPr>
                <w:sz w:val="24"/>
              </w:rPr>
              <w:fldChar w:fldCharType="end"/>
            </w:r>
          </w:p>
        </w:tc>
      </w:tr>
      <w:tr w:rsidR="00734802" w14:paraId="2779B9A0"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B30EC3" w14:textId="77777777" w:rsidR="00734802" w:rsidRDefault="00734802" w:rsidP="00500884">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4A034A" w14:textId="77777777" w:rsidR="00734802" w:rsidRDefault="006F5D79">
            <w:pPr>
              <w:pStyle w:val="VLdoczillaStyle3"/>
            </w:pPr>
            <w:r>
              <w:rPr>
                <w:color w:val="auto"/>
                <w:sz w:val="24"/>
              </w:rPr>
              <w:t>Общая цена Договора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D0D6B" w14:textId="77777777" w:rsidR="00734802" w:rsidRDefault="006F5D79">
            <w:pPr>
              <w:pStyle w:val="VLdoczillaStyle3"/>
            </w:pPr>
            <w:r>
              <w:rPr>
                <w:color w:val="auto"/>
                <w:sz w:val="24"/>
              </w:rPr>
              <w:fldChar w:fldCharType="begin" w:fldLock="1"/>
            </w:r>
            <w:r>
              <w:rPr>
                <w:color w:val="auto"/>
                <w:sz w:val="24"/>
              </w:rPr>
              <w:instrText>LBVARIABLE \id "2" \displaced</w:instrText>
            </w:r>
            <w:r>
              <w:rPr>
                <w:color w:val="auto"/>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60 млн. руб.) </w:t>
            </w:r>
            <w:r>
              <w:rPr>
                <w:sz w:val="24"/>
              </w:rPr>
              <w:t xml:space="preserve">– Общая цена Договора составляет </w:t>
            </w:r>
            <w:r>
              <w:rPr>
                <w:sz w:val="24"/>
              </w:rPr>
              <w:lastRenderedPageBreak/>
              <w:t>[</w:t>
            </w:r>
            <w:r>
              <w:rPr>
                <w:i/>
                <w:sz w:val="24"/>
              </w:rPr>
              <w:t>указать общую цену договора</w:t>
            </w:r>
            <w:r>
              <w:rPr>
                <w:sz w:val="24"/>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27A88C0D" w14:textId="77777777" w:rsidR="00734802" w:rsidRDefault="006F5D79">
            <w:pPr>
              <w:jc w:val="both"/>
            </w:pPr>
            <w:r>
              <w:rPr>
                <w:i/>
                <w:color w:val="auto"/>
                <w:sz w:val="24"/>
              </w:rPr>
              <w:t xml:space="preserve">Вариант 2 </w:t>
            </w:r>
            <w:r>
              <w:rPr>
                <w:i/>
                <w:sz w:val="24"/>
              </w:rPr>
              <w:t xml:space="preserve">(в случае, если Поставщик </w:t>
            </w:r>
            <w:r>
              <w:rPr>
                <w:b/>
                <w:i/>
                <w:sz w:val="24"/>
              </w:rPr>
              <w:t>не</w:t>
            </w:r>
            <w:r>
              <w:rPr>
                <w:i/>
                <w:sz w:val="24"/>
              </w:rPr>
              <w:t xml:space="preserve"> </w:t>
            </w:r>
            <w:r>
              <w:rPr>
                <w:b/>
                <w:i/>
                <w:sz w:val="24"/>
              </w:rPr>
              <w:t>является</w:t>
            </w:r>
            <w:r>
              <w:rPr>
                <w:i/>
                <w:sz w:val="24"/>
              </w:rPr>
              <w:t xml:space="preserve"> плательщиком НДС или применяет УСН и</w:t>
            </w:r>
            <w:r>
              <w:rPr>
                <w:i/>
                <w:color w:val="auto"/>
                <w:sz w:val="24"/>
              </w:rPr>
              <w:t xml:space="preserve"> на дату заключения договора за </w:t>
            </w:r>
            <w:r>
              <w:rPr>
                <w:i/>
                <w:sz w:val="24"/>
              </w:rPr>
              <w:t xml:space="preserve">текущий или </w:t>
            </w:r>
            <w:r>
              <w:rPr>
                <w:i/>
                <w:color w:val="auto"/>
                <w:sz w:val="24"/>
              </w:rPr>
              <w:t>предшествующий налоговый период по налогу, уплачиваемому в связи с применением УСН, сумма его доходов в совокупности не превысила 60 млн. руб.</w:t>
            </w:r>
            <w:r>
              <w:rPr>
                <w:i/>
                <w:sz w:val="24"/>
              </w:rPr>
              <w:t xml:space="preserve">) </w:t>
            </w:r>
          </w:p>
          <w:p w14:paraId="0811A1D2" w14:textId="77777777" w:rsidR="00734802" w:rsidRDefault="006F5D79">
            <w:pPr>
              <w:pStyle w:val="VLdoczillaStyle3"/>
            </w:pPr>
            <w:r>
              <w:rPr>
                <w:sz w:val="24"/>
              </w:rPr>
              <w:t>Общая цена Договора составляет [</w:t>
            </w:r>
            <w:r>
              <w:rPr>
                <w:i/>
                <w:sz w:val="24"/>
              </w:rPr>
              <w:t>указать общую цену договора</w:t>
            </w:r>
            <w:r>
              <w:rPr>
                <w:sz w:val="24"/>
              </w:rPr>
              <w:t>], НДС не облагается на основании [</w:t>
            </w:r>
            <w:r>
              <w:rPr>
                <w:i/>
                <w:sz w:val="24"/>
              </w:rPr>
              <w:t>указать ссылку на соответствующую норму</w:t>
            </w:r>
            <w:r>
              <w:rPr>
                <w:sz w:val="24"/>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r>
              <w:rPr>
                <w:color w:val="auto"/>
                <w:sz w:val="24"/>
              </w:rPr>
              <w:fldChar w:fldCharType="end"/>
            </w:r>
          </w:p>
        </w:tc>
      </w:tr>
      <w:tr w:rsidR="00734802" w14:paraId="7B6B3CBC"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D2FBC8" w14:textId="77777777" w:rsidR="00734802" w:rsidRDefault="00734802" w:rsidP="00D94321">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11D42A" w14:textId="77777777" w:rsidR="00734802" w:rsidRDefault="006F5D79">
            <w:pPr>
              <w:pStyle w:val="VLdoczillaStyle3"/>
            </w:pPr>
            <w:r>
              <w:rPr>
                <w:color w:val="auto"/>
                <w:sz w:val="24"/>
              </w:rPr>
              <w:t>Место доставки</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05250D" w14:textId="55739F80" w:rsidR="00734802" w:rsidRDefault="006F5D79">
            <w:pPr>
              <w:pStyle w:val="VLdoczillaStyle3"/>
            </w:pPr>
            <w:r w:rsidRPr="00571DB4">
              <w:rPr>
                <w:iCs/>
                <w:sz w:val="24"/>
              </w:rPr>
              <w:fldChar w:fldCharType="begin" w:fldLock="1"/>
            </w:r>
            <w:r w:rsidRPr="00571DB4">
              <w:rPr>
                <w:iCs/>
                <w:sz w:val="24"/>
              </w:rPr>
              <w:instrText>LBVARIABLE \id "507" \displaced</w:instrText>
            </w:r>
            <w:r w:rsidRPr="00571DB4">
              <w:rPr>
                <w:iCs/>
                <w:sz w:val="24"/>
              </w:rPr>
              <w:fldChar w:fldCharType="separate"/>
            </w:r>
            <w:r w:rsidRPr="00571DB4">
              <w:rPr>
                <w:iCs/>
                <w:sz w:val="24"/>
              </w:rPr>
              <w:t>Определено в Техническом задании</w:t>
            </w:r>
            <w:r w:rsidR="009362A1">
              <w:rPr>
                <w:color w:val="auto"/>
                <w:sz w:val="24"/>
              </w:rPr>
              <w:t xml:space="preserve"> (Приложение № 2 к Договору)</w:t>
            </w:r>
            <w:r w:rsidRPr="00571DB4">
              <w:rPr>
                <w:iCs/>
                <w:sz w:val="24"/>
              </w:rPr>
              <w:t>.</w:t>
            </w:r>
            <w:r w:rsidRPr="00571DB4">
              <w:rPr>
                <w:iCs/>
                <w:sz w:val="24"/>
              </w:rPr>
              <w:fldChar w:fldCharType="end"/>
            </w:r>
          </w:p>
        </w:tc>
      </w:tr>
      <w:tr w:rsidR="00734802" w14:paraId="2803AA3E"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05F068" w14:textId="77777777" w:rsidR="00734802" w:rsidRDefault="00734802" w:rsidP="00D94321">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E4A636" w14:textId="77777777" w:rsidR="00734802" w:rsidRDefault="006F5D79">
            <w:pPr>
              <w:pStyle w:val="VLdoczillaStyle3"/>
            </w:pPr>
            <w:r>
              <w:rPr>
                <w:color w:val="auto"/>
                <w:sz w:val="24"/>
              </w:rPr>
              <w:t>Срок уведомления о доставке</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C95D0D" w14:textId="36B36C19" w:rsidR="00734802" w:rsidRPr="00EE63B5" w:rsidRDefault="00EE63B5">
            <w:pPr>
              <w:pStyle w:val="VLdoczillaStyle3"/>
              <w:rPr>
                <w:iCs/>
                <w:sz w:val="24"/>
              </w:rPr>
            </w:pPr>
            <w:r w:rsidRPr="00EE63B5">
              <w:rPr>
                <w:iCs/>
                <w:sz w:val="24"/>
              </w:rPr>
              <w:t>Поставщик обязан уведомить Покупателя о дате и времени поставки Товара по электронной почте или посредством факсимильного сообщения Покупателя не позднее 3 (трех) рабочих дней до момента его поставки.</w:t>
            </w:r>
          </w:p>
        </w:tc>
      </w:tr>
      <w:tr w:rsidR="00734802" w14:paraId="5BD68B1A"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A6E34B" w14:textId="77777777" w:rsidR="00734802" w:rsidRDefault="00734802" w:rsidP="00D94321">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6A74C3" w14:textId="77777777" w:rsidR="00734802" w:rsidRDefault="006F5D79">
            <w:pPr>
              <w:pStyle w:val="VLdoczillaStyle3"/>
            </w:pPr>
            <w:r>
              <w:rPr>
                <w:color w:val="auto"/>
                <w:sz w:val="24"/>
              </w:rPr>
              <w:t>Срок поставки Товара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0E1F5F" w14:textId="4D5CC839" w:rsidR="00734802" w:rsidRDefault="00EE63B5">
            <w:pPr>
              <w:pStyle w:val="VLdoczillaStyle3"/>
            </w:pPr>
            <w:r w:rsidRPr="00553702">
              <w:rPr>
                <w:sz w:val="24"/>
                <w:szCs w:val="24"/>
              </w:rPr>
              <w:t xml:space="preserve">Поставка товара осуществляется Поставщиком </w:t>
            </w:r>
            <w:r w:rsidR="00571DB4" w:rsidRPr="00571DB4">
              <w:rPr>
                <w:sz w:val="24"/>
                <w:szCs w:val="24"/>
              </w:rPr>
              <w:t>в срок не более 30 (тридцати) календарных дней с даты заключения договора.</w:t>
            </w:r>
          </w:p>
        </w:tc>
      </w:tr>
      <w:tr w:rsidR="00734802" w14:paraId="55016464"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A34D92" w14:textId="77777777" w:rsidR="00734802" w:rsidRDefault="00734802" w:rsidP="00D94321">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E3ADD0" w14:textId="77777777" w:rsidR="00734802" w:rsidRDefault="006F5D79">
            <w:pPr>
              <w:pStyle w:val="VLdoczillaStyle3"/>
            </w:pPr>
            <w:r>
              <w:rPr>
                <w:color w:val="auto"/>
                <w:sz w:val="24"/>
              </w:rPr>
              <w:t>Способ доставки</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245977" w14:textId="42B4218E" w:rsidR="00734802" w:rsidRDefault="006F5D79">
            <w:pPr>
              <w:pStyle w:val="VLdoczillaStyle3"/>
              <w:rPr>
                <w:color w:val="auto"/>
                <w:sz w:val="24"/>
              </w:rPr>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p w14:paraId="13782433" w14:textId="77777777" w:rsidR="00FD7194" w:rsidRDefault="00FD7194">
            <w:pPr>
              <w:pStyle w:val="VLdoczillaStyle3"/>
              <w:rPr>
                <w:color w:val="auto"/>
                <w:sz w:val="24"/>
              </w:rPr>
            </w:pPr>
          </w:p>
          <w:p w14:paraId="1E88FEC0" w14:textId="77777777" w:rsidR="00FD7194" w:rsidRPr="00553702" w:rsidRDefault="00FD7194" w:rsidP="00FD7194">
            <w:pPr>
              <w:widowControl w:val="0"/>
              <w:autoSpaceDE w:val="0"/>
              <w:autoSpaceDN w:val="0"/>
              <w:adjustRightInd w:val="0"/>
              <w:contextualSpacing/>
              <w:jc w:val="both"/>
              <w:rPr>
                <w:iCs/>
                <w:snapToGrid w:val="0"/>
                <w:sz w:val="24"/>
                <w:szCs w:val="24"/>
              </w:rPr>
            </w:pPr>
            <w:r w:rsidRPr="00553702">
              <w:rPr>
                <w:iCs/>
                <w:snapToGrid w:val="0"/>
                <w:sz w:val="24"/>
                <w:szCs w:val="24"/>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708FBAE2" w14:textId="55840799" w:rsidR="00FD7194" w:rsidRDefault="00FD7194">
            <w:pPr>
              <w:pStyle w:val="VLdoczillaStyle3"/>
            </w:pPr>
          </w:p>
        </w:tc>
      </w:tr>
      <w:tr w:rsidR="00734802" w14:paraId="7D8A9CC7"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752692" w14:textId="77777777" w:rsidR="00734802" w:rsidRDefault="00734802" w:rsidP="00D94321">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558B7F" w14:textId="77777777" w:rsidR="00734802" w:rsidRDefault="006F5D79">
            <w:pPr>
              <w:pStyle w:val="VLdoczillaStyle3"/>
            </w:pPr>
            <w:r>
              <w:rPr>
                <w:color w:val="auto"/>
                <w:sz w:val="24"/>
              </w:rPr>
              <w:t>Срок приемки Товара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D58CE2" w14:textId="4CBABD4B" w:rsidR="00734802" w:rsidRPr="001F73A3" w:rsidRDefault="001F73A3" w:rsidP="00FD7194">
            <w:pPr>
              <w:tabs>
                <w:tab w:val="left" w:pos="284"/>
              </w:tabs>
              <w:suppressAutoHyphens/>
              <w:autoSpaceDE w:val="0"/>
              <w:autoSpaceDN w:val="0"/>
              <w:adjustRightInd w:val="0"/>
              <w:jc w:val="both"/>
              <w:rPr>
                <w:rFonts w:eastAsia="Arial"/>
                <w:sz w:val="24"/>
                <w:szCs w:val="24"/>
                <w:lang w:eastAsia="ar-SA"/>
              </w:rPr>
            </w:pPr>
            <w:bookmarkStart w:id="2" w:name="_Hlk240023225"/>
            <w:r w:rsidRPr="001F73A3">
              <w:rPr>
                <w:rFonts w:eastAsia="Arial"/>
                <w:color w:val="auto"/>
                <w:sz w:val="24"/>
                <w:szCs w:val="24"/>
                <w:lang w:eastAsia="ar-SA"/>
              </w:rPr>
              <w:t xml:space="preserve">Приемка Товара осуществляется Покупателем в течение 15 (пятнадцати) рабочих дней с даты получения Товара и документов, указанных в пункте 7.2 </w:t>
            </w:r>
            <w:r w:rsidR="00FD7194" w:rsidRPr="001F73A3">
              <w:rPr>
                <w:rFonts w:eastAsia="Arial"/>
                <w:color w:val="auto"/>
                <w:sz w:val="24"/>
                <w:szCs w:val="24"/>
                <w:lang w:eastAsia="ar-SA"/>
              </w:rPr>
              <w:t>Технического задания</w:t>
            </w:r>
            <w:r w:rsidR="00B325E7" w:rsidRPr="001F73A3">
              <w:rPr>
                <w:rFonts w:eastAsia="Arial"/>
                <w:color w:val="auto"/>
                <w:sz w:val="24"/>
                <w:szCs w:val="24"/>
                <w:lang w:eastAsia="ar-SA"/>
              </w:rPr>
              <w:t xml:space="preserve"> (Приложение 2 к Договору)</w:t>
            </w:r>
            <w:r w:rsidR="00FD7194" w:rsidRPr="001F73A3">
              <w:rPr>
                <w:rFonts w:eastAsia="Arial"/>
                <w:color w:val="auto"/>
                <w:sz w:val="24"/>
                <w:szCs w:val="24"/>
                <w:lang w:eastAsia="ar-SA"/>
              </w:rPr>
              <w:t>.</w:t>
            </w:r>
            <w:bookmarkEnd w:id="2"/>
          </w:p>
        </w:tc>
      </w:tr>
      <w:tr w:rsidR="00734802" w14:paraId="7CC052FD"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AD86F6" w14:textId="77777777" w:rsidR="00734802" w:rsidRDefault="00734802" w:rsidP="00D94321">
            <w:pPr>
              <w:pStyle w:val="VLdoczillaStyle3"/>
              <w:numPr>
                <w:ilvl w:val="1"/>
                <w:numId w:val="26"/>
              </w:numPr>
              <w:ind w:left="176" w:hanging="176"/>
              <w:rPr>
                <w:color w:val="auto"/>
                <w:sz w:val="24"/>
              </w:rPr>
            </w:pPr>
            <w:bookmarkStart w:id="3" w:name="_Hlk240024300"/>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1F7132" w14:textId="77777777" w:rsidR="00734802" w:rsidRDefault="006F5D79">
            <w:pPr>
              <w:pStyle w:val="VLdoczillaStyle3"/>
            </w:pPr>
            <w:r>
              <w:rPr>
                <w:color w:val="auto"/>
                <w:sz w:val="24"/>
              </w:rPr>
              <w:t>Срок устранения Поставщиком выявленных недостатков Товара или замены Товара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465F3C" w14:textId="652969C0" w:rsidR="00734802" w:rsidRPr="001F73A3" w:rsidRDefault="00E223BF">
            <w:pPr>
              <w:pStyle w:val="VLdoczillaStyle3"/>
            </w:pPr>
            <w:r w:rsidRPr="001F73A3">
              <w:rPr>
                <w:rFonts w:eastAsia="Arial"/>
                <w:color w:val="auto"/>
                <w:sz w:val="24"/>
                <w:szCs w:val="24"/>
                <w:lang w:eastAsia="ar-SA"/>
              </w:rPr>
              <w:t>Выявленные недостатки устраняются Поставщиком</w:t>
            </w:r>
            <w:r w:rsidR="00C67D43" w:rsidRPr="001F73A3">
              <w:rPr>
                <w:rFonts w:eastAsia="Arial"/>
                <w:color w:val="auto"/>
                <w:sz w:val="24"/>
                <w:szCs w:val="24"/>
                <w:lang w:eastAsia="ar-SA"/>
              </w:rPr>
              <w:t xml:space="preserve">, либо </w:t>
            </w:r>
            <w:r w:rsidRPr="001F73A3">
              <w:rPr>
                <w:rFonts w:eastAsia="Arial"/>
                <w:color w:val="auto"/>
                <w:sz w:val="24"/>
                <w:szCs w:val="24"/>
                <w:lang w:eastAsia="ar-SA"/>
              </w:rPr>
              <w:t xml:space="preserve">Поставщик заменяет товар ненадлежащего качества в течение </w:t>
            </w:r>
            <w:r w:rsidR="00F71FA6">
              <w:rPr>
                <w:rFonts w:eastAsia="Arial"/>
                <w:color w:val="auto"/>
                <w:sz w:val="24"/>
                <w:szCs w:val="24"/>
                <w:lang w:eastAsia="ar-SA"/>
              </w:rPr>
              <w:t>10</w:t>
            </w:r>
            <w:r w:rsidRPr="001F73A3">
              <w:rPr>
                <w:rFonts w:eastAsia="Arial"/>
                <w:color w:val="auto"/>
                <w:sz w:val="24"/>
                <w:szCs w:val="24"/>
                <w:lang w:eastAsia="ar-SA"/>
              </w:rPr>
              <w:t xml:space="preserve"> (</w:t>
            </w:r>
            <w:r w:rsidR="00F71FA6">
              <w:rPr>
                <w:rFonts w:eastAsia="Arial"/>
                <w:color w:val="auto"/>
                <w:sz w:val="24"/>
                <w:szCs w:val="24"/>
                <w:lang w:eastAsia="ar-SA"/>
              </w:rPr>
              <w:t>десяти</w:t>
            </w:r>
            <w:r w:rsidRPr="001F73A3">
              <w:rPr>
                <w:rFonts w:eastAsia="Arial"/>
                <w:color w:val="auto"/>
                <w:sz w:val="24"/>
                <w:szCs w:val="24"/>
                <w:lang w:eastAsia="ar-SA"/>
              </w:rPr>
              <w:t xml:space="preserve">) </w:t>
            </w:r>
            <w:r w:rsidR="00F71FA6">
              <w:rPr>
                <w:rFonts w:eastAsia="Arial"/>
                <w:color w:val="auto"/>
                <w:sz w:val="24"/>
                <w:szCs w:val="24"/>
                <w:lang w:eastAsia="ar-SA"/>
              </w:rPr>
              <w:t>рабочи</w:t>
            </w:r>
            <w:r w:rsidRPr="001F73A3">
              <w:rPr>
                <w:rFonts w:eastAsia="Arial"/>
                <w:color w:val="auto"/>
                <w:sz w:val="24"/>
                <w:szCs w:val="24"/>
                <w:lang w:eastAsia="ar-SA"/>
              </w:rPr>
              <w:t>х дней с момента получения Акта об установленном расхождении по количеству и качеству при приемке товарно-материальных ценностей по форме ТОРГ-2 за его счет.</w:t>
            </w:r>
          </w:p>
        </w:tc>
      </w:tr>
      <w:tr w:rsidR="00734802" w14:paraId="27A2F302"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3CBE13" w14:textId="77777777" w:rsidR="00734802" w:rsidRDefault="00734802" w:rsidP="00D94321">
            <w:pPr>
              <w:pStyle w:val="VLdoczillaStyle3"/>
              <w:numPr>
                <w:ilvl w:val="1"/>
                <w:numId w:val="26"/>
              </w:numPr>
              <w:ind w:left="176" w:hanging="176"/>
              <w:rPr>
                <w:color w:val="auto"/>
                <w:sz w:val="24"/>
              </w:rPr>
            </w:pPr>
            <w:bookmarkStart w:id="4" w:name="_Hlk240023968"/>
            <w:bookmarkEnd w:id="3"/>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54DD02" w14:textId="77777777" w:rsidR="00734802" w:rsidRDefault="006F5D79">
            <w:pPr>
              <w:pStyle w:val="VLdoczillaStyle3"/>
            </w:pPr>
            <w:r>
              <w:rPr>
                <w:color w:val="auto"/>
                <w:sz w:val="24"/>
              </w:rPr>
              <w:t>Гарантийный срок</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7E5765" w14:textId="2B0C9476" w:rsidR="00E50CA4" w:rsidRDefault="00E50CA4" w:rsidP="00E50CA4">
            <w:pPr>
              <w:pStyle w:val="ConsPlusNormal"/>
              <w:jc w:val="both"/>
              <w:rPr>
                <w:rFonts w:ascii="Times New Roman" w:hAnsi="Times New Roman"/>
                <w:sz w:val="24"/>
                <w:szCs w:val="24"/>
              </w:rPr>
            </w:pPr>
            <w:r w:rsidRPr="00D72514">
              <w:rPr>
                <w:rFonts w:ascii="Times New Roman" w:hAnsi="Times New Roman"/>
                <w:sz w:val="24"/>
                <w:szCs w:val="24"/>
              </w:rPr>
              <w:t xml:space="preserve">Срок гарантии на Товар: </w:t>
            </w:r>
            <w:r w:rsidR="00C80BAE">
              <w:rPr>
                <w:rFonts w:ascii="Times New Roman" w:hAnsi="Times New Roman"/>
                <w:sz w:val="24"/>
                <w:szCs w:val="24"/>
              </w:rPr>
              <w:t xml:space="preserve">не менее </w:t>
            </w:r>
            <w:r w:rsidRPr="00D72514">
              <w:rPr>
                <w:rFonts w:ascii="Times New Roman" w:hAnsi="Times New Roman"/>
                <w:sz w:val="24"/>
                <w:szCs w:val="24"/>
              </w:rPr>
              <w:t>12 (двенадца</w:t>
            </w:r>
            <w:r w:rsidR="00E00330">
              <w:rPr>
                <w:rFonts w:ascii="Times New Roman" w:hAnsi="Times New Roman"/>
                <w:sz w:val="24"/>
                <w:szCs w:val="24"/>
              </w:rPr>
              <w:t>т</w:t>
            </w:r>
            <w:r w:rsidR="00C80BAE">
              <w:rPr>
                <w:rFonts w:ascii="Times New Roman" w:hAnsi="Times New Roman"/>
                <w:sz w:val="24"/>
                <w:szCs w:val="24"/>
              </w:rPr>
              <w:t>и</w:t>
            </w:r>
            <w:r w:rsidRPr="00D72514">
              <w:rPr>
                <w:rFonts w:ascii="Times New Roman" w:hAnsi="Times New Roman"/>
                <w:sz w:val="24"/>
                <w:szCs w:val="24"/>
              </w:rPr>
              <w:t xml:space="preserve">) месяцев с даты подписания </w:t>
            </w:r>
            <w:r w:rsidRPr="00D72514">
              <w:rPr>
                <w:rFonts w:ascii="Times New Roman" w:hAnsi="Times New Roman"/>
                <w:bCs/>
                <w:kern w:val="32"/>
                <w:sz w:val="24"/>
                <w:szCs w:val="24"/>
              </w:rPr>
              <w:t>товарной накладной ТОРГ-12/ УПД</w:t>
            </w:r>
            <w:r w:rsidRPr="00D72514">
              <w:rPr>
                <w:rFonts w:ascii="Times New Roman" w:hAnsi="Times New Roman"/>
                <w:sz w:val="24"/>
                <w:szCs w:val="24"/>
              </w:rPr>
              <w:t>.</w:t>
            </w:r>
          </w:p>
          <w:p w14:paraId="4005E166" w14:textId="77777777" w:rsidR="008969B7" w:rsidRDefault="008969B7" w:rsidP="008969B7">
            <w:pPr>
              <w:pStyle w:val="ConsPlusNormal"/>
              <w:jc w:val="both"/>
              <w:rPr>
                <w:rFonts w:ascii="Times New Roman" w:hAnsi="Times New Roman"/>
                <w:sz w:val="24"/>
                <w:szCs w:val="24"/>
              </w:rPr>
            </w:pPr>
          </w:p>
          <w:p w14:paraId="25256E30" w14:textId="16226192" w:rsidR="008969B7" w:rsidRPr="002A7683" w:rsidRDefault="008969B7" w:rsidP="008969B7">
            <w:pPr>
              <w:pStyle w:val="ConsPlusNormal"/>
              <w:jc w:val="both"/>
              <w:rPr>
                <w:rFonts w:ascii="Times New Roman" w:hAnsi="Times New Roman"/>
                <w:sz w:val="24"/>
                <w:szCs w:val="24"/>
              </w:rPr>
            </w:pPr>
            <w:r w:rsidRPr="002A7683">
              <w:rPr>
                <w:rFonts w:ascii="Times New Roman" w:hAnsi="Times New Roman"/>
                <w:sz w:val="24"/>
                <w:szCs w:val="24"/>
              </w:rPr>
              <w:t>При обнаружении в период гарантийного срока дефектов Товара Поставщик обязан за свой счет заменить некачественный Товар, Товаром надлежащего качества в течение 10 (десяти) рабочих дней с момента получения от Покупателя письменного требования о необходимости проведения гарантийной замены Товара. Требование направляется Покупателем на адрес электронной почты Поставщика, указанный в договоре, факсимильным сообщением или иным способом.</w:t>
            </w:r>
          </w:p>
          <w:p w14:paraId="14AF642E" w14:textId="4650CF17" w:rsidR="00734802" w:rsidRPr="00E50CA4" w:rsidRDefault="00E50CA4" w:rsidP="00E50CA4">
            <w:pPr>
              <w:pStyle w:val="ConsPlusNormal"/>
              <w:jc w:val="both"/>
              <w:rPr>
                <w:rFonts w:ascii="Times New Roman" w:hAnsi="Times New Roman"/>
                <w:sz w:val="24"/>
                <w:szCs w:val="24"/>
              </w:rPr>
            </w:pPr>
            <w:r w:rsidRPr="000101A2">
              <w:rPr>
                <w:rFonts w:ascii="Times New Roman" w:hAnsi="Times New Roman"/>
                <w:sz w:val="24"/>
                <w:szCs w:val="24"/>
              </w:rPr>
              <w:t>.</w:t>
            </w:r>
          </w:p>
        </w:tc>
      </w:tr>
      <w:bookmarkEnd w:id="4"/>
      <w:tr w:rsidR="00734802" w14:paraId="028B0078"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15358" w14:textId="77777777" w:rsidR="00734802" w:rsidRDefault="00734802" w:rsidP="00D94321">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F7129D" w14:textId="77777777" w:rsidR="00734802" w:rsidRDefault="006F5D79">
            <w:pPr>
              <w:pStyle w:val="VLdoczillaStyle3"/>
            </w:pPr>
            <w:r>
              <w:rPr>
                <w:color w:val="auto"/>
                <w:sz w:val="24"/>
              </w:rPr>
              <w:t>Срок направления Поставщиком счета на оплату Товара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91DAFC" w14:textId="77777777" w:rsidR="00734802" w:rsidRDefault="006F5D79">
            <w:pPr>
              <w:pStyle w:val="VLdoczillaStyle3"/>
            </w:pPr>
            <w:r>
              <w:rPr>
                <w:color w:val="auto"/>
                <w:sz w:val="24"/>
              </w:rPr>
              <w:t xml:space="preserve">Поставщик направляет Покупателю счет на оплату в течение </w:t>
            </w:r>
            <w:r>
              <w:rPr>
                <w:color w:val="auto"/>
                <w:sz w:val="24"/>
              </w:rPr>
              <w:fldChar w:fldCharType="begin" w:fldLock="1"/>
            </w:r>
            <w:r>
              <w:rPr>
                <w:color w:val="auto"/>
                <w:sz w:val="24"/>
              </w:rPr>
              <w:instrText>LBVARIABLE \id "220" \grammarCase "genitive" \numberAsText</w:instrText>
            </w:r>
            <w:r>
              <w:rPr>
                <w:color w:val="auto"/>
                <w:sz w:val="24"/>
              </w:rPr>
              <w:fldChar w:fldCharType="separate"/>
            </w:r>
            <w:r>
              <w:rPr>
                <w:color w:val="auto"/>
                <w:sz w:val="24"/>
              </w:rPr>
              <w:t>3 (Трёх) рабочих дней</w:t>
            </w:r>
            <w:r>
              <w:rPr>
                <w:color w:val="auto"/>
                <w:sz w:val="24"/>
              </w:rPr>
              <w:fldChar w:fldCharType="end"/>
            </w:r>
            <w:r>
              <w:rPr>
                <w:color w:val="auto"/>
                <w:sz w:val="24"/>
              </w:rPr>
              <w:t xml:space="preserve"> 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ТОРГ-12/УПД</w:t>
            </w:r>
            <w:r>
              <w:rPr>
                <w:color w:val="auto"/>
                <w:sz w:val="24"/>
              </w:rPr>
              <w:fldChar w:fldCharType="end"/>
            </w:r>
            <w:r>
              <w:rPr>
                <w:color w:val="auto"/>
                <w:sz w:val="24"/>
              </w:rPr>
              <w:t xml:space="preserve">. </w:t>
            </w:r>
          </w:p>
        </w:tc>
      </w:tr>
      <w:tr w:rsidR="00734802" w14:paraId="728A96EA"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9DA614" w14:textId="77777777" w:rsidR="00734802" w:rsidRDefault="00734802" w:rsidP="00D94321">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F926BC" w14:textId="77777777" w:rsidR="00734802" w:rsidRDefault="006F5D79">
            <w:pPr>
              <w:pStyle w:val="VLdoczillaStyle3"/>
            </w:pPr>
            <w:r>
              <w:rPr>
                <w:color w:val="auto"/>
                <w:sz w:val="24"/>
              </w:rPr>
              <w:t>Срок оплаты товара Покупателем</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4FC022" w14:textId="1D7E7D5C" w:rsidR="00FC6DEE" w:rsidRPr="00020CF8" w:rsidRDefault="00FC6DEE" w:rsidP="0082170F">
            <w:pPr>
              <w:pStyle w:val="VL0"/>
              <w:rPr>
                <w:highlight w:val="yellow"/>
              </w:rPr>
            </w:pPr>
            <w:r w:rsidRPr="00C275E6">
              <w:rPr>
                <w:color w:val="auto"/>
                <w:sz w:val="24"/>
                <w:szCs w:val="24"/>
              </w:rPr>
              <w:t>Оплата производится в течение 7 (семи)</w:t>
            </w:r>
            <w:r w:rsidRPr="00C275E6">
              <w:rPr>
                <w:i/>
                <w:iCs/>
                <w:color w:val="auto"/>
                <w:sz w:val="24"/>
                <w:szCs w:val="24"/>
              </w:rPr>
              <w:t xml:space="preserve"> </w:t>
            </w:r>
            <w:r w:rsidRPr="00C275E6">
              <w:rPr>
                <w:iCs/>
                <w:color w:val="auto"/>
                <w:sz w:val="24"/>
                <w:szCs w:val="24"/>
              </w:rPr>
              <w:t>рабочих дней с</w:t>
            </w:r>
            <w:r w:rsidRPr="00C275E6">
              <w:rPr>
                <w:color w:val="auto"/>
                <w:sz w:val="24"/>
                <w:szCs w:val="24"/>
              </w:rPr>
              <w:t xml:space="preserve"> </w:t>
            </w:r>
            <w:r w:rsidRPr="00FC6DEE">
              <w:rPr>
                <w:color w:val="auto"/>
                <w:sz w:val="24"/>
                <w:szCs w:val="24"/>
              </w:rPr>
              <w:t>подписания Покупателем товарной накладной по форме ТОРГ-12/УПД</w:t>
            </w:r>
            <w:r>
              <w:rPr>
                <w:color w:val="auto"/>
                <w:sz w:val="24"/>
                <w:szCs w:val="24"/>
              </w:rPr>
              <w:t>.</w:t>
            </w:r>
          </w:p>
        </w:tc>
      </w:tr>
      <w:tr w:rsidR="00734802" w14:paraId="375BB58C"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CC828C" w14:textId="77777777" w:rsidR="00734802" w:rsidRDefault="00734802">
            <w:pPr>
              <w:pStyle w:val="VLdoczillaStyle3"/>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B9124C" w14:textId="77777777" w:rsidR="00734802" w:rsidRDefault="00734802">
            <w:pPr>
              <w:pStyle w:val="VLdoczillaStyle3"/>
            </w:pPr>
          </w:p>
        </w:tc>
        <w:tc>
          <w:tcPr>
            <w:tcW w:w="7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FFB47D" w14:textId="77777777" w:rsidR="00734802" w:rsidRDefault="006F5D79">
            <w:pPr>
              <w:pStyle w:val="VLdoczillaStyle3"/>
            </w:pPr>
            <w:r>
              <w:rPr>
                <w:color w:val="auto"/>
                <w:sz w:val="24"/>
              </w:rPr>
              <w:t>№ п/п</w:t>
            </w: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BC192B" w14:textId="77777777" w:rsidR="00734802" w:rsidRDefault="006F5D79">
            <w:pPr>
              <w:pStyle w:val="VLdoczillaStyle3"/>
            </w:pPr>
            <w:r>
              <w:rPr>
                <w:b/>
                <w:color w:val="auto"/>
                <w:sz w:val="24"/>
              </w:rPr>
              <w:t>Нарушение</w:t>
            </w:r>
          </w:p>
        </w:tc>
        <w:tc>
          <w:tcPr>
            <w:tcW w:w="3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1E66D4" w14:textId="77777777" w:rsidR="00734802" w:rsidRDefault="006F5D79">
            <w:pPr>
              <w:pStyle w:val="VLdoczillaStyle3"/>
            </w:pPr>
            <w:r>
              <w:rPr>
                <w:b/>
                <w:color w:val="auto"/>
                <w:sz w:val="24"/>
              </w:rPr>
              <w:t>Ответственность</w:t>
            </w:r>
          </w:p>
        </w:tc>
      </w:tr>
      <w:tr w:rsidR="00734802" w14:paraId="2766EB8D"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50903A" w14:textId="77777777" w:rsidR="00734802" w:rsidRPr="00500884" w:rsidRDefault="00734802" w:rsidP="00500884">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B9EF24" w14:textId="77777777" w:rsidR="00734802" w:rsidRDefault="006F5D79">
            <w:pPr>
              <w:pStyle w:val="MsoNormaldoczillaStyle10doczillaStyle1"/>
              <w:spacing w:line="240" w:lineRule="auto"/>
            </w:pPr>
            <w:r>
              <w:rPr>
                <w:sz w:val="24"/>
              </w:rPr>
              <w:t>Ответственность Поставщика</w:t>
            </w:r>
          </w:p>
        </w:tc>
        <w:tc>
          <w:tcPr>
            <w:tcW w:w="7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180B66" w14:textId="77777777" w:rsidR="00734802" w:rsidRDefault="00734802" w:rsidP="00D94321">
            <w:pPr>
              <w:pStyle w:val="VLdoczillaStyle3"/>
              <w:numPr>
                <w:ilvl w:val="2"/>
                <w:numId w:val="26"/>
              </w:numPr>
              <w:ind w:left="601" w:right="459" w:hanging="601"/>
              <w:rPr>
                <w:color w:val="auto"/>
                <w:sz w:val="24"/>
              </w:rPr>
            </w:pP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7A214B" w14:textId="77777777" w:rsidR="00734802" w:rsidRDefault="006F5D79">
            <w:pPr>
              <w:pStyle w:val="VLdoczillaStyle3"/>
            </w:pPr>
            <w:r>
              <w:rPr>
                <w:color w:val="auto"/>
                <w:sz w:val="24"/>
              </w:rPr>
              <w:t>Нарушение Поставщиком сроков исполнения обязательств, в том числе гарантийных обязательств</w:t>
            </w:r>
          </w:p>
        </w:tc>
        <w:tc>
          <w:tcPr>
            <w:tcW w:w="3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C20E6" w14:textId="77777777" w:rsidR="00734802" w:rsidRDefault="006F5D79">
            <w:pPr>
              <w:pStyle w:val="VLdoczillaStyle3"/>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w:t>
            </w:r>
            <w:r w:rsidRPr="009D2878">
              <w:rPr>
                <w:color w:val="auto"/>
                <w:sz w:val="24"/>
              </w:rPr>
              <w:t xml:space="preserve">ет </w:t>
            </w:r>
            <w:r w:rsidRPr="009D2878">
              <w:rPr>
                <w:color w:val="auto"/>
                <w:sz w:val="24"/>
              </w:rPr>
              <w:fldChar w:fldCharType="begin" w:fldLock="1"/>
            </w:r>
            <w:r w:rsidRPr="009D2878">
              <w:rPr>
                <w:color w:val="auto"/>
                <w:sz w:val="24"/>
              </w:rPr>
              <w:instrText>LBVARIABLE \id "231"</w:instrText>
            </w:r>
            <w:r w:rsidRPr="009D2878">
              <w:rPr>
                <w:color w:val="auto"/>
                <w:sz w:val="24"/>
              </w:rPr>
              <w:fldChar w:fldCharType="separate"/>
            </w:r>
            <w:r w:rsidRPr="009D2878">
              <w:rPr>
                <w:color w:val="auto"/>
                <w:sz w:val="24"/>
              </w:rPr>
              <w:t>0,1%</w:t>
            </w:r>
            <w:r w:rsidRPr="009D2878">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"605"</w:instrText>
            </w:r>
            <w:r>
              <w:rPr>
                <w:color w:val="auto"/>
                <w:sz w:val="24"/>
              </w:rPr>
              <w:fldChar w:fldCharType="separate"/>
            </w:r>
            <w:r>
              <w:rPr>
                <w:color w:val="auto"/>
                <w:sz w:val="24"/>
              </w:rPr>
              <w:t xml:space="preserve">стоимости обязательств, исполнение которых </w:t>
            </w:r>
            <w:r>
              <w:rPr>
                <w:color w:val="auto"/>
                <w:sz w:val="24"/>
              </w:rPr>
              <w:lastRenderedPageBreak/>
              <w:t>просрочено</w:t>
            </w:r>
            <w:r>
              <w:rPr>
                <w:color w:val="auto"/>
                <w:sz w:val="24"/>
              </w:rPr>
              <w:fldChar w:fldCharType="end"/>
            </w:r>
            <w:r>
              <w:rPr>
                <w:color w:val="auto"/>
                <w:sz w:val="24"/>
              </w:rPr>
              <w:t>, за каждый день просрочки.</w:t>
            </w:r>
            <w:r>
              <w:rPr>
                <w:color w:val="auto"/>
                <w:sz w:val="24"/>
              </w:rPr>
              <w:fldChar w:fldCharType="end"/>
            </w:r>
          </w:p>
        </w:tc>
      </w:tr>
      <w:tr w:rsidR="00734802" w14:paraId="0E291F11"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74B74" w14:textId="77777777" w:rsidR="00734802" w:rsidRDefault="00734802">
            <w:pPr>
              <w:pStyle w:val="MsoNormaldoczillaStyle10doczillaStyle1"/>
              <w:spacing w:line="240" w:lineRule="auto"/>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C662B4" w14:textId="77777777" w:rsidR="00734802" w:rsidRDefault="00734802">
            <w:pPr>
              <w:pStyle w:val="MsoNormaldoczillaStyle10doczillaStyle1"/>
              <w:spacing w:line="240" w:lineRule="auto"/>
            </w:pPr>
          </w:p>
        </w:tc>
        <w:tc>
          <w:tcPr>
            <w:tcW w:w="7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C56AC2" w14:textId="77777777" w:rsidR="00734802" w:rsidRDefault="00734802" w:rsidP="00D94321">
            <w:pPr>
              <w:pStyle w:val="VLdoczillaStyle3"/>
              <w:numPr>
                <w:ilvl w:val="2"/>
                <w:numId w:val="26"/>
              </w:numPr>
              <w:ind w:left="601" w:right="459" w:hanging="601"/>
              <w:rPr>
                <w:color w:val="auto"/>
                <w:sz w:val="24"/>
              </w:rPr>
            </w:pP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9D6660" w14:textId="77777777" w:rsidR="00734802" w:rsidRDefault="006F5D79">
            <w:pPr>
              <w:pStyle w:val="VLdoczillaStyle3"/>
            </w:pPr>
            <w:r>
              <w:rPr>
                <w:color w:val="auto"/>
                <w:sz w:val="24"/>
              </w:rPr>
              <w:t>Нарушение Поставщиком сроков устранения недостатков в поставленных Товарах, выявленных Покупателем</w:t>
            </w:r>
          </w:p>
        </w:tc>
        <w:tc>
          <w:tcPr>
            <w:tcW w:w="3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6D38CF" w14:textId="77777777" w:rsidR="00734802" w:rsidRDefault="006F5D79">
            <w:pPr>
              <w:pStyle w:val="VLdoczillaStyle3"/>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w:t>
            </w:r>
            <w:r w:rsidRPr="009D2878">
              <w:rPr>
                <w:color w:val="auto"/>
                <w:sz w:val="24"/>
              </w:rPr>
              <w:t xml:space="preserve">ет </w:t>
            </w:r>
            <w:r w:rsidRPr="009D2878">
              <w:rPr>
                <w:color w:val="auto"/>
                <w:sz w:val="24"/>
              </w:rPr>
              <w:fldChar w:fldCharType="begin" w:fldLock="1"/>
            </w:r>
            <w:r w:rsidRPr="009D2878">
              <w:rPr>
                <w:color w:val="auto"/>
                <w:sz w:val="24"/>
              </w:rPr>
              <w:instrText>LBVARIABLE \id "236"</w:instrText>
            </w:r>
            <w:r w:rsidRPr="009D2878">
              <w:rPr>
                <w:color w:val="auto"/>
                <w:sz w:val="24"/>
              </w:rPr>
              <w:fldChar w:fldCharType="separate"/>
            </w:r>
            <w:r w:rsidRPr="009D2878">
              <w:rPr>
                <w:color w:val="auto"/>
                <w:sz w:val="24"/>
              </w:rPr>
              <w:t>0,1%</w:t>
            </w:r>
            <w:r w:rsidRPr="009D2878">
              <w:rPr>
                <w:color w:val="auto"/>
                <w:sz w:val="24"/>
              </w:rPr>
              <w:fldChar w:fldCharType="end"/>
            </w:r>
            <w:r>
              <w:rPr>
                <w:color w:val="auto"/>
                <w:sz w:val="24"/>
              </w:rPr>
              <w:t xml:space="preserve"> от </w:t>
            </w:r>
            <w:r w:rsidRPr="009D2878">
              <w:rPr>
                <w:color w:val="auto"/>
                <w:sz w:val="24"/>
              </w:rPr>
              <w:fldChar w:fldCharType="begin" w:fldLock="1"/>
            </w:r>
            <w:r w:rsidRPr="009D2878">
              <w:rPr>
                <w:color w:val="auto"/>
                <w:sz w:val="24"/>
              </w:rPr>
              <w:instrText>LBVARIABLE \id "593"</w:instrText>
            </w:r>
            <w:r w:rsidRPr="009D2878">
              <w:rPr>
                <w:color w:val="auto"/>
                <w:sz w:val="24"/>
              </w:rPr>
              <w:fldChar w:fldCharType="separate"/>
            </w:r>
            <w:r w:rsidRPr="009D2878">
              <w:rPr>
                <w:color w:val="auto"/>
                <w:sz w:val="24"/>
              </w:rPr>
              <w:t>стоимости обязательств, исполнение которых просрочено</w:t>
            </w:r>
            <w:r w:rsidRPr="009D2878">
              <w:rPr>
                <w:color w:val="auto"/>
                <w:sz w:val="24"/>
              </w:rPr>
              <w:fldChar w:fldCharType="end"/>
            </w:r>
            <w:r>
              <w:rPr>
                <w:color w:val="auto"/>
                <w:sz w:val="24"/>
              </w:rPr>
              <w:t xml:space="preserve">, за каждый день просрочки. Общий размер пени не может превышать </w:t>
            </w:r>
            <w:r>
              <w:rPr>
                <w:color w:val="auto"/>
                <w:sz w:val="24"/>
              </w:rPr>
              <w:fldChar w:fldCharType="begin" w:fldLock="1"/>
            </w:r>
            <w:r>
              <w:rPr>
                <w:color w:val="auto"/>
                <w:sz w:val="24"/>
              </w:rPr>
              <w:instrText>LBVARIABLE \id "237"</w:instrText>
            </w:r>
            <w:r>
              <w:rPr>
                <w:color w:val="auto"/>
                <w:sz w:val="24"/>
              </w:rPr>
              <w:fldChar w:fldCharType="separate"/>
            </w:r>
            <w:r>
              <w:rPr>
                <w:color w:val="auto"/>
                <w:sz w:val="24"/>
              </w:rPr>
              <w:t>30%</w:t>
            </w:r>
            <w:r>
              <w:rPr>
                <w:color w:val="auto"/>
                <w:sz w:val="24"/>
              </w:rPr>
              <w:fldChar w:fldCharType="end"/>
            </w:r>
            <w:r>
              <w:rPr>
                <w:color w:val="auto"/>
                <w:sz w:val="24"/>
              </w:rPr>
              <w:t xml:space="preserve"> от цены Договора.</w:t>
            </w:r>
            <w:r>
              <w:rPr>
                <w:color w:val="auto"/>
                <w:sz w:val="24"/>
              </w:rPr>
              <w:fldChar w:fldCharType="end"/>
            </w:r>
          </w:p>
        </w:tc>
      </w:tr>
      <w:tr w:rsidR="00734802" w14:paraId="40D356CC"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9975B0" w14:textId="77777777" w:rsidR="00734802" w:rsidRDefault="00734802">
            <w:pPr>
              <w:pStyle w:val="MsoNormaldoczillaStyle10doczillaStyle1"/>
              <w:spacing w:line="240" w:lineRule="auto"/>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44C8B6" w14:textId="77777777" w:rsidR="00734802" w:rsidRDefault="00734802">
            <w:pPr>
              <w:pStyle w:val="MsoNormaldoczillaStyle10doczillaStyle1"/>
              <w:spacing w:line="240" w:lineRule="auto"/>
            </w:pPr>
          </w:p>
        </w:tc>
        <w:tc>
          <w:tcPr>
            <w:tcW w:w="7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D4DDEA" w14:textId="77777777" w:rsidR="00734802" w:rsidRDefault="00734802" w:rsidP="00D94321">
            <w:pPr>
              <w:pStyle w:val="VLdoczillaStyle3"/>
              <w:numPr>
                <w:ilvl w:val="2"/>
                <w:numId w:val="26"/>
              </w:numPr>
              <w:ind w:left="601" w:right="459" w:hanging="601"/>
              <w:rPr>
                <w:color w:val="auto"/>
                <w:sz w:val="24"/>
              </w:rPr>
            </w:pP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520DC8" w14:textId="77777777" w:rsidR="00734802" w:rsidRDefault="006F5D79">
            <w:pPr>
              <w:pStyle w:val="VLdoczillaStyle3"/>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 xml:space="preserve"> 5.1.3-5.1.4, 5.1.8-5.1.9 </w:t>
            </w:r>
            <w:r>
              <w:rPr>
                <w:color w:val="auto"/>
                <w:sz w:val="24"/>
              </w:rPr>
              <w:fldChar w:fldCharType="end"/>
            </w:r>
            <w:r>
              <w:rPr>
                <w:color w:val="auto"/>
                <w:sz w:val="24"/>
              </w:rPr>
              <w:t xml:space="preserve"> Договора</w:t>
            </w:r>
          </w:p>
        </w:tc>
        <w:tc>
          <w:tcPr>
            <w:tcW w:w="3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E79F34" w14:textId="77777777" w:rsidR="00734802" w:rsidRDefault="006F5D79">
            <w:pPr>
              <w:pStyle w:val="VLdoczillaStyle3"/>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 xml:space="preserve"> 5.1.3-5.1.4, 5.1.8-5.1.9 </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 "$" "00" "c&amp;amp;amp;quot;" \id "239" \moneyFormat "0,000 (I) $ 00 c" \numberAsText</w:instrText>
            </w:r>
            <w:r>
              <w:rPr>
                <w:color w:val="auto"/>
                <w:sz w:val="24"/>
              </w:rPr>
              <w:fldChar w:fldCharType="separate"/>
            </w:r>
            <w:r w:rsidRPr="009D2878">
              <w:rPr>
                <w:color w:val="auto"/>
                <w:sz w:val="24"/>
              </w:rPr>
              <w:t>10 000</w:t>
            </w:r>
            <w:r>
              <w:rPr>
                <w:color w:val="auto"/>
                <w:sz w:val="24"/>
              </w:rPr>
              <w:t xml:space="preserve"> (Десять тысяч) рублей 00 копеек</w:t>
            </w:r>
            <w:r>
              <w:rPr>
                <w:color w:val="auto"/>
                <w:sz w:val="24"/>
              </w:rPr>
              <w:fldChar w:fldCharType="end"/>
            </w:r>
            <w:r>
              <w:rPr>
                <w:color w:val="auto"/>
                <w:sz w:val="24"/>
              </w:rPr>
              <w:t>.</w:t>
            </w:r>
          </w:p>
        </w:tc>
      </w:tr>
      <w:tr w:rsidR="00734802" w14:paraId="064EB2C1"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B59FD6" w14:textId="77777777" w:rsidR="00734802" w:rsidRDefault="00734802">
            <w:pPr>
              <w:pStyle w:val="MsoNormaldoczillaStyle10doczillaStyle1"/>
              <w:spacing w:line="240" w:lineRule="auto"/>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C1926A" w14:textId="77777777" w:rsidR="00734802" w:rsidRDefault="00734802">
            <w:pPr>
              <w:pStyle w:val="MsoNormaldoczillaStyle10doczillaStyle1"/>
              <w:spacing w:line="240" w:lineRule="auto"/>
            </w:pPr>
          </w:p>
        </w:tc>
        <w:tc>
          <w:tcPr>
            <w:tcW w:w="7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1A8C6E" w14:textId="77777777" w:rsidR="00734802" w:rsidRDefault="00734802" w:rsidP="00D94321">
            <w:pPr>
              <w:pStyle w:val="VLdoczillaStyle3"/>
              <w:numPr>
                <w:ilvl w:val="2"/>
                <w:numId w:val="26"/>
              </w:numPr>
              <w:ind w:left="601" w:right="459" w:hanging="601"/>
              <w:rPr>
                <w:color w:val="auto"/>
                <w:sz w:val="24"/>
              </w:rPr>
            </w:pP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8A19FA" w14:textId="77777777" w:rsidR="00734802" w:rsidRDefault="006F5D79">
            <w:pPr>
              <w:pStyle w:val="VLdoczillaStyle3"/>
            </w:pPr>
            <w:r>
              <w:rPr>
                <w:color w:val="auto"/>
                <w:sz w:val="24"/>
              </w:rPr>
              <w:t>Неисполнение или ненадлежащее исполнение Поставщиком Договора, повлекшее за собой расторжение Договора по инициативе Покупателя.</w:t>
            </w:r>
          </w:p>
        </w:tc>
        <w:tc>
          <w:tcPr>
            <w:tcW w:w="3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134BC6" w14:textId="15C6BDEC" w:rsidR="00BD2ECC" w:rsidRPr="00BD2ECC" w:rsidRDefault="006F5D79">
            <w:pPr>
              <w:pStyle w:val="VLdoczillaStyle3"/>
              <w:rPr>
                <w:color w:val="auto"/>
                <w:sz w:val="24"/>
              </w:rPr>
            </w:pPr>
            <w:r w:rsidRPr="006E4EAF">
              <w:rPr>
                <w:color w:val="auto"/>
                <w:sz w:val="24"/>
              </w:rPr>
              <w:t xml:space="preserve">Поставщик </w:t>
            </w:r>
            <w:r w:rsidR="009362A1" w:rsidRPr="009362A1">
              <w:rPr>
                <w:color w:val="auto"/>
                <w:sz w:val="24"/>
              </w:rPr>
              <w:t>уплачивает Покупателю неустойку в виде штрафа в размере</w:t>
            </w:r>
            <w:r w:rsidR="009348F2">
              <w:rPr>
                <w:color w:val="auto"/>
                <w:sz w:val="24"/>
              </w:rPr>
              <w:t xml:space="preserve"> </w:t>
            </w:r>
            <w:r w:rsidR="009362A1" w:rsidRPr="009362A1">
              <w:rPr>
                <w:color w:val="auto"/>
                <w:sz w:val="24"/>
              </w:rPr>
              <w:t>суммы обеспечения исполнения обязательств по Договору.</w:t>
            </w:r>
          </w:p>
        </w:tc>
      </w:tr>
      <w:tr w:rsidR="00734802" w14:paraId="4B9E6052"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2C3A58" w14:textId="77777777" w:rsidR="00734802" w:rsidRDefault="00734802" w:rsidP="00D94321">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C701D7" w14:textId="77777777" w:rsidR="00734802" w:rsidRDefault="006F5D79">
            <w:pPr>
              <w:pStyle w:val="VLdoczillaStyle3"/>
            </w:pPr>
            <w:r>
              <w:rPr>
                <w:color w:val="auto"/>
                <w:sz w:val="24"/>
              </w:rPr>
              <w:t>Ответственность Покупателя</w:t>
            </w:r>
          </w:p>
        </w:tc>
        <w:tc>
          <w:tcPr>
            <w:tcW w:w="311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9EA2B0" w14:textId="77777777" w:rsidR="00734802" w:rsidRDefault="006F5D79">
            <w:pPr>
              <w:pStyle w:val="VLdoczillaStyle3"/>
            </w:pPr>
            <w:r>
              <w:rPr>
                <w:color w:val="auto"/>
                <w:sz w:val="24"/>
              </w:rPr>
              <w:t xml:space="preserve">Нарушение Покупателем сроков оплаты </w:t>
            </w:r>
            <w:r>
              <w:rPr>
                <w:color w:val="auto"/>
                <w:sz w:val="24"/>
              </w:rPr>
              <w:lastRenderedPageBreak/>
              <w:t>поставленных и принятых Товаров</w:t>
            </w:r>
          </w:p>
        </w:tc>
        <w:tc>
          <w:tcPr>
            <w:tcW w:w="3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D3E253" w14:textId="77777777" w:rsidR="00734802" w:rsidRDefault="006F5D79">
            <w:pPr>
              <w:pStyle w:val="VLdoczillaStyle3"/>
            </w:pPr>
            <w:r>
              <w:rPr>
                <w:color w:val="auto"/>
                <w:sz w:val="24"/>
              </w:rPr>
              <w:lastRenderedPageBreak/>
              <w:t xml:space="preserve">Поставщик вправе потребовать от Покупателя уплаты неустойки в виде </w:t>
            </w:r>
            <w:r>
              <w:rPr>
                <w:color w:val="auto"/>
                <w:sz w:val="24"/>
              </w:rPr>
              <w:lastRenderedPageBreak/>
              <w:t xml:space="preserve">пени в </w:t>
            </w:r>
            <w:r w:rsidRPr="009D2878">
              <w:rPr>
                <w:color w:val="auto"/>
                <w:sz w:val="24"/>
              </w:rPr>
              <w:t xml:space="preserve">размере </w:t>
            </w:r>
            <w:r w:rsidRPr="009D2878">
              <w:rPr>
                <w:color w:val="auto"/>
                <w:sz w:val="24"/>
              </w:rPr>
              <w:fldChar w:fldCharType="begin" w:fldLock="1"/>
            </w:r>
            <w:r w:rsidRPr="009D2878">
              <w:rPr>
                <w:color w:val="auto"/>
                <w:sz w:val="24"/>
              </w:rPr>
              <w:instrText>LBVARIABLE \id "240"</w:instrText>
            </w:r>
            <w:r w:rsidRPr="009D2878">
              <w:rPr>
                <w:color w:val="auto"/>
                <w:sz w:val="24"/>
              </w:rPr>
              <w:fldChar w:fldCharType="separate"/>
            </w:r>
            <w:r w:rsidRPr="009D2878">
              <w:rPr>
                <w:color w:val="auto"/>
                <w:sz w:val="24"/>
              </w:rPr>
              <w:t>0,1%</w:t>
            </w:r>
            <w:r w:rsidRPr="009D2878">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w:instrText>
            </w:r>
            <w:r>
              <w:rPr>
                <w:color w:val="auto"/>
                <w:sz w:val="24"/>
              </w:rPr>
              <w:fldChar w:fldCharType="separate"/>
            </w:r>
            <w:r>
              <w:rPr>
                <w:color w:val="auto"/>
                <w:sz w:val="24"/>
              </w:rPr>
              <w:t>30%</w:t>
            </w:r>
            <w:r>
              <w:rPr>
                <w:color w:val="auto"/>
                <w:sz w:val="24"/>
              </w:rPr>
              <w:fldChar w:fldCharType="end"/>
            </w:r>
            <w:r>
              <w:rPr>
                <w:color w:val="auto"/>
                <w:sz w:val="24"/>
              </w:rPr>
              <w:t xml:space="preserve"> стоимости обязательств по оплате, исполнение которых просрочено.</w:t>
            </w:r>
          </w:p>
        </w:tc>
      </w:tr>
      <w:tr w:rsidR="00D94321" w14:paraId="3DC9AA03"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E1FF49" w14:textId="77777777" w:rsidR="00D94321" w:rsidRDefault="00D94321" w:rsidP="00D94321">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0B50AA" w14:textId="77777777" w:rsidR="00D94321" w:rsidRDefault="00D94321" w:rsidP="00D94321">
            <w:pPr>
              <w:pStyle w:val="VLdoczillaStyle3"/>
            </w:pPr>
            <w:r>
              <w:rPr>
                <w:color w:val="auto"/>
                <w:sz w:val="24"/>
              </w:rPr>
              <w:t xml:space="preserve">Обеспечение исполнения Договора </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39E776" w14:textId="1E993818" w:rsidR="00D91BA2" w:rsidRDefault="00D94321" w:rsidP="00D91BA2">
            <w:pPr>
              <w:pStyle w:val="LBBodyText1"/>
            </w:pPr>
            <w:r>
              <w:fldChar w:fldCharType="begin" w:fldLock="1"/>
            </w:r>
            <w:r>
              <w:instrText>LBVARIABLE \id "76497" \displaced</w:instrText>
            </w:r>
            <w:r>
              <w:fldChar w:fldCharType="separate"/>
            </w:r>
            <w:r w:rsidR="00A16E72">
              <w:t>Поставщик</w:t>
            </w:r>
            <w:r w:rsidR="00D91BA2">
              <w:t xml:space="preserve"> предоставляет </w:t>
            </w:r>
            <w:r w:rsidR="00A16E72">
              <w:t>Покупателю</w:t>
            </w:r>
            <w:r w:rsidR="00D91BA2">
              <w:t xml:space="preserve"> обеспечение исполнения своих обязательств по Договору (кроме гарантийных обязательств</w:t>
            </w:r>
            <w:r w:rsidR="0054533D">
              <w:t>), в</w:t>
            </w:r>
            <w:r w:rsidR="00D91BA2">
              <w:t xml:space="preserve"> размере 5 (Пяти)% от начальной (максимальной) цены Договора</w:t>
            </w:r>
            <w:r w:rsidR="00A16E72">
              <w:t xml:space="preserve"> </w:t>
            </w:r>
            <w:r w:rsidR="00D91BA2">
              <w:t xml:space="preserve">в размере (сумме) </w:t>
            </w:r>
            <w:r w:rsidR="0018735D" w:rsidRPr="0018735D">
              <w:t>260</w:t>
            </w:r>
            <w:r w:rsidR="0018735D">
              <w:t xml:space="preserve"> </w:t>
            </w:r>
            <w:r w:rsidR="0018735D" w:rsidRPr="0018735D">
              <w:t>589</w:t>
            </w:r>
            <w:r w:rsidR="00D91BA2" w:rsidRPr="0018735D">
              <w:t xml:space="preserve"> (</w:t>
            </w:r>
            <w:r w:rsidR="0018735D" w:rsidRPr="0018735D">
              <w:t>Двести шестьдесят тысяч пятьсот восемьдесят девять</w:t>
            </w:r>
            <w:r w:rsidR="00D91BA2" w:rsidRPr="0018735D">
              <w:t xml:space="preserve">) рублей </w:t>
            </w:r>
            <w:r w:rsidR="0018735D" w:rsidRPr="0018735D">
              <w:t>56</w:t>
            </w:r>
            <w:r w:rsidR="00D91BA2" w:rsidRPr="0018735D">
              <w:t xml:space="preserve"> копеек.</w:t>
            </w:r>
            <w:r w:rsidR="00D91BA2">
              <w:t xml:space="preserve"> Срок действия обеспечения исполнения Договора должен превышать максимальный срок исполнения обязательств </w:t>
            </w:r>
            <w:r w:rsidR="00A16E72">
              <w:t>Поставщика</w:t>
            </w:r>
            <w:r w:rsidR="00D91BA2">
              <w:t xml:space="preserve"> по Договору на 30 календарных дней.</w:t>
            </w:r>
          </w:p>
          <w:p w14:paraId="7A717128" w14:textId="77777777" w:rsidR="00D91BA2" w:rsidRDefault="00D91BA2" w:rsidP="00D91BA2">
            <w:pPr>
              <w:pStyle w:val="LBBodyText1"/>
            </w:pPr>
            <w:r>
              <w:t>Варианты:</w:t>
            </w:r>
          </w:p>
          <w:p w14:paraId="6D0EFCD2" w14:textId="179C6F6A" w:rsidR="00D91BA2" w:rsidRDefault="00D91BA2" w:rsidP="00D91BA2">
            <w:pPr>
              <w:pStyle w:val="LBBodyText1"/>
            </w:pPr>
            <w:r>
              <w:t xml:space="preserve">1. В случае, если </w:t>
            </w:r>
            <w:r w:rsidR="00A16E72">
              <w:t>Поставщиком</w:t>
            </w:r>
            <w:r>
              <w:t xml:space="preserve"> в качестве способа обеспечения исполнения Договора предоставлена банковская гарантия:</w:t>
            </w:r>
          </w:p>
          <w:p w14:paraId="7305F6B4" w14:textId="3BFB007C" w:rsidR="00D91BA2" w:rsidRDefault="00D91BA2" w:rsidP="00D91BA2">
            <w:pPr>
              <w:pStyle w:val="LBBodyText1"/>
            </w:pPr>
            <w:r>
              <w:t xml:space="preserve">Способом обеспечения исполнения обязательств </w:t>
            </w:r>
            <w:r w:rsidR="00A16E72">
              <w:t>Поставщика</w:t>
            </w:r>
            <w:r>
              <w:t xml:space="preserve"> является безотзывная банковская гарантия (далее в настоящем пункте – банковская гарантия). Банковская гарантия, предоставляемая </w:t>
            </w:r>
            <w:r w:rsidR="00A16E72">
              <w:t>Поставщиком</w:t>
            </w:r>
            <w:r>
              <w:t xml:space="preserve">, должна соответствовать требованиям документации о закупке или извещения о закупке, по результатам проведения которой заключен Договор. </w:t>
            </w:r>
            <w:r w:rsidR="00A16E72">
              <w:t>Поставщик</w:t>
            </w:r>
            <w:r>
              <w:t xml:space="preserve"> обязан при заключении Договора предоставить </w:t>
            </w:r>
            <w:r w:rsidR="00A16E72">
              <w:t>Покупателю</w:t>
            </w:r>
            <w:r>
              <w:t xml:space="preserve"> сканированную копию банковской гарантии и направить </w:t>
            </w:r>
            <w:r w:rsidR="00A16E72">
              <w:t>Покупателю</w:t>
            </w:r>
            <w:r>
              <w:t xml:space="preserve"> оригинал банковской гарантии. В случае неполучения </w:t>
            </w:r>
            <w:r w:rsidR="00A16E72">
              <w:t>Покупателем</w:t>
            </w:r>
            <w:r>
              <w:t xml:space="preserve"> оригинала банковской гарантии в течение 15 (Пятнадцати) рабочих дней с момента заключения Договора, </w:t>
            </w:r>
            <w:r w:rsidR="00A16E72">
              <w:t>Покупатель</w:t>
            </w:r>
            <w:r>
              <w:t xml:space="preserve"> в течение 5 (Пяти) рабочих дней со дня окончания указанного срока обязан принять решение об одностороннем отказе от исполнения Договора.</w:t>
            </w:r>
          </w:p>
          <w:p w14:paraId="46D63F51" w14:textId="6D2D9407" w:rsidR="00D91BA2" w:rsidRDefault="00A16E72" w:rsidP="00D91BA2">
            <w:pPr>
              <w:pStyle w:val="LBBodyText1"/>
            </w:pPr>
            <w:r>
              <w:t>Покупатель</w:t>
            </w:r>
            <w:r w:rsidR="00D91BA2">
              <w:t xml:space="preserve"> осуществляет обращение взыскания по банковской гарантии в случае неисполнения или ненадлежащего исполнения </w:t>
            </w:r>
            <w:r>
              <w:t>Поставщиком</w:t>
            </w:r>
            <w:r w:rsidR="00D91BA2">
              <w:t xml:space="preserve"> своих обязательств по Договору. Возврат оригинала банковской гарантии </w:t>
            </w:r>
            <w:r>
              <w:t>Покупатель</w:t>
            </w:r>
            <w:r w:rsidR="00D91BA2">
              <w:t xml:space="preserve"> осуществляет после истечения срока ее действия или после расторжения Договора по </w:t>
            </w:r>
            <w:r w:rsidR="00D91BA2">
              <w:lastRenderedPageBreak/>
              <w:t xml:space="preserve">соглашению Сторон, при наличии письменного требования </w:t>
            </w:r>
            <w:r>
              <w:t>Поставщика</w:t>
            </w:r>
            <w:r w:rsidR="00D91BA2">
              <w:t>, если иное не предусмотрено Договором, соглашениями или иными обязательными для исполнения Сторонами документами.</w:t>
            </w:r>
          </w:p>
          <w:p w14:paraId="2447DDDE" w14:textId="69A00DAD" w:rsidR="00D91BA2" w:rsidRDefault="00D91BA2" w:rsidP="00D91BA2">
            <w:pPr>
              <w:pStyle w:val="LBBodyText1"/>
            </w:pPr>
            <w:r>
              <w:t xml:space="preserve">2. В случае, если </w:t>
            </w:r>
            <w:r w:rsidR="00A16E72">
              <w:t>Поставщиком</w:t>
            </w:r>
            <w:r>
              <w:t xml:space="preserve"> в качестве способа обеспечения исполнения Договора внесены денежные средства:</w:t>
            </w:r>
          </w:p>
          <w:p w14:paraId="0B86647C" w14:textId="3ED3A871" w:rsidR="00D94321" w:rsidRDefault="00D91BA2" w:rsidP="00491CBD">
            <w:pPr>
              <w:pStyle w:val="LBBodyText1"/>
            </w:pPr>
            <w:r>
              <w:t xml:space="preserve">Способом обеспечения исполнения обязательств </w:t>
            </w:r>
            <w:r w:rsidR="00A16E72">
              <w:t>Поставщика</w:t>
            </w:r>
            <w:r>
              <w:t xml:space="preserve"> является внесение денежных средств на счет </w:t>
            </w:r>
            <w:r w:rsidR="00A16E72">
              <w:t>Покупателя</w:t>
            </w:r>
            <w:r>
              <w:t xml:space="preserve">. </w:t>
            </w:r>
            <w:r w:rsidR="00A16E72">
              <w:t>Поставщик</w:t>
            </w:r>
            <w:r>
              <w:t xml:space="preserve"> перечисляет денежные средства на счет </w:t>
            </w:r>
            <w:r w:rsidR="00A16E72">
              <w:t>Покупателя</w:t>
            </w:r>
            <w:r>
              <w:t xml:space="preserve">, указанный в разделе 16 Договора. Датой перечисления денежных средств является дата их зачисления на счет </w:t>
            </w:r>
            <w:r w:rsidR="00A16E72">
              <w:t>Покупателя</w:t>
            </w:r>
            <w:r>
              <w:t xml:space="preserve">, указанный в разделе 16 Договора. В случае неисполнения или ненадлежащего исполнения </w:t>
            </w:r>
            <w:r w:rsidR="00CF50BE">
              <w:t>Поставщиком</w:t>
            </w:r>
            <w:r>
              <w:t xml:space="preserve"> своих обязательств по Договору </w:t>
            </w:r>
            <w:r w:rsidR="00CF50BE">
              <w:t>Покупатель</w:t>
            </w:r>
            <w:r>
              <w:t xml:space="preserve">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w:t>
            </w:r>
            <w:r w:rsidR="00CF50BE">
              <w:t>Поставщику</w:t>
            </w:r>
            <w:r>
              <w:t xml:space="preserve"> в связи с неисполнением или ненадлежащим исполнением </w:t>
            </w:r>
            <w:r w:rsidR="00CF50BE">
              <w:t>Поставщиком</w:t>
            </w:r>
            <w:r>
              <w:t xml:space="preserve"> обязательств по Договору. В случае надлежащего исполнения </w:t>
            </w:r>
            <w:r w:rsidR="00CF50BE">
              <w:t>Поставщиком</w:t>
            </w:r>
            <w:r>
              <w:t xml:space="preserve"> своих обязательств по Договору </w:t>
            </w:r>
            <w:r w:rsidR="00CF50BE">
              <w:t>Покупатель</w:t>
            </w:r>
            <w:r>
              <w:t xml:space="preserve"> возвращает денежные средства </w:t>
            </w:r>
            <w:r w:rsidR="00CF50BE">
              <w:t>Поставщику</w:t>
            </w:r>
            <w:r>
              <w:t xml:space="preserve"> после истечения срока действия обеспечения исполнения Договора и в течение 30 (Тридцати) календарных дней со дня предъявления письменного требования </w:t>
            </w:r>
            <w:r w:rsidR="00CF50BE">
              <w:t>Поставщика</w:t>
            </w:r>
            <w:r>
              <w:t xml:space="preserve"> о возврате денежных средств с указанием в таком требовании порядка возврата денежных средств.</w:t>
            </w:r>
            <w:r w:rsidR="00D94321">
              <w:fldChar w:fldCharType="begin" w:fldLock="1"/>
            </w:r>
            <w:r w:rsidR="00D94321">
              <w:instrText>LBVARIABLE \id "76497"</w:instrText>
            </w:r>
            <w:r w:rsidR="00D94321">
              <w:fldChar w:fldCharType="end"/>
            </w:r>
            <w:r w:rsidR="00D94321">
              <w:fldChar w:fldCharType="end"/>
            </w:r>
          </w:p>
        </w:tc>
      </w:tr>
      <w:tr w:rsidR="00734802" w14:paraId="3CC15063"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8BFB12" w14:textId="77777777" w:rsidR="00734802" w:rsidRDefault="00734802" w:rsidP="00D94321">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2BD468" w14:textId="77777777" w:rsidR="00734802" w:rsidRDefault="006F5D79">
            <w:pPr>
              <w:pStyle w:val="VLdoczillaStyle3"/>
            </w:pPr>
            <w:r>
              <w:rPr>
                <w:color w:val="auto"/>
                <w:sz w:val="24"/>
              </w:rPr>
              <w:t>Обеспечение исполнения гарантийных обязательств Поставщика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805ECB" w14:textId="77777777" w:rsidR="00734802" w:rsidRDefault="006F5D79">
            <w:pPr>
              <w:pStyle w:val="VLdoczillaStyle3"/>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734802" w14:paraId="74351B36" w14:textId="77777777" w:rsidTr="00D94321">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35BA1C" w14:textId="77777777" w:rsidR="00734802" w:rsidRDefault="00734802" w:rsidP="00D94321">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19D57" w14:textId="77777777" w:rsidR="00734802" w:rsidRDefault="006F5D79">
            <w:pPr>
              <w:pStyle w:val="VLdoczillaStyle3"/>
            </w:pPr>
            <w:r>
              <w:rPr>
                <w:color w:val="auto"/>
                <w:sz w:val="24"/>
              </w:rPr>
              <w:t>Подсудность</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6DCBED" w14:textId="4652CB9D" w:rsidR="00734802" w:rsidRDefault="006F5D79">
            <w:pPr>
              <w:pStyle w:val="VLdoczillaStyle3"/>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 xml:space="preserve">Арбитражного суда </w:t>
            </w:r>
            <w:r w:rsidR="00BA686B">
              <w:rPr>
                <w:color w:val="auto"/>
                <w:sz w:val="24"/>
              </w:rPr>
              <w:t>г. Москвы</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734802" w14:paraId="4A288F0A" w14:textId="77777777" w:rsidTr="00D94321">
        <w:trPr>
          <w:trHeight w:val="631"/>
        </w:trPr>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D7D6" w14:textId="77777777" w:rsidR="00734802" w:rsidRDefault="00734802" w:rsidP="00D94321">
            <w:pPr>
              <w:pStyle w:val="VLdoczillaStyle3"/>
              <w:numPr>
                <w:ilvl w:val="1"/>
                <w:numId w:val="26"/>
              </w:numPr>
              <w:ind w:left="176" w:hanging="176"/>
              <w:rPr>
                <w:color w:val="auto"/>
                <w:sz w:val="24"/>
              </w:rPr>
            </w:pPr>
          </w:p>
        </w:tc>
        <w:tc>
          <w:tcPr>
            <w:tcW w:w="2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A1F1E7" w14:textId="77777777" w:rsidR="00734802" w:rsidRDefault="006F5D79">
            <w:pPr>
              <w:pStyle w:val="VLdoczillaStyle3"/>
            </w:pPr>
            <w:r>
              <w:rPr>
                <w:color w:val="auto"/>
                <w:sz w:val="24"/>
              </w:rPr>
              <w:t>Срок действия Договора</w:t>
            </w:r>
          </w:p>
        </w:tc>
        <w:tc>
          <w:tcPr>
            <w:tcW w:w="617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C9F77E" w14:textId="5A4A1E42" w:rsidR="00734802" w:rsidRDefault="006F5D79">
            <w:pPr>
              <w:pStyle w:val="VLdoczillaStyle3"/>
            </w:pPr>
            <w:r>
              <w:rPr>
                <w:sz w:val="24"/>
              </w:rPr>
              <w:t xml:space="preserve">Договор вступает в силу с даты его подписания и действует </w:t>
            </w:r>
            <w:r w:rsidRPr="009D2878">
              <w:rPr>
                <w:sz w:val="24"/>
              </w:rPr>
              <w:fldChar w:fldCharType="begin" w:fldLock="1"/>
            </w:r>
            <w:r w:rsidRPr="009D2878">
              <w:rPr>
                <w:sz w:val="24"/>
              </w:rPr>
              <w:instrText>LBVARIABLE \id "528"</w:instrText>
            </w:r>
            <w:r w:rsidRPr="009D2878">
              <w:rPr>
                <w:sz w:val="24"/>
              </w:rPr>
              <w:fldChar w:fldCharType="separate"/>
            </w:r>
            <w:r w:rsidRPr="009D2878">
              <w:rPr>
                <w:sz w:val="24"/>
              </w:rPr>
              <w:t xml:space="preserve">до </w:t>
            </w:r>
            <w:r w:rsidRPr="00AD7992">
              <w:rPr>
                <w:sz w:val="24"/>
              </w:rPr>
              <w:t>31. 12. 202</w:t>
            </w:r>
            <w:r w:rsidR="009311D1" w:rsidRPr="00AD7992">
              <w:rPr>
                <w:sz w:val="24"/>
              </w:rPr>
              <w:t>6</w:t>
            </w:r>
            <w:r w:rsidRPr="00AD7992">
              <w:rPr>
                <w:sz w:val="24"/>
              </w:rPr>
              <w:t xml:space="preserve"> г. в</w:t>
            </w:r>
            <w:r w:rsidRPr="009D2878">
              <w:rPr>
                <w:sz w:val="24"/>
              </w:rPr>
              <w:t>ключительно</w:t>
            </w:r>
            <w:r w:rsidRPr="009D2878">
              <w:rPr>
                <w:sz w:val="24"/>
              </w:rPr>
              <w:fldChar w:fldCharType="end"/>
            </w:r>
            <w:r w:rsidRPr="009D2878">
              <w:rPr>
                <w:sz w:val="24"/>
              </w:rPr>
              <w:t>.</w:t>
            </w:r>
          </w:p>
        </w:tc>
      </w:tr>
    </w:tbl>
    <w:p w14:paraId="11044C8D" w14:textId="77777777" w:rsidR="00734802" w:rsidRDefault="006F5D79">
      <w:pPr>
        <w:pStyle w:val="LBGovstyle1"/>
      </w:pPr>
      <w:r>
        <w:t>Предмет Договора</w:t>
      </w:r>
    </w:p>
    <w:p w14:paraId="6CF96F7F" w14:textId="77777777" w:rsidR="00734802" w:rsidRDefault="006F5D79">
      <w:pPr>
        <w:pStyle w:val="LBGovstyle2"/>
        <w:rPr>
          <w:lang w:val="ru-RU"/>
        </w:rPr>
      </w:pPr>
      <w:r>
        <w:rPr>
          <w:lang w:val="ru-RU"/>
        </w:rPr>
        <w:t>Поставщик обязуется передать Покупателю Товар в срок, определенный пунктом 1.6 Договора, а Покупатель обязуется принять и оплатить Товар в порядке и на условиях, предусмотренных Договором.</w:t>
      </w:r>
    </w:p>
    <w:p w14:paraId="383756C5" w14:textId="77777777" w:rsidR="00734802" w:rsidRDefault="006F5D79">
      <w:pPr>
        <w:pStyle w:val="LBGovstyle2"/>
        <w:rPr>
          <w:lang w:val="ru-RU"/>
        </w:rPr>
      </w:pPr>
      <w:r>
        <w:rPr>
          <w:lang w:val="ru-RU"/>
        </w:rPr>
        <w:t xml:space="preserve">Товар должен быть затарен (упакован) надлежащим образом, обеспечивающим его сохранность при перевозке и хранении. На тару (упаковку) Товара </w:t>
      </w:r>
      <w:r>
        <w:rPr>
          <w:lang w:val="ru-RU"/>
        </w:rPr>
        <w:lastRenderedPageBreak/>
        <w:t>должна быть нанесена маркировка в соответствии с требованиями законодательства Российской Федерации.</w:t>
      </w:r>
    </w:p>
    <w:p w14:paraId="3E089251" w14:textId="77777777" w:rsidR="00734802" w:rsidRDefault="006F5D79">
      <w:pPr>
        <w:pStyle w:val="LBGovstyle1"/>
      </w:pPr>
      <w:r>
        <w:t>Цена Договора и порядок расчетов</w:t>
      </w:r>
    </w:p>
    <w:p w14:paraId="69E20397" w14:textId="77777777" w:rsidR="00734802" w:rsidRDefault="006F5D79">
      <w:pPr>
        <w:pStyle w:val="LBGovstyle2"/>
        <w:rPr>
          <w:lang w:val="ru-RU"/>
        </w:rPr>
      </w:pPr>
      <w:r>
        <w:rPr>
          <w:lang w:val="ru-RU"/>
        </w:rPr>
        <w:t>Общая цена Договора указана в пункте 1.3 Договора. Цена единицы поставляемого Товара указана в Приложении № 1 к Договору.</w:t>
      </w:r>
    </w:p>
    <w:p w14:paraId="1EB0B3B7" w14:textId="77777777" w:rsidR="00734802" w:rsidRDefault="006F5D79">
      <w:pPr>
        <w:tabs>
          <w:tab w:val="left" w:pos="1276"/>
        </w:tabs>
        <w:spacing w:after="0" w:line="240" w:lineRule="auto"/>
        <w:ind w:firstLine="720"/>
        <w:jc w:val="both"/>
      </w:pPr>
      <w:r>
        <w:fldChar w:fldCharType="begin" w:fldLock="1"/>
      </w:r>
      <w:r>
        <w:instrText>LBVARIABLE \id "2" \displaced</w:instrText>
      </w:r>
      <w:r>
        <w:fldChar w:fldCharType="separate"/>
      </w:r>
      <w:r>
        <w:t>[</w:t>
      </w:r>
      <w:r>
        <w:rPr>
          <w:sz w:val="24"/>
        </w:rPr>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t>.]</w:t>
      </w:r>
      <w:r>
        <w:rPr>
          <w:rStyle w:val="aa"/>
        </w:rPr>
        <w:footnoteReference w:id="7"/>
      </w:r>
      <w:r>
        <w:t xml:space="preserve"> </w:t>
      </w:r>
    </w:p>
    <w:p w14:paraId="7BEB309E" w14:textId="77777777" w:rsidR="00734802" w:rsidRDefault="006F5D79">
      <w:pPr>
        <w:tabs>
          <w:tab w:val="left" w:pos="1276"/>
        </w:tabs>
        <w:spacing w:after="0" w:line="240" w:lineRule="auto"/>
        <w:ind w:firstLine="720"/>
        <w:jc w:val="both"/>
        <w:rPr>
          <w:color w:val="002846"/>
        </w:rPr>
      </w:pPr>
      <w:r>
        <w:t>[При</w:t>
      </w:r>
      <w:r>
        <w:rPr>
          <w:sz w:val="24"/>
        </w:rPr>
        <w:t xml:space="preserve">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t>]</w:t>
      </w:r>
      <w:r>
        <w:rPr>
          <w:rStyle w:val="aa"/>
          <w:color w:val="002846"/>
        </w:rPr>
        <w:footnoteReference w:id="8"/>
      </w:r>
      <w:r>
        <w:t xml:space="preserve"> </w:t>
      </w:r>
      <w:r>
        <w:fldChar w:fldCharType="end"/>
      </w:r>
    </w:p>
    <w:p w14:paraId="08B525FF" w14:textId="77777777" w:rsidR="00734802" w:rsidRDefault="006F5D79">
      <w:pPr>
        <w:pStyle w:val="LBGovstyle2"/>
        <w:rPr>
          <w:lang w:val="ru-RU"/>
        </w:rPr>
      </w:pPr>
      <w:r>
        <w:rPr>
          <w:lang w:val="ru-RU"/>
        </w:rPr>
        <w:t>Цена единицы поставляемого Товара, указанная в Приложении № 1 к Договору,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и иные расходы Поставщика, связанные с исполнением Договора.</w:t>
      </w:r>
    </w:p>
    <w:p w14:paraId="287F6036" w14:textId="77777777" w:rsidR="00734802" w:rsidRDefault="006F5D79">
      <w:pPr>
        <w:pStyle w:val="LBGovstyle2"/>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w:t>
      </w:r>
      <w:r>
        <w:t xml:space="preserve">Договора. </w:t>
      </w:r>
    </w:p>
    <w:p w14:paraId="399AB06A" w14:textId="77777777" w:rsidR="00734802" w:rsidRDefault="006F5D79">
      <w:pPr>
        <w:pStyle w:val="LBGovstyle2"/>
        <w:rPr>
          <w:lang w:val="ru-RU"/>
        </w:rPr>
      </w:pPr>
      <w:bookmarkStart w:id="5" w:name="_Ref530001599"/>
      <w:r>
        <w:rPr>
          <w:lang w:val="ru-RU"/>
        </w:rPr>
        <w:t xml:space="preserve">Оплата по Договору осуществляется с расчетного счета Покупателя </w:t>
      </w:r>
      <w:r>
        <w:rPr>
          <w:sz w:val="22"/>
          <w:lang w:val="ru"/>
        </w:rPr>
        <w:t>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w:t>
      </w:r>
      <w:r>
        <w:rPr>
          <w:lang w:val="ru-RU"/>
        </w:rPr>
        <w:t xml:space="preserve">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5"/>
    </w:p>
    <w:p w14:paraId="7E6EA034" w14:textId="77777777" w:rsidR="00734802" w:rsidRDefault="006F5D79">
      <w:pPr>
        <w:pStyle w:val="LBGovstyle2"/>
        <w:rPr>
          <w:lang w:val="ru-RU"/>
        </w:rPr>
      </w:pPr>
      <w:r>
        <w:rPr>
          <w:lang w:val="ru-RU"/>
        </w:rPr>
        <w:t>Обязательства Покупателя по оплате Товара считаются выполненными с даты списания денежных средств с расчетного или лицевого счета Покупателя.</w:t>
      </w:r>
    </w:p>
    <w:p w14:paraId="7504F8F4" w14:textId="77777777" w:rsidR="00734802" w:rsidRDefault="006F5D79">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5ACF9177" w14:textId="77777777" w:rsidR="00734802" w:rsidRDefault="006F5D79">
      <w:pPr>
        <w:pStyle w:val="LBGovstyle2"/>
        <w:rPr>
          <w:lang w:val="ru-RU"/>
        </w:rPr>
      </w:pPr>
      <w:r>
        <w:rPr>
          <w:lang w:val="ru-RU"/>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680C6090" w14:textId="77777777" w:rsidR="00734802" w:rsidRDefault="006F5D79">
      <w:pPr>
        <w:pStyle w:val="LBGovstyle2"/>
        <w:rPr>
          <w:lang w:val="ru-RU"/>
        </w:rPr>
      </w:pPr>
      <w:r>
        <w:rPr>
          <w:lang w:val="ru-RU"/>
        </w:rPr>
        <w:lastRenderedPageBreak/>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Pr>
          <w:lang w:val="ru-RU"/>
        </w:rPr>
        <w:fldChar w:fldCharType="end"/>
      </w:r>
    </w:p>
    <w:p w14:paraId="3DE16874" w14:textId="77777777" w:rsidR="00734802" w:rsidRDefault="006F5D79">
      <w:pPr>
        <w:pStyle w:val="LBGovstyle1"/>
      </w:pPr>
      <w:bookmarkStart w:id="6" w:name="_Ref530000777"/>
      <w:r>
        <w:t>Порядок, сроки и условия поставки и приемки Товара</w:t>
      </w:r>
      <w:bookmarkEnd w:id="6"/>
    </w:p>
    <w:p w14:paraId="0B70F273" w14:textId="3A759555" w:rsidR="00734802" w:rsidRPr="00AD7992" w:rsidRDefault="006F5D79">
      <w:pPr>
        <w:pStyle w:val="LBGovstyle2"/>
        <w:rPr>
          <w:lang w:val="ru-RU"/>
        </w:rPr>
      </w:pPr>
      <w:r>
        <w:rPr>
          <w:lang w:val="ru-RU"/>
        </w:rPr>
        <w:t>Поставщик доставляет Товар Покупателю по адресу, указанному в пункте 1.4 Договора, в сроки, определенные в пункте 1.6.</w:t>
      </w:r>
      <w:r w:rsidRPr="00AD7992">
        <w:rPr>
          <w:lang w:val="ru-RU"/>
        </w:rPr>
        <w:t xml:space="preserve">Договора. </w:t>
      </w:r>
    </w:p>
    <w:p w14:paraId="0711E41F" w14:textId="77777777" w:rsidR="00734802" w:rsidRDefault="006F5D79">
      <w:pPr>
        <w:pStyle w:val="LBGovstyle2"/>
        <w:rPr>
          <w:lang w:val="ru-RU"/>
        </w:rPr>
      </w:pPr>
      <w:r>
        <w:rPr>
          <w:lang w:val="ru-RU"/>
        </w:rPr>
        <w:t xml:space="preserve">Поставщик осуществляет доставку способом, указанным в пункте 1.7 Договора. </w:t>
      </w:r>
    </w:p>
    <w:p w14:paraId="54693188" w14:textId="77777777" w:rsidR="00734802" w:rsidRDefault="006F5D79">
      <w:pPr>
        <w:pStyle w:val="LBGovstyle2"/>
        <w:rPr>
          <w:lang w:val="ru-RU"/>
        </w:rPr>
      </w:pPr>
      <w:r>
        <w:rPr>
          <w:lang w:val="ru-RU"/>
        </w:rPr>
        <w:t xml:space="preserve">Поставщик в порядке, установленном пунктом 14.3 Договора, извещает Покупателя об ожидаемой дате и времени поставки Товара в срок, установленный в пункте 1.5 Договора. Извещение должно быть направлено в адрес Покупателя в соответствии с контактными данными Покупателя, указанными в разделе 16 Договора. </w:t>
      </w:r>
    </w:p>
    <w:p w14:paraId="629E180E" w14:textId="77777777" w:rsidR="00734802" w:rsidRDefault="006F5D79">
      <w:pPr>
        <w:pStyle w:val="LBGovstyle2"/>
        <w:rPr>
          <w:lang w:val="ru-RU"/>
        </w:rPr>
      </w:pPr>
      <w:r>
        <w:rPr>
          <w:lang w:val="ru-RU"/>
        </w:rPr>
        <w:t>Покупатель должен в порядке, установленном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660DAF45" w14:textId="77777777" w:rsidR="00734802" w:rsidRDefault="006F5D79">
      <w:pPr>
        <w:pStyle w:val="LBGovstyle2"/>
        <w:rPr>
          <w:lang w:val="ru-RU"/>
        </w:rPr>
      </w:pPr>
      <w:r>
        <w:rPr>
          <w:lang w:val="ru-RU"/>
        </w:rPr>
        <w:t>Разгрузочные работы в месте доставки Товара осуществляются силами Поставщика.</w:t>
      </w:r>
    </w:p>
    <w:p w14:paraId="3609D045" w14:textId="77777777" w:rsidR="00734802" w:rsidRDefault="006F5D79">
      <w:pPr>
        <w:pStyle w:val="LBGovstyle2"/>
        <w:rPr>
          <w:lang w:val="ru-RU"/>
        </w:rPr>
      </w:pPr>
      <w:r>
        <w:rPr>
          <w:lang w:val="ru-RU"/>
        </w:rPr>
        <w:t>Поставка Товара осуществляется путем передачи Поставщиком Товара,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1.2 Договора.</w:t>
      </w:r>
    </w:p>
    <w:p w14:paraId="3187B79E" w14:textId="77777777" w:rsidR="00734802" w:rsidRDefault="006F5D79">
      <w:pPr>
        <w:pStyle w:val="LBGovstyle2"/>
        <w:rPr>
          <w:lang w:val="ru-RU"/>
        </w:rPr>
      </w:pPr>
      <w:bookmarkStart w:id="7" w:name="_Ref383619010"/>
      <w:r>
        <w:rPr>
          <w:lang w:val="ru-RU"/>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7"/>
      <w:r>
        <w:rPr>
          <w:lang w:val="ru-RU"/>
        </w:rPr>
        <w:t>, а также проверяет наличие сопроводительных документов на Товар, установленных в пункте 1.2 Договора.</w:t>
      </w:r>
    </w:p>
    <w:p w14:paraId="3E9BE5FD" w14:textId="77777777" w:rsidR="00734802" w:rsidRDefault="006F5D79">
      <w:pPr>
        <w:pStyle w:val="LBGovstyle2"/>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7DD30096" w14:textId="77777777" w:rsidR="00734802" w:rsidRDefault="006F5D79">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приемке товара. В случае неприбытия уполномоченного представителя Поставщика для участия в приемке в срок, указанный в уведомлении, Покупатель вправе осуществить приемку Товара без участия Поставщика либо повторно вызвать Поставщика на приемку.</w:t>
      </w:r>
    </w:p>
    <w:p w14:paraId="22CA66FE" w14:textId="77777777" w:rsidR="00734802" w:rsidRDefault="006F5D79">
      <w:pPr>
        <w:pStyle w:val="LBGovstyle2"/>
        <w:rPr>
          <w:lang w:val="ru-RU"/>
        </w:rPr>
      </w:pPr>
      <w:r>
        <w:rPr>
          <w:lang w:val="ru-RU"/>
        </w:rPr>
        <w:t>По результатам приемки Покупатель принимает одно из следующих решений:</w:t>
      </w:r>
    </w:p>
    <w:p w14:paraId="49DDD259" w14:textId="77777777" w:rsidR="00734802" w:rsidRDefault="006F5D79">
      <w:pPr>
        <w:pStyle w:val="LBGovstyle3"/>
      </w:pPr>
      <w:r>
        <w:rPr>
          <w:lang w:val="ru-RU"/>
        </w:rPr>
        <w:t xml:space="preserve">Товар поставлен надлежащим образом в соответствии с условиями Договора, Покупатель не имеет замечаний к поставленному Товару. </w:t>
      </w:r>
      <w:r>
        <w:t>В этом случае Товар подлежит приемке;</w:t>
      </w:r>
    </w:p>
    <w:p w14:paraId="5DDB8363" w14:textId="77777777" w:rsidR="00734802" w:rsidRDefault="006F5D79">
      <w:pPr>
        <w:pStyle w:val="LBGovstyle3"/>
        <w:rPr>
          <w:lang w:val="ru-RU"/>
        </w:rPr>
      </w:pPr>
      <w:r>
        <w:rPr>
          <w:lang w:val="ru-RU"/>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14:paraId="494C4BC0" w14:textId="77777777" w:rsidR="00734802" w:rsidRDefault="006F5D79">
      <w:pPr>
        <w:pStyle w:val="LBGovstyle3"/>
        <w:rPr>
          <w:lang w:val="ru-RU"/>
        </w:rPr>
      </w:pPr>
      <w:r>
        <w:rPr>
          <w:lang w:val="ru-RU"/>
        </w:rPr>
        <w:lastRenderedPageBreak/>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неустойки, предусмотренной Договором; </w:t>
      </w:r>
    </w:p>
    <w:p w14:paraId="0F02D5FA" w14:textId="77777777" w:rsidR="00734802" w:rsidRDefault="006F5D79">
      <w:pPr>
        <w:pStyle w:val="LBGovstyle3"/>
        <w:rPr>
          <w:lang w:val="ru-RU"/>
        </w:rPr>
      </w:pPr>
      <w:r>
        <w:rPr>
          <w:lang w:val="ru-RU"/>
        </w:rPr>
        <w:t>Товар не поставлен Поставщиком или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7AD78766" w14:textId="77777777" w:rsidR="00734802" w:rsidRDefault="006F5D79">
      <w:pPr>
        <w:pStyle w:val="LBGovstyle3"/>
        <w:rPr>
          <w:lang w:val="ru-RU"/>
        </w:rPr>
      </w:pPr>
      <w:r>
        <w:rPr>
          <w:lang w:val="ru-RU"/>
        </w:rPr>
        <w:t>Поставщик не предоставил полный комплект надлежащим образом оформленных документов, указанных в п. 1.2 Договора. До момента предоставления указанных документов в полном объеме Товар считается непоставленным. Покупатель устанавливает Поставщику срок для устранения допущенных нарушений, а также инициирует применение неустойки, установленной Договором, к Поставщику.</w:t>
      </w:r>
    </w:p>
    <w:p w14:paraId="39723B02" w14:textId="77777777" w:rsidR="00734802" w:rsidRDefault="006F5D79">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14:paraId="6E4E8561" w14:textId="77777777" w:rsidR="00734802" w:rsidRDefault="006F5D79">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установлено законодательством РФ или Договором), по одному для каждой из Сторон в срок, установленный пунктом 1.8 Договора.</w:t>
      </w:r>
    </w:p>
    <w:p w14:paraId="555FC948" w14:textId="77777777" w:rsidR="00734802" w:rsidRDefault="006F5D79">
      <w:pPr>
        <w:pStyle w:val="LBGovstyle2"/>
        <w:rPr>
          <w:lang w:val="ru-RU"/>
        </w:rPr>
      </w:pPr>
      <w:r>
        <w:rPr>
          <w:lang w:val="ru-RU"/>
        </w:rPr>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ТОРГ-12/УПД без замечаний. Стороны соглашаются, что датой поставки считается дата подписания обеими Сторонами товарной накладной по форме ТОРГ-12/УПД.</w:t>
      </w:r>
    </w:p>
    <w:p w14:paraId="56B9B07D" w14:textId="77777777" w:rsidR="00734802" w:rsidRDefault="006F5D79">
      <w:pPr>
        <w:pStyle w:val="LBGovstyle2"/>
      </w:pPr>
      <w:r>
        <w:rPr>
          <w:lang w:val="ru-RU"/>
        </w:rPr>
        <w:t xml:space="preserve">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w:t>
      </w:r>
      <w:r>
        <w:t>Поставщиком.</w:t>
      </w:r>
    </w:p>
    <w:p w14:paraId="2CB48361" w14:textId="77777777" w:rsidR="00734802" w:rsidRDefault="006F5D79">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ТОРГ-12/УПД без замечаний.</w:t>
      </w:r>
    </w:p>
    <w:p w14:paraId="2420DD28" w14:textId="77777777" w:rsidR="00734802" w:rsidRDefault="006F5D79">
      <w:pPr>
        <w:pStyle w:val="LBGovstyle2"/>
        <w:rPr>
          <w:lang w:val="ru-RU"/>
        </w:rPr>
      </w:pPr>
      <w:r>
        <w:rPr>
          <w:lang w:val="ru-RU"/>
        </w:rPr>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w:t>
      </w:r>
      <w:r>
        <w:t> </w:t>
      </w:r>
      <w:r>
        <w:rPr>
          <w:lang w:val="ru-RU"/>
        </w:rPr>
        <w:t>(Пяти) календарных дней с момента выставления Покупателем претензии, при этом все издержки и убытки, понесённые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1BD114DC" w14:textId="77777777" w:rsidR="00734802" w:rsidRDefault="006F5D79">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3F1A00C8" w14:textId="77777777" w:rsidR="00734802" w:rsidRDefault="006F5D79">
      <w:pPr>
        <w:pStyle w:val="LBGovstyle1"/>
      </w:pPr>
      <w:r>
        <w:t>Права и обязанности Сторон</w:t>
      </w:r>
    </w:p>
    <w:p w14:paraId="639CCFB9" w14:textId="77777777" w:rsidR="00734802" w:rsidRDefault="006F5D79">
      <w:pPr>
        <w:pStyle w:val="LBGovstyle2"/>
      </w:pPr>
      <w:r>
        <w:t>Поставщик обязан:</w:t>
      </w:r>
    </w:p>
    <w:p w14:paraId="11D9C899" w14:textId="77777777" w:rsidR="00734802" w:rsidRDefault="006F5D79">
      <w:pPr>
        <w:pStyle w:val="LBGovstyle3"/>
        <w:rPr>
          <w:lang w:val="ru-RU"/>
        </w:rPr>
      </w:pPr>
      <w:r>
        <w:rPr>
          <w:lang w:val="ru-RU"/>
        </w:rPr>
        <w:t>поставить Товар в порядке, количестве, в срок и на условиях, предусмотренных Договором;</w:t>
      </w:r>
    </w:p>
    <w:p w14:paraId="6AF147A2" w14:textId="77777777" w:rsidR="00734802" w:rsidRDefault="006F5D79">
      <w:pPr>
        <w:pStyle w:val="LBGovstyle3"/>
        <w:rPr>
          <w:lang w:val="ru-RU"/>
        </w:rPr>
      </w:pPr>
      <w:r>
        <w:rPr>
          <w:lang w:val="ru-RU"/>
        </w:rPr>
        <w:t xml:space="preserve">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w:t>
      </w:r>
      <w:r>
        <w:rPr>
          <w:lang w:val="ru-RU"/>
        </w:rPr>
        <w:lastRenderedPageBreak/>
        <w:t>установленным Договором, законодательством Российской Федерации и иными обязательными для применения документами;</w:t>
      </w:r>
    </w:p>
    <w:p w14:paraId="4555F894" w14:textId="77777777" w:rsidR="00734802" w:rsidRDefault="006F5D79">
      <w:pPr>
        <w:pStyle w:val="LBGovstyle3"/>
        <w:rPr>
          <w:lang w:val="ru-RU"/>
        </w:rPr>
      </w:pPr>
      <w:r>
        <w:rPr>
          <w:lang w:val="ru-RU"/>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0E2E20CF" w14:textId="77777777" w:rsidR="00734802" w:rsidRDefault="006F5D79">
      <w:pPr>
        <w:pStyle w:val="LBGovstyle3"/>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1AAD4CEA" w14:textId="77777777" w:rsidR="00734802" w:rsidRDefault="006F5D79">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056C6AD4" w14:textId="77777777" w:rsidR="00734802" w:rsidRDefault="006F5D79">
      <w:pPr>
        <w:pStyle w:val="LBGovstyle3"/>
        <w:rPr>
          <w:lang w:val="ru-RU"/>
        </w:rPr>
      </w:pPr>
      <w:r>
        <w:rPr>
          <w:lang w:val="ru-RU"/>
        </w:rPr>
        <w:t>известить Покупателя о дате и времени доставки Товара в соответствии с пунктами 4.3 Договора;</w:t>
      </w:r>
    </w:p>
    <w:p w14:paraId="2B4AF4E0" w14:textId="77777777" w:rsidR="00734802" w:rsidRDefault="006F5D79">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75A0EF24" w14:textId="77777777" w:rsidR="00734802" w:rsidRDefault="006F5D79">
      <w:pPr>
        <w:pStyle w:val="LBGovstyle3"/>
        <w:rPr>
          <w:lang w:val="ru-RU"/>
        </w:rPr>
      </w:pPr>
      <w:r>
        <w:rPr>
          <w:lang w:val="ru-RU"/>
        </w:rPr>
        <w:t>незамедлительно предоставлять Покупателю информацию о смене режима налогообложения 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14:paraId="3A033A01" w14:textId="77777777" w:rsidR="00734802" w:rsidRDefault="006F5D79">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14:paraId="28D51101" w14:textId="77777777" w:rsidR="00734802" w:rsidRDefault="006F5D79">
      <w:pPr>
        <w:pStyle w:val="LBGovstyle3"/>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10FA28A3" w14:textId="77777777" w:rsidR="00734802" w:rsidRDefault="006F5D79">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[Поставщик - иностранное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"368"</w:instrText>
      </w:r>
      <w:r>
        <w:rPr>
          <w:lang w:val="ru-RU"/>
        </w:rPr>
        <w:fldChar w:fldCharType="separate"/>
      </w:r>
      <w:r>
        <w:rPr>
          <w:lang w:val="ru-RU"/>
        </w:rPr>
        <w:t>3</w:t>
      </w:r>
      <w:r>
        <w:rPr>
          <w:lang w:val="ru-RU"/>
        </w:rPr>
        <w:fldChar w:fldCharType="end"/>
      </w:r>
      <w:r>
        <w:rPr>
          <w:lang w:val="ru-RU"/>
        </w:rPr>
        <w:t xml:space="preserve"> к Договору</w:t>
      </w:r>
      <w:r>
        <w:rPr>
          <w:vertAlign w:val="superscript"/>
        </w:rPr>
        <w:footnoteReference w:id="9"/>
      </w:r>
      <w:r>
        <w:rPr>
          <w:lang w:val="ru-RU"/>
        </w:rPr>
        <w:t>];,</w:t>
      </w:r>
      <w:r>
        <w:rPr>
          <w:lang w:val="ru-RU"/>
        </w:rPr>
        <w:fldChar w:fldCharType="end"/>
      </w:r>
    </w:p>
    <w:p w14:paraId="67F59D73" w14:textId="77777777" w:rsidR="00734802" w:rsidRDefault="006F5D79">
      <w:pPr>
        <w:pStyle w:val="LBGovstyle3"/>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54A6335F" w14:textId="77777777" w:rsidR="00734802" w:rsidRDefault="006F5D79">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070DA140" w14:textId="77777777" w:rsidR="00734802" w:rsidRDefault="006F5D79">
      <w:pPr>
        <w:pStyle w:val="LBGovstyle3"/>
      </w:pPr>
      <w:r>
        <w:rPr>
          <w:lang w:val="ru-RU"/>
        </w:rP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w:t>
      </w:r>
      <w:r>
        <w:rPr>
          <w:lang w:val="ru-RU"/>
        </w:rPr>
        <w:lastRenderedPageBreak/>
        <w:t xml:space="preserve">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w:t>
      </w:r>
      <w:r>
        <w:t>Декларацию о соответствии (или Сертификат соответствия);</w:t>
      </w:r>
    </w:p>
    <w:p w14:paraId="30EFD0A5" w14:textId="77777777" w:rsidR="00734802" w:rsidRDefault="006F5D79" w:rsidP="00D94321">
      <w:pPr>
        <w:pStyle w:val="BulletListFooterTextnumberedParagraphedeliste1lp1ListParagraphNumBullet1TableNumberParagraphBulletNumberBulletrListParagraph1ListParagraph2ListParagraph21Listeafsnit1PargrafodaLista1B"/>
        <w:numPr>
          <w:ilvl w:val="2"/>
          <w:numId w:val="24"/>
        </w:numPr>
        <w:ind w:firstLine="709"/>
        <w:contextualSpacing/>
        <w:jc w:val="both"/>
      </w:pPr>
      <w:r>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p>
    <w:p w14:paraId="7B240CD9" w14:textId="77777777" w:rsidR="00734802" w:rsidRDefault="006F5D79" w:rsidP="00D94321">
      <w:pPr>
        <w:pStyle w:val="BulletListFooterTextnumberedParagraphedeliste1lp1ListParagraphNumBullet1TableNumberParagraphBulletNumberBulletrListParagraph1ListParagraph2ListParagraph21Listeafsnit1PargrafodaLista1B"/>
        <w:numPr>
          <w:ilvl w:val="2"/>
          <w:numId w:val="24"/>
        </w:numPr>
        <w:ind w:firstLine="709"/>
        <w:contextualSpacing/>
        <w:jc w:val="both"/>
      </w:pPr>
      <w: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310DE8E7" w14:textId="77777777" w:rsidR="00734802" w:rsidRDefault="006F5D79" w:rsidP="00D94321">
      <w:pPr>
        <w:pStyle w:val="BulletListFooterTextnumberedParagraphedeliste1lp1ListParagraphNumBullet1TableNumberParagraphBulletNumberBulletrListParagraph1ListParagraph2ListParagraph21Listeafsnit1PargrafodaLista1B"/>
        <w:numPr>
          <w:ilvl w:val="3"/>
          <w:numId w:val="24"/>
        </w:numPr>
        <w:ind w:firstLine="684"/>
        <w:contextualSpacing/>
        <w:jc w:val="both"/>
      </w:pPr>
      <w: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7DACBA5C" w14:textId="77777777" w:rsidR="00734802" w:rsidRDefault="006F5D79" w:rsidP="00D94321">
      <w:pPr>
        <w:pStyle w:val="BulletListFooterTextnumberedParagraphedeliste1lp1ListParagraphNumBullet1TableNumberParagraphBulletNumberBulletrListParagraph1ListParagraph2ListParagraph21Listeafsnit1PargrafodaLista1B"/>
        <w:numPr>
          <w:ilvl w:val="3"/>
          <w:numId w:val="24"/>
        </w:numPr>
        <w:ind w:firstLine="709"/>
        <w:contextualSpacing/>
        <w:jc w:val="both"/>
      </w:pPr>
      <w:r>
        <w:t>нести полную ответственность за действия привлечённых Поставщиком соисполнителей как за собственные действия;</w:t>
      </w:r>
    </w:p>
    <w:p w14:paraId="66765075" w14:textId="77777777" w:rsidR="00734802" w:rsidRDefault="006F5D79" w:rsidP="00D94321">
      <w:pPr>
        <w:pStyle w:val="BulletListFooterTextnumberedParagraphedeliste1lp1ListParagraphNumBullet1TableNumberParagraphBulletNumberBulletrListParagraph1ListParagraph2ListParagraph21Listeafsnit1PargrafodaLista1B"/>
        <w:numPr>
          <w:ilvl w:val="3"/>
          <w:numId w:val="24"/>
        </w:numPr>
        <w:ind w:firstLine="70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3F98E37" w14:textId="77777777" w:rsidR="00734802" w:rsidRDefault="006F5D79" w:rsidP="00D94321">
      <w:pPr>
        <w:pStyle w:val="BulletListFooterTextnumberedParagraphedeliste1lp1ListParagraphNumBullet1TableNumberParagraphBulletNumberBulletrListParagraph1ListParagraph2ListParagraph21Listeafsnit1PargrafodaLista1B"/>
        <w:numPr>
          <w:ilvl w:val="3"/>
          <w:numId w:val="24"/>
        </w:numPr>
        <w:ind w:firstLine="709"/>
        <w:contextualSpacing/>
        <w:jc w:val="both"/>
      </w:pPr>
      <w:r>
        <w:t>обеспечить соблюдение соисполнителями (третьими лицами) положений Федерального закона от 27 июля 2006 года № 152-ФЗ «О персональных данных»;</w:t>
      </w:r>
    </w:p>
    <w:p w14:paraId="77D1BB87" w14:textId="77777777" w:rsidR="00734802" w:rsidRDefault="006F5D79" w:rsidP="00D94321">
      <w:pPr>
        <w:pStyle w:val="BulletListFooterTextnumberedParagraphedeliste1lp1ListParagraphNumBullet1TableNumberParagraphBulletNumberBulletrListParagraph1ListParagraph2ListParagraph21Listeafsnit1PargrafodaLista1B"/>
        <w:numPr>
          <w:ilvl w:val="2"/>
          <w:numId w:val="24"/>
        </w:numPr>
        <w:ind w:firstLine="709"/>
        <w:contextualSpacing/>
        <w:jc w:val="both"/>
      </w:pPr>
      <w:r>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14:paraId="44142B4B" w14:textId="77777777" w:rsidR="00734802" w:rsidRDefault="006F5D79">
      <w:pPr>
        <w:pStyle w:val="LBGovstyle3"/>
        <w:rPr>
          <w:lang w:val="ru-RU"/>
        </w:rPr>
      </w:pPr>
      <w:r>
        <w:rPr>
          <w:lang w:val="ru-RU"/>
        </w:rPr>
        <w:t>выполнять иные обязанности, предусмотренные Договором.</w:t>
      </w:r>
    </w:p>
    <w:p w14:paraId="54CDC2D2" w14:textId="77777777" w:rsidR="00734802" w:rsidRDefault="006F5D79">
      <w:pPr>
        <w:pStyle w:val="LBGovstyle2"/>
      </w:pPr>
      <w:r>
        <w:t>Поставщик вправе:</w:t>
      </w:r>
    </w:p>
    <w:p w14:paraId="74B7E5AD" w14:textId="77777777" w:rsidR="00734802" w:rsidRDefault="006F5D79">
      <w:pPr>
        <w:pStyle w:val="LBGovstyle3"/>
        <w:rPr>
          <w:lang w:val="ru-RU"/>
        </w:rPr>
      </w:pPr>
      <w:r>
        <w:rPr>
          <w:lang w:val="ru-RU"/>
        </w:rPr>
        <w:t>требовать от Покупателя произвести приемку Товара в порядке и в сроки, предусмотренные Договором;</w:t>
      </w:r>
    </w:p>
    <w:p w14:paraId="4DF3138F" w14:textId="77777777" w:rsidR="00734802" w:rsidRDefault="006F5D79">
      <w:pPr>
        <w:pStyle w:val="LBGovstyle3"/>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14:paraId="01423C94" w14:textId="77777777" w:rsidR="00734802" w:rsidRDefault="006F5D79">
      <w:pPr>
        <w:pStyle w:val="LBGovstyle3"/>
        <w:rPr>
          <w:lang w:val="ru-RU"/>
        </w:rPr>
      </w:pPr>
      <w:r>
        <w:rPr>
          <w:lang w:val="ru-RU"/>
        </w:rPr>
        <w:t>требовать возмещения убытков, уплаты неустоек (штрафов, пеней) в соответствии с Договором;</w:t>
      </w:r>
    </w:p>
    <w:p w14:paraId="651AB542" w14:textId="77777777" w:rsidR="00734802" w:rsidRDefault="006F5D79">
      <w:pPr>
        <w:pStyle w:val="LBGovstyle3"/>
        <w:rPr>
          <w:lang w:val="ru-RU"/>
        </w:rPr>
      </w:pPr>
      <w:r>
        <w:rPr>
          <w:lang w:val="ru-RU"/>
        </w:rPr>
        <w:t>осуществлять иные права, предусмотренные настоящим Договором.</w:t>
      </w:r>
    </w:p>
    <w:p w14:paraId="4CA8875C" w14:textId="77777777" w:rsidR="00734802" w:rsidRDefault="006F5D79">
      <w:pPr>
        <w:pStyle w:val="LBGovstyle2"/>
      </w:pPr>
      <w:r>
        <w:t>Покупатель обязуется:</w:t>
      </w:r>
    </w:p>
    <w:p w14:paraId="785DA651" w14:textId="77777777" w:rsidR="00734802" w:rsidRDefault="006F5D79">
      <w:pPr>
        <w:pStyle w:val="LBGovstyle3"/>
        <w:rPr>
          <w:lang w:val="ru-RU"/>
        </w:rPr>
      </w:pPr>
      <w:r>
        <w:rPr>
          <w:lang w:val="ru-RU"/>
        </w:rPr>
        <w:t>обеспечить своевременную приемку и оплату поставленного Товара надлежащего качества в порядке и сроки, предусмотренные Договором;</w:t>
      </w:r>
    </w:p>
    <w:p w14:paraId="3BC25FB9" w14:textId="77777777" w:rsidR="00734802" w:rsidRDefault="006F5D79">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14:paraId="2ADEFE12" w14:textId="77777777" w:rsidR="00734802" w:rsidRDefault="006F5D79">
      <w:pPr>
        <w:pStyle w:val="LBGovstyle3"/>
        <w:rPr>
          <w:lang w:val="ru-RU"/>
        </w:rPr>
      </w:pPr>
      <w:r>
        <w:rPr>
          <w:lang w:val="ru-RU"/>
        </w:rPr>
        <w:t>выполнять иные обязанности, предусмотренные Договором.</w:t>
      </w:r>
    </w:p>
    <w:p w14:paraId="47C5C56A" w14:textId="77777777" w:rsidR="00734802" w:rsidRDefault="006F5D79">
      <w:pPr>
        <w:pStyle w:val="LBGovstyle2"/>
      </w:pPr>
      <w:r>
        <w:lastRenderedPageBreak/>
        <w:t>Покупатель вправе:</w:t>
      </w:r>
    </w:p>
    <w:p w14:paraId="09335B4A" w14:textId="77777777" w:rsidR="00734802" w:rsidRDefault="006F5D79">
      <w:pPr>
        <w:pStyle w:val="LBGovstyle3"/>
        <w:rPr>
          <w:lang w:val="ru-RU"/>
        </w:rPr>
      </w:pPr>
      <w:r>
        <w:rPr>
          <w:lang w:val="ru-RU"/>
        </w:rPr>
        <w:t>требовать от Поставщика надлежащего исполнения обязательств, установленных Договором;</w:t>
      </w:r>
    </w:p>
    <w:p w14:paraId="1241C8F4" w14:textId="77777777" w:rsidR="00734802" w:rsidRDefault="006F5D79">
      <w:pPr>
        <w:pStyle w:val="LBGovstyle3"/>
        <w:rPr>
          <w:lang w:val="ru-RU"/>
        </w:rPr>
      </w:pPr>
      <w:r>
        <w:rPr>
          <w:lang w:val="ru-RU"/>
        </w:rPr>
        <w:t xml:space="preserve">требовать от Поставщика своевременного устранения недостатков Товара в соответствии с разделами </w:t>
      </w:r>
      <w:r>
        <w:rPr>
          <w:lang w:val="ru-RU"/>
        </w:rPr>
        <w:fldChar w:fldCharType="begin"/>
      </w:r>
      <w:r>
        <w:rPr>
          <w:lang w:val="ru-RU"/>
        </w:rPr>
        <w:instrText>REF "_Ref530000777" \r \h</w:instrText>
      </w:r>
      <w:r>
        <w:rPr>
          <w:lang w:val="ru-RU"/>
        </w:rPr>
      </w:r>
      <w:r>
        <w:rPr>
          <w:lang w:val="ru-RU"/>
        </w:rPr>
        <w:fldChar w:fldCharType="separate"/>
      </w:r>
      <w:r>
        <w:rPr>
          <w:lang w:val="ru-RU"/>
        </w:rPr>
        <w:t>4</w:t>
      </w:r>
      <w:r>
        <w:rPr>
          <w:lang w:val="ru-RU"/>
        </w:rPr>
        <w:fldChar w:fldCharType="end"/>
      </w:r>
      <w:r>
        <w:rPr>
          <w:lang w:val="ru-RU"/>
        </w:rPr>
        <w:t xml:space="preserve"> и </w:t>
      </w:r>
      <w:r>
        <w:rPr>
          <w:lang w:val="ru-RU"/>
        </w:rPr>
        <w:fldChar w:fldCharType="begin"/>
      </w:r>
      <w:r>
        <w:rPr>
          <w:lang w:val="ru-RU"/>
        </w:rPr>
        <w:instrText>REF "_Ref530000784" \r \h</w:instrText>
      </w:r>
      <w:r>
        <w:rPr>
          <w:lang w:val="ru-RU"/>
        </w:rPr>
      </w:r>
      <w:r>
        <w:rPr>
          <w:lang w:val="ru-RU"/>
        </w:rPr>
        <w:fldChar w:fldCharType="separate"/>
      </w:r>
      <w:r>
        <w:rPr>
          <w:lang w:val="ru-RU"/>
        </w:rPr>
        <w:t>6</w:t>
      </w:r>
      <w:r>
        <w:rPr>
          <w:lang w:val="ru-RU"/>
        </w:rPr>
        <w:fldChar w:fldCharType="end"/>
      </w:r>
      <w:r>
        <w:rPr>
          <w:lang w:val="ru-RU"/>
        </w:rPr>
        <w:t xml:space="preserve"> Договора;</w:t>
      </w:r>
    </w:p>
    <w:p w14:paraId="00C6EC6C" w14:textId="77777777" w:rsidR="00734802" w:rsidRDefault="006F5D79">
      <w:pPr>
        <w:pStyle w:val="LBGovstyle3"/>
        <w:rPr>
          <w:lang w:val="ru-RU"/>
        </w:rPr>
      </w:pPr>
      <w:r>
        <w:rPr>
          <w:lang w:val="ru-RU"/>
        </w:rPr>
        <w:t>проверять ход и качество выполнения Поставщиком условий настоящего Договора;</w:t>
      </w:r>
    </w:p>
    <w:p w14:paraId="6A688C0D" w14:textId="77777777" w:rsidR="00734802" w:rsidRDefault="006F5D79">
      <w:pPr>
        <w:pStyle w:val="LBGovstyle3"/>
        <w:rPr>
          <w:lang w:val="ru-RU"/>
        </w:rPr>
      </w:pPr>
      <w:r>
        <w:rPr>
          <w:lang w:val="ru-RU"/>
        </w:rPr>
        <w:t xml:space="preserve">осуществлять права, предоставленные Покупателю статьями 475, 519, 520 Гражданского Кодекса Российской Федерации (при этом положения раздела </w:t>
      </w:r>
      <w:r>
        <w:rPr>
          <w:lang w:val="ru-RU"/>
        </w:rPr>
        <w:fldChar w:fldCharType="begin"/>
      </w:r>
      <w:r>
        <w:rPr>
          <w:lang w:val="ru-RU"/>
        </w:rPr>
        <w:instrText>REF "_Ref530000777" \r \h</w:instrText>
      </w:r>
      <w:r>
        <w:rPr>
          <w:lang w:val="ru-RU"/>
        </w:rPr>
      </w:r>
      <w:r>
        <w:rPr>
          <w:lang w:val="ru-RU"/>
        </w:rPr>
        <w:fldChar w:fldCharType="separate"/>
      </w:r>
      <w:r>
        <w:rPr>
          <w:lang w:val="ru-RU"/>
        </w:rPr>
        <w:t>4</w:t>
      </w:r>
      <w:r>
        <w:rPr>
          <w:lang w:val="ru-RU"/>
        </w:rPr>
        <w:fldChar w:fldCharType="end"/>
      </w:r>
      <w:r>
        <w:rPr>
          <w:lang w:val="ru-RU"/>
        </w:rPr>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47D1BDFE" w14:textId="77777777" w:rsidR="00734802" w:rsidRDefault="006F5D79">
      <w:pPr>
        <w:pStyle w:val="LBGovstyle3"/>
        <w:rPr>
          <w:lang w:val="ru-RU"/>
        </w:rPr>
      </w:pPr>
      <w:r>
        <w:rPr>
          <w:lang w:val="ru-RU"/>
        </w:rPr>
        <w:t>требовать возмещения убытков, уплаты неустоек (штрафов, пеней) в соответствии с Договором;</w:t>
      </w:r>
    </w:p>
    <w:p w14:paraId="54729476" w14:textId="77777777" w:rsidR="00734802" w:rsidRDefault="006F5D79">
      <w:pPr>
        <w:pStyle w:val="LBGovstyle3"/>
        <w:rPr>
          <w:lang w:val="ru-RU"/>
        </w:rPr>
      </w:pPr>
      <w:r>
        <w:rPr>
          <w:lang w:val="ru-RU"/>
        </w:rPr>
        <w:t>отказаться от приемки и оплаты Товара, не соответствующего условиям Договора;</w:t>
      </w:r>
    </w:p>
    <w:p w14:paraId="4AB64EE1" w14:textId="77777777" w:rsidR="00734802" w:rsidRDefault="006F5D79">
      <w:pPr>
        <w:pStyle w:val="LBGovstyle3"/>
        <w:rPr>
          <w:lang w:val="ru-RU"/>
        </w:rPr>
      </w:pPr>
      <w:r>
        <w:rPr>
          <w:lang w:val="ru-RU"/>
        </w:rPr>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4EFCE9AD" w14:textId="77777777" w:rsidR="00734802" w:rsidRDefault="006F5D79">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579D66D1" w14:textId="77777777" w:rsidR="00734802" w:rsidRDefault="006F5D79">
      <w:pPr>
        <w:pStyle w:val="LBGovstyle3"/>
        <w:rPr>
          <w:lang w:val="ru-RU"/>
        </w:rPr>
      </w:pPr>
      <w:r>
        <w:rPr>
          <w:lang w:val="ru-RU"/>
        </w:rPr>
        <w:t>осуществлять иные права, предусмотренные Договором.</w:t>
      </w:r>
    </w:p>
    <w:p w14:paraId="4C7E3904" w14:textId="77777777" w:rsidR="00734802" w:rsidRDefault="006F5D79">
      <w:pPr>
        <w:pStyle w:val="LBGovstyle1"/>
      </w:pPr>
      <w:bookmarkStart w:id="8" w:name="_Ref530000784"/>
      <w:r>
        <w:t>Качество Товара</w:t>
      </w:r>
      <w:r>
        <w:fldChar w:fldCharType="begin" w:fldLock="1"/>
      </w:r>
      <w:r>
        <w:instrText>LBVARIABLE \id "206"</w:instrText>
      </w:r>
      <w:r>
        <w:fldChar w:fldCharType="separate"/>
      </w:r>
      <w:r>
        <w:t xml:space="preserve"> и гарантийные обязательства</w:t>
      </w:r>
      <w:bookmarkEnd w:id="8"/>
      <w:r>
        <w:fldChar w:fldCharType="end"/>
      </w:r>
    </w:p>
    <w:p w14:paraId="215E272C" w14:textId="77777777" w:rsidR="00734802" w:rsidRDefault="006F5D79">
      <w:pPr>
        <w:pStyle w:val="LBGovstyle2"/>
        <w:rPr>
          <w:lang w:val="ru-RU"/>
        </w:rPr>
      </w:pPr>
      <w:r>
        <w:rPr>
          <w:lang w:val="ru-RU"/>
        </w:rPr>
        <w:t>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w:t>
      </w:r>
      <w:r>
        <w:rPr>
          <w:lang w:val="ru-RU"/>
        </w:rPr>
        <w:fldChar w:fldCharType="begin" w:fldLock="1"/>
      </w:r>
      <w:r>
        <w:rPr>
          <w:lang w:val="ru-RU"/>
        </w:rPr>
        <w:instrText>LBVARIABLE \id "512"</w:instrText>
      </w:r>
      <w:r>
        <w:rPr>
          <w:lang w:val="ru-RU"/>
        </w:rPr>
        <w:fldChar w:fldCharType="separate"/>
      </w:r>
      <w:r>
        <w:rPr>
          <w:lang w:val="ru-RU"/>
        </w:rPr>
        <w:t xml:space="preserve">, а также требованиям документов, прямо указанных </w:t>
      </w:r>
      <w:r>
        <w:rPr>
          <w:lang w:val="ru-RU"/>
        </w:rPr>
        <w:fldChar w:fldCharType="begin" w:fldLock="1"/>
      </w:r>
      <w:r>
        <w:rPr>
          <w:lang w:val="ru-RU"/>
        </w:rPr>
        <w:instrText>LBVARIABLE \id "167"</w:instrText>
      </w:r>
      <w:r>
        <w:rPr>
          <w:lang w:val="ru-RU"/>
        </w:rPr>
        <w:fldChar w:fldCharType="separate"/>
      </w:r>
      <w:r>
        <w:rPr>
          <w:lang w:val="ru-RU"/>
        </w:rPr>
        <w:t>в Техническом задании</w:t>
      </w:r>
      <w:r>
        <w:rPr>
          <w:lang w:val="ru-RU"/>
        </w:rPr>
        <w:fldChar w:fldCharType="end"/>
      </w:r>
      <w:r>
        <w:rPr>
          <w:lang w:val="ru-RU"/>
        </w:rPr>
        <w:fldChar w:fldCharType="end"/>
      </w:r>
    </w:p>
    <w:p w14:paraId="341178DC" w14:textId="77777777" w:rsidR="00734802" w:rsidRDefault="006F5D79">
      <w:pPr>
        <w:pStyle w:val="LBGovstyle2"/>
        <w:rPr>
          <w:lang w:val="ru-RU"/>
        </w:rPr>
      </w:pPr>
      <w:r>
        <w:rPr>
          <w:lang w:val="ru-RU"/>
        </w:rPr>
        <w:fldChar w:fldCharType="begin" w:fldLock="1"/>
      </w:r>
      <w:r>
        <w:rPr>
          <w:lang w:val="ru-RU"/>
        </w:rPr>
        <w:instrText>LBVARIABLE \id "206" \displaced</w:instrText>
      </w:r>
      <w:r>
        <w:rPr>
          <w:lang w:val="ru-RU"/>
        </w:rPr>
        <w:fldChar w:fldCharType="separate"/>
      </w:r>
      <w:r>
        <w:rPr>
          <w:lang w:val="ru-RU"/>
        </w:rPr>
        <w:t xml:space="preserve">Гарантийный срок Товара, установленный Поставщиком, указан в пункте 1.10 Договора и исчисляется с даты подписания Сторонами товарной накладной по форме ТОРГ-12/УПД. </w:t>
      </w:r>
    </w:p>
    <w:p w14:paraId="1D565A67" w14:textId="12A2190D" w:rsidR="00734802" w:rsidRDefault="006F5D79">
      <w:pPr>
        <w:pStyle w:val="LBGovstyle2"/>
        <w:rPr>
          <w:lang w:val="ru-RU"/>
        </w:rPr>
      </w:pPr>
      <w:r>
        <w:rPr>
          <w:lang w:val="ru-RU"/>
        </w:rPr>
        <w:t>При обнаружении недостатков Товара в период гарантийного срока, возникших по не зависящим от Покупателя причинам, Поставщик обязан за свой счет выполнить действия, указанные в пункте 1.10 Договора</w:t>
      </w:r>
      <w:r>
        <w:rPr>
          <w:lang w:val="ru-RU"/>
        </w:rPr>
        <w:fldChar w:fldCharType="begin" w:fldLock="1"/>
      </w:r>
      <w:r>
        <w:rPr>
          <w:lang w:val="ru-RU"/>
        </w:rPr>
        <w:instrText>LBVARIABLE \id "210"</w:instrText>
      </w:r>
      <w:r>
        <w:rPr>
          <w:lang w:val="ru-RU"/>
        </w:rPr>
        <w:fldChar w:fldCharType="separate"/>
      </w:r>
      <w:r w:rsidR="00500884">
        <w:rPr>
          <w:lang w:val="ru-RU"/>
        </w:rPr>
        <w:t>.</w:t>
      </w:r>
      <w:r>
        <w:rPr>
          <w:lang w:val="ru-RU"/>
        </w:rPr>
        <w:fldChar w:fldCharType="end"/>
      </w:r>
    </w:p>
    <w:p w14:paraId="14D6EA07" w14:textId="77777777" w:rsidR="00734802" w:rsidRDefault="006F5D79">
      <w:pPr>
        <w:pStyle w:val="LBGovstyle2"/>
        <w:rPr>
          <w:lang w:val="ru-RU"/>
        </w:rPr>
      </w:pPr>
      <w:r>
        <w:rPr>
          <w:lang w:val="ru-RU"/>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1.10 Договора. </w:t>
      </w:r>
    </w:p>
    <w:p w14:paraId="13DCC265" w14:textId="77777777" w:rsidR="00734802" w:rsidRDefault="006F5D79">
      <w:pPr>
        <w:pStyle w:val="LBGovstyle2"/>
        <w:rPr>
          <w:lang w:val="ru-RU"/>
        </w:rPr>
      </w:pPr>
      <w:r>
        <w:rPr>
          <w:lang w:val="ru-RU"/>
        </w:rPr>
        <w:t>Все сопутствующие гарантийному обслуживанию мероприятия (доставка, погрузка, разгрузка) осуществляются силами и за счет Поставщика.</w:t>
      </w:r>
      <w:r>
        <w:rPr>
          <w:lang w:val="ru-RU"/>
        </w:rPr>
        <w:fldChar w:fldCharType="end"/>
      </w:r>
    </w:p>
    <w:p w14:paraId="171A6AD8" w14:textId="77777777" w:rsidR="00734802" w:rsidRDefault="006F5D79">
      <w:pPr>
        <w:pStyle w:val="LBGovstyle1"/>
      </w:pPr>
      <w:r>
        <w:t>Ответственность Сторон</w:t>
      </w:r>
    </w:p>
    <w:p w14:paraId="6B81A540" w14:textId="77777777" w:rsidR="00734802" w:rsidRDefault="006F5D79">
      <w:pPr>
        <w:pStyle w:val="LBGovstyle2"/>
        <w:rPr>
          <w:lang w:val="ru-RU"/>
        </w:rPr>
      </w:pPr>
      <w:r>
        <w:rPr>
          <w:lang w:val="ru-RU"/>
        </w:rPr>
        <w:lastRenderedPageBreak/>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1.13, 1.14 Договора).</w:t>
      </w:r>
    </w:p>
    <w:p w14:paraId="67AD7EB6" w14:textId="77777777" w:rsidR="00734802" w:rsidRDefault="006F5D79">
      <w:pPr>
        <w:pStyle w:val="LBGovstyle2"/>
        <w:rPr>
          <w:lang w:val="ru-RU"/>
        </w:rPr>
      </w:pPr>
      <w:r>
        <w:rPr>
          <w:lang w:val="ru-RU"/>
        </w:rPr>
        <w:t>Покупатель имеет право на удержание суммы начисленной Поставщику неустойки (пени, штрафа) при осуществлении оплаты по Договору.</w:t>
      </w:r>
    </w:p>
    <w:p w14:paraId="05E2ECB4" w14:textId="77777777" w:rsidR="00734802" w:rsidRDefault="006F5D79">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D9F6E09" w14:textId="09FE6491" w:rsidR="00734802" w:rsidRDefault="006F5D79">
      <w:pPr>
        <w:pStyle w:val="LBGovstyle2"/>
        <w:rPr>
          <w:lang w:val="ru-RU"/>
        </w:rPr>
      </w:pPr>
      <w:r>
        <w:rPr>
          <w:lang w:val="ru-RU"/>
        </w:rPr>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7F64C884" w14:textId="77777777" w:rsidR="006E3B40" w:rsidRDefault="006E3B40" w:rsidP="006E3B40">
      <w:pPr>
        <w:pStyle w:val="LBGovstyle2"/>
        <w:numPr>
          <w:ilvl w:val="0"/>
          <w:numId w:val="0"/>
        </w:numPr>
        <w:ind w:left="720"/>
        <w:rPr>
          <w:lang w:val="ru-RU"/>
        </w:rPr>
      </w:pPr>
    </w:p>
    <w:p w14:paraId="184D3566" w14:textId="77777777" w:rsidR="00734802" w:rsidRDefault="006F5D79">
      <w:pPr>
        <w:pStyle w:val="LBGovstyle1"/>
      </w:pPr>
      <w:r>
        <w:t>Обеспечение исполнения Договора.</w:t>
      </w:r>
      <w:r>
        <w:br/>
        <w:t>Обеспечение исполнения гарантийных обязательств по Договору</w:t>
      </w:r>
    </w:p>
    <w:p w14:paraId="650653B5" w14:textId="0E19BF31" w:rsidR="00734802" w:rsidRPr="006F5D79" w:rsidRDefault="006F5D79">
      <w:pPr>
        <w:pStyle w:val="LBGovstyle2"/>
        <w:rPr>
          <w:lang w:val="ru-RU"/>
        </w:rPr>
      </w:pPr>
      <w:r>
        <w:fldChar w:fldCharType="begin" w:fldLock="1"/>
      </w:r>
      <w:r>
        <w:instrText>LBVARIABLE</w:instrText>
      </w:r>
      <w:r w:rsidRPr="006F5D79">
        <w:rPr>
          <w:lang w:val="ru-RU"/>
        </w:rPr>
        <w:instrText xml:space="preserve"> \</w:instrText>
      </w:r>
      <w:r>
        <w:instrText>id</w:instrText>
      </w:r>
      <w:r w:rsidRPr="006F5D79">
        <w:rPr>
          <w:lang w:val="ru-RU"/>
        </w:rPr>
        <w:instrText xml:space="preserve"> "243"</w:instrText>
      </w:r>
      <w:r>
        <w:fldChar w:fldCharType="separate"/>
      </w:r>
      <w:bookmarkStart w:id="9" w:name="_Ref530001880"/>
      <w:r w:rsidR="00BA686B" w:rsidRPr="00BA686B">
        <w:rPr>
          <w:lang w:val="ru-RU"/>
        </w:rPr>
        <w:t xml:space="preserve"> </w:t>
      </w:r>
      <w:r w:rsidR="001D55CE" w:rsidRPr="001D55CE">
        <w:rPr>
          <w:lang w:val="ru-RU"/>
        </w:rPr>
        <w:t xml:space="preserve">Обеспечение исполнения Договора распространяется на обязательства </w:t>
      </w:r>
      <w:r w:rsidR="00AD7992">
        <w:rPr>
          <w:lang w:val="ru-RU"/>
        </w:rPr>
        <w:t>Поставщика</w:t>
      </w:r>
      <w:r w:rsidR="001D55CE" w:rsidRPr="001D55CE">
        <w:rPr>
          <w:lang w:val="ru-RU"/>
        </w:rPr>
        <w:t xml:space="preserve"> (кроме гарантийных обязательств), предусмотренные пунктом 1.15 Договора в том числе обязательства по уплате неустоек (штрафов, пеней), предусмотренных Договором, а также убытков и иных платежей, подлежащих уплате </w:t>
      </w:r>
      <w:r w:rsidR="00AD4CC2">
        <w:rPr>
          <w:lang w:val="ru-RU"/>
        </w:rPr>
        <w:t>Покупателю</w:t>
      </w:r>
      <w:r w:rsidR="001D55CE" w:rsidRPr="001D55CE">
        <w:rPr>
          <w:lang w:val="ru-RU"/>
        </w:rPr>
        <w:t xml:space="preserve"> в связи с неисполнением или ненадлежащем исполнением </w:t>
      </w:r>
      <w:r w:rsidR="00AD4CC2">
        <w:rPr>
          <w:lang w:val="ru-RU"/>
        </w:rPr>
        <w:t>Поставщиком</w:t>
      </w:r>
      <w:r w:rsidR="001D55CE" w:rsidRPr="001D55CE">
        <w:rPr>
          <w:lang w:val="ru-RU"/>
        </w:rPr>
        <w:t xml:space="preserve"> обязательств по Договору</w:t>
      </w:r>
      <w:r>
        <w:rPr>
          <w:lang w:val="ru-RU"/>
        </w:rPr>
        <w:t>.</w:t>
      </w:r>
      <w:bookmarkEnd w:id="9"/>
      <w:r>
        <w:rPr>
          <w:lang w:val="ru-RU"/>
        </w:rPr>
        <w:fldChar w:fldCharType="end"/>
      </w:r>
    </w:p>
    <w:bookmarkStart w:id="10" w:name="_Ref530001888"/>
    <w:bookmarkEnd w:id="10"/>
    <w:p w14:paraId="3EC635CC" w14:textId="37D46F5F" w:rsidR="00734802" w:rsidRPr="001D55CE" w:rsidRDefault="006F5D79">
      <w:pPr>
        <w:pStyle w:val="LBGovstyle2"/>
        <w:rPr>
          <w:lang w:val="ru-RU"/>
        </w:rPr>
      </w:pPr>
      <w:r>
        <w:rPr>
          <w:lang w:val="ru-RU"/>
        </w:rPr>
        <w:fldChar w:fldCharType="begin" w:fldLock="1"/>
      </w:r>
      <w:r>
        <w:rPr>
          <w:lang w:val="ru-RU"/>
        </w:rPr>
        <w:instrText>LBVARIABLE \id "258" \displaced</w:instrText>
      </w:r>
      <w:r>
        <w:rPr>
          <w:lang w:val="ru-RU"/>
        </w:rPr>
        <w:fldChar w:fldCharType="separate"/>
      </w:r>
      <w:r w:rsidR="001D55CE" w:rsidRPr="001D55CE">
        <w:rPr>
          <w:lang w:val="ru-RU"/>
        </w:rPr>
        <w:t xml:space="preserve"> </w:t>
      </w:r>
      <w:r w:rsidR="001D55CE">
        <w:rPr>
          <w:lang w:val="ru-RU"/>
        </w:rPr>
        <w:t>Обеспечение исполнения гарантийных обязательств по Договору не предоставляется</w:t>
      </w:r>
      <w:r w:rsidRPr="006F5D79">
        <w:rPr>
          <w:lang w:val="ru-RU"/>
        </w:rPr>
        <w:t>.</w:t>
      </w:r>
      <w:r>
        <w:fldChar w:fldCharType="end"/>
      </w:r>
    </w:p>
    <w:p w14:paraId="44EA6E15" w14:textId="6B6A466C" w:rsidR="001D55CE" w:rsidRPr="001D55CE" w:rsidRDefault="001D55CE" w:rsidP="001D55CE">
      <w:pPr>
        <w:pStyle w:val="LBGovstyle2"/>
        <w:rPr>
          <w:lang w:val="ru-RU"/>
        </w:rPr>
      </w:pPr>
      <w:r>
        <w:fldChar w:fldCharType="begin" w:fldLock="1"/>
      </w:r>
      <w:r>
        <w:instrText>LBVARIABLE</w:instrText>
      </w:r>
      <w:r w:rsidRPr="001D55CE">
        <w:rPr>
          <w:lang w:val="ru-RU"/>
        </w:rPr>
        <w:instrText xml:space="preserve"> \</w:instrText>
      </w:r>
      <w:r>
        <w:instrText>id</w:instrText>
      </w:r>
      <w:r w:rsidRPr="001D55CE">
        <w:rPr>
          <w:lang w:val="ru-RU"/>
        </w:rPr>
        <w:instrText xml:space="preserve"> "76497" \</w:instrText>
      </w:r>
      <w:r>
        <w:instrText>displaced</w:instrText>
      </w:r>
      <w:r>
        <w:fldChar w:fldCharType="separate"/>
      </w:r>
      <w:r w:rsidRPr="001D55CE">
        <w:rPr>
          <w:lang w:val="ru-RU"/>
        </w:rPr>
        <w:t xml:space="preserve">В случае если обеспечение исполнения Договора, предоставленное </w:t>
      </w:r>
      <w:r w:rsidR="00AD4CC2">
        <w:rPr>
          <w:lang w:val="ru-RU"/>
        </w:rPr>
        <w:t>Поставщиком</w:t>
      </w:r>
      <w:r w:rsidRPr="001D55CE">
        <w:rPr>
          <w:lang w:val="ru-RU"/>
        </w:rPr>
        <w:t xml:space="preserve">, перестало действовать, </w:t>
      </w:r>
      <w:r w:rsidR="00AD4CC2">
        <w:rPr>
          <w:lang w:val="ru-RU"/>
        </w:rPr>
        <w:t>Покупатель</w:t>
      </w:r>
      <w:r w:rsidRPr="001D55CE">
        <w:rPr>
          <w:lang w:val="ru-RU"/>
        </w:rPr>
        <w:t xml:space="preserve"> вправе принять исполнение обязательств по Договору при условии предоставления </w:t>
      </w:r>
      <w:r w:rsidR="00AD4CC2">
        <w:rPr>
          <w:lang w:val="ru-RU"/>
        </w:rPr>
        <w:t>Поставщиком</w:t>
      </w:r>
      <w:r w:rsidRPr="001D55CE">
        <w:rPr>
          <w:lang w:val="ru-RU"/>
        </w:rPr>
        <w:t xml:space="preserve">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w:t>
      </w:r>
      <w:r w:rsidR="00AD4CC2">
        <w:rPr>
          <w:lang w:val="ru-RU"/>
        </w:rPr>
        <w:t>Поставщиком</w:t>
      </w:r>
      <w:r w:rsidRPr="001D55CE">
        <w:rPr>
          <w:lang w:val="ru-RU"/>
        </w:rPr>
        <w:t xml:space="preserve">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w:t>
      </w:r>
      <w:r w:rsidR="00AD4CC2">
        <w:rPr>
          <w:lang w:val="ru-RU"/>
        </w:rPr>
        <w:t>Поставщик</w:t>
      </w:r>
      <w:r w:rsidRPr="001D55CE">
        <w:rPr>
          <w:lang w:val="ru-RU"/>
        </w:rPr>
        <w:t xml:space="preserve"> не предоставил взамен новое обеспечение исполнения Договора, </w:t>
      </w:r>
      <w:r w:rsidR="00AD4CC2">
        <w:rPr>
          <w:lang w:val="ru-RU"/>
        </w:rPr>
        <w:t>Покупатель</w:t>
      </w:r>
      <w:r w:rsidRPr="001D55CE">
        <w:rPr>
          <w:lang w:val="ru-RU"/>
        </w:rPr>
        <w:t xml:space="preserve"> вправе расторгнуть Договор в одностороннем внесудебном порядке с взысканием с </w:t>
      </w:r>
      <w:r w:rsidR="00AD4CC2">
        <w:rPr>
          <w:lang w:val="ru-RU"/>
        </w:rPr>
        <w:t>Поставщика</w:t>
      </w:r>
      <w:r w:rsidRPr="001D55CE">
        <w:rPr>
          <w:lang w:val="ru-RU"/>
        </w:rPr>
        <w:t xml:space="preserve"> штрафной неустойки в размере обеспечения исполнения Договора.</w:t>
      </w:r>
      <w:r>
        <w:fldChar w:fldCharType="end"/>
      </w:r>
    </w:p>
    <w:p w14:paraId="6BC15318" w14:textId="6629B0CF" w:rsidR="001D55CE" w:rsidRPr="001D55CE" w:rsidRDefault="00AD4CC2">
      <w:pPr>
        <w:pStyle w:val="LBGovstyle2"/>
        <w:rPr>
          <w:lang w:val="ru-RU"/>
        </w:rPr>
      </w:pPr>
      <w:r>
        <w:rPr>
          <w:lang w:val="ru-RU"/>
        </w:rPr>
        <w:t>Поставщик</w:t>
      </w:r>
      <w:r w:rsidR="001D55CE">
        <w:rPr>
          <w:lang w:val="ru-RU"/>
        </w:rPr>
        <w:t xml:space="preserve"> при исполнении Договора вправе предоставить </w:t>
      </w:r>
      <w:r>
        <w:rPr>
          <w:lang w:val="ru-RU"/>
        </w:rPr>
        <w:t>Покупателю</w:t>
      </w:r>
      <w:r w:rsidR="001D55CE">
        <w:rPr>
          <w:lang w:val="ru-RU"/>
        </w:rPr>
        <w:t xml:space="preserve"> </w:t>
      </w:r>
      <w:r w:rsidR="001D55CE">
        <w:rPr>
          <w:lang w:val="ru-RU"/>
        </w:rPr>
        <w:fldChar w:fldCharType="begin" w:fldLock="1"/>
      </w:r>
      <w:r w:rsidR="001D55CE">
        <w:rPr>
          <w:lang w:val="ru-RU"/>
        </w:rPr>
        <w:instrText>LBVARIABLE \id "76497"</w:instrText>
      </w:r>
      <w:r w:rsidR="001D55CE">
        <w:rPr>
          <w:lang w:val="ru-RU"/>
        </w:rPr>
        <w:fldChar w:fldCharType="separate"/>
      </w:r>
      <w:r w:rsidR="001D55CE">
        <w:rPr>
          <w:lang w:val="ru-RU"/>
        </w:rPr>
        <w:t>обеспечение исполнения Договора</w:t>
      </w:r>
      <w:r w:rsidR="001D55CE">
        <w:rPr>
          <w:lang w:val="ru-RU"/>
        </w:rPr>
        <w:fldChar w:fldCharType="end"/>
      </w:r>
      <w:r w:rsidR="001D55CE">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sidR="001D55CE">
        <w:rPr>
          <w:lang w:val="ru-RU"/>
        </w:rPr>
        <w:fldChar w:fldCharType="begin" w:fldLock="1"/>
      </w:r>
      <w:r w:rsidR="001D55CE">
        <w:rPr>
          <w:lang w:val="ru-RU"/>
        </w:rPr>
        <w:instrText>LBVARIABLE \id "76497"</w:instrText>
      </w:r>
      <w:r w:rsidR="001D55CE">
        <w:rPr>
          <w:lang w:val="ru-RU"/>
        </w:rPr>
        <w:fldChar w:fldCharType="separate"/>
      </w:r>
      <w:r w:rsidR="001D55CE">
        <w:rPr>
          <w:lang w:val="ru-RU"/>
        </w:rPr>
        <w:t>обеспечения исполнения Договора</w:t>
      </w:r>
      <w:r w:rsidR="001D55CE">
        <w:rPr>
          <w:lang w:val="ru-RU"/>
        </w:rPr>
        <w:fldChar w:fldCharType="end"/>
      </w:r>
      <w:r w:rsidR="001D55CE">
        <w:rPr>
          <w:lang w:val="ru-RU"/>
        </w:rPr>
        <w:t xml:space="preserve">. </w:t>
      </w:r>
      <w:r w:rsidR="001D55CE" w:rsidRPr="00AD4CC2">
        <w:rPr>
          <w:lang w:val="ru-RU"/>
        </w:rPr>
        <w:t xml:space="preserve">При этом может быть изменен способ </w:t>
      </w:r>
      <w:r w:rsidR="001D55CE">
        <w:fldChar w:fldCharType="begin" w:fldLock="1"/>
      </w:r>
      <w:r w:rsidR="001D55CE">
        <w:instrText>LBVARIABLE</w:instrText>
      </w:r>
      <w:r w:rsidR="001D55CE" w:rsidRPr="00AD4CC2">
        <w:rPr>
          <w:lang w:val="ru-RU"/>
        </w:rPr>
        <w:instrText xml:space="preserve"> \</w:instrText>
      </w:r>
      <w:r w:rsidR="001D55CE">
        <w:instrText>id</w:instrText>
      </w:r>
      <w:r w:rsidR="001D55CE" w:rsidRPr="00AD4CC2">
        <w:rPr>
          <w:lang w:val="ru-RU"/>
        </w:rPr>
        <w:instrText xml:space="preserve"> "76497"</w:instrText>
      </w:r>
      <w:r w:rsidR="001D55CE">
        <w:fldChar w:fldCharType="separate"/>
      </w:r>
      <w:r w:rsidR="001D55CE" w:rsidRPr="00AD4CC2">
        <w:rPr>
          <w:lang w:val="ru-RU"/>
        </w:rPr>
        <w:t>обеспечения исполнения Договора</w:t>
      </w:r>
      <w:r w:rsidR="001D55CE">
        <w:fldChar w:fldCharType="end"/>
      </w:r>
    </w:p>
    <w:p w14:paraId="256CD58D" w14:textId="4FA29D67" w:rsidR="001D55CE" w:rsidRPr="006E3B40" w:rsidRDefault="001D55CE">
      <w:pPr>
        <w:pStyle w:val="LBGovstyle2"/>
        <w:rPr>
          <w:lang w:val="ru-RU"/>
        </w:rPr>
      </w:pPr>
      <w:r>
        <w:rPr>
          <w:lang w:val="ru-RU"/>
        </w:rPr>
        <w:t xml:space="preserve">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w:t>
      </w:r>
      <w:r>
        <w:rPr>
          <w:lang w:val="ru-RU"/>
        </w:rPr>
        <w:lastRenderedPageBreak/>
        <w:t>данном случае по тексту Договора под банковской гарантией понимается такая независимая гарантия</w:t>
      </w:r>
    </w:p>
    <w:p w14:paraId="0A002839" w14:textId="77777777" w:rsidR="00734802" w:rsidRDefault="006F5D79">
      <w:pPr>
        <w:pStyle w:val="LBGovstyle1"/>
      </w:pPr>
      <w:r>
        <w:t>Обстоятельства непреодолимой силы</w:t>
      </w:r>
    </w:p>
    <w:p w14:paraId="4313B865" w14:textId="77777777" w:rsidR="00734802" w:rsidRDefault="006F5D79">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6695E28A" w14:textId="77777777" w:rsidR="00734802" w:rsidRDefault="006F5D79">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w:t>
      </w:r>
      <w:r>
        <w:t> </w:t>
      </w:r>
      <w:r>
        <w:rPr>
          <w:lang w:val="ru-RU"/>
        </w:rPr>
        <w:t>(Пятнадцати)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F20BEE5" w14:textId="77777777" w:rsidR="00734802" w:rsidRDefault="006F5D79">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6482D36" w14:textId="77777777" w:rsidR="00734802" w:rsidRDefault="006F5D79">
      <w:pPr>
        <w:pStyle w:val="LBGovstyle2"/>
      </w:pPr>
      <w:r>
        <w:rPr>
          <w:lang w:val="ru-RU"/>
        </w:rPr>
        <w:t>Если обстоятельства непреодолимой силы продолжают действовать более 30</w:t>
      </w:r>
      <w:r>
        <w:t> </w:t>
      </w:r>
      <w:r>
        <w:rPr>
          <w:lang w:val="ru-RU"/>
        </w:rPr>
        <w:t xml:space="preserve">(Тридцати) календарных дней, то Стороны вправе расторгнуть Договор по соглашению </w:t>
      </w:r>
      <w:r>
        <w:t>Сторон.</w:t>
      </w:r>
    </w:p>
    <w:p w14:paraId="59FB382C" w14:textId="77777777" w:rsidR="00734802" w:rsidRDefault="006F5D79">
      <w:pPr>
        <w:pStyle w:val="LBGovstyle1"/>
      </w:pPr>
      <w:r>
        <w:t xml:space="preserve"> Рассмотрение и разрешение споров</w:t>
      </w:r>
    </w:p>
    <w:p w14:paraId="15A6DBBC" w14:textId="77777777" w:rsidR="00734802" w:rsidRDefault="006F5D79">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3D48766A" w14:textId="77777777" w:rsidR="00734802" w:rsidRDefault="006F5D79">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1FF3A66A" w14:textId="77777777" w:rsidR="00734802" w:rsidRDefault="006F5D79">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6143E52E" w14:textId="77777777" w:rsidR="00734802" w:rsidRDefault="006F5D79">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04BC0A27" w14:textId="77777777" w:rsidR="00734802" w:rsidRDefault="006F5D79">
      <w:pPr>
        <w:pStyle w:val="LBGovstyle1"/>
      </w:pPr>
      <w:r>
        <w:t xml:space="preserve">Срок действия и порядок изменения Договора </w:t>
      </w:r>
    </w:p>
    <w:p w14:paraId="3CDE37FC" w14:textId="77777777" w:rsidR="00734802" w:rsidRDefault="006F5D79">
      <w:pPr>
        <w:pStyle w:val="LBGovstyle2"/>
        <w:rPr>
          <w:lang w:val="ru-RU"/>
        </w:rPr>
      </w:pPr>
      <w:r>
        <w:rPr>
          <w:lang w:val="ru-RU"/>
        </w:rPr>
        <w:lastRenderedPageBreak/>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341692C4" w14:textId="77777777" w:rsidR="00734802" w:rsidRDefault="006F5D79">
      <w:pPr>
        <w:pStyle w:val="LBGovstyle2"/>
      </w:pPr>
      <w:r>
        <w:rPr>
          <w:lang w:val="ru-RU"/>
        </w:rPr>
        <w:t xml:space="preserve">Все изменения и дополнения к Договору действительны, если совершены в письменной форме и подписаны обеими Сторонами. </w:t>
      </w:r>
      <w:r>
        <w:t>Соответствующие дополнительные соглашения Сторон являются неотъемлемой частью Договора.</w:t>
      </w:r>
      <w:bookmarkStart w:id="11" w:name="_Ref384632227"/>
      <w:bookmarkStart w:id="12" w:name="_Ref530001349"/>
    </w:p>
    <w:bookmarkEnd w:id="11"/>
    <w:bookmarkEnd w:id="12"/>
    <w:p w14:paraId="61094956" w14:textId="77777777" w:rsidR="00734802" w:rsidRDefault="006F5D79">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w:t>
      </w:r>
      <w:r>
        <w:rPr>
          <w:sz w:val="22"/>
          <w:lang w:val="ru-RU"/>
        </w:rPr>
        <w:t>«Почта России».</w:t>
      </w:r>
    </w:p>
    <w:p w14:paraId="3C4F43CE" w14:textId="77777777" w:rsidR="00734802" w:rsidRDefault="006F5D79">
      <w:pPr>
        <w:pStyle w:val="LBGovstyle1"/>
      </w:pPr>
      <w:r>
        <w:t>Расторжение Договора</w:t>
      </w:r>
    </w:p>
    <w:p w14:paraId="47E90E53" w14:textId="77777777" w:rsidR="00734802" w:rsidRDefault="006F5D79">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2D773D9" w14:textId="77777777" w:rsidR="00734802" w:rsidRDefault="006F5D79">
      <w:pPr>
        <w:pStyle w:val="LBGovstyle2"/>
        <w:rPr>
          <w:lang w:val="ru-RU"/>
        </w:rPr>
      </w:pPr>
      <w:r>
        <w:rPr>
          <w:lang w:val="ru-RU"/>
        </w:rPr>
        <w:t>Покупатель вправе в одностороннем внесудебном порядке отказаться от исполнения Договора на условиях Положения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14:paraId="2E8422AD" w14:textId="77777777" w:rsidR="00734802" w:rsidRDefault="006F5D79">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(на срок более 30 (тридцати) календарных дней) или неоднократного (более 2 (двух) раз) нарушения сроков поставки Товара, предоставления документов, которые являются обязательными в соответствии с Договором;</w:t>
      </w:r>
    </w:p>
    <w:p w14:paraId="1E330E55" w14:textId="77777777" w:rsidR="00734802" w:rsidRDefault="006F5D79" w:rsidP="00D94321">
      <w:pPr>
        <w:pStyle w:val="BulletListFooterTextnumberedParagraphedeliste1lp1ListParagraphNumBullet1TableNumberParagraphBulletNumberBulletrListParagraph1ListParagraph2ListParagraph21Listeafsnit1PargrafodaLista1B"/>
        <w:numPr>
          <w:ilvl w:val="2"/>
          <w:numId w:val="24"/>
        </w:numPr>
        <w:tabs>
          <w:tab w:val="left" w:pos="710"/>
          <w:tab w:val="left" w:pos="710"/>
        </w:tabs>
        <w:ind w:left="-15" w:firstLine="725"/>
        <w:contextualSpacing/>
      </w:pPr>
      <w:r>
        <w:t>нарушения обязательств воздерживаться от запрещенных в разделе 13 Договора действий;</w:t>
      </w:r>
    </w:p>
    <w:p w14:paraId="27B9914C" w14:textId="77777777" w:rsidR="00734802" w:rsidRDefault="006F5D79">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1507CFDA" w14:textId="77777777" w:rsidR="00734802" w:rsidRDefault="006F5D79">
      <w:pPr>
        <w:pStyle w:val="LBGovstyle3"/>
        <w:rPr>
          <w:lang w:val="ru-RU"/>
        </w:rPr>
      </w:pPr>
      <w:r>
        <w:rPr>
          <w:lang w:val="ru-RU"/>
        </w:rPr>
        <w:t>нарушения положений пунктов 14.4.1-14.4.4 настоящего Договора.</w:t>
      </w:r>
    </w:p>
    <w:p w14:paraId="67BD9D5C" w14:textId="77777777" w:rsidR="00734802" w:rsidRDefault="006F5D79">
      <w:pPr>
        <w:pStyle w:val="LBGovstyle2"/>
        <w:rPr>
          <w:lang w:val="ru-RU"/>
        </w:rPr>
      </w:pPr>
      <w:r>
        <w:rPr>
          <w:lang w:val="ru-RU"/>
        </w:rPr>
        <w:fldChar w:fldCharType="begin" w:fldLock="1"/>
      </w:r>
      <w:r>
        <w:rPr>
          <w:lang w:val="ru-RU"/>
        </w:rPr>
        <w:instrText>LBVARIABLE \id "529" \displaced</w:instrText>
      </w:r>
      <w:r>
        <w:rPr>
          <w:lang w:val="ru-RU"/>
        </w:rPr>
        <w:fldChar w:fldCharType="separate"/>
      </w:r>
      <w:r>
        <w:rPr>
          <w:lang w:val="ru-RU"/>
        </w:rPr>
        <w:t>[В случае неполучения Покупателем оригинала банковской гарантии в сроки, установленные пунктами 1.15-1.16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a"/>
        </w:rPr>
        <w:footnoteReference w:id="10"/>
      </w:r>
      <w:r>
        <w:rPr>
          <w:lang w:val="ru-RU"/>
        </w:rPr>
        <w:t xml:space="preserve"> </w:t>
      </w:r>
      <w:r>
        <w:rPr>
          <w:lang w:val="ru-RU"/>
        </w:rPr>
        <w:fldChar w:fldCharType="end"/>
      </w:r>
    </w:p>
    <w:p w14:paraId="704AB0FB" w14:textId="77777777" w:rsidR="00734802" w:rsidRDefault="006F5D79">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7C746FDC" w14:textId="77777777" w:rsidR="00734802" w:rsidRDefault="006F5D79">
      <w:pPr>
        <w:pStyle w:val="LBGovstyle3"/>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19F453AB" w14:textId="77777777" w:rsidR="00734802" w:rsidRDefault="006F5D79">
      <w:pPr>
        <w:pStyle w:val="LBGovstyle3"/>
        <w:rPr>
          <w:lang w:val="ru-RU"/>
        </w:rPr>
      </w:pPr>
      <w:r>
        <w:rPr>
          <w:lang w:val="ru-RU"/>
        </w:rPr>
        <w:t>необоснованного отказа Покупателя в приемке поставки Товара;</w:t>
      </w:r>
    </w:p>
    <w:p w14:paraId="4D3A8DA1" w14:textId="77777777" w:rsidR="00734802" w:rsidRDefault="006F5D79">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A583067" w14:textId="77777777" w:rsidR="00734802" w:rsidRDefault="006F5D79">
      <w:pPr>
        <w:pStyle w:val="LBGovstyle3"/>
        <w:rPr>
          <w:lang w:val="ru-RU"/>
        </w:rPr>
      </w:pPr>
      <w:r>
        <w:rPr>
          <w:lang w:val="ru-RU"/>
        </w:rPr>
        <w:lastRenderedPageBreak/>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0445D43C" w14:textId="77777777" w:rsidR="00734802" w:rsidRDefault="006F5D79">
      <w:pPr>
        <w:pStyle w:val="LBGovstyle3"/>
      </w:pPr>
      <w:r>
        <w:t>указание на предмет Договора;</w:t>
      </w:r>
    </w:p>
    <w:p w14:paraId="05EBBC18" w14:textId="77777777" w:rsidR="00734802" w:rsidRDefault="006F5D79">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3F9BA455" w14:textId="77777777" w:rsidR="00734802" w:rsidRDefault="006F5D79">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0FC32E2" w14:textId="77777777" w:rsidR="00734802" w:rsidRDefault="006F5D79">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638F86B" w14:textId="77777777" w:rsidR="00734802" w:rsidRDefault="006F5D79">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029F056E" w14:textId="73DA7CDA" w:rsidR="00734802" w:rsidRDefault="006F5D79">
      <w:pPr>
        <w:pStyle w:val="LBGovstyle2"/>
        <w:rPr>
          <w:lang w:val="ru-RU"/>
        </w:rPr>
      </w:pPr>
      <w:r>
        <w:rPr>
          <w:lang w:val="ru-RU"/>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w:t>
      </w:r>
      <w:r w:rsidR="00D26810">
        <w:rPr>
          <w:lang w:val="ru-RU"/>
        </w:rPr>
        <w:t>Покупателем</w:t>
      </w:r>
      <w:r>
        <w:rPr>
          <w:lang w:val="ru-RU"/>
        </w:rPr>
        <w:t xml:space="preserve"> такого уведомления. </w:t>
      </w:r>
    </w:p>
    <w:p w14:paraId="299FF772" w14:textId="77777777" w:rsidR="00734802" w:rsidRDefault="006F5D79">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t>Поставщика.</w:t>
      </w:r>
    </w:p>
    <w:p w14:paraId="78E4A9E1" w14:textId="77777777" w:rsidR="00734802" w:rsidRDefault="006F5D79">
      <w:pPr>
        <w:pStyle w:val="LBGovstyle1"/>
      </w:pPr>
      <w:r>
        <w:t>Комплаенс-оговорка</w:t>
      </w:r>
    </w:p>
    <w:p w14:paraId="775608EF" w14:textId="77777777" w:rsidR="00734802" w:rsidRDefault="006F5D79" w:rsidP="00D94321">
      <w:pPr>
        <w:pStyle w:val="BulletListFooterTextnumberedParagraphedeliste1lp1ListParagraphNumBullet1TableNumberParagraphBulletNumberBulletrListParagraph1ListParagraph2ListParagraph21Listeafsnit1PargrafodaLista1B0"/>
        <w:numPr>
          <w:ilvl w:val="1"/>
          <w:numId w:val="24"/>
        </w:numPr>
        <w:tabs>
          <w:tab w:val="left" w:pos="1260"/>
        </w:tabs>
        <w:ind w:firstLine="850"/>
        <w:contextualSpacing/>
        <w:jc w:val="both"/>
      </w:pPr>
      <w:bookmarkStart w:id="13" w:name="_Ref530001458"/>
      <w:r>
        <w:t xml:space="preserve">Стороны обязуются соблюдать положения Комплаенс-оговорки, установленные Приложением № </w:t>
      </w:r>
      <w:r>
        <w:fldChar w:fldCharType="begin" w:fldLock="1"/>
      </w:r>
      <w:r>
        <w:instrText>LBVARIABLE \id "664"</w:instrText>
      </w:r>
      <w:r>
        <w:fldChar w:fldCharType="separate"/>
      </w:r>
      <w:r>
        <w:t>5</w:t>
      </w:r>
      <w:r>
        <w:fldChar w:fldCharType="end"/>
      </w:r>
      <w:r>
        <w:t xml:space="preserve"> к Договору.</w:t>
      </w:r>
    </w:p>
    <w:p w14:paraId="3AA19DC1" w14:textId="77777777" w:rsidR="00734802" w:rsidRDefault="006F5D79" w:rsidP="00D94321">
      <w:pPr>
        <w:pStyle w:val="BulletListFooterTextnumberedParagraphedeliste1lp1ListParagraphNumBullet1TableNumberParagraphBulletNumberBulletrListParagraph1ListParagraph2ListParagraph21Listeafsnit1PargrafodaLista1B0"/>
        <w:numPr>
          <w:ilvl w:val="1"/>
          <w:numId w:val="24"/>
        </w:numPr>
        <w:tabs>
          <w:tab w:val="left" w:pos="1260"/>
        </w:tabs>
        <w:ind w:firstLine="850"/>
        <w:contextualSpacing/>
        <w:jc w:val="both"/>
      </w:pPr>
      <w:r>
        <w:t xml:space="preserve">Стороны договорились установить неустойку в виде штрафа в размере </w:t>
      </w:r>
      <w:r>
        <w:fldChar w:fldCharType="begin" w:fldLock="1"/>
      </w:r>
      <w:r>
        <w:instrText>LBVARIABLE \id "532"</w:instrText>
      </w:r>
      <w:r>
        <w:fldChar w:fldCharType="separate"/>
      </w:r>
      <w:r>
        <w:t>2%</w:t>
      </w:r>
      <w:r>
        <w:fldChar w:fldCharType="end"/>
      </w:r>
      <w:r>
        <w:t xml:space="preserve"> от общей цены Договора, установленной в соответствии с пунктом 3.1 Договора, за каждый случай нарушения положений Комплаенс-оговорки.</w:t>
      </w:r>
      <w:bookmarkEnd w:id="13"/>
    </w:p>
    <w:p w14:paraId="652DC25D" w14:textId="77777777" w:rsidR="00734802" w:rsidRDefault="006F5D79">
      <w:pPr>
        <w:pStyle w:val="LBGovstyle1"/>
      </w:pPr>
      <w:r>
        <w:t>Прочие положения</w:t>
      </w:r>
    </w:p>
    <w:p w14:paraId="27864E0B" w14:textId="77777777" w:rsidR="00734802" w:rsidRDefault="006F5D79">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666CB0D2" w14:textId="77777777" w:rsidR="00734802" w:rsidRDefault="006F5D79">
      <w:pPr>
        <w:pStyle w:val="LBGovstyle2"/>
        <w:rPr>
          <w:lang w:val="ru-RU"/>
        </w:rPr>
      </w:pPr>
      <w:r>
        <w:rPr>
          <w:lang w:val="ru-RU"/>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72C8444C" w14:textId="77777777" w:rsidR="00734802" w:rsidRDefault="006F5D79">
      <w:pPr>
        <w:pStyle w:val="LBGovstyle2"/>
        <w:rPr>
          <w:lang w:val="ru-RU"/>
        </w:rPr>
      </w:pPr>
      <w:bookmarkStart w:id="14" w:name="_ref_23030049"/>
      <w:r>
        <w:rPr>
          <w:lang w:val="ru-RU"/>
        </w:rPr>
        <w:t>Стороны определили следующий порядок обмена документами или юридически значимыми сообщениями:</w:t>
      </w:r>
      <w:bookmarkEnd w:id="14"/>
    </w:p>
    <w:p w14:paraId="07F119EA" w14:textId="77777777" w:rsidR="00734802" w:rsidRDefault="006F5D79">
      <w:pPr>
        <w:pStyle w:val="LBGovstyle5"/>
        <w:rPr>
          <w:lang w:val="ru-RU"/>
        </w:rPr>
      </w:pPr>
      <w:r>
        <w:rPr>
          <w:lang w:val="ru-RU"/>
        </w:rPr>
        <w:t xml:space="preserve">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w:t>
      </w:r>
      <w:r>
        <w:rPr>
          <w:lang w:val="ru-RU"/>
        </w:rPr>
        <w:lastRenderedPageBreak/>
        <w:t>должность и подпись лица, получившего данный документ и (или) юридически значимое сообщение;</w:t>
      </w:r>
    </w:p>
    <w:p w14:paraId="477BD4B0" w14:textId="77777777" w:rsidR="00734802" w:rsidRDefault="006F5D79">
      <w:pPr>
        <w:pStyle w:val="LBGovstyle5"/>
        <w:rPr>
          <w:lang w:val="ru-RU"/>
        </w:rPr>
      </w:pPr>
      <w:r>
        <w:rPr>
          <w:lang w:val="ru-RU"/>
        </w:rPr>
        <w:t>заказным письмом с уведомлением о вручении;</w:t>
      </w:r>
    </w:p>
    <w:p w14:paraId="749B43FE" w14:textId="77777777" w:rsidR="00734802" w:rsidRDefault="006F5D79">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038C623C" w14:textId="77777777" w:rsidR="00734802" w:rsidRDefault="006F5D79">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3BA14E1F" w14:textId="77777777" w:rsidR="00734802" w:rsidRDefault="006F5D79">
      <w:pPr>
        <w:pStyle w:val="ab"/>
        <w:tabs>
          <w:tab w:val="left" w:pos="1134"/>
          <w:tab w:val="left" w:pos="1260"/>
        </w:tabs>
        <w:ind w:left="0" w:firstLine="709"/>
        <w:jc w:val="both"/>
      </w:pPr>
      <w:r>
        <w:t>Авторизированные адреса электронной почты Сторон указаны в разделе 16 Договора.</w:t>
      </w:r>
    </w:p>
    <w:p w14:paraId="363EC930" w14:textId="77777777" w:rsidR="00734802" w:rsidRDefault="006F5D79">
      <w:pPr>
        <w:pStyle w:val="ab"/>
        <w:tabs>
          <w:tab w:val="left" w:pos="1134"/>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1B90CAF" w14:textId="77777777" w:rsidR="00734802" w:rsidRDefault="006F5D79">
      <w:pPr>
        <w:pStyle w:val="ab"/>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3284BAC" w14:textId="77777777" w:rsidR="00734802" w:rsidRDefault="006F5D79">
      <w:pPr>
        <w:pStyle w:val="LBGovstyle2"/>
        <w:rPr>
          <w:lang w:val="ru-RU"/>
        </w:rPr>
      </w:pPr>
      <w:r>
        <w:rPr>
          <w:lang w:val="ru-RU"/>
        </w:rPr>
        <w:t>Заверения об обстоятельствах. Возмещение потерь.</w:t>
      </w:r>
    </w:p>
    <w:p w14:paraId="4BEBE4DE" w14:textId="77777777" w:rsidR="00734802" w:rsidRDefault="006F5D79">
      <w:pPr>
        <w:pStyle w:val="LBGovstyle3"/>
        <w:rPr>
          <w:lang w:val="ru-RU"/>
        </w:rPr>
      </w:pPr>
      <w:r>
        <w:rPr>
          <w:lang w:val="ru-RU"/>
        </w:rPr>
        <w:t>В соответствии со статьей 431.2 ГК РФ Поставщик настоящим дает в отношении себя другой Покупателю следующие заверения об обстоятельствах на дату заключения настоящего Договора:</w:t>
      </w:r>
    </w:p>
    <w:p w14:paraId="33B7FB41" w14:textId="77777777" w:rsidR="00734802" w:rsidRDefault="006F5D79">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a"/>
        </w:rPr>
        <w:footnoteReference w:id="11"/>
      </w:r>
      <w:r>
        <w:rPr>
          <w:rStyle w:val="aa"/>
        </w:rPr>
        <w:footnoteReference w:id="12"/>
      </w:r>
      <w:r>
        <w:rPr>
          <w:lang w:val="ru-RU"/>
        </w:rPr>
        <w:t xml:space="preserve"> </w:t>
      </w:r>
      <w:r>
        <w:rPr>
          <w:lang w:val="ru-RU"/>
        </w:rPr>
        <w:fldChar w:fldCharType="end"/>
      </w:r>
    </w:p>
    <w:p w14:paraId="342EC7F4" w14:textId="77777777" w:rsidR="00734802" w:rsidRDefault="006F5D79">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a"/>
        </w:rPr>
        <w:footnoteReference w:id="13"/>
      </w:r>
      <w:r>
        <w:rPr>
          <w:lang w:val="ru-RU"/>
        </w:rPr>
        <w:t xml:space="preserve"> [полной дееспособностью]</w:t>
      </w:r>
      <w:r>
        <w:rPr>
          <w:vertAlign w:val="superscript"/>
        </w:rPr>
        <w:footnoteReference w:id="14"/>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01B99F3B" w14:textId="77777777" w:rsidR="00734802" w:rsidRDefault="006F5D79">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14:paraId="491E47C4" w14:textId="77777777" w:rsidR="00734802" w:rsidRDefault="006F5D79">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29B3FFED" w14:textId="77777777" w:rsidR="00734802" w:rsidRDefault="006F5D79">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796DE9C8" w14:textId="77777777" w:rsidR="00734802" w:rsidRDefault="006F5D79">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08AE90D3" w14:textId="77777777" w:rsidR="00734802" w:rsidRDefault="006F5D79">
      <w:pPr>
        <w:pStyle w:val="LBGovstyle4"/>
        <w:rPr>
          <w:lang w:val="ru-RU"/>
        </w:rPr>
      </w:pPr>
      <w:r>
        <w:rPr>
          <w:lang w:val="ru-RU"/>
        </w:rPr>
        <w:t>заключение и исполнение Поставщиком настоящего Договора не приведет:</w:t>
      </w:r>
    </w:p>
    <w:p w14:paraId="2BF6A92C" w14:textId="77777777" w:rsidR="00734802" w:rsidRDefault="006F5D79">
      <w:pPr>
        <w:pStyle w:val="LBGovstyle5"/>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w:t>
      </w:r>
      <w:r>
        <w:rPr>
          <w:lang w:val="ru-RU"/>
        </w:rPr>
        <w:lastRenderedPageBreak/>
        <w:t xml:space="preserve">актов (постановлений) и решений третейских судов, а также учредительных и (или) иных внутренних документов Поставщика; </w:t>
      </w:r>
    </w:p>
    <w:p w14:paraId="30C4D181" w14:textId="77777777" w:rsidR="00734802" w:rsidRDefault="006F5D79">
      <w:pPr>
        <w:pStyle w:val="LBGovstyle5"/>
        <w:rPr>
          <w:lang w:val="ru-RU"/>
        </w:rPr>
      </w:pPr>
      <w:r>
        <w:rPr>
          <w:lang w:val="ru-RU"/>
        </w:rPr>
        <w:t>к нарушению или невыполнению каких-либо договорных обязательств Поставщика.</w:t>
      </w:r>
    </w:p>
    <w:p w14:paraId="09A61783" w14:textId="77777777" w:rsidR="00734802" w:rsidRDefault="006F5D79">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14:paraId="43E0A14E" w14:textId="77777777" w:rsidR="00734802" w:rsidRDefault="006F5D79">
      <w:pPr>
        <w:pStyle w:val="LBGovstyle4"/>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1B990754" w14:textId="77777777" w:rsidR="00734802" w:rsidRDefault="006F5D79">
      <w:pPr>
        <w:pStyle w:val="LBGovstyle4"/>
        <w:rPr>
          <w:lang w:val="ru-RU"/>
        </w:rPr>
      </w:pPr>
      <w:r>
        <w:rPr>
          <w:lang w:val="ru-RU"/>
        </w:rPr>
        <w:t>Товар соответствует требованиям, установленным Договором.</w:t>
      </w:r>
    </w:p>
    <w:p w14:paraId="58BADAC2" w14:textId="77777777" w:rsidR="00734802" w:rsidRDefault="006F5D79">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13673BFD" w14:textId="77777777" w:rsidR="00734802" w:rsidRDefault="006F5D79">
      <w:pPr>
        <w:pStyle w:val="LBGovstyle3"/>
        <w:rPr>
          <w:lang w:val="ru-RU"/>
        </w:rPr>
      </w:pPr>
      <w:r>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7A7527E2" w14:textId="77777777" w:rsidR="00734802" w:rsidRDefault="006F5D79">
      <w:pPr>
        <w:pStyle w:val="LBGovstyle3"/>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пунктом 14.4 Договора, полагается на данные заверения при заключении и исполнении Договора. </w:t>
      </w:r>
    </w:p>
    <w:p w14:paraId="7B87F42C" w14:textId="77777777" w:rsidR="00734802" w:rsidRDefault="006F5D79">
      <w:pPr>
        <w:pStyle w:val="LBGovstyle3"/>
        <w:rPr>
          <w:lang w:val="ru-RU"/>
        </w:rPr>
      </w:pPr>
      <w:r>
        <w:rPr>
          <w:lang w:val="ru-RU"/>
        </w:rPr>
        <w:t>В соответствии со статьей</w:t>
      </w:r>
      <w:r>
        <w:t> </w:t>
      </w:r>
      <w:r>
        <w:rPr>
          <w:lang w:val="ru-RU"/>
        </w:rPr>
        <w:t>406.1 ГК РФ Поставщик обязан возместить имущественные потери Покупателя, возникшие в случае наступления следующих обстоятельств:</w:t>
      </w:r>
    </w:p>
    <w:p w14:paraId="29AF2B8E" w14:textId="77777777" w:rsidR="00734802" w:rsidRDefault="006F5D79">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4026ABE5" w14:textId="77777777" w:rsidR="00734802" w:rsidRDefault="006F5D79">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269D4AB5" w14:textId="77777777" w:rsidR="00734802" w:rsidRDefault="006F5D79">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7B47C569" w14:textId="77777777" w:rsidR="00734802" w:rsidRDefault="006F5D79">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0B6D4E2D" w14:textId="77777777" w:rsidR="00734802" w:rsidRDefault="006F5D79">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B5CBFBA" w14:textId="77777777" w:rsidR="00734802" w:rsidRDefault="006F5D79">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3034494B" w14:textId="77777777" w:rsidR="00734802" w:rsidRDefault="006F5D79">
      <w:pPr>
        <w:pStyle w:val="ab"/>
        <w:tabs>
          <w:tab w:val="left" w:pos="1260"/>
        </w:tabs>
        <w:ind w:left="-15" w:firstLine="69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w:t>
      </w:r>
    </w:p>
    <w:p w14:paraId="60EC8C80" w14:textId="77777777" w:rsidR="00734802" w:rsidRDefault="006F5D79">
      <w:pPr>
        <w:pStyle w:val="LBGovstyle4"/>
        <w:rPr>
          <w:lang w:val="ru-RU"/>
        </w:rPr>
      </w:pPr>
      <w:r>
        <w:rPr>
          <w:lang w:val="ru-RU"/>
        </w:rPr>
        <w:lastRenderedPageBreak/>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6DD6E490" w14:textId="77777777" w:rsidR="00734802" w:rsidRDefault="006F5D79">
      <w:pPr>
        <w:pStyle w:val="ab"/>
        <w:tabs>
          <w:tab w:val="left" w:pos="1260"/>
        </w:tabs>
        <w:ind w:left="-15" w:firstLine="69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680B4EE3" w14:textId="77777777" w:rsidR="00734802" w:rsidRDefault="006F5D79">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4DE4DEF" w14:textId="77777777" w:rsidR="00734802" w:rsidRDefault="006F5D79">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2F6079C8" w14:textId="77777777" w:rsidR="00734802" w:rsidRDefault="006F5D79">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32CAABA" w14:textId="77777777" w:rsidR="00734802" w:rsidRDefault="006F5D79">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039E5679" w14:textId="77777777" w:rsidR="00734802" w:rsidRDefault="006F5D79">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6C681C92" w14:textId="0D3296EF" w:rsidR="00734802" w:rsidRDefault="006F5D79">
      <w:pPr>
        <w:pStyle w:val="LBGovstyle2"/>
        <w:rPr>
          <w:lang w:val="ru-RU"/>
        </w:rPr>
      </w:pPr>
      <w:r>
        <w:rPr>
          <w:lang w:val="ru-RU"/>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w:t>
      </w:r>
      <w:r w:rsidR="00C00B84">
        <w:rPr>
          <w:lang w:val="ru-RU"/>
        </w:rPr>
        <w:t>подписывающие Договор</w:t>
      </w:r>
      <w:r>
        <w:rPr>
          <w:lang w:val="ru-RU"/>
        </w:rPr>
        <w:t>, уполномочены в полном объеме на представление каждой Стороны.</w:t>
      </w:r>
    </w:p>
    <w:p w14:paraId="711D0B37" w14:textId="77777777" w:rsidR="00734802" w:rsidRDefault="006F5D79">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024438B1" w14:textId="77777777" w:rsidR="00734802" w:rsidRDefault="006F5D79">
      <w:pPr>
        <w:pStyle w:val="LBGovstyle1"/>
      </w:pPr>
      <w:r>
        <w:t>Приложения</w:t>
      </w:r>
    </w:p>
    <w:p w14:paraId="0E3F8D95" w14:textId="77777777" w:rsidR="00734802" w:rsidRDefault="006F5D79">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14:paraId="37275836" w14:textId="77777777" w:rsidR="00734802" w:rsidRDefault="006F5D79">
      <w:pPr>
        <w:tabs>
          <w:tab w:val="left" w:pos="284"/>
          <w:tab w:val="left" w:pos="1134"/>
        </w:tabs>
        <w:spacing w:after="0" w:line="240" w:lineRule="auto"/>
        <w:jc w:val="both"/>
        <w:rPr>
          <w:sz w:val="24"/>
        </w:rPr>
      </w:pPr>
      <w:r>
        <w:rPr>
          <w:sz w:val="24"/>
        </w:rPr>
        <w:t>Приложение № 1. Спецификация.</w:t>
      </w:r>
    </w:p>
    <w:p w14:paraId="7B6FDA3E" w14:textId="77777777" w:rsidR="00734802" w:rsidRDefault="006F5D79">
      <w:pPr>
        <w:tabs>
          <w:tab w:val="left" w:pos="284"/>
          <w:tab w:val="left" w:pos="1134"/>
        </w:tabs>
        <w:spacing w:after="0" w:line="240" w:lineRule="auto"/>
        <w:jc w:val="both"/>
        <w:rPr>
          <w:sz w:val="24"/>
        </w:rPr>
      </w:pPr>
      <w:r>
        <w:rPr>
          <w:sz w:val="24"/>
        </w:rPr>
        <w:fldChar w:fldCharType="begin" w:fldLock="1"/>
      </w:r>
      <w:r>
        <w:rPr>
          <w:sz w:val="24"/>
        </w:rPr>
        <w:instrText>LBVARIABLE \id "167" \displaced</w:instrText>
      </w:r>
      <w:r>
        <w:rPr>
          <w:sz w:val="24"/>
        </w:rPr>
        <w:fldChar w:fldCharType="separate"/>
      </w:r>
      <w:r>
        <w:rPr>
          <w:sz w:val="24"/>
        </w:rPr>
        <w:t>Приложение № 2. Техническое задание.</w:t>
      </w:r>
      <w:r>
        <w:rPr>
          <w:sz w:val="24"/>
        </w:rPr>
        <w:fldChar w:fldCharType="end"/>
      </w:r>
    </w:p>
    <w:p w14:paraId="0D14796F" w14:textId="77777777" w:rsidR="00734802" w:rsidRDefault="006F5D79">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w:instrText>
      </w:r>
      <w:r>
        <w:rPr>
          <w:sz w:val="24"/>
        </w:rPr>
        <w:fldChar w:fldCharType="separate"/>
      </w:r>
      <w:r>
        <w:rPr>
          <w:sz w:val="24"/>
        </w:rPr>
        <w:t>3</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p>
    <w:p w14:paraId="65834301" w14:textId="77777777" w:rsidR="00734802" w:rsidRDefault="006F5D79">
      <w:pPr>
        <w:spacing w:after="0" w:line="240" w:lineRule="auto"/>
        <w:jc w:val="both"/>
        <w:rPr>
          <w:sz w:val="24"/>
        </w:rPr>
      </w:pPr>
      <w:r>
        <w:rPr>
          <w:sz w:val="24"/>
        </w:rPr>
        <w:lastRenderedPageBreak/>
        <w:t xml:space="preserve">Приложение № </w:t>
      </w:r>
      <w:r>
        <w:rPr>
          <w:sz w:val="24"/>
        </w:rPr>
        <w:fldChar w:fldCharType="begin" w:fldLock="1"/>
      </w:r>
      <w:r>
        <w:rPr>
          <w:sz w:val="24"/>
        </w:rPr>
        <w:instrText>LBVARIABLE \id "596"</w:instrText>
      </w:r>
      <w:r>
        <w:rPr>
          <w:sz w:val="24"/>
        </w:rPr>
        <w:fldChar w:fldCharType="separate"/>
      </w:r>
      <w:r>
        <w:rPr>
          <w:sz w:val="24"/>
        </w:rPr>
        <w:t>4</w:t>
      </w:r>
      <w:r>
        <w:rPr>
          <w:sz w:val="24"/>
        </w:rPr>
        <w:fldChar w:fldCharType="end"/>
      </w:r>
      <w:r>
        <w:rPr>
          <w:sz w:val="24"/>
        </w:rPr>
        <w:t>. Форма универсальный передаточный документ.</w:t>
      </w:r>
    </w:p>
    <w:p w14:paraId="77AE7997" w14:textId="77777777" w:rsidR="00734802" w:rsidRDefault="006F5D79">
      <w:pPr>
        <w:spacing w:after="0" w:line="240" w:lineRule="auto"/>
        <w:jc w:val="both"/>
        <w:rPr>
          <w:sz w:val="24"/>
        </w:rPr>
      </w:pPr>
      <w:r>
        <w:rPr>
          <w:sz w:val="24"/>
        </w:rPr>
        <w:t xml:space="preserve">Приложение № </w:t>
      </w:r>
      <w:r>
        <w:rPr>
          <w:sz w:val="24"/>
        </w:rPr>
        <w:fldChar w:fldCharType="begin" w:fldLock="1"/>
      </w:r>
      <w:r>
        <w:rPr>
          <w:sz w:val="24"/>
        </w:rPr>
        <w:instrText>LBVARIABLE \id "664"</w:instrText>
      </w:r>
      <w:r>
        <w:rPr>
          <w:sz w:val="24"/>
        </w:rPr>
        <w:fldChar w:fldCharType="separate"/>
      </w:r>
      <w:r>
        <w:rPr>
          <w:sz w:val="24"/>
        </w:rPr>
        <w:t>5</w:t>
      </w:r>
      <w:r>
        <w:rPr>
          <w:sz w:val="24"/>
        </w:rPr>
        <w:fldChar w:fldCharType="end"/>
      </w:r>
      <w:r>
        <w:rPr>
          <w:sz w:val="24"/>
        </w:rPr>
        <w:t>. Комплаенс-оговорка.</w:t>
      </w:r>
    </w:p>
    <w:p w14:paraId="7B7B9C33" w14:textId="77777777" w:rsidR="00734802" w:rsidRDefault="006F5D79">
      <w:pPr>
        <w:pStyle w:val="LBGovstyle1"/>
      </w:pPr>
      <w:r>
        <w:t>Адреса и банковские реквизиты Сторон</w:t>
      </w:r>
    </w:p>
    <w:tbl>
      <w:tblPr>
        <w:tblStyle w:val="a5"/>
        <w:tblW w:w="9356" w:type="dxa"/>
        <w:tblLayout w:type="fixed"/>
        <w:tblLook w:val="04A0" w:firstRow="1" w:lastRow="0" w:firstColumn="1" w:lastColumn="0" w:noHBand="0" w:noVBand="1"/>
      </w:tblPr>
      <w:tblGrid>
        <w:gridCol w:w="4820"/>
        <w:gridCol w:w="4536"/>
      </w:tblGrid>
      <w:tr w:rsidR="00734802" w14:paraId="2BEADC48" w14:textId="77777777" w:rsidTr="00F76868">
        <w:tc>
          <w:tcPr>
            <w:tcW w:w="4820" w:type="dxa"/>
          </w:tcPr>
          <w:p w14:paraId="50244497" w14:textId="77777777" w:rsidR="00734802" w:rsidRDefault="006F5D79">
            <w:pPr>
              <w:pStyle w:val="LBBodyText1"/>
              <w:jc w:val="left"/>
              <w:rPr>
                <w:b/>
                <w:sz w:val="22"/>
              </w:rPr>
            </w:pPr>
            <w:r>
              <w:rPr>
                <w:b/>
                <w:sz w:val="22"/>
              </w:rPr>
              <w:t>ПОКУПАТЕЛЬ:</w:t>
            </w:r>
          </w:p>
        </w:tc>
        <w:tc>
          <w:tcPr>
            <w:tcW w:w="4536" w:type="dxa"/>
          </w:tcPr>
          <w:p w14:paraId="1A683CA2" w14:textId="77777777" w:rsidR="00734802" w:rsidRDefault="006F5D79">
            <w:pPr>
              <w:pStyle w:val="LBBodyText1"/>
              <w:jc w:val="left"/>
              <w:rPr>
                <w:b/>
                <w:sz w:val="22"/>
              </w:rPr>
            </w:pPr>
            <w:r>
              <w:rPr>
                <w:b/>
                <w:sz w:val="22"/>
              </w:rPr>
              <w:t>ПОСТАВЩИК:</w:t>
            </w:r>
          </w:p>
        </w:tc>
      </w:tr>
      <w:tr w:rsidR="00734802" w14:paraId="4A4886CD" w14:textId="77777777" w:rsidTr="00F76868">
        <w:tc>
          <w:tcPr>
            <w:tcW w:w="4820" w:type="dxa"/>
            <w:shd w:val="clear" w:color="auto" w:fill="auto"/>
          </w:tcPr>
          <w:p w14:paraId="6C11904B" w14:textId="77777777" w:rsidR="00734802" w:rsidRDefault="006F5D79">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14:paraId="78D97ACA" w14:textId="77777777" w:rsidR="00734802" w:rsidRDefault="006F5D79">
            <w:pPr>
              <w:pStyle w:val="LBBodyText1"/>
              <w:spacing w:before="120" w:after="120"/>
              <w:rPr>
                <w:b/>
                <w:sz w:val="22"/>
              </w:rPr>
            </w:pPr>
            <w:r>
              <w:rPr>
                <w:b/>
                <w:sz w:val="22"/>
              </w:rPr>
              <w:fldChar w:fldCharType="begin" w:fldLock="1"/>
            </w:r>
            <w:r>
              <w:rPr>
                <w:b/>
                <w:sz w:val="22"/>
              </w:rPr>
              <w:instrText>LBVARIABLE \id "2"</w:instrText>
            </w:r>
            <w:r>
              <w:rPr>
                <w:b/>
                <w:sz w:val="22"/>
              </w:rPr>
              <w:fldChar w:fldCharType="separate"/>
            </w:r>
            <w:r>
              <w:rPr>
                <w:b/>
                <w:sz w:val="22"/>
              </w:rPr>
              <w:t>[Полное наименование/ФИО поставщика]</w:t>
            </w:r>
            <w:r>
              <w:rPr>
                <w:b/>
                <w:sz w:val="22"/>
              </w:rPr>
              <w:fldChar w:fldCharType="end"/>
            </w:r>
          </w:p>
        </w:tc>
      </w:tr>
      <w:tr w:rsidR="00734802" w14:paraId="04279E01" w14:textId="77777777" w:rsidTr="00F76868">
        <w:tc>
          <w:tcPr>
            <w:tcW w:w="4820" w:type="dxa"/>
          </w:tcPr>
          <w:p w14:paraId="1A13DBC1" w14:textId="77777777" w:rsidR="000F186A" w:rsidRPr="00667E7B" w:rsidRDefault="000F186A" w:rsidP="000F186A">
            <w:pPr>
              <w:spacing w:line="276" w:lineRule="auto"/>
              <w:rPr>
                <w:sz w:val="24"/>
                <w:szCs w:val="24"/>
              </w:rPr>
            </w:pPr>
            <w:r w:rsidRPr="00667E7B">
              <w:rPr>
                <w:sz w:val="24"/>
                <w:szCs w:val="24"/>
              </w:rPr>
              <w:t>ИНН 7724490000</w:t>
            </w:r>
          </w:p>
          <w:p w14:paraId="5B684435" w14:textId="4A7DE92B" w:rsidR="00734802" w:rsidRPr="000F186A" w:rsidRDefault="000F186A" w:rsidP="000F186A">
            <w:pPr>
              <w:spacing w:line="276" w:lineRule="auto"/>
              <w:rPr>
                <w:sz w:val="24"/>
                <w:szCs w:val="24"/>
              </w:rPr>
            </w:pPr>
            <w:r w:rsidRPr="00667E7B">
              <w:rPr>
                <w:sz w:val="24"/>
                <w:szCs w:val="24"/>
              </w:rPr>
              <w:t>КПП 771401001</w:t>
            </w:r>
          </w:p>
        </w:tc>
        <w:tc>
          <w:tcPr>
            <w:tcW w:w="4536" w:type="dxa"/>
          </w:tcPr>
          <w:p w14:paraId="4A0D8802" w14:textId="77777777" w:rsidR="00734802" w:rsidRDefault="006F5D79">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B84D67" w14:paraId="0F5B6D24" w14:textId="77777777" w:rsidTr="00F76868">
        <w:tc>
          <w:tcPr>
            <w:tcW w:w="4820" w:type="dxa"/>
          </w:tcPr>
          <w:p w14:paraId="53CAB8C8" w14:textId="164C1A3E" w:rsidR="00B84D67" w:rsidRPr="00736E4B" w:rsidRDefault="000F186A">
            <w:pPr>
              <w:pStyle w:val="LBBodyText1"/>
              <w:jc w:val="left"/>
              <w:rPr>
                <w:sz w:val="22"/>
                <w:highlight w:val="yellow"/>
              </w:rPr>
            </w:pPr>
            <w:r w:rsidRPr="00667E7B">
              <w:rPr>
                <w:szCs w:val="24"/>
              </w:rPr>
              <w:t>Юридический адрес: 125252, г. Москва, вн. тер. г. муниципальный округ  Хорошевский, ул. 3-я Песчаная, д.2А</w:t>
            </w:r>
          </w:p>
        </w:tc>
        <w:tc>
          <w:tcPr>
            <w:tcW w:w="4536" w:type="dxa"/>
          </w:tcPr>
          <w:p w14:paraId="231FA075" w14:textId="77777777" w:rsidR="00B84D67" w:rsidRDefault="00B84D67">
            <w:pPr>
              <w:pStyle w:val="LBBodyText1"/>
              <w:rPr>
                <w:sz w:val="22"/>
              </w:rPr>
            </w:pPr>
          </w:p>
        </w:tc>
      </w:tr>
      <w:tr w:rsidR="00B84D67" w14:paraId="12A316C5" w14:textId="77777777" w:rsidTr="00F76868">
        <w:tc>
          <w:tcPr>
            <w:tcW w:w="4820" w:type="dxa"/>
          </w:tcPr>
          <w:p w14:paraId="4B013F98" w14:textId="56759E18" w:rsidR="00B84D67" w:rsidRPr="000F186A" w:rsidRDefault="000F186A" w:rsidP="000F186A">
            <w:pPr>
              <w:spacing w:line="276" w:lineRule="auto"/>
              <w:jc w:val="both"/>
              <w:rPr>
                <w:b/>
                <w:sz w:val="24"/>
                <w:szCs w:val="24"/>
              </w:rPr>
            </w:pPr>
            <w:r w:rsidRPr="00CA0519">
              <w:rPr>
                <w:b/>
                <w:sz w:val="24"/>
                <w:szCs w:val="24"/>
              </w:rPr>
              <w:t>УФПС г. Москвы</w:t>
            </w:r>
          </w:p>
        </w:tc>
        <w:tc>
          <w:tcPr>
            <w:tcW w:w="4536" w:type="dxa"/>
          </w:tcPr>
          <w:p w14:paraId="09F18C61" w14:textId="77777777" w:rsidR="00B84D67" w:rsidRDefault="00B84D67">
            <w:pPr>
              <w:pStyle w:val="LBBodyText1"/>
              <w:rPr>
                <w:sz w:val="22"/>
              </w:rPr>
            </w:pPr>
          </w:p>
        </w:tc>
      </w:tr>
      <w:tr w:rsidR="00734802" w14:paraId="473FD647" w14:textId="77777777" w:rsidTr="00F76868">
        <w:tc>
          <w:tcPr>
            <w:tcW w:w="4820" w:type="dxa"/>
          </w:tcPr>
          <w:p w14:paraId="2213FEDB" w14:textId="77777777" w:rsidR="00514DC1" w:rsidRPr="00667E7B" w:rsidRDefault="00514DC1" w:rsidP="00514DC1">
            <w:pPr>
              <w:spacing w:line="276" w:lineRule="auto"/>
              <w:jc w:val="both"/>
              <w:rPr>
                <w:sz w:val="24"/>
                <w:szCs w:val="24"/>
              </w:rPr>
            </w:pPr>
            <w:r w:rsidRPr="00667E7B">
              <w:rPr>
                <w:sz w:val="24"/>
                <w:szCs w:val="24"/>
              </w:rPr>
              <w:t xml:space="preserve">Адрес местонахождения обособленного подразделения: </w:t>
            </w:r>
            <w:r w:rsidRPr="00D34970">
              <w:rPr>
                <w:sz w:val="24"/>
                <w:szCs w:val="24"/>
              </w:rPr>
              <w:t>115127, г. Москва, Варшавское ш., д.37</w:t>
            </w:r>
          </w:p>
          <w:p w14:paraId="7EE547B4" w14:textId="23212889" w:rsidR="00734802" w:rsidRDefault="000F186A" w:rsidP="000F186A">
            <w:pPr>
              <w:pStyle w:val="LBBodyText1"/>
              <w:jc w:val="left"/>
              <w:rPr>
                <w:sz w:val="22"/>
              </w:rPr>
            </w:pPr>
            <w:r w:rsidRPr="00667E7B">
              <w:rPr>
                <w:szCs w:val="24"/>
              </w:rPr>
              <w:t>Адрес для корреспонденции: 115</w:t>
            </w:r>
            <w:r w:rsidRPr="00E614CF">
              <w:rPr>
                <w:szCs w:val="24"/>
              </w:rPr>
              <w:t>127</w:t>
            </w:r>
            <w:r w:rsidRPr="00667E7B">
              <w:rPr>
                <w:szCs w:val="24"/>
              </w:rPr>
              <w:t xml:space="preserve">, г. Москва, </w:t>
            </w:r>
            <w:r>
              <w:rPr>
                <w:szCs w:val="24"/>
              </w:rPr>
              <w:t>Варшавское ш.</w:t>
            </w:r>
            <w:r w:rsidRPr="00667E7B">
              <w:rPr>
                <w:szCs w:val="24"/>
              </w:rPr>
              <w:t>, д.</w:t>
            </w:r>
            <w:r>
              <w:rPr>
                <w:szCs w:val="24"/>
              </w:rPr>
              <w:t>3</w:t>
            </w:r>
            <w:r w:rsidRPr="00667E7B">
              <w:rPr>
                <w:szCs w:val="24"/>
              </w:rPr>
              <w:t>7</w:t>
            </w:r>
          </w:p>
        </w:tc>
        <w:tc>
          <w:tcPr>
            <w:tcW w:w="4536" w:type="dxa"/>
          </w:tcPr>
          <w:p w14:paraId="3CFCBF33" w14:textId="77777777" w:rsidR="00734802" w:rsidRDefault="006F5D79">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0F186A" w14:paraId="62D9B480" w14:textId="77777777" w:rsidTr="00F76868">
        <w:tc>
          <w:tcPr>
            <w:tcW w:w="4820" w:type="dxa"/>
            <w:vMerge w:val="restart"/>
          </w:tcPr>
          <w:p w14:paraId="79191C1F" w14:textId="77777777" w:rsidR="000F186A" w:rsidRPr="000F186A" w:rsidRDefault="000F186A" w:rsidP="000F186A">
            <w:pPr>
              <w:spacing w:line="276" w:lineRule="auto"/>
              <w:jc w:val="both"/>
              <w:rPr>
                <w:sz w:val="24"/>
                <w:szCs w:val="24"/>
                <w:lang w:eastAsia="en-US"/>
              </w:rPr>
            </w:pPr>
            <w:r>
              <w:rPr>
                <w:b/>
              </w:rPr>
              <w:fldChar w:fldCharType="begin" w:fldLock="1"/>
            </w:r>
            <w:r>
              <w:rPr>
                <w:b/>
              </w:rPr>
              <w:instrText>LBVARIABLE \id "363" \displaced</w:instrText>
            </w:r>
            <w:r>
              <w:rPr>
                <w:b/>
              </w:rPr>
              <w:fldChar w:fldCharType="separate"/>
            </w:r>
            <w:r w:rsidRPr="0098759B">
              <w:rPr>
                <w:bCs/>
              </w:rPr>
              <w:t xml:space="preserve"> </w:t>
            </w:r>
            <w:r w:rsidRPr="000F186A">
              <w:rPr>
                <w:sz w:val="24"/>
                <w:szCs w:val="24"/>
                <w:lang w:eastAsia="en-US"/>
              </w:rPr>
              <w:t>Телефон: 8-495-276-55-55, 02003, 02227</w:t>
            </w:r>
          </w:p>
          <w:p w14:paraId="5358BEBB" w14:textId="77777777" w:rsidR="000F186A" w:rsidRPr="000F186A" w:rsidRDefault="000F186A" w:rsidP="000F186A">
            <w:pPr>
              <w:spacing w:line="276" w:lineRule="auto"/>
              <w:jc w:val="both"/>
              <w:rPr>
                <w:sz w:val="24"/>
                <w:szCs w:val="24"/>
              </w:rPr>
            </w:pPr>
            <w:r w:rsidRPr="000F186A">
              <w:rPr>
                <w:sz w:val="24"/>
                <w:szCs w:val="24"/>
                <w:lang w:val="en-US" w:eastAsia="en-US"/>
              </w:rPr>
              <w:t>e</w:t>
            </w:r>
            <w:r w:rsidRPr="000F186A">
              <w:rPr>
                <w:sz w:val="24"/>
                <w:szCs w:val="24"/>
                <w:lang w:eastAsia="en-US"/>
              </w:rPr>
              <w:t>-</w:t>
            </w:r>
            <w:r w:rsidRPr="000F186A">
              <w:rPr>
                <w:sz w:val="24"/>
                <w:szCs w:val="24"/>
                <w:lang w:val="en-US" w:eastAsia="en-US"/>
              </w:rPr>
              <w:t>mail</w:t>
            </w:r>
            <w:r w:rsidRPr="000F186A">
              <w:rPr>
                <w:sz w:val="24"/>
                <w:szCs w:val="24"/>
                <w:lang w:eastAsia="en-US"/>
              </w:rPr>
              <w:t>:</w:t>
            </w:r>
            <w:r w:rsidRPr="000F186A">
              <w:rPr>
                <w:sz w:val="24"/>
                <w:szCs w:val="24"/>
              </w:rPr>
              <w:t xml:space="preserve"> </w:t>
            </w:r>
            <w:hyperlink r:id="rId13" w:history="1">
              <w:r w:rsidRPr="000F186A">
                <w:rPr>
                  <w:color w:val="000080"/>
                  <w:sz w:val="24"/>
                  <w:szCs w:val="24"/>
                  <w:u w:val="single"/>
                  <w:lang w:val="en-US"/>
                </w:rPr>
                <w:t>R</w:t>
              </w:r>
              <w:r w:rsidRPr="000F186A">
                <w:rPr>
                  <w:color w:val="000080"/>
                  <w:sz w:val="24"/>
                  <w:szCs w:val="24"/>
                  <w:u w:val="single"/>
                </w:rPr>
                <w:t>77-</w:t>
              </w:r>
              <w:r w:rsidRPr="000F186A">
                <w:rPr>
                  <w:color w:val="000080"/>
                  <w:sz w:val="24"/>
                  <w:szCs w:val="24"/>
                  <w:u w:val="single"/>
                  <w:lang w:val="en-US"/>
                </w:rPr>
                <w:t>GUMTO</w:t>
              </w:r>
              <w:r w:rsidRPr="000F186A">
                <w:rPr>
                  <w:color w:val="000080"/>
                  <w:sz w:val="24"/>
                  <w:szCs w:val="24"/>
                  <w:u w:val="single"/>
                </w:rPr>
                <w:t>@</w:t>
              </w:r>
              <w:r w:rsidRPr="000F186A">
                <w:rPr>
                  <w:color w:val="000080"/>
                  <w:sz w:val="24"/>
                  <w:szCs w:val="24"/>
                  <w:u w:val="single"/>
                  <w:lang w:val="en-US"/>
                </w:rPr>
                <w:t>russianpost</w:t>
              </w:r>
              <w:r w:rsidRPr="000F186A">
                <w:rPr>
                  <w:color w:val="000080"/>
                  <w:sz w:val="24"/>
                  <w:szCs w:val="24"/>
                  <w:u w:val="single"/>
                </w:rPr>
                <w:t>.</w:t>
              </w:r>
              <w:r w:rsidRPr="000F186A">
                <w:rPr>
                  <w:color w:val="000080"/>
                  <w:sz w:val="24"/>
                  <w:szCs w:val="24"/>
                  <w:u w:val="single"/>
                  <w:lang w:val="en-US"/>
                </w:rPr>
                <w:t>ru</w:t>
              </w:r>
            </w:hyperlink>
          </w:p>
          <w:p w14:paraId="0E99F450" w14:textId="77777777" w:rsidR="000F186A" w:rsidRPr="000F186A" w:rsidRDefault="004D7FA2" w:rsidP="000F186A">
            <w:pPr>
              <w:spacing w:line="276" w:lineRule="auto"/>
              <w:jc w:val="both"/>
              <w:rPr>
                <w:sz w:val="24"/>
                <w:szCs w:val="24"/>
              </w:rPr>
            </w:pPr>
            <w:hyperlink r:id="rId14" w:history="1">
              <w:r w:rsidR="000F186A" w:rsidRPr="000F186A">
                <w:rPr>
                  <w:color w:val="000080"/>
                  <w:sz w:val="24"/>
                  <w:szCs w:val="24"/>
                  <w:u w:val="single"/>
                  <w:lang w:val="en-US"/>
                </w:rPr>
                <w:t>Elena</w:t>
              </w:r>
              <w:r w:rsidR="000F186A" w:rsidRPr="000F186A">
                <w:rPr>
                  <w:color w:val="000080"/>
                  <w:sz w:val="24"/>
                  <w:szCs w:val="24"/>
                  <w:u w:val="single"/>
                </w:rPr>
                <w:t>.</w:t>
              </w:r>
              <w:r w:rsidR="000F186A" w:rsidRPr="000F186A">
                <w:rPr>
                  <w:color w:val="000080"/>
                  <w:sz w:val="24"/>
                  <w:szCs w:val="24"/>
                  <w:u w:val="single"/>
                  <w:lang w:val="en-US"/>
                </w:rPr>
                <w:t>Voroshnova</w:t>
              </w:r>
              <w:r w:rsidR="000F186A" w:rsidRPr="000F186A">
                <w:rPr>
                  <w:color w:val="000080"/>
                  <w:sz w:val="24"/>
                  <w:szCs w:val="24"/>
                  <w:u w:val="single"/>
                </w:rPr>
                <w:t>@</w:t>
              </w:r>
              <w:r w:rsidR="000F186A" w:rsidRPr="000F186A">
                <w:rPr>
                  <w:color w:val="000080"/>
                  <w:sz w:val="24"/>
                  <w:szCs w:val="24"/>
                  <w:u w:val="single"/>
                  <w:lang w:val="en-US"/>
                </w:rPr>
                <w:t>russianpost</w:t>
              </w:r>
              <w:r w:rsidR="000F186A" w:rsidRPr="000F186A">
                <w:rPr>
                  <w:color w:val="000080"/>
                  <w:sz w:val="24"/>
                  <w:szCs w:val="24"/>
                  <w:u w:val="single"/>
                </w:rPr>
                <w:t>.</w:t>
              </w:r>
              <w:r w:rsidR="000F186A" w:rsidRPr="000F186A">
                <w:rPr>
                  <w:color w:val="000080"/>
                  <w:sz w:val="24"/>
                  <w:szCs w:val="24"/>
                  <w:u w:val="single"/>
                  <w:lang w:val="en-US"/>
                </w:rPr>
                <w:t>ru</w:t>
              </w:r>
            </w:hyperlink>
            <w:r w:rsidR="000F186A" w:rsidRPr="000F186A">
              <w:rPr>
                <w:sz w:val="24"/>
                <w:szCs w:val="24"/>
              </w:rPr>
              <w:t xml:space="preserve">  </w:t>
            </w:r>
          </w:p>
          <w:p w14:paraId="433E5583" w14:textId="77777777" w:rsidR="000F186A" w:rsidRPr="000F186A" w:rsidRDefault="000F186A" w:rsidP="000F186A">
            <w:pPr>
              <w:spacing w:line="276" w:lineRule="auto"/>
              <w:jc w:val="both"/>
              <w:rPr>
                <w:sz w:val="24"/>
                <w:szCs w:val="24"/>
              </w:rPr>
            </w:pPr>
            <w:r w:rsidRPr="000F186A">
              <w:rPr>
                <w:sz w:val="24"/>
                <w:szCs w:val="24"/>
              </w:rPr>
              <w:t>ИНН 7724490000</w:t>
            </w:r>
          </w:p>
          <w:p w14:paraId="49636220" w14:textId="3712DEB8" w:rsidR="000F186A" w:rsidRPr="000F186A" w:rsidRDefault="000F186A" w:rsidP="000F186A">
            <w:pPr>
              <w:spacing w:line="276" w:lineRule="auto"/>
              <w:jc w:val="both"/>
              <w:rPr>
                <w:sz w:val="24"/>
                <w:szCs w:val="24"/>
              </w:rPr>
            </w:pPr>
            <w:r w:rsidRPr="000F186A">
              <w:rPr>
                <w:sz w:val="24"/>
                <w:szCs w:val="24"/>
              </w:rPr>
              <w:t xml:space="preserve">КПП </w:t>
            </w:r>
            <w:r w:rsidR="00CA27E9" w:rsidRPr="000F186A">
              <w:rPr>
                <w:sz w:val="24"/>
                <w:szCs w:val="24"/>
              </w:rPr>
              <w:t>77</w:t>
            </w:r>
            <w:r w:rsidR="00CA27E9">
              <w:rPr>
                <w:sz w:val="24"/>
                <w:szCs w:val="24"/>
              </w:rPr>
              <w:t>2443001</w:t>
            </w:r>
          </w:p>
          <w:p w14:paraId="04B82FCF" w14:textId="77777777" w:rsidR="000F186A" w:rsidRPr="000F186A" w:rsidRDefault="000F186A" w:rsidP="000F186A">
            <w:pPr>
              <w:spacing w:line="276" w:lineRule="auto"/>
              <w:jc w:val="both"/>
              <w:rPr>
                <w:sz w:val="24"/>
                <w:szCs w:val="24"/>
              </w:rPr>
            </w:pPr>
            <w:r w:rsidRPr="000F186A">
              <w:rPr>
                <w:sz w:val="24"/>
                <w:szCs w:val="24"/>
              </w:rPr>
              <w:t>Банковские реквизиты:</w:t>
            </w:r>
          </w:p>
          <w:p w14:paraId="290EC4EF" w14:textId="77777777" w:rsidR="000F186A" w:rsidRPr="000F186A" w:rsidRDefault="000F186A" w:rsidP="000F186A">
            <w:pPr>
              <w:spacing w:line="276" w:lineRule="auto"/>
              <w:jc w:val="both"/>
              <w:rPr>
                <w:sz w:val="24"/>
                <w:szCs w:val="24"/>
              </w:rPr>
            </w:pPr>
            <w:r w:rsidRPr="000F186A">
              <w:rPr>
                <w:sz w:val="24"/>
                <w:szCs w:val="24"/>
              </w:rPr>
              <w:t>р/с 40502810500060000098</w:t>
            </w:r>
          </w:p>
          <w:p w14:paraId="36A5C929" w14:textId="77777777" w:rsidR="000F186A" w:rsidRPr="000F186A" w:rsidRDefault="000F186A" w:rsidP="000F186A">
            <w:pPr>
              <w:spacing w:line="276" w:lineRule="auto"/>
              <w:jc w:val="both"/>
              <w:rPr>
                <w:bCs/>
                <w:sz w:val="24"/>
                <w:szCs w:val="24"/>
                <w:lang w:val="ru"/>
              </w:rPr>
            </w:pPr>
            <w:r w:rsidRPr="000F186A">
              <w:rPr>
                <w:bCs/>
                <w:sz w:val="24"/>
                <w:szCs w:val="24"/>
                <w:lang w:val="ru"/>
              </w:rPr>
              <w:t>в Банк ВТБ (ПАО) г. Москва</w:t>
            </w:r>
          </w:p>
          <w:p w14:paraId="1122F68D" w14:textId="77777777" w:rsidR="000F186A" w:rsidRPr="000F186A" w:rsidRDefault="000F186A" w:rsidP="000F186A">
            <w:pPr>
              <w:spacing w:line="276" w:lineRule="auto"/>
              <w:jc w:val="both"/>
              <w:rPr>
                <w:sz w:val="24"/>
                <w:szCs w:val="24"/>
                <w:lang w:eastAsia="en-US"/>
              </w:rPr>
            </w:pPr>
            <w:r w:rsidRPr="000F186A">
              <w:rPr>
                <w:sz w:val="24"/>
                <w:szCs w:val="24"/>
                <w:lang w:eastAsia="en-US"/>
              </w:rPr>
              <w:t>к/с 30101810700000000187</w:t>
            </w:r>
          </w:p>
          <w:p w14:paraId="05592BBC" w14:textId="77777777" w:rsidR="000F186A" w:rsidRPr="000F186A" w:rsidRDefault="000F186A" w:rsidP="000F186A">
            <w:pPr>
              <w:spacing w:line="276" w:lineRule="auto"/>
              <w:jc w:val="both"/>
              <w:rPr>
                <w:sz w:val="24"/>
                <w:szCs w:val="24"/>
                <w:lang w:eastAsia="en-US"/>
              </w:rPr>
            </w:pPr>
            <w:r w:rsidRPr="000F186A">
              <w:rPr>
                <w:sz w:val="24"/>
                <w:szCs w:val="24"/>
                <w:lang w:eastAsia="en-US"/>
              </w:rPr>
              <w:t>БИК 044525187</w:t>
            </w:r>
          </w:p>
          <w:p w14:paraId="48EF7ABA" w14:textId="77777777" w:rsidR="000F186A" w:rsidRPr="000F186A" w:rsidRDefault="000F186A" w:rsidP="000F186A">
            <w:pPr>
              <w:spacing w:line="276" w:lineRule="auto"/>
              <w:jc w:val="both"/>
              <w:rPr>
                <w:sz w:val="24"/>
                <w:szCs w:val="24"/>
                <w:lang w:eastAsia="en-US"/>
              </w:rPr>
            </w:pPr>
            <w:r w:rsidRPr="000F186A">
              <w:rPr>
                <w:sz w:val="24"/>
                <w:szCs w:val="24"/>
                <w:lang w:eastAsia="en-US"/>
              </w:rPr>
              <w:t>Реквизиты для счета-фактуры:</w:t>
            </w:r>
          </w:p>
          <w:p w14:paraId="26440A96" w14:textId="77777777" w:rsidR="000F186A" w:rsidRPr="000F186A" w:rsidRDefault="000F186A" w:rsidP="000F186A">
            <w:pPr>
              <w:spacing w:line="276" w:lineRule="auto"/>
              <w:jc w:val="both"/>
              <w:rPr>
                <w:sz w:val="24"/>
                <w:szCs w:val="24"/>
                <w:lang w:eastAsia="en-US"/>
              </w:rPr>
            </w:pPr>
            <w:r w:rsidRPr="000F186A">
              <w:rPr>
                <w:sz w:val="24"/>
                <w:szCs w:val="24"/>
                <w:lang w:eastAsia="en-US"/>
              </w:rPr>
              <w:t>Покупатель: АО «Почта России»</w:t>
            </w:r>
          </w:p>
          <w:p w14:paraId="1B56EE3E" w14:textId="77777777" w:rsidR="000F186A" w:rsidRPr="000F186A" w:rsidRDefault="000F186A" w:rsidP="000F186A">
            <w:pPr>
              <w:spacing w:line="276" w:lineRule="auto"/>
              <w:rPr>
                <w:sz w:val="24"/>
                <w:szCs w:val="24"/>
                <w:lang w:eastAsia="en-US"/>
              </w:rPr>
            </w:pPr>
            <w:r w:rsidRPr="000F186A">
              <w:rPr>
                <w:sz w:val="24"/>
                <w:szCs w:val="24"/>
                <w:lang w:eastAsia="en-US"/>
              </w:rPr>
              <w:t>Адрес: 125252, г. Москва, вн. тер. г. муниципальный округ  Хорошевский, ул. 3-я Песчаная, д.2А</w:t>
            </w:r>
          </w:p>
          <w:p w14:paraId="70FE7A84" w14:textId="5536BEFF" w:rsidR="000F186A" w:rsidRPr="000F186A" w:rsidRDefault="000F186A" w:rsidP="000F186A">
            <w:pPr>
              <w:spacing w:line="276" w:lineRule="auto"/>
              <w:rPr>
                <w:sz w:val="24"/>
                <w:szCs w:val="24"/>
                <w:lang w:eastAsia="en-US"/>
              </w:rPr>
            </w:pPr>
            <w:r w:rsidRPr="000F186A">
              <w:rPr>
                <w:sz w:val="24"/>
                <w:szCs w:val="24"/>
                <w:lang w:eastAsia="en-US"/>
              </w:rPr>
              <w:t>ИНН/КПП покупателя: 7724490000/77</w:t>
            </w:r>
            <w:r w:rsidR="00CA27E9">
              <w:rPr>
                <w:sz w:val="24"/>
                <w:szCs w:val="24"/>
                <w:lang w:eastAsia="en-US"/>
              </w:rPr>
              <w:t>2443001</w:t>
            </w:r>
          </w:p>
          <w:p w14:paraId="6DAF0A6B" w14:textId="77777777" w:rsidR="000F186A" w:rsidRPr="000F186A" w:rsidRDefault="000F186A" w:rsidP="000F186A">
            <w:pPr>
              <w:spacing w:line="276" w:lineRule="auto"/>
              <w:rPr>
                <w:sz w:val="24"/>
                <w:szCs w:val="24"/>
                <w:lang w:eastAsia="en-US"/>
              </w:rPr>
            </w:pPr>
            <w:r w:rsidRPr="000F186A">
              <w:rPr>
                <w:sz w:val="24"/>
                <w:szCs w:val="24"/>
                <w:lang w:eastAsia="en-US"/>
              </w:rPr>
              <w:t>Грузополучатель и его адрес:</w:t>
            </w:r>
          </w:p>
          <w:p w14:paraId="6F2F9D6F" w14:textId="77777777" w:rsidR="000F186A" w:rsidRPr="000F186A" w:rsidRDefault="000F186A" w:rsidP="000F186A">
            <w:pPr>
              <w:spacing w:line="276" w:lineRule="auto"/>
              <w:rPr>
                <w:sz w:val="24"/>
                <w:szCs w:val="24"/>
                <w:lang w:eastAsia="en-US"/>
              </w:rPr>
            </w:pPr>
            <w:r w:rsidRPr="000F186A">
              <w:rPr>
                <w:sz w:val="24"/>
                <w:szCs w:val="24"/>
                <w:lang w:eastAsia="en-US"/>
              </w:rPr>
              <w:t>УФПС г. Москвы</w:t>
            </w:r>
          </w:p>
          <w:p w14:paraId="770C37F5" w14:textId="40247898" w:rsidR="000F186A" w:rsidRPr="000F186A" w:rsidRDefault="000F186A" w:rsidP="000F186A">
            <w:pPr>
              <w:spacing w:line="276" w:lineRule="auto"/>
              <w:rPr>
                <w:sz w:val="24"/>
                <w:szCs w:val="24"/>
                <w:lang w:eastAsia="en-US"/>
              </w:rPr>
            </w:pPr>
            <w:r w:rsidRPr="000F186A">
              <w:rPr>
                <w:sz w:val="24"/>
                <w:szCs w:val="24"/>
                <w:lang w:eastAsia="en-US"/>
              </w:rPr>
              <w:t xml:space="preserve">Адрес: г. Москва, </w:t>
            </w:r>
            <w:r w:rsidR="00CA27E9" w:rsidRPr="00CA27E9">
              <w:rPr>
                <w:sz w:val="24"/>
                <w:szCs w:val="24"/>
                <w:lang w:eastAsia="en-US"/>
              </w:rPr>
              <w:t>Варшавское ш., д.37</w:t>
            </w:r>
            <w:r w:rsidRPr="0098759B">
              <w:rPr>
                <w:bCs/>
              </w:rPr>
              <w:fldChar w:fldCharType="begin" w:fldLock="1"/>
            </w:r>
            <w:r w:rsidRPr="0098759B">
              <w:rPr>
                <w:bCs/>
              </w:rPr>
              <w:instrText>LBVARIABLE \id "6" \displaced</w:instrText>
            </w:r>
            <w:r w:rsidR="004D7FA2">
              <w:rPr>
                <w:bCs/>
              </w:rPr>
              <w:fldChar w:fldCharType="separate"/>
            </w:r>
            <w:r w:rsidRPr="0098759B">
              <w:rPr>
                <w:bCs/>
              </w:rPr>
              <w:fldChar w:fldCharType="end"/>
            </w:r>
          </w:p>
        </w:tc>
        <w:tc>
          <w:tcPr>
            <w:tcW w:w="4536" w:type="dxa"/>
          </w:tcPr>
          <w:p w14:paraId="2ACBADDD" w14:textId="77777777" w:rsidR="000F186A" w:rsidRDefault="000F186A">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0F186A" w14:paraId="614FA3C4" w14:textId="77777777" w:rsidTr="00F76868">
        <w:tc>
          <w:tcPr>
            <w:tcW w:w="4820" w:type="dxa"/>
            <w:vMerge/>
          </w:tcPr>
          <w:p w14:paraId="54EE7BB3" w14:textId="719EB38A" w:rsidR="000F186A" w:rsidRPr="00B84D67" w:rsidRDefault="000F186A" w:rsidP="00F0023E">
            <w:pPr>
              <w:pStyle w:val="LBBodyText1"/>
              <w:spacing w:before="240"/>
              <w:jc w:val="left"/>
              <w:rPr>
                <w:sz w:val="22"/>
                <w:highlight w:val="yellow"/>
              </w:rPr>
            </w:pPr>
          </w:p>
        </w:tc>
        <w:tc>
          <w:tcPr>
            <w:tcW w:w="4536" w:type="dxa"/>
          </w:tcPr>
          <w:p w14:paraId="5C0C5CC4" w14:textId="77777777" w:rsidR="000F186A" w:rsidRDefault="000F186A">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0F186A" w14:paraId="49ABB95E" w14:textId="77777777" w:rsidTr="00F76868">
        <w:tc>
          <w:tcPr>
            <w:tcW w:w="4820" w:type="dxa"/>
            <w:vMerge/>
          </w:tcPr>
          <w:p w14:paraId="474A8ADE" w14:textId="1D270FC9" w:rsidR="000F186A" w:rsidRPr="00B84D67" w:rsidRDefault="000F186A" w:rsidP="00F0023E">
            <w:pPr>
              <w:pStyle w:val="LBBodyText1"/>
              <w:spacing w:before="240"/>
              <w:jc w:val="left"/>
              <w:rPr>
                <w:sz w:val="22"/>
                <w:highlight w:val="yellow"/>
              </w:rPr>
            </w:pPr>
          </w:p>
        </w:tc>
        <w:tc>
          <w:tcPr>
            <w:tcW w:w="4536" w:type="dxa"/>
          </w:tcPr>
          <w:p w14:paraId="11BE395F" w14:textId="77777777" w:rsidR="000F186A" w:rsidRDefault="000F186A">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0F186A" w14:paraId="390953B2" w14:textId="77777777" w:rsidTr="00F76868">
        <w:tc>
          <w:tcPr>
            <w:tcW w:w="4820" w:type="dxa"/>
            <w:vMerge/>
          </w:tcPr>
          <w:p w14:paraId="5BF32C67" w14:textId="27967159" w:rsidR="000F186A" w:rsidRDefault="000F186A" w:rsidP="00F0023E">
            <w:pPr>
              <w:pStyle w:val="LBBodyText1"/>
              <w:spacing w:before="240"/>
              <w:jc w:val="left"/>
              <w:rPr>
                <w:sz w:val="22"/>
              </w:rPr>
            </w:pPr>
          </w:p>
        </w:tc>
        <w:tc>
          <w:tcPr>
            <w:tcW w:w="4536" w:type="dxa"/>
          </w:tcPr>
          <w:p w14:paraId="1AFB62C8" w14:textId="77777777" w:rsidR="000F186A" w:rsidRDefault="000F186A">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0F186A" w14:paraId="6D20DEF6" w14:textId="77777777" w:rsidTr="00F76868">
        <w:tc>
          <w:tcPr>
            <w:tcW w:w="4820" w:type="dxa"/>
            <w:vMerge/>
          </w:tcPr>
          <w:p w14:paraId="35DCA09E" w14:textId="65EFE3E1" w:rsidR="000F186A" w:rsidRPr="0098759B" w:rsidRDefault="000F186A" w:rsidP="00F0023E">
            <w:pPr>
              <w:pStyle w:val="LBBodyText1"/>
              <w:spacing w:before="240"/>
              <w:jc w:val="left"/>
              <w:rPr>
                <w:sz w:val="22"/>
              </w:rPr>
            </w:pPr>
          </w:p>
        </w:tc>
        <w:tc>
          <w:tcPr>
            <w:tcW w:w="4536" w:type="dxa"/>
          </w:tcPr>
          <w:p w14:paraId="6C0A95C7" w14:textId="77777777" w:rsidR="000F186A" w:rsidRDefault="000F186A">
            <w:pPr>
              <w:pStyle w:val="LBBodyText1"/>
              <w:rPr>
                <w:sz w:val="22"/>
              </w:rPr>
            </w:pPr>
            <w:r>
              <w:rPr>
                <w:sz w:val="22"/>
                <w:lang w:val="fr-FR"/>
              </w:rPr>
              <w:fldChar w:fldCharType="begin" w:fldLock="1"/>
            </w:r>
            <w:r>
              <w:rPr>
                <w:sz w:val="22"/>
                <w:lang w:val="fr-FR"/>
              </w:rPr>
              <w:instrText>LBVARIABLE \id "2"</w:instrText>
            </w:r>
            <w:r>
              <w:rPr>
                <w:sz w:val="22"/>
                <w:lang w:val="fr-FR"/>
              </w:rPr>
              <w:fldChar w:fldCharType="separate"/>
            </w:r>
            <w:r>
              <w:rPr>
                <w:sz w:val="22"/>
                <w:lang w:val="fr-FR"/>
              </w:rPr>
              <w:t>[E-mail:]</w:t>
            </w:r>
            <w:r>
              <w:rPr>
                <w:sz w:val="22"/>
                <w:lang w:val="fr-FR"/>
              </w:rPr>
              <w:fldChar w:fldCharType="end"/>
            </w:r>
          </w:p>
        </w:tc>
      </w:tr>
      <w:tr w:rsidR="000F186A" w14:paraId="4255A749" w14:textId="77777777" w:rsidTr="00F76868">
        <w:tc>
          <w:tcPr>
            <w:tcW w:w="4820" w:type="dxa"/>
            <w:vMerge/>
          </w:tcPr>
          <w:p w14:paraId="21168452" w14:textId="2509C7AF" w:rsidR="000F186A" w:rsidRPr="0098759B" w:rsidRDefault="000F186A" w:rsidP="00F0023E">
            <w:pPr>
              <w:pStyle w:val="LBBodyText1"/>
              <w:spacing w:before="240"/>
              <w:jc w:val="left"/>
              <w:rPr>
                <w:sz w:val="22"/>
              </w:rPr>
            </w:pPr>
          </w:p>
        </w:tc>
        <w:tc>
          <w:tcPr>
            <w:tcW w:w="4536" w:type="dxa"/>
          </w:tcPr>
          <w:p w14:paraId="77DF087D" w14:textId="77777777" w:rsidR="000F186A" w:rsidRDefault="000F186A">
            <w:pPr>
              <w:pStyle w:val="LBBodyText1"/>
              <w:jc w:val="left"/>
              <w:rPr>
                <w:sz w:val="22"/>
              </w:rPr>
            </w:pPr>
            <w:r>
              <w:rPr>
                <w:sz w:val="22"/>
              </w:rPr>
              <w:t xml:space="preserve"> [Паспортные данные]</w:t>
            </w:r>
            <w:r>
              <w:rPr>
                <w:sz w:val="22"/>
              </w:rPr>
              <w:fldChar w:fldCharType="end"/>
            </w:r>
          </w:p>
        </w:tc>
      </w:tr>
      <w:tr w:rsidR="000F186A" w14:paraId="61AE6FC0" w14:textId="77777777" w:rsidTr="00F76868">
        <w:tc>
          <w:tcPr>
            <w:tcW w:w="4820" w:type="dxa"/>
            <w:vMerge/>
          </w:tcPr>
          <w:p w14:paraId="6AFF695E" w14:textId="229943BD" w:rsidR="000F186A" w:rsidRDefault="000F186A" w:rsidP="00F0023E">
            <w:pPr>
              <w:pStyle w:val="LBBodyText1"/>
              <w:spacing w:before="240"/>
              <w:jc w:val="left"/>
              <w:rPr>
                <w:sz w:val="22"/>
              </w:rPr>
            </w:pPr>
          </w:p>
        </w:tc>
        <w:tc>
          <w:tcPr>
            <w:tcW w:w="4536" w:type="dxa"/>
          </w:tcPr>
          <w:p w14:paraId="637A30C9" w14:textId="77777777" w:rsidR="000F186A" w:rsidRDefault="000F186A">
            <w:pPr>
              <w:pStyle w:val="LBBodyText1"/>
              <w:jc w:val="left"/>
              <w:rPr>
                <w:sz w:val="22"/>
              </w:rPr>
            </w:pPr>
            <w:r>
              <w:rPr>
                <w:sz w:val="22"/>
              </w:rPr>
              <w:t xml:space="preserve"> [СНИЛС]</w:t>
            </w:r>
            <w:r>
              <w:rPr>
                <w:rStyle w:val="aa"/>
                <w:sz w:val="22"/>
              </w:rPr>
              <w:footnoteReference w:id="15"/>
            </w:r>
            <w:r>
              <w:rPr>
                <w:sz w:val="22"/>
              </w:rPr>
              <w:t xml:space="preserve"> </w:t>
            </w:r>
          </w:p>
        </w:tc>
      </w:tr>
      <w:tr w:rsidR="000F186A" w14:paraId="1C3E1AD8" w14:textId="77777777" w:rsidTr="00F76868">
        <w:tc>
          <w:tcPr>
            <w:tcW w:w="4820" w:type="dxa"/>
            <w:vMerge/>
          </w:tcPr>
          <w:p w14:paraId="62031248" w14:textId="6ED7A4AA" w:rsidR="000F186A" w:rsidRDefault="000F186A" w:rsidP="00F0023E">
            <w:pPr>
              <w:pStyle w:val="LBBodyText1"/>
              <w:spacing w:before="240"/>
              <w:jc w:val="left"/>
              <w:rPr>
                <w:sz w:val="22"/>
              </w:rPr>
            </w:pPr>
          </w:p>
        </w:tc>
        <w:tc>
          <w:tcPr>
            <w:tcW w:w="4536" w:type="dxa"/>
          </w:tcPr>
          <w:p w14:paraId="2AE131BE" w14:textId="77777777" w:rsidR="000F186A" w:rsidRDefault="000F186A">
            <w:pPr>
              <w:pStyle w:val="LBBodyText1"/>
              <w:jc w:val="left"/>
              <w:rPr>
                <w:sz w:val="22"/>
              </w:rPr>
            </w:pPr>
          </w:p>
        </w:tc>
      </w:tr>
      <w:tr w:rsidR="000F186A" w14:paraId="67C070C5" w14:textId="77777777" w:rsidTr="00F76868">
        <w:tc>
          <w:tcPr>
            <w:tcW w:w="4820" w:type="dxa"/>
            <w:vMerge/>
          </w:tcPr>
          <w:p w14:paraId="408B8C82" w14:textId="25CABDEF" w:rsidR="000F186A" w:rsidRDefault="000F186A" w:rsidP="00F0023E">
            <w:pPr>
              <w:pStyle w:val="LBBodyText1"/>
              <w:spacing w:before="240"/>
              <w:jc w:val="left"/>
              <w:rPr>
                <w:sz w:val="22"/>
              </w:rPr>
            </w:pPr>
          </w:p>
        </w:tc>
        <w:tc>
          <w:tcPr>
            <w:tcW w:w="4536" w:type="dxa"/>
          </w:tcPr>
          <w:p w14:paraId="449A1FBD" w14:textId="77777777" w:rsidR="000F186A" w:rsidRDefault="000F186A">
            <w:pPr>
              <w:pStyle w:val="LBBodyText1"/>
              <w:jc w:val="left"/>
              <w:rPr>
                <w:sz w:val="22"/>
              </w:rPr>
            </w:pPr>
          </w:p>
        </w:tc>
      </w:tr>
      <w:tr w:rsidR="000F186A" w14:paraId="07151A96" w14:textId="77777777" w:rsidTr="00F76868">
        <w:tc>
          <w:tcPr>
            <w:tcW w:w="4820" w:type="dxa"/>
            <w:vMerge/>
          </w:tcPr>
          <w:p w14:paraId="6796133D" w14:textId="5EA7A567" w:rsidR="000F186A" w:rsidRDefault="000F186A" w:rsidP="00F0023E">
            <w:pPr>
              <w:pStyle w:val="LBBodyText1"/>
              <w:spacing w:before="240"/>
              <w:jc w:val="left"/>
              <w:rPr>
                <w:sz w:val="22"/>
              </w:rPr>
            </w:pPr>
          </w:p>
        </w:tc>
        <w:tc>
          <w:tcPr>
            <w:tcW w:w="4536" w:type="dxa"/>
          </w:tcPr>
          <w:p w14:paraId="036CFC3B" w14:textId="77777777" w:rsidR="000F186A" w:rsidRDefault="000F186A">
            <w:pPr>
              <w:pStyle w:val="LBBodyText1"/>
              <w:jc w:val="left"/>
              <w:rPr>
                <w:sz w:val="22"/>
              </w:rPr>
            </w:pPr>
          </w:p>
        </w:tc>
      </w:tr>
      <w:tr w:rsidR="000F186A" w14:paraId="7E178011" w14:textId="77777777" w:rsidTr="00F76868">
        <w:tc>
          <w:tcPr>
            <w:tcW w:w="4820" w:type="dxa"/>
            <w:vMerge/>
          </w:tcPr>
          <w:p w14:paraId="3179A049" w14:textId="7382593A" w:rsidR="000F186A" w:rsidRDefault="000F186A" w:rsidP="00F0023E">
            <w:pPr>
              <w:pStyle w:val="LBBodyText1"/>
              <w:spacing w:before="240"/>
              <w:jc w:val="left"/>
              <w:rPr>
                <w:sz w:val="22"/>
              </w:rPr>
            </w:pPr>
          </w:p>
        </w:tc>
        <w:tc>
          <w:tcPr>
            <w:tcW w:w="4536" w:type="dxa"/>
          </w:tcPr>
          <w:p w14:paraId="2206E8A3" w14:textId="77777777" w:rsidR="000F186A" w:rsidRDefault="000F186A">
            <w:pPr>
              <w:pStyle w:val="LBBodyText1"/>
              <w:jc w:val="left"/>
              <w:rPr>
                <w:sz w:val="22"/>
              </w:rPr>
            </w:pPr>
          </w:p>
        </w:tc>
      </w:tr>
      <w:tr w:rsidR="000F186A" w14:paraId="6D41FAA0" w14:textId="77777777" w:rsidTr="00F76868">
        <w:tc>
          <w:tcPr>
            <w:tcW w:w="4820" w:type="dxa"/>
            <w:vMerge/>
          </w:tcPr>
          <w:p w14:paraId="7C0205B1" w14:textId="76290608" w:rsidR="000F186A" w:rsidRPr="0098759B" w:rsidRDefault="000F186A">
            <w:pPr>
              <w:pStyle w:val="LBBodyText1"/>
              <w:spacing w:before="240"/>
              <w:jc w:val="left"/>
              <w:rPr>
                <w:bCs/>
                <w:sz w:val="22"/>
              </w:rPr>
            </w:pPr>
          </w:p>
        </w:tc>
        <w:tc>
          <w:tcPr>
            <w:tcW w:w="4536" w:type="dxa"/>
          </w:tcPr>
          <w:p w14:paraId="74A15B8C" w14:textId="77777777" w:rsidR="000F186A" w:rsidRDefault="000F186A">
            <w:pPr>
              <w:pStyle w:val="LBBodyText1"/>
              <w:spacing w:before="240"/>
              <w:rPr>
                <w:sz w:val="22"/>
              </w:rPr>
            </w:pPr>
            <w:r>
              <w:rPr>
                <w:b/>
                <w:sz w:val="22"/>
              </w:rPr>
              <w:t xml:space="preserve"> </w:t>
            </w:r>
          </w:p>
        </w:tc>
      </w:tr>
      <w:tr w:rsidR="00734802" w14:paraId="6264ADE7" w14:textId="77777777" w:rsidTr="00F76868">
        <w:tc>
          <w:tcPr>
            <w:tcW w:w="4820" w:type="dxa"/>
          </w:tcPr>
          <w:p w14:paraId="1738B434" w14:textId="54CC2EFA" w:rsidR="00734802" w:rsidRDefault="006F5D79" w:rsidP="000F186A">
            <w:pPr>
              <w:pStyle w:val="LBBodyText1"/>
              <w:tabs>
                <w:tab w:val="center" w:pos="2302"/>
              </w:tabs>
              <w:spacing w:before="120"/>
              <w:jc w:val="left"/>
              <w:rPr>
                <w:sz w:val="22"/>
              </w:rPr>
            </w:pPr>
            <w:r>
              <w:rPr>
                <w:sz w:val="22"/>
              </w:rPr>
              <w:t xml:space="preserve"> </w:t>
            </w:r>
            <w:r w:rsidR="000F186A">
              <w:rPr>
                <w:sz w:val="22"/>
              </w:rPr>
              <w:tab/>
            </w:r>
          </w:p>
        </w:tc>
        <w:tc>
          <w:tcPr>
            <w:tcW w:w="4536" w:type="dxa"/>
          </w:tcPr>
          <w:p w14:paraId="7565EDE7" w14:textId="77777777" w:rsidR="00734802" w:rsidRDefault="006F5D79">
            <w:pPr>
              <w:pStyle w:val="LBBodyText1"/>
              <w:spacing w:before="120"/>
              <w:rPr>
                <w:sz w:val="22"/>
              </w:rPr>
            </w:pPr>
            <w:r>
              <w:rPr>
                <w:sz w:val="22"/>
              </w:rPr>
              <w:t xml:space="preserve"> </w:t>
            </w:r>
          </w:p>
        </w:tc>
      </w:tr>
      <w:tr w:rsidR="00734802" w14:paraId="4CB91930" w14:textId="77777777" w:rsidTr="00F76868">
        <w:tc>
          <w:tcPr>
            <w:tcW w:w="4820" w:type="dxa"/>
          </w:tcPr>
          <w:p w14:paraId="57295D31" w14:textId="665809F1" w:rsidR="00734802" w:rsidRDefault="006F5D79">
            <w:pPr>
              <w:pStyle w:val="LBBodyText1"/>
              <w:jc w:val="left"/>
              <w:rPr>
                <w:sz w:val="22"/>
              </w:rPr>
            </w:pPr>
            <w:r>
              <w:rPr>
                <w:sz w:val="22"/>
              </w:rPr>
              <w:t xml:space="preserve"> </w:t>
            </w:r>
            <w:r>
              <w:rPr>
                <w:sz w:val="22"/>
              </w:rPr>
              <w:fldChar w:fldCharType="begin" w:fldLock="1"/>
            </w:r>
            <w:r>
              <w:rPr>
                <w:sz w:val="22"/>
              </w:rPr>
              <w:instrText>LBVARIABLE \id "6" \displaced</w:instrText>
            </w:r>
            <w:r w:rsidR="004D7FA2">
              <w:rPr>
                <w:sz w:val="22"/>
              </w:rPr>
              <w:fldChar w:fldCharType="separate"/>
            </w:r>
            <w:r>
              <w:rPr>
                <w:sz w:val="22"/>
              </w:rPr>
              <w:fldChar w:fldCharType="end"/>
            </w:r>
          </w:p>
        </w:tc>
        <w:tc>
          <w:tcPr>
            <w:tcW w:w="4536" w:type="dxa"/>
          </w:tcPr>
          <w:p w14:paraId="68E8F984" w14:textId="77777777" w:rsidR="00734802" w:rsidRDefault="006F5D79">
            <w:pPr>
              <w:pStyle w:val="LBBodyText1"/>
              <w:rPr>
                <w:sz w:val="22"/>
              </w:rPr>
            </w:pPr>
            <w:r>
              <w:rPr>
                <w:sz w:val="22"/>
              </w:rPr>
              <w:t xml:space="preserve"> </w:t>
            </w:r>
          </w:p>
        </w:tc>
      </w:tr>
      <w:tr w:rsidR="00734802" w14:paraId="26744C21" w14:textId="77777777" w:rsidTr="00F76868">
        <w:tc>
          <w:tcPr>
            <w:tcW w:w="4820" w:type="dxa"/>
          </w:tcPr>
          <w:p w14:paraId="74083747" w14:textId="69B9D068" w:rsidR="00734802" w:rsidRDefault="00734802">
            <w:pPr>
              <w:pStyle w:val="LBBodyText1"/>
              <w:jc w:val="left"/>
              <w:rPr>
                <w:sz w:val="22"/>
              </w:rPr>
            </w:pPr>
          </w:p>
        </w:tc>
        <w:tc>
          <w:tcPr>
            <w:tcW w:w="4536" w:type="dxa"/>
          </w:tcPr>
          <w:p w14:paraId="7A3D8DC2" w14:textId="77777777" w:rsidR="00734802" w:rsidRDefault="006F5D79">
            <w:pPr>
              <w:pStyle w:val="LBBodyText1"/>
              <w:rPr>
                <w:sz w:val="22"/>
              </w:rPr>
            </w:pPr>
            <w:r>
              <w:rPr>
                <w:sz w:val="22"/>
              </w:rPr>
              <w:t xml:space="preserve"> </w:t>
            </w:r>
          </w:p>
        </w:tc>
      </w:tr>
      <w:tr w:rsidR="00734802" w14:paraId="7C0CF11A" w14:textId="77777777" w:rsidTr="00F76868">
        <w:tc>
          <w:tcPr>
            <w:tcW w:w="4820" w:type="dxa"/>
          </w:tcPr>
          <w:p w14:paraId="5699632E" w14:textId="4929F571" w:rsidR="00734802" w:rsidRDefault="006F5D79">
            <w:pPr>
              <w:pStyle w:val="LBBodyText1"/>
              <w:jc w:val="left"/>
              <w:rPr>
                <w:sz w:val="22"/>
              </w:rPr>
            </w:pPr>
            <w:r>
              <w:rPr>
                <w:sz w:val="22"/>
                <w:lang w:val="fr-FR"/>
              </w:rPr>
              <w:t xml:space="preserve"> </w:t>
            </w:r>
          </w:p>
        </w:tc>
        <w:tc>
          <w:tcPr>
            <w:tcW w:w="4536" w:type="dxa"/>
          </w:tcPr>
          <w:p w14:paraId="557EC9B4" w14:textId="77777777" w:rsidR="00734802" w:rsidRDefault="006F5D79">
            <w:pPr>
              <w:pStyle w:val="LBBodyText1"/>
              <w:rPr>
                <w:sz w:val="22"/>
              </w:rPr>
            </w:pPr>
            <w:r>
              <w:rPr>
                <w:sz w:val="22"/>
                <w:lang w:val="fr-FR"/>
              </w:rPr>
              <w:t xml:space="preserve"> </w:t>
            </w:r>
          </w:p>
        </w:tc>
      </w:tr>
      <w:tr w:rsidR="00734802" w14:paraId="0EFA4FD1" w14:textId="77777777" w:rsidTr="00F76868">
        <w:tc>
          <w:tcPr>
            <w:tcW w:w="4820" w:type="dxa"/>
          </w:tcPr>
          <w:p w14:paraId="178A762C" w14:textId="77777777" w:rsidR="00734802" w:rsidRDefault="006F5D79">
            <w:pPr>
              <w:pStyle w:val="LBBodyText1"/>
              <w:spacing w:before="240"/>
              <w:jc w:val="left"/>
              <w:rPr>
                <w:sz w:val="22"/>
              </w:rPr>
            </w:pPr>
            <w:r>
              <w:rPr>
                <w:b/>
                <w:sz w:val="22"/>
              </w:rPr>
              <w:t>ПОКУПАТЕЛЬ:</w:t>
            </w:r>
          </w:p>
        </w:tc>
        <w:tc>
          <w:tcPr>
            <w:tcW w:w="4536" w:type="dxa"/>
          </w:tcPr>
          <w:p w14:paraId="35E4360D" w14:textId="77777777" w:rsidR="00734802" w:rsidRDefault="006F5D79">
            <w:pPr>
              <w:pStyle w:val="LBBodyText1"/>
              <w:spacing w:before="240"/>
              <w:jc w:val="left"/>
              <w:rPr>
                <w:sz w:val="22"/>
              </w:rPr>
            </w:pPr>
            <w:r>
              <w:rPr>
                <w:b/>
                <w:sz w:val="22"/>
              </w:rPr>
              <w:t>ПОСТАВЩИК:</w:t>
            </w:r>
          </w:p>
        </w:tc>
      </w:tr>
      <w:tr w:rsidR="00734802" w14:paraId="44F2321B" w14:textId="77777777" w:rsidTr="00F76868">
        <w:tc>
          <w:tcPr>
            <w:tcW w:w="4820" w:type="dxa"/>
          </w:tcPr>
          <w:p w14:paraId="33D4B628" w14:textId="6C85DDBB" w:rsidR="00734802" w:rsidRPr="00DE1396" w:rsidRDefault="00435DB8">
            <w:pPr>
              <w:pStyle w:val="LBBodyText1"/>
              <w:rPr>
                <w:sz w:val="22"/>
              </w:rPr>
            </w:pPr>
            <w:r w:rsidRPr="00DE1396">
              <w:rPr>
                <w:sz w:val="22"/>
              </w:rPr>
              <w:t>Заместитель директора</w:t>
            </w:r>
          </w:p>
          <w:p w14:paraId="025CDCF9" w14:textId="77777777" w:rsidR="00734802" w:rsidRPr="00DE1396" w:rsidRDefault="006F5D79">
            <w:pPr>
              <w:pStyle w:val="LBBodyText1"/>
              <w:jc w:val="left"/>
              <w:rPr>
                <w:sz w:val="22"/>
              </w:rPr>
            </w:pPr>
            <w:r w:rsidRPr="00DE1396">
              <w:rPr>
                <w:sz w:val="22"/>
              </w:rPr>
              <w:t>____________________</w:t>
            </w:r>
          </w:p>
          <w:p w14:paraId="3F95F806" w14:textId="1DD37CC9" w:rsidR="00734802" w:rsidRDefault="00B32CEC">
            <w:pPr>
              <w:pStyle w:val="LBBodyText1"/>
              <w:rPr>
                <w:sz w:val="22"/>
              </w:rPr>
            </w:pPr>
            <w:r w:rsidRPr="00DE1396">
              <w:rPr>
                <w:sz w:val="22"/>
              </w:rPr>
              <w:lastRenderedPageBreak/>
              <w:t>Булгаков Виктор Сергеевич</w:t>
            </w:r>
          </w:p>
        </w:tc>
        <w:tc>
          <w:tcPr>
            <w:tcW w:w="4536" w:type="dxa"/>
          </w:tcPr>
          <w:p w14:paraId="7758E787" w14:textId="77777777" w:rsidR="00734802" w:rsidRDefault="00734802">
            <w:pPr>
              <w:pStyle w:val="LBBodyText1"/>
              <w:rPr>
                <w:sz w:val="22"/>
              </w:rPr>
            </w:pPr>
          </w:p>
          <w:p w14:paraId="28B725B9" w14:textId="77777777" w:rsidR="00734802" w:rsidRDefault="006F5D79">
            <w:pPr>
              <w:pStyle w:val="LBBodyText1"/>
              <w:jc w:val="left"/>
              <w:rPr>
                <w:sz w:val="22"/>
              </w:rPr>
            </w:pPr>
            <w:r>
              <w:rPr>
                <w:sz w:val="22"/>
              </w:rPr>
              <w:t>____________________</w:t>
            </w:r>
          </w:p>
          <w:p w14:paraId="152EF177" w14:textId="77777777" w:rsidR="00734802" w:rsidRDefault="00734802">
            <w:pPr>
              <w:pStyle w:val="LBBodyText1"/>
              <w:rPr>
                <w:sz w:val="22"/>
              </w:rPr>
            </w:pPr>
          </w:p>
        </w:tc>
      </w:tr>
      <w:tr w:rsidR="00734802" w14:paraId="1206CCFD" w14:textId="77777777" w:rsidTr="00F76868">
        <w:tc>
          <w:tcPr>
            <w:tcW w:w="4820" w:type="dxa"/>
          </w:tcPr>
          <w:p w14:paraId="1A79016A" w14:textId="77777777" w:rsidR="00734802" w:rsidRDefault="006F5D79">
            <w:pPr>
              <w:pStyle w:val="LBBodyText1"/>
              <w:jc w:val="left"/>
              <w:rPr>
                <w:sz w:val="22"/>
              </w:rPr>
            </w:pPr>
            <w:r>
              <w:rPr>
                <w:sz w:val="22"/>
              </w:rPr>
              <w:lastRenderedPageBreak/>
              <w:t>___ ____________ 20__ г.</w:t>
            </w:r>
          </w:p>
        </w:tc>
        <w:tc>
          <w:tcPr>
            <w:tcW w:w="4536" w:type="dxa"/>
          </w:tcPr>
          <w:p w14:paraId="2F37FD8D" w14:textId="77777777" w:rsidR="00734802" w:rsidRDefault="006F5D79">
            <w:pPr>
              <w:pStyle w:val="LBBodyText1"/>
              <w:jc w:val="left"/>
              <w:rPr>
                <w:sz w:val="22"/>
              </w:rPr>
            </w:pPr>
            <w:r>
              <w:rPr>
                <w:sz w:val="22"/>
              </w:rPr>
              <w:t>___ ____________ 20__ г.</w:t>
            </w:r>
          </w:p>
        </w:tc>
      </w:tr>
      <w:tr w:rsidR="00734802" w14:paraId="53DBB176" w14:textId="77777777" w:rsidTr="00F76868">
        <w:tc>
          <w:tcPr>
            <w:tcW w:w="4820" w:type="dxa"/>
          </w:tcPr>
          <w:p w14:paraId="29F2B352" w14:textId="77777777" w:rsidR="00734802" w:rsidRDefault="00734802">
            <w:pPr>
              <w:pStyle w:val="LBBodyText1"/>
              <w:jc w:val="left"/>
              <w:rPr>
                <w:sz w:val="22"/>
                <w:vertAlign w:val="superscript"/>
              </w:rPr>
            </w:pPr>
          </w:p>
        </w:tc>
        <w:tc>
          <w:tcPr>
            <w:tcW w:w="4536" w:type="dxa"/>
          </w:tcPr>
          <w:p w14:paraId="5ED6071C" w14:textId="77777777" w:rsidR="00734802" w:rsidRDefault="006F5D79">
            <w:pPr>
              <w:pStyle w:val="LBBodyText1"/>
              <w:jc w:val="left"/>
              <w:rPr>
                <w:sz w:val="22"/>
                <w:vertAlign w:val="superscript"/>
              </w:rPr>
            </w:pPr>
            <w:r>
              <w:rPr>
                <w:sz w:val="22"/>
              </w:rPr>
              <w:t>М.П. (при наличии печати)</w:t>
            </w:r>
          </w:p>
        </w:tc>
      </w:tr>
    </w:tbl>
    <w:p w14:paraId="2E33D21C" w14:textId="77777777" w:rsidR="00734802" w:rsidRDefault="00734802">
      <w:pPr>
        <w:spacing w:after="0" w:line="240" w:lineRule="auto"/>
        <w:rPr>
          <w:sz w:val="24"/>
        </w:rPr>
        <w:sectPr w:rsidR="00734802">
          <w:headerReference w:type="even" r:id="rId15"/>
          <w:headerReference w:type="default" r:id="rId16"/>
          <w:footerReference w:type="even" r:id="rId17"/>
          <w:footerReference w:type="default" r:id="rId18"/>
          <w:headerReference w:type="first" r:id="rId19"/>
          <w:footerReference w:type="first" r:id="rId20"/>
          <w:pgSz w:w="11906" w:h="16838"/>
          <w:pgMar w:top="1134" w:right="851" w:bottom="1134" w:left="1701" w:header="708" w:footer="708" w:gutter="0"/>
          <w:cols w:space="720"/>
          <w:titlePg/>
        </w:sectPr>
      </w:pPr>
    </w:p>
    <w:p w14:paraId="151058A3" w14:textId="77777777" w:rsidR="00734802" w:rsidRPr="00DE1396" w:rsidRDefault="006F5D79">
      <w:pPr>
        <w:spacing w:after="0" w:line="240" w:lineRule="auto"/>
        <w:ind w:left="9639"/>
        <w:jc w:val="both"/>
        <w:rPr>
          <w:sz w:val="24"/>
        </w:rPr>
      </w:pPr>
      <w:r w:rsidRPr="00DE1396">
        <w:rPr>
          <w:sz w:val="24"/>
        </w:rPr>
        <w:lastRenderedPageBreak/>
        <w:t>Приложение №1</w:t>
      </w:r>
    </w:p>
    <w:p w14:paraId="2F251E3D" w14:textId="19F1773A" w:rsidR="00734802" w:rsidRPr="00DE1396" w:rsidRDefault="006F5D79">
      <w:pPr>
        <w:spacing w:after="0" w:line="240" w:lineRule="auto"/>
        <w:ind w:left="9639"/>
        <w:jc w:val="both"/>
        <w:rPr>
          <w:sz w:val="24"/>
        </w:rPr>
      </w:pPr>
      <w:r w:rsidRPr="00DE1396">
        <w:rPr>
          <w:sz w:val="24"/>
        </w:rPr>
        <w:t xml:space="preserve">к Договору на </w:t>
      </w:r>
      <w:r w:rsidR="00F62B43" w:rsidRPr="00DE1396">
        <w:rPr>
          <w:sz w:val="24"/>
        </w:rPr>
        <w:t xml:space="preserve">поставку </w:t>
      </w:r>
      <w:bookmarkStart w:id="15" w:name="_Hlk237440185"/>
      <w:r w:rsidR="008666F1" w:rsidRPr="008666F1">
        <w:rPr>
          <w:sz w:val="24"/>
        </w:rPr>
        <w:t>SIP-телефонов для нужд УФПС г. Москвы</w:t>
      </w:r>
      <w:bookmarkEnd w:id="15"/>
    </w:p>
    <w:p w14:paraId="3E05C667" w14:textId="77777777" w:rsidR="00734802" w:rsidRPr="00DE1396" w:rsidRDefault="006F5D79">
      <w:pPr>
        <w:spacing w:after="0" w:line="240" w:lineRule="auto"/>
        <w:ind w:left="9639"/>
        <w:jc w:val="both"/>
        <w:rPr>
          <w:sz w:val="24"/>
        </w:rPr>
      </w:pPr>
      <w:r w:rsidRPr="00DE1396">
        <w:rPr>
          <w:sz w:val="24"/>
        </w:rPr>
        <w:t>от _____________ 20__ г.</w:t>
      </w:r>
      <w:r w:rsidRPr="00DE1396">
        <w:rPr>
          <w:sz w:val="24"/>
        </w:rPr>
        <w:fldChar w:fldCharType="begin" w:fldLock="1"/>
      </w:r>
      <w:r w:rsidRPr="00DE1396">
        <w:rPr>
          <w:sz w:val="24"/>
        </w:rPr>
        <w:instrText>LBVARIABLE \id "2"</w:instrText>
      </w:r>
      <w:r w:rsidRPr="00DE1396">
        <w:rPr>
          <w:sz w:val="24"/>
        </w:rPr>
        <w:fldChar w:fldCharType="separate"/>
      </w:r>
      <w:r w:rsidRPr="00DE1396">
        <w:rPr>
          <w:sz w:val="24"/>
        </w:rPr>
        <w:t xml:space="preserve"> </w:t>
      </w:r>
      <w:r w:rsidRPr="00DE1396">
        <w:rPr>
          <w:rStyle w:val="aa"/>
          <w:spacing w:val="-2"/>
          <w:sz w:val="24"/>
        </w:rPr>
        <w:footnoteReference w:id="16"/>
      </w:r>
      <w:r w:rsidRPr="00DE1396">
        <w:rPr>
          <w:sz w:val="24"/>
        </w:rPr>
        <w:t xml:space="preserve"> </w:t>
      </w:r>
      <w:r w:rsidRPr="00DE1396">
        <w:rPr>
          <w:sz w:val="24"/>
        </w:rPr>
        <w:fldChar w:fldCharType="end"/>
      </w:r>
    </w:p>
    <w:p w14:paraId="7E9938C1" w14:textId="77777777" w:rsidR="00734802" w:rsidRPr="00DE1396" w:rsidRDefault="006F5D79">
      <w:pPr>
        <w:spacing w:after="0" w:line="240" w:lineRule="auto"/>
        <w:ind w:left="9639"/>
        <w:jc w:val="both"/>
        <w:rPr>
          <w:sz w:val="24"/>
        </w:rPr>
      </w:pPr>
      <w:r w:rsidRPr="00DE1396">
        <w:rPr>
          <w:sz w:val="24"/>
        </w:rPr>
        <w:t xml:space="preserve">№ </w:t>
      </w:r>
      <w:r w:rsidRPr="00DE1396">
        <w:rPr>
          <w:sz w:val="24"/>
        </w:rPr>
        <w:fldChar w:fldCharType="begin" w:fldLock="1"/>
      </w:r>
      <w:r w:rsidRPr="00DE1396">
        <w:rPr>
          <w:sz w:val="24"/>
        </w:rPr>
        <w:instrText>LBVARIABLE \id "2"</w:instrText>
      </w:r>
      <w:r w:rsidRPr="00DE1396">
        <w:rPr>
          <w:sz w:val="24"/>
        </w:rPr>
        <w:fldChar w:fldCharType="separate"/>
      </w:r>
      <w:r w:rsidRPr="00DE1396">
        <w:rPr>
          <w:sz w:val="24"/>
        </w:rPr>
        <w:t xml:space="preserve">_______________ </w:t>
      </w:r>
      <w:r w:rsidRPr="00DE1396">
        <w:rPr>
          <w:rStyle w:val="aa"/>
          <w:spacing w:val="-16"/>
          <w:sz w:val="24"/>
        </w:rPr>
        <w:footnoteReference w:id="17"/>
      </w:r>
      <w:r w:rsidRPr="00DE1396">
        <w:rPr>
          <w:sz w:val="24"/>
        </w:rPr>
        <w:t xml:space="preserve"> </w:t>
      </w:r>
      <w:r w:rsidRPr="00DE1396">
        <w:rPr>
          <w:sz w:val="24"/>
        </w:rPr>
        <w:fldChar w:fldCharType="end"/>
      </w:r>
    </w:p>
    <w:p w14:paraId="57232E10" w14:textId="77777777" w:rsidR="00734802" w:rsidRPr="00DE1396" w:rsidRDefault="00734802">
      <w:pPr>
        <w:tabs>
          <w:tab w:val="left" w:pos="5670"/>
        </w:tabs>
        <w:jc w:val="center"/>
        <w:rPr>
          <w:b/>
          <w:sz w:val="24"/>
        </w:rPr>
      </w:pPr>
    </w:p>
    <w:p w14:paraId="7BAAEFA7" w14:textId="77777777" w:rsidR="00734802" w:rsidRPr="00DE1396" w:rsidRDefault="006F5D79">
      <w:pPr>
        <w:tabs>
          <w:tab w:val="left" w:pos="5670"/>
        </w:tabs>
        <w:jc w:val="center"/>
        <w:rPr>
          <w:bCs/>
          <w:sz w:val="24"/>
        </w:rPr>
      </w:pPr>
      <w:r w:rsidRPr="00DE1396">
        <w:rPr>
          <w:b/>
          <w:sz w:val="24"/>
        </w:rPr>
        <w:t>Спецификация</w:t>
      </w:r>
    </w:p>
    <w:p w14:paraId="67B8E3AF" w14:textId="49F04B37" w:rsidR="00734802" w:rsidRDefault="006F5D79">
      <w:pPr>
        <w:tabs>
          <w:tab w:val="left" w:pos="5670"/>
        </w:tabs>
        <w:jc w:val="center"/>
        <w:rPr>
          <w:sz w:val="24"/>
        </w:rPr>
      </w:pPr>
      <w:r w:rsidRPr="00DE1396">
        <w:rPr>
          <w:bCs/>
          <w:sz w:val="24"/>
        </w:rPr>
        <w:t xml:space="preserve">на </w:t>
      </w:r>
      <w:r w:rsidR="0035671D" w:rsidRPr="00DE1396">
        <w:rPr>
          <w:bCs/>
          <w:sz w:val="24"/>
        </w:rPr>
        <w:t xml:space="preserve">поставку </w:t>
      </w:r>
      <w:r w:rsidR="0035671D" w:rsidRPr="00DE1396">
        <w:rPr>
          <w:bCs/>
          <w:sz w:val="24"/>
        </w:rPr>
        <w:fldChar w:fldCharType="begin" w:fldLock="1"/>
      </w:r>
      <w:r w:rsidR="0035671D" w:rsidRPr="00DE1396">
        <w:rPr>
          <w:bCs/>
          <w:sz w:val="24"/>
        </w:rPr>
        <w:instrText>LBVARIABLE \id "169" \grammarCase "nominative"</w:instrText>
      </w:r>
      <w:r w:rsidR="0035671D" w:rsidRPr="00DE1396">
        <w:rPr>
          <w:bCs/>
          <w:sz w:val="24"/>
        </w:rPr>
        <w:fldChar w:fldCharType="separate"/>
      </w:r>
      <w:r w:rsidR="0035671D" w:rsidRPr="00DE1396">
        <w:rPr>
          <w:bCs/>
          <w:sz w:val="24"/>
        </w:rPr>
        <w:t xml:space="preserve"> </w:t>
      </w:r>
      <w:r w:rsidR="008666F1" w:rsidRPr="008666F1">
        <w:rPr>
          <w:bCs/>
          <w:sz w:val="24"/>
        </w:rPr>
        <w:t xml:space="preserve">SIP-телефонов для нужд УФПС г. Москвы </w:t>
      </w:r>
      <w:r w:rsidR="0035671D" w:rsidRPr="00DE1396">
        <w:rPr>
          <w:bCs/>
          <w:sz w:val="24"/>
        </w:rPr>
        <w:fldChar w:fldCharType="end"/>
      </w:r>
      <w:r>
        <w:rPr>
          <w:sz w:val="24"/>
        </w:rPr>
        <w:t xml:space="preserve"> </w:t>
      </w:r>
    </w:p>
    <w:p w14:paraId="3B03A0E4" w14:textId="77777777" w:rsidR="00734802" w:rsidRDefault="00734802">
      <w:pPr>
        <w:keepNext/>
        <w:tabs>
          <w:tab w:val="left" w:pos="565"/>
          <w:tab w:val="left" w:pos="2964"/>
          <w:tab w:val="left" w:pos="4319"/>
          <w:tab w:val="left" w:pos="5366"/>
          <w:tab w:val="left" w:pos="6588"/>
          <w:tab w:val="left" w:pos="7495"/>
          <w:tab w:val="left" w:pos="8764"/>
        </w:tabs>
        <w:rPr>
          <w:sz w:val="24"/>
        </w:rPr>
      </w:pPr>
    </w:p>
    <w:tbl>
      <w:tblPr>
        <w:tblW w:w="14451" w:type="dxa"/>
        <w:tblLayout w:type="fixed"/>
        <w:tblCellMar>
          <w:left w:w="70" w:type="dxa"/>
          <w:right w:w="70" w:type="dxa"/>
        </w:tblCellMar>
        <w:tblLook w:val="04A0" w:firstRow="1" w:lastRow="0" w:firstColumn="1" w:lastColumn="0" w:noHBand="0" w:noVBand="1"/>
      </w:tblPr>
      <w:tblGrid>
        <w:gridCol w:w="559"/>
        <w:gridCol w:w="1134"/>
        <w:gridCol w:w="993"/>
        <w:gridCol w:w="992"/>
        <w:gridCol w:w="1134"/>
        <w:gridCol w:w="992"/>
        <w:gridCol w:w="1276"/>
        <w:gridCol w:w="1134"/>
        <w:gridCol w:w="1250"/>
        <w:gridCol w:w="26"/>
        <w:gridCol w:w="1275"/>
        <w:gridCol w:w="851"/>
        <w:gridCol w:w="992"/>
        <w:gridCol w:w="992"/>
        <w:gridCol w:w="851"/>
      </w:tblGrid>
      <w:tr w:rsidR="00734802" w:rsidRPr="00F71FA6" w14:paraId="5E8CB851" w14:textId="77777777" w:rsidTr="008666F1">
        <w:trPr>
          <w:cantSplit/>
          <w:trHeight w:val="1467"/>
        </w:trPr>
        <w:tc>
          <w:tcPr>
            <w:tcW w:w="559" w:type="dxa"/>
            <w:tcBorders>
              <w:top w:val="single" w:sz="6" w:space="0" w:color="auto"/>
              <w:left w:val="single" w:sz="6" w:space="0" w:color="auto"/>
              <w:bottom w:val="single" w:sz="6" w:space="0" w:color="auto"/>
              <w:right w:val="single" w:sz="6" w:space="0" w:color="auto"/>
            </w:tcBorders>
            <w:hideMark/>
          </w:tcPr>
          <w:p w14:paraId="15402F63" w14:textId="77777777" w:rsidR="00734802" w:rsidRPr="00F71FA6" w:rsidRDefault="006F5D79">
            <w:pPr>
              <w:pStyle w:val="ConsPlusCell"/>
              <w:spacing w:line="254" w:lineRule="auto"/>
              <w:jc w:val="center"/>
              <w:rPr>
                <w:rFonts w:ascii="Times New Roman" w:hAnsi="Times New Roman"/>
                <w:b/>
                <w:sz w:val="24"/>
                <w:szCs w:val="24"/>
              </w:rPr>
            </w:pPr>
            <w:r w:rsidRPr="00F71FA6">
              <w:rPr>
                <w:rFonts w:ascii="Times New Roman" w:hAnsi="Times New Roman"/>
                <w:b/>
                <w:sz w:val="24"/>
                <w:szCs w:val="24"/>
              </w:rPr>
              <w:t>№</w:t>
            </w:r>
          </w:p>
          <w:p w14:paraId="5A66934C" w14:textId="77777777" w:rsidR="00734802" w:rsidRPr="00F71FA6" w:rsidRDefault="006F5D79">
            <w:pPr>
              <w:pStyle w:val="ConsPlusCell"/>
              <w:spacing w:line="254" w:lineRule="auto"/>
              <w:jc w:val="center"/>
              <w:rPr>
                <w:rFonts w:ascii="Times New Roman" w:hAnsi="Times New Roman"/>
                <w:b/>
                <w:sz w:val="24"/>
                <w:szCs w:val="24"/>
              </w:rPr>
            </w:pPr>
            <w:r w:rsidRPr="00F71FA6">
              <w:rPr>
                <w:rFonts w:ascii="Times New Roman" w:hAnsi="Times New Roman"/>
                <w:b/>
                <w:sz w:val="24"/>
                <w:szCs w:val="24"/>
              </w:rPr>
              <w:t>п/п</w:t>
            </w:r>
          </w:p>
        </w:tc>
        <w:tc>
          <w:tcPr>
            <w:tcW w:w="1134" w:type="dxa"/>
            <w:tcBorders>
              <w:top w:val="single" w:sz="6" w:space="0" w:color="auto"/>
              <w:left w:val="single" w:sz="6" w:space="0" w:color="auto"/>
              <w:bottom w:val="single" w:sz="6" w:space="0" w:color="auto"/>
              <w:right w:val="single" w:sz="6" w:space="0" w:color="auto"/>
            </w:tcBorders>
            <w:hideMark/>
          </w:tcPr>
          <w:p w14:paraId="2C2DBC80" w14:textId="77777777" w:rsidR="00734802" w:rsidRPr="00F71FA6" w:rsidRDefault="006F5D79">
            <w:pPr>
              <w:pStyle w:val="ConsPlusCell"/>
              <w:spacing w:line="254" w:lineRule="auto"/>
              <w:jc w:val="center"/>
              <w:rPr>
                <w:rFonts w:ascii="Times New Roman" w:hAnsi="Times New Roman"/>
                <w:b/>
                <w:sz w:val="24"/>
                <w:szCs w:val="24"/>
              </w:rPr>
            </w:pPr>
            <w:r w:rsidRPr="00F71FA6">
              <w:rPr>
                <w:rFonts w:ascii="Times New Roman" w:hAnsi="Times New Roman"/>
                <w:b/>
                <w:sz w:val="24"/>
                <w:szCs w:val="24"/>
              </w:rPr>
              <w:t xml:space="preserve">Наименование ТРУ / Наименование Товара </w:t>
            </w:r>
          </w:p>
        </w:tc>
        <w:tc>
          <w:tcPr>
            <w:tcW w:w="993" w:type="dxa"/>
            <w:tcBorders>
              <w:top w:val="single" w:sz="6" w:space="0" w:color="auto"/>
              <w:left w:val="single" w:sz="6" w:space="0" w:color="auto"/>
              <w:bottom w:val="single" w:sz="6" w:space="0" w:color="auto"/>
              <w:right w:val="single" w:sz="4" w:space="0" w:color="auto"/>
            </w:tcBorders>
            <w:hideMark/>
          </w:tcPr>
          <w:p w14:paraId="71A557EF" w14:textId="77777777" w:rsidR="00734802" w:rsidRPr="00F71FA6" w:rsidRDefault="006F5D79">
            <w:pPr>
              <w:pStyle w:val="ConsPlusCell"/>
              <w:spacing w:line="254" w:lineRule="auto"/>
              <w:jc w:val="center"/>
              <w:rPr>
                <w:rFonts w:ascii="Times New Roman" w:hAnsi="Times New Roman"/>
                <w:b/>
                <w:sz w:val="24"/>
                <w:szCs w:val="24"/>
              </w:rPr>
            </w:pPr>
            <w:r w:rsidRPr="00F71FA6">
              <w:rPr>
                <w:rFonts w:ascii="Times New Roman" w:hAnsi="Times New Roman"/>
                <w:b/>
                <w:sz w:val="24"/>
                <w:szCs w:val="24"/>
              </w:rPr>
              <w:fldChar w:fldCharType="begin" w:fldLock="1"/>
            </w:r>
            <w:r w:rsidRPr="00F71FA6">
              <w:rPr>
                <w:rFonts w:ascii="Times New Roman" w:hAnsi="Times New Roman"/>
                <w:b/>
                <w:sz w:val="24"/>
                <w:szCs w:val="24"/>
              </w:rPr>
              <w:instrText>LBVARIABLE \id "342"</w:instrText>
            </w:r>
            <w:r w:rsidRPr="00F71FA6">
              <w:rPr>
                <w:rFonts w:ascii="Times New Roman" w:hAnsi="Times New Roman"/>
                <w:b/>
                <w:sz w:val="24"/>
                <w:szCs w:val="24"/>
              </w:rPr>
              <w:fldChar w:fldCharType="separate"/>
            </w:r>
            <w:r w:rsidRPr="00F71FA6">
              <w:rPr>
                <w:rFonts w:ascii="Times New Roman" w:hAnsi="Times New Roman"/>
                <w:b/>
                <w:sz w:val="24"/>
                <w:szCs w:val="24"/>
              </w:rPr>
              <w:t>-</w:t>
            </w:r>
            <w:r w:rsidRPr="00F71FA6">
              <w:rPr>
                <w:rFonts w:ascii="Times New Roman" w:hAnsi="Times New Roman"/>
                <w:b/>
                <w:sz w:val="24"/>
                <w:szCs w:val="24"/>
              </w:rPr>
              <w:fldChar w:fldCharType="end"/>
            </w:r>
            <w:r w:rsidRPr="00F71FA6">
              <w:rPr>
                <w:rStyle w:val="aa"/>
                <w:rFonts w:ascii="Times New Roman" w:hAnsi="Times New Roman"/>
                <w:b/>
                <w:sz w:val="24"/>
                <w:szCs w:val="24"/>
              </w:rPr>
              <w:footnoteReference w:id="18"/>
            </w:r>
          </w:p>
        </w:tc>
        <w:tc>
          <w:tcPr>
            <w:tcW w:w="992" w:type="dxa"/>
            <w:tcBorders>
              <w:top w:val="single" w:sz="6" w:space="0" w:color="auto"/>
              <w:left w:val="single" w:sz="4" w:space="0" w:color="auto"/>
              <w:bottom w:val="single" w:sz="6" w:space="0" w:color="auto"/>
              <w:right w:val="single" w:sz="6" w:space="0" w:color="auto"/>
            </w:tcBorders>
            <w:hideMark/>
          </w:tcPr>
          <w:p w14:paraId="6F2B5911" w14:textId="77777777" w:rsidR="00734802" w:rsidRPr="00F71FA6" w:rsidRDefault="006F5D79">
            <w:pPr>
              <w:jc w:val="center"/>
              <w:rPr>
                <w:b/>
                <w:sz w:val="24"/>
                <w:szCs w:val="24"/>
              </w:rPr>
            </w:pPr>
            <w:r w:rsidRPr="00F71FA6">
              <w:rPr>
                <w:b/>
                <w:sz w:val="24"/>
                <w:szCs w:val="24"/>
              </w:rPr>
              <w:t>Код ОКПД2</w:t>
            </w:r>
          </w:p>
        </w:tc>
        <w:tc>
          <w:tcPr>
            <w:tcW w:w="1134" w:type="dxa"/>
            <w:tcBorders>
              <w:top w:val="single" w:sz="6" w:space="0" w:color="auto"/>
              <w:left w:val="single" w:sz="6" w:space="0" w:color="auto"/>
              <w:bottom w:val="single" w:sz="6" w:space="0" w:color="auto"/>
              <w:right w:val="single" w:sz="6" w:space="0" w:color="auto"/>
            </w:tcBorders>
            <w:hideMark/>
          </w:tcPr>
          <w:p w14:paraId="6D04DB15" w14:textId="77777777" w:rsidR="00734802" w:rsidRPr="00F71FA6" w:rsidRDefault="006F5D79">
            <w:pPr>
              <w:jc w:val="center"/>
              <w:rPr>
                <w:b/>
                <w:sz w:val="24"/>
                <w:szCs w:val="24"/>
              </w:rPr>
            </w:pPr>
            <w:r w:rsidRPr="00F71FA6">
              <w:rPr>
                <w:b/>
                <w:sz w:val="24"/>
                <w:szCs w:val="24"/>
              </w:rPr>
              <w:t>Количество (объем)</w:t>
            </w:r>
          </w:p>
        </w:tc>
        <w:tc>
          <w:tcPr>
            <w:tcW w:w="992" w:type="dxa"/>
            <w:tcBorders>
              <w:top w:val="single" w:sz="6" w:space="0" w:color="auto"/>
              <w:left w:val="single" w:sz="6" w:space="0" w:color="auto"/>
              <w:bottom w:val="single" w:sz="6" w:space="0" w:color="auto"/>
              <w:right w:val="single" w:sz="4" w:space="0" w:color="auto"/>
            </w:tcBorders>
          </w:tcPr>
          <w:p w14:paraId="6E55A2D9" w14:textId="77777777" w:rsidR="00734802" w:rsidRPr="00F71FA6" w:rsidRDefault="006F5D79">
            <w:pPr>
              <w:jc w:val="center"/>
              <w:rPr>
                <w:b/>
                <w:sz w:val="24"/>
                <w:szCs w:val="24"/>
              </w:rPr>
            </w:pPr>
            <w:r w:rsidRPr="00F71FA6">
              <w:rPr>
                <w:b/>
                <w:sz w:val="24"/>
                <w:szCs w:val="24"/>
              </w:rPr>
              <w:t>Единица измерения</w:t>
            </w:r>
          </w:p>
          <w:p w14:paraId="66554029" w14:textId="77777777" w:rsidR="00734802" w:rsidRPr="00F71FA6" w:rsidRDefault="00734802">
            <w:pPr>
              <w:jc w:val="center"/>
              <w:rPr>
                <w:b/>
                <w:sz w:val="24"/>
                <w:szCs w:val="24"/>
              </w:rPr>
            </w:pPr>
          </w:p>
        </w:tc>
        <w:tc>
          <w:tcPr>
            <w:tcW w:w="1276" w:type="dxa"/>
            <w:tcBorders>
              <w:top w:val="single" w:sz="6" w:space="0" w:color="auto"/>
              <w:left w:val="single" w:sz="4" w:space="0" w:color="auto"/>
              <w:bottom w:val="single" w:sz="6" w:space="0" w:color="auto"/>
              <w:right w:val="single" w:sz="4" w:space="0" w:color="auto"/>
            </w:tcBorders>
          </w:tcPr>
          <w:p w14:paraId="6F8B634C" w14:textId="77777777" w:rsidR="00734802" w:rsidRPr="00F71FA6" w:rsidRDefault="006F5D79">
            <w:pPr>
              <w:pStyle w:val="ConsPlusCell"/>
              <w:spacing w:line="254" w:lineRule="auto"/>
              <w:jc w:val="center"/>
              <w:rPr>
                <w:rFonts w:ascii="Times New Roman" w:hAnsi="Times New Roman"/>
                <w:b/>
                <w:sz w:val="24"/>
                <w:szCs w:val="24"/>
              </w:rPr>
            </w:pPr>
            <w:r w:rsidRPr="00F71FA6">
              <w:rPr>
                <w:rFonts w:ascii="Times New Roman" w:hAnsi="Times New Roman"/>
                <w:b/>
                <w:sz w:val="24"/>
                <w:szCs w:val="24"/>
              </w:rPr>
              <w:t>Страна происхождения Товара</w:t>
            </w:r>
          </w:p>
        </w:tc>
        <w:tc>
          <w:tcPr>
            <w:tcW w:w="1134" w:type="dxa"/>
            <w:tcBorders>
              <w:top w:val="single" w:sz="6" w:space="0" w:color="auto"/>
              <w:left w:val="single" w:sz="4" w:space="0" w:color="auto"/>
              <w:bottom w:val="single" w:sz="6" w:space="0" w:color="auto"/>
              <w:right w:val="single" w:sz="4" w:space="0" w:color="auto"/>
            </w:tcBorders>
          </w:tcPr>
          <w:p w14:paraId="516D44DB" w14:textId="77777777" w:rsidR="00734802" w:rsidRPr="00F71FA6" w:rsidRDefault="006F5D79">
            <w:pPr>
              <w:rPr>
                <w:b/>
                <w:sz w:val="24"/>
                <w:szCs w:val="24"/>
              </w:rPr>
            </w:pPr>
            <w:r w:rsidRPr="00F71FA6">
              <w:rPr>
                <w:b/>
                <w:sz w:val="24"/>
                <w:szCs w:val="24"/>
              </w:rPr>
              <w:t>Номер реестровой записи товара, наименование реестра</w:t>
            </w:r>
          </w:p>
        </w:tc>
        <w:tc>
          <w:tcPr>
            <w:tcW w:w="1276" w:type="dxa"/>
            <w:gridSpan w:val="2"/>
            <w:tcBorders>
              <w:top w:val="single" w:sz="6" w:space="0" w:color="auto"/>
              <w:left w:val="single" w:sz="4" w:space="0" w:color="auto"/>
              <w:bottom w:val="single" w:sz="6" w:space="0" w:color="auto"/>
              <w:right w:val="single" w:sz="4" w:space="0" w:color="auto"/>
            </w:tcBorders>
          </w:tcPr>
          <w:p w14:paraId="67F77546" w14:textId="77777777" w:rsidR="00734802" w:rsidRPr="00F71FA6" w:rsidRDefault="006F5D79">
            <w:pPr>
              <w:pStyle w:val="ConsPlusCell"/>
              <w:spacing w:line="254" w:lineRule="auto"/>
              <w:jc w:val="center"/>
              <w:rPr>
                <w:rFonts w:ascii="Times New Roman" w:hAnsi="Times New Roman"/>
                <w:b/>
                <w:sz w:val="24"/>
                <w:szCs w:val="24"/>
              </w:rPr>
            </w:pPr>
            <w:r w:rsidRPr="00F71FA6">
              <w:rPr>
                <w:rFonts w:ascii="Times New Roman" w:hAnsi="Times New Roman"/>
                <w:b/>
                <w:sz w:val="24"/>
                <w:szCs w:val="24"/>
              </w:rPr>
              <w:t>Цена за единицу без НДС (руб.)</w:t>
            </w:r>
          </w:p>
        </w:tc>
        <w:tc>
          <w:tcPr>
            <w:tcW w:w="1275" w:type="dxa"/>
            <w:tcBorders>
              <w:top w:val="single" w:sz="6" w:space="0" w:color="auto"/>
              <w:left w:val="single" w:sz="4" w:space="0" w:color="auto"/>
              <w:bottom w:val="single" w:sz="6" w:space="0" w:color="auto"/>
              <w:right w:val="single" w:sz="6" w:space="0" w:color="auto"/>
            </w:tcBorders>
            <w:hideMark/>
          </w:tcPr>
          <w:p w14:paraId="1B5AF7F7" w14:textId="77777777" w:rsidR="00734802" w:rsidRPr="00F71FA6" w:rsidRDefault="006F5D79">
            <w:pPr>
              <w:pStyle w:val="ConsPlusCell"/>
              <w:spacing w:line="254" w:lineRule="auto"/>
              <w:jc w:val="center"/>
              <w:rPr>
                <w:rFonts w:ascii="Times New Roman" w:hAnsi="Times New Roman"/>
                <w:b/>
                <w:sz w:val="24"/>
                <w:szCs w:val="24"/>
              </w:rPr>
            </w:pPr>
            <w:r w:rsidRPr="00F71FA6">
              <w:rPr>
                <w:rFonts w:ascii="Times New Roman" w:hAnsi="Times New Roman"/>
                <w:b/>
                <w:sz w:val="24"/>
                <w:szCs w:val="24"/>
              </w:rPr>
              <w:t>Стоимость всего без НДС (руб.)</w:t>
            </w:r>
          </w:p>
        </w:tc>
        <w:tc>
          <w:tcPr>
            <w:tcW w:w="851" w:type="dxa"/>
            <w:tcBorders>
              <w:top w:val="single" w:sz="6" w:space="0" w:color="auto"/>
              <w:left w:val="single" w:sz="6" w:space="0" w:color="auto"/>
              <w:bottom w:val="single" w:sz="6" w:space="0" w:color="auto"/>
              <w:right w:val="single" w:sz="6" w:space="0" w:color="auto"/>
            </w:tcBorders>
            <w:hideMark/>
          </w:tcPr>
          <w:p w14:paraId="0BE78A09" w14:textId="77777777" w:rsidR="00734802" w:rsidRPr="00F71FA6" w:rsidRDefault="006F5D79">
            <w:pPr>
              <w:jc w:val="center"/>
              <w:rPr>
                <w:b/>
                <w:sz w:val="24"/>
                <w:szCs w:val="24"/>
              </w:rPr>
            </w:pPr>
            <w:r w:rsidRPr="00F71FA6">
              <w:rPr>
                <w:b/>
                <w:sz w:val="24"/>
                <w:szCs w:val="24"/>
              </w:rPr>
              <w:t xml:space="preserve">Сумма НДС </w:t>
            </w:r>
            <w:r w:rsidRPr="00F71FA6">
              <w:rPr>
                <w:b/>
                <w:sz w:val="24"/>
                <w:szCs w:val="24"/>
              </w:rPr>
              <w:fldChar w:fldCharType="begin" w:fldLock="1"/>
            </w:r>
            <w:r w:rsidRPr="00F71FA6">
              <w:rPr>
                <w:b/>
                <w:sz w:val="24"/>
                <w:szCs w:val="24"/>
              </w:rPr>
              <w:instrText>LBVARIABLE \id "2"</w:instrText>
            </w:r>
            <w:r w:rsidRPr="00F71FA6">
              <w:rPr>
                <w:b/>
                <w:sz w:val="24"/>
                <w:szCs w:val="24"/>
              </w:rPr>
              <w:fldChar w:fldCharType="separate"/>
            </w:r>
            <w:r w:rsidRPr="00F71FA6">
              <w:rPr>
                <w:b/>
                <w:sz w:val="24"/>
                <w:szCs w:val="24"/>
              </w:rPr>
              <w:t>__%</w:t>
            </w:r>
            <w:r w:rsidRPr="00F71FA6">
              <w:rPr>
                <w:b/>
                <w:sz w:val="24"/>
                <w:szCs w:val="24"/>
              </w:rPr>
              <w:fldChar w:fldCharType="end"/>
            </w:r>
            <w:r w:rsidRPr="00F71FA6">
              <w:rPr>
                <w:b/>
                <w:sz w:val="24"/>
                <w:szCs w:val="24"/>
              </w:rPr>
              <w:t xml:space="preserve"> (руб.)</w:t>
            </w:r>
          </w:p>
        </w:tc>
        <w:tc>
          <w:tcPr>
            <w:tcW w:w="992" w:type="dxa"/>
            <w:tcBorders>
              <w:top w:val="single" w:sz="6" w:space="0" w:color="auto"/>
              <w:left w:val="single" w:sz="6" w:space="0" w:color="auto"/>
              <w:bottom w:val="single" w:sz="6" w:space="0" w:color="auto"/>
              <w:right w:val="single" w:sz="6" w:space="0" w:color="auto"/>
            </w:tcBorders>
            <w:hideMark/>
          </w:tcPr>
          <w:p w14:paraId="4CA743CD" w14:textId="77777777" w:rsidR="00734802" w:rsidRPr="00F71FA6" w:rsidRDefault="006F5D79">
            <w:pPr>
              <w:pStyle w:val="ConsPlusCell"/>
              <w:spacing w:line="254" w:lineRule="auto"/>
              <w:jc w:val="center"/>
              <w:rPr>
                <w:rFonts w:ascii="Times New Roman" w:hAnsi="Times New Roman"/>
                <w:b/>
                <w:sz w:val="24"/>
                <w:szCs w:val="24"/>
              </w:rPr>
            </w:pPr>
            <w:r w:rsidRPr="00F71FA6">
              <w:rPr>
                <w:rFonts w:ascii="Times New Roman" w:hAnsi="Times New Roman"/>
                <w:b/>
                <w:sz w:val="24"/>
                <w:szCs w:val="24"/>
              </w:rPr>
              <w:t>Стоимость Товара,</w:t>
            </w:r>
          </w:p>
          <w:p w14:paraId="47E0E2B8" w14:textId="77777777" w:rsidR="00734802" w:rsidRPr="00F71FA6" w:rsidRDefault="006F5D79">
            <w:pPr>
              <w:pStyle w:val="ConsPlusCell"/>
              <w:spacing w:line="254" w:lineRule="auto"/>
              <w:jc w:val="center"/>
              <w:rPr>
                <w:rFonts w:ascii="Times New Roman" w:hAnsi="Times New Roman"/>
                <w:b/>
                <w:sz w:val="24"/>
                <w:szCs w:val="24"/>
              </w:rPr>
            </w:pPr>
            <w:r w:rsidRPr="00F71FA6">
              <w:rPr>
                <w:rFonts w:ascii="Times New Roman" w:hAnsi="Times New Roman"/>
                <w:b/>
                <w:sz w:val="24"/>
                <w:szCs w:val="24"/>
              </w:rPr>
              <w:t>в т.ч. НДС (руб.)</w:t>
            </w:r>
          </w:p>
        </w:tc>
        <w:tc>
          <w:tcPr>
            <w:tcW w:w="992" w:type="dxa"/>
            <w:tcBorders>
              <w:top w:val="single" w:sz="6" w:space="0" w:color="auto"/>
              <w:left w:val="single" w:sz="6" w:space="0" w:color="auto"/>
              <w:bottom w:val="single" w:sz="6" w:space="0" w:color="auto"/>
              <w:right w:val="single" w:sz="6" w:space="0" w:color="auto"/>
            </w:tcBorders>
          </w:tcPr>
          <w:p w14:paraId="19667F1E" w14:textId="77777777" w:rsidR="00734802" w:rsidRPr="00F71FA6" w:rsidRDefault="006F5D79">
            <w:pPr>
              <w:pStyle w:val="ConsPlusCell"/>
              <w:spacing w:line="254" w:lineRule="auto"/>
              <w:ind w:right="-67"/>
              <w:jc w:val="center"/>
              <w:rPr>
                <w:rFonts w:ascii="Times New Roman" w:hAnsi="Times New Roman"/>
                <w:b/>
                <w:sz w:val="24"/>
                <w:szCs w:val="24"/>
              </w:rPr>
            </w:pPr>
            <w:r w:rsidRPr="00F71FA6">
              <w:rPr>
                <w:rFonts w:ascii="Times New Roman" w:hAnsi="Times New Roman"/>
                <w:b/>
                <w:sz w:val="24"/>
                <w:szCs w:val="24"/>
              </w:rPr>
              <w:t>Цена за единицу ТРУ, (</w:t>
            </w:r>
            <w:r w:rsidRPr="00F71FA6">
              <w:rPr>
                <w:rFonts w:ascii="Times New Roman" w:hAnsi="Times New Roman"/>
                <w:b/>
                <w:sz w:val="24"/>
                <w:szCs w:val="24"/>
              </w:rPr>
              <w:fldChar w:fldCharType="begin" w:fldLock="1"/>
            </w:r>
            <w:r w:rsidRPr="00F71FA6">
              <w:rPr>
                <w:rFonts w:ascii="Times New Roman" w:hAnsi="Times New Roman"/>
                <w:b/>
                <w:sz w:val="24"/>
                <w:szCs w:val="24"/>
              </w:rPr>
              <w:instrText>LBVARIABLE \id "604"</w:instrText>
            </w:r>
            <w:r w:rsidRPr="00F71FA6">
              <w:rPr>
                <w:rFonts w:ascii="Times New Roman" w:hAnsi="Times New Roman"/>
                <w:b/>
                <w:sz w:val="24"/>
                <w:szCs w:val="24"/>
              </w:rPr>
              <w:fldChar w:fldCharType="separate"/>
            </w:r>
            <w:r w:rsidRPr="00F71FA6">
              <w:rPr>
                <w:rFonts w:ascii="Times New Roman" w:hAnsi="Times New Roman"/>
                <w:b/>
                <w:sz w:val="24"/>
                <w:szCs w:val="24"/>
              </w:rPr>
              <w:t>руб.</w:t>
            </w:r>
            <w:r w:rsidRPr="00F71FA6">
              <w:rPr>
                <w:rFonts w:ascii="Times New Roman" w:hAnsi="Times New Roman"/>
                <w:b/>
                <w:sz w:val="24"/>
                <w:szCs w:val="24"/>
              </w:rPr>
              <w:fldChar w:fldCharType="end"/>
            </w:r>
            <w:r w:rsidRPr="00F71FA6">
              <w:rPr>
                <w:rFonts w:ascii="Times New Roman" w:hAnsi="Times New Roman"/>
                <w:b/>
                <w:sz w:val="24"/>
                <w:szCs w:val="24"/>
              </w:rPr>
              <w:t xml:space="preserve">) </w:t>
            </w:r>
          </w:p>
        </w:tc>
        <w:tc>
          <w:tcPr>
            <w:tcW w:w="851" w:type="dxa"/>
            <w:tcBorders>
              <w:top w:val="single" w:sz="6" w:space="0" w:color="auto"/>
              <w:left w:val="single" w:sz="6" w:space="0" w:color="auto"/>
              <w:bottom w:val="single" w:sz="6" w:space="0" w:color="auto"/>
              <w:right w:val="single" w:sz="6" w:space="0" w:color="auto"/>
            </w:tcBorders>
          </w:tcPr>
          <w:p w14:paraId="0C276650" w14:textId="77777777" w:rsidR="00734802" w:rsidRPr="00F71FA6" w:rsidRDefault="006F5D79">
            <w:pPr>
              <w:pStyle w:val="ConsPlusCell"/>
              <w:spacing w:line="254" w:lineRule="auto"/>
              <w:jc w:val="center"/>
              <w:rPr>
                <w:rFonts w:ascii="Times New Roman" w:hAnsi="Times New Roman"/>
                <w:b/>
                <w:sz w:val="24"/>
                <w:szCs w:val="24"/>
              </w:rPr>
            </w:pPr>
            <w:r w:rsidRPr="00F71FA6">
              <w:rPr>
                <w:rFonts w:ascii="Times New Roman" w:hAnsi="Times New Roman"/>
                <w:b/>
                <w:sz w:val="24"/>
                <w:szCs w:val="24"/>
              </w:rPr>
              <w:t>Цена ТРУ итого (</w:t>
            </w:r>
            <w:r w:rsidRPr="00F71FA6">
              <w:rPr>
                <w:rFonts w:ascii="Times New Roman" w:hAnsi="Times New Roman"/>
                <w:b/>
                <w:sz w:val="24"/>
                <w:szCs w:val="24"/>
              </w:rPr>
              <w:fldChar w:fldCharType="begin" w:fldLock="1"/>
            </w:r>
            <w:r w:rsidRPr="00F71FA6">
              <w:rPr>
                <w:rFonts w:ascii="Times New Roman" w:hAnsi="Times New Roman"/>
                <w:b/>
                <w:sz w:val="24"/>
                <w:szCs w:val="24"/>
              </w:rPr>
              <w:instrText>LBVARIABLE \id "604"</w:instrText>
            </w:r>
            <w:r w:rsidRPr="00F71FA6">
              <w:rPr>
                <w:rFonts w:ascii="Times New Roman" w:hAnsi="Times New Roman"/>
                <w:b/>
                <w:sz w:val="24"/>
                <w:szCs w:val="24"/>
              </w:rPr>
              <w:fldChar w:fldCharType="separate"/>
            </w:r>
            <w:r w:rsidRPr="00F71FA6">
              <w:rPr>
                <w:rFonts w:ascii="Times New Roman" w:hAnsi="Times New Roman"/>
                <w:b/>
                <w:sz w:val="24"/>
                <w:szCs w:val="24"/>
              </w:rPr>
              <w:t>руб.</w:t>
            </w:r>
            <w:r w:rsidRPr="00F71FA6">
              <w:rPr>
                <w:rFonts w:ascii="Times New Roman" w:hAnsi="Times New Roman"/>
                <w:b/>
                <w:sz w:val="24"/>
                <w:szCs w:val="24"/>
              </w:rPr>
              <w:fldChar w:fldCharType="end"/>
            </w:r>
            <w:r w:rsidRPr="00F71FA6">
              <w:rPr>
                <w:rFonts w:ascii="Times New Roman" w:hAnsi="Times New Roman"/>
                <w:b/>
                <w:sz w:val="24"/>
                <w:szCs w:val="24"/>
              </w:rPr>
              <w:t>)</w:t>
            </w:r>
          </w:p>
        </w:tc>
      </w:tr>
      <w:tr w:rsidR="00734802" w:rsidRPr="00F71FA6" w14:paraId="0825A3E2" w14:textId="77777777" w:rsidTr="008666F1">
        <w:trPr>
          <w:cantSplit/>
          <w:trHeight w:val="306"/>
        </w:trPr>
        <w:tc>
          <w:tcPr>
            <w:tcW w:w="559" w:type="dxa"/>
            <w:tcBorders>
              <w:top w:val="single" w:sz="6" w:space="0" w:color="auto"/>
              <w:left w:val="single" w:sz="6" w:space="0" w:color="auto"/>
              <w:bottom w:val="single" w:sz="6" w:space="0" w:color="auto"/>
              <w:right w:val="single" w:sz="6" w:space="0" w:color="auto"/>
            </w:tcBorders>
            <w:hideMark/>
          </w:tcPr>
          <w:p w14:paraId="5787F08A" w14:textId="77777777" w:rsidR="00734802" w:rsidRPr="00F71FA6" w:rsidRDefault="006F5D79">
            <w:pPr>
              <w:pStyle w:val="ConsPlusCell"/>
              <w:spacing w:line="276" w:lineRule="auto"/>
              <w:jc w:val="center"/>
              <w:rPr>
                <w:rFonts w:ascii="Times New Roman" w:hAnsi="Times New Roman"/>
                <w:sz w:val="24"/>
                <w:szCs w:val="24"/>
              </w:rPr>
            </w:pPr>
            <w:r w:rsidRPr="00F71FA6">
              <w:rPr>
                <w:rFonts w:ascii="Times New Roman" w:hAnsi="Times New Roman"/>
                <w:sz w:val="24"/>
                <w:szCs w:val="24"/>
              </w:rPr>
              <w:t>1</w:t>
            </w:r>
          </w:p>
        </w:tc>
        <w:tc>
          <w:tcPr>
            <w:tcW w:w="1134" w:type="dxa"/>
            <w:tcBorders>
              <w:top w:val="single" w:sz="6" w:space="0" w:color="auto"/>
              <w:left w:val="single" w:sz="6" w:space="0" w:color="auto"/>
              <w:bottom w:val="single" w:sz="6" w:space="0" w:color="auto"/>
              <w:right w:val="single" w:sz="6" w:space="0" w:color="auto"/>
            </w:tcBorders>
            <w:hideMark/>
          </w:tcPr>
          <w:p w14:paraId="1523B44E" w14:textId="77777777" w:rsidR="00734802" w:rsidRPr="00F71FA6" w:rsidRDefault="006F5D79">
            <w:pPr>
              <w:pStyle w:val="ConsPlusCell"/>
              <w:spacing w:line="276" w:lineRule="auto"/>
              <w:jc w:val="center"/>
              <w:rPr>
                <w:rFonts w:ascii="Times New Roman" w:hAnsi="Times New Roman"/>
                <w:sz w:val="24"/>
                <w:szCs w:val="24"/>
              </w:rPr>
            </w:pPr>
            <w:r w:rsidRPr="00F71FA6">
              <w:rPr>
                <w:rFonts w:ascii="Times New Roman" w:hAnsi="Times New Roman"/>
                <w:sz w:val="24"/>
                <w:szCs w:val="24"/>
              </w:rPr>
              <w:t>2</w:t>
            </w:r>
          </w:p>
        </w:tc>
        <w:tc>
          <w:tcPr>
            <w:tcW w:w="993" w:type="dxa"/>
            <w:tcBorders>
              <w:top w:val="single" w:sz="6" w:space="0" w:color="auto"/>
              <w:left w:val="single" w:sz="6" w:space="0" w:color="auto"/>
              <w:bottom w:val="single" w:sz="6" w:space="0" w:color="auto"/>
              <w:right w:val="single" w:sz="4" w:space="0" w:color="auto"/>
            </w:tcBorders>
            <w:hideMark/>
          </w:tcPr>
          <w:p w14:paraId="15C8C378" w14:textId="77777777" w:rsidR="00734802" w:rsidRPr="00F71FA6" w:rsidRDefault="006F5D79">
            <w:pPr>
              <w:pStyle w:val="ConsPlusCell"/>
              <w:spacing w:line="276" w:lineRule="auto"/>
              <w:jc w:val="center"/>
              <w:rPr>
                <w:rFonts w:ascii="Times New Roman" w:hAnsi="Times New Roman"/>
                <w:sz w:val="24"/>
                <w:szCs w:val="24"/>
              </w:rPr>
            </w:pPr>
            <w:r w:rsidRPr="00F71FA6">
              <w:rPr>
                <w:rFonts w:ascii="Times New Roman" w:hAnsi="Times New Roman"/>
                <w:sz w:val="24"/>
                <w:szCs w:val="24"/>
              </w:rPr>
              <w:t>3</w:t>
            </w:r>
          </w:p>
        </w:tc>
        <w:tc>
          <w:tcPr>
            <w:tcW w:w="992" w:type="dxa"/>
            <w:tcBorders>
              <w:top w:val="single" w:sz="6" w:space="0" w:color="auto"/>
              <w:left w:val="single" w:sz="4" w:space="0" w:color="auto"/>
              <w:bottom w:val="single" w:sz="6" w:space="0" w:color="auto"/>
              <w:right w:val="single" w:sz="6" w:space="0" w:color="auto"/>
            </w:tcBorders>
            <w:hideMark/>
          </w:tcPr>
          <w:p w14:paraId="51FF8FBC" w14:textId="77777777" w:rsidR="00734802" w:rsidRPr="00F71FA6" w:rsidRDefault="006F5D79">
            <w:pPr>
              <w:pStyle w:val="ConsPlusCell"/>
              <w:spacing w:line="276" w:lineRule="auto"/>
              <w:jc w:val="center"/>
              <w:rPr>
                <w:rFonts w:ascii="Times New Roman" w:hAnsi="Times New Roman"/>
                <w:sz w:val="24"/>
                <w:szCs w:val="24"/>
              </w:rPr>
            </w:pPr>
            <w:r w:rsidRPr="00F71FA6">
              <w:rPr>
                <w:rFonts w:ascii="Times New Roman" w:hAnsi="Times New Roman"/>
                <w:sz w:val="24"/>
                <w:szCs w:val="24"/>
              </w:rPr>
              <w:t>4</w:t>
            </w:r>
          </w:p>
        </w:tc>
        <w:tc>
          <w:tcPr>
            <w:tcW w:w="1134" w:type="dxa"/>
            <w:tcBorders>
              <w:top w:val="single" w:sz="6" w:space="0" w:color="auto"/>
              <w:left w:val="single" w:sz="6" w:space="0" w:color="auto"/>
              <w:bottom w:val="single" w:sz="6" w:space="0" w:color="auto"/>
              <w:right w:val="single" w:sz="6" w:space="0" w:color="auto"/>
            </w:tcBorders>
            <w:hideMark/>
          </w:tcPr>
          <w:p w14:paraId="543A0187" w14:textId="77777777" w:rsidR="00734802" w:rsidRPr="00F71FA6" w:rsidRDefault="006F5D79">
            <w:pPr>
              <w:pStyle w:val="ConsPlusCell"/>
              <w:spacing w:line="276" w:lineRule="auto"/>
              <w:jc w:val="center"/>
              <w:rPr>
                <w:rFonts w:ascii="Times New Roman" w:hAnsi="Times New Roman"/>
                <w:sz w:val="24"/>
                <w:szCs w:val="24"/>
              </w:rPr>
            </w:pPr>
            <w:r w:rsidRPr="00F71FA6">
              <w:rPr>
                <w:rFonts w:ascii="Times New Roman" w:hAnsi="Times New Roman"/>
                <w:sz w:val="24"/>
                <w:szCs w:val="24"/>
              </w:rPr>
              <w:t>5</w:t>
            </w:r>
          </w:p>
        </w:tc>
        <w:tc>
          <w:tcPr>
            <w:tcW w:w="992" w:type="dxa"/>
            <w:tcBorders>
              <w:top w:val="single" w:sz="6" w:space="0" w:color="auto"/>
              <w:left w:val="single" w:sz="6" w:space="0" w:color="auto"/>
              <w:bottom w:val="single" w:sz="6" w:space="0" w:color="auto"/>
              <w:right w:val="single" w:sz="4" w:space="0" w:color="auto"/>
            </w:tcBorders>
            <w:hideMark/>
          </w:tcPr>
          <w:p w14:paraId="505976E7" w14:textId="77777777" w:rsidR="00734802" w:rsidRPr="00F71FA6" w:rsidRDefault="006F5D79">
            <w:pPr>
              <w:pStyle w:val="ConsPlusCell"/>
              <w:spacing w:line="276" w:lineRule="auto"/>
              <w:jc w:val="center"/>
              <w:rPr>
                <w:rFonts w:ascii="Times New Roman" w:hAnsi="Times New Roman"/>
                <w:sz w:val="24"/>
                <w:szCs w:val="24"/>
              </w:rPr>
            </w:pPr>
            <w:r w:rsidRPr="00F71FA6">
              <w:rPr>
                <w:rFonts w:ascii="Times New Roman" w:hAnsi="Times New Roman"/>
                <w:sz w:val="24"/>
                <w:szCs w:val="24"/>
              </w:rPr>
              <w:t>6</w:t>
            </w:r>
          </w:p>
        </w:tc>
        <w:tc>
          <w:tcPr>
            <w:tcW w:w="1276" w:type="dxa"/>
            <w:tcBorders>
              <w:top w:val="single" w:sz="6" w:space="0" w:color="auto"/>
              <w:left w:val="single" w:sz="4" w:space="0" w:color="auto"/>
              <w:bottom w:val="single" w:sz="6" w:space="0" w:color="auto"/>
              <w:right w:val="single" w:sz="4" w:space="0" w:color="auto"/>
            </w:tcBorders>
          </w:tcPr>
          <w:p w14:paraId="1333541D" w14:textId="77777777" w:rsidR="00734802" w:rsidRPr="00F71FA6" w:rsidRDefault="006F5D79">
            <w:pPr>
              <w:pStyle w:val="ConsPlusCell"/>
              <w:spacing w:line="276" w:lineRule="auto"/>
              <w:jc w:val="center"/>
              <w:rPr>
                <w:rFonts w:ascii="Times New Roman" w:hAnsi="Times New Roman"/>
                <w:sz w:val="24"/>
                <w:szCs w:val="24"/>
              </w:rPr>
            </w:pPr>
            <w:r w:rsidRPr="00F71FA6">
              <w:rPr>
                <w:rFonts w:ascii="Times New Roman" w:hAnsi="Times New Roman"/>
                <w:sz w:val="24"/>
                <w:szCs w:val="24"/>
              </w:rPr>
              <w:t>7</w:t>
            </w:r>
          </w:p>
        </w:tc>
        <w:tc>
          <w:tcPr>
            <w:tcW w:w="1134" w:type="dxa"/>
            <w:tcBorders>
              <w:top w:val="single" w:sz="6" w:space="0" w:color="auto"/>
              <w:left w:val="single" w:sz="4" w:space="0" w:color="auto"/>
              <w:bottom w:val="single" w:sz="6" w:space="0" w:color="auto"/>
              <w:right w:val="single" w:sz="4" w:space="0" w:color="auto"/>
            </w:tcBorders>
          </w:tcPr>
          <w:p w14:paraId="332E87FF" w14:textId="77777777" w:rsidR="00734802" w:rsidRPr="00F71FA6" w:rsidRDefault="006F5D79">
            <w:pPr>
              <w:rPr>
                <w:sz w:val="24"/>
                <w:szCs w:val="24"/>
              </w:rPr>
            </w:pPr>
            <w:r w:rsidRPr="00F71FA6">
              <w:rPr>
                <w:sz w:val="24"/>
                <w:szCs w:val="24"/>
              </w:rPr>
              <w:t>8</w:t>
            </w:r>
          </w:p>
        </w:tc>
        <w:tc>
          <w:tcPr>
            <w:tcW w:w="1276" w:type="dxa"/>
            <w:gridSpan w:val="2"/>
            <w:tcBorders>
              <w:top w:val="single" w:sz="6" w:space="0" w:color="auto"/>
              <w:left w:val="single" w:sz="4" w:space="0" w:color="auto"/>
              <w:bottom w:val="single" w:sz="6" w:space="0" w:color="auto"/>
              <w:right w:val="single" w:sz="4" w:space="0" w:color="auto"/>
            </w:tcBorders>
          </w:tcPr>
          <w:p w14:paraId="1B24029A" w14:textId="77777777" w:rsidR="00734802" w:rsidRPr="00F71FA6" w:rsidRDefault="006F5D79">
            <w:pPr>
              <w:pStyle w:val="ConsPlusCell"/>
              <w:spacing w:line="276" w:lineRule="auto"/>
              <w:jc w:val="center"/>
              <w:rPr>
                <w:rFonts w:ascii="Times New Roman" w:hAnsi="Times New Roman"/>
                <w:sz w:val="24"/>
                <w:szCs w:val="24"/>
              </w:rPr>
            </w:pPr>
            <w:r w:rsidRPr="00F71FA6">
              <w:rPr>
                <w:rFonts w:ascii="Times New Roman" w:hAnsi="Times New Roman"/>
                <w:sz w:val="24"/>
                <w:szCs w:val="24"/>
              </w:rPr>
              <w:t>9</w:t>
            </w:r>
          </w:p>
        </w:tc>
        <w:tc>
          <w:tcPr>
            <w:tcW w:w="1275" w:type="dxa"/>
            <w:tcBorders>
              <w:top w:val="single" w:sz="6" w:space="0" w:color="auto"/>
              <w:left w:val="single" w:sz="4" w:space="0" w:color="auto"/>
              <w:bottom w:val="single" w:sz="6" w:space="0" w:color="auto"/>
              <w:right w:val="single" w:sz="6" w:space="0" w:color="auto"/>
            </w:tcBorders>
            <w:hideMark/>
          </w:tcPr>
          <w:p w14:paraId="4F8493ED" w14:textId="77777777" w:rsidR="00734802" w:rsidRPr="00F71FA6" w:rsidRDefault="006F5D79">
            <w:pPr>
              <w:pStyle w:val="ConsPlusCell"/>
              <w:spacing w:line="276" w:lineRule="auto"/>
              <w:jc w:val="center"/>
              <w:rPr>
                <w:rFonts w:ascii="Times New Roman" w:hAnsi="Times New Roman"/>
                <w:sz w:val="24"/>
                <w:szCs w:val="24"/>
              </w:rPr>
            </w:pPr>
            <w:r w:rsidRPr="00F71FA6">
              <w:rPr>
                <w:rFonts w:ascii="Times New Roman" w:hAnsi="Times New Roman"/>
                <w:sz w:val="24"/>
                <w:szCs w:val="24"/>
              </w:rPr>
              <w:t>10</w:t>
            </w:r>
          </w:p>
        </w:tc>
        <w:tc>
          <w:tcPr>
            <w:tcW w:w="851" w:type="dxa"/>
            <w:tcBorders>
              <w:top w:val="single" w:sz="6" w:space="0" w:color="auto"/>
              <w:left w:val="single" w:sz="6" w:space="0" w:color="auto"/>
              <w:bottom w:val="single" w:sz="6" w:space="0" w:color="auto"/>
              <w:right w:val="single" w:sz="6" w:space="0" w:color="auto"/>
            </w:tcBorders>
            <w:hideMark/>
          </w:tcPr>
          <w:p w14:paraId="2C2BDDF7" w14:textId="77777777" w:rsidR="00734802" w:rsidRPr="00F71FA6" w:rsidRDefault="006F5D79">
            <w:pPr>
              <w:pStyle w:val="ConsPlusCell"/>
              <w:spacing w:line="276" w:lineRule="auto"/>
              <w:jc w:val="center"/>
              <w:rPr>
                <w:rFonts w:ascii="Times New Roman" w:hAnsi="Times New Roman"/>
                <w:sz w:val="24"/>
                <w:szCs w:val="24"/>
              </w:rPr>
            </w:pPr>
            <w:r w:rsidRPr="00F71FA6">
              <w:rPr>
                <w:rFonts w:ascii="Times New Roman" w:hAnsi="Times New Roman"/>
                <w:sz w:val="24"/>
                <w:szCs w:val="24"/>
              </w:rPr>
              <w:t>11</w:t>
            </w:r>
          </w:p>
        </w:tc>
        <w:tc>
          <w:tcPr>
            <w:tcW w:w="992" w:type="dxa"/>
            <w:tcBorders>
              <w:top w:val="single" w:sz="6" w:space="0" w:color="auto"/>
              <w:left w:val="single" w:sz="6" w:space="0" w:color="auto"/>
              <w:bottom w:val="single" w:sz="6" w:space="0" w:color="auto"/>
              <w:right w:val="single" w:sz="6" w:space="0" w:color="auto"/>
            </w:tcBorders>
            <w:hideMark/>
          </w:tcPr>
          <w:p w14:paraId="29EF11AB" w14:textId="77777777" w:rsidR="00734802" w:rsidRPr="00F71FA6" w:rsidRDefault="006F5D79">
            <w:pPr>
              <w:pStyle w:val="ConsPlusCell"/>
              <w:spacing w:line="276" w:lineRule="auto"/>
              <w:jc w:val="center"/>
              <w:rPr>
                <w:rFonts w:ascii="Times New Roman" w:hAnsi="Times New Roman"/>
                <w:sz w:val="24"/>
                <w:szCs w:val="24"/>
              </w:rPr>
            </w:pPr>
            <w:r w:rsidRPr="00F71FA6">
              <w:rPr>
                <w:rFonts w:ascii="Times New Roman" w:hAnsi="Times New Roman"/>
                <w:sz w:val="24"/>
                <w:szCs w:val="24"/>
              </w:rPr>
              <w:t>12</w:t>
            </w:r>
          </w:p>
        </w:tc>
        <w:tc>
          <w:tcPr>
            <w:tcW w:w="992" w:type="dxa"/>
            <w:tcBorders>
              <w:top w:val="single" w:sz="6" w:space="0" w:color="auto"/>
              <w:left w:val="single" w:sz="6" w:space="0" w:color="auto"/>
              <w:bottom w:val="single" w:sz="6" w:space="0" w:color="auto"/>
              <w:right w:val="single" w:sz="4" w:space="0" w:color="auto"/>
            </w:tcBorders>
          </w:tcPr>
          <w:p w14:paraId="538584CB" w14:textId="77777777" w:rsidR="00734802" w:rsidRPr="00F71FA6" w:rsidRDefault="006F5D79">
            <w:pPr>
              <w:pStyle w:val="ConsPlusCell"/>
              <w:spacing w:line="276" w:lineRule="auto"/>
              <w:ind w:right="165"/>
              <w:jc w:val="center"/>
              <w:rPr>
                <w:rFonts w:ascii="Times New Roman" w:hAnsi="Times New Roman"/>
                <w:sz w:val="24"/>
                <w:szCs w:val="24"/>
              </w:rPr>
            </w:pPr>
            <w:r w:rsidRPr="00F71FA6">
              <w:rPr>
                <w:rFonts w:ascii="Times New Roman" w:hAnsi="Times New Roman"/>
                <w:sz w:val="24"/>
                <w:szCs w:val="24"/>
              </w:rPr>
              <w:t>13</w:t>
            </w:r>
          </w:p>
        </w:tc>
        <w:tc>
          <w:tcPr>
            <w:tcW w:w="851" w:type="dxa"/>
            <w:tcBorders>
              <w:top w:val="single" w:sz="6" w:space="0" w:color="auto"/>
              <w:left w:val="single" w:sz="4" w:space="0" w:color="auto"/>
              <w:bottom w:val="single" w:sz="6" w:space="0" w:color="auto"/>
              <w:right w:val="single" w:sz="6" w:space="0" w:color="auto"/>
            </w:tcBorders>
          </w:tcPr>
          <w:p w14:paraId="44443803" w14:textId="77777777" w:rsidR="00734802" w:rsidRPr="00F71FA6" w:rsidRDefault="006F5D79">
            <w:pPr>
              <w:pStyle w:val="ConsPlusCell"/>
              <w:spacing w:line="276" w:lineRule="auto"/>
              <w:ind w:right="165"/>
              <w:jc w:val="center"/>
              <w:rPr>
                <w:rFonts w:ascii="Times New Roman" w:hAnsi="Times New Roman"/>
                <w:sz w:val="24"/>
                <w:szCs w:val="24"/>
              </w:rPr>
            </w:pPr>
            <w:r w:rsidRPr="00F71FA6">
              <w:rPr>
                <w:rFonts w:ascii="Times New Roman" w:hAnsi="Times New Roman"/>
                <w:sz w:val="24"/>
                <w:szCs w:val="24"/>
              </w:rPr>
              <w:t>14</w:t>
            </w:r>
          </w:p>
        </w:tc>
      </w:tr>
      <w:tr w:rsidR="00734802" w:rsidRPr="00F71FA6" w14:paraId="10100E73" w14:textId="77777777" w:rsidTr="008666F1">
        <w:trPr>
          <w:cantSplit/>
          <w:trHeight w:val="240"/>
        </w:trPr>
        <w:tc>
          <w:tcPr>
            <w:tcW w:w="559" w:type="dxa"/>
            <w:tcBorders>
              <w:top w:val="single" w:sz="6" w:space="0" w:color="auto"/>
              <w:left w:val="single" w:sz="6" w:space="0" w:color="auto"/>
              <w:bottom w:val="single" w:sz="6" w:space="0" w:color="auto"/>
              <w:right w:val="single" w:sz="6" w:space="0" w:color="auto"/>
            </w:tcBorders>
          </w:tcPr>
          <w:p w14:paraId="270CD1F2" w14:textId="6F8B9D52" w:rsidR="00734802" w:rsidRPr="00F71FA6" w:rsidRDefault="006F5D79">
            <w:pPr>
              <w:pStyle w:val="ConsPlusCell"/>
              <w:spacing w:line="276" w:lineRule="auto"/>
              <w:rPr>
                <w:rFonts w:ascii="Times New Roman" w:hAnsi="Times New Roman"/>
                <w:sz w:val="24"/>
                <w:szCs w:val="24"/>
              </w:rPr>
            </w:pPr>
            <w:r w:rsidRPr="00F71FA6">
              <w:rPr>
                <w:rFonts w:ascii="Times New Roman" w:hAnsi="Times New Roman"/>
                <w:sz w:val="24"/>
                <w:szCs w:val="24"/>
              </w:rPr>
              <w:fldChar w:fldCharType="begin" w:fldLock="1"/>
            </w:r>
            <w:r w:rsidRPr="00F71FA6">
              <w:rPr>
                <w:rFonts w:ascii="Times New Roman" w:hAnsi="Times New Roman"/>
                <w:sz w:val="24"/>
                <w:szCs w:val="24"/>
              </w:rPr>
              <w:instrText>LBVARIABLE \displaced</w:instrText>
            </w:r>
            <w:r w:rsidRPr="00F71FA6">
              <w:rPr>
                <w:rFonts w:ascii="Times New Roman" w:hAnsi="Times New Roman"/>
                <w:sz w:val="24"/>
                <w:szCs w:val="24"/>
              </w:rPr>
              <w:fldChar w:fldCharType="separate"/>
            </w:r>
            <w:r w:rsidRPr="00F71FA6">
              <w:rPr>
                <w:rFonts w:ascii="Times New Roman" w:hAnsi="Times New Roman"/>
                <w:sz w:val="24"/>
                <w:szCs w:val="24"/>
              </w:rPr>
              <w:fldChar w:fldCharType="begin" w:fldLock="1"/>
            </w:r>
            <w:r w:rsidRPr="00F71FA6">
              <w:rPr>
                <w:rFonts w:ascii="Times New Roman" w:hAnsi="Times New Roman"/>
                <w:sz w:val="24"/>
                <w:szCs w:val="24"/>
              </w:rPr>
              <w:instrText>LBVARIABLE \id "315"</w:instrText>
            </w:r>
            <w:r w:rsidRPr="00F71FA6">
              <w:rPr>
                <w:rFonts w:ascii="Times New Roman" w:hAnsi="Times New Roman"/>
                <w:sz w:val="24"/>
                <w:szCs w:val="24"/>
              </w:rPr>
              <w:fldChar w:fldCharType="separate"/>
            </w:r>
            <w:r w:rsidRPr="00F71FA6">
              <w:rPr>
                <w:rFonts w:ascii="Times New Roman" w:hAnsi="Times New Roman"/>
                <w:sz w:val="24"/>
                <w:szCs w:val="24"/>
              </w:rPr>
              <w:t>1</w:t>
            </w:r>
            <w:r w:rsidRPr="00F71FA6">
              <w:rPr>
                <w:rFonts w:ascii="Times New Roman" w:hAnsi="Times New Roman"/>
                <w:sz w:val="24"/>
                <w:szCs w:val="24"/>
              </w:rPr>
              <w:fldChar w:fldCharType="end"/>
            </w:r>
          </w:p>
        </w:tc>
        <w:tc>
          <w:tcPr>
            <w:tcW w:w="1134" w:type="dxa"/>
            <w:tcBorders>
              <w:top w:val="single" w:sz="6" w:space="0" w:color="auto"/>
              <w:left w:val="single" w:sz="6" w:space="0" w:color="auto"/>
              <w:bottom w:val="single" w:sz="6" w:space="0" w:color="auto"/>
              <w:right w:val="single" w:sz="6" w:space="0" w:color="auto"/>
            </w:tcBorders>
          </w:tcPr>
          <w:p w14:paraId="55EB0F29" w14:textId="3D788D67" w:rsidR="003C3B00" w:rsidRPr="00F71FA6" w:rsidRDefault="008666F1" w:rsidP="003C3B00">
            <w:pPr>
              <w:spacing w:after="0" w:line="240" w:lineRule="auto"/>
              <w:rPr>
                <w:bCs/>
                <w:color w:val="000000"/>
                <w:sz w:val="24"/>
                <w:szCs w:val="24"/>
              </w:rPr>
            </w:pPr>
            <w:r w:rsidRPr="00F71FA6">
              <w:rPr>
                <w:bCs/>
                <w:color w:val="000000"/>
                <w:sz w:val="24"/>
                <w:szCs w:val="24"/>
              </w:rPr>
              <w:t xml:space="preserve">SIP-телефон </w:t>
            </w:r>
          </w:p>
          <w:p w14:paraId="31DEF746" w14:textId="09F6A380" w:rsidR="00734802" w:rsidRPr="00F71FA6" w:rsidRDefault="00734802">
            <w:pPr>
              <w:pStyle w:val="ConsPlusCell"/>
              <w:spacing w:line="276" w:lineRule="auto"/>
              <w:jc w:val="both"/>
              <w:rPr>
                <w:rFonts w:ascii="Times New Roman" w:hAnsi="Times New Roman"/>
                <w:sz w:val="24"/>
                <w:szCs w:val="24"/>
              </w:rPr>
            </w:pPr>
          </w:p>
        </w:tc>
        <w:tc>
          <w:tcPr>
            <w:tcW w:w="993" w:type="dxa"/>
            <w:tcBorders>
              <w:top w:val="single" w:sz="6" w:space="0" w:color="auto"/>
              <w:left w:val="single" w:sz="6" w:space="0" w:color="auto"/>
              <w:bottom w:val="single" w:sz="6" w:space="0" w:color="auto"/>
              <w:right w:val="single" w:sz="4" w:space="0" w:color="auto"/>
            </w:tcBorders>
          </w:tcPr>
          <w:p w14:paraId="51C10169" w14:textId="77777777" w:rsidR="00734802" w:rsidRPr="00F71FA6" w:rsidRDefault="006F5D79">
            <w:pPr>
              <w:pStyle w:val="ConsPlusCell"/>
              <w:spacing w:line="276" w:lineRule="auto"/>
              <w:jc w:val="both"/>
              <w:rPr>
                <w:rFonts w:ascii="Times New Roman" w:hAnsi="Times New Roman"/>
                <w:sz w:val="24"/>
                <w:szCs w:val="24"/>
              </w:rPr>
            </w:pPr>
            <w:r w:rsidRPr="00F71FA6">
              <w:rPr>
                <w:rFonts w:ascii="Times New Roman" w:hAnsi="Times New Roman"/>
                <w:sz w:val="24"/>
                <w:szCs w:val="24"/>
              </w:rPr>
              <w:fldChar w:fldCharType="begin" w:fldLock="1"/>
            </w:r>
            <w:r w:rsidRPr="00F71FA6">
              <w:rPr>
                <w:rFonts w:ascii="Times New Roman" w:hAnsi="Times New Roman"/>
                <w:sz w:val="24"/>
                <w:szCs w:val="24"/>
              </w:rPr>
              <w:instrText>LBVARIABLE \id "317"</w:instrText>
            </w:r>
            <w:r w:rsidRPr="00F71FA6">
              <w:rPr>
                <w:rFonts w:ascii="Times New Roman" w:hAnsi="Times New Roman"/>
                <w:sz w:val="24"/>
                <w:szCs w:val="24"/>
              </w:rPr>
              <w:fldChar w:fldCharType="separate"/>
            </w:r>
            <w:r w:rsidRPr="00F71FA6">
              <w:rPr>
                <w:rFonts w:ascii="Times New Roman" w:hAnsi="Times New Roman"/>
                <w:sz w:val="24"/>
                <w:szCs w:val="24"/>
              </w:rPr>
              <w:t>-</w:t>
            </w:r>
            <w:r w:rsidRPr="00F71FA6">
              <w:rPr>
                <w:rFonts w:ascii="Times New Roman" w:hAnsi="Times New Roman"/>
                <w:sz w:val="24"/>
                <w:szCs w:val="24"/>
              </w:rPr>
              <w:fldChar w:fldCharType="end"/>
            </w:r>
          </w:p>
        </w:tc>
        <w:tc>
          <w:tcPr>
            <w:tcW w:w="992" w:type="dxa"/>
            <w:tcBorders>
              <w:top w:val="single" w:sz="6" w:space="0" w:color="auto"/>
              <w:left w:val="single" w:sz="4" w:space="0" w:color="auto"/>
              <w:bottom w:val="single" w:sz="6" w:space="0" w:color="auto"/>
              <w:right w:val="single" w:sz="6" w:space="0" w:color="auto"/>
            </w:tcBorders>
          </w:tcPr>
          <w:p w14:paraId="745FEFD5" w14:textId="65167A2E" w:rsidR="00734802" w:rsidRPr="00F71FA6" w:rsidRDefault="008666F1">
            <w:pPr>
              <w:pStyle w:val="ConsPlusCell"/>
              <w:spacing w:line="276" w:lineRule="auto"/>
              <w:jc w:val="both"/>
              <w:rPr>
                <w:rFonts w:ascii="Times New Roman" w:hAnsi="Times New Roman"/>
                <w:sz w:val="24"/>
                <w:szCs w:val="24"/>
              </w:rPr>
            </w:pPr>
            <w:r w:rsidRPr="00F71FA6">
              <w:rPr>
                <w:rFonts w:ascii="Times New Roman" w:hAnsi="Times New Roman"/>
                <w:sz w:val="24"/>
                <w:szCs w:val="24"/>
              </w:rPr>
              <w:t>26.30.23.1</w:t>
            </w:r>
            <w:r w:rsidR="001C141F" w:rsidRPr="00F71FA6">
              <w:rPr>
                <w:rFonts w:ascii="Times New Roman" w:hAnsi="Times New Roman"/>
                <w:sz w:val="24"/>
                <w:szCs w:val="24"/>
              </w:rPr>
              <w:t>41</w:t>
            </w:r>
          </w:p>
        </w:tc>
        <w:tc>
          <w:tcPr>
            <w:tcW w:w="1134" w:type="dxa"/>
            <w:tcBorders>
              <w:top w:val="single" w:sz="6" w:space="0" w:color="auto"/>
              <w:left w:val="single" w:sz="6" w:space="0" w:color="auto"/>
              <w:bottom w:val="single" w:sz="6" w:space="0" w:color="auto"/>
              <w:right w:val="single" w:sz="6" w:space="0" w:color="auto"/>
            </w:tcBorders>
          </w:tcPr>
          <w:p w14:paraId="31003931" w14:textId="77777777" w:rsidR="00734802" w:rsidRPr="00F71FA6" w:rsidRDefault="008666F1" w:rsidP="008666F1">
            <w:pPr>
              <w:pStyle w:val="ConsPlusCell"/>
              <w:spacing w:line="276" w:lineRule="auto"/>
              <w:jc w:val="center"/>
              <w:rPr>
                <w:rFonts w:ascii="Times New Roman" w:hAnsi="Times New Roman"/>
                <w:sz w:val="24"/>
                <w:szCs w:val="24"/>
              </w:rPr>
            </w:pPr>
            <w:r w:rsidRPr="00F71FA6">
              <w:rPr>
                <w:rFonts w:ascii="Times New Roman" w:hAnsi="Times New Roman"/>
                <w:sz w:val="24"/>
                <w:szCs w:val="24"/>
              </w:rPr>
              <w:t>1460</w:t>
            </w:r>
          </w:p>
          <w:p w14:paraId="1F80C4A7" w14:textId="2853C6D9" w:rsidR="008666F1" w:rsidRPr="00F71FA6" w:rsidRDefault="008666F1" w:rsidP="008666F1">
            <w:pPr>
              <w:pStyle w:val="ConsPlusCell"/>
              <w:spacing w:line="276" w:lineRule="auto"/>
              <w:jc w:val="center"/>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4" w:space="0" w:color="auto"/>
            </w:tcBorders>
          </w:tcPr>
          <w:p w14:paraId="2A050154" w14:textId="77777777" w:rsidR="00734802" w:rsidRPr="00F71FA6" w:rsidRDefault="006F5D79" w:rsidP="008666F1">
            <w:pPr>
              <w:pStyle w:val="ConsPlusCell"/>
              <w:spacing w:line="276" w:lineRule="auto"/>
              <w:jc w:val="center"/>
              <w:rPr>
                <w:rFonts w:ascii="Times New Roman" w:hAnsi="Times New Roman"/>
                <w:sz w:val="24"/>
                <w:szCs w:val="24"/>
              </w:rPr>
            </w:pPr>
            <w:r w:rsidRPr="00F71FA6">
              <w:rPr>
                <w:rFonts w:ascii="Times New Roman" w:hAnsi="Times New Roman"/>
                <w:sz w:val="24"/>
                <w:szCs w:val="24"/>
              </w:rPr>
              <w:fldChar w:fldCharType="begin" w:fldLock="1"/>
            </w:r>
            <w:r w:rsidRPr="00F71FA6">
              <w:rPr>
                <w:rFonts w:ascii="Times New Roman" w:hAnsi="Times New Roman"/>
                <w:sz w:val="24"/>
                <w:szCs w:val="24"/>
              </w:rPr>
              <w:instrText>LBVARIABLE \id "320"</w:instrText>
            </w:r>
            <w:r w:rsidRPr="00F71FA6">
              <w:rPr>
                <w:rFonts w:ascii="Times New Roman" w:hAnsi="Times New Roman"/>
                <w:sz w:val="24"/>
                <w:szCs w:val="24"/>
              </w:rPr>
              <w:fldChar w:fldCharType="separate"/>
            </w:r>
            <w:r w:rsidRPr="00F71FA6">
              <w:rPr>
                <w:rFonts w:ascii="Times New Roman" w:hAnsi="Times New Roman"/>
                <w:sz w:val="24"/>
                <w:szCs w:val="24"/>
              </w:rPr>
              <w:t>шт.</w:t>
            </w:r>
            <w:r w:rsidRPr="00F71FA6">
              <w:rPr>
                <w:rFonts w:ascii="Times New Roman" w:hAnsi="Times New Roman"/>
                <w:sz w:val="24"/>
                <w:szCs w:val="24"/>
              </w:rPr>
              <w:fldChar w:fldCharType="end"/>
            </w:r>
          </w:p>
        </w:tc>
        <w:tc>
          <w:tcPr>
            <w:tcW w:w="1276" w:type="dxa"/>
            <w:tcBorders>
              <w:top w:val="single" w:sz="6" w:space="0" w:color="auto"/>
              <w:left w:val="single" w:sz="4" w:space="0" w:color="auto"/>
              <w:bottom w:val="single" w:sz="6" w:space="0" w:color="auto"/>
              <w:right w:val="single" w:sz="4" w:space="0" w:color="auto"/>
            </w:tcBorders>
          </w:tcPr>
          <w:p w14:paraId="1D10B202" w14:textId="77777777" w:rsidR="00734802" w:rsidRPr="00F71FA6" w:rsidRDefault="006F5D79" w:rsidP="008666F1">
            <w:pPr>
              <w:pStyle w:val="ConsPlusCell"/>
              <w:spacing w:line="276" w:lineRule="auto"/>
              <w:jc w:val="center"/>
              <w:rPr>
                <w:rFonts w:ascii="Times New Roman" w:hAnsi="Times New Roman"/>
                <w:sz w:val="24"/>
                <w:szCs w:val="24"/>
              </w:rPr>
            </w:pPr>
            <w:r w:rsidRPr="00F71FA6">
              <w:rPr>
                <w:rFonts w:ascii="Times New Roman" w:hAnsi="Times New Roman"/>
                <w:sz w:val="24"/>
                <w:szCs w:val="24"/>
              </w:rPr>
              <w:fldChar w:fldCharType="begin" w:fldLock="1"/>
            </w:r>
            <w:r w:rsidRPr="00F71FA6">
              <w:rPr>
                <w:rFonts w:ascii="Times New Roman" w:hAnsi="Times New Roman"/>
                <w:sz w:val="24"/>
                <w:szCs w:val="24"/>
              </w:rPr>
              <w:instrText>LBVARIABLE \id "2"</w:instrText>
            </w:r>
            <w:r w:rsidRPr="00F71FA6">
              <w:rPr>
                <w:rFonts w:ascii="Times New Roman" w:hAnsi="Times New Roman"/>
                <w:sz w:val="24"/>
                <w:szCs w:val="24"/>
              </w:rPr>
              <w:fldChar w:fldCharType="separate"/>
            </w:r>
            <w:r w:rsidRPr="00F71FA6">
              <w:rPr>
                <w:rFonts w:ascii="Times New Roman" w:hAnsi="Times New Roman"/>
                <w:sz w:val="24"/>
                <w:szCs w:val="24"/>
              </w:rPr>
              <w:t>-</w:t>
            </w:r>
            <w:r w:rsidRPr="00F71FA6">
              <w:rPr>
                <w:rFonts w:ascii="Times New Roman" w:hAnsi="Times New Roman"/>
                <w:sz w:val="24"/>
                <w:szCs w:val="24"/>
              </w:rPr>
              <w:fldChar w:fldCharType="end"/>
            </w:r>
          </w:p>
        </w:tc>
        <w:tc>
          <w:tcPr>
            <w:tcW w:w="1134" w:type="dxa"/>
            <w:tcBorders>
              <w:top w:val="single" w:sz="6" w:space="0" w:color="auto"/>
              <w:left w:val="single" w:sz="4" w:space="0" w:color="auto"/>
              <w:bottom w:val="single" w:sz="6" w:space="0" w:color="auto"/>
              <w:right w:val="single" w:sz="4" w:space="0" w:color="auto"/>
            </w:tcBorders>
          </w:tcPr>
          <w:p w14:paraId="2489BCF0" w14:textId="77777777" w:rsidR="00734802" w:rsidRPr="00F71FA6" w:rsidRDefault="006F5D79" w:rsidP="008666F1">
            <w:pPr>
              <w:jc w:val="center"/>
              <w:rPr>
                <w:sz w:val="24"/>
                <w:szCs w:val="24"/>
              </w:rPr>
            </w:pPr>
            <w:r w:rsidRPr="00F71FA6">
              <w:rPr>
                <w:sz w:val="24"/>
                <w:szCs w:val="24"/>
              </w:rPr>
              <w:fldChar w:fldCharType="begin" w:fldLock="1"/>
            </w:r>
            <w:r w:rsidRPr="00F71FA6">
              <w:rPr>
                <w:sz w:val="24"/>
                <w:szCs w:val="24"/>
              </w:rPr>
              <w:instrText>LBVARIABLE \id "2"</w:instrText>
            </w:r>
            <w:r w:rsidRPr="00F71FA6">
              <w:rPr>
                <w:sz w:val="24"/>
                <w:szCs w:val="24"/>
              </w:rPr>
              <w:fldChar w:fldCharType="separate"/>
            </w:r>
            <w:r w:rsidRPr="00F71FA6">
              <w:rPr>
                <w:sz w:val="24"/>
                <w:szCs w:val="24"/>
              </w:rPr>
              <w:t>-</w:t>
            </w:r>
            <w:r w:rsidRPr="00F71FA6">
              <w:rPr>
                <w:sz w:val="24"/>
                <w:szCs w:val="24"/>
              </w:rPr>
              <w:fldChar w:fldCharType="end"/>
            </w:r>
          </w:p>
        </w:tc>
        <w:tc>
          <w:tcPr>
            <w:tcW w:w="1250" w:type="dxa"/>
            <w:tcBorders>
              <w:top w:val="single" w:sz="6" w:space="0" w:color="auto"/>
              <w:left w:val="single" w:sz="6" w:space="0" w:color="auto"/>
              <w:bottom w:val="single" w:sz="6" w:space="0" w:color="auto"/>
              <w:right w:val="single" w:sz="4" w:space="0" w:color="auto"/>
            </w:tcBorders>
          </w:tcPr>
          <w:p w14:paraId="5321FE3B" w14:textId="31CCFC34" w:rsidR="00734802" w:rsidRPr="00F71FA6" w:rsidRDefault="00734802">
            <w:pPr>
              <w:pStyle w:val="ConsPlusCell"/>
              <w:spacing w:line="276" w:lineRule="auto"/>
              <w:jc w:val="both"/>
              <w:rPr>
                <w:rFonts w:ascii="Times New Roman" w:hAnsi="Times New Roman"/>
                <w:sz w:val="24"/>
                <w:szCs w:val="24"/>
              </w:rPr>
            </w:pPr>
          </w:p>
        </w:tc>
        <w:tc>
          <w:tcPr>
            <w:tcW w:w="1301" w:type="dxa"/>
            <w:gridSpan w:val="2"/>
            <w:tcBorders>
              <w:top w:val="single" w:sz="6" w:space="0" w:color="auto"/>
              <w:left w:val="single" w:sz="4" w:space="0" w:color="auto"/>
              <w:bottom w:val="single" w:sz="6" w:space="0" w:color="auto"/>
              <w:right w:val="single" w:sz="6" w:space="0" w:color="auto"/>
            </w:tcBorders>
          </w:tcPr>
          <w:p w14:paraId="5A22FC5E" w14:textId="1FF42C89" w:rsidR="00734802" w:rsidRPr="00F71FA6" w:rsidRDefault="00734802">
            <w:pPr>
              <w:pStyle w:val="ConsPlusCell"/>
              <w:spacing w:line="276" w:lineRule="auto"/>
              <w:jc w:val="both"/>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tcPr>
          <w:p w14:paraId="0B388150" w14:textId="77777777" w:rsidR="00734802" w:rsidRPr="00F71FA6" w:rsidRDefault="006F5D79">
            <w:pPr>
              <w:pStyle w:val="ConsPlusCell"/>
              <w:spacing w:line="276" w:lineRule="auto"/>
              <w:jc w:val="both"/>
              <w:rPr>
                <w:rFonts w:ascii="Times New Roman" w:hAnsi="Times New Roman"/>
                <w:sz w:val="24"/>
                <w:szCs w:val="24"/>
              </w:rPr>
            </w:pPr>
            <w:r w:rsidRPr="00F71FA6">
              <w:rPr>
                <w:rFonts w:ascii="Times New Roman" w:hAnsi="Times New Roman"/>
                <w:sz w:val="24"/>
                <w:szCs w:val="24"/>
              </w:rPr>
              <w:fldChar w:fldCharType="begin" w:fldLock="1"/>
            </w:r>
            <w:r w:rsidRPr="00F71FA6">
              <w:rPr>
                <w:rFonts w:ascii="Times New Roman" w:hAnsi="Times New Roman"/>
                <w:sz w:val="24"/>
                <w:szCs w:val="24"/>
              </w:rPr>
              <w:instrText>LBVARIABLE \id "2"</w:instrText>
            </w:r>
            <w:r w:rsidRPr="00F71FA6">
              <w:rPr>
                <w:rFonts w:ascii="Times New Roman" w:hAnsi="Times New Roman"/>
                <w:sz w:val="24"/>
                <w:szCs w:val="24"/>
              </w:rPr>
              <w:fldChar w:fldCharType="separate"/>
            </w:r>
            <w:r w:rsidRPr="00F71FA6">
              <w:rPr>
                <w:rFonts w:ascii="Times New Roman" w:hAnsi="Times New Roman"/>
                <w:sz w:val="24"/>
                <w:szCs w:val="24"/>
              </w:rPr>
              <w:t>-</w:t>
            </w:r>
            <w:r w:rsidRPr="00F71FA6">
              <w:rPr>
                <w:rFonts w:ascii="Times New Roman" w:hAnsi="Times New Roman"/>
                <w:sz w:val="24"/>
                <w:szCs w:val="24"/>
              </w:rPr>
              <w:fldChar w:fldCharType="end"/>
            </w:r>
            <w:r w:rsidRPr="00F71FA6">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tcPr>
          <w:p w14:paraId="11C58167" w14:textId="77777777" w:rsidR="00734802" w:rsidRPr="00F71FA6" w:rsidRDefault="006F5D79">
            <w:pPr>
              <w:pStyle w:val="ConsPlusCell"/>
              <w:spacing w:line="276" w:lineRule="auto"/>
              <w:jc w:val="both"/>
              <w:rPr>
                <w:rFonts w:ascii="Times New Roman" w:hAnsi="Times New Roman"/>
                <w:sz w:val="24"/>
                <w:szCs w:val="24"/>
              </w:rPr>
            </w:pPr>
            <w:r w:rsidRPr="00F71FA6">
              <w:rPr>
                <w:rFonts w:ascii="Times New Roman" w:hAnsi="Times New Roman"/>
                <w:sz w:val="24"/>
                <w:szCs w:val="24"/>
              </w:rPr>
              <w:fldChar w:fldCharType="begin" w:fldLock="1"/>
            </w:r>
            <w:r w:rsidRPr="00F71FA6">
              <w:rPr>
                <w:rFonts w:ascii="Times New Roman" w:hAnsi="Times New Roman"/>
                <w:sz w:val="24"/>
                <w:szCs w:val="24"/>
              </w:rPr>
              <w:instrText>LBVARIABLE \id "2"</w:instrText>
            </w:r>
            <w:r w:rsidRPr="00F71FA6">
              <w:rPr>
                <w:rFonts w:ascii="Times New Roman" w:hAnsi="Times New Roman"/>
                <w:sz w:val="24"/>
                <w:szCs w:val="24"/>
              </w:rPr>
              <w:fldChar w:fldCharType="separate"/>
            </w:r>
            <w:r w:rsidRPr="00F71FA6">
              <w:rPr>
                <w:rFonts w:ascii="Times New Roman" w:hAnsi="Times New Roman"/>
                <w:sz w:val="24"/>
                <w:szCs w:val="24"/>
              </w:rPr>
              <w:t>-</w:t>
            </w:r>
            <w:r w:rsidRPr="00F71FA6">
              <w:rPr>
                <w:rFonts w:ascii="Times New Roman" w:hAnsi="Times New Roman"/>
                <w:sz w:val="24"/>
                <w:szCs w:val="24"/>
              </w:rPr>
              <w:fldChar w:fldCharType="end"/>
            </w:r>
          </w:p>
        </w:tc>
        <w:tc>
          <w:tcPr>
            <w:tcW w:w="992" w:type="dxa"/>
            <w:tcBorders>
              <w:top w:val="single" w:sz="6" w:space="0" w:color="auto"/>
              <w:left w:val="single" w:sz="6" w:space="0" w:color="auto"/>
              <w:bottom w:val="single" w:sz="6" w:space="0" w:color="auto"/>
              <w:right w:val="single" w:sz="4" w:space="0" w:color="auto"/>
            </w:tcBorders>
          </w:tcPr>
          <w:p w14:paraId="61020DC1" w14:textId="17A6B4D3" w:rsidR="00734802" w:rsidRPr="00F71FA6" w:rsidRDefault="00734802">
            <w:pPr>
              <w:pStyle w:val="ConsPlusCell"/>
              <w:spacing w:line="276" w:lineRule="auto"/>
              <w:jc w:val="both"/>
              <w:rPr>
                <w:rFonts w:ascii="Times New Roman" w:hAnsi="Times New Roman"/>
                <w:sz w:val="24"/>
                <w:szCs w:val="24"/>
              </w:rPr>
            </w:pPr>
          </w:p>
        </w:tc>
        <w:tc>
          <w:tcPr>
            <w:tcW w:w="851" w:type="dxa"/>
            <w:tcBorders>
              <w:top w:val="single" w:sz="6" w:space="0" w:color="auto"/>
              <w:left w:val="single" w:sz="4" w:space="0" w:color="auto"/>
              <w:bottom w:val="single" w:sz="6" w:space="0" w:color="auto"/>
              <w:right w:val="single" w:sz="6" w:space="0" w:color="auto"/>
            </w:tcBorders>
          </w:tcPr>
          <w:p w14:paraId="26D68DF1" w14:textId="7173BBF8" w:rsidR="00734802" w:rsidRPr="00F71FA6" w:rsidRDefault="006F5D79">
            <w:pPr>
              <w:rPr>
                <w:sz w:val="24"/>
                <w:szCs w:val="24"/>
              </w:rPr>
            </w:pPr>
            <w:r w:rsidRPr="00F71FA6">
              <w:rPr>
                <w:sz w:val="24"/>
                <w:szCs w:val="24"/>
              </w:rPr>
              <w:fldChar w:fldCharType="end"/>
            </w:r>
          </w:p>
        </w:tc>
      </w:tr>
    </w:tbl>
    <w:p w14:paraId="65440EB9" w14:textId="77777777" w:rsidR="00734802" w:rsidRDefault="00734802">
      <w:pPr>
        <w:spacing w:line="276" w:lineRule="auto"/>
        <w:ind w:firstLine="540"/>
        <w:jc w:val="both"/>
        <w:rPr>
          <w:sz w:val="24"/>
        </w:rPr>
      </w:pPr>
    </w:p>
    <w:p w14:paraId="7EF5B40F" w14:textId="77777777" w:rsidR="00734802" w:rsidRDefault="006F5D79">
      <w:pPr>
        <w:spacing w:line="276" w:lineRule="auto"/>
        <w:ind w:firstLine="709"/>
        <w:jc w:val="both"/>
        <w:rPr>
          <w:sz w:val="24"/>
        </w:rPr>
      </w:pPr>
      <w:r>
        <w:rPr>
          <w:sz w:val="24"/>
        </w:rPr>
        <w:t xml:space="preserve">Итого: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14:paraId="33099005" w14:textId="77777777" w:rsidR="00734802" w:rsidRDefault="006F5D79">
      <w:pPr>
        <w:spacing w:line="276" w:lineRule="auto"/>
        <w:ind w:firstLine="709"/>
        <w:jc w:val="both"/>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Каждая единица поставляемого Товара по комплектности должна соответствовать условиям, заявленным</w:t>
      </w:r>
    </w:p>
    <w:p w14:paraId="10E6F14D" w14:textId="77777777" w:rsidR="00734802" w:rsidRDefault="006F5D79">
      <w:pPr>
        <w:spacing w:line="276" w:lineRule="auto"/>
        <w:ind w:firstLine="709"/>
        <w:jc w:val="both"/>
      </w:pPr>
      <w:r>
        <w:rPr>
          <w:sz w:val="24"/>
        </w:rPr>
        <w:lastRenderedPageBreak/>
        <w:t>производителем</w:t>
      </w:r>
    </w:p>
    <w:p w14:paraId="22093AA1" w14:textId="3FB7C55E" w:rsidR="00734802" w:rsidRDefault="006F5D79">
      <w:pPr>
        <w:spacing w:line="276" w:lineRule="auto"/>
        <w:ind w:firstLine="709"/>
        <w:jc w:val="both"/>
        <w:rPr>
          <w:sz w:val="24"/>
        </w:rPr>
      </w:pPr>
      <w:r>
        <w:rPr>
          <w:sz w:val="24"/>
        </w:rPr>
        <w:fldChar w:fldCharType="end"/>
      </w:r>
      <w:r>
        <w:rPr>
          <w:sz w:val="24"/>
        </w:rPr>
        <w:t>Документы, подлежащие передаче Покупателю:</w:t>
      </w:r>
    </w:p>
    <w:tbl>
      <w:tblPr>
        <w:tblW w:w="14381" w:type="dxa"/>
        <w:tblInd w:w="70" w:type="dxa"/>
        <w:tblLayout w:type="fixed"/>
        <w:tblCellMar>
          <w:left w:w="70" w:type="dxa"/>
          <w:right w:w="70" w:type="dxa"/>
        </w:tblCellMar>
        <w:tblLook w:val="04A0" w:firstRow="1" w:lastRow="0" w:firstColumn="1" w:lastColumn="0" w:noHBand="0" w:noVBand="1"/>
      </w:tblPr>
      <w:tblGrid>
        <w:gridCol w:w="360"/>
        <w:gridCol w:w="5232"/>
        <w:gridCol w:w="2552"/>
        <w:gridCol w:w="6237"/>
      </w:tblGrid>
      <w:tr w:rsidR="00734802" w:rsidRPr="004D7FA2" w14:paraId="233B1659" w14:textId="77777777">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571B0090" w14:textId="77777777" w:rsidR="00734802" w:rsidRPr="004D7FA2" w:rsidRDefault="006F5D79">
            <w:pPr>
              <w:pStyle w:val="ConsPlusCell"/>
              <w:spacing w:line="276" w:lineRule="auto"/>
              <w:jc w:val="center"/>
              <w:rPr>
                <w:rFonts w:ascii="Times New Roman" w:hAnsi="Times New Roman"/>
                <w:b/>
                <w:sz w:val="24"/>
                <w:szCs w:val="24"/>
              </w:rPr>
            </w:pPr>
            <w:r w:rsidRPr="004D7FA2">
              <w:rPr>
                <w:rFonts w:ascii="Times New Roman" w:hAnsi="Times New Roman"/>
                <w:b/>
                <w:sz w:val="24"/>
                <w:szCs w:val="24"/>
              </w:rPr>
              <w:t>№</w:t>
            </w:r>
          </w:p>
        </w:tc>
        <w:tc>
          <w:tcPr>
            <w:tcW w:w="5232" w:type="dxa"/>
            <w:tcBorders>
              <w:top w:val="single" w:sz="6" w:space="0" w:color="auto"/>
              <w:left w:val="single" w:sz="6" w:space="0" w:color="auto"/>
              <w:bottom w:val="single" w:sz="6" w:space="0" w:color="auto"/>
              <w:right w:val="single" w:sz="6" w:space="0" w:color="auto"/>
            </w:tcBorders>
            <w:hideMark/>
          </w:tcPr>
          <w:p w14:paraId="41F1787E" w14:textId="77777777" w:rsidR="00734802" w:rsidRPr="004D7FA2" w:rsidRDefault="006F5D79">
            <w:pPr>
              <w:pStyle w:val="ConsPlusCell"/>
              <w:spacing w:line="254" w:lineRule="auto"/>
              <w:jc w:val="center"/>
              <w:rPr>
                <w:rFonts w:ascii="Times New Roman" w:hAnsi="Times New Roman"/>
                <w:b/>
                <w:sz w:val="24"/>
                <w:szCs w:val="24"/>
              </w:rPr>
            </w:pPr>
            <w:r w:rsidRPr="004D7FA2">
              <w:rPr>
                <w:rFonts w:ascii="Times New Roman" w:hAnsi="Times New Roman"/>
                <w:b/>
                <w:sz w:val="24"/>
                <w:szCs w:val="24"/>
              </w:rPr>
              <w:t>Наименование</w:t>
            </w:r>
          </w:p>
        </w:tc>
        <w:tc>
          <w:tcPr>
            <w:tcW w:w="2552" w:type="dxa"/>
            <w:tcBorders>
              <w:top w:val="single" w:sz="6" w:space="0" w:color="auto"/>
              <w:left w:val="single" w:sz="6" w:space="0" w:color="auto"/>
              <w:bottom w:val="single" w:sz="6" w:space="0" w:color="auto"/>
              <w:right w:val="single" w:sz="6" w:space="0" w:color="auto"/>
            </w:tcBorders>
            <w:hideMark/>
          </w:tcPr>
          <w:p w14:paraId="67A84DFE" w14:textId="77777777" w:rsidR="00734802" w:rsidRPr="004D7FA2" w:rsidRDefault="006F5D79">
            <w:pPr>
              <w:pStyle w:val="ConsPlusCell"/>
              <w:spacing w:line="254" w:lineRule="auto"/>
              <w:jc w:val="center"/>
              <w:rPr>
                <w:rFonts w:ascii="Times New Roman" w:hAnsi="Times New Roman"/>
                <w:b/>
                <w:sz w:val="24"/>
                <w:szCs w:val="24"/>
              </w:rPr>
            </w:pPr>
            <w:r w:rsidRPr="004D7FA2">
              <w:rPr>
                <w:rFonts w:ascii="Times New Roman" w:hAnsi="Times New Roman"/>
                <w:b/>
                <w:sz w:val="24"/>
                <w:szCs w:val="24"/>
              </w:rPr>
              <w:t>Количество</w:t>
            </w:r>
          </w:p>
        </w:tc>
        <w:tc>
          <w:tcPr>
            <w:tcW w:w="6237" w:type="dxa"/>
            <w:tcBorders>
              <w:top w:val="single" w:sz="6" w:space="0" w:color="auto"/>
              <w:left w:val="single" w:sz="6" w:space="0" w:color="auto"/>
              <w:bottom w:val="single" w:sz="6" w:space="0" w:color="auto"/>
              <w:right w:val="single" w:sz="6" w:space="0" w:color="auto"/>
            </w:tcBorders>
            <w:hideMark/>
          </w:tcPr>
          <w:p w14:paraId="3EC4E968" w14:textId="77777777" w:rsidR="00734802" w:rsidRPr="004D7FA2" w:rsidRDefault="006F5D79">
            <w:pPr>
              <w:pStyle w:val="ConsPlusCell"/>
              <w:spacing w:line="254" w:lineRule="auto"/>
              <w:jc w:val="center"/>
              <w:rPr>
                <w:rFonts w:ascii="Times New Roman" w:hAnsi="Times New Roman"/>
                <w:b/>
                <w:sz w:val="24"/>
                <w:szCs w:val="24"/>
              </w:rPr>
            </w:pPr>
            <w:r w:rsidRPr="004D7FA2">
              <w:rPr>
                <w:rFonts w:ascii="Times New Roman" w:hAnsi="Times New Roman"/>
                <w:b/>
                <w:sz w:val="24"/>
                <w:szCs w:val="24"/>
              </w:rPr>
              <w:t xml:space="preserve">Язык составления и форма документа     </w:t>
            </w:r>
            <w:r w:rsidRPr="004D7FA2">
              <w:rPr>
                <w:rFonts w:ascii="Times New Roman" w:hAnsi="Times New Roman"/>
                <w:b/>
                <w:sz w:val="24"/>
                <w:szCs w:val="24"/>
              </w:rPr>
              <w:br/>
              <w:t>(оригинал, копия и т.д.)</w:t>
            </w:r>
          </w:p>
        </w:tc>
      </w:tr>
      <w:tr w:rsidR="00734802" w:rsidRPr="004D7FA2" w14:paraId="4274D334"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CD50676" w14:textId="77777777" w:rsidR="00734802" w:rsidRPr="004D7FA2" w:rsidRDefault="006F5D79">
            <w:pPr>
              <w:pStyle w:val="ConsPlusCell"/>
              <w:spacing w:line="276" w:lineRule="auto"/>
              <w:rPr>
                <w:rFonts w:ascii="Times New Roman" w:hAnsi="Times New Roman"/>
                <w:sz w:val="24"/>
                <w:szCs w:val="24"/>
              </w:rPr>
            </w:pPr>
            <w:r w:rsidRPr="004D7FA2">
              <w:rPr>
                <w:rFonts w:ascii="Times New Roman" w:hAnsi="Times New Roman"/>
                <w:sz w:val="24"/>
                <w:szCs w:val="24"/>
              </w:rPr>
              <w:fldChar w:fldCharType="begin" w:fldLock="1"/>
            </w:r>
            <w:r w:rsidRPr="004D7FA2">
              <w:rPr>
                <w:rFonts w:ascii="Times New Roman" w:hAnsi="Times New Roman"/>
                <w:sz w:val="24"/>
                <w:szCs w:val="24"/>
              </w:rPr>
              <w:instrText>LBVARIABLE \id "349" \displaced</w:instrText>
            </w:r>
            <w:r w:rsidRPr="004D7FA2">
              <w:rPr>
                <w:rFonts w:ascii="Times New Roman" w:hAnsi="Times New Roman"/>
                <w:sz w:val="24"/>
                <w:szCs w:val="24"/>
              </w:rPr>
              <w:fldChar w:fldCharType="separate"/>
            </w:r>
            <w:r w:rsidRPr="004D7FA2">
              <w:rPr>
                <w:rFonts w:ascii="Times New Roman" w:hAnsi="Times New Roman"/>
                <w:sz w:val="24"/>
                <w:szCs w:val="24"/>
              </w:rPr>
              <w:fldChar w:fldCharType="begin" w:fldLock="1"/>
            </w:r>
            <w:r w:rsidRPr="004D7FA2">
              <w:rPr>
                <w:rFonts w:ascii="Times New Roman" w:hAnsi="Times New Roman"/>
                <w:sz w:val="24"/>
                <w:szCs w:val="24"/>
              </w:rPr>
              <w:instrText>LBVARIABLE \displaced</w:instrText>
            </w:r>
            <w:r w:rsidRPr="004D7FA2">
              <w:rPr>
                <w:rFonts w:ascii="Times New Roman" w:hAnsi="Times New Roman"/>
                <w:sz w:val="24"/>
                <w:szCs w:val="24"/>
              </w:rPr>
              <w:fldChar w:fldCharType="separate"/>
            </w:r>
            <w:r w:rsidRPr="004D7FA2">
              <w:rPr>
                <w:rFonts w:ascii="Times New Roman" w:hAnsi="Times New Roman"/>
                <w:sz w:val="24"/>
                <w:szCs w:val="24"/>
              </w:rPr>
              <w:fldChar w:fldCharType="begin" w:fldLock="1"/>
            </w:r>
            <w:r w:rsidRPr="004D7FA2">
              <w:rPr>
                <w:rFonts w:ascii="Times New Roman" w:hAnsi="Times New Roman"/>
                <w:sz w:val="24"/>
                <w:szCs w:val="24"/>
              </w:rPr>
              <w:instrText>LBVARIABLE \id "350"</w:instrText>
            </w:r>
            <w:r w:rsidRPr="004D7FA2">
              <w:rPr>
                <w:rFonts w:ascii="Times New Roman" w:hAnsi="Times New Roman"/>
                <w:sz w:val="24"/>
                <w:szCs w:val="24"/>
              </w:rPr>
              <w:fldChar w:fldCharType="separate"/>
            </w:r>
            <w:r w:rsidRPr="004D7FA2">
              <w:rPr>
                <w:rFonts w:ascii="Times New Roman" w:hAnsi="Times New Roman"/>
                <w:sz w:val="24"/>
                <w:szCs w:val="24"/>
              </w:rPr>
              <w:t>1</w:t>
            </w:r>
            <w:r w:rsidRPr="004D7FA2">
              <w:rPr>
                <w:rFonts w:ascii="Times New Roman" w:hAnsi="Times New Roman"/>
                <w:sz w:val="24"/>
                <w:szCs w:val="24"/>
              </w:rPr>
              <w:fldChar w:fldCharType="end"/>
            </w:r>
          </w:p>
        </w:tc>
        <w:tc>
          <w:tcPr>
            <w:tcW w:w="5232" w:type="dxa"/>
            <w:tcBorders>
              <w:top w:val="single" w:sz="6" w:space="0" w:color="auto"/>
              <w:left w:val="single" w:sz="6" w:space="0" w:color="auto"/>
              <w:bottom w:val="single" w:sz="6" w:space="0" w:color="auto"/>
              <w:right w:val="single" w:sz="6" w:space="0" w:color="auto"/>
            </w:tcBorders>
          </w:tcPr>
          <w:p w14:paraId="0365A434" w14:textId="47B5209B" w:rsidR="00734802" w:rsidRPr="004D7FA2" w:rsidRDefault="006F5D79">
            <w:pPr>
              <w:pStyle w:val="ConsPlusCell"/>
              <w:spacing w:line="276" w:lineRule="auto"/>
              <w:rPr>
                <w:rFonts w:ascii="Times New Roman" w:hAnsi="Times New Roman"/>
                <w:sz w:val="24"/>
                <w:szCs w:val="24"/>
              </w:rPr>
            </w:pPr>
            <w:r w:rsidRPr="004D7FA2">
              <w:rPr>
                <w:rFonts w:ascii="Times New Roman" w:hAnsi="Times New Roman"/>
                <w:sz w:val="24"/>
                <w:szCs w:val="24"/>
              </w:rPr>
              <w:fldChar w:fldCharType="begin" w:fldLock="1"/>
            </w:r>
            <w:r w:rsidRPr="004D7FA2">
              <w:rPr>
                <w:rFonts w:ascii="Times New Roman" w:hAnsi="Times New Roman"/>
                <w:sz w:val="24"/>
                <w:szCs w:val="24"/>
              </w:rPr>
              <w:instrText>LBVARIABLE \id "351"</w:instrText>
            </w:r>
            <w:r w:rsidRPr="004D7FA2">
              <w:rPr>
                <w:rFonts w:ascii="Times New Roman" w:hAnsi="Times New Roman"/>
                <w:sz w:val="24"/>
                <w:szCs w:val="24"/>
              </w:rPr>
              <w:fldChar w:fldCharType="separate"/>
            </w:r>
            <w:r w:rsidR="00D83D1B" w:rsidRPr="004D7FA2">
              <w:rPr>
                <w:rFonts w:ascii="Times New Roman" w:hAnsi="Times New Roman"/>
                <w:sz w:val="24"/>
                <w:szCs w:val="24"/>
              </w:rPr>
              <w:t xml:space="preserve">товарная накладная ТОРГ-12 /УПД </w:t>
            </w:r>
            <w:r w:rsidRPr="004D7FA2">
              <w:rPr>
                <w:rFonts w:ascii="Times New Roman" w:hAnsi="Times New Roman"/>
                <w:sz w:val="24"/>
                <w:szCs w:val="24"/>
              </w:rPr>
              <w:fldChar w:fldCharType="end"/>
            </w:r>
          </w:p>
        </w:tc>
        <w:tc>
          <w:tcPr>
            <w:tcW w:w="2552" w:type="dxa"/>
            <w:tcBorders>
              <w:top w:val="single" w:sz="6" w:space="0" w:color="auto"/>
              <w:left w:val="single" w:sz="6" w:space="0" w:color="auto"/>
              <w:bottom w:val="single" w:sz="6" w:space="0" w:color="auto"/>
              <w:right w:val="single" w:sz="6" w:space="0" w:color="auto"/>
            </w:tcBorders>
          </w:tcPr>
          <w:p w14:paraId="6D590F5E" w14:textId="77777777" w:rsidR="00734802" w:rsidRPr="004D7FA2" w:rsidRDefault="006F5D79" w:rsidP="00D83D1B">
            <w:pPr>
              <w:pStyle w:val="ConsPlusCell"/>
              <w:spacing w:line="276" w:lineRule="auto"/>
              <w:jc w:val="center"/>
              <w:rPr>
                <w:rFonts w:ascii="Times New Roman" w:hAnsi="Times New Roman"/>
                <w:sz w:val="24"/>
                <w:szCs w:val="24"/>
              </w:rPr>
            </w:pPr>
            <w:r w:rsidRPr="004D7FA2">
              <w:rPr>
                <w:rFonts w:ascii="Times New Roman" w:hAnsi="Times New Roman"/>
                <w:sz w:val="24"/>
                <w:szCs w:val="24"/>
              </w:rPr>
              <w:fldChar w:fldCharType="begin" w:fldLock="1"/>
            </w:r>
            <w:r w:rsidRPr="004D7FA2">
              <w:rPr>
                <w:rFonts w:ascii="Times New Roman" w:hAnsi="Times New Roman"/>
                <w:sz w:val="24"/>
                <w:szCs w:val="24"/>
              </w:rPr>
              <w:instrText>LBVARIABLE \id "352"</w:instrText>
            </w:r>
            <w:r w:rsidRPr="004D7FA2">
              <w:rPr>
                <w:rFonts w:ascii="Times New Roman" w:hAnsi="Times New Roman"/>
                <w:sz w:val="24"/>
                <w:szCs w:val="24"/>
              </w:rPr>
              <w:fldChar w:fldCharType="separate"/>
            </w:r>
            <w:r w:rsidRPr="004D7FA2">
              <w:rPr>
                <w:rFonts w:ascii="Times New Roman" w:hAnsi="Times New Roman"/>
                <w:sz w:val="24"/>
                <w:szCs w:val="24"/>
              </w:rPr>
              <w:t>2</w:t>
            </w:r>
            <w:r w:rsidRPr="004D7FA2">
              <w:rPr>
                <w:rFonts w:ascii="Times New Roman" w:hAnsi="Times New Roman"/>
                <w:sz w:val="24"/>
                <w:szCs w:val="24"/>
              </w:rPr>
              <w:fldChar w:fldCharType="end"/>
            </w:r>
          </w:p>
        </w:tc>
        <w:tc>
          <w:tcPr>
            <w:tcW w:w="6237" w:type="dxa"/>
            <w:tcBorders>
              <w:top w:val="single" w:sz="6" w:space="0" w:color="auto"/>
              <w:left w:val="single" w:sz="6" w:space="0" w:color="auto"/>
              <w:bottom w:val="single" w:sz="6" w:space="0" w:color="auto"/>
              <w:right w:val="single" w:sz="6" w:space="0" w:color="auto"/>
            </w:tcBorders>
          </w:tcPr>
          <w:p w14:paraId="0CAF76FF" w14:textId="77777777" w:rsidR="00734802" w:rsidRPr="004D7FA2" w:rsidRDefault="006F5D79">
            <w:pPr>
              <w:rPr>
                <w:sz w:val="24"/>
                <w:szCs w:val="24"/>
              </w:rPr>
            </w:pPr>
            <w:r w:rsidRPr="004D7FA2">
              <w:rPr>
                <w:sz w:val="24"/>
                <w:szCs w:val="24"/>
              </w:rPr>
              <w:fldChar w:fldCharType="begin" w:fldLock="1"/>
            </w:r>
            <w:r w:rsidRPr="004D7FA2">
              <w:rPr>
                <w:sz w:val="24"/>
                <w:szCs w:val="24"/>
              </w:rPr>
              <w:instrText>LBVARIABLE \id "353"</w:instrText>
            </w:r>
            <w:r w:rsidRPr="004D7FA2">
              <w:rPr>
                <w:sz w:val="24"/>
                <w:szCs w:val="24"/>
              </w:rPr>
              <w:fldChar w:fldCharType="separate"/>
            </w:r>
            <w:r w:rsidRPr="004D7FA2">
              <w:rPr>
                <w:sz w:val="24"/>
                <w:szCs w:val="24"/>
              </w:rPr>
              <w:t>русский</w:t>
            </w:r>
            <w:r w:rsidRPr="004D7FA2">
              <w:rPr>
                <w:sz w:val="24"/>
                <w:szCs w:val="24"/>
              </w:rPr>
              <w:fldChar w:fldCharType="end"/>
            </w:r>
            <w:r w:rsidRPr="004D7FA2">
              <w:rPr>
                <w:sz w:val="24"/>
                <w:szCs w:val="24"/>
              </w:rPr>
              <w:fldChar w:fldCharType="end"/>
            </w:r>
          </w:p>
        </w:tc>
      </w:tr>
      <w:tr w:rsidR="00734802" w:rsidRPr="004D7FA2" w14:paraId="62433201"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16D73F12" w14:textId="77777777" w:rsidR="00734802" w:rsidRPr="004D7FA2" w:rsidRDefault="006F5D79">
            <w:pPr>
              <w:pStyle w:val="ConsPlusCell"/>
              <w:spacing w:line="276" w:lineRule="auto"/>
              <w:rPr>
                <w:rFonts w:ascii="Times New Roman" w:hAnsi="Times New Roman"/>
                <w:sz w:val="24"/>
                <w:szCs w:val="24"/>
              </w:rPr>
            </w:pPr>
            <w:r w:rsidRPr="004D7FA2">
              <w:rPr>
                <w:rFonts w:ascii="Times New Roman" w:hAnsi="Times New Roman"/>
                <w:sz w:val="24"/>
                <w:szCs w:val="24"/>
              </w:rPr>
              <w:fldChar w:fldCharType="begin" w:fldLock="1"/>
            </w:r>
            <w:r w:rsidRPr="004D7FA2">
              <w:rPr>
                <w:rFonts w:ascii="Times New Roman" w:hAnsi="Times New Roman"/>
                <w:sz w:val="24"/>
                <w:szCs w:val="24"/>
              </w:rPr>
              <w:instrText>LBVARIABLE \displaced</w:instrText>
            </w:r>
            <w:r w:rsidRPr="004D7FA2">
              <w:rPr>
                <w:rFonts w:ascii="Times New Roman" w:hAnsi="Times New Roman"/>
                <w:sz w:val="24"/>
                <w:szCs w:val="24"/>
              </w:rPr>
              <w:fldChar w:fldCharType="separate"/>
            </w:r>
            <w:r w:rsidRPr="004D7FA2">
              <w:rPr>
                <w:rFonts w:ascii="Times New Roman" w:hAnsi="Times New Roman"/>
                <w:sz w:val="24"/>
                <w:szCs w:val="24"/>
              </w:rPr>
              <w:fldChar w:fldCharType="begin" w:fldLock="1"/>
            </w:r>
            <w:r w:rsidRPr="004D7FA2">
              <w:rPr>
                <w:rFonts w:ascii="Times New Roman" w:hAnsi="Times New Roman"/>
                <w:sz w:val="24"/>
                <w:szCs w:val="24"/>
              </w:rPr>
              <w:instrText>LBVARIABLE \id "350"</w:instrText>
            </w:r>
            <w:r w:rsidRPr="004D7FA2">
              <w:rPr>
                <w:rFonts w:ascii="Times New Roman" w:hAnsi="Times New Roman"/>
                <w:sz w:val="24"/>
                <w:szCs w:val="24"/>
              </w:rPr>
              <w:fldChar w:fldCharType="separate"/>
            </w:r>
            <w:r w:rsidRPr="004D7FA2">
              <w:rPr>
                <w:rFonts w:ascii="Times New Roman" w:hAnsi="Times New Roman"/>
                <w:sz w:val="24"/>
                <w:szCs w:val="24"/>
              </w:rPr>
              <w:t>2</w:t>
            </w:r>
            <w:r w:rsidRPr="004D7FA2">
              <w:rPr>
                <w:rFonts w:ascii="Times New Roman" w:hAnsi="Times New Roman"/>
                <w:sz w:val="24"/>
                <w:szCs w:val="24"/>
              </w:rPr>
              <w:fldChar w:fldCharType="end"/>
            </w:r>
          </w:p>
        </w:tc>
        <w:tc>
          <w:tcPr>
            <w:tcW w:w="5232" w:type="dxa"/>
            <w:tcBorders>
              <w:top w:val="single" w:sz="6" w:space="0" w:color="auto"/>
              <w:left w:val="single" w:sz="6" w:space="0" w:color="auto"/>
              <w:bottom w:val="single" w:sz="6" w:space="0" w:color="auto"/>
              <w:right w:val="single" w:sz="6" w:space="0" w:color="auto"/>
            </w:tcBorders>
          </w:tcPr>
          <w:p w14:paraId="5A9B4C76" w14:textId="6B39CC09" w:rsidR="00734802" w:rsidRPr="004D7FA2" w:rsidRDefault="006F5D79">
            <w:pPr>
              <w:pStyle w:val="ConsPlusCell"/>
              <w:spacing w:line="276" w:lineRule="auto"/>
              <w:rPr>
                <w:rFonts w:ascii="Times New Roman" w:hAnsi="Times New Roman"/>
                <w:sz w:val="24"/>
                <w:szCs w:val="24"/>
              </w:rPr>
            </w:pPr>
            <w:r w:rsidRPr="004D7FA2">
              <w:rPr>
                <w:rFonts w:ascii="Times New Roman" w:hAnsi="Times New Roman"/>
                <w:sz w:val="24"/>
                <w:szCs w:val="24"/>
              </w:rPr>
              <w:fldChar w:fldCharType="begin" w:fldLock="1"/>
            </w:r>
            <w:r w:rsidRPr="004D7FA2">
              <w:rPr>
                <w:rFonts w:ascii="Times New Roman" w:hAnsi="Times New Roman"/>
                <w:sz w:val="24"/>
                <w:szCs w:val="24"/>
              </w:rPr>
              <w:instrText>LBVARIABLE \id "351"</w:instrText>
            </w:r>
            <w:r w:rsidRPr="004D7FA2">
              <w:rPr>
                <w:rFonts w:ascii="Times New Roman" w:hAnsi="Times New Roman"/>
                <w:sz w:val="24"/>
                <w:szCs w:val="24"/>
              </w:rPr>
              <w:fldChar w:fldCharType="separate"/>
            </w:r>
            <w:r w:rsidRPr="004D7FA2">
              <w:rPr>
                <w:rFonts w:ascii="Times New Roman" w:hAnsi="Times New Roman"/>
                <w:sz w:val="24"/>
                <w:szCs w:val="24"/>
              </w:rPr>
              <w:t>счет-фактур</w:t>
            </w:r>
            <w:r w:rsidR="00D83D1B" w:rsidRPr="004D7FA2">
              <w:rPr>
                <w:rFonts w:ascii="Times New Roman" w:hAnsi="Times New Roman"/>
                <w:sz w:val="24"/>
                <w:szCs w:val="24"/>
              </w:rPr>
              <w:t>а</w:t>
            </w:r>
            <w:r w:rsidRPr="004D7FA2">
              <w:rPr>
                <w:rFonts w:ascii="Times New Roman" w:hAnsi="Times New Roman"/>
                <w:sz w:val="24"/>
                <w:szCs w:val="24"/>
              </w:rPr>
              <w:t xml:space="preserve"> (при наличии НДС)</w:t>
            </w:r>
            <w:r w:rsidRPr="004D7FA2">
              <w:rPr>
                <w:rFonts w:ascii="Times New Roman" w:hAnsi="Times New Roman"/>
                <w:sz w:val="24"/>
                <w:szCs w:val="24"/>
              </w:rPr>
              <w:fldChar w:fldCharType="end"/>
            </w:r>
          </w:p>
        </w:tc>
        <w:tc>
          <w:tcPr>
            <w:tcW w:w="2552" w:type="dxa"/>
            <w:tcBorders>
              <w:top w:val="single" w:sz="6" w:space="0" w:color="auto"/>
              <w:left w:val="single" w:sz="6" w:space="0" w:color="auto"/>
              <w:bottom w:val="single" w:sz="6" w:space="0" w:color="auto"/>
              <w:right w:val="single" w:sz="6" w:space="0" w:color="auto"/>
            </w:tcBorders>
          </w:tcPr>
          <w:p w14:paraId="12D12A2E" w14:textId="77777777" w:rsidR="00734802" w:rsidRPr="004D7FA2" w:rsidRDefault="006F5D79" w:rsidP="00D83D1B">
            <w:pPr>
              <w:pStyle w:val="ConsPlusCell"/>
              <w:spacing w:line="276" w:lineRule="auto"/>
              <w:jc w:val="center"/>
              <w:rPr>
                <w:rFonts w:ascii="Times New Roman" w:hAnsi="Times New Roman"/>
                <w:sz w:val="24"/>
                <w:szCs w:val="24"/>
              </w:rPr>
            </w:pPr>
            <w:r w:rsidRPr="004D7FA2">
              <w:rPr>
                <w:rFonts w:ascii="Times New Roman" w:hAnsi="Times New Roman"/>
                <w:sz w:val="24"/>
                <w:szCs w:val="24"/>
              </w:rPr>
              <w:fldChar w:fldCharType="begin" w:fldLock="1"/>
            </w:r>
            <w:r w:rsidRPr="004D7FA2">
              <w:rPr>
                <w:rFonts w:ascii="Times New Roman" w:hAnsi="Times New Roman"/>
                <w:sz w:val="24"/>
                <w:szCs w:val="24"/>
              </w:rPr>
              <w:instrText>LBVARIABLE \id "352"</w:instrText>
            </w:r>
            <w:r w:rsidRPr="004D7FA2">
              <w:rPr>
                <w:rFonts w:ascii="Times New Roman" w:hAnsi="Times New Roman"/>
                <w:sz w:val="24"/>
                <w:szCs w:val="24"/>
              </w:rPr>
              <w:fldChar w:fldCharType="separate"/>
            </w:r>
            <w:r w:rsidRPr="004D7FA2">
              <w:rPr>
                <w:rFonts w:ascii="Times New Roman" w:hAnsi="Times New Roman"/>
                <w:sz w:val="24"/>
                <w:szCs w:val="24"/>
              </w:rPr>
              <w:t>1</w:t>
            </w:r>
            <w:r w:rsidRPr="004D7FA2">
              <w:rPr>
                <w:rFonts w:ascii="Times New Roman" w:hAnsi="Times New Roman"/>
                <w:sz w:val="24"/>
                <w:szCs w:val="24"/>
              </w:rPr>
              <w:fldChar w:fldCharType="end"/>
            </w:r>
          </w:p>
        </w:tc>
        <w:tc>
          <w:tcPr>
            <w:tcW w:w="6237" w:type="dxa"/>
            <w:tcBorders>
              <w:top w:val="single" w:sz="6" w:space="0" w:color="auto"/>
              <w:left w:val="single" w:sz="6" w:space="0" w:color="auto"/>
              <w:bottom w:val="single" w:sz="6" w:space="0" w:color="auto"/>
              <w:right w:val="single" w:sz="6" w:space="0" w:color="auto"/>
            </w:tcBorders>
          </w:tcPr>
          <w:p w14:paraId="7D4BDBFB" w14:textId="77777777" w:rsidR="00734802" w:rsidRPr="004D7FA2" w:rsidRDefault="006F5D79">
            <w:pPr>
              <w:rPr>
                <w:sz w:val="24"/>
                <w:szCs w:val="24"/>
              </w:rPr>
            </w:pPr>
            <w:r w:rsidRPr="004D7FA2">
              <w:rPr>
                <w:sz w:val="24"/>
                <w:szCs w:val="24"/>
              </w:rPr>
              <w:fldChar w:fldCharType="begin" w:fldLock="1"/>
            </w:r>
            <w:r w:rsidRPr="004D7FA2">
              <w:rPr>
                <w:sz w:val="24"/>
                <w:szCs w:val="24"/>
              </w:rPr>
              <w:instrText>LBVARIABLE \id "353"</w:instrText>
            </w:r>
            <w:r w:rsidRPr="004D7FA2">
              <w:rPr>
                <w:sz w:val="24"/>
                <w:szCs w:val="24"/>
              </w:rPr>
              <w:fldChar w:fldCharType="separate"/>
            </w:r>
            <w:r w:rsidRPr="004D7FA2">
              <w:rPr>
                <w:sz w:val="24"/>
                <w:szCs w:val="24"/>
              </w:rPr>
              <w:t>русский</w:t>
            </w:r>
            <w:r w:rsidRPr="004D7FA2">
              <w:rPr>
                <w:sz w:val="24"/>
                <w:szCs w:val="24"/>
              </w:rPr>
              <w:fldChar w:fldCharType="end"/>
            </w:r>
            <w:r w:rsidRPr="004D7FA2">
              <w:rPr>
                <w:sz w:val="24"/>
                <w:szCs w:val="24"/>
              </w:rPr>
              <w:fldChar w:fldCharType="end"/>
            </w:r>
          </w:p>
        </w:tc>
      </w:tr>
      <w:tr w:rsidR="00734802" w:rsidRPr="004D7FA2" w14:paraId="3BA8E940"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46E23A16" w14:textId="77777777" w:rsidR="00734802" w:rsidRPr="004D7FA2" w:rsidRDefault="006F5D79">
            <w:pPr>
              <w:pStyle w:val="ConsPlusCell"/>
              <w:spacing w:line="276" w:lineRule="auto"/>
              <w:rPr>
                <w:rFonts w:ascii="Times New Roman" w:hAnsi="Times New Roman"/>
                <w:sz w:val="24"/>
                <w:szCs w:val="24"/>
              </w:rPr>
            </w:pPr>
            <w:r w:rsidRPr="004D7FA2">
              <w:rPr>
                <w:rFonts w:ascii="Times New Roman" w:hAnsi="Times New Roman"/>
                <w:sz w:val="24"/>
                <w:szCs w:val="24"/>
              </w:rPr>
              <w:fldChar w:fldCharType="begin" w:fldLock="1"/>
            </w:r>
            <w:r w:rsidRPr="004D7FA2">
              <w:rPr>
                <w:rFonts w:ascii="Times New Roman" w:hAnsi="Times New Roman"/>
                <w:sz w:val="24"/>
                <w:szCs w:val="24"/>
              </w:rPr>
              <w:instrText>LBVARIABLE \displaced</w:instrText>
            </w:r>
            <w:r w:rsidRPr="004D7FA2">
              <w:rPr>
                <w:rFonts w:ascii="Times New Roman" w:hAnsi="Times New Roman"/>
                <w:sz w:val="24"/>
                <w:szCs w:val="24"/>
              </w:rPr>
              <w:fldChar w:fldCharType="separate"/>
            </w:r>
            <w:r w:rsidRPr="004D7FA2">
              <w:rPr>
                <w:rFonts w:ascii="Times New Roman" w:hAnsi="Times New Roman"/>
                <w:sz w:val="24"/>
                <w:szCs w:val="24"/>
              </w:rPr>
              <w:fldChar w:fldCharType="begin" w:fldLock="1"/>
            </w:r>
            <w:r w:rsidRPr="004D7FA2">
              <w:rPr>
                <w:rFonts w:ascii="Times New Roman" w:hAnsi="Times New Roman"/>
                <w:sz w:val="24"/>
                <w:szCs w:val="24"/>
              </w:rPr>
              <w:instrText>LBVARIABLE \id "350"</w:instrText>
            </w:r>
            <w:r w:rsidRPr="004D7FA2">
              <w:rPr>
                <w:rFonts w:ascii="Times New Roman" w:hAnsi="Times New Roman"/>
                <w:sz w:val="24"/>
                <w:szCs w:val="24"/>
              </w:rPr>
              <w:fldChar w:fldCharType="separate"/>
            </w:r>
            <w:r w:rsidRPr="004D7FA2">
              <w:rPr>
                <w:rFonts w:ascii="Times New Roman" w:hAnsi="Times New Roman"/>
                <w:sz w:val="24"/>
                <w:szCs w:val="24"/>
              </w:rPr>
              <w:t>3</w:t>
            </w:r>
            <w:r w:rsidRPr="004D7FA2">
              <w:rPr>
                <w:rFonts w:ascii="Times New Roman" w:hAnsi="Times New Roman"/>
                <w:sz w:val="24"/>
                <w:szCs w:val="24"/>
              </w:rPr>
              <w:fldChar w:fldCharType="end"/>
            </w:r>
          </w:p>
        </w:tc>
        <w:tc>
          <w:tcPr>
            <w:tcW w:w="5232" w:type="dxa"/>
            <w:tcBorders>
              <w:top w:val="single" w:sz="6" w:space="0" w:color="auto"/>
              <w:left w:val="single" w:sz="6" w:space="0" w:color="auto"/>
              <w:bottom w:val="single" w:sz="6" w:space="0" w:color="auto"/>
              <w:right w:val="single" w:sz="6" w:space="0" w:color="auto"/>
            </w:tcBorders>
          </w:tcPr>
          <w:p w14:paraId="6FDB4325" w14:textId="784D99B4" w:rsidR="00734802" w:rsidRPr="004D7FA2" w:rsidRDefault="00D83D1B">
            <w:pPr>
              <w:pStyle w:val="ConsPlusCell"/>
              <w:spacing w:line="276" w:lineRule="auto"/>
              <w:rPr>
                <w:rFonts w:ascii="Times New Roman" w:hAnsi="Times New Roman"/>
                <w:sz w:val="24"/>
                <w:szCs w:val="24"/>
              </w:rPr>
            </w:pPr>
            <w:r w:rsidRPr="004D7FA2">
              <w:rPr>
                <w:rFonts w:ascii="Times New Roman" w:hAnsi="Times New Roman"/>
                <w:sz w:val="24"/>
                <w:szCs w:val="24"/>
              </w:rPr>
              <w:t>копии сертификатов соответствия (деклараций о соответствии) на поставляемый Товар, подтверждающие качество Товара</w:t>
            </w:r>
          </w:p>
        </w:tc>
        <w:tc>
          <w:tcPr>
            <w:tcW w:w="2552" w:type="dxa"/>
            <w:tcBorders>
              <w:top w:val="single" w:sz="6" w:space="0" w:color="auto"/>
              <w:left w:val="single" w:sz="6" w:space="0" w:color="auto"/>
              <w:bottom w:val="single" w:sz="6" w:space="0" w:color="auto"/>
              <w:right w:val="single" w:sz="6" w:space="0" w:color="auto"/>
            </w:tcBorders>
          </w:tcPr>
          <w:p w14:paraId="49ABC486" w14:textId="77777777" w:rsidR="00734802" w:rsidRPr="004D7FA2" w:rsidRDefault="006F5D79" w:rsidP="00D83D1B">
            <w:pPr>
              <w:pStyle w:val="ConsPlusCell"/>
              <w:spacing w:line="276" w:lineRule="auto"/>
              <w:jc w:val="center"/>
              <w:rPr>
                <w:rFonts w:ascii="Times New Roman" w:hAnsi="Times New Roman"/>
                <w:sz w:val="24"/>
                <w:szCs w:val="24"/>
              </w:rPr>
            </w:pPr>
            <w:r w:rsidRPr="004D7FA2">
              <w:rPr>
                <w:rFonts w:ascii="Times New Roman" w:hAnsi="Times New Roman"/>
                <w:sz w:val="24"/>
                <w:szCs w:val="24"/>
              </w:rPr>
              <w:fldChar w:fldCharType="begin" w:fldLock="1"/>
            </w:r>
            <w:r w:rsidRPr="004D7FA2">
              <w:rPr>
                <w:rFonts w:ascii="Times New Roman" w:hAnsi="Times New Roman"/>
                <w:sz w:val="24"/>
                <w:szCs w:val="24"/>
              </w:rPr>
              <w:instrText>LBVARIABLE \id "352"</w:instrText>
            </w:r>
            <w:r w:rsidRPr="004D7FA2">
              <w:rPr>
                <w:rFonts w:ascii="Times New Roman" w:hAnsi="Times New Roman"/>
                <w:sz w:val="24"/>
                <w:szCs w:val="24"/>
              </w:rPr>
              <w:fldChar w:fldCharType="separate"/>
            </w:r>
            <w:r w:rsidRPr="004D7FA2">
              <w:rPr>
                <w:rFonts w:ascii="Times New Roman" w:hAnsi="Times New Roman"/>
                <w:sz w:val="24"/>
                <w:szCs w:val="24"/>
              </w:rPr>
              <w:t>1</w:t>
            </w:r>
            <w:r w:rsidRPr="004D7FA2">
              <w:rPr>
                <w:rFonts w:ascii="Times New Roman" w:hAnsi="Times New Roman"/>
                <w:sz w:val="24"/>
                <w:szCs w:val="24"/>
              </w:rPr>
              <w:fldChar w:fldCharType="end"/>
            </w:r>
          </w:p>
        </w:tc>
        <w:tc>
          <w:tcPr>
            <w:tcW w:w="6237" w:type="dxa"/>
            <w:tcBorders>
              <w:top w:val="single" w:sz="6" w:space="0" w:color="auto"/>
              <w:left w:val="single" w:sz="6" w:space="0" w:color="auto"/>
              <w:bottom w:val="single" w:sz="6" w:space="0" w:color="auto"/>
              <w:right w:val="single" w:sz="6" w:space="0" w:color="auto"/>
            </w:tcBorders>
          </w:tcPr>
          <w:p w14:paraId="5D9F19AD" w14:textId="77777777" w:rsidR="00734802" w:rsidRPr="004D7FA2" w:rsidRDefault="006F5D79">
            <w:pPr>
              <w:rPr>
                <w:sz w:val="24"/>
                <w:szCs w:val="24"/>
              </w:rPr>
            </w:pPr>
            <w:r w:rsidRPr="004D7FA2">
              <w:rPr>
                <w:sz w:val="24"/>
                <w:szCs w:val="24"/>
              </w:rPr>
              <w:fldChar w:fldCharType="begin" w:fldLock="1"/>
            </w:r>
            <w:r w:rsidRPr="004D7FA2">
              <w:rPr>
                <w:sz w:val="24"/>
                <w:szCs w:val="24"/>
              </w:rPr>
              <w:instrText>LBVARIABLE \id "353"</w:instrText>
            </w:r>
            <w:r w:rsidRPr="004D7FA2">
              <w:rPr>
                <w:sz w:val="24"/>
                <w:szCs w:val="24"/>
              </w:rPr>
              <w:fldChar w:fldCharType="separate"/>
            </w:r>
            <w:r w:rsidRPr="004D7FA2">
              <w:rPr>
                <w:sz w:val="24"/>
                <w:szCs w:val="24"/>
              </w:rPr>
              <w:t>русский</w:t>
            </w:r>
            <w:r w:rsidRPr="004D7FA2">
              <w:rPr>
                <w:sz w:val="24"/>
                <w:szCs w:val="24"/>
              </w:rPr>
              <w:fldChar w:fldCharType="end"/>
            </w:r>
            <w:r w:rsidRPr="004D7FA2">
              <w:rPr>
                <w:sz w:val="24"/>
                <w:szCs w:val="24"/>
              </w:rPr>
              <w:fldChar w:fldCharType="end"/>
            </w:r>
          </w:p>
        </w:tc>
      </w:tr>
      <w:tr w:rsidR="00734802" w:rsidRPr="004D7FA2" w14:paraId="4BF1E502"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5A090933" w14:textId="77777777" w:rsidR="00734802" w:rsidRPr="004D7FA2" w:rsidRDefault="006F5D79">
            <w:pPr>
              <w:pStyle w:val="ConsPlusCell"/>
              <w:spacing w:line="276" w:lineRule="auto"/>
              <w:rPr>
                <w:rFonts w:ascii="Times New Roman" w:hAnsi="Times New Roman"/>
                <w:sz w:val="24"/>
                <w:szCs w:val="24"/>
              </w:rPr>
            </w:pPr>
            <w:r w:rsidRPr="004D7FA2">
              <w:rPr>
                <w:rFonts w:ascii="Times New Roman" w:hAnsi="Times New Roman"/>
                <w:sz w:val="24"/>
                <w:szCs w:val="24"/>
              </w:rPr>
              <w:fldChar w:fldCharType="begin" w:fldLock="1"/>
            </w:r>
            <w:r w:rsidRPr="004D7FA2">
              <w:rPr>
                <w:rFonts w:ascii="Times New Roman" w:hAnsi="Times New Roman"/>
                <w:sz w:val="24"/>
                <w:szCs w:val="24"/>
              </w:rPr>
              <w:instrText>LBVARIABLE \displaced</w:instrText>
            </w:r>
            <w:r w:rsidRPr="004D7FA2">
              <w:rPr>
                <w:rFonts w:ascii="Times New Roman" w:hAnsi="Times New Roman"/>
                <w:sz w:val="24"/>
                <w:szCs w:val="24"/>
              </w:rPr>
              <w:fldChar w:fldCharType="separate"/>
            </w:r>
            <w:r w:rsidRPr="004D7FA2">
              <w:rPr>
                <w:rFonts w:ascii="Times New Roman" w:hAnsi="Times New Roman"/>
                <w:sz w:val="24"/>
                <w:szCs w:val="24"/>
              </w:rPr>
              <w:fldChar w:fldCharType="begin" w:fldLock="1"/>
            </w:r>
            <w:r w:rsidRPr="004D7FA2">
              <w:rPr>
                <w:rFonts w:ascii="Times New Roman" w:hAnsi="Times New Roman"/>
                <w:sz w:val="24"/>
                <w:szCs w:val="24"/>
              </w:rPr>
              <w:instrText>LBVARIABLE \id "350"</w:instrText>
            </w:r>
            <w:r w:rsidRPr="004D7FA2">
              <w:rPr>
                <w:rFonts w:ascii="Times New Roman" w:hAnsi="Times New Roman"/>
                <w:sz w:val="24"/>
                <w:szCs w:val="24"/>
              </w:rPr>
              <w:fldChar w:fldCharType="separate"/>
            </w:r>
            <w:r w:rsidRPr="004D7FA2">
              <w:rPr>
                <w:rFonts w:ascii="Times New Roman" w:hAnsi="Times New Roman"/>
                <w:sz w:val="24"/>
                <w:szCs w:val="24"/>
              </w:rPr>
              <w:t>4</w:t>
            </w:r>
            <w:r w:rsidRPr="004D7FA2">
              <w:rPr>
                <w:rFonts w:ascii="Times New Roman" w:hAnsi="Times New Roman"/>
                <w:sz w:val="24"/>
                <w:szCs w:val="24"/>
              </w:rPr>
              <w:fldChar w:fldCharType="end"/>
            </w:r>
          </w:p>
        </w:tc>
        <w:tc>
          <w:tcPr>
            <w:tcW w:w="5232" w:type="dxa"/>
            <w:tcBorders>
              <w:top w:val="single" w:sz="6" w:space="0" w:color="auto"/>
              <w:left w:val="single" w:sz="6" w:space="0" w:color="auto"/>
              <w:bottom w:val="single" w:sz="6" w:space="0" w:color="auto"/>
              <w:right w:val="single" w:sz="6" w:space="0" w:color="auto"/>
            </w:tcBorders>
          </w:tcPr>
          <w:p w14:paraId="27B2D846" w14:textId="17F55E9F" w:rsidR="00734802" w:rsidRPr="004D7FA2" w:rsidRDefault="00D83D1B">
            <w:pPr>
              <w:pStyle w:val="ConsPlusCell"/>
              <w:spacing w:line="276" w:lineRule="auto"/>
              <w:rPr>
                <w:rFonts w:ascii="Times New Roman" w:hAnsi="Times New Roman"/>
                <w:sz w:val="24"/>
                <w:szCs w:val="24"/>
              </w:rPr>
            </w:pPr>
            <w:r w:rsidRPr="004D7FA2">
              <w:rPr>
                <w:rFonts w:ascii="Times New Roman" w:hAnsi="Times New Roman"/>
                <w:sz w:val="24"/>
                <w:szCs w:val="24"/>
              </w:rPr>
              <w:t>технический паспорт на Товар на русском языке и/или инструкцию пользователя (руководство по эксплуатации) на русском языке в бумажном или электронном виде</w:t>
            </w:r>
          </w:p>
        </w:tc>
        <w:tc>
          <w:tcPr>
            <w:tcW w:w="2552" w:type="dxa"/>
            <w:tcBorders>
              <w:top w:val="single" w:sz="6" w:space="0" w:color="auto"/>
              <w:left w:val="single" w:sz="6" w:space="0" w:color="auto"/>
              <w:bottom w:val="single" w:sz="6" w:space="0" w:color="auto"/>
              <w:right w:val="single" w:sz="6" w:space="0" w:color="auto"/>
            </w:tcBorders>
          </w:tcPr>
          <w:p w14:paraId="131FBABE" w14:textId="02AF85FD" w:rsidR="00734802" w:rsidRPr="004D7FA2" w:rsidRDefault="006F5D79" w:rsidP="00D83D1B">
            <w:pPr>
              <w:pStyle w:val="ConsPlusCell"/>
              <w:spacing w:line="276" w:lineRule="auto"/>
              <w:jc w:val="center"/>
              <w:rPr>
                <w:rFonts w:ascii="Times New Roman" w:hAnsi="Times New Roman"/>
                <w:sz w:val="24"/>
                <w:szCs w:val="24"/>
              </w:rPr>
            </w:pPr>
            <w:r w:rsidRPr="004D7FA2">
              <w:rPr>
                <w:rFonts w:ascii="Times New Roman" w:hAnsi="Times New Roman"/>
                <w:sz w:val="24"/>
                <w:szCs w:val="24"/>
              </w:rPr>
              <w:fldChar w:fldCharType="begin" w:fldLock="1"/>
            </w:r>
            <w:r w:rsidRPr="004D7FA2">
              <w:rPr>
                <w:rFonts w:ascii="Times New Roman" w:hAnsi="Times New Roman"/>
                <w:sz w:val="24"/>
                <w:szCs w:val="24"/>
              </w:rPr>
              <w:instrText>LBVARIABLE \id "352"</w:instrText>
            </w:r>
            <w:r w:rsidRPr="004D7FA2">
              <w:rPr>
                <w:rFonts w:ascii="Times New Roman" w:hAnsi="Times New Roman"/>
                <w:sz w:val="24"/>
                <w:szCs w:val="24"/>
              </w:rPr>
              <w:fldChar w:fldCharType="separate"/>
            </w:r>
            <w:r w:rsidRPr="004D7FA2">
              <w:rPr>
                <w:rFonts w:ascii="Times New Roman" w:hAnsi="Times New Roman"/>
                <w:sz w:val="24"/>
                <w:szCs w:val="24"/>
              </w:rPr>
              <w:t>1</w:t>
            </w:r>
            <w:r w:rsidRPr="004D7FA2">
              <w:rPr>
                <w:rFonts w:ascii="Times New Roman" w:hAnsi="Times New Roman"/>
                <w:sz w:val="24"/>
                <w:szCs w:val="24"/>
              </w:rPr>
              <w:fldChar w:fldCharType="end"/>
            </w:r>
            <w:r w:rsidR="00D83D1B" w:rsidRPr="004D7FA2">
              <w:rPr>
                <w:rFonts w:ascii="Times New Roman" w:hAnsi="Times New Roman"/>
                <w:sz w:val="24"/>
                <w:szCs w:val="24"/>
              </w:rPr>
              <w:t>460</w:t>
            </w:r>
          </w:p>
        </w:tc>
        <w:tc>
          <w:tcPr>
            <w:tcW w:w="6237" w:type="dxa"/>
            <w:tcBorders>
              <w:top w:val="single" w:sz="6" w:space="0" w:color="auto"/>
              <w:left w:val="single" w:sz="6" w:space="0" w:color="auto"/>
              <w:bottom w:val="single" w:sz="6" w:space="0" w:color="auto"/>
              <w:right w:val="single" w:sz="6" w:space="0" w:color="auto"/>
            </w:tcBorders>
          </w:tcPr>
          <w:p w14:paraId="434BBF2C" w14:textId="77777777" w:rsidR="00734802" w:rsidRPr="004D7FA2" w:rsidRDefault="006F5D79">
            <w:pPr>
              <w:pStyle w:val="ConsPlusCell"/>
              <w:spacing w:line="276" w:lineRule="auto"/>
              <w:rPr>
                <w:rFonts w:ascii="Times New Roman" w:hAnsi="Times New Roman"/>
                <w:sz w:val="24"/>
                <w:szCs w:val="24"/>
              </w:rPr>
            </w:pPr>
            <w:r w:rsidRPr="004D7FA2">
              <w:rPr>
                <w:rFonts w:ascii="Times New Roman" w:hAnsi="Times New Roman"/>
                <w:sz w:val="24"/>
                <w:szCs w:val="24"/>
              </w:rPr>
              <w:fldChar w:fldCharType="begin" w:fldLock="1"/>
            </w:r>
            <w:r w:rsidRPr="004D7FA2">
              <w:rPr>
                <w:rFonts w:ascii="Times New Roman" w:hAnsi="Times New Roman"/>
                <w:sz w:val="24"/>
                <w:szCs w:val="24"/>
              </w:rPr>
              <w:instrText>LBVARIABLE \id "353"</w:instrText>
            </w:r>
            <w:r w:rsidRPr="004D7FA2">
              <w:rPr>
                <w:rFonts w:ascii="Times New Roman" w:hAnsi="Times New Roman"/>
                <w:sz w:val="24"/>
                <w:szCs w:val="24"/>
              </w:rPr>
              <w:fldChar w:fldCharType="separate"/>
            </w:r>
            <w:r w:rsidRPr="004D7FA2">
              <w:rPr>
                <w:rFonts w:ascii="Times New Roman" w:hAnsi="Times New Roman"/>
                <w:sz w:val="24"/>
                <w:szCs w:val="24"/>
              </w:rPr>
              <w:t>русский</w:t>
            </w:r>
            <w:r w:rsidRPr="004D7FA2">
              <w:rPr>
                <w:rFonts w:ascii="Times New Roman" w:hAnsi="Times New Roman"/>
                <w:sz w:val="24"/>
                <w:szCs w:val="24"/>
              </w:rPr>
              <w:fldChar w:fldCharType="end"/>
            </w:r>
            <w:r w:rsidRPr="004D7FA2">
              <w:rPr>
                <w:rFonts w:ascii="Times New Roman" w:hAnsi="Times New Roman"/>
                <w:sz w:val="24"/>
                <w:szCs w:val="24"/>
              </w:rPr>
              <w:fldChar w:fldCharType="end"/>
            </w:r>
            <w:r w:rsidRPr="004D7FA2">
              <w:rPr>
                <w:rFonts w:ascii="Times New Roman" w:hAnsi="Times New Roman"/>
                <w:sz w:val="24"/>
                <w:szCs w:val="24"/>
              </w:rPr>
              <w:fldChar w:fldCharType="end"/>
            </w:r>
          </w:p>
        </w:tc>
      </w:tr>
      <w:tr w:rsidR="00D83D1B" w:rsidRPr="004D7FA2" w14:paraId="2E3D2EDB"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0B773951" w14:textId="7C3B4B11" w:rsidR="00D83D1B" w:rsidRPr="004D7FA2" w:rsidRDefault="00D83D1B">
            <w:pPr>
              <w:pStyle w:val="ConsPlusCell"/>
              <w:spacing w:line="276" w:lineRule="auto"/>
              <w:rPr>
                <w:rFonts w:ascii="Times New Roman" w:hAnsi="Times New Roman"/>
                <w:sz w:val="24"/>
                <w:szCs w:val="24"/>
              </w:rPr>
            </w:pPr>
            <w:r w:rsidRPr="004D7FA2">
              <w:rPr>
                <w:rFonts w:ascii="Times New Roman" w:hAnsi="Times New Roman"/>
                <w:sz w:val="24"/>
                <w:szCs w:val="24"/>
              </w:rPr>
              <w:t>5</w:t>
            </w:r>
          </w:p>
        </w:tc>
        <w:tc>
          <w:tcPr>
            <w:tcW w:w="5232" w:type="dxa"/>
            <w:tcBorders>
              <w:top w:val="single" w:sz="6" w:space="0" w:color="auto"/>
              <w:left w:val="single" w:sz="6" w:space="0" w:color="auto"/>
              <w:bottom w:val="single" w:sz="6" w:space="0" w:color="auto"/>
              <w:right w:val="single" w:sz="6" w:space="0" w:color="auto"/>
            </w:tcBorders>
          </w:tcPr>
          <w:p w14:paraId="77DE8BE6" w14:textId="1DDEB032" w:rsidR="00D83D1B" w:rsidRPr="004D7FA2" w:rsidRDefault="00D83D1B">
            <w:pPr>
              <w:pStyle w:val="ConsPlusCell"/>
              <w:spacing w:line="276" w:lineRule="auto"/>
              <w:rPr>
                <w:rFonts w:ascii="Times New Roman" w:hAnsi="Times New Roman"/>
                <w:sz w:val="24"/>
                <w:szCs w:val="24"/>
              </w:rPr>
            </w:pPr>
            <w:r w:rsidRPr="004D7FA2">
              <w:rPr>
                <w:rFonts w:ascii="Times New Roman" w:hAnsi="Times New Roman"/>
                <w:sz w:val="24"/>
                <w:szCs w:val="24"/>
              </w:rPr>
              <w:t>оформленные гарантийные талоны или аналогичные документы о гарантии с указанием срока гарантии и заводских (серийных) номеров Товара.</w:t>
            </w:r>
          </w:p>
        </w:tc>
        <w:tc>
          <w:tcPr>
            <w:tcW w:w="2552" w:type="dxa"/>
            <w:tcBorders>
              <w:top w:val="single" w:sz="6" w:space="0" w:color="auto"/>
              <w:left w:val="single" w:sz="6" w:space="0" w:color="auto"/>
              <w:bottom w:val="single" w:sz="6" w:space="0" w:color="auto"/>
              <w:right w:val="single" w:sz="6" w:space="0" w:color="auto"/>
            </w:tcBorders>
          </w:tcPr>
          <w:p w14:paraId="2FA9EE97" w14:textId="63F21F4C" w:rsidR="00D83D1B" w:rsidRPr="004D7FA2" w:rsidRDefault="00D83D1B" w:rsidP="00D83D1B">
            <w:pPr>
              <w:pStyle w:val="ConsPlusCell"/>
              <w:spacing w:line="276" w:lineRule="auto"/>
              <w:jc w:val="center"/>
              <w:rPr>
                <w:rFonts w:ascii="Times New Roman" w:hAnsi="Times New Roman"/>
                <w:sz w:val="24"/>
                <w:szCs w:val="24"/>
              </w:rPr>
            </w:pPr>
            <w:r w:rsidRPr="004D7FA2">
              <w:rPr>
                <w:rFonts w:ascii="Times New Roman" w:hAnsi="Times New Roman"/>
                <w:sz w:val="24"/>
                <w:szCs w:val="24"/>
              </w:rPr>
              <w:t>1460</w:t>
            </w:r>
          </w:p>
        </w:tc>
        <w:tc>
          <w:tcPr>
            <w:tcW w:w="6237" w:type="dxa"/>
            <w:tcBorders>
              <w:top w:val="single" w:sz="6" w:space="0" w:color="auto"/>
              <w:left w:val="single" w:sz="6" w:space="0" w:color="auto"/>
              <w:bottom w:val="single" w:sz="6" w:space="0" w:color="auto"/>
              <w:right w:val="single" w:sz="6" w:space="0" w:color="auto"/>
            </w:tcBorders>
          </w:tcPr>
          <w:p w14:paraId="2532F066" w14:textId="55BBC6B0" w:rsidR="00D83D1B" w:rsidRPr="004D7FA2" w:rsidRDefault="00D83D1B">
            <w:pPr>
              <w:pStyle w:val="ConsPlusCell"/>
              <w:spacing w:line="276" w:lineRule="auto"/>
              <w:rPr>
                <w:rFonts w:ascii="Times New Roman" w:hAnsi="Times New Roman"/>
                <w:sz w:val="24"/>
                <w:szCs w:val="24"/>
              </w:rPr>
            </w:pPr>
            <w:r w:rsidRPr="004D7FA2">
              <w:rPr>
                <w:rFonts w:ascii="Times New Roman" w:hAnsi="Times New Roman"/>
                <w:sz w:val="24"/>
                <w:szCs w:val="24"/>
              </w:rPr>
              <w:t>русский</w:t>
            </w:r>
          </w:p>
        </w:tc>
      </w:tr>
    </w:tbl>
    <w:p w14:paraId="19EB5864" w14:textId="77777777" w:rsidR="00734802" w:rsidRDefault="00734802">
      <w:pPr>
        <w:spacing w:line="276" w:lineRule="auto"/>
        <w:rPr>
          <w:sz w:val="24"/>
        </w:rPr>
      </w:pPr>
    </w:p>
    <w:tbl>
      <w:tblPr>
        <w:tblStyle w:val="a5"/>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734802" w14:paraId="50F9ABA9" w14:textId="77777777">
        <w:tc>
          <w:tcPr>
            <w:tcW w:w="7312" w:type="dxa"/>
          </w:tcPr>
          <w:p w14:paraId="74AAC5EC" w14:textId="77777777" w:rsidR="00734802" w:rsidRPr="00DE1396" w:rsidRDefault="006F5D79">
            <w:pPr>
              <w:pStyle w:val="LBScheduleBodytext"/>
              <w:rPr>
                <w:b/>
              </w:rPr>
            </w:pPr>
            <w:r w:rsidRPr="00DE1396">
              <w:rPr>
                <w:b/>
                <w:lang w:val="ru-RU"/>
              </w:rPr>
              <w:t>ПОКУПАТЕЛЬ</w:t>
            </w:r>
            <w:r w:rsidRPr="00DE1396">
              <w:rPr>
                <w:b/>
              </w:rPr>
              <w:t>:</w:t>
            </w:r>
          </w:p>
        </w:tc>
        <w:tc>
          <w:tcPr>
            <w:tcW w:w="7142" w:type="dxa"/>
          </w:tcPr>
          <w:p w14:paraId="5677E785" w14:textId="77777777" w:rsidR="00734802" w:rsidRDefault="006F5D79">
            <w:pPr>
              <w:pStyle w:val="LBScheduleBodytext"/>
              <w:rPr>
                <w:b/>
              </w:rPr>
            </w:pPr>
            <w:r>
              <w:rPr>
                <w:b/>
                <w:lang w:val="ru-RU"/>
              </w:rPr>
              <w:t>ПОСТАВЩИК</w:t>
            </w:r>
            <w:r>
              <w:rPr>
                <w:b/>
              </w:rPr>
              <w:t>:</w:t>
            </w:r>
          </w:p>
        </w:tc>
      </w:tr>
      <w:tr w:rsidR="00734802" w14:paraId="3F2DA71B" w14:textId="77777777">
        <w:tc>
          <w:tcPr>
            <w:tcW w:w="7312" w:type="dxa"/>
          </w:tcPr>
          <w:p w14:paraId="153B6423" w14:textId="39136D22" w:rsidR="00734802" w:rsidRPr="00DE1396" w:rsidRDefault="00435DB8" w:rsidP="00435DB8">
            <w:pPr>
              <w:spacing w:after="160" w:line="259" w:lineRule="auto"/>
              <w:rPr>
                <w:sz w:val="24"/>
              </w:rPr>
            </w:pPr>
            <w:r w:rsidRPr="00DE1396">
              <w:rPr>
                <w:sz w:val="24"/>
              </w:rPr>
              <w:t>Заместитель директора</w:t>
            </w:r>
          </w:p>
        </w:tc>
        <w:tc>
          <w:tcPr>
            <w:tcW w:w="7142" w:type="dxa"/>
          </w:tcPr>
          <w:p w14:paraId="227D6237" w14:textId="77777777" w:rsidR="00734802" w:rsidRDefault="00734802">
            <w:pPr>
              <w:pStyle w:val="LBScheduleBodytext"/>
              <w:jc w:val="both"/>
            </w:pPr>
          </w:p>
        </w:tc>
      </w:tr>
      <w:tr w:rsidR="00734802" w14:paraId="26DC6CCD" w14:textId="77777777">
        <w:tc>
          <w:tcPr>
            <w:tcW w:w="7312" w:type="dxa"/>
          </w:tcPr>
          <w:p w14:paraId="55708974" w14:textId="77777777" w:rsidR="00734802" w:rsidRPr="00DE1396" w:rsidRDefault="006F5D79">
            <w:pPr>
              <w:pStyle w:val="LBScheduleBodytext"/>
              <w:rPr>
                <w:lang w:val="ru-RU"/>
              </w:rPr>
            </w:pPr>
            <w:r w:rsidRPr="00DE1396">
              <w:rPr>
                <w:lang w:val="ru-RU"/>
              </w:rPr>
              <w:t xml:space="preserve">____________________ </w:t>
            </w:r>
          </w:p>
          <w:p w14:paraId="59560E64" w14:textId="127D9101" w:rsidR="00734802" w:rsidRPr="00DE1396" w:rsidRDefault="00B32CEC">
            <w:pPr>
              <w:pStyle w:val="LBScheduleBodytext"/>
            </w:pPr>
            <w:r w:rsidRPr="00DE1396">
              <w:rPr>
                <w:lang w:val="ru-RU"/>
              </w:rPr>
              <w:t>Булгаков Виктор Сергеевич</w:t>
            </w:r>
          </w:p>
        </w:tc>
        <w:tc>
          <w:tcPr>
            <w:tcW w:w="7142" w:type="dxa"/>
          </w:tcPr>
          <w:p w14:paraId="5572F7B5" w14:textId="77777777" w:rsidR="00734802" w:rsidRDefault="006F5D79">
            <w:pPr>
              <w:pStyle w:val="LBScheduleBodytext"/>
              <w:rPr>
                <w:lang w:val="ru-RU"/>
              </w:rPr>
            </w:pPr>
            <w:r>
              <w:rPr>
                <w:lang w:val="ru-RU"/>
              </w:rPr>
              <w:t xml:space="preserve">____________________ </w:t>
            </w:r>
          </w:p>
          <w:p w14:paraId="3695AB61" w14:textId="77777777" w:rsidR="00734802" w:rsidRDefault="00734802">
            <w:pPr>
              <w:pStyle w:val="LBScheduleBodytext"/>
              <w:jc w:val="both"/>
            </w:pPr>
          </w:p>
        </w:tc>
      </w:tr>
      <w:tr w:rsidR="00734802" w14:paraId="64C4801A" w14:textId="77777777">
        <w:tc>
          <w:tcPr>
            <w:tcW w:w="7312" w:type="dxa"/>
          </w:tcPr>
          <w:p w14:paraId="7146AFAA" w14:textId="77777777" w:rsidR="00734802" w:rsidRPr="00DE1396" w:rsidRDefault="006F5D79">
            <w:pPr>
              <w:pStyle w:val="LBScheduleBodytext"/>
            </w:pPr>
            <w:r w:rsidRPr="00DE1396">
              <w:t>«___» ______________ 20 __ г.</w:t>
            </w:r>
          </w:p>
        </w:tc>
        <w:tc>
          <w:tcPr>
            <w:tcW w:w="7142" w:type="dxa"/>
          </w:tcPr>
          <w:p w14:paraId="3FCDF9A1" w14:textId="77777777" w:rsidR="00734802" w:rsidRDefault="006F5D79">
            <w:pPr>
              <w:pStyle w:val="LBScheduleBodytext"/>
              <w:rPr>
                <w:lang w:val="ru-RU"/>
              </w:rPr>
            </w:pPr>
            <w:r>
              <w:rPr>
                <w:lang w:val="ru-RU"/>
              </w:rPr>
              <w:t>«___» ______________ 20 __ г.</w:t>
            </w:r>
          </w:p>
          <w:p w14:paraId="5BEE6C7B" w14:textId="77777777" w:rsidR="00734802" w:rsidRDefault="006F5D79">
            <w:pPr>
              <w:pStyle w:val="LBScheduleBodytext"/>
              <w:rPr>
                <w:lang w:val="ru-RU"/>
              </w:rPr>
            </w:pPr>
            <w:r>
              <w:rPr>
                <w:lang w:val="ru-RU"/>
              </w:rPr>
              <w:t>М.П. (при наличии печати)</w:t>
            </w:r>
          </w:p>
        </w:tc>
      </w:tr>
    </w:tbl>
    <w:p w14:paraId="617341FB" w14:textId="77777777" w:rsidR="00734802" w:rsidRDefault="00734802">
      <w:pPr>
        <w:spacing w:line="276" w:lineRule="auto"/>
        <w:rPr>
          <w:sz w:val="24"/>
        </w:rPr>
      </w:pPr>
    </w:p>
    <w:p w14:paraId="1DB7208A" w14:textId="77777777" w:rsidR="00734802" w:rsidRDefault="00734802">
      <w:pPr>
        <w:spacing w:after="0"/>
        <w:rPr>
          <w:b/>
          <w:caps/>
          <w:sz w:val="24"/>
        </w:rPr>
        <w:sectPr w:rsidR="00734802">
          <w:pgSz w:w="16838" w:h="11906" w:orient="landscape"/>
          <w:pgMar w:top="1134" w:right="851" w:bottom="1134" w:left="1701" w:header="709" w:footer="709" w:gutter="0"/>
          <w:cols w:space="720"/>
        </w:sectPr>
      </w:pPr>
    </w:p>
    <w:p w14:paraId="60BD62C0" w14:textId="77777777" w:rsidR="00695A61" w:rsidRDefault="00695A61" w:rsidP="00695A61">
      <w:pPr>
        <w:spacing w:after="0" w:line="240" w:lineRule="auto"/>
        <w:ind w:left="5103" w:right="709"/>
        <w:jc w:val="both"/>
        <w:rPr>
          <w:sz w:val="24"/>
        </w:rPr>
      </w:pPr>
      <w:r>
        <w:rPr>
          <w:sz w:val="24"/>
        </w:rPr>
        <w:lastRenderedPageBreak/>
        <w:t xml:space="preserve">Приложение № 2 </w:t>
      </w:r>
    </w:p>
    <w:p w14:paraId="5C8254B6" w14:textId="193FB87C" w:rsidR="00695A61" w:rsidRPr="00DE1396" w:rsidRDefault="00695A61" w:rsidP="00695A61">
      <w:pPr>
        <w:spacing w:after="0" w:line="240" w:lineRule="auto"/>
        <w:ind w:left="5103" w:right="709"/>
        <w:jc w:val="both"/>
        <w:rPr>
          <w:sz w:val="24"/>
        </w:rPr>
      </w:pPr>
      <w:r w:rsidRPr="00DE1396">
        <w:rPr>
          <w:sz w:val="24"/>
        </w:rPr>
        <w:t xml:space="preserve">к Договору на поставку </w:t>
      </w:r>
      <w:r w:rsidRPr="008666F1">
        <w:rPr>
          <w:sz w:val="24"/>
        </w:rPr>
        <w:t>SIP-телефонов для нужд УФПС г. Москвы</w:t>
      </w:r>
    </w:p>
    <w:p w14:paraId="0EF8B8B7" w14:textId="77777777" w:rsidR="00695A61" w:rsidRDefault="00695A61" w:rsidP="00695A61">
      <w:pPr>
        <w:spacing w:after="0" w:line="240" w:lineRule="auto"/>
        <w:ind w:left="5103" w:right="709"/>
        <w:jc w:val="both"/>
        <w:rPr>
          <w:sz w:val="24"/>
        </w:rPr>
      </w:pPr>
      <w:r w:rsidRPr="00DE1396">
        <w:rPr>
          <w:sz w:val="24"/>
        </w:rPr>
        <w:t>от _____________ 20__</w:t>
      </w:r>
      <w:r>
        <w:rPr>
          <w:sz w:val="24"/>
        </w:rPr>
        <w:t xml:space="preserve"> г.</w:t>
      </w:r>
      <w:r>
        <w:rPr>
          <w:sz w:val="24"/>
        </w:rPr>
        <w:fldChar w:fldCharType="begin" w:fldLock="1"/>
      </w:r>
      <w:r>
        <w:rPr>
          <w:sz w:val="24"/>
        </w:rPr>
        <w:instrText>LBVARIABLE \id "2"</w:instrText>
      </w:r>
      <w:r>
        <w:rPr>
          <w:sz w:val="24"/>
        </w:rPr>
        <w:fldChar w:fldCharType="separate"/>
      </w:r>
      <w:r>
        <w:rPr>
          <w:sz w:val="24"/>
        </w:rPr>
        <w:t xml:space="preserve"> </w:t>
      </w:r>
      <w:r>
        <w:rPr>
          <w:rStyle w:val="aa"/>
          <w:spacing w:val="-2"/>
          <w:sz w:val="24"/>
        </w:rPr>
        <w:footnoteReference w:id="19"/>
      </w:r>
      <w:r>
        <w:rPr>
          <w:sz w:val="24"/>
        </w:rPr>
        <w:t xml:space="preserve"> </w:t>
      </w:r>
      <w:r>
        <w:rPr>
          <w:sz w:val="24"/>
        </w:rPr>
        <w:fldChar w:fldCharType="end"/>
      </w:r>
    </w:p>
    <w:p w14:paraId="610C9E21" w14:textId="77777777" w:rsidR="00695A61" w:rsidRDefault="00695A61" w:rsidP="00695A61">
      <w:pPr>
        <w:spacing w:after="0" w:line="240" w:lineRule="auto"/>
        <w:ind w:left="5103" w:right="70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a"/>
          <w:spacing w:val="-16"/>
          <w:sz w:val="24"/>
        </w:rPr>
        <w:footnoteReference w:id="20"/>
      </w:r>
      <w:r>
        <w:rPr>
          <w:sz w:val="24"/>
        </w:rPr>
        <w:t xml:space="preserve"> </w:t>
      </w:r>
      <w:r>
        <w:rPr>
          <w:sz w:val="24"/>
        </w:rPr>
        <w:fldChar w:fldCharType="end"/>
      </w:r>
    </w:p>
    <w:p w14:paraId="5E1C90A7" w14:textId="77777777" w:rsidR="00693686" w:rsidRDefault="00693686" w:rsidP="00693686">
      <w:pPr>
        <w:pStyle w:val="ConsPlusTitle"/>
        <w:jc w:val="center"/>
        <w:rPr>
          <w:sz w:val="24"/>
        </w:rPr>
      </w:pPr>
    </w:p>
    <w:p w14:paraId="03A028BA" w14:textId="77777777" w:rsidR="00693686" w:rsidRDefault="00693686" w:rsidP="00693686">
      <w:pPr>
        <w:pStyle w:val="ConsPlusTitle"/>
        <w:jc w:val="center"/>
        <w:rPr>
          <w:sz w:val="24"/>
        </w:rPr>
      </w:pPr>
    </w:p>
    <w:p w14:paraId="6E389DC5" w14:textId="77777777" w:rsidR="00693686" w:rsidRDefault="00693686" w:rsidP="00693686">
      <w:pPr>
        <w:pStyle w:val="ConsPlusTitle"/>
        <w:jc w:val="center"/>
        <w:rPr>
          <w:sz w:val="24"/>
        </w:rPr>
      </w:pPr>
    </w:p>
    <w:p w14:paraId="3EC31AD6" w14:textId="77777777" w:rsidR="00693686" w:rsidRDefault="00693686" w:rsidP="00693686">
      <w:pPr>
        <w:pStyle w:val="ConsPlusTitle"/>
        <w:jc w:val="center"/>
        <w:rPr>
          <w:sz w:val="24"/>
        </w:rPr>
      </w:pPr>
    </w:p>
    <w:p w14:paraId="5C9E0FF7" w14:textId="77777777" w:rsidR="00693686" w:rsidRDefault="00693686" w:rsidP="00693686">
      <w:pPr>
        <w:pStyle w:val="ConsPlusTitle"/>
        <w:jc w:val="center"/>
        <w:rPr>
          <w:sz w:val="24"/>
        </w:rPr>
      </w:pPr>
    </w:p>
    <w:p w14:paraId="7CF8A5AF" w14:textId="77777777" w:rsidR="00693686" w:rsidRDefault="00693686" w:rsidP="00693686">
      <w:pPr>
        <w:pStyle w:val="ConsPlusTitle"/>
        <w:jc w:val="center"/>
        <w:rPr>
          <w:sz w:val="24"/>
        </w:rPr>
      </w:pPr>
    </w:p>
    <w:p w14:paraId="13CEA9F1" w14:textId="77777777" w:rsidR="00693686" w:rsidRDefault="00693686" w:rsidP="00693686">
      <w:pPr>
        <w:pStyle w:val="ConsPlusTitle"/>
        <w:jc w:val="center"/>
        <w:rPr>
          <w:sz w:val="24"/>
        </w:rPr>
      </w:pPr>
    </w:p>
    <w:p w14:paraId="72759519" w14:textId="77777777" w:rsidR="00693686" w:rsidRDefault="00693686" w:rsidP="00693686">
      <w:pPr>
        <w:pStyle w:val="ConsPlusTitle"/>
        <w:jc w:val="center"/>
        <w:rPr>
          <w:sz w:val="24"/>
        </w:rPr>
      </w:pPr>
    </w:p>
    <w:p w14:paraId="0B5FF557" w14:textId="7A5A3A25" w:rsidR="00693686" w:rsidRPr="00B65D11" w:rsidRDefault="006F5D79" w:rsidP="00693686">
      <w:pPr>
        <w:pStyle w:val="ConsPlusTitle"/>
        <w:jc w:val="center"/>
        <w:rPr>
          <w:rFonts w:ascii="Times New Roman" w:hAnsi="Times New Roman" w:cs="Times New Roman"/>
          <w:sz w:val="24"/>
          <w:szCs w:val="24"/>
        </w:rPr>
      </w:pPr>
      <w:r>
        <w:rPr>
          <w:sz w:val="24"/>
        </w:rPr>
        <w:fldChar w:fldCharType="begin" w:fldLock="1"/>
      </w:r>
      <w:r>
        <w:rPr>
          <w:sz w:val="24"/>
        </w:rPr>
        <w:instrText>LBVARIABLE \id "167" \displaced</w:instrText>
      </w:r>
      <w:r>
        <w:rPr>
          <w:sz w:val="24"/>
        </w:rPr>
        <w:fldChar w:fldCharType="separate"/>
      </w:r>
      <w:r w:rsidR="00693686" w:rsidRPr="00B65D11">
        <w:rPr>
          <w:rFonts w:ascii="Times New Roman" w:hAnsi="Times New Roman" w:cs="Times New Roman"/>
          <w:sz w:val="24"/>
          <w:szCs w:val="24"/>
        </w:rPr>
        <w:t xml:space="preserve">ТЕХНИЧЕСКОЕ ЗАДАНИЕ </w:t>
      </w:r>
    </w:p>
    <w:p w14:paraId="7B53B5B0" w14:textId="77777777" w:rsidR="00693686" w:rsidRPr="00B65D11" w:rsidRDefault="00693686" w:rsidP="00693686">
      <w:pPr>
        <w:pStyle w:val="ConsPlusNormal"/>
        <w:jc w:val="center"/>
        <w:rPr>
          <w:rFonts w:ascii="Times New Roman" w:hAnsi="Times New Roman"/>
          <w:sz w:val="24"/>
          <w:szCs w:val="24"/>
        </w:rPr>
      </w:pPr>
    </w:p>
    <w:p w14:paraId="556E0BC9" w14:textId="77777777" w:rsidR="00693686" w:rsidRPr="00B65D11" w:rsidRDefault="00693686" w:rsidP="00693686">
      <w:pPr>
        <w:pStyle w:val="ConsPlusNormal"/>
        <w:jc w:val="center"/>
        <w:rPr>
          <w:rFonts w:ascii="Times New Roman" w:hAnsi="Times New Roman"/>
          <w:sz w:val="24"/>
          <w:szCs w:val="24"/>
        </w:rPr>
      </w:pPr>
    </w:p>
    <w:p w14:paraId="79C6F8C1" w14:textId="77777777" w:rsidR="00693686" w:rsidRPr="00F07455" w:rsidRDefault="00693686" w:rsidP="00693686">
      <w:pPr>
        <w:pStyle w:val="ConsPlusNormal"/>
        <w:jc w:val="center"/>
        <w:rPr>
          <w:rFonts w:ascii="Times New Roman" w:hAnsi="Times New Roman"/>
          <w:b/>
          <w:sz w:val="24"/>
          <w:szCs w:val="24"/>
        </w:rPr>
      </w:pPr>
      <w:r>
        <w:rPr>
          <w:rFonts w:ascii="Times New Roman" w:hAnsi="Times New Roman"/>
          <w:b/>
          <w:sz w:val="24"/>
          <w:szCs w:val="24"/>
        </w:rPr>
        <w:t>На п</w:t>
      </w:r>
      <w:r w:rsidRPr="002A7683">
        <w:rPr>
          <w:rFonts w:ascii="Times New Roman" w:hAnsi="Times New Roman"/>
          <w:b/>
          <w:sz w:val="24"/>
          <w:szCs w:val="24"/>
        </w:rPr>
        <w:t>оставк</w:t>
      </w:r>
      <w:r>
        <w:rPr>
          <w:rFonts w:ascii="Times New Roman" w:hAnsi="Times New Roman"/>
          <w:b/>
          <w:sz w:val="24"/>
          <w:szCs w:val="24"/>
        </w:rPr>
        <w:t>у</w:t>
      </w:r>
      <w:r w:rsidRPr="002A7683">
        <w:rPr>
          <w:rFonts w:ascii="Times New Roman" w:hAnsi="Times New Roman"/>
          <w:b/>
          <w:sz w:val="24"/>
          <w:szCs w:val="24"/>
        </w:rPr>
        <w:t xml:space="preserve"> </w:t>
      </w:r>
      <w:r>
        <w:rPr>
          <w:rFonts w:ascii="Times New Roman" w:hAnsi="Times New Roman"/>
          <w:b/>
          <w:sz w:val="24"/>
          <w:szCs w:val="24"/>
          <w:lang w:val="en-US"/>
        </w:rPr>
        <w:t>SIP</w:t>
      </w:r>
      <w:r>
        <w:rPr>
          <w:rFonts w:ascii="Times New Roman" w:hAnsi="Times New Roman"/>
          <w:b/>
          <w:sz w:val="24"/>
          <w:szCs w:val="24"/>
        </w:rPr>
        <w:t xml:space="preserve">-телефонов </w:t>
      </w:r>
      <w:r w:rsidRPr="00064FDD">
        <w:rPr>
          <w:rFonts w:ascii="Times New Roman" w:hAnsi="Times New Roman"/>
          <w:b/>
          <w:sz w:val="24"/>
          <w:szCs w:val="24"/>
        </w:rPr>
        <w:t>для нужд УФПС г. Москвы</w:t>
      </w:r>
    </w:p>
    <w:p w14:paraId="6142030A" w14:textId="77777777" w:rsidR="00693686" w:rsidRPr="002A7683" w:rsidRDefault="00693686" w:rsidP="00693686">
      <w:pPr>
        <w:pStyle w:val="ConsPlusNormal"/>
        <w:jc w:val="center"/>
        <w:rPr>
          <w:rFonts w:ascii="Times New Roman" w:hAnsi="Times New Roman"/>
          <w:b/>
          <w:sz w:val="24"/>
          <w:szCs w:val="24"/>
        </w:rPr>
      </w:pPr>
    </w:p>
    <w:p w14:paraId="3C7B8B72" w14:textId="77777777" w:rsidR="00693686" w:rsidRPr="002A7683" w:rsidRDefault="00693686" w:rsidP="00693686">
      <w:pPr>
        <w:pStyle w:val="ConsPlusNormal"/>
        <w:jc w:val="center"/>
        <w:rPr>
          <w:rFonts w:ascii="Times New Roman" w:hAnsi="Times New Roman"/>
          <w:sz w:val="24"/>
          <w:szCs w:val="24"/>
        </w:rPr>
      </w:pPr>
    </w:p>
    <w:p w14:paraId="6AA17512" w14:textId="77777777" w:rsidR="00693686" w:rsidRPr="002A7683" w:rsidRDefault="00693686" w:rsidP="00693686">
      <w:pPr>
        <w:pStyle w:val="ConsPlusNormal"/>
        <w:jc w:val="center"/>
        <w:rPr>
          <w:rFonts w:ascii="Times New Roman" w:hAnsi="Times New Roman"/>
          <w:sz w:val="24"/>
          <w:szCs w:val="24"/>
        </w:rPr>
      </w:pPr>
    </w:p>
    <w:p w14:paraId="4F151984" w14:textId="77777777" w:rsidR="00693686" w:rsidRPr="002A7683" w:rsidRDefault="00693686" w:rsidP="00693686">
      <w:pPr>
        <w:pStyle w:val="ConsPlusNormal"/>
        <w:jc w:val="center"/>
        <w:rPr>
          <w:rFonts w:ascii="Times New Roman" w:hAnsi="Times New Roman"/>
          <w:sz w:val="24"/>
          <w:szCs w:val="24"/>
        </w:rPr>
      </w:pPr>
    </w:p>
    <w:p w14:paraId="7780BEF5" w14:textId="77777777" w:rsidR="00693686" w:rsidRPr="002A7683" w:rsidRDefault="00693686" w:rsidP="00693686">
      <w:pPr>
        <w:pStyle w:val="ConsPlusNormal"/>
        <w:jc w:val="center"/>
        <w:rPr>
          <w:rFonts w:ascii="Times New Roman" w:hAnsi="Times New Roman"/>
          <w:sz w:val="24"/>
          <w:szCs w:val="24"/>
        </w:rPr>
      </w:pPr>
    </w:p>
    <w:p w14:paraId="212AAD53" w14:textId="77777777" w:rsidR="00693686" w:rsidRPr="002A7683" w:rsidRDefault="00693686" w:rsidP="00693686">
      <w:pPr>
        <w:pStyle w:val="ConsPlusNormal"/>
        <w:jc w:val="center"/>
        <w:rPr>
          <w:rFonts w:ascii="Times New Roman" w:hAnsi="Times New Roman"/>
          <w:sz w:val="24"/>
          <w:szCs w:val="24"/>
        </w:rPr>
      </w:pPr>
    </w:p>
    <w:p w14:paraId="7D48076A" w14:textId="77777777" w:rsidR="00693686" w:rsidRPr="002A7683" w:rsidRDefault="00693686" w:rsidP="00693686">
      <w:pPr>
        <w:pStyle w:val="ConsPlusNormal"/>
        <w:jc w:val="center"/>
        <w:rPr>
          <w:rFonts w:ascii="Times New Roman" w:hAnsi="Times New Roman"/>
          <w:sz w:val="24"/>
          <w:szCs w:val="24"/>
        </w:rPr>
      </w:pPr>
    </w:p>
    <w:p w14:paraId="4F516B89" w14:textId="77777777" w:rsidR="00693686" w:rsidRPr="002A7683" w:rsidRDefault="00693686" w:rsidP="00693686">
      <w:pPr>
        <w:pStyle w:val="ConsPlusNormal"/>
        <w:jc w:val="center"/>
        <w:rPr>
          <w:rFonts w:ascii="Times New Roman" w:hAnsi="Times New Roman"/>
          <w:sz w:val="24"/>
          <w:szCs w:val="24"/>
        </w:rPr>
      </w:pPr>
    </w:p>
    <w:p w14:paraId="019754B2" w14:textId="77777777" w:rsidR="00693686" w:rsidRPr="002A7683" w:rsidRDefault="00693686" w:rsidP="00693686">
      <w:pPr>
        <w:pStyle w:val="ConsPlusNormal"/>
        <w:jc w:val="center"/>
        <w:rPr>
          <w:rFonts w:ascii="Times New Roman" w:hAnsi="Times New Roman"/>
          <w:sz w:val="24"/>
          <w:szCs w:val="24"/>
        </w:rPr>
      </w:pPr>
    </w:p>
    <w:p w14:paraId="2598CFB0" w14:textId="77777777" w:rsidR="00693686" w:rsidRPr="002A7683" w:rsidRDefault="00693686" w:rsidP="00693686">
      <w:pPr>
        <w:pStyle w:val="ConsPlusNormal"/>
        <w:jc w:val="center"/>
        <w:rPr>
          <w:rFonts w:ascii="Times New Roman" w:hAnsi="Times New Roman"/>
          <w:sz w:val="24"/>
          <w:szCs w:val="24"/>
        </w:rPr>
      </w:pPr>
    </w:p>
    <w:p w14:paraId="72644E0E" w14:textId="77777777" w:rsidR="00693686" w:rsidRPr="002A7683" w:rsidRDefault="00693686" w:rsidP="00693686">
      <w:pPr>
        <w:pStyle w:val="ConsPlusNormal"/>
        <w:jc w:val="center"/>
        <w:rPr>
          <w:rFonts w:ascii="Times New Roman" w:hAnsi="Times New Roman"/>
          <w:sz w:val="24"/>
          <w:szCs w:val="24"/>
        </w:rPr>
      </w:pPr>
    </w:p>
    <w:p w14:paraId="0D13607E" w14:textId="77777777" w:rsidR="00693686" w:rsidRPr="002A7683" w:rsidRDefault="00693686" w:rsidP="00693686">
      <w:pPr>
        <w:pStyle w:val="ConsPlusNormal"/>
        <w:jc w:val="center"/>
        <w:rPr>
          <w:rFonts w:ascii="Times New Roman" w:hAnsi="Times New Roman"/>
          <w:sz w:val="24"/>
          <w:szCs w:val="24"/>
        </w:rPr>
      </w:pPr>
    </w:p>
    <w:p w14:paraId="3B698522" w14:textId="77777777" w:rsidR="00693686" w:rsidRPr="002A7683" w:rsidRDefault="00693686" w:rsidP="00693686">
      <w:pPr>
        <w:pStyle w:val="ConsPlusNormal"/>
        <w:jc w:val="center"/>
        <w:rPr>
          <w:rFonts w:ascii="Times New Roman" w:hAnsi="Times New Roman"/>
          <w:sz w:val="24"/>
          <w:szCs w:val="24"/>
        </w:rPr>
      </w:pPr>
    </w:p>
    <w:p w14:paraId="5A254E81" w14:textId="77777777" w:rsidR="00693686" w:rsidRPr="002A7683" w:rsidRDefault="00693686" w:rsidP="00693686">
      <w:pPr>
        <w:pStyle w:val="ConsPlusNormal"/>
        <w:jc w:val="center"/>
        <w:rPr>
          <w:rFonts w:ascii="Times New Roman" w:hAnsi="Times New Roman"/>
          <w:sz w:val="24"/>
          <w:szCs w:val="24"/>
        </w:rPr>
      </w:pPr>
    </w:p>
    <w:p w14:paraId="64418CF1" w14:textId="77777777" w:rsidR="00693686" w:rsidRPr="002A7683" w:rsidRDefault="00693686" w:rsidP="00693686">
      <w:pPr>
        <w:pStyle w:val="ConsPlusNormal"/>
        <w:jc w:val="center"/>
        <w:rPr>
          <w:rFonts w:ascii="Times New Roman" w:hAnsi="Times New Roman"/>
          <w:sz w:val="24"/>
          <w:szCs w:val="24"/>
        </w:rPr>
      </w:pPr>
    </w:p>
    <w:p w14:paraId="41C8F0D6" w14:textId="77777777" w:rsidR="00693686" w:rsidRPr="002A7683" w:rsidRDefault="00693686" w:rsidP="00693686">
      <w:pPr>
        <w:pStyle w:val="ConsPlusNormal"/>
        <w:jc w:val="center"/>
        <w:rPr>
          <w:rFonts w:ascii="Times New Roman" w:hAnsi="Times New Roman"/>
          <w:sz w:val="24"/>
          <w:szCs w:val="24"/>
        </w:rPr>
      </w:pPr>
    </w:p>
    <w:p w14:paraId="54CC222D" w14:textId="77777777" w:rsidR="00693686" w:rsidRPr="002A7683" w:rsidRDefault="00693686" w:rsidP="00693686">
      <w:pPr>
        <w:pStyle w:val="ConsPlusNormal"/>
        <w:jc w:val="center"/>
        <w:rPr>
          <w:rFonts w:ascii="Times New Roman" w:hAnsi="Times New Roman"/>
          <w:sz w:val="24"/>
          <w:szCs w:val="24"/>
        </w:rPr>
      </w:pPr>
    </w:p>
    <w:p w14:paraId="3647E96C" w14:textId="77777777" w:rsidR="00693686" w:rsidRPr="002A7683" w:rsidRDefault="00693686" w:rsidP="00693686">
      <w:pPr>
        <w:pStyle w:val="ConsPlusNormal"/>
        <w:jc w:val="center"/>
        <w:rPr>
          <w:rFonts w:ascii="Times New Roman" w:hAnsi="Times New Roman"/>
          <w:sz w:val="24"/>
          <w:szCs w:val="24"/>
        </w:rPr>
      </w:pPr>
    </w:p>
    <w:p w14:paraId="7FD29C3D" w14:textId="77777777" w:rsidR="00693686" w:rsidRPr="002A7683" w:rsidRDefault="00693686" w:rsidP="00693686">
      <w:pPr>
        <w:pStyle w:val="ConsPlusNormal"/>
        <w:jc w:val="center"/>
        <w:rPr>
          <w:rFonts w:ascii="Times New Roman" w:hAnsi="Times New Roman"/>
          <w:sz w:val="24"/>
          <w:szCs w:val="24"/>
        </w:rPr>
      </w:pPr>
    </w:p>
    <w:p w14:paraId="4DC0BF5A" w14:textId="77777777" w:rsidR="00693686" w:rsidRPr="002A7683" w:rsidRDefault="00693686" w:rsidP="00693686">
      <w:pPr>
        <w:pStyle w:val="ConsPlusNormal"/>
        <w:jc w:val="center"/>
        <w:rPr>
          <w:rFonts w:ascii="Times New Roman" w:hAnsi="Times New Roman"/>
          <w:sz w:val="24"/>
          <w:szCs w:val="24"/>
        </w:rPr>
      </w:pPr>
    </w:p>
    <w:p w14:paraId="7679CED0" w14:textId="77777777" w:rsidR="00693686" w:rsidRPr="002A7683" w:rsidRDefault="00693686" w:rsidP="00693686">
      <w:pPr>
        <w:pStyle w:val="ConsPlusNormal"/>
        <w:jc w:val="center"/>
        <w:rPr>
          <w:rFonts w:ascii="Times New Roman" w:hAnsi="Times New Roman"/>
          <w:sz w:val="24"/>
          <w:szCs w:val="24"/>
        </w:rPr>
      </w:pPr>
    </w:p>
    <w:p w14:paraId="57F6A71F" w14:textId="77777777" w:rsidR="00693686" w:rsidRPr="002A7683" w:rsidRDefault="00693686" w:rsidP="00693686">
      <w:pPr>
        <w:pStyle w:val="ConsPlusNormal"/>
        <w:jc w:val="center"/>
        <w:rPr>
          <w:rFonts w:ascii="Times New Roman" w:hAnsi="Times New Roman"/>
          <w:sz w:val="24"/>
          <w:szCs w:val="24"/>
        </w:rPr>
      </w:pPr>
    </w:p>
    <w:p w14:paraId="2C762EAC" w14:textId="77777777" w:rsidR="00693686" w:rsidRPr="002A7683" w:rsidRDefault="00693686" w:rsidP="00693686">
      <w:pPr>
        <w:pStyle w:val="ConsPlusNormal"/>
        <w:jc w:val="center"/>
        <w:rPr>
          <w:rFonts w:ascii="Times New Roman" w:hAnsi="Times New Roman"/>
          <w:sz w:val="24"/>
          <w:szCs w:val="24"/>
        </w:rPr>
      </w:pPr>
    </w:p>
    <w:p w14:paraId="4CE9513A" w14:textId="77777777" w:rsidR="00693686" w:rsidRPr="002A7683" w:rsidRDefault="00693686" w:rsidP="00693686">
      <w:pPr>
        <w:pStyle w:val="ConsPlusNormal"/>
        <w:jc w:val="center"/>
        <w:rPr>
          <w:rFonts w:ascii="Times New Roman" w:hAnsi="Times New Roman"/>
          <w:sz w:val="24"/>
          <w:szCs w:val="24"/>
        </w:rPr>
      </w:pPr>
    </w:p>
    <w:p w14:paraId="2DDE089F" w14:textId="77777777" w:rsidR="00693686" w:rsidRPr="002A7683" w:rsidRDefault="00693686" w:rsidP="00693686">
      <w:pPr>
        <w:pStyle w:val="ConsPlusNormal"/>
        <w:jc w:val="center"/>
        <w:rPr>
          <w:rFonts w:ascii="Times New Roman" w:hAnsi="Times New Roman"/>
          <w:sz w:val="24"/>
          <w:szCs w:val="24"/>
        </w:rPr>
      </w:pPr>
    </w:p>
    <w:p w14:paraId="39FD7A7A" w14:textId="77777777" w:rsidR="00693686" w:rsidRPr="002A7683" w:rsidRDefault="00693686" w:rsidP="00693686">
      <w:pPr>
        <w:pStyle w:val="ConsPlusNormal"/>
        <w:jc w:val="center"/>
        <w:rPr>
          <w:rFonts w:ascii="Times New Roman" w:hAnsi="Times New Roman"/>
          <w:sz w:val="24"/>
          <w:szCs w:val="24"/>
        </w:rPr>
      </w:pPr>
    </w:p>
    <w:p w14:paraId="4C50756F" w14:textId="77777777" w:rsidR="00693686" w:rsidRPr="002A7683" w:rsidRDefault="00693686" w:rsidP="00693686">
      <w:pPr>
        <w:pStyle w:val="ConsPlusNormal"/>
        <w:jc w:val="center"/>
        <w:rPr>
          <w:rFonts w:ascii="Times New Roman" w:hAnsi="Times New Roman"/>
          <w:sz w:val="24"/>
          <w:szCs w:val="24"/>
        </w:rPr>
      </w:pPr>
    </w:p>
    <w:p w14:paraId="45B5F85E" w14:textId="77777777" w:rsidR="00693686" w:rsidRPr="002A7683" w:rsidRDefault="00693686" w:rsidP="00693686">
      <w:pPr>
        <w:pStyle w:val="ConsPlusNormal"/>
        <w:jc w:val="center"/>
        <w:rPr>
          <w:rFonts w:ascii="Times New Roman" w:hAnsi="Times New Roman"/>
          <w:sz w:val="24"/>
          <w:szCs w:val="24"/>
        </w:rPr>
      </w:pPr>
    </w:p>
    <w:p w14:paraId="71060E34" w14:textId="77777777" w:rsidR="00693686" w:rsidRDefault="00693686" w:rsidP="00693686">
      <w:pPr>
        <w:pStyle w:val="ConsPlusTitle"/>
        <w:jc w:val="center"/>
        <w:rPr>
          <w:rFonts w:ascii="Times New Roman" w:hAnsi="Times New Roman" w:cs="Times New Roman"/>
          <w:b w:val="0"/>
          <w:sz w:val="24"/>
          <w:szCs w:val="24"/>
        </w:rPr>
      </w:pPr>
    </w:p>
    <w:p w14:paraId="105BDBDA" w14:textId="77777777" w:rsidR="00693686" w:rsidRPr="002A7683" w:rsidRDefault="00693686" w:rsidP="00693686">
      <w:pPr>
        <w:pStyle w:val="ConsPlusTitle"/>
        <w:jc w:val="center"/>
        <w:rPr>
          <w:rFonts w:ascii="Times New Roman" w:hAnsi="Times New Roman" w:cs="Times New Roman"/>
          <w:sz w:val="24"/>
          <w:szCs w:val="24"/>
        </w:rPr>
        <w:sectPr w:rsidR="00693686" w:rsidRPr="002A7683" w:rsidSect="00F77454">
          <w:headerReference w:type="default" r:id="rId21"/>
          <w:pgSz w:w="11905" w:h="16840"/>
          <w:pgMar w:top="1134" w:right="848" w:bottom="1134" w:left="1701" w:header="709" w:footer="283" w:gutter="0"/>
          <w:cols w:space="720"/>
          <w:titlePg/>
          <w:docGrid w:linePitch="299"/>
        </w:sectPr>
      </w:pPr>
      <w:r w:rsidRPr="00064FDD">
        <w:rPr>
          <w:rFonts w:ascii="Times New Roman" w:hAnsi="Times New Roman" w:cs="Times New Roman"/>
          <w:b w:val="0"/>
          <w:sz w:val="24"/>
          <w:szCs w:val="24"/>
        </w:rPr>
        <w:t>Москва, 2026</w:t>
      </w:r>
    </w:p>
    <w:p w14:paraId="2F0DF085" w14:textId="77777777" w:rsidR="00693686" w:rsidRDefault="00693686" w:rsidP="00D94321">
      <w:pPr>
        <w:pStyle w:val="ConsPlusNormal"/>
        <w:widowControl w:val="0"/>
        <w:numPr>
          <w:ilvl w:val="0"/>
          <w:numId w:val="28"/>
        </w:numPr>
        <w:autoSpaceDE w:val="0"/>
        <w:autoSpaceDN w:val="0"/>
        <w:adjustRightInd w:val="0"/>
        <w:spacing w:before="240"/>
        <w:jc w:val="center"/>
        <w:rPr>
          <w:rFonts w:ascii="Times New Roman" w:hAnsi="Times New Roman"/>
          <w:b/>
          <w:sz w:val="24"/>
          <w:szCs w:val="24"/>
        </w:rPr>
      </w:pPr>
      <w:r w:rsidRPr="00E507DA">
        <w:rPr>
          <w:rFonts w:ascii="Times New Roman" w:hAnsi="Times New Roman"/>
          <w:b/>
          <w:sz w:val="24"/>
          <w:szCs w:val="24"/>
        </w:rPr>
        <w:lastRenderedPageBreak/>
        <w:t>ПЕРЕЧЕНЬ ПРИНЯТЫХ СОКРАЩЕНИЙ И ОПРЕДЕЛЕНИЙ</w:t>
      </w:r>
    </w:p>
    <w:p w14:paraId="44D0EC3E" w14:textId="77777777" w:rsidR="00693686" w:rsidRPr="002A7683" w:rsidRDefault="00693686" w:rsidP="00693686">
      <w:pPr>
        <w:pStyle w:val="ConsPlusNormal"/>
        <w:spacing w:before="240"/>
        <w:ind w:left="1440"/>
        <w:rPr>
          <w:rFonts w:ascii="Times New Roman" w:hAnsi="Times New Roman"/>
          <w:b/>
          <w:sz w:val="24"/>
          <w:szCs w:val="24"/>
        </w:rPr>
      </w:pPr>
    </w:p>
    <w:tbl>
      <w:tblPr>
        <w:tblStyle w:val="a5"/>
        <w:tblW w:w="0" w:type="auto"/>
        <w:tblInd w:w="-431" w:type="dxa"/>
        <w:tblLook w:val="04A0" w:firstRow="1" w:lastRow="0" w:firstColumn="1" w:lastColumn="0" w:noHBand="0" w:noVBand="1"/>
      </w:tblPr>
      <w:tblGrid>
        <w:gridCol w:w="852"/>
        <w:gridCol w:w="2181"/>
        <w:gridCol w:w="6742"/>
      </w:tblGrid>
      <w:tr w:rsidR="00693686" w:rsidRPr="002A7683" w14:paraId="1DE13BB0" w14:textId="77777777" w:rsidTr="002B7228">
        <w:trPr>
          <w:tblHeader/>
        </w:trPr>
        <w:tc>
          <w:tcPr>
            <w:tcW w:w="852" w:type="dxa"/>
            <w:vAlign w:val="center"/>
          </w:tcPr>
          <w:p w14:paraId="1E03DCC5" w14:textId="77777777" w:rsidR="00693686" w:rsidRPr="00253C40" w:rsidRDefault="00693686" w:rsidP="002B7228">
            <w:pPr>
              <w:pStyle w:val="aff5"/>
              <w:rPr>
                <w:b w:val="0"/>
                <w:sz w:val="24"/>
                <w:szCs w:val="24"/>
              </w:rPr>
            </w:pPr>
            <w:bookmarkStart w:id="16" w:name="_Hlk53137410"/>
            <w:r w:rsidRPr="00253C40">
              <w:rPr>
                <w:rFonts w:eastAsia="Times New Roman" w:cs="Times New Roman"/>
                <w:b w:val="0"/>
                <w:sz w:val="24"/>
                <w:szCs w:val="24"/>
              </w:rPr>
              <w:t>№ п/п</w:t>
            </w:r>
          </w:p>
        </w:tc>
        <w:tc>
          <w:tcPr>
            <w:tcW w:w="2181" w:type="dxa"/>
            <w:vAlign w:val="center"/>
          </w:tcPr>
          <w:p w14:paraId="153927AB" w14:textId="77777777" w:rsidR="00693686" w:rsidRPr="00253C40" w:rsidRDefault="00693686" w:rsidP="002B7228">
            <w:pPr>
              <w:pStyle w:val="aff5"/>
              <w:rPr>
                <w:b w:val="0"/>
                <w:sz w:val="24"/>
                <w:szCs w:val="24"/>
              </w:rPr>
            </w:pPr>
            <w:r w:rsidRPr="00253C40">
              <w:rPr>
                <w:rFonts w:eastAsia="Times New Roman" w:cs="Times New Roman"/>
                <w:b w:val="0"/>
                <w:sz w:val="24"/>
                <w:szCs w:val="24"/>
              </w:rPr>
              <w:t>Сокращение, определение</w:t>
            </w:r>
          </w:p>
        </w:tc>
        <w:tc>
          <w:tcPr>
            <w:tcW w:w="6742" w:type="dxa"/>
            <w:vAlign w:val="center"/>
          </w:tcPr>
          <w:p w14:paraId="4CB38424" w14:textId="77777777" w:rsidR="00693686" w:rsidRPr="00253C40" w:rsidRDefault="00693686" w:rsidP="002B7228">
            <w:pPr>
              <w:pStyle w:val="aff5"/>
              <w:rPr>
                <w:b w:val="0"/>
                <w:sz w:val="24"/>
                <w:szCs w:val="24"/>
              </w:rPr>
            </w:pPr>
            <w:r w:rsidRPr="00253C40">
              <w:rPr>
                <w:rFonts w:eastAsia="Times New Roman" w:cs="Times New Roman"/>
                <w:b w:val="0"/>
                <w:sz w:val="24"/>
                <w:szCs w:val="24"/>
              </w:rPr>
              <w:t>Расшифровка сокращения, толкование определения</w:t>
            </w:r>
          </w:p>
        </w:tc>
      </w:tr>
      <w:tr w:rsidR="00693686" w:rsidRPr="002A7683" w14:paraId="030DDBBB" w14:textId="77777777" w:rsidTr="002B7228">
        <w:tc>
          <w:tcPr>
            <w:tcW w:w="852" w:type="dxa"/>
            <w:vAlign w:val="center"/>
          </w:tcPr>
          <w:p w14:paraId="64BB83E9" w14:textId="77777777" w:rsidR="00693686" w:rsidRPr="002A7683" w:rsidRDefault="00693686" w:rsidP="002B7228">
            <w:pPr>
              <w:pStyle w:val="a"/>
              <w:jc w:val="left"/>
              <w:rPr>
                <w:sz w:val="24"/>
                <w:szCs w:val="24"/>
                <w:lang w:val="ru-RU"/>
              </w:rPr>
            </w:pPr>
          </w:p>
        </w:tc>
        <w:tc>
          <w:tcPr>
            <w:tcW w:w="2181" w:type="dxa"/>
            <w:vAlign w:val="center"/>
          </w:tcPr>
          <w:p w14:paraId="08C06B99" w14:textId="77777777" w:rsidR="00693686" w:rsidRPr="002A7683" w:rsidRDefault="00693686" w:rsidP="002B7228">
            <w:pPr>
              <w:pStyle w:val="affa"/>
              <w:jc w:val="left"/>
              <w:rPr>
                <w:sz w:val="24"/>
                <w:szCs w:val="24"/>
              </w:rPr>
            </w:pPr>
            <w:r w:rsidRPr="002A7683">
              <w:rPr>
                <w:sz w:val="24"/>
                <w:szCs w:val="24"/>
              </w:rPr>
              <w:t>Покупатель</w:t>
            </w:r>
          </w:p>
        </w:tc>
        <w:tc>
          <w:tcPr>
            <w:tcW w:w="6742" w:type="dxa"/>
            <w:vAlign w:val="center"/>
          </w:tcPr>
          <w:p w14:paraId="58EC79EA" w14:textId="77777777" w:rsidR="00693686" w:rsidRPr="00FC1A54" w:rsidRDefault="00693686" w:rsidP="002B7228">
            <w:pPr>
              <w:pStyle w:val="aff7"/>
              <w:jc w:val="both"/>
              <w:rPr>
                <w:sz w:val="24"/>
                <w:szCs w:val="24"/>
              </w:rPr>
            </w:pPr>
            <w:r w:rsidRPr="00FC1A54">
              <w:rPr>
                <w:rFonts w:eastAsia="Calibri" w:cs="Times New Roman"/>
                <w:bCs/>
                <w:sz w:val="24"/>
                <w:szCs w:val="24"/>
              </w:rPr>
              <w:t>Акционерное общество «Почта России» (АО «Почта России»), в лице</w:t>
            </w:r>
            <w:r w:rsidRPr="00FC1A54">
              <w:rPr>
                <w:sz w:val="24"/>
                <w:szCs w:val="24"/>
              </w:rPr>
              <w:t xml:space="preserve"> УФПС г. Москвы</w:t>
            </w:r>
          </w:p>
        </w:tc>
      </w:tr>
      <w:tr w:rsidR="00693686" w:rsidRPr="002A7683" w14:paraId="0A3C90DD" w14:textId="77777777" w:rsidTr="002B7228">
        <w:tc>
          <w:tcPr>
            <w:tcW w:w="852" w:type="dxa"/>
            <w:vAlign w:val="center"/>
          </w:tcPr>
          <w:p w14:paraId="45B3409E" w14:textId="77777777" w:rsidR="00693686" w:rsidRPr="002A7683" w:rsidRDefault="00693686" w:rsidP="002B7228">
            <w:pPr>
              <w:pStyle w:val="a"/>
              <w:jc w:val="left"/>
              <w:rPr>
                <w:sz w:val="24"/>
                <w:szCs w:val="24"/>
                <w:lang w:val="ru-RU"/>
              </w:rPr>
            </w:pPr>
          </w:p>
        </w:tc>
        <w:tc>
          <w:tcPr>
            <w:tcW w:w="2181" w:type="dxa"/>
            <w:vAlign w:val="center"/>
          </w:tcPr>
          <w:p w14:paraId="08C2C346" w14:textId="77777777" w:rsidR="00693686" w:rsidRPr="002A7683" w:rsidRDefault="00693686" w:rsidP="002B7228">
            <w:pPr>
              <w:pStyle w:val="affa"/>
              <w:jc w:val="left"/>
              <w:rPr>
                <w:sz w:val="24"/>
                <w:szCs w:val="24"/>
              </w:rPr>
            </w:pPr>
            <w:r w:rsidRPr="002A7683">
              <w:rPr>
                <w:sz w:val="24"/>
                <w:szCs w:val="24"/>
              </w:rPr>
              <w:t>Поставщик</w:t>
            </w:r>
          </w:p>
        </w:tc>
        <w:tc>
          <w:tcPr>
            <w:tcW w:w="6742" w:type="dxa"/>
            <w:vAlign w:val="center"/>
          </w:tcPr>
          <w:p w14:paraId="32C9FEB1" w14:textId="77777777" w:rsidR="00693686" w:rsidRPr="00FC1A54" w:rsidRDefault="00693686" w:rsidP="002B7228">
            <w:pPr>
              <w:pStyle w:val="aff7"/>
              <w:jc w:val="both"/>
              <w:rPr>
                <w:sz w:val="24"/>
                <w:szCs w:val="24"/>
              </w:rPr>
            </w:pPr>
            <w:r w:rsidRPr="00FC1A54">
              <w:rPr>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693686" w:rsidRPr="002A7683" w14:paraId="3EC1814B" w14:textId="77777777" w:rsidTr="002B7228">
        <w:tc>
          <w:tcPr>
            <w:tcW w:w="852" w:type="dxa"/>
            <w:vAlign w:val="center"/>
          </w:tcPr>
          <w:p w14:paraId="508E297A" w14:textId="77777777" w:rsidR="00693686" w:rsidRPr="002A7683" w:rsidRDefault="00693686" w:rsidP="002B7228">
            <w:pPr>
              <w:pStyle w:val="a"/>
              <w:jc w:val="left"/>
              <w:rPr>
                <w:sz w:val="24"/>
                <w:szCs w:val="24"/>
                <w:lang w:val="ru-RU"/>
              </w:rPr>
            </w:pPr>
          </w:p>
        </w:tc>
        <w:tc>
          <w:tcPr>
            <w:tcW w:w="2181" w:type="dxa"/>
          </w:tcPr>
          <w:p w14:paraId="78DA1A30" w14:textId="77777777" w:rsidR="00693686" w:rsidRPr="002A7683" w:rsidRDefault="00693686" w:rsidP="002B7228">
            <w:pPr>
              <w:pStyle w:val="affa"/>
              <w:jc w:val="left"/>
              <w:rPr>
                <w:sz w:val="24"/>
                <w:szCs w:val="24"/>
              </w:rPr>
            </w:pPr>
            <w:r w:rsidRPr="005F121B">
              <w:rPr>
                <w:rFonts w:eastAsia="Times New Roman"/>
                <w:sz w:val="24"/>
                <w:szCs w:val="24"/>
              </w:rPr>
              <w:t>УФПС</w:t>
            </w:r>
          </w:p>
        </w:tc>
        <w:tc>
          <w:tcPr>
            <w:tcW w:w="6742" w:type="dxa"/>
          </w:tcPr>
          <w:p w14:paraId="622BA0B7" w14:textId="77777777" w:rsidR="00693686" w:rsidRPr="002A7683" w:rsidRDefault="00693686" w:rsidP="002B7228">
            <w:pPr>
              <w:pStyle w:val="aff7"/>
              <w:jc w:val="both"/>
              <w:rPr>
                <w:sz w:val="24"/>
                <w:szCs w:val="24"/>
              </w:rPr>
            </w:pPr>
            <w:r w:rsidRPr="005F121B">
              <w:rPr>
                <w:rFonts w:eastAsia="Times New Roman"/>
                <w:sz w:val="24"/>
                <w:szCs w:val="24"/>
              </w:rPr>
              <w:t>Управление федеральной почтовой связи</w:t>
            </w:r>
          </w:p>
        </w:tc>
      </w:tr>
      <w:tr w:rsidR="00693686" w:rsidRPr="002A7683" w14:paraId="21D2B27C" w14:textId="77777777" w:rsidTr="002B7228">
        <w:tc>
          <w:tcPr>
            <w:tcW w:w="852" w:type="dxa"/>
            <w:vAlign w:val="center"/>
          </w:tcPr>
          <w:p w14:paraId="2089FAE8" w14:textId="77777777" w:rsidR="00693686" w:rsidRPr="002A7683" w:rsidRDefault="00693686" w:rsidP="002B7228">
            <w:pPr>
              <w:pStyle w:val="a"/>
              <w:jc w:val="left"/>
              <w:rPr>
                <w:sz w:val="24"/>
                <w:szCs w:val="24"/>
                <w:lang w:val="ru-RU"/>
              </w:rPr>
            </w:pPr>
          </w:p>
        </w:tc>
        <w:tc>
          <w:tcPr>
            <w:tcW w:w="2181" w:type="dxa"/>
            <w:vAlign w:val="center"/>
          </w:tcPr>
          <w:p w14:paraId="686B55E5" w14:textId="77777777" w:rsidR="00693686" w:rsidRPr="002A7683" w:rsidRDefault="00693686" w:rsidP="002B7228">
            <w:pPr>
              <w:pStyle w:val="affa"/>
              <w:jc w:val="left"/>
              <w:rPr>
                <w:sz w:val="24"/>
                <w:szCs w:val="24"/>
              </w:rPr>
            </w:pPr>
            <w:r w:rsidRPr="002A7683">
              <w:rPr>
                <w:sz w:val="24"/>
                <w:szCs w:val="24"/>
              </w:rPr>
              <w:t>Стороны</w:t>
            </w:r>
          </w:p>
        </w:tc>
        <w:tc>
          <w:tcPr>
            <w:tcW w:w="6742" w:type="dxa"/>
            <w:vAlign w:val="center"/>
          </w:tcPr>
          <w:p w14:paraId="78CB1432" w14:textId="77777777" w:rsidR="00693686" w:rsidRPr="00887A56" w:rsidRDefault="00693686" w:rsidP="002B7228">
            <w:pPr>
              <w:pStyle w:val="aff7"/>
              <w:jc w:val="both"/>
              <w:rPr>
                <w:sz w:val="24"/>
                <w:szCs w:val="24"/>
              </w:rPr>
            </w:pPr>
            <w:r w:rsidRPr="00887A56">
              <w:rPr>
                <w:sz w:val="24"/>
                <w:szCs w:val="24"/>
              </w:rPr>
              <w:t>Покупатель и Поставщик</w:t>
            </w:r>
          </w:p>
        </w:tc>
      </w:tr>
      <w:tr w:rsidR="00693686" w:rsidRPr="002A7683" w14:paraId="5A72C56A" w14:textId="77777777" w:rsidTr="002B7228">
        <w:tc>
          <w:tcPr>
            <w:tcW w:w="852" w:type="dxa"/>
            <w:vAlign w:val="center"/>
          </w:tcPr>
          <w:p w14:paraId="2B15FD50" w14:textId="77777777" w:rsidR="00693686" w:rsidRPr="002A7683" w:rsidRDefault="00693686" w:rsidP="002B7228">
            <w:pPr>
              <w:pStyle w:val="a"/>
              <w:jc w:val="left"/>
              <w:rPr>
                <w:sz w:val="24"/>
                <w:szCs w:val="24"/>
                <w:lang w:val="ru-RU"/>
              </w:rPr>
            </w:pPr>
          </w:p>
        </w:tc>
        <w:tc>
          <w:tcPr>
            <w:tcW w:w="2181" w:type="dxa"/>
            <w:vAlign w:val="center"/>
          </w:tcPr>
          <w:p w14:paraId="05A3BDBC" w14:textId="77777777" w:rsidR="00693686" w:rsidRPr="002A7683" w:rsidRDefault="00693686" w:rsidP="002B7228">
            <w:pPr>
              <w:pStyle w:val="affa"/>
              <w:jc w:val="left"/>
              <w:rPr>
                <w:sz w:val="24"/>
                <w:szCs w:val="24"/>
              </w:rPr>
            </w:pPr>
            <w:r w:rsidRPr="002A7683">
              <w:rPr>
                <w:sz w:val="24"/>
                <w:szCs w:val="24"/>
              </w:rPr>
              <w:t>Товар</w:t>
            </w:r>
          </w:p>
        </w:tc>
        <w:tc>
          <w:tcPr>
            <w:tcW w:w="6742" w:type="dxa"/>
            <w:vAlign w:val="center"/>
          </w:tcPr>
          <w:p w14:paraId="75B27656" w14:textId="77777777" w:rsidR="00693686" w:rsidRPr="00887A56" w:rsidRDefault="00693686" w:rsidP="002B7228">
            <w:pPr>
              <w:pStyle w:val="aff7"/>
              <w:jc w:val="both"/>
              <w:rPr>
                <w:sz w:val="24"/>
                <w:szCs w:val="24"/>
              </w:rPr>
            </w:pPr>
            <w:r>
              <w:rPr>
                <w:rFonts w:cs="Times New Roman"/>
                <w:sz w:val="24"/>
                <w:szCs w:val="24"/>
                <w:lang w:val="en-US"/>
              </w:rPr>
              <w:t>S</w:t>
            </w:r>
            <w:r>
              <w:rPr>
                <w:rFonts w:cs="Times New Roman"/>
                <w:sz w:val="24"/>
                <w:szCs w:val="24"/>
              </w:rPr>
              <w:t>IP-телефоны</w:t>
            </w:r>
            <w:r w:rsidRPr="00887A56">
              <w:rPr>
                <w:sz w:val="24"/>
                <w:szCs w:val="24"/>
              </w:rPr>
              <w:t>, указанные в настоящем Техническом задании.</w:t>
            </w:r>
          </w:p>
        </w:tc>
      </w:tr>
      <w:tr w:rsidR="00693686" w:rsidRPr="002A7683" w14:paraId="1A65BF0A" w14:textId="77777777" w:rsidTr="002B7228">
        <w:tc>
          <w:tcPr>
            <w:tcW w:w="852" w:type="dxa"/>
            <w:vAlign w:val="center"/>
          </w:tcPr>
          <w:p w14:paraId="000C5D3C" w14:textId="77777777" w:rsidR="00693686" w:rsidRPr="002A7683" w:rsidRDefault="00693686" w:rsidP="002B7228">
            <w:pPr>
              <w:pStyle w:val="a"/>
              <w:jc w:val="left"/>
              <w:rPr>
                <w:sz w:val="24"/>
                <w:szCs w:val="24"/>
                <w:lang w:val="ru-RU"/>
              </w:rPr>
            </w:pPr>
          </w:p>
        </w:tc>
        <w:tc>
          <w:tcPr>
            <w:tcW w:w="2181" w:type="dxa"/>
            <w:vAlign w:val="center"/>
          </w:tcPr>
          <w:p w14:paraId="75618595" w14:textId="77777777" w:rsidR="00693686" w:rsidRPr="002A7683" w:rsidRDefault="00693686" w:rsidP="002B7228">
            <w:pPr>
              <w:pStyle w:val="affa"/>
              <w:jc w:val="both"/>
              <w:rPr>
                <w:sz w:val="24"/>
                <w:szCs w:val="24"/>
              </w:rPr>
            </w:pPr>
            <w:r w:rsidRPr="00C421A9">
              <w:rPr>
                <w:sz w:val="24"/>
                <w:szCs w:val="24"/>
              </w:rPr>
              <w:t>SIP</w:t>
            </w:r>
            <w:r w:rsidRPr="00C421A9">
              <w:rPr>
                <w:sz w:val="24"/>
                <w:szCs w:val="24"/>
              </w:rPr>
              <w:tab/>
            </w:r>
          </w:p>
        </w:tc>
        <w:tc>
          <w:tcPr>
            <w:tcW w:w="6742" w:type="dxa"/>
            <w:vAlign w:val="center"/>
          </w:tcPr>
          <w:p w14:paraId="394EAD93" w14:textId="77777777" w:rsidR="00693686" w:rsidRDefault="00693686" w:rsidP="002B7228">
            <w:pPr>
              <w:pStyle w:val="aff7"/>
              <w:jc w:val="both"/>
              <w:rPr>
                <w:rFonts w:cs="Times New Roman"/>
                <w:sz w:val="24"/>
                <w:szCs w:val="24"/>
                <w:lang w:val="en-US"/>
              </w:rPr>
            </w:pPr>
            <w:r w:rsidRPr="00C421A9">
              <w:rPr>
                <w:sz w:val="24"/>
                <w:szCs w:val="24"/>
              </w:rPr>
              <w:t>Session Initiation Protocol — протокол установления сеанса</w:t>
            </w:r>
          </w:p>
        </w:tc>
      </w:tr>
      <w:tr w:rsidR="00693686" w:rsidRPr="002A7683" w14:paraId="7A4624ED" w14:textId="77777777" w:rsidTr="002B7228">
        <w:tc>
          <w:tcPr>
            <w:tcW w:w="852" w:type="dxa"/>
            <w:vAlign w:val="center"/>
          </w:tcPr>
          <w:p w14:paraId="4C5EA5EB" w14:textId="77777777" w:rsidR="00693686" w:rsidRPr="002A7683" w:rsidRDefault="00693686" w:rsidP="002B7228">
            <w:pPr>
              <w:pStyle w:val="a"/>
              <w:jc w:val="left"/>
              <w:rPr>
                <w:sz w:val="24"/>
                <w:szCs w:val="24"/>
                <w:lang w:val="ru-RU"/>
              </w:rPr>
            </w:pPr>
          </w:p>
        </w:tc>
        <w:tc>
          <w:tcPr>
            <w:tcW w:w="2181" w:type="dxa"/>
            <w:vAlign w:val="center"/>
          </w:tcPr>
          <w:p w14:paraId="6610068E" w14:textId="77777777" w:rsidR="00693686" w:rsidRPr="002A7683" w:rsidRDefault="00693686" w:rsidP="002B7228">
            <w:pPr>
              <w:pStyle w:val="affa"/>
              <w:jc w:val="left"/>
              <w:rPr>
                <w:sz w:val="24"/>
                <w:szCs w:val="24"/>
              </w:rPr>
            </w:pPr>
            <w:r w:rsidRPr="00D10512">
              <w:rPr>
                <w:sz w:val="24"/>
                <w:szCs w:val="24"/>
              </w:rPr>
              <w:t>Грузополучатель</w:t>
            </w:r>
          </w:p>
        </w:tc>
        <w:tc>
          <w:tcPr>
            <w:tcW w:w="6742" w:type="dxa"/>
          </w:tcPr>
          <w:p w14:paraId="0FD85BCB" w14:textId="77777777" w:rsidR="00693686" w:rsidRPr="00064FDD" w:rsidRDefault="00693686" w:rsidP="002B7228">
            <w:pPr>
              <w:pStyle w:val="aff7"/>
              <w:jc w:val="both"/>
              <w:rPr>
                <w:sz w:val="24"/>
                <w:szCs w:val="24"/>
                <w:highlight w:val="yellow"/>
              </w:rPr>
            </w:pPr>
            <w:r w:rsidRPr="008F6CDC">
              <w:rPr>
                <w:rFonts w:cs="Times New Roman"/>
                <w:sz w:val="24"/>
                <w:szCs w:val="24"/>
              </w:rPr>
              <w:t>УФПС г. Москвы</w:t>
            </w:r>
          </w:p>
        </w:tc>
      </w:tr>
      <w:tr w:rsidR="00693686" w:rsidRPr="002A7683" w14:paraId="12805C22" w14:textId="77777777" w:rsidTr="002B7228">
        <w:tc>
          <w:tcPr>
            <w:tcW w:w="852" w:type="dxa"/>
            <w:vAlign w:val="center"/>
          </w:tcPr>
          <w:p w14:paraId="7003A26A" w14:textId="77777777" w:rsidR="00693686" w:rsidRPr="002A7683" w:rsidRDefault="00693686" w:rsidP="002B7228">
            <w:pPr>
              <w:pStyle w:val="a"/>
              <w:jc w:val="left"/>
              <w:rPr>
                <w:sz w:val="24"/>
                <w:szCs w:val="24"/>
                <w:lang w:val="ru-RU"/>
              </w:rPr>
            </w:pPr>
          </w:p>
        </w:tc>
        <w:tc>
          <w:tcPr>
            <w:tcW w:w="2181" w:type="dxa"/>
          </w:tcPr>
          <w:p w14:paraId="567AA256" w14:textId="77777777" w:rsidR="00693686" w:rsidRPr="007A6210" w:rsidRDefault="00693686" w:rsidP="002B7228">
            <w:pPr>
              <w:pStyle w:val="affa"/>
              <w:jc w:val="left"/>
              <w:rPr>
                <w:rFonts w:eastAsia="Calibri" w:cs="Times New Roman"/>
                <w:bCs/>
                <w:sz w:val="24"/>
                <w:szCs w:val="24"/>
              </w:rPr>
            </w:pPr>
            <w:r w:rsidRPr="005F121B">
              <w:rPr>
                <w:rFonts w:eastAsia="Times New Roman"/>
                <w:sz w:val="24"/>
                <w:szCs w:val="24"/>
              </w:rPr>
              <w:t>УПД</w:t>
            </w:r>
          </w:p>
        </w:tc>
        <w:tc>
          <w:tcPr>
            <w:tcW w:w="6742" w:type="dxa"/>
          </w:tcPr>
          <w:p w14:paraId="39B29163" w14:textId="77777777" w:rsidR="00693686" w:rsidRPr="007A6210" w:rsidRDefault="00693686" w:rsidP="002B7228">
            <w:pPr>
              <w:pStyle w:val="aff7"/>
              <w:jc w:val="both"/>
              <w:rPr>
                <w:rFonts w:eastAsia="Calibri" w:cs="Times New Roman"/>
                <w:bCs/>
                <w:sz w:val="24"/>
                <w:szCs w:val="24"/>
              </w:rPr>
            </w:pPr>
            <w:r w:rsidRPr="005F121B">
              <w:rPr>
                <w:rFonts w:eastAsia="Times New Roman"/>
                <w:sz w:val="24"/>
                <w:szCs w:val="24"/>
              </w:rPr>
              <w:t>Универсальный передаточный документ</w:t>
            </w:r>
          </w:p>
        </w:tc>
      </w:tr>
      <w:tr w:rsidR="00693686" w:rsidRPr="002A7683" w14:paraId="758F628E" w14:textId="77777777" w:rsidTr="002B7228">
        <w:tc>
          <w:tcPr>
            <w:tcW w:w="852" w:type="dxa"/>
            <w:vAlign w:val="center"/>
          </w:tcPr>
          <w:p w14:paraId="615B3DAC" w14:textId="77777777" w:rsidR="00693686" w:rsidRPr="002A7683" w:rsidRDefault="00693686" w:rsidP="002B7228">
            <w:pPr>
              <w:pStyle w:val="a"/>
              <w:jc w:val="left"/>
              <w:rPr>
                <w:sz w:val="24"/>
                <w:szCs w:val="24"/>
                <w:lang w:val="ru-RU"/>
              </w:rPr>
            </w:pPr>
          </w:p>
        </w:tc>
        <w:tc>
          <w:tcPr>
            <w:tcW w:w="2181" w:type="dxa"/>
          </w:tcPr>
          <w:p w14:paraId="0459C79B" w14:textId="77777777" w:rsidR="00693686" w:rsidRPr="007A6210" w:rsidRDefault="00693686" w:rsidP="002B7228">
            <w:pPr>
              <w:pStyle w:val="affa"/>
              <w:jc w:val="left"/>
              <w:rPr>
                <w:rFonts w:eastAsia="Calibri" w:cs="Times New Roman"/>
                <w:bCs/>
                <w:sz w:val="24"/>
                <w:szCs w:val="24"/>
              </w:rPr>
            </w:pPr>
            <w:r w:rsidRPr="005F121B">
              <w:rPr>
                <w:rFonts w:eastAsia="Times New Roman"/>
                <w:sz w:val="24"/>
                <w:szCs w:val="24"/>
              </w:rPr>
              <w:t>ТОРГ-12</w:t>
            </w:r>
          </w:p>
        </w:tc>
        <w:tc>
          <w:tcPr>
            <w:tcW w:w="6742" w:type="dxa"/>
          </w:tcPr>
          <w:p w14:paraId="034B29CD" w14:textId="77777777" w:rsidR="00693686" w:rsidRPr="007A6210" w:rsidRDefault="00693686" w:rsidP="002B7228">
            <w:pPr>
              <w:pStyle w:val="aff7"/>
              <w:jc w:val="both"/>
              <w:rPr>
                <w:rFonts w:eastAsia="Calibri" w:cs="Times New Roman"/>
                <w:bCs/>
                <w:sz w:val="24"/>
                <w:szCs w:val="24"/>
              </w:rPr>
            </w:pPr>
            <w:r w:rsidRPr="005F121B">
              <w:rPr>
                <w:rFonts w:eastAsia="Times New Roman" w:cs="Arial"/>
                <w:sz w:val="24"/>
              </w:rPr>
              <w:t>Товарная накладная, унифицированная форма</w:t>
            </w:r>
          </w:p>
        </w:tc>
      </w:tr>
      <w:tr w:rsidR="00693686" w:rsidRPr="002A7683" w14:paraId="77DDDA3B" w14:textId="77777777" w:rsidTr="002B7228">
        <w:tc>
          <w:tcPr>
            <w:tcW w:w="852" w:type="dxa"/>
            <w:vAlign w:val="center"/>
          </w:tcPr>
          <w:p w14:paraId="18C4CD90" w14:textId="77777777" w:rsidR="00693686" w:rsidRPr="002A7683" w:rsidRDefault="00693686" w:rsidP="002B7228">
            <w:pPr>
              <w:pStyle w:val="a"/>
              <w:jc w:val="left"/>
              <w:rPr>
                <w:sz w:val="24"/>
                <w:szCs w:val="24"/>
                <w:lang w:val="ru-RU"/>
              </w:rPr>
            </w:pPr>
          </w:p>
        </w:tc>
        <w:tc>
          <w:tcPr>
            <w:tcW w:w="2181" w:type="dxa"/>
          </w:tcPr>
          <w:p w14:paraId="510ECDFA" w14:textId="77777777" w:rsidR="00693686" w:rsidRPr="00D10512" w:rsidRDefault="00693686" w:rsidP="002B7228">
            <w:pPr>
              <w:pStyle w:val="affa"/>
              <w:jc w:val="left"/>
              <w:rPr>
                <w:sz w:val="24"/>
                <w:szCs w:val="24"/>
              </w:rPr>
            </w:pPr>
            <w:r w:rsidRPr="007A6210">
              <w:rPr>
                <w:rFonts w:eastAsia="Calibri" w:cs="Times New Roman"/>
                <w:bCs/>
                <w:sz w:val="24"/>
                <w:szCs w:val="24"/>
              </w:rPr>
              <w:t>ТЗ</w:t>
            </w:r>
          </w:p>
        </w:tc>
        <w:tc>
          <w:tcPr>
            <w:tcW w:w="6742" w:type="dxa"/>
          </w:tcPr>
          <w:p w14:paraId="4000C04B" w14:textId="77777777" w:rsidR="00693686" w:rsidRPr="00064FDD" w:rsidRDefault="00693686" w:rsidP="002B7228">
            <w:pPr>
              <w:pStyle w:val="aff7"/>
              <w:jc w:val="both"/>
              <w:rPr>
                <w:rFonts w:cs="Times New Roman"/>
                <w:sz w:val="24"/>
                <w:szCs w:val="24"/>
                <w:highlight w:val="yellow"/>
              </w:rPr>
            </w:pPr>
            <w:r w:rsidRPr="007A6210">
              <w:rPr>
                <w:rFonts w:eastAsia="Calibri" w:cs="Times New Roman"/>
                <w:bCs/>
                <w:sz w:val="24"/>
                <w:szCs w:val="24"/>
              </w:rPr>
              <w:t>Техническое задание</w:t>
            </w:r>
          </w:p>
        </w:tc>
      </w:tr>
      <w:tr w:rsidR="00693686" w:rsidRPr="002A7683" w14:paraId="521E1728" w14:textId="77777777" w:rsidTr="002B7228">
        <w:tc>
          <w:tcPr>
            <w:tcW w:w="852" w:type="dxa"/>
            <w:vAlign w:val="center"/>
          </w:tcPr>
          <w:p w14:paraId="1509F33C" w14:textId="77777777" w:rsidR="00693686" w:rsidRPr="002A7683" w:rsidRDefault="00693686" w:rsidP="002B7228">
            <w:pPr>
              <w:pStyle w:val="a"/>
              <w:jc w:val="left"/>
              <w:rPr>
                <w:sz w:val="24"/>
                <w:szCs w:val="24"/>
                <w:lang w:val="ru-RU"/>
              </w:rPr>
            </w:pPr>
          </w:p>
        </w:tc>
        <w:tc>
          <w:tcPr>
            <w:tcW w:w="2181" w:type="dxa"/>
          </w:tcPr>
          <w:p w14:paraId="39C50A8E" w14:textId="77777777" w:rsidR="00693686" w:rsidRPr="003A1DE2" w:rsidRDefault="00693686" w:rsidP="002B7228">
            <w:pPr>
              <w:pStyle w:val="aff7"/>
              <w:rPr>
                <w:sz w:val="24"/>
                <w:szCs w:val="24"/>
                <w:highlight w:val="cyan"/>
              </w:rPr>
            </w:pPr>
            <w:r w:rsidRPr="00F004F3">
              <w:rPr>
                <w:sz w:val="24"/>
                <w:szCs w:val="24"/>
              </w:rPr>
              <w:t>ТР ТС</w:t>
            </w:r>
          </w:p>
        </w:tc>
        <w:tc>
          <w:tcPr>
            <w:tcW w:w="6742" w:type="dxa"/>
          </w:tcPr>
          <w:p w14:paraId="5732C78C" w14:textId="77777777" w:rsidR="00693686" w:rsidRPr="003A1DE2" w:rsidRDefault="00693686" w:rsidP="002B7228">
            <w:pPr>
              <w:pStyle w:val="aff7"/>
              <w:jc w:val="both"/>
              <w:rPr>
                <w:sz w:val="24"/>
                <w:szCs w:val="24"/>
                <w:highlight w:val="cyan"/>
              </w:rPr>
            </w:pPr>
            <w:r w:rsidRPr="00F004F3">
              <w:rPr>
                <w:sz w:val="24"/>
                <w:szCs w:val="24"/>
              </w:rPr>
              <w:t>Технический регламент Таможенного союза</w:t>
            </w:r>
          </w:p>
        </w:tc>
      </w:tr>
    </w:tbl>
    <w:bookmarkEnd w:id="16"/>
    <w:p w14:paraId="676B3671" w14:textId="77777777" w:rsidR="00693686" w:rsidRPr="00253C40" w:rsidRDefault="00693686" w:rsidP="00D94321">
      <w:pPr>
        <w:pStyle w:val="ConsPlusNormal"/>
        <w:widowControl w:val="0"/>
        <w:numPr>
          <w:ilvl w:val="0"/>
          <w:numId w:val="28"/>
        </w:numPr>
        <w:autoSpaceDE w:val="0"/>
        <w:autoSpaceDN w:val="0"/>
        <w:adjustRightInd w:val="0"/>
        <w:spacing w:before="240"/>
        <w:ind w:left="0" w:firstLine="709"/>
        <w:jc w:val="center"/>
        <w:rPr>
          <w:rFonts w:ascii="Times New Roman" w:hAnsi="Times New Roman"/>
          <w:sz w:val="24"/>
          <w:szCs w:val="24"/>
        </w:rPr>
      </w:pPr>
      <w:r w:rsidRPr="00253C40">
        <w:rPr>
          <w:rFonts w:ascii="Times New Roman" w:hAnsi="Times New Roman"/>
          <w:b/>
          <w:sz w:val="24"/>
          <w:szCs w:val="24"/>
        </w:rPr>
        <w:t>ОБЩИЕ СВЕДЕНИЯ О ТОВАРЕ</w:t>
      </w:r>
    </w:p>
    <w:p w14:paraId="17146FE2" w14:textId="77777777" w:rsidR="00693686" w:rsidRPr="00A50E09" w:rsidRDefault="00693686" w:rsidP="00693686">
      <w:pPr>
        <w:pStyle w:val="ConsPlusNormal"/>
        <w:spacing w:before="240"/>
        <w:ind w:left="709"/>
        <w:jc w:val="both"/>
        <w:rPr>
          <w:rFonts w:ascii="Times New Roman" w:hAnsi="Times New Roman"/>
          <w:sz w:val="24"/>
          <w:szCs w:val="24"/>
        </w:rPr>
      </w:pPr>
      <w:r w:rsidRPr="00A50E09">
        <w:rPr>
          <w:rFonts w:ascii="Times New Roman" w:hAnsi="Times New Roman"/>
          <w:sz w:val="24"/>
          <w:szCs w:val="24"/>
        </w:rPr>
        <w:t xml:space="preserve">Поставка </w:t>
      </w:r>
      <w:r>
        <w:rPr>
          <w:rFonts w:ascii="Times New Roman" w:hAnsi="Times New Roman"/>
          <w:sz w:val="24"/>
          <w:szCs w:val="24"/>
          <w:lang w:val="en-US"/>
        </w:rPr>
        <w:t>S</w:t>
      </w:r>
      <w:r w:rsidRPr="00A50E09">
        <w:rPr>
          <w:rFonts w:ascii="Times New Roman" w:hAnsi="Times New Roman"/>
          <w:sz w:val="24"/>
          <w:szCs w:val="24"/>
        </w:rPr>
        <w:t>IP-телефонов для нужд УФПС г. Москвы.</w:t>
      </w:r>
    </w:p>
    <w:p w14:paraId="0614FAFC" w14:textId="77777777" w:rsidR="00693686" w:rsidRPr="002A7683" w:rsidRDefault="00693686" w:rsidP="00693686">
      <w:pPr>
        <w:pStyle w:val="affc"/>
        <w:spacing w:after="120" w:line="240" w:lineRule="auto"/>
        <w:ind w:firstLine="709"/>
        <w:rPr>
          <w:szCs w:val="24"/>
        </w:rPr>
      </w:pPr>
      <w:r w:rsidRPr="00A50E09">
        <w:rPr>
          <w:szCs w:val="24"/>
        </w:rPr>
        <w:t>Цель поставки: приобретение техники для оснащения рабочих мест сотрудников УФПС г. Москвы.</w:t>
      </w:r>
    </w:p>
    <w:p w14:paraId="6DED4CC4" w14:textId="77777777" w:rsidR="00693686" w:rsidRPr="002A7683" w:rsidRDefault="00693686" w:rsidP="00D94321">
      <w:pPr>
        <w:pStyle w:val="ConsPlusNormal"/>
        <w:widowControl w:val="0"/>
        <w:numPr>
          <w:ilvl w:val="0"/>
          <w:numId w:val="28"/>
        </w:numPr>
        <w:autoSpaceDE w:val="0"/>
        <w:autoSpaceDN w:val="0"/>
        <w:adjustRightInd w:val="0"/>
        <w:spacing w:before="240"/>
        <w:ind w:left="0" w:firstLine="709"/>
        <w:jc w:val="center"/>
        <w:rPr>
          <w:rFonts w:ascii="Times New Roman" w:hAnsi="Times New Roman"/>
          <w:b/>
          <w:sz w:val="24"/>
          <w:szCs w:val="24"/>
        </w:rPr>
      </w:pPr>
      <w:r w:rsidRPr="002A7683">
        <w:rPr>
          <w:rFonts w:ascii="Times New Roman" w:hAnsi="Times New Roman"/>
          <w:b/>
          <w:sz w:val="24"/>
          <w:szCs w:val="24"/>
        </w:rPr>
        <w:t>ОБЩИЕ ТРЕБОВАНИЯ К ТОВАРУ</w:t>
      </w:r>
    </w:p>
    <w:p w14:paraId="43A6F663" w14:textId="77777777" w:rsidR="00693686" w:rsidRPr="002A7683" w:rsidRDefault="00693686" w:rsidP="00D94321">
      <w:pPr>
        <w:pStyle w:val="ConsPlusNormal"/>
        <w:widowControl w:val="0"/>
        <w:numPr>
          <w:ilvl w:val="1"/>
          <w:numId w:val="28"/>
        </w:numPr>
        <w:autoSpaceDE w:val="0"/>
        <w:autoSpaceDN w:val="0"/>
        <w:adjustRightInd w:val="0"/>
        <w:spacing w:before="240"/>
        <w:ind w:left="709" w:firstLine="0"/>
        <w:rPr>
          <w:rFonts w:ascii="Times New Roman" w:hAnsi="Times New Roman"/>
          <w:b/>
          <w:sz w:val="24"/>
          <w:szCs w:val="24"/>
        </w:rPr>
      </w:pPr>
      <w:r w:rsidRPr="002A7683">
        <w:rPr>
          <w:rFonts w:ascii="Times New Roman" w:hAnsi="Times New Roman"/>
          <w:b/>
          <w:sz w:val="24"/>
          <w:szCs w:val="24"/>
        </w:rPr>
        <w:t xml:space="preserve"> Требования к Товару</w:t>
      </w:r>
    </w:p>
    <w:p w14:paraId="7746FF1D" w14:textId="77777777" w:rsidR="00693686" w:rsidRPr="00167199" w:rsidRDefault="00693686" w:rsidP="00693686">
      <w:pPr>
        <w:pStyle w:val="ConsPlusNormal"/>
        <w:ind w:firstLine="709"/>
        <w:jc w:val="both"/>
        <w:rPr>
          <w:rFonts w:ascii="Times New Roman" w:eastAsia="Arial Unicode MS" w:hAnsi="Times New Roman"/>
          <w:sz w:val="24"/>
          <w:szCs w:val="24"/>
        </w:rPr>
      </w:pPr>
      <w:r w:rsidRPr="00167199">
        <w:rPr>
          <w:rFonts w:ascii="Times New Roman" w:eastAsia="Arial Unicode MS" w:hAnsi="Times New Roman"/>
          <w:sz w:val="24"/>
          <w:szCs w:val="24"/>
        </w:rPr>
        <w:t>Поставляемый Товар должен быть новым, не бывшим в употреблении, не восстановленным, не содержащим повторно используемые детали (части), не являться выставочным образцом и быть свободным от прав третьих лиц.</w:t>
      </w:r>
    </w:p>
    <w:p w14:paraId="79B602DA" w14:textId="77777777" w:rsidR="00693686" w:rsidRPr="00D52AAE" w:rsidRDefault="00693686" w:rsidP="00693686">
      <w:pPr>
        <w:widowControl w:val="0"/>
        <w:autoSpaceDE w:val="0"/>
        <w:autoSpaceDN w:val="0"/>
        <w:adjustRightInd w:val="0"/>
        <w:spacing w:after="0" w:line="240" w:lineRule="auto"/>
        <w:ind w:right="-2" w:firstLine="708"/>
        <w:jc w:val="both"/>
        <w:rPr>
          <w:sz w:val="24"/>
          <w:szCs w:val="28"/>
        </w:rPr>
      </w:pPr>
      <w:r w:rsidRPr="00D52AAE">
        <w:rPr>
          <w:sz w:val="24"/>
          <w:szCs w:val="28"/>
        </w:rPr>
        <w:t>Товар должен обеспечивать работу от напряжения переменного тока электрической сети 220-230 Вольт, частоты 50 Гц. Система электропитания должна соответствовать стандарту подключения СЕЕ-7.</w:t>
      </w:r>
      <w:r w:rsidRPr="00D52AAE">
        <w:rPr>
          <w:rStyle w:val="aa"/>
          <w:sz w:val="24"/>
          <w:szCs w:val="28"/>
        </w:rPr>
        <w:footnoteReference w:id="21"/>
      </w:r>
    </w:p>
    <w:p w14:paraId="56986732" w14:textId="77777777" w:rsidR="00693686" w:rsidRDefault="00693686" w:rsidP="00D94321">
      <w:pPr>
        <w:pStyle w:val="ConsPlusNormal"/>
        <w:widowControl w:val="0"/>
        <w:numPr>
          <w:ilvl w:val="1"/>
          <w:numId w:val="28"/>
        </w:numPr>
        <w:autoSpaceDE w:val="0"/>
        <w:autoSpaceDN w:val="0"/>
        <w:adjustRightInd w:val="0"/>
        <w:spacing w:before="240"/>
        <w:ind w:left="709" w:firstLine="0"/>
        <w:rPr>
          <w:rFonts w:ascii="Times New Roman" w:hAnsi="Times New Roman"/>
          <w:b/>
          <w:sz w:val="24"/>
          <w:szCs w:val="24"/>
        </w:rPr>
      </w:pPr>
      <w:r w:rsidRPr="002A7683">
        <w:rPr>
          <w:rFonts w:ascii="Times New Roman" w:hAnsi="Times New Roman"/>
          <w:b/>
          <w:sz w:val="24"/>
          <w:szCs w:val="24"/>
        </w:rPr>
        <w:t xml:space="preserve"> Спецификация поставляемого Товара</w:t>
      </w:r>
    </w:p>
    <w:p w14:paraId="2FBBC8B3" w14:textId="77777777" w:rsidR="00693686" w:rsidRPr="002A7683" w:rsidRDefault="00693686" w:rsidP="00693686">
      <w:pPr>
        <w:pStyle w:val="ConsPlusNormal"/>
        <w:spacing w:before="240"/>
        <w:ind w:left="709"/>
        <w:rPr>
          <w:rFonts w:ascii="Times New Roman" w:hAnsi="Times New Roman"/>
          <w:b/>
          <w:sz w:val="24"/>
          <w:szCs w:val="24"/>
        </w:rPr>
      </w:pPr>
    </w:p>
    <w:tbl>
      <w:tblPr>
        <w:tblStyle w:val="a5"/>
        <w:tblW w:w="5108" w:type="pct"/>
        <w:tblInd w:w="-147" w:type="dxa"/>
        <w:tblLook w:val="04A0" w:firstRow="1" w:lastRow="0" w:firstColumn="1" w:lastColumn="0" w:noHBand="0" w:noVBand="1"/>
      </w:tblPr>
      <w:tblGrid>
        <w:gridCol w:w="709"/>
        <w:gridCol w:w="5248"/>
        <w:gridCol w:w="1613"/>
        <w:gridCol w:w="1976"/>
      </w:tblGrid>
      <w:tr w:rsidR="00693686" w:rsidRPr="002A7683" w14:paraId="3B6E15D2" w14:textId="77777777" w:rsidTr="002B7228">
        <w:trPr>
          <w:trHeight w:val="599"/>
        </w:trPr>
        <w:tc>
          <w:tcPr>
            <w:tcW w:w="371" w:type="pct"/>
          </w:tcPr>
          <w:p w14:paraId="520F4535" w14:textId="77777777" w:rsidR="00693686" w:rsidRPr="00EE48BD" w:rsidRDefault="00693686" w:rsidP="002B7228">
            <w:pPr>
              <w:pStyle w:val="aff5"/>
              <w:rPr>
                <w:sz w:val="24"/>
                <w:szCs w:val="24"/>
              </w:rPr>
            </w:pPr>
            <w:r w:rsidRPr="00EE48BD">
              <w:rPr>
                <w:sz w:val="24"/>
                <w:szCs w:val="24"/>
              </w:rPr>
              <w:t>№ п/п</w:t>
            </w:r>
          </w:p>
        </w:tc>
        <w:tc>
          <w:tcPr>
            <w:tcW w:w="2749" w:type="pct"/>
          </w:tcPr>
          <w:p w14:paraId="2EDED55A" w14:textId="77777777" w:rsidR="00693686" w:rsidRPr="00EE48BD" w:rsidRDefault="00693686" w:rsidP="002B7228">
            <w:pPr>
              <w:pStyle w:val="aff5"/>
              <w:rPr>
                <w:sz w:val="24"/>
                <w:szCs w:val="24"/>
              </w:rPr>
            </w:pPr>
            <w:r w:rsidRPr="00EE48BD">
              <w:rPr>
                <w:sz w:val="24"/>
                <w:szCs w:val="24"/>
              </w:rPr>
              <w:t>Наименование</w:t>
            </w:r>
          </w:p>
        </w:tc>
        <w:tc>
          <w:tcPr>
            <w:tcW w:w="845" w:type="pct"/>
          </w:tcPr>
          <w:p w14:paraId="35ABA208" w14:textId="77777777" w:rsidR="00693686" w:rsidRPr="00EE48BD" w:rsidRDefault="00693686" w:rsidP="002B7228">
            <w:pPr>
              <w:pStyle w:val="aff5"/>
              <w:rPr>
                <w:sz w:val="24"/>
                <w:szCs w:val="24"/>
              </w:rPr>
            </w:pPr>
            <w:r w:rsidRPr="00EE48BD">
              <w:rPr>
                <w:sz w:val="24"/>
                <w:szCs w:val="24"/>
              </w:rPr>
              <w:t>Единица измерения</w:t>
            </w:r>
          </w:p>
        </w:tc>
        <w:tc>
          <w:tcPr>
            <w:tcW w:w="1035" w:type="pct"/>
          </w:tcPr>
          <w:p w14:paraId="1473D990" w14:textId="77777777" w:rsidR="00693686" w:rsidRPr="00EE48BD" w:rsidRDefault="00693686" w:rsidP="002B7228">
            <w:pPr>
              <w:pStyle w:val="aff5"/>
              <w:rPr>
                <w:sz w:val="24"/>
                <w:szCs w:val="24"/>
              </w:rPr>
            </w:pPr>
            <w:r w:rsidRPr="00EE48BD">
              <w:rPr>
                <w:sz w:val="24"/>
                <w:szCs w:val="24"/>
              </w:rPr>
              <w:t>Количество</w:t>
            </w:r>
          </w:p>
        </w:tc>
      </w:tr>
      <w:tr w:rsidR="00693686" w:rsidRPr="002A7683" w14:paraId="4D96A5B7" w14:textId="77777777" w:rsidTr="002B7228">
        <w:tc>
          <w:tcPr>
            <w:tcW w:w="371" w:type="pct"/>
          </w:tcPr>
          <w:p w14:paraId="0947EF16" w14:textId="77777777" w:rsidR="00693686" w:rsidRPr="00EE48BD" w:rsidRDefault="00693686" w:rsidP="00D94321">
            <w:pPr>
              <w:pStyle w:val="a"/>
              <w:numPr>
                <w:ilvl w:val="0"/>
                <w:numId w:val="30"/>
              </w:numPr>
              <w:rPr>
                <w:sz w:val="24"/>
                <w:szCs w:val="24"/>
              </w:rPr>
            </w:pPr>
          </w:p>
        </w:tc>
        <w:tc>
          <w:tcPr>
            <w:tcW w:w="2749" w:type="pct"/>
          </w:tcPr>
          <w:p w14:paraId="27ABD1A5" w14:textId="77777777" w:rsidR="00693686" w:rsidRPr="00EE48BD" w:rsidRDefault="00693686" w:rsidP="002B7228">
            <w:pPr>
              <w:pStyle w:val="aff7"/>
              <w:rPr>
                <w:sz w:val="24"/>
                <w:szCs w:val="24"/>
              </w:rPr>
            </w:pPr>
            <w:r w:rsidRPr="00EE48BD">
              <w:rPr>
                <w:sz w:val="24"/>
                <w:szCs w:val="24"/>
                <w:lang w:val="en-US"/>
              </w:rPr>
              <w:t>SIP</w:t>
            </w:r>
            <w:r w:rsidRPr="00EE48BD">
              <w:rPr>
                <w:sz w:val="24"/>
                <w:szCs w:val="24"/>
              </w:rPr>
              <w:t>-телефон</w:t>
            </w:r>
          </w:p>
        </w:tc>
        <w:tc>
          <w:tcPr>
            <w:tcW w:w="845" w:type="pct"/>
          </w:tcPr>
          <w:p w14:paraId="059678B1" w14:textId="77777777" w:rsidR="00693686" w:rsidRPr="00EE48BD" w:rsidRDefault="00693686" w:rsidP="002B7228">
            <w:pPr>
              <w:pStyle w:val="affa"/>
              <w:rPr>
                <w:sz w:val="24"/>
                <w:szCs w:val="24"/>
              </w:rPr>
            </w:pPr>
            <w:r w:rsidRPr="00EE48BD">
              <w:rPr>
                <w:sz w:val="24"/>
                <w:szCs w:val="24"/>
              </w:rPr>
              <w:t>шт.</w:t>
            </w:r>
          </w:p>
        </w:tc>
        <w:tc>
          <w:tcPr>
            <w:tcW w:w="1035" w:type="pct"/>
          </w:tcPr>
          <w:p w14:paraId="78A0D84B" w14:textId="77777777" w:rsidR="00693686" w:rsidRPr="00EE48BD" w:rsidRDefault="00693686" w:rsidP="002B7228">
            <w:pPr>
              <w:pStyle w:val="affa"/>
              <w:rPr>
                <w:sz w:val="24"/>
                <w:szCs w:val="24"/>
              </w:rPr>
            </w:pPr>
            <w:r w:rsidRPr="00EE48BD">
              <w:rPr>
                <w:sz w:val="24"/>
                <w:szCs w:val="24"/>
              </w:rPr>
              <w:t>1460</w:t>
            </w:r>
          </w:p>
        </w:tc>
      </w:tr>
    </w:tbl>
    <w:p w14:paraId="276029AF" w14:textId="77777777" w:rsidR="00693686" w:rsidRPr="002A7683" w:rsidRDefault="00693686" w:rsidP="00693686">
      <w:pPr>
        <w:pStyle w:val="ConsPlusNormal"/>
        <w:ind w:firstLine="709"/>
        <w:jc w:val="both"/>
        <w:rPr>
          <w:rFonts w:ascii="Times New Roman" w:hAnsi="Times New Roman"/>
          <w:sz w:val="24"/>
          <w:szCs w:val="24"/>
        </w:rPr>
      </w:pPr>
    </w:p>
    <w:p w14:paraId="2F2BEE00" w14:textId="77777777" w:rsidR="00693686" w:rsidRPr="002A7683" w:rsidRDefault="00693686" w:rsidP="00693686">
      <w:pPr>
        <w:pStyle w:val="ConsPlusNormal"/>
        <w:ind w:firstLine="709"/>
        <w:jc w:val="both"/>
        <w:rPr>
          <w:rFonts w:ascii="Times New Roman" w:hAnsi="Times New Roman"/>
          <w:sz w:val="24"/>
          <w:szCs w:val="24"/>
        </w:rPr>
      </w:pPr>
      <w:r w:rsidRPr="002A7683">
        <w:rPr>
          <w:rFonts w:ascii="Times New Roman" w:hAnsi="Times New Roman"/>
          <w:sz w:val="24"/>
          <w:szCs w:val="24"/>
        </w:rPr>
        <w:lastRenderedPageBreak/>
        <w:t>Спецификация поставляемого Товара должна соответствовать основным характеристикам Товара</w:t>
      </w:r>
      <w:r>
        <w:rPr>
          <w:rFonts w:ascii="Times New Roman" w:hAnsi="Times New Roman"/>
          <w:sz w:val="24"/>
          <w:szCs w:val="24"/>
        </w:rPr>
        <w:t>, указанным в п. 3.3 настоящего ТЗ</w:t>
      </w:r>
      <w:r w:rsidRPr="002A7683">
        <w:rPr>
          <w:rFonts w:ascii="Times New Roman" w:hAnsi="Times New Roman"/>
          <w:sz w:val="24"/>
          <w:szCs w:val="24"/>
        </w:rPr>
        <w:t>.</w:t>
      </w:r>
    </w:p>
    <w:p w14:paraId="43563E28" w14:textId="77777777" w:rsidR="00693686" w:rsidRPr="002A7683" w:rsidRDefault="00693686" w:rsidP="00693686">
      <w:pPr>
        <w:pStyle w:val="ConsPlusNormal"/>
        <w:ind w:firstLine="709"/>
        <w:jc w:val="both"/>
        <w:rPr>
          <w:rFonts w:ascii="Times New Roman" w:hAnsi="Times New Roman"/>
          <w:sz w:val="24"/>
          <w:szCs w:val="24"/>
        </w:rPr>
      </w:pPr>
    </w:p>
    <w:p w14:paraId="5E9B5B4C" w14:textId="77777777" w:rsidR="00693686" w:rsidRPr="002A7683" w:rsidRDefault="00693686" w:rsidP="00D94321">
      <w:pPr>
        <w:pStyle w:val="ConsPlusNormal"/>
        <w:widowControl w:val="0"/>
        <w:numPr>
          <w:ilvl w:val="1"/>
          <w:numId w:val="28"/>
        </w:numPr>
        <w:autoSpaceDE w:val="0"/>
        <w:autoSpaceDN w:val="0"/>
        <w:adjustRightInd w:val="0"/>
        <w:ind w:left="709" w:firstLine="0"/>
        <w:rPr>
          <w:rFonts w:ascii="Times New Roman" w:hAnsi="Times New Roman"/>
          <w:b/>
          <w:sz w:val="24"/>
          <w:szCs w:val="24"/>
        </w:rPr>
      </w:pPr>
      <w:r w:rsidRPr="002A7683">
        <w:rPr>
          <w:rFonts w:ascii="Times New Roman" w:hAnsi="Times New Roman"/>
          <w:b/>
          <w:sz w:val="24"/>
          <w:szCs w:val="24"/>
        </w:rPr>
        <w:t xml:space="preserve"> Основные характеристики Товара</w:t>
      </w:r>
    </w:p>
    <w:p w14:paraId="090A597D" w14:textId="77777777" w:rsidR="00693686" w:rsidRPr="002A7683" w:rsidRDefault="00693686" w:rsidP="00D94321">
      <w:pPr>
        <w:pStyle w:val="ConsPlusNormal"/>
        <w:keepNext/>
        <w:widowControl w:val="0"/>
        <w:numPr>
          <w:ilvl w:val="2"/>
          <w:numId w:val="28"/>
        </w:numPr>
        <w:autoSpaceDE w:val="0"/>
        <w:autoSpaceDN w:val="0"/>
        <w:adjustRightInd w:val="0"/>
        <w:spacing w:before="240"/>
        <w:ind w:left="0" w:firstLine="0"/>
        <w:rPr>
          <w:rFonts w:ascii="Times New Roman" w:hAnsi="Times New Roman"/>
          <w:b/>
          <w:sz w:val="24"/>
          <w:szCs w:val="24"/>
        </w:rPr>
      </w:pPr>
      <w:bookmarkStart w:id="17" w:name="_Hlk229145338"/>
      <w:r w:rsidRPr="002A7683">
        <w:rPr>
          <w:rFonts w:ascii="Times New Roman" w:hAnsi="Times New Roman"/>
          <w:b/>
          <w:sz w:val="24"/>
          <w:szCs w:val="24"/>
        </w:rPr>
        <w:t xml:space="preserve">Требования к характеристикам каждой </w:t>
      </w:r>
      <w:r w:rsidRPr="0068377B">
        <w:rPr>
          <w:rFonts w:ascii="Times New Roman" w:hAnsi="Times New Roman"/>
          <w:b/>
          <w:sz w:val="24"/>
          <w:szCs w:val="24"/>
        </w:rPr>
        <w:t xml:space="preserve">единицы </w:t>
      </w:r>
      <w:r w:rsidRPr="0068377B">
        <w:rPr>
          <w:rFonts w:ascii="Times New Roman" w:hAnsi="Times New Roman"/>
          <w:b/>
          <w:sz w:val="24"/>
          <w:szCs w:val="24"/>
          <w:lang w:val="en-US"/>
        </w:rPr>
        <w:t>SIP</w:t>
      </w:r>
      <w:r w:rsidRPr="0068377B">
        <w:rPr>
          <w:rFonts w:ascii="Times New Roman" w:hAnsi="Times New Roman"/>
          <w:b/>
          <w:sz w:val="24"/>
          <w:szCs w:val="24"/>
        </w:rPr>
        <w:t>-телефон</w:t>
      </w:r>
      <w:r>
        <w:rPr>
          <w:rFonts w:ascii="Times New Roman" w:hAnsi="Times New Roman"/>
          <w:b/>
          <w:sz w:val="24"/>
          <w:szCs w:val="24"/>
        </w:rPr>
        <w:t>:</w:t>
      </w:r>
    </w:p>
    <w:tbl>
      <w:tblPr>
        <w:tblStyle w:val="a5"/>
        <w:tblW w:w="9356" w:type="dxa"/>
        <w:tblInd w:w="-5" w:type="dxa"/>
        <w:tblLook w:val="04A0" w:firstRow="1" w:lastRow="0" w:firstColumn="1" w:lastColumn="0" w:noHBand="0" w:noVBand="1"/>
      </w:tblPr>
      <w:tblGrid>
        <w:gridCol w:w="567"/>
        <w:gridCol w:w="5954"/>
        <w:gridCol w:w="2835"/>
      </w:tblGrid>
      <w:tr w:rsidR="00693686" w:rsidRPr="00167199" w14:paraId="7317DA8D" w14:textId="77777777" w:rsidTr="002B7228">
        <w:trPr>
          <w:tblHeader/>
        </w:trPr>
        <w:tc>
          <w:tcPr>
            <w:tcW w:w="567" w:type="dxa"/>
            <w:vAlign w:val="center"/>
          </w:tcPr>
          <w:p w14:paraId="6D17D2F2" w14:textId="77777777" w:rsidR="00693686" w:rsidRPr="00167199" w:rsidRDefault="00693686" w:rsidP="002B7228">
            <w:pPr>
              <w:pStyle w:val="aff5"/>
              <w:rPr>
                <w:rFonts w:cs="Times New Roman"/>
                <w:b w:val="0"/>
                <w:sz w:val="24"/>
                <w:szCs w:val="24"/>
              </w:rPr>
            </w:pPr>
            <w:r w:rsidRPr="00167199">
              <w:rPr>
                <w:rFonts w:cs="Times New Roman"/>
                <w:b w:val="0"/>
                <w:sz w:val="24"/>
                <w:szCs w:val="24"/>
              </w:rPr>
              <w:t>№ п/п</w:t>
            </w:r>
          </w:p>
        </w:tc>
        <w:tc>
          <w:tcPr>
            <w:tcW w:w="5954" w:type="dxa"/>
            <w:vAlign w:val="center"/>
          </w:tcPr>
          <w:p w14:paraId="46047324" w14:textId="77777777" w:rsidR="00693686" w:rsidRPr="00F07455" w:rsidRDefault="00693686" w:rsidP="002B7228">
            <w:pPr>
              <w:pStyle w:val="aff5"/>
              <w:rPr>
                <w:rFonts w:cs="Times New Roman"/>
                <w:b w:val="0"/>
                <w:sz w:val="24"/>
                <w:szCs w:val="24"/>
              </w:rPr>
            </w:pPr>
            <w:r w:rsidRPr="00F07455">
              <w:rPr>
                <w:rFonts w:cs="Times New Roman"/>
                <w:b w:val="0"/>
                <w:sz w:val="24"/>
                <w:szCs w:val="24"/>
              </w:rPr>
              <w:t>Характеристики Товара /</w:t>
            </w:r>
          </w:p>
          <w:p w14:paraId="33C21534" w14:textId="77777777" w:rsidR="00693686" w:rsidRPr="00F07455" w:rsidRDefault="00693686" w:rsidP="002B7228">
            <w:pPr>
              <w:pStyle w:val="aff5"/>
              <w:rPr>
                <w:rFonts w:cs="Times New Roman"/>
                <w:b w:val="0"/>
                <w:sz w:val="24"/>
                <w:szCs w:val="24"/>
              </w:rPr>
            </w:pPr>
            <w:r w:rsidRPr="00F07455">
              <w:rPr>
                <w:rFonts w:cs="Times New Roman"/>
                <w:b w:val="0"/>
                <w:sz w:val="24"/>
                <w:szCs w:val="24"/>
              </w:rPr>
              <w:t>Параметры эквивалентности для эквивалента</w:t>
            </w:r>
            <w:r w:rsidRPr="00F07455">
              <w:rPr>
                <w:rFonts w:cs="Times New Roman"/>
                <w:b w:val="0"/>
                <w:sz w:val="24"/>
                <w:szCs w:val="24"/>
              </w:rPr>
              <w:br/>
              <w:t>к закупаемому Товару</w:t>
            </w:r>
          </w:p>
        </w:tc>
        <w:tc>
          <w:tcPr>
            <w:tcW w:w="2835" w:type="dxa"/>
            <w:vAlign w:val="center"/>
          </w:tcPr>
          <w:p w14:paraId="37B43FA9" w14:textId="77777777" w:rsidR="00693686" w:rsidRPr="00F07455" w:rsidRDefault="00693686" w:rsidP="002B7228">
            <w:pPr>
              <w:pStyle w:val="aff5"/>
              <w:rPr>
                <w:rFonts w:cs="Times New Roman"/>
                <w:b w:val="0"/>
                <w:sz w:val="24"/>
                <w:szCs w:val="24"/>
              </w:rPr>
            </w:pPr>
            <w:r w:rsidRPr="00F07455">
              <w:rPr>
                <w:rFonts w:cs="Times New Roman"/>
                <w:b w:val="0"/>
                <w:sz w:val="24"/>
                <w:szCs w:val="24"/>
              </w:rPr>
              <w:t>Значение характеристики Товара /</w:t>
            </w:r>
          </w:p>
          <w:p w14:paraId="18FB1315" w14:textId="77777777" w:rsidR="00693686" w:rsidRPr="00F07455" w:rsidRDefault="00693686" w:rsidP="002B7228">
            <w:pPr>
              <w:pStyle w:val="aff5"/>
              <w:rPr>
                <w:rFonts w:cs="Times New Roman"/>
                <w:b w:val="0"/>
                <w:sz w:val="24"/>
                <w:szCs w:val="24"/>
              </w:rPr>
            </w:pPr>
            <w:r w:rsidRPr="00F07455">
              <w:rPr>
                <w:rFonts w:cs="Times New Roman"/>
                <w:b w:val="0"/>
                <w:sz w:val="24"/>
                <w:szCs w:val="24"/>
              </w:rPr>
              <w:t>Значение параметров эквивалентности Товара</w:t>
            </w:r>
          </w:p>
        </w:tc>
      </w:tr>
      <w:tr w:rsidR="00693686" w:rsidRPr="00167199" w14:paraId="4FF544C2" w14:textId="77777777" w:rsidTr="002B7228">
        <w:tc>
          <w:tcPr>
            <w:tcW w:w="567" w:type="dxa"/>
          </w:tcPr>
          <w:p w14:paraId="75284FD3" w14:textId="77777777" w:rsidR="00693686" w:rsidRPr="00167199" w:rsidRDefault="00693686" w:rsidP="00D94321">
            <w:pPr>
              <w:pStyle w:val="a"/>
              <w:numPr>
                <w:ilvl w:val="0"/>
                <w:numId w:val="32"/>
              </w:numPr>
              <w:rPr>
                <w:rFonts w:cs="Times New Roman"/>
                <w:sz w:val="24"/>
                <w:szCs w:val="24"/>
                <w:lang w:val="ru-RU"/>
              </w:rPr>
            </w:pPr>
          </w:p>
        </w:tc>
        <w:tc>
          <w:tcPr>
            <w:tcW w:w="5954" w:type="dxa"/>
          </w:tcPr>
          <w:p w14:paraId="268B548E" w14:textId="77777777" w:rsidR="00693686" w:rsidRPr="00F07455" w:rsidRDefault="00693686" w:rsidP="002B7228">
            <w:pPr>
              <w:rPr>
                <w:sz w:val="24"/>
                <w:szCs w:val="24"/>
              </w:rPr>
            </w:pPr>
            <w:r w:rsidRPr="00F07455">
              <w:rPr>
                <w:sz w:val="24"/>
                <w:szCs w:val="24"/>
              </w:rPr>
              <w:t>Поддержка функций конференц-связь, спикерфон, удержание вызова, переадресация вызова, контроль громкости</w:t>
            </w:r>
          </w:p>
        </w:tc>
        <w:tc>
          <w:tcPr>
            <w:tcW w:w="2835" w:type="dxa"/>
          </w:tcPr>
          <w:p w14:paraId="4A378BA6" w14:textId="77777777" w:rsidR="00693686" w:rsidRPr="00F07455" w:rsidRDefault="00693686" w:rsidP="002B7228">
            <w:pPr>
              <w:pStyle w:val="aff7"/>
              <w:jc w:val="center"/>
              <w:rPr>
                <w:rFonts w:cs="Times New Roman"/>
                <w:sz w:val="24"/>
                <w:szCs w:val="24"/>
              </w:rPr>
            </w:pPr>
            <w:r w:rsidRPr="00F07455">
              <w:rPr>
                <w:rFonts w:cs="Times New Roman"/>
                <w:sz w:val="24"/>
                <w:szCs w:val="24"/>
              </w:rPr>
              <w:t>Соответствие</w:t>
            </w:r>
          </w:p>
        </w:tc>
      </w:tr>
      <w:tr w:rsidR="00693686" w:rsidRPr="00167199" w14:paraId="44083F19" w14:textId="77777777" w:rsidTr="002B7228">
        <w:tc>
          <w:tcPr>
            <w:tcW w:w="567" w:type="dxa"/>
          </w:tcPr>
          <w:p w14:paraId="0F5B9E12" w14:textId="77777777" w:rsidR="00693686" w:rsidRPr="00167199" w:rsidRDefault="00693686" w:rsidP="00D94321">
            <w:pPr>
              <w:pStyle w:val="a"/>
              <w:numPr>
                <w:ilvl w:val="0"/>
                <w:numId w:val="32"/>
              </w:numPr>
              <w:rPr>
                <w:rFonts w:cs="Times New Roman"/>
                <w:sz w:val="24"/>
                <w:szCs w:val="24"/>
                <w:lang w:val="ru-RU"/>
              </w:rPr>
            </w:pPr>
          </w:p>
        </w:tc>
        <w:tc>
          <w:tcPr>
            <w:tcW w:w="5954" w:type="dxa"/>
          </w:tcPr>
          <w:p w14:paraId="48CBD8FA" w14:textId="77777777" w:rsidR="00693686" w:rsidRPr="00F07455" w:rsidRDefault="00693686" w:rsidP="002B7228">
            <w:pPr>
              <w:pStyle w:val="aff7"/>
              <w:rPr>
                <w:rFonts w:cs="Times New Roman"/>
                <w:sz w:val="24"/>
                <w:szCs w:val="24"/>
              </w:rPr>
            </w:pPr>
            <w:r w:rsidRPr="00F07455">
              <w:rPr>
                <w:rFonts w:cs="Times New Roman"/>
                <w:sz w:val="24"/>
                <w:szCs w:val="24"/>
              </w:rPr>
              <w:t>Поддержка голосовых кодеков G.711, G.722</w:t>
            </w:r>
          </w:p>
        </w:tc>
        <w:tc>
          <w:tcPr>
            <w:tcW w:w="2835" w:type="dxa"/>
          </w:tcPr>
          <w:p w14:paraId="4F4FD0C0" w14:textId="77777777" w:rsidR="00693686" w:rsidRPr="00F07455" w:rsidRDefault="00693686" w:rsidP="002B7228">
            <w:pPr>
              <w:pStyle w:val="aff7"/>
              <w:jc w:val="center"/>
              <w:rPr>
                <w:rFonts w:cs="Times New Roman"/>
                <w:sz w:val="24"/>
                <w:szCs w:val="24"/>
              </w:rPr>
            </w:pPr>
            <w:r w:rsidRPr="00F07455">
              <w:rPr>
                <w:rFonts w:cs="Times New Roman"/>
                <w:sz w:val="24"/>
                <w:szCs w:val="24"/>
              </w:rPr>
              <w:t>Соответствие</w:t>
            </w:r>
          </w:p>
        </w:tc>
      </w:tr>
      <w:tr w:rsidR="00693686" w:rsidRPr="00167199" w14:paraId="38970F6F" w14:textId="77777777" w:rsidTr="002B7228">
        <w:tc>
          <w:tcPr>
            <w:tcW w:w="567" w:type="dxa"/>
          </w:tcPr>
          <w:p w14:paraId="0B698AC3" w14:textId="77777777" w:rsidR="00693686" w:rsidRPr="00167199" w:rsidRDefault="00693686" w:rsidP="00D94321">
            <w:pPr>
              <w:pStyle w:val="a"/>
              <w:numPr>
                <w:ilvl w:val="0"/>
                <w:numId w:val="32"/>
              </w:numPr>
              <w:rPr>
                <w:rFonts w:cs="Times New Roman"/>
                <w:sz w:val="24"/>
                <w:szCs w:val="24"/>
                <w:lang w:val="ru-RU"/>
              </w:rPr>
            </w:pPr>
          </w:p>
        </w:tc>
        <w:tc>
          <w:tcPr>
            <w:tcW w:w="5954" w:type="dxa"/>
          </w:tcPr>
          <w:p w14:paraId="6AFD04CC" w14:textId="77777777" w:rsidR="00693686" w:rsidRPr="00F07455" w:rsidRDefault="00693686" w:rsidP="002B7228">
            <w:pPr>
              <w:pStyle w:val="aff7"/>
              <w:rPr>
                <w:rFonts w:cs="Times New Roman"/>
                <w:sz w:val="24"/>
                <w:szCs w:val="24"/>
              </w:rPr>
            </w:pPr>
            <w:r w:rsidRPr="00F07455">
              <w:rPr>
                <w:rFonts w:cs="Times New Roman"/>
                <w:sz w:val="24"/>
                <w:szCs w:val="24"/>
              </w:rPr>
              <w:t>Поддержка протоколов и стандартов SIP, HTTPS, (S)NTP, PoE</w:t>
            </w:r>
          </w:p>
        </w:tc>
        <w:tc>
          <w:tcPr>
            <w:tcW w:w="2835" w:type="dxa"/>
          </w:tcPr>
          <w:p w14:paraId="07ADFB87" w14:textId="77777777" w:rsidR="00693686" w:rsidRPr="00F07455" w:rsidRDefault="00693686" w:rsidP="002B7228">
            <w:pPr>
              <w:pStyle w:val="aff7"/>
              <w:jc w:val="center"/>
              <w:rPr>
                <w:rFonts w:cs="Times New Roman"/>
                <w:sz w:val="24"/>
                <w:szCs w:val="24"/>
              </w:rPr>
            </w:pPr>
            <w:r w:rsidRPr="00F07455">
              <w:rPr>
                <w:rFonts w:cs="Times New Roman"/>
                <w:sz w:val="24"/>
                <w:szCs w:val="24"/>
              </w:rPr>
              <w:t>Соответствие</w:t>
            </w:r>
          </w:p>
        </w:tc>
      </w:tr>
      <w:tr w:rsidR="00693686" w:rsidRPr="00167199" w14:paraId="2D95C1E9" w14:textId="77777777" w:rsidTr="002B7228">
        <w:tc>
          <w:tcPr>
            <w:tcW w:w="567" w:type="dxa"/>
          </w:tcPr>
          <w:p w14:paraId="1637E14E" w14:textId="77777777" w:rsidR="00693686" w:rsidRPr="00167199" w:rsidRDefault="00693686" w:rsidP="00D94321">
            <w:pPr>
              <w:pStyle w:val="a"/>
              <w:numPr>
                <w:ilvl w:val="0"/>
                <w:numId w:val="32"/>
              </w:numPr>
              <w:rPr>
                <w:rFonts w:cs="Times New Roman"/>
                <w:sz w:val="24"/>
                <w:szCs w:val="24"/>
                <w:lang w:val="ru-RU"/>
              </w:rPr>
            </w:pPr>
          </w:p>
        </w:tc>
        <w:tc>
          <w:tcPr>
            <w:tcW w:w="5954" w:type="dxa"/>
          </w:tcPr>
          <w:p w14:paraId="78CB27DA" w14:textId="77777777" w:rsidR="00693686" w:rsidRPr="00167199" w:rsidRDefault="00693686" w:rsidP="002B7228">
            <w:pPr>
              <w:pStyle w:val="aff7"/>
              <w:rPr>
                <w:rFonts w:cs="Times New Roman"/>
                <w:sz w:val="24"/>
                <w:szCs w:val="24"/>
                <w:highlight w:val="yellow"/>
              </w:rPr>
            </w:pPr>
            <w:r w:rsidRPr="002E0A05">
              <w:rPr>
                <w:sz w:val="24"/>
                <w:szCs w:val="24"/>
              </w:rPr>
              <w:t>Встроенный двухпортовый Ethernet коммутатор</w:t>
            </w:r>
          </w:p>
        </w:tc>
        <w:tc>
          <w:tcPr>
            <w:tcW w:w="2835" w:type="dxa"/>
          </w:tcPr>
          <w:p w14:paraId="24C4D114" w14:textId="77777777" w:rsidR="00693686" w:rsidRPr="00167199" w:rsidRDefault="00693686" w:rsidP="002B7228">
            <w:pPr>
              <w:pStyle w:val="aff7"/>
              <w:jc w:val="center"/>
              <w:rPr>
                <w:rFonts w:cs="Times New Roman"/>
                <w:sz w:val="24"/>
                <w:szCs w:val="24"/>
                <w:highlight w:val="yellow"/>
              </w:rPr>
            </w:pPr>
            <w:r w:rsidRPr="002E0A05">
              <w:rPr>
                <w:sz w:val="24"/>
                <w:szCs w:val="24"/>
              </w:rPr>
              <w:t>Наличие</w:t>
            </w:r>
          </w:p>
        </w:tc>
      </w:tr>
      <w:tr w:rsidR="00693686" w:rsidRPr="00167199" w14:paraId="0000CB15" w14:textId="77777777" w:rsidTr="002B7228">
        <w:tc>
          <w:tcPr>
            <w:tcW w:w="567" w:type="dxa"/>
          </w:tcPr>
          <w:p w14:paraId="653CD2B9" w14:textId="77777777" w:rsidR="00693686" w:rsidRPr="00167199" w:rsidRDefault="00693686" w:rsidP="00D94321">
            <w:pPr>
              <w:pStyle w:val="a"/>
              <w:numPr>
                <w:ilvl w:val="0"/>
                <w:numId w:val="32"/>
              </w:numPr>
              <w:rPr>
                <w:rFonts w:cs="Times New Roman"/>
                <w:sz w:val="24"/>
                <w:szCs w:val="24"/>
                <w:lang w:val="ru-RU"/>
              </w:rPr>
            </w:pPr>
          </w:p>
        </w:tc>
        <w:tc>
          <w:tcPr>
            <w:tcW w:w="5954" w:type="dxa"/>
          </w:tcPr>
          <w:p w14:paraId="696CDD32" w14:textId="77777777" w:rsidR="00693686" w:rsidRPr="00167199" w:rsidRDefault="00693686" w:rsidP="002B7228">
            <w:pPr>
              <w:pStyle w:val="aff7"/>
              <w:rPr>
                <w:rFonts w:cs="Times New Roman"/>
                <w:sz w:val="24"/>
                <w:szCs w:val="24"/>
                <w:highlight w:val="yellow"/>
              </w:rPr>
            </w:pPr>
            <w:r w:rsidRPr="002E0A05">
              <w:rPr>
                <w:sz w:val="24"/>
                <w:szCs w:val="24"/>
              </w:rPr>
              <w:t>Web-интерфейс для управления</w:t>
            </w:r>
          </w:p>
        </w:tc>
        <w:tc>
          <w:tcPr>
            <w:tcW w:w="2835" w:type="dxa"/>
          </w:tcPr>
          <w:p w14:paraId="106EA6C7" w14:textId="77777777" w:rsidR="00693686" w:rsidRPr="00167199" w:rsidRDefault="00693686" w:rsidP="002B7228">
            <w:pPr>
              <w:pStyle w:val="aff7"/>
              <w:jc w:val="center"/>
              <w:rPr>
                <w:rFonts w:cs="Times New Roman"/>
                <w:sz w:val="24"/>
                <w:szCs w:val="24"/>
                <w:highlight w:val="yellow"/>
                <w:lang w:val="en-US"/>
              </w:rPr>
            </w:pPr>
            <w:r w:rsidRPr="002E0A05">
              <w:rPr>
                <w:sz w:val="24"/>
                <w:szCs w:val="24"/>
              </w:rPr>
              <w:t>Наличие</w:t>
            </w:r>
          </w:p>
        </w:tc>
      </w:tr>
      <w:tr w:rsidR="00693686" w:rsidRPr="00167199" w14:paraId="4A84C6EE" w14:textId="77777777" w:rsidTr="002B7228">
        <w:tc>
          <w:tcPr>
            <w:tcW w:w="567" w:type="dxa"/>
          </w:tcPr>
          <w:p w14:paraId="397B8D3E" w14:textId="77777777" w:rsidR="00693686" w:rsidRPr="00167199" w:rsidRDefault="00693686" w:rsidP="00D94321">
            <w:pPr>
              <w:pStyle w:val="a"/>
              <w:numPr>
                <w:ilvl w:val="0"/>
                <w:numId w:val="32"/>
              </w:numPr>
              <w:rPr>
                <w:rFonts w:cs="Times New Roman"/>
                <w:sz w:val="24"/>
                <w:szCs w:val="24"/>
                <w:lang w:val="ru-RU"/>
              </w:rPr>
            </w:pPr>
          </w:p>
        </w:tc>
        <w:tc>
          <w:tcPr>
            <w:tcW w:w="5954" w:type="dxa"/>
            <w:shd w:val="clear" w:color="auto" w:fill="auto"/>
            <w:vAlign w:val="center"/>
          </w:tcPr>
          <w:p w14:paraId="53E6483C" w14:textId="77777777" w:rsidR="00693686" w:rsidRPr="0056322F" w:rsidRDefault="00693686" w:rsidP="002B7228">
            <w:pPr>
              <w:pStyle w:val="aff7"/>
              <w:rPr>
                <w:rFonts w:cs="Times New Roman"/>
                <w:sz w:val="24"/>
                <w:szCs w:val="24"/>
              </w:rPr>
            </w:pPr>
            <w:r w:rsidRPr="0056322F">
              <w:rPr>
                <w:rFonts w:cs="Times New Roman"/>
                <w:sz w:val="24"/>
                <w:szCs w:val="24"/>
              </w:rPr>
              <w:t xml:space="preserve">Внешний блок питания для </w:t>
            </w:r>
            <w:r w:rsidRPr="0056322F">
              <w:rPr>
                <w:rFonts w:cs="Times New Roman"/>
                <w:sz w:val="24"/>
                <w:szCs w:val="24"/>
                <w:lang w:val="en-US"/>
              </w:rPr>
              <w:t>SIP</w:t>
            </w:r>
            <w:r w:rsidRPr="0056322F">
              <w:rPr>
                <w:rFonts w:cs="Times New Roman"/>
                <w:sz w:val="24"/>
                <w:szCs w:val="24"/>
              </w:rPr>
              <w:t>-телефона</w:t>
            </w:r>
          </w:p>
        </w:tc>
        <w:tc>
          <w:tcPr>
            <w:tcW w:w="2835" w:type="dxa"/>
            <w:shd w:val="clear" w:color="auto" w:fill="auto"/>
            <w:vAlign w:val="center"/>
          </w:tcPr>
          <w:p w14:paraId="446DFCB7" w14:textId="77777777" w:rsidR="00693686" w:rsidRPr="0056322F" w:rsidRDefault="00693686" w:rsidP="002B7228">
            <w:pPr>
              <w:pStyle w:val="aff7"/>
              <w:jc w:val="center"/>
              <w:rPr>
                <w:rFonts w:cs="Times New Roman"/>
                <w:sz w:val="24"/>
                <w:szCs w:val="24"/>
              </w:rPr>
            </w:pPr>
            <w:r w:rsidRPr="0056322F">
              <w:rPr>
                <w:rFonts w:cs="Times New Roman"/>
                <w:sz w:val="24"/>
                <w:szCs w:val="24"/>
              </w:rPr>
              <w:t>Наличие</w:t>
            </w:r>
          </w:p>
        </w:tc>
      </w:tr>
      <w:tr w:rsidR="00693686" w:rsidRPr="00167199" w14:paraId="1B23218F" w14:textId="77777777" w:rsidTr="002B7228">
        <w:tc>
          <w:tcPr>
            <w:tcW w:w="567" w:type="dxa"/>
          </w:tcPr>
          <w:p w14:paraId="62D0791E" w14:textId="77777777" w:rsidR="00693686" w:rsidRPr="00167199" w:rsidRDefault="00693686" w:rsidP="00D94321">
            <w:pPr>
              <w:pStyle w:val="a"/>
              <w:numPr>
                <w:ilvl w:val="0"/>
                <w:numId w:val="32"/>
              </w:numPr>
              <w:rPr>
                <w:rFonts w:cs="Times New Roman"/>
                <w:sz w:val="24"/>
                <w:szCs w:val="24"/>
                <w:lang w:val="ru-RU"/>
              </w:rPr>
            </w:pPr>
          </w:p>
        </w:tc>
        <w:tc>
          <w:tcPr>
            <w:tcW w:w="5954" w:type="dxa"/>
            <w:shd w:val="clear" w:color="auto" w:fill="auto"/>
            <w:vAlign w:val="center"/>
          </w:tcPr>
          <w:p w14:paraId="72C359E0" w14:textId="77777777" w:rsidR="00693686" w:rsidRPr="0056322F" w:rsidRDefault="00693686" w:rsidP="002B7228">
            <w:pPr>
              <w:pStyle w:val="aff7"/>
              <w:rPr>
                <w:rFonts w:cs="Times New Roman"/>
                <w:sz w:val="24"/>
                <w:szCs w:val="24"/>
              </w:rPr>
            </w:pPr>
            <w:r w:rsidRPr="0056322F">
              <w:rPr>
                <w:rFonts w:cs="Times New Roman"/>
                <w:sz w:val="24"/>
                <w:szCs w:val="24"/>
              </w:rPr>
              <w:t>Дисплей</w:t>
            </w:r>
            <w:r>
              <w:rPr>
                <w:rFonts w:cs="Times New Roman"/>
                <w:sz w:val="24"/>
                <w:szCs w:val="24"/>
              </w:rPr>
              <w:t>, дюйм</w:t>
            </w:r>
          </w:p>
        </w:tc>
        <w:tc>
          <w:tcPr>
            <w:tcW w:w="2835" w:type="dxa"/>
            <w:shd w:val="clear" w:color="auto" w:fill="auto"/>
            <w:vAlign w:val="center"/>
          </w:tcPr>
          <w:p w14:paraId="4B5BC861" w14:textId="77777777" w:rsidR="00693686" w:rsidRPr="0056322F" w:rsidRDefault="00693686" w:rsidP="002B7228">
            <w:pPr>
              <w:pStyle w:val="aff7"/>
              <w:jc w:val="center"/>
              <w:rPr>
                <w:rFonts w:cs="Times New Roman"/>
                <w:sz w:val="24"/>
                <w:szCs w:val="24"/>
              </w:rPr>
            </w:pPr>
            <w:r w:rsidRPr="0056322F">
              <w:rPr>
                <w:rFonts w:cs="Times New Roman"/>
                <w:sz w:val="24"/>
                <w:szCs w:val="24"/>
              </w:rPr>
              <w:t>Не менее 2,3</w:t>
            </w:r>
            <w:r>
              <w:rPr>
                <w:rFonts w:cs="Times New Roman"/>
                <w:sz w:val="24"/>
                <w:szCs w:val="24"/>
              </w:rPr>
              <w:t>*</w:t>
            </w:r>
          </w:p>
        </w:tc>
      </w:tr>
      <w:tr w:rsidR="00693686" w:rsidRPr="00167199" w14:paraId="7261C8B9" w14:textId="77777777" w:rsidTr="002B7228">
        <w:tc>
          <w:tcPr>
            <w:tcW w:w="567" w:type="dxa"/>
          </w:tcPr>
          <w:p w14:paraId="2DCB2924" w14:textId="77777777" w:rsidR="00693686" w:rsidRPr="00167199" w:rsidRDefault="00693686" w:rsidP="00D94321">
            <w:pPr>
              <w:pStyle w:val="a"/>
              <w:numPr>
                <w:ilvl w:val="0"/>
                <w:numId w:val="32"/>
              </w:numPr>
              <w:rPr>
                <w:rFonts w:cs="Times New Roman"/>
                <w:sz w:val="24"/>
                <w:szCs w:val="24"/>
                <w:lang w:val="ru-RU"/>
              </w:rPr>
            </w:pPr>
          </w:p>
        </w:tc>
        <w:tc>
          <w:tcPr>
            <w:tcW w:w="5954" w:type="dxa"/>
            <w:shd w:val="clear" w:color="auto" w:fill="auto"/>
            <w:vAlign w:val="center"/>
          </w:tcPr>
          <w:p w14:paraId="65F61AC6" w14:textId="77777777" w:rsidR="00693686" w:rsidRPr="0056322F" w:rsidRDefault="00693686" w:rsidP="002B7228">
            <w:pPr>
              <w:pStyle w:val="aff7"/>
              <w:rPr>
                <w:rFonts w:cs="Times New Roman"/>
                <w:sz w:val="24"/>
                <w:szCs w:val="24"/>
              </w:rPr>
            </w:pPr>
            <w:r w:rsidRPr="0056322F">
              <w:rPr>
                <w:rFonts w:cs="Times New Roman"/>
                <w:sz w:val="24"/>
                <w:szCs w:val="24"/>
              </w:rPr>
              <w:t xml:space="preserve">Кол-во </w:t>
            </w:r>
            <w:r w:rsidRPr="0056322F">
              <w:rPr>
                <w:rFonts w:cs="Times New Roman"/>
                <w:sz w:val="24"/>
                <w:szCs w:val="24"/>
                <w:lang w:val="en-US"/>
              </w:rPr>
              <w:t>SIP</w:t>
            </w:r>
            <w:r w:rsidRPr="0056322F">
              <w:rPr>
                <w:rFonts w:cs="Times New Roman"/>
                <w:sz w:val="24"/>
                <w:szCs w:val="24"/>
              </w:rPr>
              <w:t>-линий</w:t>
            </w:r>
          </w:p>
        </w:tc>
        <w:tc>
          <w:tcPr>
            <w:tcW w:w="2835" w:type="dxa"/>
            <w:shd w:val="clear" w:color="auto" w:fill="auto"/>
            <w:vAlign w:val="center"/>
          </w:tcPr>
          <w:p w14:paraId="2D6E0FD2" w14:textId="77777777" w:rsidR="00693686" w:rsidRPr="0056322F" w:rsidRDefault="00693686" w:rsidP="002B7228">
            <w:pPr>
              <w:pStyle w:val="aff7"/>
              <w:jc w:val="center"/>
              <w:rPr>
                <w:rFonts w:cs="Times New Roman"/>
                <w:sz w:val="24"/>
                <w:szCs w:val="24"/>
              </w:rPr>
            </w:pPr>
            <w:r w:rsidRPr="0056322F">
              <w:rPr>
                <w:rFonts w:cs="Times New Roman"/>
                <w:sz w:val="24"/>
                <w:szCs w:val="24"/>
              </w:rPr>
              <w:t>Не менее 2</w:t>
            </w:r>
            <w:r>
              <w:rPr>
                <w:rFonts w:cs="Times New Roman"/>
                <w:sz w:val="24"/>
                <w:szCs w:val="24"/>
              </w:rPr>
              <w:t>*</w:t>
            </w:r>
          </w:p>
        </w:tc>
      </w:tr>
      <w:tr w:rsidR="00693686" w:rsidRPr="00167199" w14:paraId="3FCBBB22" w14:textId="77777777" w:rsidTr="002B7228">
        <w:tc>
          <w:tcPr>
            <w:tcW w:w="567" w:type="dxa"/>
          </w:tcPr>
          <w:p w14:paraId="2C5E4E74" w14:textId="77777777" w:rsidR="00693686" w:rsidRPr="00167199" w:rsidRDefault="00693686" w:rsidP="00D94321">
            <w:pPr>
              <w:pStyle w:val="a"/>
              <w:numPr>
                <w:ilvl w:val="0"/>
                <w:numId w:val="32"/>
              </w:numPr>
              <w:rPr>
                <w:rFonts w:cs="Times New Roman"/>
                <w:sz w:val="24"/>
                <w:szCs w:val="24"/>
                <w:lang w:val="ru-RU"/>
              </w:rPr>
            </w:pPr>
          </w:p>
        </w:tc>
        <w:tc>
          <w:tcPr>
            <w:tcW w:w="5954" w:type="dxa"/>
            <w:shd w:val="clear" w:color="auto" w:fill="auto"/>
            <w:vAlign w:val="center"/>
          </w:tcPr>
          <w:p w14:paraId="38F48BB0" w14:textId="77777777" w:rsidR="00693686" w:rsidRPr="0056322F" w:rsidRDefault="00693686" w:rsidP="002B7228">
            <w:pPr>
              <w:pStyle w:val="aff7"/>
              <w:rPr>
                <w:rFonts w:cs="Times New Roman"/>
                <w:sz w:val="24"/>
                <w:szCs w:val="24"/>
                <w:lang w:val="en-US"/>
              </w:rPr>
            </w:pPr>
            <w:r w:rsidRPr="0056322F">
              <w:rPr>
                <w:rFonts w:cs="Times New Roman"/>
                <w:sz w:val="24"/>
                <w:szCs w:val="24"/>
              </w:rPr>
              <w:t xml:space="preserve">Поддержка </w:t>
            </w:r>
            <w:r w:rsidRPr="0056322F">
              <w:rPr>
                <w:rFonts w:cs="Times New Roman"/>
                <w:sz w:val="24"/>
                <w:szCs w:val="24"/>
                <w:lang w:val="en-US"/>
              </w:rPr>
              <w:t>VLAN</w:t>
            </w:r>
          </w:p>
        </w:tc>
        <w:tc>
          <w:tcPr>
            <w:tcW w:w="2835" w:type="dxa"/>
            <w:shd w:val="clear" w:color="auto" w:fill="auto"/>
          </w:tcPr>
          <w:p w14:paraId="189FA6B9" w14:textId="77777777" w:rsidR="00693686" w:rsidRPr="0056322F" w:rsidRDefault="00693686" w:rsidP="002B7228">
            <w:pPr>
              <w:pStyle w:val="aff7"/>
              <w:jc w:val="center"/>
              <w:rPr>
                <w:rFonts w:cs="Times New Roman"/>
                <w:color w:val="000000"/>
                <w:sz w:val="24"/>
                <w:szCs w:val="24"/>
              </w:rPr>
            </w:pPr>
            <w:r w:rsidRPr="0056322F">
              <w:rPr>
                <w:rFonts w:cs="Times New Roman"/>
                <w:color w:val="000000"/>
                <w:sz w:val="24"/>
                <w:szCs w:val="24"/>
              </w:rPr>
              <w:t>Наличие</w:t>
            </w:r>
          </w:p>
        </w:tc>
      </w:tr>
      <w:tr w:rsidR="00693686" w:rsidRPr="00167199" w14:paraId="6AE92CC8" w14:textId="77777777" w:rsidTr="002B7228">
        <w:tc>
          <w:tcPr>
            <w:tcW w:w="567" w:type="dxa"/>
          </w:tcPr>
          <w:p w14:paraId="05D6DC79" w14:textId="77777777" w:rsidR="00693686" w:rsidRPr="00167199" w:rsidRDefault="00693686" w:rsidP="00D94321">
            <w:pPr>
              <w:pStyle w:val="a"/>
              <w:numPr>
                <w:ilvl w:val="0"/>
                <w:numId w:val="32"/>
              </w:numPr>
              <w:rPr>
                <w:rFonts w:cs="Times New Roman"/>
                <w:sz w:val="24"/>
                <w:szCs w:val="24"/>
                <w:lang w:val="ru-RU"/>
              </w:rPr>
            </w:pPr>
          </w:p>
        </w:tc>
        <w:tc>
          <w:tcPr>
            <w:tcW w:w="5954" w:type="dxa"/>
            <w:shd w:val="clear" w:color="auto" w:fill="auto"/>
            <w:vAlign w:val="center"/>
          </w:tcPr>
          <w:p w14:paraId="1ED4CE9F" w14:textId="77777777" w:rsidR="00693686" w:rsidRPr="0056322F" w:rsidRDefault="00693686" w:rsidP="002B7228">
            <w:pPr>
              <w:pStyle w:val="aff7"/>
              <w:rPr>
                <w:rFonts w:cs="Times New Roman"/>
                <w:sz w:val="24"/>
                <w:szCs w:val="24"/>
              </w:rPr>
            </w:pPr>
            <w:r w:rsidRPr="0056322F">
              <w:rPr>
                <w:rFonts w:cs="Times New Roman"/>
                <w:sz w:val="24"/>
                <w:szCs w:val="24"/>
              </w:rPr>
              <w:t>Динамик для громкой связи</w:t>
            </w:r>
          </w:p>
        </w:tc>
        <w:tc>
          <w:tcPr>
            <w:tcW w:w="2835" w:type="dxa"/>
            <w:shd w:val="clear" w:color="auto" w:fill="auto"/>
          </w:tcPr>
          <w:p w14:paraId="65077A3C" w14:textId="77777777" w:rsidR="00693686" w:rsidRPr="0056322F" w:rsidRDefault="00693686" w:rsidP="002B7228">
            <w:pPr>
              <w:pStyle w:val="aff7"/>
              <w:jc w:val="center"/>
              <w:rPr>
                <w:rFonts w:cs="Times New Roman"/>
                <w:sz w:val="24"/>
                <w:szCs w:val="24"/>
              </w:rPr>
            </w:pPr>
            <w:r w:rsidRPr="0056322F">
              <w:rPr>
                <w:rFonts w:cs="Times New Roman"/>
                <w:sz w:val="24"/>
                <w:szCs w:val="24"/>
              </w:rPr>
              <w:t>Наличие</w:t>
            </w:r>
          </w:p>
        </w:tc>
      </w:tr>
      <w:bookmarkEnd w:id="17"/>
      <w:tr w:rsidR="00693686" w:rsidRPr="00167199" w14:paraId="41CDF443" w14:textId="77777777" w:rsidTr="002B7228">
        <w:trPr>
          <w:trHeight w:val="231"/>
        </w:trPr>
        <w:tc>
          <w:tcPr>
            <w:tcW w:w="9356" w:type="dxa"/>
            <w:gridSpan w:val="3"/>
          </w:tcPr>
          <w:p w14:paraId="0E67DE75" w14:textId="77777777" w:rsidR="00693686" w:rsidRPr="00167199" w:rsidRDefault="00693686" w:rsidP="002B7228">
            <w:pPr>
              <w:pStyle w:val="aff7"/>
              <w:jc w:val="both"/>
              <w:rPr>
                <w:rFonts w:cs="Times New Roman"/>
                <w:sz w:val="24"/>
                <w:szCs w:val="24"/>
              </w:rPr>
            </w:pPr>
            <w:r w:rsidRPr="00167199">
              <w:rPr>
                <w:rFonts w:cs="Times New Roman"/>
                <w:sz w:val="24"/>
                <w:szCs w:val="24"/>
              </w:rPr>
              <w:t>* параметры соответствия (эквивалентности).</w:t>
            </w:r>
            <w:r w:rsidRPr="00167199">
              <w:rPr>
                <w:rFonts w:eastAsia="Calibri" w:cs="Times New Roman"/>
                <w:sz w:val="24"/>
                <w:szCs w:val="24"/>
              </w:rPr>
              <w:t xml:space="preserve"> </w:t>
            </w:r>
            <w:r w:rsidRPr="00167199">
              <w:rPr>
                <w:rFonts w:cs="Times New Roman"/>
                <w:sz w:val="24"/>
                <w:szCs w:val="24"/>
              </w:rPr>
              <w:t>Конкретные значения характеристик предлагаемого Товара, соответствующие параметрам соответствия (эквивалентности), установленным в ТЗ со знаком «*», указываются в заявке участника закупки</w:t>
            </w:r>
          </w:p>
        </w:tc>
      </w:tr>
    </w:tbl>
    <w:p w14:paraId="15208C4E" w14:textId="77777777" w:rsidR="00693686" w:rsidRPr="002A7683" w:rsidRDefault="00693686" w:rsidP="00693686">
      <w:pPr>
        <w:pStyle w:val="ConsPlusNormal"/>
        <w:ind w:firstLine="709"/>
        <w:rPr>
          <w:rFonts w:ascii="Times New Roman" w:hAnsi="Times New Roman"/>
          <w:b/>
          <w:sz w:val="24"/>
          <w:szCs w:val="24"/>
        </w:rPr>
      </w:pPr>
    </w:p>
    <w:p w14:paraId="1CB33746" w14:textId="77777777" w:rsidR="00693686" w:rsidRPr="002A7683" w:rsidRDefault="00693686" w:rsidP="00D94321">
      <w:pPr>
        <w:pStyle w:val="ConsPlusNormal"/>
        <w:widowControl w:val="0"/>
        <w:numPr>
          <w:ilvl w:val="1"/>
          <w:numId w:val="28"/>
        </w:numPr>
        <w:autoSpaceDE w:val="0"/>
        <w:autoSpaceDN w:val="0"/>
        <w:adjustRightInd w:val="0"/>
        <w:ind w:left="0" w:firstLine="709"/>
        <w:rPr>
          <w:rFonts w:ascii="Times New Roman" w:hAnsi="Times New Roman"/>
          <w:b/>
          <w:sz w:val="24"/>
          <w:szCs w:val="24"/>
        </w:rPr>
      </w:pPr>
      <w:r w:rsidRPr="002A7683">
        <w:rPr>
          <w:rFonts w:ascii="Times New Roman" w:hAnsi="Times New Roman"/>
          <w:b/>
          <w:sz w:val="24"/>
          <w:szCs w:val="24"/>
        </w:rPr>
        <w:t>Комплектность Товара</w:t>
      </w:r>
    </w:p>
    <w:p w14:paraId="225C2EFB" w14:textId="77777777" w:rsidR="00693686" w:rsidRPr="002A7683" w:rsidRDefault="00693686" w:rsidP="00693686">
      <w:pPr>
        <w:pStyle w:val="ConsPlusNormal"/>
        <w:ind w:firstLine="709"/>
        <w:jc w:val="both"/>
        <w:rPr>
          <w:rFonts w:ascii="Times New Roman" w:hAnsi="Times New Roman"/>
          <w:sz w:val="24"/>
          <w:szCs w:val="24"/>
        </w:rPr>
      </w:pPr>
      <w:r w:rsidRPr="002A7683">
        <w:rPr>
          <w:rFonts w:ascii="Times New Roman" w:hAnsi="Times New Roman"/>
          <w:sz w:val="24"/>
          <w:szCs w:val="24"/>
        </w:rPr>
        <w:t xml:space="preserve">Комплектность Товара: в соответствии с характеристиками Товара, указанными в п. 3.3 </w:t>
      </w:r>
      <w:r>
        <w:rPr>
          <w:rFonts w:ascii="Times New Roman" w:hAnsi="Times New Roman"/>
          <w:sz w:val="24"/>
          <w:szCs w:val="24"/>
        </w:rPr>
        <w:t>ТЗ</w:t>
      </w:r>
      <w:r w:rsidRPr="002A7683">
        <w:rPr>
          <w:rFonts w:ascii="Times New Roman" w:hAnsi="Times New Roman"/>
          <w:sz w:val="24"/>
          <w:szCs w:val="24"/>
        </w:rPr>
        <w:t>, а также кабели питания и/или блоки питания, необходимые для полноценной работы Товара, инструкция по эксплуатации.</w:t>
      </w:r>
    </w:p>
    <w:p w14:paraId="45830FA7" w14:textId="77777777" w:rsidR="00693686" w:rsidRPr="002A7683" w:rsidRDefault="00693686" w:rsidP="00693686">
      <w:pPr>
        <w:pStyle w:val="ConsPlusNormal"/>
        <w:ind w:firstLine="709"/>
        <w:jc w:val="both"/>
        <w:rPr>
          <w:rFonts w:ascii="Times New Roman" w:hAnsi="Times New Roman"/>
          <w:sz w:val="24"/>
          <w:szCs w:val="24"/>
        </w:rPr>
      </w:pPr>
    </w:p>
    <w:p w14:paraId="4FFC438C" w14:textId="77777777" w:rsidR="00693686" w:rsidRPr="00302A81" w:rsidRDefault="00693686" w:rsidP="00D94321">
      <w:pPr>
        <w:pStyle w:val="ConsPlusNormal"/>
        <w:widowControl w:val="0"/>
        <w:numPr>
          <w:ilvl w:val="1"/>
          <w:numId w:val="28"/>
        </w:numPr>
        <w:autoSpaceDE w:val="0"/>
        <w:autoSpaceDN w:val="0"/>
        <w:adjustRightInd w:val="0"/>
        <w:ind w:left="0" w:firstLine="709"/>
        <w:rPr>
          <w:rFonts w:ascii="Times New Roman" w:hAnsi="Times New Roman"/>
          <w:b/>
          <w:sz w:val="24"/>
          <w:szCs w:val="24"/>
        </w:rPr>
      </w:pPr>
      <w:r w:rsidRPr="00302A81">
        <w:rPr>
          <w:rFonts w:ascii="Times New Roman" w:hAnsi="Times New Roman"/>
          <w:b/>
          <w:sz w:val="24"/>
          <w:szCs w:val="24"/>
        </w:rPr>
        <w:t>Нормативные документы, которые устанавливают требования к товару, к поставке товара, сборке (монтажу, установке) товара</w:t>
      </w:r>
    </w:p>
    <w:p w14:paraId="1BB82F73" w14:textId="77777777" w:rsidR="00693686" w:rsidRPr="002A7683" w:rsidRDefault="00693686" w:rsidP="00D94321">
      <w:pPr>
        <w:pStyle w:val="ConsPlusNormal"/>
        <w:widowControl w:val="0"/>
        <w:numPr>
          <w:ilvl w:val="0"/>
          <w:numId w:val="31"/>
        </w:numPr>
        <w:tabs>
          <w:tab w:val="left" w:pos="993"/>
        </w:tabs>
        <w:autoSpaceDE w:val="0"/>
        <w:autoSpaceDN w:val="0"/>
        <w:adjustRightInd w:val="0"/>
        <w:ind w:left="0" w:firstLine="709"/>
        <w:jc w:val="both"/>
        <w:rPr>
          <w:rFonts w:ascii="Times New Roman" w:hAnsi="Times New Roman"/>
          <w:bCs/>
          <w:sz w:val="24"/>
          <w:szCs w:val="24"/>
        </w:rPr>
      </w:pPr>
      <w:r w:rsidRPr="002A7683">
        <w:rPr>
          <w:rFonts w:ascii="Times New Roman" w:hAnsi="Times New Roman"/>
          <w:bCs/>
          <w:sz w:val="24"/>
          <w:szCs w:val="24"/>
        </w:rPr>
        <w:t>технический регламент Таможенного Союза «О безопасности низковольтного оборудования» ТР ТС 004/2011;</w:t>
      </w:r>
    </w:p>
    <w:p w14:paraId="0400FD3D" w14:textId="77777777" w:rsidR="00693686" w:rsidRPr="002A7683" w:rsidRDefault="00693686" w:rsidP="00D94321">
      <w:pPr>
        <w:pStyle w:val="ConsPlusNormal"/>
        <w:widowControl w:val="0"/>
        <w:numPr>
          <w:ilvl w:val="0"/>
          <w:numId w:val="31"/>
        </w:numPr>
        <w:tabs>
          <w:tab w:val="left" w:pos="993"/>
        </w:tabs>
        <w:autoSpaceDE w:val="0"/>
        <w:autoSpaceDN w:val="0"/>
        <w:adjustRightInd w:val="0"/>
        <w:ind w:left="0" w:firstLine="709"/>
        <w:jc w:val="both"/>
        <w:rPr>
          <w:rFonts w:ascii="Times New Roman" w:hAnsi="Times New Roman"/>
          <w:bCs/>
          <w:sz w:val="24"/>
          <w:szCs w:val="24"/>
        </w:rPr>
      </w:pPr>
      <w:r w:rsidRPr="002A7683">
        <w:rPr>
          <w:rFonts w:ascii="Times New Roman" w:hAnsi="Times New Roman"/>
          <w:bCs/>
          <w:sz w:val="24"/>
          <w:szCs w:val="24"/>
        </w:rPr>
        <w:t>технический регламент Таможенного Союза «Электромагнитная совместимость техн</w:t>
      </w:r>
      <w:r>
        <w:rPr>
          <w:rFonts w:ascii="Times New Roman" w:hAnsi="Times New Roman"/>
          <w:bCs/>
          <w:sz w:val="24"/>
          <w:szCs w:val="24"/>
        </w:rPr>
        <w:t>ических средств» ТР ТС 020/2011.</w:t>
      </w:r>
    </w:p>
    <w:p w14:paraId="34FFB1F3" w14:textId="77777777" w:rsidR="00693686" w:rsidRPr="002A7683" w:rsidRDefault="00693686" w:rsidP="00D94321">
      <w:pPr>
        <w:pStyle w:val="ConsPlusNormal"/>
        <w:widowControl w:val="0"/>
        <w:numPr>
          <w:ilvl w:val="1"/>
          <w:numId w:val="28"/>
        </w:numPr>
        <w:autoSpaceDE w:val="0"/>
        <w:autoSpaceDN w:val="0"/>
        <w:adjustRightInd w:val="0"/>
        <w:spacing w:before="240"/>
        <w:ind w:left="0" w:firstLine="709"/>
        <w:rPr>
          <w:rFonts w:ascii="Times New Roman" w:hAnsi="Times New Roman"/>
          <w:b/>
          <w:sz w:val="24"/>
          <w:szCs w:val="24"/>
        </w:rPr>
      </w:pPr>
      <w:r w:rsidRPr="002A7683">
        <w:rPr>
          <w:rFonts w:ascii="Times New Roman" w:hAnsi="Times New Roman"/>
          <w:b/>
          <w:sz w:val="24"/>
          <w:szCs w:val="24"/>
        </w:rPr>
        <w:t>Объем гарантий и гарантийный срок</w:t>
      </w:r>
    </w:p>
    <w:p w14:paraId="505A983C" w14:textId="77777777" w:rsidR="00693686" w:rsidRPr="002A7683" w:rsidRDefault="00693686" w:rsidP="00693686">
      <w:pPr>
        <w:pStyle w:val="ConsPlusNormal"/>
        <w:ind w:firstLine="709"/>
        <w:jc w:val="both"/>
        <w:rPr>
          <w:rFonts w:ascii="Times New Roman" w:hAnsi="Times New Roman"/>
          <w:sz w:val="24"/>
          <w:szCs w:val="24"/>
        </w:rPr>
      </w:pPr>
      <w:bookmarkStart w:id="18" w:name="_Hlk240023925"/>
      <w:r w:rsidRPr="002A7683">
        <w:rPr>
          <w:rFonts w:ascii="Times New Roman" w:hAnsi="Times New Roman"/>
          <w:sz w:val="24"/>
          <w:szCs w:val="24"/>
        </w:rPr>
        <w:t>Срок гарантии на Товар: не менее 12</w:t>
      </w:r>
      <w:r>
        <w:rPr>
          <w:rFonts w:ascii="Times New Roman" w:hAnsi="Times New Roman"/>
          <w:sz w:val="24"/>
          <w:szCs w:val="24"/>
        </w:rPr>
        <w:t xml:space="preserve"> (двенадцати)</w:t>
      </w:r>
      <w:r w:rsidRPr="002A7683">
        <w:rPr>
          <w:rFonts w:ascii="Times New Roman" w:hAnsi="Times New Roman"/>
          <w:sz w:val="24"/>
          <w:szCs w:val="24"/>
        </w:rPr>
        <w:t xml:space="preserve"> месяцев с даты подписания </w:t>
      </w:r>
      <w:r w:rsidRPr="00B67C9F">
        <w:rPr>
          <w:rFonts w:ascii="Times New Roman" w:hAnsi="Times New Roman"/>
          <w:sz w:val="24"/>
          <w:szCs w:val="24"/>
        </w:rPr>
        <w:t>товарной накладной ТОРГ-12/ УПД.</w:t>
      </w:r>
    </w:p>
    <w:p w14:paraId="3E8F1149" w14:textId="77777777" w:rsidR="00693686" w:rsidRPr="002A7683" w:rsidRDefault="00693686" w:rsidP="00693686">
      <w:pPr>
        <w:pStyle w:val="ConsPlusNormal"/>
        <w:ind w:firstLine="709"/>
        <w:jc w:val="both"/>
        <w:rPr>
          <w:rFonts w:ascii="Times New Roman" w:hAnsi="Times New Roman"/>
          <w:sz w:val="24"/>
          <w:szCs w:val="24"/>
        </w:rPr>
      </w:pPr>
      <w:r w:rsidRPr="002A7683">
        <w:rPr>
          <w:rFonts w:ascii="Times New Roman" w:hAnsi="Times New Roman"/>
          <w:sz w:val="24"/>
          <w:szCs w:val="24"/>
        </w:rPr>
        <w:t>При обнаружении в период гарантийного срока дефектов Товара Поставщик обязан за свой счет заменить некачественный Товар, Товаром надлежащего качества в течение 10 (десяти) рабочих дней с момента получения от Покупателя письменного требования о необходимости проведения гарантийной замены Товара. Требование направляется Покупателем на адрес электронной почты Поставщика, указанный в договоре, факсимильным сообщением или иным способом.</w:t>
      </w:r>
    </w:p>
    <w:p w14:paraId="1196EF0B" w14:textId="77777777" w:rsidR="00693686" w:rsidRPr="002A7683" w:rsidRDefault="00693686" w:rsidP="00693686">
      <w:pPr>
        <w:pStyle w:val="affc"/>
        <w:spacing w:after="0" w:line="240" w:lineRule="auto"/>
        <w:ind w:firstLine="709"/>
      </w:pPr>
      <w:r w:rsidRPr="002A7683">
        <w:t>Все сопутствующие гарантийному обслуживанию мероприятия (доставка, погрузка, разгрузка) осуществляются силами и за счет Поставщика.</w:t>
      </w:r>
    </w:p>
    <w:bookmarkEnd w:id="18"/>
    <w:p w14:paraId="665D4472" w14:textId="77777777" w:rsidR="00693686" w:rsidRPr="002A7683" w:rsidRDefault="00693686" w:rsidP="00D94321">
      <w:pPr>
        <w:pStyle w:val="ConsPlusNormal"/>
        <w:widowControl w:val="0"/>
        <w:numPr>
          <w:ilvl w:val="0"/>
          <w:numId w:val="28"/>
        </w:numPr>
        <w:autoSpaceDE w:val="0"/>
        <w:autoSpaceDN w:val="0"/>
        <w:adjustRightInd w:val="0"/>
        <w:spacing w:before="240"/>
        <w:ind w:left="0" w:firstLine="709"/>
        <w:jc w:val="center"/>
        <w:rPr>
          <w:rFonts w:ascii="Times New Roman" w:hAnsi="Times New Roman"/>
          <w:b/>
          <w:sz w:val="24"/>
          <w:szCs w:val="24"/>
        </w:rPr>
      </w:pPr>
      <w:r w:rsidRPr="002A7683">
        <w:rPr>
          <w:rFonts w:ascii="Times New Roman" w:hAnsi="Times New Roman"/>
          <w:b/>
          <w:sz w:val="24"/>
          <w:szCs w:val="24"/>
        </w:rPr>
        <w:lastRenderedPageBreak/>
        <w:t>ТРЕБОВАНИЯ К МАРКИРОВКЕ</w:t>
      </w:r>
    </w:p>
    <w:p w14:paraId="2317C63F" w14:textId="77777777" w:rsidR="00693686" w:rsidRPr="00966A19" w:rsidRDefault="00693686" w:rsidP="00693686">
      <w:pPr>
        <w:pStyle w:val="ConsPlusNormal"/>
        <w:ind w:firstLine="709"/>
        <w:jc w:val="both"/>
        <w:rPr>
          <w:rFonts w:ascii="Times New Roman" w:hAnsi="Times New Roman"/>
          <w:color w:val="FF0000"/>
          <w:sz w:val="24"/>
          <w:szCs w:val="24"/>
        </w:rPr>
      </w:pPr>
      <w:r w:rsidRPr="00EF1F54">
        <w:rPr>
          <w:rFonts w:ascii="Times New Roman" w:hAnsi="Times New Roman"/>
          <w:sz w:val="24"/>
          <w:szCs w:val="24"/>
        </w:rPr>
        <w:t>Не установлены.</w:t>
      </w:r>
      <w:r>
        <w:rPr>
          <w:rFonts w:ascii="Times New Roman" w:hAnsi="Times New Roman"/>
          <w:sz w:val="24"/>
          <w:szCs w:val="24"/>
        </w:rPr>
        <w:t xml:space="preserve"> </w:t>
      </w:r>
    </w:p>
    <w:p w14:paraId="621D29E3" w14:textId="77777777" w:rsidR="00693686" w:rsidRPr="002A7683" w:rsidRDefault="00693686" w:rsidP="00D94321">
      <w:pPr>
        <w:pStyle w:val="ConsPlusNormal"/>
        <w:widowControl w:val="0"/>
        <w:numPr>
          <w:ilvl w:val="0"/>
          <w:numId w:val="28"/>
        </w:numPr>
        <w:autoSpaceDE w:val="0"/>
        <w:autoSpaceDN w:val="0"/>
        <w:adjustRightInd w:val="0"/>
        <w:spacing w:before="240"/>
        <w:ind w:left="0" w:firstLine="709"/>
        <w:jc w:val="center"/>
        <w:rPr>
          <w:rFonts w:ascii="Times New Roman" w:hAnsi="Times New Roman"/>
          <w:b/>
          <w:sz w:val="24"/>
          <w:szCs w:val="24"/>
        </w:rPr>
      </w:pPr>
      <w:r w:rsidRPr="002A7683">
        <w:rPr>
          <w:rFonts w:ascii="Times New Roman" w:hAnsi="Times New Roman"/>
          <w:b/>
          <w:sz w:val="24"/>
          <w:szCs w:val="24"/>
        </w:rPr>
        <w:t>ТРЕБОВАНИЯ К УПАКОВКЕ</w:t>
      </w:r>
      <w:r>
        <w:rPr>
          <w:rFonts w:ascii="Times New Roman" w:hAnsi="Times New Roman"/>
          <w:b/>
          <w:sz w:val="24"/>
          <w:szCs w:val="24"/>
        </w:rPr>
        <w:t xml:space="preserve"> ТОВАРА</w:t>
      </w:r>
    </w:p>
    <w:p w14:paraId="13DCE2DA" w14:textId="77777777" w:rsidR="00693686" w:rsidRPr="002A7683" w:rsidRDefault="00693686" w:rsidP="00693686">
      <w:pPr>
        <w:pStyle w:val="ConsPlusNormal"/>
        <w:ind w:firstLine="709"/>
        <w:rPr>
          <w:rFonts w:ascii="Times New Roman" w:hAnsi="Times New Roman"/>
          <w:sz w:val="24"/>
          <w:szCs w:val="24"/>
        </w:rPr>
      </w:pPr>
    </w:p>
    <w:p w14:paraId="1BF78290" w14:textId="77777777" w:rsidR="00693686" w:rsidRPr="002A7683" w:rsidRDefault="00693686" w:rsidP="00693686">
      <w:pPr>
        <w:pStyle w:val="ConsPlusNormal"/>
        <w:ind w:firstLine="709"/>
        <w:jc w:val="both"/>
        <w:rPr>
          <w:rFonts w:ascii="Times New Roman" w:hAnsi="Times New Roman"/>
          <w:sz w:val="24"/>
          <w:szCs w:val="24"/>
        </w:rPr>
      </w:pPr>
      <w:r w:rsidRPr="002A7683">
        <w:rPr>
          <w:rFonts w:ascii="Times New Roman" w:hAnsi="Times New Roman"/>
          <w:sz w:val="24"/>
          <w:szCs w:val="24"/>
        </w:rPr>
        <w:t xml:space="preserve">Производственные коды на Товаре должны совпадать с производственными кодами на упаковке. </w:t>
      </w:r>
    </w:p>
    <w:p w14:paraId="01589F17" w14:textId="77777777" w:rsidR="00693686" w:rsidRPr="002A7683" w:rsidRDefault="00693686" w:rsidP="00693686">
      <w:pPr>
        <w:pStyle w:val="ConsPlusNormal"/>
        <w:ind w:firstLine="709"/>
        <w:jc w:val="both"/>
        <w:rPr>
          <w:rFonts w:ascii="Times New Roman" w:hAnsi="Times New Roman"/>
          <w:sz w:val="24"/>
          <w:szCs w:val="24"/>
        </w:rPr>
      </w:pPr>
      <w:r w:rsidRPr="002A7683">
        <w:rPr>
          <w:rFonts w:ascii="Times New Roman" w:hAnsi="Times New Roman"/>
          <w:sz w:val="24"/>
          <w:szCs w:val="24"/>
        </w:rPr>
        <w:t>На упаковочной таре должна быть четко нанесена следующая информация:</w:t>
      </w:r>
    </w:p>
    <w:p w14:paraId="3FDBE17D" w14:textId="77777777" w:rsidR="00693686" w:rsidRPr="002A7683" w:rsidRDefault="00693686" w:rsidP="00693686">
      <w:pPr>
        <w:pStyle w:val="ConsPlusNormal"/>
        <w:ind w:firstLine="709"/>
        <w:jc w:val="both"/>
        <w:rPr>
          <w:rFonts w:ascii="Times New Roman" w:hAnsi="Times New Roman"/>
          <w:sz w:val="24"/>
          <w:szCs w:val="24"/>
        </w:rPr>
      </w:pPr>
      <w:r w:rsidRPr="002A7683">
        <w:rPr>
          <w:rFonts w:ascii="Times New Roman" w:hAnsi="Times New Roman"/>
          <w:sz w:val="24"/>
          <w:szCs w:val="24"/>
        </w:rPr>
        <w:t xml:space="preserve">– наименование Товара; </w:t>
      </w:r>
    </w:p>
    <w:p w14:paraId="716651B9" w14:textId="77777777" w:rsidR="00693686" w:rsidRPr="002A7683" w:rsidRDefault="00693686" w:rsidP="00693686">
      <w:pPr>
        <w:pStyle w:val="ConsPlusNormal"/>
        <w:ind w:firstLine="709"/>
        <w:jc w:val="both"/>
        <w:rPr>
          <w:rFonts w:ascii="Times New Roman" w:hAnsi="Times New Roman"/>
          <w:sz w:val="24"/>
          <w:szCs w:val="24"/>
        </w:rPr>
      </w:pPr>
      <w:r w:rsidRPr="002A7683">
        <w:rPr>
          <w:rFonts w:ascii="Times New Roman" w:hAnsi="Times New Roman"/>
          <w:sz w:val="24"/>
          <w:szCs w:val="24"/>
        </w:rPr>
        <w:t>– товарный знак (при наличии) завода-изготовителя</w:t>
      </w:r>
      <w:r>
        <w:rPr>
          <w:rFonts w:ascii="Times New Roman" w:hAnsi="Times New Roman"/>
          <w:sz w:val="24"/>
          <w:szCs w:val="24"/>
        </w:rPr>
        <w:t>;</w:t>
      </w:r>
    </w:p>
    <w:p w14:paraId="7D5A1F4A" w14:textId="77777777" w:rsidR="00693686" w:rsidRPr="002A7683" w:rsidRDefault="00693686" w:rsidP="00693686">
      <w:pPr>
        <w:pStyle w:val="ConsPlusNormal"/>
        <w:ind w:firstLine="709"/>
        <w:jc w:val="both"/>
        <w:rPr>
          <w:rFonts w:ascii="Times New Roman" w:hAnsi="Times New Roman"/>
          <w:sz w:val="24"/>
          <w:szCs w:val="24"/>
        </w:rPr>
      </w:pPr>
      <w:r w:rsidRPr="002A7683">
        <w:rPr>
          <w:rFonts w:ascii="Times New Roman" w:hAnsi="Times New Roman"/>
          <w:sz w:val="24"/>
          <w:szCs w:val="24"/>
        </w:rPr>
        <w:t>– серийный номер.</w:t>
      </w:r>
    </w:p>
    <w:p w14:paraId="056F481B" w14:textId="77777777" w:rsidR="00693686" w:rsidRPr="002A7683" w:rsidRDefault="00693686" w:rsidP="00693686">
      <w:pPr>
        <w:pStyle w:val="ConsPlusNormal"/>
        <w:ind w:firstLine="709"/>
        <w:jc w:val="both"/>
        <w:rPr>
          <w:rFonts w:ascii="Times New Roman" w:hAnsi="Times New Roman"/>
          <w:sz w:val="24"/>
          <w:szCs w:val="24"/>
        </w:rPr>
      </w:pPr>
      <w:r w:rsidRPr="002A7683">
        <w:rPr>
          <w:rFonts w:ascii="Times New Roman" w:hAnsi="Times New Roman"/>
          <w:sz w:val="24"/>
          <w:szCs w:val="24"/>
        </w:rPr>
        <w:t>Упаковка не должна содержать вскрытий, вмятин, порезов. В случае наличия датчиков наклона оборудования на упаковке они не должны быть сработавшими.</w:t>
      </w:r>
    </w:p>
    <w:p w14:paraId="192DEEC8" w14:textId="77777777" w:rsidR="00693686" w:rsidRPr="002A7683" w:rsidRDefault="00693686" w:rsidP="00D94321">
      <w:pPr>
        <w:pStyle w:val="ConsPlusNormal"/>
        <w:widowControl w:val="0"/>
        <w:numPr>
          <w:ilvl w:val="0"/>
          <w:numId w:val="28"/>
        </w:numPr>
        <w:autoSpaceDE w:val="0"/>
        <w:autoSpaceDN w:val="0"/>
        <w:adjustRightInd w:val="0"/>
        <w:spacing w:before="240"/>
        <w:ind w:left="0" w:firstLine="709"/>
        <w:jc w:val="center"/>
        <w:rPr>
          <w:rFonts w:ascii="Times New Roman" w:hAnsi="Times New Roman"/>
          <w:b/>
          <w:sz w:val="24"/>
          <w:szCs w:val="24"/>
        </w:rPr>
      </w:pPr>
      <w:r w:rsidRPr="002A7683">
        <w:rPr>
          <w:rFonts w:ascii="Times New Roman" w:hAnsi="Times New Roman"/>
          <w:b/>
          <w:sz w:val="24"/>
          <w:szCs w:val="24"/>
        </w:rPr>
        <w:t>СРОК, МЕСТО</w:t>
      </w:r>
      <w:r>
        <w:rPr>
          <w:rFonts w:ascii="Times New Roman" w:hAnsi="Times New Roman"/>
          <w:b/>
          <w:sz w:val="24"/>
          <w:szCs w:val="24"/>
        </w:rPr>
        <w:t xml:space="preserve"> (АДРЕС)</w:t>
      </w:r>
      <w:r w:rsidRPr="002A7683">
        <w:rPr>
          <w:rFonts w:ascii="Times New Roman" w:hAnsi="Times New Roman"/>
          <w:b/>
          <w:sz w:val="24"/>
          <w:szCs w:val="24"/>
        </w:rPr>
        <w:t xml:space="preserve"> И УСЛОВИЯ ПОСТАВКИ ТОВАРА</w:t>
      </w:r>
    </w:p>
    <w:p w14:paraId="122E2043" w14:textId="77777777" w:rsidR="00693686" w:rsidRPr="002A7683" w:rsidRDefault="00693686" w:rsidP="00D94321">
      <w:pPr>
        <w:pStyle w:val="ConsPlusNormal"/>
        <w:widowControl w:val="0"/>
        <w:numPr>
          <w:ilvl w:val="1"/>
          <w:numId w:val="28"/>
        </w:numPr>
        <w:autoSpaceDE w:val="0"/>
        <w:autoSpaceDN w:val="0"/>
        <w:adjustRightInd w:val="0"/>
        <w:spacing w:before="240"/>
        <w:ind w:left="0" w:firstLine="709"/>
        <w:jc w:val="both"/>
        <w:rPr>
          <w:rFonts w:ascii="Times New Roman" w:hAnsi="Times New Roman"/>
          <w:b/>
          <w:sz w:val="24"/>
          <w:szCs w:val="24"/>
        </w:rPr>
      </w:pPr>
      <w:r w:rsidRPr="002A7683">
        <w:rPr>
          <w:rFonts w:ascii="Times New Roman" w:hAnsi="Times New Roman"/>
          <w:b/>
          <w:sz w:val="24"/>
          <w:szCs w:val="24"/>
        </w:rPr>
        <w:t xml:space="preserve"> </w:t>
      </w:r>
      <w:bookmarkStart w:id="19" w:name="_Ref535830270"/>
      <w:r w:rsidRPr="002A7683">
        <w:rPr>
          <w:rFonts w:ascii="Times New Roman" w:hAnsi="Times New Roman"/>
          <w:b/>
          <w:sz w:val="24"/>
          <w:szCs w:val="24"/>
        </w:rPr>
        <w:t>Срок и место поставки</w:t>
      </w:r>
      <w:bookmarkEnd w:id="19"/>
      <w:r>
        <w:rPr>
          <w:rFonts w:ascii="Times New Roman" w:hAnsi="Times New Roman"/>
          <w:b/>
          <w:sz w:val="24"/>
          <w:szCs w:val="24"/>
        </w:rPr>
        <w:t xml:space="preserve"> Товара</w:t>
      </w:r>
    </w:p>
    <w:p w14:paraId="0E986743" w14:textId="77777777" w:rsidR="00693686" w:rsidRDefault="00693686" w:rsidP="00D94321">
      <w:pPr>
        <w:pStyle w:val="ConsPlusNormal"/>
        <w:widowControl w:val="0"/>
        <w:numPr>
          <w:ilvl w:val="2"/>
          <w:numId w:val="28"/>
        </w:numPr>
        <w:tabs>
          <w:tab w:val="left" w:pos="1418"/>
        </w:tabs>
        <w:autoSpaceDE w:val="0"/>
        <w:autoSpaceDN w:val="0"/>
        <w:adjustRightInd w:val="0"/>
        <w:ind w:left="0" w:firstLine="709"/>
        <w:jc w:val="both"/>
        <w:rPr>
          <w:rFonts w:ascii="Times New Roman" w:hAnsi="Times New Roman"/>
          <w:sz w:val="24"/>
          <w:szCs w:val="24"/>
        </w:rPr>
      </w:pPr>
      <w:r w:rsidRPr="002A7683">
        <w:rPr>
          <w:rFonts w:ascii="Times New Roman" w:hAnsi="Times New Roman"/>
          <w:sz w:val="24"/>
          <w:szCs w:val="24"/>
        </w:rPr>
        <w:t xml:space="preserve">Поставка Товара осуществляется Поставщиком в срок не </w:t>
      </w:r>
      <w:r w:rsidRPr="00EF1F54">
        <w:rPr>
          <w:rFonts w:ascii="Times New Roman" w:hAnsi="Times New Roman"/>
          <w:sz w:val="24"/>
          <w:szCs w:val="24"/>
        </w:rPr>
        <w:t>более 30 (тридцати)</w:t>
      </w:r>
      <w:r>
        <w:rPr>
          <w:rFonts w:ascii="Times New Roman" w:hAnsi="Times New Roman"/>
          <w:sz w:val="24"/>
          <w:szCs w:val="24"/>
        </w:rPr>
        <w:t xml:space="preserve"> календарных дней</w:t>
      </w:r>
      <w:r w:rsidRPr="002A7683">
        <w:rPr>
          <w:rFonts w:ascii="Times New Roman" w:hAnsi="Times New Roman"/>
          <w:sz w:val="24"/>
          <w:szCs w:val="24"/>
        </w:rPr>
        <w:t xml:space="preserve"> с даты заключения договора.</w:t>
      </w:r>
    </w:p>
    <w:p w14:paraId="07BE1C4E" w14:textId="77777777" w:rsidR="00693686" w:rsidRPr="002A7683" w:rsidRDefault="00693686" w:rsidP="00D94321">
      <w:pPr>
        <w:pStyle w:val="ConsPlusNormal"/>
        <w:widowControl w:val="0"/>
        <w:numPr>
          <w:ilvl w:val="2"/>
          <w:numId w:val="28"/>
        </w:numPr>
        <w:tabs>
          <w:tab w:val="left" w:pos="1418"/>
        </w:tabs>
        <w:autoSpaceDE w:val="0"/>
        <w:autoSpaceDN w:val="0"/>
        <w:adjustRightInd w:val="0"/>
        <w:ind w:left="0" w:firstLine="709"/>
        <w:jc w:val="both"/>
        <w:rPr>
          <w:rFonts w:ascii="Times New Roman" w:hAnsi="Times New Roman"/>
          <w:sz w:val="24"/>
          <w:szCs w:val="24"/>
        </w:rPr>
      </w:pPr>
      <w:r>
        <w:rPr>
          <w:rFonts w:ascii="Times New Roman" w:hAnsi="Times New Roman"/>
          <w:sz w:val="24"/>
          <w:szCs w:val="24"/>
        </w:rPr>
        <w:t xml:space="preserve">Адрес поставки: </w:t>
      </w:r>
      <w:r w:rsidRPr="00DB1F77">
        <w:rPr>
          <w:rFonts w:ascii="Times New Roman" w:hAnsi="Times New Roman"/>
          <w:sz w:val="24"/>
          <w:szCs w:val="24"/>
        </w:rPr>
        <w:t>102975, г. Москва, Новомосковский АО, поселение Марушкинское, квартал № 63, домовладение 1, строение 36 (корпус 4).</w:t>
      </w:r>
    </w:p>
    <w:p w14:paraId="2350A132" w14:textId="77777777" w:rsidR="00693686" w:rsidRPr="002A7683" w:rsidRDefault="00693686" w:rsidP="00D94321">
      <w:pPr>
        <w:pStyle w:val="ConsPlusNormal"/>
        <w:widowControl w:val="0"/>
        <w:numPr>
          <w:ilvl w:val="1"/>
          <w:numId w:val="28"/>
        </w:numPr>
        <w:autoSpaceDE w:val="0"/>
        <w:autoSpaceDN w:val="0"/>
        <w:adjustRightInd w:val="0"/>
        <w:spacing w:before="240"/>
        <w:ind w:left="0" w:firstLine="709"/>
        <w:jc w:val="both"/>
        <w:rPr>
          <w:rFonts w:ascii="Times New Roman" w:hAnsi="Times New Roman"/>
          <w:b/>
          <w:sz w:val="24"/>
          <w:szCs w:val="24"/>
        </w:rPr>
      </w:pPr>
      <w:bookmarkStart w:id="20" w:name="_Ref535830399"/>
      <w:r w:rsidRPr="002A7683">
        <w:rPr>
          <w:rFonts w:ascii="Times New Roman" w:hAnsi="Times New Roman"/>
          <w:b/>
          <w:sz w:val="24"/>
          <w:szCs w:val="24"/>
        </w:rPr>
        <w:t>Условия поставки</w:t>
      </w:r>
      <w:bookmarkEnd w:id="20"/>
    </w:p>
    <w:p w14:paraId="6744D23B" w14:textId="77777777" w:rsidR="00693686" w:rsidRPr="002A7683" w:rsidRDefault="00693686" w:rsidP="00693686">
      <w:pPr>
        <w:pStyle w:val="ConsPlusNormal"/>
        <w:ind w:firstLine="709"/>
        <w:jc w:val="both"/>
        <w:rPr>
          <w:rFonts w:ascii="Times New Roman" w:eastAsia="Calibri" w:hAnsi="Times New Roman"/>
          <w:sz w:val="24"/>
          <w:szCs w:val="24"/>
          <w:lang w:eastAsia="en-US"/>
        </w:rPr>
      </w:pPr>
      <w:r w:rsidRPr="002A7683">
        <w:rPr>
          <w:rFonts w:ascii="Times New Roman" w:eastAsia="Calibri" w:hAnsi="Times New Roman"/>
          <w:sz w:val="24"/>
          <w:szCs w:val="24"/>
          <w:lang w:eastAsia="en-US"/>
        </w:rPr>
        <w:t xml:space="preserve">Поставщик обязан уведомить </w:t>
      </w:r>
      <w:r>
        <w:rPr>
          <w:rFonts w:ascii="Times New Roman" w:eastAsia="Calibri" w:hAnsi="Times New Roman"/>
          <w:sz w:val="24"/>
          <w:szCs w:val="24"/>
          <w:lang w:eastAsia="en-US"/>
        </w:rPr>
        <w:t>Покупателя</w:t>
      </w:r>
      <w:r w:rsidRPr="002A7683">
        <w:rPr>
          <w:rFonts w:ascii="Times New Roman" w:eastAsia="Calibri" w:hAnsi="Times New Roman"/>
          <w:sz w:val="24"/>
          <w:szCs w:val="24"/>
          <w:lang w:eastAsia="en-US"/>
        </w:rPr>
        <w:t xml:space="preserve"> о дате и времени поставки Товара по электронной почте не позднее </w:t>
      </w:r>
      <w:r w:rsidRPr="00B67C9F">
        <w:rPr>
          <w:rFonts w:ascii="Times New Roman" w:hAnsi="Times New Roman"/>
          <w:bCs/>
          <w:kern w:val="32"/>
          <w:sz w:val="24"/>
          <w:szCs w:val="24"/>
        </w:rPr>
        <w:t>3 (трех)</w:t>
      </w:r>
      <w:r w:rsidRPr="002A7683">
        <w:rPr>
          <w:rFonts w:ascii="Times New Roman" w:hAnsi="Times New Roman"/>
          <w:bCs/>
          <w:kern w:val="32"/>
          <w:sz w:val="24"/>
          <w:szCs w:val="24"/>
        </w:rPr>
        <w:t xml:space="preserve"> </w:t>
      </w:r>
      <w:r w:rsidRPr="002A7683">
        <w:rPr>
          <w:rFonts w:ascii="Times New Roman" w:eastAsia="Calibri" w:hAnsi="Times New Roman"/>
          <w:sz w:val="24"/>
          <w:szCs w:val="24"/>
          <w:lang w:eastAsia="en-US"/>
        </w:rPr>
        <w:t>рабочих дней до момента его поставки.</w:t>
      </w:r>
    </w:p>
    <w:p w14:paraId="5641FDD2" w14:textId="77777777" w:rsidR="00693686" w:rsidRPr="002A7683" w:rsidRDefault="00693686" w:rsidP="00693686">
      <w:pPr>
        <w:pStyle w:val="ConsPlusNormal"/>
        <w:ind w:firstLine="709"/>
        <w:jc w:val="both"/>
        <w:rPr>
          <w:rFonts w:ascii="Times New Roman" w:eastAsia="Calibri" w:hAnsi="Times New Roman"/>
          <w:sz w:val="24"/>
          <w:szCs w:val="24"/>
          <w:lang w:eastAsia="en-US"/>
        </w:rPr>
      </w:pPr>
      <w:r w:rsidRPr="002A7683">
        <w:rPr>
          <w:rFonts w:ascii="Times New Roman" w:eastAsia="Calibri" w:hAnsi="Times New Roman"/>
          <w:sz w:val="24"/>
          <w:szCs w:val="24"/>
          <w:lang w:eastAsia="en-US"/>
        </w:rPr>
        <w:t xml:space="preserve">Контакты Грузополучателя на местах будут переданы Поставщику в течение </w:t>
      </w:r>
      <w:r>
        <w:rPr>
          <w:rFonts w:ascii="Times New Roman" w:eastAsia="Calibri" w:hAnsi="Times New Roman"/>
          <w:sz w:val="24"/>
          <w:szCs w:val="24"/>
          <w:lang w:eastAsia="en-US"/>
        </w:rPr>
        <w:t>2</w:t>
      </w:r>
      <w:r w:rsidRPr="002A7683">
        <w:rPr>
          <w:rFonts w:ascii="Times New Roman" w:eastAsia="Calibri" w:hAnsi="Times New Roman"/>
          <w:sz w:val="24"/>
          <w:szCs w:val="24"/>
          <w:lang w:eastAsia="en-US"/>
        </w:rPr>
        <w:t xml:space="preserve"> (</w:t>
      </w:r>
      <w:r>
        <w:rPr>
          <w:rFonts w:ascii="Times New Roman" w:eastAsia="Calibri" w:hAnsi="Times New Roman"/>
          <w:sz w:val="24"/>
          <w:szCs w:val="24"/>
          <w:lang w:eastAsia="en-US"/>
        </w:rPr>
        <w:t>двух</w:t>
      </w:r>
      <w:r w:rsidRPr="002A7683">
        <w:rPr>
          <w:rFonts w:ascii="Times New Roman" w:eastAsia="Calibri" w:hAnsi="Times New Roman"/>
          <w:sz w:val="24"/>
          <w:szCs w:val="24"/>
          <w:lang w:eastAsia="en-US"/>
        </w:rPr>
        <w:t>) рабочих дней с даты подписания Договора.</w:t>
      </w:r>
    </w:p>
    <w:p w14:paraId="3CB339B4" w14:textId="77777777" w:rsidR="00693686" w:rsidRPr="002A7683" w:rsidRDefault="00693686" w:rsidP="00693686">
      <w:pPr>
        <w:pStyle w:val="ConsPlusNormal"/>
        <w:ind w:firstLine="709"/>
        <w:jc w:val="both"/>
        <w:rPr>
          <w:rFonts w:ascii="Times New Roman" w:eastAsia="Calibri" w:hAnsi="Times New Roman"/>
          <w:sz w:val="24"/>
          <w:szCs w:val="24"/>
          <w:lang w:eastAsia="en-US"/>
        </w:rPr>
      </w:pPr>
      <w:r w:rsidRPr="002A7683">
        <w:rPr>
          <w:rFonts w:ascii="Times New Roman" w:eastAsia="Calibri" w:hAnsi="Times New Roman"/>
          <w:sz w:val="24"/>
          <w:szCs w:val="24"/>
          <w:lang w:eastAsia="en-US"/>
        </w:rPr>
        <w:t>Доставка осуществляется в рабочие дни с понедельника по четверг с 09:00 до 17:00 часов, в пятницу с 09:00 до 15:45 часов по местному времени Грузополучателя.</w:t>
      </w:r>
    </w:p>
    <w:p w14:paraId="42B9951E" w14:textId="77777777" w:rsidR="00693686" w:rsidRPr="002A7683" w:rsidRDefault="00693686" w:rsidP="00693686">
      <w:pPr>
        <w:pStyle w:val="ConsPlusNormal"/>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Покупатель</w:t>
      </w:r>
      <w:r w:rsidRPr="002A7683">
        <w:rPr>
          <w:rFonts w:ascii="Times New Roman" w:eastAsia="Calibri" w:hAnsi="Times New Roman"/>
          <w:sz w:val="24"/>
          <w:szCs w:val="24"/>
          <w:lang w:eastAsia="en-US"/>
        </w:rPr>
        <w:t xml:space="preserve"> обязан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производится.</w:t>
      </w:r>
    </w:p>
    <w:p w14:paraId="649A7ADC" w14:textId="77777777" w:rsidR="00693686" w:rsidRPr="002A7683" w:rsidRDefault="00693686" w:rsidP="00693686">
      <w:pPr>
        <w:pStyle w:val="ConsPlusNormal"/>
        <w:ind w:firstLine="709"/>
        <w:jc w:val="both"/>
        <w:rPr>
          <w:rFonts w:ascii="Times New Roman" w:eastAsia="Calibri" w:hAnsi="Times New Roman"/>
          <w:sz w:val="24"/>
          <w:szCs w:val="24"/>
          <w:lang w:eastAsia="en-US"/>
        </w:rPr>
      </w:pPr>
      <w:r w:rsidRPr="002A7683">
        <w:rPr>
          <w:rFonts w:ascii="Times New Roman" w:eastAsia="Calibri" w:hAnsi="Times New Roman"/>
          <w:sz w:val="24"/>
          <w:szCs w:val="24"/>
          <w:lang w:eastAsia="en-US"/>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Грузополучателя осуществляются силами Поставщика.</w:t>
      </w:r>
    </w:p>
    <w:p w14:paraId="15683765" w14:textId="77777777" w:rsidR="00693686" w:rsidRPr="002A7683" w:rsidRDefault="00693686" w:rsidP="00D94321">
      <w:pPr>
        <w:pStyle w:val="ConsPlusNormal"/>
        <w:widowControl w:val="0"/>
        <w:numPr>
          <w:ilvl w:val="0"/>
          <w:numId w:val="28"/>
        </w:numPr>
        <w:autoSpaceDE w:val="0"/>
        <w:autoSpaceDN w:val="0"/>
        <w:adjustRightInd w:val="0"/>
        <w:spacing w:before="240"/>
        <w:ind w:left="0" w:firstLine="709"/>
        <w:jc w:val="center"/>
        <w:rPr>
          <w:rFonts w:ascii="Times New Roman" w:hAnsi="Times New Roman"/>
          <w:b/>
          <w:sz w:val="24"/>
          <w:szCs w:val="24"/>
        </w:rPr>
      </w:pPr>
      <w:r w:rsidRPr="002A7683">
        <w:rPr>
          <w:rFonts w:ascii="Times New Roman" w:hAnsi="Times New Roman"/>
          <w:b/>
          <w:sz w:val="24"/>
          <w:szCs w:val="24"/>
        </w:rPr>
        <w:t xml:space="preserve"> УСЛОВИЯ СДАЧИ И ПРИЕМКИ ТОВАРА</w:t>
      </w:r>
    </w:p>
    <w:p w14:paraId="5A21DFA1" w14:textId="77777777" w:rsidR="00693686" w:rsidRPr="00E86DE4" w:rsidRDefault="00693686" w:rsidP="00D94321">
      <w:pPr>
        <w:pStyle w:val="ConsPlusNormal"/>
        <w:widowControl w:val="0"/>
        <w:numPr>
          <w:ilvl w:val="1"/>
          <w:numId w:val="28"/>
        </w:numPr>
        <w:autoSpaceDE w:val="0"/>
        <w:autoSpaceDN w:val="0"/>
        <w:adjustRightInd w:val="0"/>
        <w:spacing w:before="240"/>
        <w:ind w:left="0" w:firstLine="709"/>
        <w:jc w:val="both"/>
        <w:rPr>
          <w:rFonts w:ascii="Times New Roman" w:hAnsi="Times New Roman"/>
          <w:b/>
          <w:sz w:val="24"/>
          <w:szCs w:val="24"/>
        </w:rPr>
      </w:pPr>
      <w:r w:rsidRPr="00E86DE4">
        <w:rPr>
          <w:rFonts w:ascii="Times New Roman" w:hAnsi="Times New Roman"/>
          <w:b/>
          <w:sz w:val="24"/>
          <w:szCs w:val="24"/>
        </w:rPr>
        <w:t xml:space="preserve"> Условия сдачи и приемки товара, сдачи и приемки сборки (установки, монтажа, наладки, ввода в эксплуатацию) товара</w:t>
      </w:r>
    </w:p>
    <w:p w14:paraId="608CF755" w14:textId="77777777" w:rsidR="00693686" w:rsidRPr="002A7683" w:rsidRDefault="00693686" w:rsidP="00693686">
      <w:pPr>
        <w:pStyle w:val="ConsPlusNormal"/>
        <w:ind w:firstLine="709"/>
        <w:jc w:val="both"/>
        <w:rPr>
          <w:rFonts w:ascii="Times New Roman" w:hAnsi="Times New Roman"/>
          <w:bCs/>
          <w:kern w:val="32"/>
          <w:sz w:val="24"/>
          <w:szCs w:val="24"/>
        </w:rPr>
      </w:pPr>
      <w:bookmarkStart w:id="21" w:name="_Hlk240023366"/>
      <w:r w:rsidRPr="002A7683">
        <w:rPr>
          <w:rFonts w:ascii="Times New Roman" w:hAnsi="Times New Roman"/>
          <w:bCs/>
          <w:kern w:val="32"/>
          <w:sz w:val="24"/>
          <w:szCs w:val="24"/>
        </w:rPr>
        <w:t xml:space="preserve">Приемка Товара осуществляется Покупателем в </w:t>
      </w:r>
      <w:r w:rsidRPr="009B467E">
        <w:rPr>
          <w:rFonts w:ascii="Times New Roman" w:hAnsi="Times New Roman"/>
          <w:bCs/>
          <w:kern w:val="32"/>
          <w:sz w:val="24"/>
          <w:szCs w:val="24"/>
        </w:rPr>
        <w:t>течение 15 (пятнадцати) рабочих</w:t>
      </w:r>
      <w:r w:rsidRPr="002A7683">
        <w:rPr>
          <w:rFonts w:ascii="Times New Roman" w:hAnsi="Times New Roman"/>
          <w:bCs/>
          <w:kern w:val="32"/>
          <w:sz w:val="24"/>
          <w:szCs w:val="24"/>
        </w:rPr>
        <w:t xml:space="preserve"> дней с даты получения Товара и документов, указанных в пункте 7.2 </w:t>
      </w:r>
      <w:r>
        <w:rPr>
          <w:rFonts w:ascii="Times New Roman" w:hAnsi="Times New Roman"/>
          <w:bCs/>
          <w:kern w:val="32"/>
          <w:sz w:val="24"/>
          <w:szCs w:val="24"/>
        </w:rPr>
        <w:t>ТЗ</w:t>
      </w:r>
      <w:bookmarkEnd w:id="21"/>
      <w:r w:rsidRPr="002A7683">
        <w:rPr>
          <w:rFonts w:ascii="Times New Roman" w:hAnsi="Times New Roman"/>
          <w:bCs/>
          <w:kern w:val="32"/>
          <w:sz w:val="24"/>
          <w:szCs w:val="24"/>
        </w:rPr>
        <w:t xml:space="preserve">. </w:t>
      </w:r>
    </w:p>
    <w:p w14:paraId="1AF95B89" w14:textId="77777777" w:rsidR="00693686" w:rsidRPr="002A7683" w:rsidRDefault="00693686" w:rsidP="00693686">
      <w:pPr>
        <w:pStyle w:val="ConsPlusNormal"/>
        <w:ind w:firstLine="709"/>
        <w:jc w:val="both"/>
        <w:rPr>
          <w:rFonts w:ascii="Times New Roman" w:hAnsi="Times New Roman"/>
          <w:bCs/>
          <w:kern w:val="32"/>
          <w:sz w:val="24"/>
          <w:szCs w:val="24"/>
        </w:rPr>
      </w:pPr>
      <w:r w:rsidRPr="002A7683">
        <w:rPr>
          <w:rFonts w:ascii="Times New Roman" w:hAnsi="Times New Roman"/>
          <w:bCs/>
          <w:kern w:val="32"/>
          <w:sz w:val="24"/>
          <w:szCs w:val="24"/>
        </w:rPr>
        <w:t xml:space="preserve">Указанный срок может продлеваться на срок проведения экспертизы, если Покупателем проводится экспертиза Товара. Экспертиза может проводиться в случаях сомнения Покупателя в качестве, комплектности, соблюдении требований к безопасности, требований к размеру, состоянию упаковки, установленным условиям настоящего </w:t>
      </w:r>
      <w:r>
        <w:rPr>
          <w:rFonts w:ascii="Times New Roman" w:hAnsi="Times New Roman"/>
          <w:bCs/>
          <w:kern w:val="32"/>
          <w:sz w:val="24"/>
          <w:szCs w:val="24"/>
        </w:rPr>
        <w:t>ТЗ</w:t>
      </w:r>
      <w:r w:rsidRPr="002A7683">
        <w:rPr>
          <w:rFonts w:ascii="Times New Roman" w:hAnsi="Times New Roman"/>
          <w:bCs/>
          <w:kern w:val="32"/>
          <w:sz w:val="24"/>
          <w:szCs w:val="24"/>
        </w:rPr>
        <w:t xml:space="preserve"> и Спецификации.</w:t>
      </w:r>
    </w:p>
    <w:p w14:paraId="6B396092" w14:textId="77777777" w:rsidR="00693686" w:rsidRPr="002A7683" w:rsidRDefault="00693686" w:rsidP="00693686">
      <w:pPr>
        <w:pStyle w:val="ConsPlusNormal"/>
        <w:ind w:firstLine="709"/>
        <w:jc w:val="both"/>
        <w:rPr>
          <w:rFonts w:ascii="Times New Roman" w:hAnsi="Times New Roman"/>
          <w:bCs/>
          <w:kern w:val="32"/>
          <w:sz w:val="24"/>
          <w:szCs w:val="24"/>
        </w:rPr>
      </w:pPr>
      <w:r w:rsidRPr="002A7683">
        <w:rPr>
          <w:rFonts w:ascii="Times New Roman" w:hAnsi="Times New Roman"/>
          <w:bCs/>
          <w:kern w:val="32"/>
          <w:sz w:val="24"/>
          <w:szCs w:val="24"/>
        </w:rPr>
        <w:t xml:space="preserve">При приемке Товара Покупатель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требованиям к размеру, состоянию упаковки, установленным </w:t>
      </w:r>
      <w:r w:rsidRPr="002A7683">
        <w:rPr>
          <w:rFonts w:ascii="Times New Roman" w:hAnsi="Times New Roman"/>
          <w:bCs/>
          <w:kern w:val="32"/>
          <w:sz w:val="24"/>
          <w:szCs w:val="24"/>
        </w:rPr>
        <w:lastRenderedPageBreak/>
        <w:t xml:space="preserve">условиям настоящего </w:t>
      </w:r>
      <w:r>
        <w:rPr>
          <w:rFonts w:ascii="Times New Roman" w:hAnsi="Times New Roman"/>
          <w:bCs/>
          <w:kern w:val="32"/>
          <w:sz w:val="24"/>
          <w:szCs w:val="24"/>
        </w:rPr>
        <w:t>ТЗ</w:t>
      </w:r>
      <w:r w:rsidRPr="002A7683">
        <w:rPr>
          <w:rFonts w:ascii="Times New Roman" w:hAnsi="Times New Roman"/>
          <w:bCs/>
          <w:kern w:val="32"/>
          <w:sz w:val="24"/>
          <w:szCs w:val="24"/>
        </w:rPr>
        <w:t xml:space="preserve"> и Спецификации, а также проверяет наличие сопроводительных документов на Товар.</w:t>
      </w:r>
    </w:p>
    <w:p w14:paraId="133ABE06" w14:textId="77777777" w:rsidR="00693686" w:rsidRPr="00E86DE4" w:rsidRDefault="00693686" w:rsidP="00D94321">
      <w:pPr>
        <w:pStyle w:val="ConsPlusNormal"/>
        <w:widowControl w:val="0"/>
        <w:numPr>
          <w:ilvl w:val="1"/>
          <w:numId w:val="28"/>
        </w:numPr>
        <w:autoSpaceDE w:val="0"/>
        <w:autoSpaceDN w:val="0"/>
        <w:adjustRightInd w:val="0"/>
        <w:spacing w:before="240"/>
        <w:ind w:left="0" w:firstLine="709"/>
        <w:jc w:val="both"/>
        <w:rPr>
          <w:rFonts w:ascii="Times New Roman" w:hAnsi="Times New Roman"/>
          <w:b/>
          <w:sz w:val="24"/>
          <w:szCs w:val="24"/>
        </w:rPr>
      </w:pPr>
      <w:r w:rsidRPr="00E86DE4">
        <w:rPr>
          <w:rFonts w:ascii="Times New Roman" w:hAnsi="Times New Roman"/>
          <w:b/>
          <w:sz w:val="24"/>
          <w:szCs w:val="24"/>
        </w:rPr>
        <w:t>Требования к комплекту технических и подтверждающих качество товара документов, передаваемых покупателю при поставке товара и сборке (установке, монтаже, наладке, ввода в эксплуатацию)</w:t>
      </w:r>
      <w:r>
        <w:rPr>
          <w:rFonts w:ascii="Times New Roman" w:hAnsi="Times New Roman"/>
          <w:b/>
          <w:sz w:val="24"/>
          <w:szCs w:val="24"/>
        </w:rPr>
        <w:t xml:space="preserve"> </w:t>
      </w:r>
      <w:r w:rsidRPr="00E86DE4">
        <w:rPr>
          <w:rFonts w:ascii="Times New Roman" w:hAnsi="Times New Roman"/>
          <w:b/>
          <w:sz w:val="24"/>
          <w:szCs w:val="24"/>
        </w:rPr>
        <w:t xml:space="preserve">товара </w:t>
      </w:r>
    </w:p>
    <w:p w14:paraId="4F989EC1" w14:textId="77777777" w:rsidR="00693686" w:rsidRDefault="00693686" w:rsidP="00693686">
      <w:pPr>
        <w:pStyle w:val="ConsPlusNormal"/>
        <w:ind w:firstLine="709"/>
        <w:jc w:val="both"/>
        <w:rPr>
          <w:rFonts w:ascii="Times New Roman" w:hAnsi="Times New Roman"/>
          <w:sz w:val="24"/>
          <w:szCs w:val="24"/>
        </w:rPr>
      </w:pPr>
      <w:r w:rsidRPr="002A7683">
        <w:rPr>
          <w:rFonts w:ascii="Times New Roman" w:hAnsi="Times New Roman"/>
          <w:sz w:val="24"/>
          <w:szCs w:val="24"/>
        </w:rPr>
        <w:t>Поставщик обязан передать Покупателю Товар с надлежаще оформленными документами:</w:t>
      </w:r>
    </w:p>
    <w:p w14:paraId="2D0F4342" w14:textId="77777777" w:rsidR="00693686" w:rsidRPr="009B467E" w:rsidRDefault="00693686" w:rsidP="00693686">
      <w:pPr>
        <w:pStyle w:val="ConsPlusNormal"/>
        <w:ind w:firstLine="709"/>
        <w:jc w:val="both"/>
        <w:rPr>
          <w:rFonts w:ascii="Times New Roman" w:hAnsi="Times New Roman"/>
          <w:sz w:val="24"/>
          <w:szCs w:val="24"/>
        </w:rPr>
      </w:pPr>
      <w:r w:rsidRPr="009B467E">
        <w:rPr>
          <w:rFonts w:ascii="Times New Roman" w:hAnsi="Times New Roman"/>
          <w:sz w:val="24"/>
          <w:szCs w:val="24"/>
        </w:rPr>
        <w:t>- товарная накладная ТОРГ-12 /УПД -</w:t>
      </w:r>
      <w:r w:rsidRPr="009B467E">
        <w:t xml:space="preserve"> </w:t>
      </w:r>
      <w:r w:rsidRPr="009B467E">
        <w:rPr>
          <w:rFonts w:ascii="Times New Roman" w:hAnsi="Times New Roman"/>
          <w:sz w:val="24"/>
          <w:szCs w:val="24"/>
        </w:rPr>
        <w:t>в 2 (двух) экземплярах;</w:t>
      </w:r>
    </w:p>
    <w:p w14:paraId="3D93F918" w14:textId="77777777" w:rsidR="00693686" w:rsidRPr="002A7683" w:rsidRDefault="00693686" w:rsidP="00693686">
      <w:pPr>
        <w:pStyle w:val="ConsPlusNormal"/>
        <w:ind w:firstLine="709"/>
        <w:jc w:val="both"/>
        <w:rPr>
          <w:rFonts w:ascii="Times New Roman" w:hAnsi="Times New Roman"/>
          <w:sz w:val="24"/>
          <w:szCs w:val="24"/>
        </w:rPr>
      </w:pPr>
      <w:r w:rsidRPr="009B467E">
        <w:rPr>
          <w:rFonts w:ascii="Times New Roman" w:hAnsi="Times New Roman"/>
          <w:sz w:val="24"/>
          <w:szCs w:val="24"/>
        </w:rPr>
        <w:t>-счет-фактура</w:t>
      </w:r>
      <w:r w:rsidRPr="00553702">
        <w:rPr>
          <w:rStyle w:val="aa"/>
          <w:rFonts w:ascii="Times New Roman" w:hAnsi="Times New Roman"/>
          <w:sz w:val="24"/>
          <w:szCs w:val="24"/>
        </w:rPr>
        <w:footnoteReference w:id="22"/>
      </w:r>
      <w:r w:rsidRPr="009B467E">
        <w:rPr>
          <w:rFonts w:ascii="Times New Roman" w:hAnsi="Times New Roman"/>
          <w:sz w:val="24"/>
          <w:szCs w:val="24"/>
        </w:rPr>
        <w:t>– в 1 (одном) экземпляре;</w:t>
      </w:r>
    </w:p>
    <w:p w14:paraId="70C7D772" w14:textId="77777777" w:rsidR="00693686" w:rsidRPr="002A7683" w:rsidRDefault="00693686" w:rsidP="00693686">
      <w:pPr>
        <w:pStyle w:val="ConsPlusNormal"/>
        <w:ind w:firstLine="709"/>
        <w:jc w:val="both"/>
        <w:rPr>
          <w:rFonts w:ascii="Times New Roman" w:hAnsi="Times New Roman"/>
          <w:sz w:val="24"/>
          <w:szCs w:val="24"/>
        </w:rPr>
      </w:pPr>
      <w:r w:rsidRPr="002A7683">
        <w:rPr>
          <w:rFonts w:ascii="Times New Roman" w:hAnsi="Times New Roman"/>
          <w:sz w:val="24"/>
          <w:szCs w:val="24"/>
        </w:rPr>
        <w:t>– копии сертификатов соответствия (деклараций о соответствии) на поставляемый Товар, подтверждающие качество Товара;</w:t>
      </w:r>
    </w:p>
    <w:p w14:paraId="3DA1266D" w14:textId="77777777" w:rsidR="00693686" w:rsidRPr="002A7683" w:rsidRDefault="00693686" w:rsidP="00693686">
      <w:pPr>
        <w:pStyle w:val="ConsPlusNormal"/>
        <w:ind w:firstLine="709"/>
        <w:jc w:val="both"/>
        <w:rPr>
          <w:rFonts w:ascii="Times New Roman" w:hAnsi="Times New Roman"/>
          <w:sz w:val="24"/>
          <w:szCs w:val="24"/>
        </w:rPr>
      </w:pPr>
      <w:r w:rsidRPr="002A7683">
        <w:rPr>
          <w:rFonts w:ascii="Times New Roman" w:hAnsi="Times New Roman"/>
          <w:sz w:val="24"/>
          <w:szCs w:val="24"/>
        </w:rPr>
        <w:t>– технический паспорт на Товар на русском языке и/или инструкцию пользователя (руководство по эксплуатации) на русском языке в бумажном или электронном виде;</w:t>
      </w:r>
    </w:p>
    <w:p w14:paraId="6A4C00BB" w14:textId="77777777" w:rsidR="00693686" w:rsidRPr="002A7683" w:rsidRDefault="00693686" w:rsidP="00693686">
      <w:pPr>
        <w:pStyle w:val="ConsPlusNormal"/>
        <w:ind w:firstLine="709"/>
        <w:jc w:val="both"/>
        <w:rPr>
          <w:rFonts w:ascii="Times New Roman" w:hAnsi="Times New Roman"/>
          <w:sz w:val="24"/>
          <w:szCs w:val="24"/>
        </w:rPr>
      </w:pPr>
      <w:r w:rsidRPr="002A7683">
        <w:rPr>
          <w:rFonts w:ascii="Times New Roman" w:hAnsi="Times New Roman"/>
          <w:sz w:val="24"/>
          <w:szCs w:val="24"/>
        </w:rPr>
        <w:t>– оформленные гарантийные талоны или аналогичные документы о гарантии с указанием срока гарантии и заводских (серийных) номеров Товара.</w:t>
      </w:r>
    </w:p>
    <w:p w14:paraId="00C4FDAC" w14:textId="77777777" w:rsidR="00693686" w:rsidRPr="002A7683" w:rsidRDefault="00693686" w:rsidP="00D94321">
      <w:pPr>
        <w:pStyle w:val="ConsPlusNormal"/>
        <w:widowControl w:val="0"/>
        <w:numPr>
          <w:ilvl w:val="0"/>
          <w:numId w:val="28"/>
        </w:numPr>
        <w:autoSpaceDE w:val="0"/>
        <w:autoSpaceDN w:val="0"/>
        <w:adjustRightInd w:val="0"/>
        <w:spacing w:before="240"/>
        <w:ind w:left="0" w:firstLine="709"/>
        <w:jc w:val="center"/>
        <w:rPr>
          <w:rFonts w:ascii="Times New Roman" w:hAnsi="Times New Roman"/>
          <w:b/>
          <w:sz w:val="24"/>
          <w:szCs w:val="24"/>
        </w:rPr>
      </w:pPr>
      <w:r w:rsidRPr="002A7683">
        <w:rPr>
          <w:rFonts w:ascii="Times New Roman" w:hAnsi="Times New Roman"/>
          <w:b/>
          <w:sz w:val="24"/>
          <w:szCs w:val="24"/>
        </w:rPr>
        <w:t>ТРЕБОВАНИЯ К ТРАНСПОРТИРОВКЕ</w:t>
      </w:r>
      <w:r>
        <w:rPr>
          <w:rFonts w:ascii="Times New Roman" w:hAnsi="Times New Roman"/>
          <w:b/>
          <w:sz w:val="24"/>
          <w:szCs w:val="24"/>
        </w:rPr>
        <w:t xml:space="preserve"> ТОВАРА</w:t>
      </w:r>
    </w:p>
    <w:p w14:paraId="20446D01" w14:textId="77777777" w:rsidR="00693686" w:rsidRPr="002A7683" w:rsidRDefault="00693686" w:rsidP="00693686">
      <w:pPr>
        <w:widowControl w:val="0"/>
        <w:autoSpaceDE w:val="0"/>
        <w:autoSpaceDN w:val="0"/>
        <w:adjustRightInd w:val="0"/>
        <w:spacing w:after="0" w:line="240" w:lineRule="auto"/>
        <w:ind w:firstLine="709"/>
        <w:jc w:val="both"/>
        <w:rPr>
          <w:sz w:val="24"/>
          <w:szCs w:val="24"/>
        </w:rPr>
      </w:pPr>
      <w:r w:rsidRPr="002A7683">
        <w:rPr>
          <w:sz w:val="24"/>
          <w:szCs w:val="24"/>
        </w:rPr>
        <w:t xml:space="preserve">Погрузка, транспортировка и выгрузка Товара должны обеспечивать полную сохранность Товара и его характеристик, и не нарушать соответствие Товара требованиям настоящего </w:t>
      </w:r>
      <w:r>
        <w:rPr>
          <w:sz w:val="24"/>
          <w:szCs w:val="24"/>
        </w:rPr>
        <w:t>ТЗ</w:t>
      </w:r>
      <w:r w:rsidRPr="002A7683">
        <w:rPr>
          <w:sz w:val="24"/>
          <w:szCs w:val="24"/>
        </w:rPr>
        <w:t>.</w:t>
      </w:r>
    </w:p>
    <w:p w14:paraId="7C1677B5" w14:textId="77777777" w:rsidR="00693686" w:rsidRPr="002A7683" w:rsidRDefault="00693686" w:rsidP="00693686">
      <w:pPr>
        <w:widowControl w:val="0"/>
        <w:autoSpaceDE w:val="0"/>
        <w:autoSpaceDN w:val="0"/>
        <w:adjustRightInd w:val="0"/>
        <w:spacing w:after="0" w:line="240" w:lineRule="auto"/>
        <w:ind w:firstLine="709"/>
        <w:jc w:val="both"/>
        <w:rPr>
          <w:sz w:val="24"/>
          <w:szCs w:val="24"/>
        </w:rPr>
      </w:pPr>
      <w:r w:rsidRPr="002A7683">
        <w:rPr>
          <w:sz w:val="24"/>
          <w:szCs w:val="24"/>
        </w:rPr>
        <w:t>В процессе транспортировки Товар должен быть защищён от намокания, загрязнения и механических повреждений. Разгрузочные работы и работы по складированию в месте поставки Товара осуществляются за счёт Поставщика.</w:t>
      </w:r>
    </w:p>
    <w:p w14:paraId="04FB56E0" w14:textId="77777777" w:rsidR="00693686" w:rsidRPr="002A7683" w:rsidRDefault="00693686" w:rsidP="00D94321">
      <w:pPr>
        <w:pStyle w:val="ConsPlusNormal"/>
        <w:widowControl w:val="0"/>
        <w:numPr>
          <w:ilvl w:val="0"/>
          <w:numId w:val="28"/>
        </w:numPr>
        <w:autoSpaceDE w:val="0"/>
        <w:autoSpaceDN w:val="0"/>
        <w:adjustRightInd w:val="0"/>
        <w:spacing w:before="240"/>
        <w:ind w:left="0" w:firstLine="709"/>
        <w:jc w:val="center"/>
        <w:rPr>
          <w:rFonts w:ascii="Times New Roman" w:hAnsi="Times New Roman"/>
          <w:b/>
          <w:sz w:val="24"/>
          <w:szCs w:val="24"/>
        </w:rPr>
      </w:pPr>
      <w:r w:rsidRPr="002A7683">
        <w:rPr>
          <w:rFonts w:ascii="Times New Roman" w:hAnsi="Times New Roman"/>
          <w:b/>
          <w:sz w:val="24"/>
          <w:szCs w:val="24"/>
        </w:rPr>
        <w:t>ТРЕБОВАНИЯ К ХРАНЕНИЮ</w:t>
      </w:r>
      <w:r>
        <w:rPr>
          <w:rFonts w:ascii="Times New Roman" w:hAnsi="Times New Roman"/>
          <w:b/>
          <w:sz w:val="24"/>
          <w:szCs w:val="24"/>
        </w:rPr>
        <w:t xml:space="preserve"> ТОВАРА</w:t>
      </w:r>
    </w:p>
    <w:p w14:paraId="394091D6" w14:textId="77777777" w:rsidR="00693686" w:rsidRPr="002A7683" w:rsidRDefault="00693686" w:rsidP="00693686">
      <w:pPr>
        <w:widowControl w:val="0"/>
        <w:autoSpaceDE w:val="0"/>
        <w:autoSpaceDN w:val="0"/>
        <w:adjustRightInd w:val="0"/>
        <w:spacing w:after="0" w:line="240" w:lineRule="auto"/>
        <w:ind w:firstLine="709"/>
        <w:jc w:val="both"/>
        <w:rPr>
          <w:sz w:val="24"/>
          <w:szCs w:val="24"/>
        </w:rPr>
      </w:pPr>
      <w:r w:rsidRPr="002A7683">
        <w:rPr>
          <w:sz w:val="24"/>
          <w:szCs w:val="24"/>
        </w:rPr>
        <w:t xml:space="preserve">Хранение Товара должно обеспечивать сохранность характеристик Товара и не нарушать соответствие Товара требованиям настоящего </w:t>
      </w:r>
      <w:r>
        <w:rPr>
          <w:sz w:val="24"/>
          <w:szCs w:val="24"/>
        </w:rPr>
        <w:t>ТЗ</w:t>
      </w:r>
      <w:r w:rsidRPr="002A7683">
        <w:rPr>
          <w:sz w:val="24"/>
          <w:szCs w:val="24"/>
        </w:rPr>
        <w:t>.</w:t>
      </w:r>
    </w:p>
    <w:p w14:paraId="7D279D00" w14:textId="77777777" w:rsidR="00693686" w:rsidRPr="002A7683" w:rsidRDefault="00693686" w:rsidP="00D94321">
      <w:pPr>
        <w:pStyle w:val="ConsPlusNormal"/>
        <w:widowControl w:val="0"/>
        <w:numPr>
          <w:ilvl w:val="0"/>
          <w:numId w:val="28"/>
        </w:numPr>
        <w:autoSpaceDE w:val="0"/>
        <w:autoSpaceDN w:val="0"/>
        <w:adjustRightInd w:val="0"/>
        <w:spacing w:before="240"/>
        <w:ind w:left="0" w:firstLine="709"/>
        <w:jc w:val="center"/>
        <w:rPr>
          <w:rFonts w:ascii="Times New Roman" w:hAnsi="Times New Roman"/>
          <w:b/>
          <w:sz w:val="24"/>
          <w:szCs w:val="24"/>
        </w:rPr>
      </w:pPr>
      <w:r w:rsidRPr="002A7683">
        <w:rPr>
          <w:rFonts w:ascii="Times New Roman" w:hAnsi="Times New Roman"/>
          <w:b/>
          <w:sz w:val="24"/>
          <w:szCs w:val="24"/>
        </w:rPr>
        <w:t>ТРЕБОВАНИЯ К ОБСЛУЖИВАНИЮ</w:t>
      </w:r>
      <w:r>
        <w:rPr>
          <w:rFonts w:ascii="Times New Roman" w:hAnsi="Times New Roman"/>
          <w:b/>
          <w:sz w:val="24"/>
          <w:szCs w:val="24"/>
        </w:rPr>
        <w:t xml:space="preserve"> ТОВАРА</w:t>
      </w:r>
    </w:p>
    <w:p w14:paraId="73BEF62B" w14:textId="77777777" w:rsidR="00693686" w:rsidRPr="002A7683" w:rsidRDefault="00693686" w:rsidP="00693686">
      <w:pPr>
        <w:widowControl w:val="0"/>
        <w:autoSpaceDE w:val="0"/>
        <w:autoSpaceDN w:val="0"/>
        <w:adjustRightInd w:val="0"/>
        <w:spacing w:after="0" w:line="240" w:lineRule="auto"/>
        <w:ind w:firstLine="709"/>
        <w:rPr>
          <w:sz w:val="24"/>
          <w:szCs w:val="24"/>
          <w:lang w:val="en-US"/>
        </w:rPr>
      </w:pPr>
      <w:r w:rsidRPr="002A7683">
        <w:rPr>
          <w:sz w:val="24"/>
          <w:szCs w:val="24"/>
        </w:rPr>
        <w:t>Не установлено</w:t>
      </w:r>
      <w:r w:rsidRPr="002A7683">
        <w:rPr>
          <w:sz w:val="24"/>
          <w:szCs w:val="24"/>
          <w:lang w:val="en-US"/>
        </w:rPr>
        <w:t>.</w:t>
      </w:r>
    </w:p>
    <w:p w14:paraId="7FF6C27C" w14:textId="77777777" w:rsidR="00693686" w:rsidRPr="002A7683" w:rsidRDefault="00693686" w:rsidP="00D94321">
      <w:pPr>
        <w:pStyle w:val="ConsPlusNormal"/>
        <w:widowControl w:val="0"/>
        <w:numPr>
          <w:ilvl w:val="0"/>
          <w:numId w:val="28"/>
        </w:numPr>
        <w:autoSpaceDE w:val="0"/>
        <w:autoSpaceDN w:val="0"/>
        <w:adjustRightInd w:val="0"/>
        <w:spacing w:before="240"/>
        <w:ind w:left="0" w:firstLine="709"/>
        <w:jc w:val="center"/>
        <w:rPr>
          <w:rFonts w:ascii="Times New Roman" w:hAnsi="Times New Roman"/>
          <w:b/>
          <w:sz w:val="24"/>
          <w:szCs w:val="24"/>
        </w:rPr>
      </w:pPr>
      <w:r w:rsidRPr="002A7683">
        <w:rPr>
          <w:rFonts w:ascii="Times New Roman" w:hAnsi="Times New Roman"/>
          <w:b/>
          <w:sz w:val="24"/>
          <w:szCs w:val="24"/>
        </w:rPr>
        <w:t>ЭКОЛОГИЧЕСКИЕ ТРЕБОВАНИЯ</w:t>
      </w:r>
    </w:p>
    <w:p w14:paraId="388FFA6B" w14:textId="77777777" w:rsidR="00693686" w:rsidRPr="002A7683" w:rsidRDefault="00693686" w:rsidP="00693686">
      <w:pPr>
        <w:spacing w:line="240" w:lineRule="auto"/>
        <w:ind w:firstLine="709"/>
        <w:jc w:val="both"/>
        <w:rPr>
          <w:sz w:val="24"/>
          <w:szCs w:val="24"/>
        </w:rPr>
      </w:pPr>
      <w:r w:rsidRPr="002A7683">
        <w:rPr>
          <w:sz w:val="24"/>
          <w:szCs w:val="24"/>
        </w:rPr>
        <w:t>Не установлено</w:t>
      </w:r>
      <w:r w:rsidRPr="002A7683">
        <w:rPr>
          <w:sz w:val="24"/>
          <w:szCs w:val="24"/>
          <w:lang w:val="en-US"/>
        </w:rPr>
        <w:t>.</w:t>
      </w:r>
    </w:p>
    <w:p w14:paraId="0686BFF4" w14:textId="77777777" w:rsidR="00693686" w:rsidRPr="002A7683" w:rsidRDefault="00693686" w:rsidP="00D94321">
      <w:pPr>
        <w:pStyle w:val="ConsPlusNormal"/>
        <w:widowControl w:val="0"/>
        <w:numPr>
          <w:ilvl w:val="0"/>
          <w:numId w:val="28"/>
        </w:numPr>
        <w:autoSpaceDE w:val="0"/>
        <w:autoSpaceDN w:val="0"/>
        <w:adjustRightInd w:val="0"/>
        <w:spacing w:before="240"/>
        <w:ind w:left="0" w:firstLine="709"/>
        <w:jc w:val="center"/>
        <w:rPr>
          <w:rFonts w:ascii="Times New Roman" w:hAnsi="Times New Roman"/>
          <w:b/>
          <w:sz w:val="24"/>
          <w:szCs w:val="24"/>
        </w:rPr>
      </w:pPr>
      <w:r w:rsidRPr="002A7683">
        <w:rPr>
          <w:rFonts w:ascii="Times New Roman" w:hAnsi="Times New Roman"/>
          <w:b/>
          <w:sz w:val="24"/>
          <w:szCs w:val="24"/>
        </w:rPr>
        <w:t>ТРЕБОВАНИЯ К БЕЗОПАСНОСТИ</w:t>
      </w:r>
      <w:r>
        <w:rPr>
          <w:rFonts w:ascii="Times New Roman" w:hAnsi="Times New Roman"/>
          <w:b/>
          <w:sz w:val="24"/>
          <w:szCs w:val="24"/>
        </w:rPr>
        <w:t xml:space="preserve"> ТОВАРА </w:t>
      </w:r>
    </w:p>
    <w:p w14:paraId="7A7EA863" w14:textId="77777777" w:rsidR="00693686" w:rsidRPr="002A7683" w:rsidRDefault="00693686" w:rsidP="00693686">
      <w:pPr>
        <w:spacing w:after="0" w:line="240" w:lineRule="auto"/>
        <w:ind w:firstLine="709"/>
        <w:jc w:val="both"/>
        <w:rPr>
          <w:sz w:val="24"/>
          <w:szCs w:val="24"/>
        </w:rPr>
      </w:pPr>
      <w:r w:rsidRPr="002A7683">
        <w:rPr>
          <w:sz w:val="24"/>
          <w:szCs w:val="24"/>
        </w:rPr>
        <w:t>Товар не должен содержать и выделять при хранении и эксплуатации токсичных и агрессивных веществ.</w:t>
      </w:r>
    </w:p>
    <w:p w14:paraId="680ED95F" w14:textId="77777777" w:rsidR="00693686" w:rsidRDefault="00693686" w:rsidP="00693686">
      <w:pPr>
        <w:spacing w:after="0" w:line="240" w:lineRule="auto"/>
        <w:ind w:firstLine="709"/>
        <w:jc w:val="both"/>
        <w:rPr>
          <w:sz w:val="24"/>
          <w:szCs w:val="24"/>
        </w:rPr>
      </w:pPr>
      <w:r w:rsidRPr="002A7683">
        <w:rPr>
          <w:sz w:val="24"/>
          <w:szCs w:val="24"/>
        </w:rPr>
        <w:t>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p>
    <w:p w14:paraId="1CB5F1A6" w14:textId="77777777" w:rsidR="00693686" w:rsidRDefault="00693686" w:rsidP="00693686">
      <w:pPr>
        <w:spacing w:after="0" w:line="240" w:lineRule="auto"/>
        <w:ind w:firstLine="709"/>
        <w:jc w:val="both"/>
        <w:rPr>
          <w:sz w:val="24"/>
          <w:szCs w:val="24"/>
        </w:rPr>
      </w:pPr>
    </w:p>
    <w:p w14:paraId="0B042282" w14:textId="77777777" w:rsidR="00693686" w:rsidRPr="001838D7" w:rsidRDefault="00693686" w:rsidP="00D94321">
      <w:pPr>
        <w:numPr>
          <w:ilvl w:val="0"/>
          <w:numId w:val="28"/>
        </w:numPr>
        <w:spacing w:after="0" w:line="240" w:lineRule="auto"/>
        <w:jc w:val="center"/>
        <w:rPr>
          <w:b/>
          <w:sz w:val="24"/>
          <w:szCs w:val="24"/>
        </w:rPr>
      </w:pPr>
      <w:r w:rsidRPr="001838D7">
        <w:rPr>
          <w:b/>
          <w:sz w:val="24"/>
          <w:szCs w:val="24"/>
        </w:rPr>
        <w:t>ДОПОЛНИТЕЛЬНЫЕ (ИНЫЕ) ТРЕБОВАНИЯ</w:t>
      </w:r>
    </w:p>
    <w:p w14:paraId="38AC875B" w14:textId="77777777" w:rsidR="00693686" w:rsidRPr="002A7683" w:rsidRDefault="00693686" w:rsidP="00693686">
      <w:pPr>
        <w:spacing w:after="0" w:line="240" w:lineRule="auto"/>
        <w:ind w:firstLine="709"/>
        <w:jc w:val="both"/>
        <w:rPr>
          <w:sz w:val="24"/>
          <w:szCs w:val="24"/>
        </w:rPr>
      </w:pPr>
    </w:p>
    <w:p w14:paraId="4DD17564" w14:textId="77777777" w:rsidR="00693686" w:rsidRPr="00520C8C" w:rsidRDefault="00693686" w:rsidP="00693686">
      <w:pPr>
        <w:spacing w:line="240" w:lineRule="auto"/>
        <w:ind w:firstLine="709"/>
        <w:jc w:val="both"/>
        <w:rPr>
          <w:sz w:val="24"/>
          <w:szCs w:val="24"/>
        </w:rPr>
      </w:pPr>
      <w:r w:rsidRPr="00520C8C">
        <w:rPr>
          <w:sz w:val="24"/>
          <w:szCs w:val="24"/>
        </w:rPr>
        <w:t>Не установлено</w:t>
      </w:r>
      <w:r>
        <w:rPr>
          <w:sz w:val="24"/>
          <w:szCs w:val="24"/>
        </w:rPr>
        <w:t>.</w:t>
      </w:r>
    </w:p>
    <w:p w14:paraId="7791542B" w14:textId="77777777" w:rsidR="00693686" w:rsidRDefault="00693686" w:rsidP="00D94321">
      <w:pPr>
        <w:numPr>
          <w:ilvl w:val="0"/>
          <w:numId w:val="28"/>
        </w:numPr>
        <w:spacing w:after="0" w:line="240" w:lineRule="auto"/>
        <w:jc w:val="center"/>
        <w:rPr>
          <w:b/>
          <w:sz w:val="24"/>
          <w:szCs w:val="24"/>
        </w:rPr>
      </w:pPr>
      <w:r w:rsidRPr="00520C8C">
        <w:rPr>
          <w:b/>
          <w:sz w:val="24"/>
          <w:szCs w:val="24"/>
        </w:rPr>
        <w:t>ПЕРЕЧЕНЬ ПРИЛОЖЕНИЙ</w:t>
      </w:r>
    </w:p>
    <w:p w14:paraId="29613129" w14:textId="77777777" w:rsidR="00693686" w:rsidRPr="002908E2" w:rsidRDefault="00693686" w:rsidP="00693686">
      <w:pPr>
        <w:spacing w:line="240" w:lineRule="auto"/>
        <w:ind w:firstLine="709"/>
        <w:jc w:val="both"/>
        <w:rPr>
          <w:sz w:val="24"/>
          <w:szCs w:val="24"/>
        </w:rPr>
      </w:pPr>
      <w:r w:rsidRPr="00520C8C">
        <w:rPr>
          <w:sz w:val="24"/>
          <w:szCs w:val="24"/>
        </w:rPr>
        <w:t>Не установлен</w:t>
      </w:r>
      <w:r>
        <w:rPr>
          <w:sz w:val="24"/>
          <w:szCs w:val="24"/>
        </w:rPr>
        <w:t>.</w:t>
      </w:r>
    </w:p>
    <w:p w14:paraId="52CB6BCC" w14:textId="10A7BF13" w:rsidR="00F44901" w:rsidRPr="00413A6F" w:rsidRDefault="00F44901" w:rsidP="00693686">
      <w:pPr>
        <w:spacing w:after="0" w:line="240" w:lineRule="auto"/>
        <w:ind w:left="5103" w:right="709"/>
        <w:jc w:val="both"/>
        <w:rPr>
          <w:rFonts w:eastAsia="Calibri"/>
          <w:lang w:val="en-US" w:eastAsia="en-US"/>
        </w:rPr>
        <w:sectPr w:rsidR="00F44901" w:rsidRPr="00413A6F" w:rsidSect="00693686">
          <w:headerReference w:type="default" r:id="rId22"/>
          <w:pgSz w:w="11906" w:h="16840"/>
          <w:pgMar w:top="1134" w:right="851" w:bottom="1134" w:left="1701" w:header="709" w:footer="709" w:gutter="0"/>
          <w:pgNumType w:start="1"/>
          <w:cols w:space="708"/>
          <w:titlePg/>
          <w:docGrid w:linePitch="360"/>
        </w:sectPr>
      </w:pPr>
    </w:p>
    <w:p w14:paraId="123527A9" w14:textId="77777777" w:rsidR="00734802" w:rsidRDefault="00734802">
      <w:pPr>
        <w:ind w:right="709"/>
        <w:jc w:val="right"/>
        <w:rPr>
          <w:sz w:val="24"/>
        </w:rPr>
      </w:pPr>
    </w:p>
    <w:p w14:paraId="3E9A12FF" w14:textId="26DC34F3" w:rsidR="00734802" w:rsidRDefault="006F5D79" w:rsidP="001A354D">
      <w:pPr>
        <w:ind w:right="709"/>
        <w:jc w:val="right"/>
        <w:rPr>
          <w:sz w:val="24"/>
        </w:rPr>
      </w:pPr>
      <w:r>
        <w:rPr>
          <w:sz w:val="24"/>
        </w:rPr>
        <w:fldChar w:fldCharType="end"/>
      </w: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w:instrText>
      </w:r>
      <w:r>
        <w:rPr>
          <w:sz w:val="24"/>
        </w:rPr>
        <w:fldChar w:fldCharType="separate"/>
      </w:r>
      <w:r>
        <w:rPr>
          <w:sz w:val="24"/>
        </w:rPr>
        <w:t>3</w:t>
      </w:r>
      <w:r>
        <w:rPr>
          <w:sz w:val="24"/>
        </w:rPr>
        <w:fldChar w:fldCharType="end"/>
      </w:r>
    </w:p>
    <w:p w14:paraId="63B5DE5B" w14:textId="7EAC800E" w:rsidR="00734802" w:rsidRDefault="006F5D79" w:rsidP="00F62B43">
      <w:pPr>
        <w:spacing w:after="0" w:line="240" w:lineRule="auto"/>
        <w:ind w:left="4962" w:right="709"/>
        <w:jc w:val="both"/>
        <w:rPr>
          <w:sz w:val="24"/>
        </w:rPr>
      </w:pPr>
      <w:r w:rsidRPr="00DE1396">
        <w:rPr>
          <w:sz w:val="24"/>
        </w:rPr>
        <w:t>к Договору</w:t>
      </w:r>
      <w:r w:rsidR="00FE51B8" w:rsidRPr="00FE51B8">
        <w:rPr>
          <w:sz w:val="24"/>
        </w:rPr>
        <w:t xml:space="preserve"> </w:t>
      </w:r>
      <w:r w:rsidR="00FE51B8" w:rsidRPr="00DE1396">
        <w:rPr>
          <w:sz w:val="24"/>
        </w:rPr>
        <w:t xml:space="preserve">на поставку </w:t>
      </w:r>
      <w:r w:rsidR="00FE51B8" w:rsidRPr="008666F1">
        <w:rPr>
          <w:sz w:val="24"/>
        </w:rPr>
        <w:t>SIP-телефонов для нужд УФПС г. Москвы</w:t>
      </w:r>
    </w:p>
    <w:p w14:paraId="53202C30" w14:textId="77777777" w:rsidR="00734802" w:rsidRDefault="006F5D79">
      <w:pPr>
        <w:spacing w:after="0" w:line="240" w:lineRule="auto"/>
        <w:ind w:left="4962" w:right="7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a"/>
          <w:spacing w:val="-2"/>
          <w:sz w:val="24"/>
        </w:rPr>
        <w:footnoteReference w:id="23"/>
      </w:r>
      <w:r>
        <w:rPr>
          <w:sz w:val="24"/>
        </w:rPr>
        <w:t xml:space="preserve"> </w:t>
      </w:r>
      <w:r>
        <w:rPr>
          <w:sz w:val="24"/>
        </w:rPr>
        <w:fldChar w:fldCharType="end"/>
      </w:r>
    </w:p>
    <w:p w14:paraId="144C1331" w14:textId="77777777" w:rsidR="00734802" w:rsidRDefault="006F5D79">
      <w:pPr>
        <w:pStyle w:val="ab"/>
        <w:ind w:left="4962" w:right="709"/>
        <w:jc w:val="both"/>
      </w:pPr>
      <w:r>
        <w:t xml:space="preserve">№ </w:t>
      </w:r>
      <w:r>
        <w:fldChar w:fldCharType="begin" w:fldLock="1"/>
      </w:r>
      <w:r>
        <w:instrText>LBVARIABLE \id "2"</w:instrText>
      </w:r>
      <w:r>
        <w:fldChar w:fldCharType="separate"/>
      </w:r>
      <w:r>
        <w:t xml:space="preserve">_______________ </w:t>
      </w:r>
      <w:r>
        <w:rPr>
          <w:rStyle w:val="aa"/>
          <w:spacing w:val="-16"/>
        </w:rPr>
        <w:footnoteReference w:id="24"/>
      </w:r>
      <w:r>
        <w:t xml:space="preserve"> </w:t>
      </w:r>
      <w:r>
        <w:fldChar w:fldCharType="end"/>
      </w:r>
    </w:p>
    <w:p w14:paraId="45890BE7" w14:textId="77777777" w:rsidR="00734802" w:rsidRDefault="00734802">
      <w:pPr>
        <w:pStyle w:val="ab"/>
        <w:spacing w:line="276" w:lineRule="auto"/>
        <w:ind w:left="1134" w:right="709"/>
        <w:jc w:val="right"/>
      </w:pPr>
    </w:p>
    <w:p w14:paraId="359A733C" w14:textId="77777777" w:rsidR="00734802" w:rsidRDefault="00734802">
      <w:pPr>
        <w:pStyle w:val="ab"/>
        <w:spacing w:line="276" w:lineRule="auto"/>
        <w:ind w:left="1134" w:right="709"/>
        <w:jc w:val="right"/>
      </w:pPr>
    </w:p>
    <w:p w14:paraId="0143A83B" w14:textId="77777777" w:rsidR="00734802" w:rsidRDefault="006F5D79">
      <w:pPr>
        <w:pStyle w:val="ab"/>
        <w:spacing w:before="240" w:after="120"/>
        <w:ind w:left="357" w:right="709"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1B999456" w14:textId="77777777" w:rsidR="00734802" w:rsidRDefault="006F5D79">
      <w:pPr>
        <w:pStyle w:val="ab"/>
        <w:tabs>
          <w:tab w:val="left" w:pos="993"/>
        </w:tabs>
        <w:ind w:left="0" w:right="709" w:firstLine="709"/>
        <w:jc w:val="both"/>
      </w:pPr>
      <w:r>
        <w:t>1)</w:t>
      </w:r>
      <w:r>
        <w:tab/>
        <w:t>Учредительные или иные документы:</w:t>
      </w:r>
    </w:p>
    <w:p w14:paraId="6DDC63DC" w14:textId="77777777" w:rsidR="00734802" w:rsidRDefault="006F5D79">
      <w:pPr>
        <w:pStyle w:val="ab"/>
        <w:tabs>
          <w:tab w:val="left" w:pos="1134"/>
        </w:tabs>
        <w:ind w:left="0" w:right="709"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3AEFD23D" w14:textId="77777777" w:rsidR="00734802" w:rsidRDefault="006F5D79">
      <w:pPr>
        <w:pStyle w:val="ab"/>
        <w:tabs>
          <w:tab w:val="left" w:pos="1134"/>
        </w:tabs>
        <w:ind w:left="0" w:right="709" w:firstLine="709"/>
        <w:jc w:val="both"/>
      </w:pPr>
      <w:r>
        <w:t>1.2)</w:t>
      </w:r>
      <w:r>
        <w:tab/>
        <w:t>содержащие сведения о долях участия, наличии управляющих органов и об общем распределении полномочий между ними.</w:t>
      </w:r>
    </w:p>
    <w:p w14:paraId="1D615231" w14:textId="77777777" w:rsidR="00734802" w:rsidRDefault="006F5D79">
      <w:pPr>
        <w:pStyle w:val="ab"/>
        <w:tabs>
          <w:tab w:val="left" w:pos="993"/>
        </w:tabs>
        <w:ind w:left="0" w:right="709"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399AE816" w14:textId="77777777" w:rsidR="00734802" w:rsidRDefault="006F5D79">
      <w:pPr>
        <w:pStyle w:val="ab"/>
        <w:tabs>
          <w:tab w:val="left" w:pos="993"/>
        </w:tabs>
        <w:ind w:left="0" w:right="709" w:firstLine="709"/>
        <w:jc w:val="both"/>
      </w:pPr>
      <w:r>
        <w:t>3)</w:t>
      </w:r>
      <w: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06C65602" w14:textId="77777777" w:rsidR="00734802" w:rsidRDefault="006F5D79">
      <w:pPr>
        <w:pStyle w:val="ab"/>
        <w:tabs>
          <w:tab w:val="left" w:pos="993"/>
        </w:tabs>
        <w:ind w:left="0" w:right="709" w:firstLine="709"/>
        <w:jc w:val="both"/>
      </w:pPr>
      <w:r>
        <w:t>4)</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01DE3F2E" w14:textId="77777777" w:rsidR="00734802" w:rsidRDefault="006F5D79">
      <w:pPr>
        <w:pStyle w:val="ab"/>
        <w:tabs>
          <w:tab w:val="left" w:pos="993"/>
        </w:tabs>
        <w:ind w:left="0" w:right="709" w:firstLine="709"/>
        <w:jc w:val="both"/>
      </w:pPr>
      <w:r>
        <w:t>5)</w:t>
      </w:r>
      <w: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462A80E2" w14:textId="77777777" w:rsidR="00734802" w:rsidRDefault="006F5D79">
      <w:pPr>
        <w:pStyle w:val="ab"/>
        <w:tabs>
          <w:tab w:val="left" w:pos="1134"/>
        </w:tabs>
        <w:ind w:left="0" w:right="709"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14:paraId="679F2848" w14:textId="77777777" w:rsidR="00734802" w:rsidRDefault="006F5D79">
      <w:pPr>
        <w:pStyle w:val="ab"/>
        <w:tabs>
          <w:tab w:val="left" w:pos="1134"/>
        </w:tabs>
        <w:ind w:left="0" w:right="709"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5FD93C41" w14:textId="77777777" w:rsidR="00734802" w:rsidRDefault="006F5D79">
      <w:pPr>
        <w:pStyle w:val="ab"/>
        <w:ind w:left="0" w:right="709"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2BE96B3F" w14:textId="77777777" w:rsidR="00734802" w:rsidRDefault="006F5D79">
      <w:pPr>
        <w:pStyle w:val="ab"/>
        <w:ind w:left="0" w:right="709" w:firstLine="709"/>
        <w:jc w:val="both"/>
      </w:pPr>
      <w: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34C41D5D" w14:textId="77777777" w:rsidR="00734802" w:rsidRDefault="006F5D79">
      <w:pPr>
        <w:pStyle w:val="ab"/>
        <w:ind w:left="0" w:right="709" w:firstLine="709"/>
        <w:jc w:val="both"/>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62A74B94" w14:textId="77777777" w:rsidR="00734802" w:rsidRDefault="00734802">
      <w:pPr>
        <w:pStyle w:val="ab"/>
        <w:spacing w:before="240" w:after="120"/>
        <w:ind w:left="357" w:right="709" w:hanging="357"/>
        <w:rPr>
          <w:b/>
        </w:rPr>
      </w:pPr>
    </w:p>
    <w:tbl>
      <w:tblPr>
        <w:tblStyle w:val="a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734802" w14:paraId="5FD965AA" w14:textId="77777777" w:rsidTr="00AE1CA7">
        <w:tc>
          <w:tcPr>
            <w:tcW w:w="4820" w:type="dxa"/>
          </w:tcPr>
          <w:p w14:paraId="470B61F4" w14:textId="77777777" w:rsidR="00734802" w:rsidRPr="00DE1396" w:rsidRDefault="006F5D79">
            <w:pPr>
              <w:pStyle w:val="LBBodyText1"/>
              <w:spacing w:before="240"/>
              <w:jc w:val="left"/>
              <w:rPr>
                <w:sz w:val="22"/>
              </w:rPr>
            </w:pPr>
            <w:r w:rsidRPr="00DE1396">
              <w:rPr>
                <w:b/>
                <w:sz w:val="22"/>
              </w:rPr>
              <w:t>ПОКУПАТЕЛЬ:</w:t>
            </w:r>
          </w:p>
        </w:tc>
        <w:tc>
          <w:tcPr>
            <w:tcW w:w="4536" w:type="dxa"/>
          </w:tcPr>
          <w:p w14:paraId="1AB9AAC7" w14:textId="77777777" w:rsidR="00734802" w:rsidRDefault="006F5D79">
            <w:pPr>
              <w:pStyle w:val="LBBodyText1"/>
              <w:spacing w:before="240"/>
              <w:jc w:val="left"/>
              <w:rPr>
                <w:sz w:val="22"/>
              </w:rPr>
            </w:pPr>
            <w:r>
              <w:rPr>
                <w:b/>
                <w:sz w:val="22"/>
              </w:rPr>
              <w:t>ПОСТАВЩИК:</w:t>
            </w:r>
          </w:p>
        </w:tc>
      </w:tr>
      <w:tr w:rsidR="00734802" w14:paraId="0D67138A" w14:textId="77777777" w:rsidTr="00AE1CA7">
        <w:tc>
          <w:tcPr>
            <w:tcW w:w="4820" w:type="dxa"/>
          </w:tcPr>
          <w:p w14:paraId="321E0EA3" w14:textId="03EE673F" w:rsidR="00734802" w:rsidRPr="00DE1396" w:rsidRDefault="00435DB8" w:rsidP="00435DB8">
            <w:pPr>
              <w:spacing w:after="160" w:line="259" w:lineRule="auto"/>
            </w:pPr>
            <w:r w:rsidRPr="00DE1396">
              <w:t>Заместитель директора</w:t>
            </w:r>
          </w:p>
          <w:p w14:paraId="462461ED" w14:textId="77777777" w:rsidR="00734802" w:rsidRPr="00DE1396" w:rsidRDefault="006F5D79">
            <w:pPr>
              <w:pStyle w:val="LBBodyText1"/>
              <w:jc w:val="left"/>
              <w:rPr>
                <w:sz w:val="22"/>
              </w:rPr>
            </w:pPr>
            <w:r w:rsidRPr="00DE1396">
              <w:rPr>
                <w:sz w:val="22"/>
              </w:rPr>
              <w:t>____________________</w:t>
            </w:r>
          </w:p>
          <w:p w14:paraId="7CCD8B59" w14:textId="7A439FE8" w:rsidR="00734802" w:rsidRPr="00DE1396" w:rsidRDefault="00B32CEC">
            <w:pPr>
              <w:pStyle w:val="LBBodyText1"/>
              <w:rPr>
                <w:sz w:val="22"/>
              </w:rPr>
            </w:pPr>
            <w:r w:rsidRPr="00DE1396">
              <w:rPr>
                <w:sz w:val="22"/>
              </w:rPr>
              <w:t>Булгаков Виктор Сергеевич</w:t>
            </w:r>
          </w:p>
        </w:tc>
        <w:tc>
          <w:tcPr>
            <w:tcW w:w="4536" w:type="dxa"/>
          </w:tcPr>
          <w:p w14:paraId="7467D5C2" w14:textId="77777777" w:rsidR="00734802" w:rsidRDefault="00734802">
            <w:pPr>
              <w:pStyle w:val="LBBodyText1"/>
              <w:rPr>
                <w:sz w:val="22"/>
              </w:rPr>
            </w:pPr>
          </w:p>
          <w:p w14:paraId="04E74ACA" w14:textId="77777777" w:rsidR="00AE1CA7" w:rsidRDefault="00AE1CA7">
            <w:pPr>
              <w:pStyle w:val="LBBodyText1"/>
              <w:jc w:val="left"/>
              <w:rPr>
                <w:sz w:val="22"/>
              </w:rPr>
            </w:pPr>
          </w:p>
          <w:p w14:paraId="4E805A34" w14:textId="385DE357" w:rsidR="00734802" w:rsidRDefault="006F5D79">
            <w:pPr>
              <w:pStyle w:val="LBBodyText1"/>
              <w:jc w:val="left"/>
              <w:rPr>
                <w:sz w:val="22"/>
              </w:rPr>
            </w:pPr>
            <w:r>
              <w:rPr>
                <w:sz w:val="22"/>
              </w:rPr>
              <w:t>____________________</w:t>
            </w:r>
          </w:p>
          <w:p w14:paraId="2D1157EE" w14:textId="77777777" w:rsidR="00734802" w:rsidRDefault="00734802">
            <w:pPr>
              <w:pStyle w:val="LBBodyText1"/>
              <w:rPr>
                <w:sz w:val="22"/>
              </w:rPr>
            </w:pPr>
          </w:p>
        </w:tc>
      </w:tr>
      <w:tr w:rsidR="00734802" w14:paraId="0C4ED046" w14:textId="77777777" w:rsidTr="00AE1CA7">
        <w:tc>
          <w:tcPr>
            <w:tcW w:w="4820" w:type="dxa"/>
          </w:tcPr>
          <w:p w14:paraId="466552F3" w14:textId="77777777" w:rsidR="00734802" w:rsidRDefault="006F5D79">
            <w:pPr>
              <w:pStyle w:val="LBBodyText1"/>
              <w:jc w:val="left"/>
              <w:rPr>
                <w:sz w:val="22"/>
              </w:rPr>
            </w:pPr>
            <w:r>
              <w:rPr>
                <w:sz w:val="22"/>
              </w:rPr>
              <w:t>___ ____________ 20__ г.</w:t>
            </w:r>
          </w:p>
        </w:tc>
        <w:tc>
          <w:tcPr>
            <w:tcW w:w="4536" w:type="dxa"/>
          </w:tcPr>
          <w:p w14:paraId="382C087F" w14:textId="77777777" w:rsidR="00734802" w:rsidRDefault="006F5D79">
            <w:pPr>
              <w:pStyle w:val="LBBodyText1"/>
              <w:jc w:val="left"/>
              <w:rPr>
                <w:sz w:val="22"/>
              </w:rPr>
            </w:pPr>
            <w:r>
              <w:rPr>
                <w:sz w:val="22"/>
              </w:rPr>
              <w:t>___ ____________ 20__ г.</w:t>
            </w:r>
          </w:p>
        </w:tc>
      </w:tr>
      <w:tr w:rsidR="00734802" w14:paraId="679ACE83" w14:textId="77777777" w:rsidTr="00AE1CA7">
        <w:tc>
          <w:tcPr>
            <w:tcW w:w="4820" w:type="dxa"/>
          </w:tcPr>
          <w:p w14:paraId="4698C2A1" w14:textId="77777777" w:rsidR="00734802" w:rsidRDefault="00734802">
            <w:pPr>
              <w:pStyle w:val="LBBodyText1"/>
              <w:jc w:val="left"/>
              <w:rPr>
                <w:sz w:val="22"/>
                <w:vertAlign w:val="superscript"/>
              </w:rPr>
            </w:pPr>
          </w:p>
        </w:tc>
        <w:tc>
          <w:tcPr>
            <w:tcW w:w="4536" w:type="dxa"/>
          </w:tcPr>
          <w:p w14:paraId="6D6F72FA" w14:textId="77777777" w:rsidR="00734802" w:rsidRDefault="006F5D79">
            <w:pPr>
              <w:pStyle w:val="LBBodyText1"/>
              <w:jc w:val="left"/>
              <w:rPr>
                <w:sz w:val="22"/>
                <w:vertAlign w:val="superscript"/>
              </w:rPr>
            </w:pPr>
            <w:r>
              <w:rPr>
                <w:sz w:val="22"/>
              </w:rPr>
              <w:t>М.П. (при наличии печати)</w:t>
            </w:r>
          </w:p>
        </w:tc>
      </w:tr>
    </w:tbl>
    <w:p w14:paraId="38F174CC" w14:textId="77777777" w:rsidR="00734802" w:rsidRDefault="00734802">
      <w:pPr>
        <w:ind w:right="709"/>
        <w:rPr>
          <w:sz w:val="24"/>
        </w:rPr>
      </w:pPr>
    </w:p>
    <w:p w14:paraId="221A7D98" w14:textId="77777777" w:rsidR="00734802" w:rsidRDefault="006F5D79">
      <w:pPr>
        <w:ind w:right="709"/>
        <w:rPr>
          <w:sz w:val="24"/>
        </w:rPr>
        <w:sectPr w:rsidR="00734802">
          <w:headerReference w:type="default" r:id="rId23"/>
          <w:footerReference w:type="default" r:id="rId24"/>
          <w:pgSz w:w="11906" w:h="16838"/>
          <w:pgMar w:top="1134" w:right="140" w:bottom="1134" w:left="1701" w:header="709" w:footer="709" w:gutter="0"/>
          <w:cols w:space="720"/>
        </w:sectPr>
      </w:pPr>
      <w:r>
        <w:rPr>
          <w:sz w:val="24"/>
        </w:rPr>
        <w:fldChar w:fldCharType="end"/>
      </w:r>
    </w:p>
    <w:p w14:paraId="6D50EEA2" w14:textId="77777777" w:rsidR="00734802" w:rsidRDefault="006F5D79">
      <w:pPr>
        <w:spacing w:after="0" w:line="240" w:lineRule="auto"/>
        <w:ind w:left="5103" w:right="709"/>
        <w:jc w:val="both"/>
        <w:rPr>
          <w:sz w:val="24"/>
        </w:rPr>
      </w:pPr>
      <w:r>
        <w:rPr>
          <w:sz w:val="24"/>
        </w:rPr>
        <w:lastRenderedPageBreak/>
        <w:t xml:space="preserve">Приложение № </w:t>
      </w:r>
      <w:r>
        <w:rPr>
          <w:sz w:val="24"/>
        </w:rPr>
        <w:fldChar w:fldCharType="begin" w:fldLock="1"/>
      </w:r>
      <w:r>
        <w:rPr>
          <w:sz w:val="24"/>
        </w:rPr>
        <w:instrText>LBVARIABLE \id "596"</w:instrText>
      </w:r>
      <w:r>
        <w:rPr>
          <w:sz w:val="24"/>
        </w:rPr>
        <w:fldChar w:fldCharType="separate"/>
      </w:r>
      <w:r>
        <w:rPr>
          <w:sz w:val="24"/>
        </w:rPr>
        <w:t>4</w:t>
      </w:r>
      <w:r>
        <w:rPr>
          <w:sz w:val="24"/>
        </w:rPr>
        <w:fldChar w:fldCharType="end"/>
      </w:r>
    </w:p>
    <w:p w14:paraId="60B92D8C" w14:textId="7D3A7DA0" w:rsidR="00F62B43" w:rsidRPr="003528E1" w:rsidRDefault="006F5D79" w:rsidP="00F62B43">
      <w:pPr>
        <w:spacing w:after="0" w:line="240" w:lineRule="auto"/>
        <w:ind w:left="5103" w:right="709"/>
        <w:jc w:val="both"/>
        <w:rPr>
          <w:sz w:val="24"/>
        </w:rPr>
      </w:pPr>
      <w:r w:rsidRPr="003528E1">
        <w:rPr>
          <w:sz w:val="24"/>
        </w:rPr>
        <w:t xml:space="preserve">к Договору </w:t>
      </w:r>
      <w:r w:rsidR="00FE51B8" w:rsidRPr="00DE1396">
        <w:rPr>
          <w:sz w:val="24"/>
        </w:rPr>
        <w:t xml:space="preserve">на поставку </w:t>
      </w:r>
      <w:r w:rsidR="00FE51B8" w:rsidRPr="008666F1">
        <w:rPr>
          <w:sz w:val="24"/>
        </w:rPr>
        <w:t>SIP-телефонов для нужд УФПС г. Москвы</w:t>
      </w:r>
    </w:p>
    <w:p w14:paraId="0FE07BAF" w14:textId="4F1B2DCF" w:rsidR="00734802" w:rsidRDefault="006F5D79" w:rsidP="00F62B43">
      <w:pPr>
        <w:spacing w:after="0" w:line="240" w:lineRule="auto"/>
        <w:ind w:left="5103" w:right="709"/>
        <w:jc w:val="both"/>
        <w:rPr>
          <w:sz w:val="24"/>
        </w:rPr>
      </w:pPr>
      <w:r w:rsidRPr="003528E1">
        <w:rPr>
          <w:sz w:val="24"/>
        </w:rPr>
        <w:t>от _____________ 20__ г.</w:t>
      </w:r>
      <w:r w:rsidRPr="003528E1">
        <w:rPr>
          <w:sz w:val="24"/>
        </w:rPr>
        <w:fldChar w:fldCharType="begin" w:fldLock="1"/>
      </w:r>
      <w:r w:rsidRPr="003528E1">
        <w:rPr>
          <w:sz w:val="24"/>
        </w:rPr>
        <w:instrText>LBVARIABLE \id "2"</w:instrText>
      </w:r>
      <w:r w:rsidRPr="003528E1">
        <w:rPr>
          <w:sz w:val="24"/>
        </w:rPr>
        <w:fldChar w:fldCharType="separate"/>
      </w:r>
      <w:r w:rsidRPr="003528E1">
        <w:rPr>
          <w:sz w:val="24"/>
        </w:rPr>
        <w:t xml:space="preserve"> </w:t>
      </w:r>
      <w:r w:rsidRPr="003528E1">
        <w:rPr>
          <w:rStyle w:val="aa"/>
          <w:spacing w:val="-2"/>
          <w:sz w:val="24"/>
        </w:rPr>
        <w:footnoteReference w:id="25"/>
      </w:r>
      <w:r w:rsidRPr="003528E1">
        <w:rPr>
          <w:sz w:val="24"/>
        </w:rPr>
        <w:t xml:space="preserve"> </w:t>
      </w:r>
      <w:r w:rsidRPr="003528E1">
        <w:rPr>
          <w:sz w:val="24"/>
        </w:rPr>
        <w:fldChar w:fldCharType="end"/>
      </w:r>
    </w:p>
    <w:p w14:paraId="31F5A4E5" w14:textId="630A5C3D" w:rsidR="00734802" w:rsidRDefault="00FE51B8" w:rsidP="00FE51B8">
      <w:pPr>
        <w:ind w:right="709"/>
        <w:jc w:val="center"/>
        <w:rPr>
          <w:sz w:val="24"/>
        </w:rPr>
      </w:pPr>
      <w:r>
        <w:rPr>
          <w:sz w:val="24"/>
        </w:rPr>
        <w:t xml:space="preserve">                                                   </w:t>
      </w:r>
      <w:r w:rsidR="006F5D79">
        <w:rPr>
          <w:sz w:val="24"/>
        </w:rPr>
        <w:t xml:space="preserve">№ </w:t>
      </w:r>
      <w:r w:rsidR="006F5D79">
        <w:rPr>
          <w:sz w:val="24"/>
        </w:rPr>
        <w:fldChar w:fldCharType="begin" w:fldLock="1"/>
      </w:r>
      <w:r w:rsidR="006F5D79">
        <w:rPr>
          <w:sz w:val="24"/>
        </w:rPr>
        <w:instrText>LBVARIABLE \id "2"</w:instrText>
      </w:r>
      <w:r w:rsidR="006F5D79">
        <w:rPr>
          <w:sz w:val="24"/>
        </w:rPr>
        <w:fldChar w:fldCharType="separate"/>
      </w:r>
      <w:r w:rsidR="006F5D79">
        <w:rPr>
          <w:sz w:val="24"/>
        </w:rPr>
        <w:t xml:space="preserve">_______________ </w:t>
      </w:r>
      <w:r w:rsidR="006F5D79">
        <w:rPr>
          <w:rStyle w:val="aa"/>
          <w:spacing w:val="-16"/>
          <w:sz w:val="24"/>
        </w:rPr>
        <w:footnoteReference w:id="26"/>
      </w:r>
      <w:r w:rsidR="006F5D79">
        <w:rPr>
          <w:sz w:val="24"/>
        </w:rPr>
        <w:t xml:space="preserve"> </w:t>
      </w:r>
      <w:r w:rsidR="006F5D79">
        <w:rPr>
          <w:sz w:val="24"/>
        </w:rPr>
        <w:fldChar w:fldCharType="end"/>
      </w:r>
    </w:p>
    <w:p w14:paraId="37C3A123" w14:textId="77777777" w:rsidR="00734802" w:rsidRDefault="006F5D79">
      <w:pPr>
        <w:ind w:right="709"/>
        <w:rPr>
          <w:b/>
          <w:sz w:val="24"/>
        </w:rPr>
      </w:pPr>
      <w:r>
        <w:rPr>
          <w:b/>
          <w:sz w:val="24"/>
        </w:rPr>
        <w:t>ФОРМА</w:t>
      </w:r>
    </w:p>
    <w:p w14:paraId="67097B2D" w14:textId="77777777" w:rsidR="00734802" w:rsidRDefault="006F5D79">
      <w:pPr>
        <w:ind w:right="709" w:hanging="567"/>
        <w:rPr>
          <w:b/>
          <w:sz w:val="24"/>
        </w:rPr>
      </w:pPr>
      <w:r>
        <w:rPr>
          <w:b/>
          <w:noProof/>
          <w:sz w:val="24"/>
        </w:rPr>
        <w:drawing>
          <wp:inline distT="0" distB="0" distL="0" distR="0" wp14:anchorId="1C33E45F" wp14:editId="0DCCD932">
            <wp:extent cx="6391275" cy="4518984"/>
            <wp:effectExtent l="0" t="0" r="0" b="0"/>
            <wp:docPr id="1" name="Рисунок 1" descr="C:\Users\A.Zakharyan\Desktop\Документ Acrobat_page-0001 (1).jpg"/>
            <wp:cNvGraphicFramePr/>
            <a:graphic xmlns:a="http://schemas.openxmlformats.org/drawingml/2006/main">
              <a:graphicData uri="http://schemas.openxmlformats.org/drawingml/2006/picture">
                <pic:pic xmlns:pic="http://schemas.openxmlformats.org/drawingml/2006/picture">
                  <pic:nvPicPr>
                    <pic:cNvPr id="0" name="Picture 1" descr="C:\Users\A.Zakharyan\Desktop\Документ Acrobat_page-0001 (1).jpg"/>
                    <pic:cNvPicPr/>
                  </pic:nvPicPr>
                  <pic:blipFill>
                    <a:blip r:embed="rId25" cstate="print"/>
                    <a:srcRect/>
                    <a:stretch>
                      <a:fillRect/>
                    </a:stretch>
                  </pic:blipFill>
                  <pic:spPr bwMode="auto">
                    <a:xfrm>
                      <a:off x="0" y="0"/>
                      <a:ext cx="6391275" cy="4518984"/>
                    </a:xfrm>
                    <a:prstGeom prst="rect">
                      <a:avLst/>
                    </a:prstGeom>
                    <a:noFill/>
                    <a:ln>
                      <a:noFill/>
                    </a:ln>
                  </pic:spPr>
                </pic:pic>
              </a:graphicData>
            </a:graphic>
          </wp:inline>
        </w:drawing>
      </w:r>
    </w:p>
    <w:tbl>
      <w:tblPr>
        <w:tblW w:w="8957" w:type="dxa"/>
        <w:tblLook w:val="04A0" w:firstRow="1" w:lastRow="0" w:firstColumn="1" w:lastColumn="0" w:noHBand="0" w:noVBand="1"/>
      </w:tblPr>
      <w:tblGrid>
        <w:gridCol w:w="4530"/>
        <w:gridCol w:w="4427"/>
      </w:tblGrid>
      <w:tr w:rsidR="00734802" w14:paraId="09D9E7EE" w14:textId="77777777">
        <w:trPr>
          <w:trHeight w:val="96"/>
        </w:trPr>
        <w:tc>
          <w:tcPr>
            <w:tcW w:w="4530" w:type="dxa"/>
          </w:tcPr>
          <w:p w14:paraId="71C767C7" w14:textId="77777777" w:rsidR="00734802" w:rsidRDefault="006F5D79">
            <w:pPr>
              <w:spacing w:line="240" w:lineRule="exact"/>
              <w:jc w:val="center"/>
              <w:rPr>
                <w:b/>
                <w:caps/>
                <w:sz w:val="24"/>
              </w:rPr>
            </w:pPr>
            <w:r>
              <w:rPr>
                <w:b/>
                <w:caps/>
                <w:sz w:val="24"/>
              </w:rPr>
              <w:t>поставщик:</w:t>
            </w:r>
          </w:p>
          <w:p w14:paraId="09E535DB" w14:textId="77777777" w:rsidR="00734802" w:rsidRDefault="006F5D79">
            <w:pPr>
              <w:spacing w:line="240" w:lineRule="exact"/>
              <w:jc w:val="center"/>
              <w:rPr>
                <w:sz w:val="24"/>
              </w:rPr>
            </w:pPr>
            <w:r>
              <w:rPr>
                <w:sz w:val="24"/>
              </w:rPr>
              <w:t>____________________________</w:t>
            </w:r>
          </w:p>
          <w:p w14:paraId="394FD013" w14:textId="77777777" w:rsidR="00734802" w:rsidRDefault="006F5D79">
            <w:pPr>
              <w:spacing w:line="240" w:lineRule="exact"/>
              <w:jc w:val="center"/>
              <w:rPr>
                <w:sz w:val="24"/>
              </w:rPr>
            </w:pPr>
            <w:r>
              <w:rPr>
                <w:sz w:val="24"/>
                <w:vertAlign w:val="superscript"/>
              </w:rPr>
              <w:t>(должность)</w:t>
            </w:r>
          </w:p>
          <w:p w14:paraId="45EE479D" w14:textId="77777777" w:rsidR="00734802" w:rsidRDefault="006F5D79">
            <w:pPr>
              <w:spacing w:line="240" w:lineRule="exact"/>
              <w:jc w:val="center"/>
              <w:rPr>
                <w:sz w:val="24"/>
              </w:rPr>
            </w:pPr>
            <w:r>
              <w:rPr>
                <w:sz w:val="24"/>
              </w:rPr>
              <w:t>____________________________</w:t>
            </w:r>
          </w:p>
          <w:p w14:paraId="613E1C4A" w14:textId="77777777" w:rsidR="00734802" w:rsidRDefault="006F5D79">
            <w:pPr>
              <w:spacing w:line="240" w:lineRule="exact"/>
              <w:jc w:val="center"/>
              <w:rPr>
                <w:sz w:val="24"/>
                <w:vertAlign w:val="superscript"/>
              </w:rPr>
            </w:pPr>
            <w:r>
              <w:rPr>
                <w:sz w:val="24"/>
                <w:vertAlign w:val="superscript"/>
              </w:rPr>
              <w:t>(подпись, фамилия и инициалы)</w:t>
            </w:r>
          </w:p>
          <w:p w14:paraId="26D01CF3" w14:textId="77777777" w:rsidR="00734802" w:rsidRDefault="006F5D79">
            <w:pPr>
              <w:spacing w:line="240" w:lineRule="exact"/>
              <w:jc w:val="center"/>
              <w:rPr>
                <w:sz w:val="24"/>
              </w:rPr>
            </w:pPr>
            <w:r>
              <w:rPr>
                <w:sz w:val="24"/>
              </w:rPr>
              <w:t>___ ____________ 20__ г.</w:t>
            </w:r>
          </w:p>
          <w:p w14:paraId="18F3567E" w14:textId="77777777" w:rsidR="00734802" w:rsidRDefault="006F5D79">
            <w:pPr>
              <w:spacing w:line="240" w:lineRule="exact"/>
              <w:rPr>
                <w:sz w:val="24"/>
              </w:rPr>
            </w:pPr>
            <w:r>
              <w:rPr>
                <w:sz w:val="24"/>
              </w:rPr>
              <w:t xml:space="preserve"> М.П. (при наличии печати)</w:t>
            </w:r>
          </w:p>
        </w:tc>
        <w:tc>
          <w:tcPr>
            <w:tcW w:w="4427" w:type="dxa"/>
          </w:tcPr>
          <w:p w14:paraId="4A49ECCD" w14:textId="77777777" w:rsidR="00734802" w:rsidRDefault="006F5D79">
            <w:pPr>
              <w:spacing w:line="240" w:lineRule="exact"/>
              <w:jc w:val="center"/>
              <w:rPr>
                <w:b/>
                <w:caps/>
                <w:sz w:val="24"/>
              </w:rPr>
            </w:pPr>
            <w:r>
              <w:rPr>
                <w:b/>
                <w:caps/>
                <w:sz w:val="24"/>
              </w:rPr>
              <w:t>покупатель:</w:t>
            </w:r>
          </w:p>
          <w:p w14:paraId="110E43D3" w14:textId="77777777" w:rsidR="00734802" w:rsidRDefault="006F5D79">
            <w:pPr>
              <w:spacing w:line="240" w:lineRule="exact"/>
              <w:jc w:val="center"/>
              <w:rPr>
                <w:sz w:val="24"/>
              </w:rPr>
            </w:pPr>
            <w:r>
              <w:rPr>
                <w:sz w:val="24"/>
              </w:rPr>
              <w:t>____________________________</w:t>
            </w:r>
          </w:p>
          <w:p w14:paraId="6B4CB6D6" w14:textId="77777777" w:rsidR="00734802" w:rsidRDefault="006F5D79">
            <w:pPr>
              <w:spacing w:line="240" w:lineRule="exact"/>
              <w:jc w:val="center"/>
              <w:rPr>
                <w:sz w:val="24"/>
              </w:rPr>
            </w:pPr>
            <w:r>
              <w:rPr>
                <w:sz w:val="24"/>
                <w:vertAlign w:val="superscript"/>
              </w:rPr>
              <w:t>(должность)</w:t>
            </w:r>
          </w:p>
          <w:p w14:paraId="790F30FE" w14:textId="77777777" w:rsidR="00734802" w:rsidRDefault="006F5D79">
            <w:pPr>
              <w:spacing w:line="240" w:lineRule="exact"/>
              <w:jc w:val="center"/>
              <w:rPr>
                <w:sz w:val="24"/>
              </w:rPr>
            </w:pPr>
            <w:r>
              <w:rPr>
                <w:sz w:val="24"/>
              </w:rPr>
              <w:t>____________________________</w:t>
            </w:r>
          </w:p>
          <w:p w14:paraId="56D766D9" w14:textId="77777777" w:rsidR="00734802" w:rsidRDefault="006F5D79">
            <w:pPr>
              <w:spacing w:line="240" w:lineRule="exact"/>
              <w:jc w:val="center"/>
              <w:rPr>
                <w:sz w:val="24"/>
                <w:vertAlign w:val="superscript"/>
              </w:rPr>
            </w:pPr>
            <w:r>
              <w:rPr>
                <w:sz w:val="24"/>
                <w:vertAlign w:val="superscript"/>
              </w:rPr>
              <w:t>(подпись, фамилия и инициалы)</w:t>
            </w:r>
          </w:p>
          <w:p w14:paraId="2091864C" w14:textId="77777777" w:rsidR="00734802" w:rsidRDefault="006F5D79">
            <w:pPr>
              <w:spacing w:line="240" w:lineRule="exact"/>
              <w:jc w:val="center"/>
              <w:rPr>
                <w:sz w:val="24"/>
              </w:rPr>
            </w:pPr>
            <w:r>
              <w:rPr>
                <w:sz w:val="24"/>
              </w:rPr>
              <w:t>___ ____________ 20__ г.</w:t>
            </w:r>
          </w:p>
        </w:tc>
      </w:tr>
    </w:tbl>
    <w:p w14:paraId="07A35288" w14:textId="77777777" w:rsidR="00734802" w:rsidRDefault="00734802">
      <w:pPr>
        <w:ind w:right="709"/>
        <w:rPr>
          <w:b/>
          <w:sz w:val="24"/>
        </w:rPr>
      </w:pPr>
    </w:p>
    <w:p w14:paraId="1FA1E04F" w14:textId="77777777" w:rsidR="00734802" w:rsidRDefault="006F5D79">
      <w:pPr>
        <w:ind w:right="709"/>
        <w:rPr>
          <w:b/>
          <w:sz w:val="24"/>
        </w:rPr>
      </w:pPr>
      <w:r>
        <w:rPr>
          <w:b/>
          <w:sz w:val="24"/>
        </w:rPr>
        <w:t>ФОРМА СОГЛАСОВАНА:</w:t>
      </w:r>
    </w:p>
    <w:tbl>
      <w:tblPr>
        <w:tblStyle w:val="a5"/>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2"/>
        <w:gridCol w:w="4538"/>
      </w:tblGrid>
      <w:tr w:rsidR="00734802" w:rsidRPr="003528E1" w14:paraId="756719DD" w14:textId="77777777">
        <w:tc>
          <w:tcPr>
            <w:tcW w:w="4820" w:type="dxa"/>
            <w:hideMark/>
          </w:tcPr>
          <w:p w14:paraId="2026F352" w14:textId="77777777" w:rsidR="00734802" w:rsidRPr="003528E1" w:rsidRDefault="006F5D79">
            <w:pPr>
              <w:pStyle w:val="LBBodyText1"/>
              <w:spacing w:before="240"/>
              <w:jc w:val="left"/>
              <w:rPr>
                <w:sz w:val="22"/>
              </w:rPr>
            </w:pPr>
            <w:r w:rsidRPr="003528E1">
              <w:rPr>
                <w:b/>
                <w:sz w:val="22"/>
              </w:rPr>
              <w:t>ПОКУПАТЕЛЬ:</w:t>
            </w:r>
          </w:p>
        </w:tc>
        <w:tc>
          <w:tcPr>
            <w:tcW w:w="4536" w:type="dxa"/>
            <w:hideMark/>
          </w:tcPr>
          <w:p w14:paraId="1151423F" w14:textId="77777777" w:rsidR="00734802" w:rsidRPr="003528E1" w:rsidRDefault="006F5D79">
            <w:pPr>
              <w:pStyle w:val="LBBodyText1"/>
              <w:spacing w:before="240"/>
              <w:jc w:val="left"/>
              <w:rPr>
                <w:sz w:val="22"/>
              </w:rPr>
            </w:pPr>
            <w:r w:rsidRPr="003528E1">
              <w:rPr>
                <w:b/>
                <w:sz w:val="22"/>
              </w:rPr>
              <w:t>ПОСТАВЩИК:</w:t>
            </w:r>
          </w:p>
        </w:tc>
      </w:tr>
      <w:tr w:rsidR="00734802" w:rsidRPr="003528E1" w14:paraId="5A645C76" w14:textId="77777777">
        <w:tc>
          <w:tcPr>
            <w:tcW w:w="4820" w:type="dxa"/>
            <w:hideMark/>
          </w:tcPr>
          <w:p w14:paraId="590799D4" w14:textId="77777777" w:rsidR="00AE1CA7" w:rsidRPr="003528E1" w:rsidRDefault="00AE1CA7" w:rsidP="00AE1CA7">
            <w:pPr>
              <w:pStyle w:val="LBBodyText1"/>
              <w:rPr>
                <w:sz w:val="22"/>
                <w:szCs w:val="22"/>
              </w:rPr>
            </w:pPr>
            <w:r w:rsidRPr="003528E1">
              <w:rPr>
                <w:sz w:val="22"/>
                <w:szCs w:val="22"/>
              </w:rPr>
              <w:lastRenderedPageBreak/>
              <w:t>Заместитель директора</w:t>
            </w:r>
          </w:p>
          <w:p w14:paraId="0F582F38" w14:textId="3E219567" w:rsidR="00734802" w:rsidRPr="003528E1" w:rsidRDefault="00734802">
            <w:pPr>
              <w:pStyle w:val="LBBodyText1"/>
              <w:rPr>
                <w:sz w:val="22"/>
              </w:rPr>
            </w:pPr>
          </w:p>
          <w:p w14:paraId="45183B9A" w14:textId="77777777" w:rsidR="00734802" w:rsidRPr="003528E1" w:rsidRDefault="006F5D79">
            <w:pPr>
              <w:pStyle w:val="LBBodyText1"/>
              <w:jc w:val="left"/>
              <w:rPr>
                <w:sz w:val="22"/>
              </w:rPr>
            </w:pPr>
            <w:r w:rsidRPr="003528E1">
              <w:rPr>
                <w:sz w:val="22"/>
              </w:rPr>
              <w:t>____________________</w:t>
            </w:r>
          </w:p>
          <w:p w14:paraId="4DB36EFE" w14:textId="3635844F" w:rsidR="00734802" w:rsidRPr="003528E1" w:rsidRDefault="00B32CEC">
            <w:pPr>
              <w:pStyle w:val="LBBodyText1"/>
              <w:rPr>
                <w:sz w:val="22"/>
              </w:rPr>
            </w:pPr>
            <w:r w:rsidRPr="003528E1">
              <w:rPr>
                <w:sz w:val="22"/>
              </w:rPr>
              <w:t>Булгаков Виктор Сергеевич</w:t>
            </w:r>
          </w:p>
        </w:tc>
        <w:tc>
          <w:tcPr>
            <w:tcW w:w="4536" w:type="dxa"/>
            <w:hideMark/>
          </w:tcPr>
          <w:p w14:paraId="77B5DD43" w14:textId="77777777" w:rsidR="00734802" w:rsidRPr="003528E1" w:rsidRDefault="00734802">
            <w:pPr>
              <w:pStyle w:val="LBBodyText1"/>
              <w:rPr>
                <w:sz w:val="22"/>
              </w:rPr>
            </w:pPr>
          </w:p>
          <w:p w14:paraId="16F64F20" w14:textId="77777777" w:rsidR="00734802" w:rsidRPr="003528E1" w:rsidRDefault="006F5D79">
            <w:pPr>
              <w:pStyle w:val="LBBodyText1"/>
              <w:jc w:val="left"/>
              <w:rPr>
                <w:sz w:val="22"/>
              </w:rPr>
            </w:pPr>
            <w:r w:rsidRPr="003528E1">
              <w:rPr>
                <w:sz w:val="22"/>
              </w:rPr>
              <w:t>____________________</w:t>
            </w:r>
          </w:p>
          <w:p w14:paraId="024634CD" w14:textId="77777777" w:rsidR="00734802" w:rsidRPr="003528E1" w:rsidRDefault="00734802">
            <w:pPr>
              <w:pStyle w:val="LBBodyText1"/>
              <w:rPr>
                <w:sz w:val="22"/>
              </w:rPr>
            </w:pPr>
          </w:p>
        </w:tc>
      </w:tr>
      <w:tr w:rsidR="00734802" w:rsidRPr="003528E1" w14:paraId="6C1C6D81" w14:textId="77777777">
        <w:tc>
          <w:tcPr>
            <w:tcW w:w="4820" w:type="dxa"/>
            <w:hideMark/>
          </w:tcPr>
          <w:p w14:paraId="573BF95A" w14:textId="77777777" w:rsidR="00734802" w:rsidRPr="003528E1" w:rsidRDefault="006F5D79">
            <w:pPr>
              <w:pStyle w:val="LBBodyText1"/>
              <w:jc w:val="left"/>
              <w:rPr>
                <w:sz w:val="22"/>
              </w:rPr>
            </w:pPr>
            <w:r w:rsidRPr="003528E1">
              <w:rPr>
                <w:sz w:val="22"/>
              </w:rPr>
              <w:t>___ ____________ 20__ г.</w:t>
            </w:r>
          </w:p>
        </w:tc>
        <w:tc>
          <w:tcPr>
            <w:tcW w:w="4536" w:type="dxa"/>
            <w:hideMark/>
          </w:tcPr>
          <w:p w14:paraId="32D9E469" w14:textId="77777777" w:rsidR="00734802" w:rsidRPr="003528E1" w:rsidRDefault="006F5D79">
            <w:pPr>
              <w:pStyle w:val="LBBodyText1"/>
              <w:jc w:val="left"/>
              <w:rPr>
                <w:sz w:val="22"/>
              </w:rPr>
            </w:pPr>
            <w:r w:rsidRPr="003528E1">
              <w:rPr>
                <w:sz w:val="22"/>
              </w:rPr>
              <w:t>___ ____________ 20__ г.</w:t>
            </w:r>
          </w:p>
        </w:tc>
      </w:tr>
      <w:tr w:rsidR="00734802" w14:paraId="6B41C6EC" w14:textId="77777777">
        <w:tc>
          <w:tcPr>
            <w:tcW w:w="4820" w:type="dxa"/>
          </w:tcPr>
          <w:p w14:paraId="19A1D425" w14:textId="77777777" w:rsidR="00734802" w:rsidRPr="003528E1" w:rsidRDefault="00734802">
            <w:pPr>
              <w:pStyle w:val="LBBodyText1"/>
              <w:jc w:val="left"/>
              <w:rPr>
                <w:sz w:val="22"/>
                <w:vertAlign w:val="superscript"/>
              </w:rPr>
            </w:pPr>
          </w:p>
        </w:tc>
        <w:tc>
          <w:tcPr>
            <w:tcW w:w="4536" w:type="dxa"/>
            <w:hideMark/>
          </w:tcPr>
          <w:p w14:paraId="705440AB" w14:textId="77777777" w:rsidR="00734802" w:rsidRDefault="006F5D79">
            <w:pPr>
              <w:pStyle w:val="LBBodyText1"/>
              <w:jc w:val="left"/>
              <w:rPr>
                <w:sz w:val="22"/>
                <w:vertAlign w:val="superscript"/>
              </w:rPr>
            </w:pPr>
            <w:r w:rsidRPr="003528E1">
              <w:rPr>
                <w:sz w:val="22"/>
              </w:rPr>
              <w:t>М.П. (при наличии печати)</w:t>
            </w:r>
          </w:p>
        </w:tc>
      </w:tr>
    </w:tbl>
    <w:p w14:paraId="55792DAA" w14:textId="77777777" w:rsidR="00734802" w:rsidRDefault="00734802">
      <w:pPr>
        <w:tabs>
          <w:tab w:val="left" w:pos="3804"/>
          <w:tab w:val="left" w:pos="4794"/>
        </w:tabs>
        <w:spacing w:line="240" w:lineRule="auto"/>
        <w:ind w:right="709"/>
        <w:jc w:val="both"/>
      </w:pPr>
    </w:p>
    <w:p w14:paraId="24D9BC2F" w14:textId="77777777" w:rsidR="00734802" w:rsidRDefault="00734802">
      <w:pPr>
        <w:tabs>
          <w:tab w:val="left" w:pos="3804"/>
          <w:tab w:val="left" w:pos="4794"/>
        </w:tabs>
        <w:spacing w:line="240" w:lineRule="auto"/>
        <w:ind w:right="709"/>
        <w:jc w:val="both"/>
      </w:pPr>
    </w:p>
    <w:p w14:paraId="5015205A" w14:textId="77777777" w:rsidR="00734802" w:rsidRDefault="00734802">
      <w:pPr>
        <w:tabs>
          <w:tab w:val="left" w:pos="3804"/>
          <w:tab w:val="left" w:pos="4794"/>
        </w:tabs>
        <w:spacing w:line="240" w:lineRule="auto"/>
        <w:ind w:right="709"/>
        <w:jc w:val="both"/>
      </w:pPr>
    </w:p>
    <w:p w14:paraId="55870F42" w14:textId="77777777" w:rsidR="00734802" w:rsidRDefault="00734802">
      <w:pPr>
        <w:tabs>
          <w:tab w:val="left" w:pos="3804"/>
          <w:tab w:val="left" w:pos="4794"/>
        </w:tabs>
        <w:spacing w:line="240" w:lineRule="auto"/>
        <w:ind w:right="709"/>
        <w:jc w:val="both"/>
      </w:pPr>
    </w:p>
    <w:p w14:paraId="39614CC4" w14:textId="77777777" w:rsidR="00734802" w:rsidRDefault="00734802">
      <w:pPr>
        <w:tabs>
          <w:tab w:val="left" w:pos="3804"/>
          <w:tab w:val="left" w:pos="4794"/>
        </w:tabs>
        <w:spacing w:line="240" w:lineRule="auto"/>
        <w:ind w:right="709"/>
        <w:jc w:val="both"/>
      </w:pPr>
    </w:p>
    <w:p w14:paraId="64CAC35B" w14:textId="77777777" w:rsidR="00734802" w:rsidRDefault="00734802">
      <w:pPr>
        <w:tabs>
          <w:tab w:val="left" w:pos="3804"/>
          <w:tab w:val="left" w:pos="4794"/>
        </w:tabs>
        <w:spacing w:line="240" w:lineRule="auto"/>
        <w:ind w:right="709"/>
        <w:jc w:val="both"/>
      </w:pPr>
    </w:p>
    <w:p w14:paraId="51B57730" w14:textId="77777777" w:rsidR="00734802" w:rsidRDefault="00734802">
      <w:pPr>
        <w:tabs>
          <w:tab w:val="left" w:pos="3804"/>
          <w:tab w:val="left" w:pos="4794"/>
        </w:tabs>
        <w:spacing w:line="240" w:lineRule="auto"/>
        <w:ind w:right="709"/>
        <w:jc w:val="both"/>
      </w:pPr>
    </w:p>
    <w:p w14:paraId="39AA5351" w14:textId="77777777" w:rsidR="00734802" w:rsidRDefault="00734802">
      <w:pPr>
        <w:tabs>
          <w:tab w:val="left" w:pos="3804"/>
          <w:tab w:val="left" w:pos="4794"/>
        </w:tabs>
        <w:spacing w:line="240" w:lineRule="auto"/>
        <w:ind w:right="709"/>
        <w:jc w:val="both"/>
      </w:pPr>
    </w:p>
    <w:p w14:paraId="564B0CF6" w14:textId="77777777" w:rsidR="00734802" w:rsidRDefault="00734802">
      <w:pPr>
        <w:tabs>
          <w:tab w:val="left" w:pos="3804"/>
          <w:tab w:val="left" w:pos="4794"/>
        </w:tabs>
        <w:spacing w:line="240" w:lineRule="auto"/>
        <w:ind w:right="709"/>
        <w:jc w:val="both"/>
      </w:pPr>
    </w:p>
    <w:p w14:paraId="183D1E99" w14:textId="77777777" w:rsidR="00734802" w:rsidRDefault="00734802">
      <w:pPr>
        <w:tabs>
          <w:tab w:val="left" w:pos="3804"/>
          <w:tab w:val="left" w:pos="4794"/>
        </w:tabs>
        <w:spacing w:line="240" w:lineRule="auto"/>
        <w:ind w:right="709"/>
        <w:jc w:val="both"/>
      </w:pPr>
    </w:p>
    <w:p w14:paraId="7BCB9644" w14:textId="77777777" w:rsidR="00734802" w:rsidRDefault="00734802">
      <w:pPr>
        <w:tabs>
          <w:tab w:val="left" w:pos="3804"/>
          <w:tab w:val="left" w:pos="4794"/>
        </w:tabs>
        <w:spacing w:line="240" w:lineRule="auto"/>
        <w:ind w:right="709"/>
        <w:jc w:val="both"/>
      </w:pPr>
    </w:p>
    <w:p w14:paraId="4C50A1DE" w14:textId="77777777" w:rsidR="00734802" w:rsidRDefault="00734802">
      <w:pPr>
        <w:tabs>
          <w:tab w:val="left" w:pos="3804"/>
          <w:tab w:val="left" w:pos="4794"/>
        </w:tabs>
        <w:spacing w:line="240" w:lineRule="auto"/>
        <w:ind w:right="709"/>
        <w:jc w:val="both"/>
      </w:pPr>
    </w:p>
    <w:p w14:paraId="4C5EA288" w14:textId="77777777" w:rsidR="00734802" w:rsidRDefault="00734802">
      <w:pPr>
        <w:tabs>
          <w:tab w:val="left" w:pos="3804"/>
          <w:tab w:val="left" w:pos="4794"/>
        </w:tabs>
        <w:spacing w:line="240" w:lineRule="auto"/>
        <w:ind w:right="709"/>
        <w:jc w:val="both"/>
      </w:pPr>
    </w:p>
    <w:p w14:paraId="658E0FEC" w14:textId="77777777" w:rsidR="00734802" w:rsidRDefault="00734802">
      <w:pPr>
        <w:tabs>
          <w:tab w:val="left" w:pos="3804"/>
          <w:tab w:val="left" w:pos="4794"/>
        </w:tabs>
        <w:spacing w:line="240" w:lineRule="auto"/>
        <w:ind w:right="709"/>
        <w:jc w:val="both"/>
      </w:pPr>
    </w:p>
    <w:p w14:paraId="1605CCBE" w14:textId="77777777" w:rsidR="00734802" w:rsidRDefault="00734802">
      <w:pPr>
        <w:tabs>
          <w:tab w:val="left" w:pos="3804"/>
          <w:tab w:val="left" w:pos="4794"/>
        </w:tabs>
        <w:spacing w:line="240" w:lineRule="auto"/>
        <w:ind w:right="709"/>
        <w:jc w:val="both"/>
      </w:pPr>
    </w:p>
    <w:p w14:paraId="778C6019" w14:textId="77777777" w:rsidR="00734802" w:rsidRDefault="00734802">
      <w:pPr>
        <w:tabs>
          <w:tab w:val="left" w:pos="3804"/>
          <w:tab w:val="left" w:pos="4794"/>
        </w:tabs>
        <w:spacing w:line="240" w:lineRule="auto"/>
        <w:ind w:right="709"/>
        <w:jc w:val="both"/>
      </w:pPr>
    </w:p>
    <w:p w14:paraId="5F4F9F6F" w14:textId="77777777" w:rsidR="00734802" w:rsidRDefault="00734802">
      <w:pPr>
        <w:tabs>
          <w:tab w:val="left" w:pos="3804"/>
          <w:tab w:val="left" w:pos="4794"/>
        </w:tabs>
        <w:spacing w:line="240" w:lineRule="auto"/>
        <w:ind w:right="709"/>
        <w:jc w:val="both"/>
      </w:pPr>
    </w:p>
    <w:p w14:paraId="0CA44503" w14:textId="77777777" w:rsidR="00734802" w:rsidRDefault="00734802">
      <w:pPr>
        <w:tabs>
          <w:tab w:val="left" w:pos="3804"/>
          <w:tab w:val="left" w:pos="4794"/>
        </w:tabs>
        <w:spacing w:line="240" w:lineRule="auto"/>
        <w:ind w:right="709"/>
        <w:jc w:val="both"/>
      </w:pPr>
    </w:p>
    <w:p w14:paraId="14F835D8" w14:textId="77777777" w:rsidR="00734802" w:rsidRDefault="00734802">
      <w:pPr>
        <w:tabs>
          <w:tab w:val="left" w:pos="3804"/>
          <w:tab w:val="left" w:pos="4794"/>
        </w:tabs>
        <w:spacing w:line="240" w:lineRule="auto"/>
        <w:ind w:right="709"/>
        <w:jc w:val="both"/>
      </w:pPr>
    </w:p>
    <w:p w14:paraId="11366A53" w14:textId="77777777" w:rsidR="00734802" w:rsidRDefault="00734802">
      <w:pPr>
        <w:tabs>
          <w:tab w:val="left" w:pos="3804"/>
          <w:tab w:val="left" w:pos="4794"/>
        </w:tabs>
        <w:spacing w:line="240" w:lineRule="auto"/>
        <w:ind w:right="709"/>
        <w:jc w:val="both"/>
      </w:pPr>
    </w:p>
    <w:p w14:paraId="6F99B73C" w14:textId="296D6DEE" w:rsidR="00734802" w:rsidRDefault="00734802">
      <w:pPr>
        <w:tabs>
          <w:tab w:val="left" w:pos="3804"/>
          <w:tab w:val="left" w:pos="4794"/>
        </w:tabs>
        <w:spacing w:line="240" w:lineRule="auto"/>
        <w:ind w:right="709"/>
        <w:jc w:val="both"/>
      </w:pPr>
    </w:p>
    <w:p w14:paraId="661F114F" w14:textId="50E7F956" w:rsidR="00B32CEC" w:rsidRDefault="00B32CEC">
      <w:pPr>
        <w:tabs>
          <w:tab w:val="left" w:pos="3804"/>
          <w:tab w:val="left" w:pos="4794"/>
        </w:tabs>
        <w:spacing w:line="240" w:lineRule="auto"/>
        <w:ind w:right="709"/>
        <w:jc w:val="both"/>
      </w:pPr>
    </w:p>
    <w:p w14:paraId="6E5538D2" w14:textId="5671D5A9" w:rsidR="00B32CEC" w:rsidRDefault="00B32CEC">
      <w:pPr>
        <w:tabs>
          <w:tab w:val="left" w:pos="3804"/>
          <w:tab w:val="left" w:pos="4794"/>
        </w:tabs>
        <w:spacing w:line="240" w:lineRule="auto"/>
        <w:ind w:right="709"/>
        <w:jc w:val="both"/>
      </w:pPr>
    </w:p>
    <w:p w14:paraId="681E9A85" w14:textId="791AD042" w:rsidR="00B32CEC" w:rsidRDefault="00B32CEC">
      <w:pPr>
        <w:tabs>
          <w:tab w:val="left" w:pos="3804"/>
          <w:tab w:val="left" w:pos="4794"/>
        </w:tabs>
        <w:spacing w:line="240" w:lineRule="auto"/>
        <w:ind w:right="709"/>
        <w:jc w:val="both"/>
      </w:pPr>
    </w:p>
    <w:p w14:paraId="14B45C0E" w14:textId="663C4419" w:rsidR="00B32CEC" w:rsidRDefault="00B32CEC">
      <w:pPr>
        <w:tabs>
          <w:tab w:val="left" w:pos="3804"/>
          <w:tab w:val="left" w:pos="4794"/>
        </w:tabs>
        <w:spacing w:line="240" w:lineRule="auto"/>
        <w:ind w:right="709"/>
        <w:jc w:val="both"/>
      </w:pPr>
    </w:p>
    <w:p w14:paraId="310D6A12" w14:textId="6AAAF919" w:rsidR="00B32CEC" w:rsidRDefault="00B32CEC">
      <w:pPr>
        <w:tabs>
          <w:tab w:val="left" w:pos="3804"/>
          <w:tab w:val="left" w:pos="4794"/>
        </w:tabs>
        <w:spacing w:line="240" w:lineRule="auto"/>
        <w:ind w:right="709"/>
        <w:jc w:val="both"/>
      </w:pPr>
    </w:p>
    <w:p w14:paraId="3C2315A4" w14:textId="2901FB16" w:rsidR="00B32CEC" w:rsidRDefault="00B32CEC">
      <w:pPr>
        <w:tabs>
          <w:tab w:val="left" w:pos="3804"/>
          <w:tab w:val="left" w:pos="4794"/>
        </w:tabs>
        <w:spacing w:line="240" w:lineRule="auto"/>
        <w:ind w:right="709"/>
        <w:jc w:val="both"/>
      </w:pPr>
    </w:p>
    <w:p w14:paraId="4C0A51E9" w14:textId="42F52618" w:rsidR="00B32CEC" w:rsidRDefault="00B32CEC">
      <w:pPr>
        <w:tabs>
          <w:tab w:val="left" w:pos="3804"/>
          <w:tab w:val="left" w:pos="4794"/>
        </w:tabs>
        <w:spacing w:line="240" w:lineRule="auto"/>
        <w:ind w:right="709"/>
        <w:jc w:val="both"/>
      </w:pPr>
    </w:p>
    <w:p w14:paraId="51C34760" w14:textId="77777777" w:rsidR="00B32CEC" w:rsidRDefault="00B32CEC">
      <w:pPr>
        <w:tabs>
          <w:tab w:val="left" w:pos="3804"/>
          <w:tab w:val="left" w:pos="4794"/>
        </w:tabs>
        <w:spacing w:line="240" w:lineRule="auto"/>
        <w:ind w:right="709"/>
        <w:jc w:val="both"/>
      </w:pPr>
    </w:p>
    <w:p w14:paraId="771764C4" w14:textId="77777777" w:rsidR="00734802" w:rsidRDefault="00734802">
      <w:pPr>
        <w:tabs>
          <w:tab w:val="left" w:pos="3804"/>
          <w:tab w:val="left" w:pos="4794"/>
        </w:tabs>
        <w:spacing w:line="240" w:lineRule="auto"/>
        <w:ind w:right="709"/>
        <w:jc w:val="both"/>
      </w:pPr>
    </w:p>
    <w:p w14:paraId="462AACE0" w14:textId="77777777" w:rsidR="00FE51B8" w:rsidRDefault="00FE51B8">
      <w:pPr>
        <w:spacing w:after="0" w:line="240" w:lineRule="auto"/>
        <w:ind w:left="5103" w:right="709"/>
        <w:jc w:val="both"/>
        <w:rPr>
          <w:sz w:val="24"/>
        </w:rPr>
      </w:pPr>
    </w:p>
    <w:p w14:paraId="5781A9AA" w14:textId="6E36DE12" w:rsidR="00734802" w:rsidRDefault="006F5D79">
      <w:pPr>
        <w:spacing w:after="0" w:line="240" w:lineRule="auto"/>
        <w:ind w:left="5103" w:right="709"/>
        <w:jc w:val="both"/>
        <w:rPr>
          <w:sz w:val="24"/>
        </w:rPr>
      </w:pPr>
      <w:r>
        <w:rPr>
          <w:sz w:val="24"/>
        </w:rPr>
        <w:lastRenderedPageBreak/>
        <w:t xml:space="preserve">Приложение № </w:t>
      </w:r>
      <w:r>
        <w:rPr>
          <w:sz w:val="24"/>
        </w:rPr>
        <w:fldChar w:fldCharType="begin" w:fldLock="1"/>
      </w:r>
      <w:r>
        <w:rPr>
          <w:sz w:val="24"/>
        </w:rPr>
        <w:instrText>LBVARIABLE \id "664"</w:instrText>
      </w:r>
      <w:r>
        <w:rPr>
          <w:sz w:val="24"/>
        </w:rPr>
        <w:fldChar w:fldCharType="separate"/>
      </w:r>
      <w:r>
        <w:rPr>
          <w:sz w:val="24"/>
        </w:rPr>
        <w:t>5</w:t>
      </w:r>
      <w:r>
        <w:rPr>
          <w:sz w:val="24"/>
        </w:rPr>
        <w:fldChar w:fldCharType="end"/>
      </w:r>
    </w:p>
    <w:p w14:paraId="614A8BBF" w14:textId="75D97EEF" w:rsidR="00F62B43" w:rsidRPr="003528E1" w:rsidRDefault="006F5D79" w:rsidP="00F62B43">
      <w:pPr>
        <w:spacing w:after="0" w:line="240" w:lineRule="auto"/>
        <w:ind w:left="5103" w:right="709"/>
        <w:jc w:val="both"/>
        <w:rPr>
          <w:sz w:val="24"/>
        </w:rPr>
      </w:pPr>
      <w:r w:rsidRPr="003528E1">
        <w:rPr>
          <w:sz w:val="24"/>
        </w:rPr>
        <w:t xml:space="preserve">к Договору </w:t>
      </w:r>
      <w:r w:rsidR="00FE51B8" w:rsidRPr="00DE1396">
        <w:rPr>
          <w:sz w:val="24"/>
        </w:rPr>
        <w:t xml:space="preserve">на поставку </w:t>
      </w:r>
      <w:r w:rsidR="00FE51B8" w:rsidRPr="008666F1">
        <w:rPr>
          <w:sz w:val="24"/>
        </w:rPr>
        <w:t>SIP-телефонов для нужд УФПС г. Москвы</w:t>
      </w:r>
    </w:p>
    <w:p w14:paraId="601CAC29" w14:textId="76DB975C" w:rsidR="00734802" w:rsidRDefault="006F5D79" w:rsidP="00F62B43">
      <w:pPr>
        <w:spacing w:after="0" w:line="240" w:lineRule="auto"/>
        <w:ind w:left="5103" w:right="709"/>
        <w:jc w:val="both"/>
        <w:rPr>
          <w:sz w:val="24"/>
        </w:rPr>
      </w:pPr>
      <w:r w:rsidRPr="003528E1">
        <w:rPr>
          <w:sz w:val="24"/>
        </w:rPr>
        <w:t>от _____________ 20__ г.</w:t>
      </w:r>
      <w:r w:rsidRPr="003528E1">
        <w:rPr>
          <w:sz w:val="24"/>
        </w:rPr>
        <w:fldChar w:fldCharType="begin" w:fldLock="1"/>
      </w:r>
      <w:r w:rsidRPr="003528E1">
        <w:rPr>
          <w:sz w:val="24"/>
        </w:rPr>
        <w:instrText>LBVARIABLE \id "2"</w:instrText>
      </w:r>
      <w:r w:rsidRPr="003528E1">
        <w:rPr>
          <w:sz w:val="24"/>
        </w:rPr>
        <w:fldChar w:fldCharType="separate"/>
      </w:r>
      <w:r w:rsidRPr="003528E1">
        <w:rPr>
          <w:sz w:val="24"/>
        </w:rPr>
        <w:t xml:space="preserve"> </w:t>
      </w:r>
      <w:r w:rsidRPr="003528E1">
        <w:rPr>
          <w:rStyle w:val="aa"/>
          <w:spacing w:val="-2"/>
          <w:sz w:val="24"/>
        </w:rPr>
        <w:footnoteReference w:id="27"/>
      </w:r>
      <w:r w:rsidRPr="003528E1">
        <w:rPr>
          <w:sz w:val="24"/>
        </w:rPr>
        <w:t xml:space="preserve"> </w:t>
      </w:r>
      <w:r w:rsidRPr="003528E1">
        <w:rPr>
          <w:sz w:val="24"/>
        </w:rPr>
        <w:fldChar w:fldCharType="end"/>
      </w:r>
    </w:p>
    <w:p w14:paraId="470590D6" w14:textId="48E8C162" w:rsidR="00734802" w:rsidRDefault="00FE51B8" w:rsidP="00FE51B8">
      <w:pPr>
        <w:ind w:right="709"/>
        <w:rPr>
          <w:sz w:val="24"/>
        </w:rPr>
      </w:pPr>
      <w:r>
        <w:rPr>
          <w:sz w:val="24"/>
        </w:rPr>
        <w:t xml:space="preserve">                                                                                     </w:t>
      </w:r>
      <w:r w:rsidR="006F5D79">
        <w:rPr>
          <w:sz w:val="24"/>
        </w:rPr>
        <w:t xml:space="preserve">№ </w:t>
      </w:r>
      <w:r w:rsidR="006F5D79">
        <w:rPr>
          <w:sz w:val="24"/>
        </w:rPr>
        <w:fldChar w:fldCharType="begin" w:fldLock="1"/>
      </w:r>
      <w:r w:rsidR="006F5D79">
        <w:rPr>
          <w:sz w:val="24"/>
        </w:rPr>
        <w:instrText>LBVARIABLE \id "2"</w:instrText>
      </w:r>
      <w:r w:rsidR="006F5D79">
        <w:rPr>
          <w:sz w:val="24"/>
        </w:rPr>
        <w:fldChar w:fldCharType="separate"/>
      </w:r>
      <w:r w:rsidR="006F5D79">
        <w:rPr>
          <w:sz w:val="24"/>
        </w:rPr>
        <w:t xml:space="preserve">_______________ </w:t>
      </w:r>
      <w:r w:rsidR="006F5D79">
        <w:rPr>
          <w:rStyle w:val="aa"/>
          <w:spacing w:val="-16"/>
          <w:sz w:val="24"/>
        </w:rPr>
        <w:footnoteReference w:id="28"/>
      </w:r>
      <w:r w:rsidR="006F5D79">
        <w:rPr>
          <w:sz w:val="24"/>
        </w:rPr>
        <w:t xml:space="preserve"> </w:t>
      </w:r>
      <w:r w:rsidR="006F5D79">
        <w:rPr>
          <w:sz w:val="24"/>
        </w:rPr>
        <w:fldChar w:fldCharType="end"/>
      </w:r>
    </w:p>
    <w:p w14:paraId="3B9249D1" w14:textId="77777777" w:rsidR="00734802" w:rsidRDefault="00734802">
      <w:pPr>
        <w:tabs>
          <w:tab w:val="left" w:pos="3804"/>
          <w:tab w:val="left" w:pos="4794"/>
        </w:tabs>
        <w:spacing w:line="240" w:lineRule="auto"/>
        <w:ind w:right="709"/>
        <w:jc w:val="both"/>
      </w:pPr>
    </w:p>
    <w:p w14:paraId="7626BC3A" w14:textId="77777777" w:rsidR="00734802" w:rsidRDefault="006F5D79">
      <w:pPr>
        <w:tabs>
          <w:tab w:val="left" w:pos="3804"/>
          <w:tab w:val="left" w:pos="4794"/>
        </w:tabs>
        <w:spacing w:line="240" w:lineRule="auto"/>
        <w:ind w:right="709"/>
        <w:jc w:val="center"/>
        <w:rPr>
          <w:b/>
          <w:sz w:val="24"/>
        </w:rPr>
      </w:pPr>
      <w:r>
        <w:rPr>
          <w:b/>
          <w:sz w:val="24"/>
        </w:rPr>
        <w:t>Комплаенс-оговорка</w:t>
      </w:r>
      <w:r>
        <w:rPr>
          <w:b/>
          <w:sz w:val="24"/>
          <w:vertAlign w:val="superscript"/>
        </w:rPr>
        <w:footnoteReference w:id="29"/>
      </w:r>
    </w:p>
    <w:p w14:paraId="470FED17" w14:textId="77777777" w:rsidR="00734802" w:rsidRDefault="006F5D79">
      <w:pPr>
        <w:tabs>
          <w:tab w:val="left" w:pos="399"/>
          <w:tab w:val="left" w:pos="684"/>
          <w:tab w:val="left" w:pos="4794"/>
        </w:tabs>
        <w:spacing w:line="240" w:lineRule="auto"/>
        <w:ind w:right="709"/>
        <w:jc w:val="both"/>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907541C" w14:textId="77777777" w:rsidR="00734802" w:rsidRDefault="006F5D79">
      <w:pPr>
        <w:tabs>
          <w:tab w:val="left" w:pos="399"/>
          <w:tab w:val="left" w:pos="684"/>
          <w:tab w:val="left" w:pos="4794"/>
        </w:tabs>
        <w:spacing w:line="240" w:lineRule="auto"/>
        <w:ind w:right="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39329E53" w14:textId="77777777" w:rsidR="00734802" w:rsidRDefault="006F5D79">
      <w:pPr>
        <w:tabs>
          <w:tab w:val="left" w:pos="399"/>
          <w:tab w:val="left" w:pos="684"/>
          <w:tab w:val="left" w:pos="4794"/>
        </w:tabs>
        <w:spacing w:line="240" w:lineRule="auto"/>
        <w:ind w:right="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5F09C0F" w14:textId="77777777" w:rsidR="00734802" w:rsidRDefault="006F5D79">
      <w:pPr>
        <w:tabs>
          <w:tab w:val="left" w:pos="399"/>
          <w:tab w:val="left" w:pos="684"/>
          <w:tab w:val="left" w:pos="4794"/>
        </w:tabs>
        <w:spacing w:line="240" w:lineRule="auto"/>
        <w:ind w:right="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5A9FD758" w14:textId="77777777" w:rsidR="00734802" w:rsidRDefault="006F5D79">
      <w:pPr>
        <w:tabs>
          <w:tab w:val="left" w:pos="399"/>
          <w:tab w:val="left" w:pos="684"/>
          <w:tab w:val="left" w:pos="4794"/>
        </w:tabs>
        <w:spacing w:line="240" w:lineRule="auto"/>
        <w:ind w:right="709"/>
        <w:jc w:val="both"/>
        <w:rPr>
          <w:sz w:val="24"/>
        </w:rPr>
      </w:pPr>
      <w:r>
        <w:rPr>
          <w:sz w:val="24"/>
        </w:rPr>
        <w:t>1.3.1.</w:t>
      </w:r>
      <w:r>
        <w:rPr>
          <w:sz w:val="24"/>
        </w:rPr>
        <w:tab/>
        <w:t xml:space="preserve">Стороны исходят из следующих заверений об обстоятельствах, имеющих существенное значение при заключении, исполнении и прекращении Договора: </w:t>
      </w:r>
    </w:p>
    <w:p w14:paraId="41153A63" w14:textId="77777777" w:rsidR="00734802" w:rsidRDefault="006F5D79">
      <w:pPr>
        <w:tabs>
          <w:tab w:val="left" w:pos="399"/>
          <w:tab w:val="left" w:pos="684"/>
          <w:tab w:val="left" w:pos="4794"/>
        </w:tabs>
        <w:spacing w:line="240" w:lineRule="auto"/>
        <w:ind w:right="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666DC5A0" w14:textId="77777777" w:rsidR="00734802" w:rsidRDefault="006F5D79">
      <w:pPr>
        <w:tabs>
          <w:tab w:val="left" w:pos="399"/>
          <w:tab w:val="left" w:pos="684"/>
          <w:tab w:val="left" w:pos="4794"/>
        </w:tabs>
        <w:spacing w:line="240" w:lineRule="auto"/>
        <w:ind w:right="709"/>
        <w:jc w:val="both"/>
        <w:rPr>
          <w:sz w:val="24"/>
        </w:rPr>
      </w:pPr>
      <w:r>
        <w:rPr>
          <w:sz w:val="24"/>
        </w:rPr>
        <w:t>б) ни одна из Сторон не находится во владении и/или под контролем лиц, включенных в Перечень.</w:t>
      </w:r>
    </w:p>
    <w:p w14:paraId="1C4366EA" w14:textId="77777777" w:rsidR="00734802" w:rsidRDefault="006F5D79">
      <w:pPr>
        <w:tabs>
          <w:tab w:val="left" w:pos="399"/>
          <w:tab w:val="left" w:pos="684"/>
          <w:tab w:val="left" w:pos="4794"/>
        </w:tabs>
        <w:spacing w:line="240" w:lineRule="auto"/>
        <w:ind w:right="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60CFE60A" w14:textId="77777777" w:rsidR="00734802" w:rsidRDefault="006F5D79">
      <w:pPr>
        <w:tabs>
          <w:tab w:val="left" w:pos="399"/>
          <w:tab w:val="left" w:pos="684"/>
          <w:tab w:val="left" w:pos="4794"/>
        </w:tabs>
        <w:spacing w:line="240" w:lineRule="auto"/>
        <w:ind w:right="709"/>
        <w:jc w:val="both"/>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22B8EEF7" w14:textId="77777777" w:rsidR="00734802" w:rsidRDefault="006F5D79" w:rsidP="00D94321">
      <w:pPr>
        <w:numPr>
          <w:ilvl w:val="0"/>
          <w:numId w:val="27"/>
        </w:numPr>
        <w:tabs>
          <w:tab w:val="left" w:pos="549"/>
          <w:tab w:val="left" w:pos="4794"/>
        </w:tabs>
        <w:spacing w:line="240" w:lineRule="auto"/>
        <w:ind w:left="-21" w:right="709" w:firstLine="6"/>
        <w:jc w:val="both"/>
        <w:rPr>
          <w:sz w:val="24"/>
        </w:rPr>
      </w:pPr>
      <w:r>
        <w:rPr>
          <w:sz w:val="24"/>
        </w:rPr>
        <w:lastRenderedPageBreak/>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2BB451B3" w14:textId="77777777" w:rsidR="00734802" w:rsidRDefault="006F5D79" w:rsidP="00D94321">
      <w:pPr>
        <w:numPr>
          <w:ilvl w:val="0"/>
          <w:numId w:val="27"/>
        </w:numPr>
        <w:tabs>
          <w:tab w:val="left" w:pos="549"/>
          <w:tab w:val="left" w:pos="4794"/>
        </w:tabs>
        <w:spacing w:line="240" w:lineRule="auto"/>
        <w:ind w:left="-21" w:right="709" w:firstLine="6"/>
        <w:jc w:val="both"/>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3FAEFCF2" w14:textId="77777777" w:rsidR="00734802" w:rsidRDefault="006F5D79">
      <w:pPr>
        <w:tabs>
          <w:tab w:val="left" w:pos="3804"/>
          <w:tab w:val="left" w:pos="4794"/>
        </w:tabs>
        <w:spacing w:line="240" w:lineRule="auto"/>
        <w:ind w:right="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26" w:history="1">
        <w:r>
          <w:rPr>
            <w:rStyle w:val="afa"/>
            <w:sz w:val="24"/>
          </w:rPr>
          <w:t>compliance-R00@russianpost.ru</w:t>
        </w:r>
      </w:hyperlink>
      <w:r>
        <w:rPr>
          <w:sz w:val="24"/>
        </w:rPr>
        <w:t xml:space="preserve">. </w:t>
      </w:r>
    </w:p>
    <w:p w14:paraId="372A9D3E" w14:textId="77777777" w:rsidR="00734802" w:rsidRDefault="006F5D79">
      <w:pPr>
        <w:tabs>
          <w:tab w:val="left" w:pos="3804"/>
          <w:tab w:val="left" w:pos="4794"/>
        </w:tabs>
        <w:spacing w:line="240" w:lineRule="auto"/>
        <w:ind w:right="709"/>
        <w:jc w:val="both"/>
        <w:rPr>
          <w:sz w:val="24"/>
        </w:rPr>
      </w:pPr>
      <w:r>
        <w:rPr>
          <w:sz w:val="24"/>
        </w:rPr>
        <w:t xml:space="preserve">Уведомление </w:t>
      </w:r>
      <w:r>
        <w:rPr>
          <w:sz w:val="24"/>
        </w:rPr>
        <w:fldChar w:fldCharType="begin" w:fldLock="1"/>
      </w:r>
      <w:r>
        <w:rPr>
          <w:sz w:val="24"/>
        </w:rPr>
        <w:instrText>LBVARIABLE \id "662"</w:instrText>
      </w:r>
      <w:r>
        <w:rPr>
          <w:sz w:val="24"/>
        </w:rPr>
        <w:fldChar w:fldCharType="separate"/>
      </w:r>
      <w:r>
        <w:rPr>
          <w:sz w:val="24"/>
        </w:rPr>
        <w:t>_____________</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"663"</w:instrText>
      </w:r>
      <w:r>
        <w:rPr>
          <w:sz w:val="24"/>
        </w:rPr>
        <w:fldChar w:fldCharType="separate"/>
      </w:r>
      <w:r>
        <w:rPr>
          <w:sz w:val="24"/>
        </w:rPr>
        <w:t xml:space="preserve"> письма на электронный адрес _______________</w:t>
      </w:r>
      <w:r>
        <w:rPr>
          <w:sz w:val="24"/>
        </w:rPr>
        <w:fldChar w:fldCharType="end"/>
      </w:r>
      <w:r>
        <w:rPr>
          <w:sz w:val="24"/>
        </w:rPr>
        <w:t>.</w:t>
      </w:r>
    </w:p>
    <w:p w14:paraId="78DF1861" w14:textId="77777777" w:rsidR="00734802" w:rsidRDefault="006F5D79">
      <w:pPr>
        <w:tabs>
          <w:tab w:val="left" w:pos="3804"/>
          <w:tab w:val="left" w:pos="4794"/>
        </w:tabs>
        <w:spacing w:line="240" w:lineRule="auto"/>
        <w:ind w:right="709"/>
        <w:jc w:val="both"/>
        <w:rPr>
          <w:sz w:val="24"/>
        </w:rPr>
      </w:pPr>
      <w:r>
        <w:rPr>
          <w:sz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21B73EAC" w14:textId="77777777" w:rsidR="00734802" w:rsidRDefault="006F5D79">
      <w:pPr>
        <w:tabs>
          <w:tab w:val="left" w:pos="3804"/>
          <w:tab w:val="left" w:pos="4794"/>
        </w:tabs>
        <w:spacing w:line="240" w:lineRule="auto"/>
        <w:ind w:right="709"/>
        <w:jc w:val="both"/>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0DEC02A9" w14:textId="77777777" w:rsidR="00734802" w:rsidRDefault="006F5D79">
      <w:pPr>
        <w:tabs>
          <w:tab w:val="left" w:pos="264"/>
          <w:tab w:val="left" w:pos="4794"/>
        </w:tabs>
        <w:spacing w:line="240" w:lineRule="auto"/>
        <w:ind w:right="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22ECD62" w14:textId="77777777" w:rsidR="00734802" w:rsidRDefault="006F5D79">
      <w:pPr>
        <w:tabs>
          <w:tab w:val="left" w:pos="3804"/>
          <w:tab w:val="left" w:pos="4794"/>
        </w:tabs>
        <w:spacing w:line="240" w:lineRule="auto"/>
        <w:ind w:right="709"/>
        <w:jc w:val="both"/>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88A0716" w14:textId="77777777" w:rsidR="00734802" w:rsidRDefault="006F5D79">
      <w:pPr>
        <w:tabs>
          <w:tab w:val="left" w:pos="264"/>
          <w:tab w:val="left" w:pos="4794"/>
        </w:tabs>
        <w:spacing w:line="240" w:lineRule="auto"/>
        <w:ind w:right="709"/>
        <w:jc w:val="both"/>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23EB2B4" w14:textId="77777777" w:rsidR="00734802" w:rsidRDefault="006F5D79">
      <w:pPr>
        <w:tabs>
          <w:tab w:val="left" w:pos="3804"/>
          <w:tab w:val="left" w:pos="4794"/>
        </w:tabs>
        <w:spacing w:line="240" w:lineRule="auto"/>
        <w:ind w:right="709"/>
        <w:jc w:val="both"/>
        <w:rPr>
          <w:sz w:val="24"/>
        </w:rPr>
      </w:pPr>
      <w:r>
        <w:rPr>
          <w:sz w:val="24"/>
        </w:rPr>
        <w:t>Уведомление Сторон осуществляется в порядке, определенном в пункте 1.3.3 настоящего Приложения.</w:t>
      </w:r>
    </w:p>
    <w:p w14:paraId="6A5A89D1" w14:textId="77777777" w:rsidR="00734802" w:rsidRDefault="006F5D79">
      <w:pPr>
        <w:tabs>
          <w:tab w:val="left" w:pos="3804"/>
          <w:tab w:val="left" w:pos="4794"/>
        </w:tabs>
        <w:spacing w:line="240" w:lineRule="auto"/>
        <w:ind w:right="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2E65FC74" w14:textId="77777777" w:rsidR="00734802" w:rsidRDefault="006F5D79">
      <w:pPr>
        <w:tabs>
          <w:tab w:val="left" w:pos="3804"/>
          <w:tab w:val="left" w:pos="4794"/>
        </w:tabs>
        <w:spacing w:line="240" w:lineRule="auto"/>
        <w:ind w:right="709"/>
        <w:jc w:val="both"/>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992CCB4" w14:textId="77777777" w:rsidR="00734802" w:rsidRDefault="006F5D79">
      <w:pPr>
        <w:tabs>
          <w:tab w:val="left" w:pos="264"/>
          <w:tab w:val="left" w:pos="4794"/>
        </w:tabs>
        <w:spacing w:line="240" w:lineRule="auto"/>
        <w:ind w:right="709"/>
        <w:jc w:val="both"/>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 xml:space="preserve">в установленный срок другой Стороной информации об итогах рассмотрения письменного </w:t>
      </w:r>
      <w:r>
        <w:rPr>
          <w:sz w:val="24"/>
        </w:rPr>
        <w:lastRenderedPageBreak/>
        <w:t>уведомления, направленного в соответствии с п. 1.3.3 настоящего Приложения, другая Сторона по соответствующему письменному требованию вправе:</w:t>
      </w:r>
    </w:p>
    <w:p w14:paraId="2FC3D1B6" w14:textId="77777777" w:rsidR="00734802" w:rsidRDefault="006F5D79">
      <w:pPr>
        <w:tabs>
          <w:tab w:val="left" w:pos="3804"/>
          <w:tab w:val="left" w:pos="4794"/>
        </w:tabs>
        <w:spacing w:line="240" w:lineRule="auto"/>
        <w:ind w:right="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0650EF10" w14:textId="77777777" w:rsidR="00734802" w:rsidRDefault="006F5D79">
      <w:pPr>
        <w:tabs>
          <w:tab w:val="left" w:pos="3804"/>
          <w:tab w:val="left" w:pos="4794"/>
        </w:tabs>
        <w:spacing w:line="240" w:lineRule="auto"/>
        <w:ind w:right="709"/>
        <w:jc w:val="both"/>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69EFF846" w14:textId="77777777" w:rsidR="00734802" w:rsidRDefault="006F5D79">
      <w:pPr>
        <w:tabs>
          <w:tab w:val="left" w:pos="3804"/>
          <w:tab w:val="left" w:pos="4794"/>
        </w:tabs>
        <w:spacing w:line="240" w:lineRule="auto"/>
        <w:ind w:right="709"/>
        <w:jc w:val="both"/>
        <w:rPr>
          <w:sz w:val="24"/>
        </w:rPr>
      </w:pPr>
      <w:r>
        <w:rPr>
          <w:sz w:val="24"/>
        </w:rPr>
        <w:t>Право требования уплаты штрафа возникает за каждый выявленный факт «недружественного влияния».</w:t>
      </w:r>
    </w:p>
    <w:p w14:paraId="36148FDD" w14:textId="77777777" w:rsidR="00734802" w:rsidRDefault="006F5D79">
      <w:pPr>
        <w:tabs>
          <w:tab w:val="left" w:pos="3804"/>
          <w:tab w:val="left" w:pos="4794"/>
        </w:tabs>
        <w:spacing w:line="240" w:lineRule="auto"/>
        <w:ind w:right="709"/>
        <w:jc w:val="both"/>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4DDFE37B" w14:textId="77777777" w:rsidR="00734802" w:rsidRDefault="00734802">
      <w:pPr>
        <w:tabs>
          <w:tab w:val="left" w:pos="3804"/>
          <w:tab w:val="left" w:pos="4794"/>
        </w:tabs>
        <w:spacing w:line="240" w:lineRule="auto"/>
        <w:ind w:right="709"/>
        <w:jc w:val="both"/>
      </w:pPr>
    </w:p>
    <w:p w14:paraId="2126C97E" w14:textId="77777777" w:rsidR="00734802" w:rsidRDefault="00734802">
      <w:pPr>
        <w:tabs>
          <w:tab w:val="left" w:pos="3804"/>
          <w:tab w:val="left" w:pos="4794"/>
        </w:tabs>
        <w:spacing w:line="240" w:lineRule="auto"/>
        <w:ind w:right="709"/>
        <w:jc w:val="both"/>
      </w:pPr>
    </w:p>
    <w:tbl>
      <w:tblPr>
        <w:tblStyle w:val="a5"/>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2"/>
        <w:gridCol w:w="4538"/>
      </w:tblGrid>
      <w:tr w:rsidR="00734802" w:rsidRPr="003528E1" w14:paraId="1BA75430" w14:textId="77777777">
        <w:tc>
          <w:tcPr>
            <w:tcW w:w="4820" w:type="dxa"/>
            <w:hideMark/>
          </w:tcPr>
          <w:p w14:paraId="680C9826" w14:textId="77777777" w:rsidR="00734802" w:rsidRPr="003528E1" w:rsidRDefault="006F5D79">
            <w:pPr>
              <w:pStyle w:val="LBBodyText1"/>
              <w:spacing w:before="240"/>
              <w:jc w:val="left"/>
              <w:rPr>
                <w:sz w:val="22"/>
              </w:rPr>
            </w:pPr>
            <w:r w:rsidRPr="003528E1">
              <w:rPr>
                <w:b/>
                <w:sz w:val="22"/>
              </w:rPr>
              <w:t>ПОКУПАТЕЛЬ:</w:t>
            </w:r>
          </w:p>
        </w:tc>
        <w:tc>
          <w:tcPr>
            <w:tcW w:w="4536" w:type="dxa"/>
            <w:hideMark/>
          </w:tcPr>
          <w:p w14:paraId="4635DE8B" w14:textId="77777777" w:rsidR="00734802" w:rsidRPr="003528E1" w:rsidRDefault="006F5D79">
            <w:pPr>
              <w:pStyle w:val="LBBodyText1"/>
              <w:spacing w:before="240"/>
              <w:jc w:val="left"/>
              <w:rPr>
                <w:sz w:val="22"/>
              </w:rPr>
            </w:pPr>
            <w:r w:rsidRPr="003528E1">
              <w:rPr>
                <w:b/>
                <w:sz w:val="22"/>
              </w:rPr>
              <w:t>ПОСТАВЩИК:</w:t>
            </w:r>
          </w:p>
        </w:tc>
      </w:tr>
      <w:tr w:rsidR="00734802" w:rsidRPr="003528E1" w14:paraId="23321FFC" w14:textId="77777777">
        <w:tc>
          <w:tcPr>
            <w:tcW w:w="4820" w:type="dxa"/>
            <w:hideMark/>
          </w:tcPr>
          <w:p w14:paraId="5A3AC9F6" w14:textId="77777777" w:rsidR="00AE1CA7" w:rsidRPr="003528E1" w:rsidRDefault="00AE1CA7" w:rsidP="00AE1CA7">
            <w:pPr>
              <w:pStyle w:val="LBBodyText1"/>
              <w:rPr>
                <w:sz w:val="22"/>
                <w:szCs w:val="22"/>
              </w:rPr>
            </w:pPr>
            <w:r w:rsidRPr="003528E1">
              <w:rPr>
                <w:sz w:val="22"/>
                <w:szCs w:val="22"/>
              </w:rPr>
              <w:t>Заместитель директора</w:t>
            </w:r>
          </w:p>
          <w:p w14:paraId="7D55792B" w14:textId="6CA6E8B8" w:rsidR="00734802" w:rsidRPr="003528E1" w:rsidRDefault="00734802">
            <w:pPr>
              <w:pStyle w:val="LBBodyText1"/>
              <w:rPr>
                <w:sz w:val="22"/>
              </w:rPr>
            </w:pPr>
          </w:p>
          <w:p w14:paraId="53166E9D" w14:textId="77777777" w:rsidR="00734802" w:rsidRPr="003528E1" w:rsidRDefault="006F5D79">
            <w:pPr>
              <w:pStyle w:val="LBBodyText1"/>
              <w:jc w:val="left"/>
              <w:rPr>
                <w:sz w:val="22"/>
              </w:rPr>
            </w:pPr>
            <w:r w:rsidRPr="003528E1">
              <w:rPr>
                <w:sz w:val="22"/>
              </w:rPr>
              <w:t>____________________</w:t>
            </w:r>
          </w:p>
          <w:p w14:paraId="1E9E70F4" w14:textId="5F1385E0" w:rsidR="00734802" w:rsidRPr="003528E1" w:rsidRDefault="00B32CEC">
            <w:pPr>
              <w:pStyle w:val="LBBodyText1"/>
              <w:rPr>
                <w:sz w:val="22"/>
              </w:rPr>
            </w:pPr>
            <w:r w:rsidRPr="003528E1">
              <w:rPr>
                <w:sz w:val="22"/>
              </w:rPr>
              <w:t>Булгаков Виктор Сергеевич</w:t>
            </w:r>
          </w:p>
        </w:tc>
        <w:tc>
          <w:tcPr>
            <w:tcW w:w="4536" w:type="dxa"/>
            <w:hideMark/>
          </w:tcPr>
          <w:p w14:paraId="3F5FF40B" w14:textId="77777777" w:rsidR="00734802" w:rsidRPr="003528E1" w:rsidRDefault="00734802">
            <w:pPr>
              <w:pStyle w:val="LBBodyText1"/>
              <w:rPr>
                <w:sz w:val="22"/>
              </w:rPr>
            </w:pPr>
          </w:p>
          <w:p w14:paraId="5F2214B3" w14:textId="77777777" w:rsidR="00734802" w:rsidRPr="003528E1" w:rsidRDefault="006F5D79">
            <w:pPr>
              <w:pStyle w:val="LBBodyText1"/>
              <w:jc w:val="left"/>
              <w:rPr>
                <w:sz w:val="22"/>
              </w:rPr>
            </w:pPr>
            <w:r w:rsidRPr="003528E1">
              <w:rPr>
                <w:sz w:val="22"/>
              </w:rPr>
              <w:t>____________________</w:t>
            </w:r>
          </w:p>
          <w:p w14:paraId="3980F48A" w14:textId="77777777" w:rsidR="00734802" w:rsidRPr="003528E1" w:rsidRDefault="00734802">
            <w:pPr>
              <w:pStyle w:val="LBBodyText1"/>
              <w:rPr>
                <w:sz w:val="22"/>
              </w:rPr>
            </w:pPr>
          </w:p>
        </w:tc>
      </w:tr>
      <w:tr w:rsidR="00734802" w:rsidRPr="003528E1" w14:paraId="130B7F06" w14:textId="77777777">
        <w:tc>
          <w:tcPr>
            <w:tcW w:w="4820" w:type="dxa"/>
            <w:hideMark/>
          </w:tcPr>
          <w:p w14:paraId="5501D5D2" w14:textId="77777777" w:rsidR="00734802" w:rsidRPr="003528E1" w:rsidRDefault="006F5D79">
            <w:pPr>
              <w:pStyle w:val="LBBodyText1"/>
              <w:jc w:val="left"/>
              <w:rPr>
                <w:sz w:val="22"/>
              </w:rPr>
            </w:pPr>
            <w:r w:rsidRPr="003528E1">
              <w:rPr>
                <w:sz w:val="22"/>
              </w:rPr>
              <w:t>___ ____________ 20__ г.</w:t>
            </w:r>
          </w:p>
        </w:tc>
        <w:tc>
          <w:tcPr>
            <w:tcW w:w="4536" w:type="dxa"/>
            <w:hideMark/>
          </w:tcPr>
          <w:p w14:paraId="4274B9DF" w14:textId="77777777" w:rsidR="00734802" w:rsidRPr="003528E1" w:rsidRDefault="006F5D79">
            <w:pPr>
              <w:pStyle w:val="LBBodyText1"/>
              <w:jc w:val="left"/>
              <w:rPr>
                <w:sz w:val="22"/>
              </w:rPr>
            </w:pPr>
            <w:r w:rsidRPr="003528E1">
              <w:rPr>
                <w:sz w:val="22"/>
              </w:rPr>
              <w:t>___ ____________ 20__ г.</w:t>
            </w:r>
          </w:p>
        </w:tc>
      </w:tr>
      <w:tr w:rsidR="00734802" w:rsidRPr="003528E1" w14:paraId="36D88ADA" w14:textId="77777777">
        <w:tc>
          <w:tcPr>
            <w:tcW w:w="4820" w:type="dxa"/>
          </w:tcPr>
          <w:p w14:paraId="3B14C8F2" w14:textId="77777777" w:rsidR="00734802" w:rsidRPr="003528E1" w:rsidRDefault="00734802">
            <w:pPr>
              <w:pStyle w:val="LBBodyText1"/>
              <w:jc w:val="left"/>
              <w:rPr>
                <w:sz w:val="22"/>
                <w:vertAlign w:val="superscript"/>
              </w:rPr>
            </w:pPr>
          </w:p>
        </w:tc>
        <w:tc>
          <w:tcPr>
            <w:tcW w:w="4536" w:type="dxa"/>
            <w:hideMark/>
          </w:tcPr>
          <w:p w14:paraId="276DB57F" w14:textId="77777777" w:rsidR="00734802" w:rsidRPr="003528E1" w:rsidRDefault="006F5D79">
            <w:pPr>
              <w:pStyle w:val="LBBodyText1"/>
              <w:jc w:val="left"/>
              <w:rPr>
                <w:sz w:val="22"/>
                <w:vertAlign w:val="superscript"/>
              </w:rPr>
            </w:pPr>
            <w:r w:rsidRPr="003528E1">
              <w:rPr>
                <w:sz w:val="22"/>
              </w:rPr>
              <w:t>М.П. (при наличии печати)</w:t>
            </w:r>
          </w:p>
        </w:tc>
      </w:tr>
    </w:tbl>
    <w:p w14:paraId="2C538C23" w14:textId="77777777" w:rsidR="00734802" w:rsidRDefault="00734802">
      <w:pPr>
        <w:tabs>
          <w:tab w:val="left" w:pos="3804"/>
          <w:tab w:val="left" w:pos="4794"/>
        </w:tabs>
        <w:spacing w:line="240" w:lineRule="auto"/>
        <w:ind w:right="709"/>
        <w:jc w:val="both"/>
      </w:pPr>
    </w:p>
    <w:sectPr w:rsidR="00734802">
      <w:pgSz w:w="11906" w:h="16838"/>
      <w:pgMar w:top="1134" w:right="140"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0089E" w14:textId="77777777" w:rsidR="008525B3" w:rsidRDefault="008525B3" w:rsidP="00CE05AB">
      <w:pPr>
        <w:spacing w:after="0" w:line="240" w:lineRule="auto"/>
      </w:pPr>
      <w:r>
        <w:separator/>
      </w:r>
    </w:p>
  </w:endnote>
  <w:endnote w:type="continuationSeparator" w:id="0">
    <w:p w14:paraId="2D57CDAD" w14:textId="77777777" w:rsidR="008525B3" w:rsidRDefault="008525B3"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B3A1B" w14:textId="77777777" w:rsidR="00B83FDD" w:rsidRDefault="00B83FD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1283814"/>
      <w:docPartObj>
        <w:docPartGallery w:val="Page Numbers (Bottom of Page)"/>
        <w:docPartUnique/>
      </w:docPartObj>
    </w:sdtPr>
    <w:sdtEndPr/>
    <w:sdtContent>
      <w:p w14:paraId="57781931" w14:textId="6E65400D" w:rsidR="00B83FDD" w:rsidRDefault="00B83FDD">
        <w:pPr>
          <w:pStyle w:val="afb"/>
          <w:jc w:val="center"/>
        </w:pPr>
        <w:r>
          <w:fldChar w:fldCharType="begin"/>
        </w:r>
        <w:r>
          <w:instrText>PAGE   \* MERGEFORMAT</w:instrText>
        </w:r>
        <w:r>
          <w:fldChar w:fldCharType="separate"/>
        </w:r>
        <w:r>
          <w:t>2</w:t>
        </w:r>
        <w:r>
          <w:fldChar w:fldCharType="end"/>
        </w:r>
      </w:p>
    </w:sdtContent>
  </w:sdt>
  <w:p w14:paraId="03F64264" w14:textId="77777777" w:rsidR="00B83FDD" w:rsidRDefault="00B83FD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1BC78" w14:textId="77777777" w:rsidR="00B83FDD" w:rsidRDefault="00B83FDD">
    <w:pPr>
      <w:pStyle w:val="af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447F4" w14:textId="77777777" w:rsidR="00734802" w:rsidRDefault="00734802">
    <w:pPr>
      <w:pStyle w:val="afb"/>
      <w:jc w:val="right"/>
    </w:pPr>
  </w:p>
  <w:p w14:paraId="7D492EF5" w14:textId="77777777" w:rsidR="00734802" w:rsidRDefault="00734802">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50DFD" w14:textId="77777777" w:rsidR="008525B3" w:rsidRDefault="008525B3" w:rsidP="00CE05AB">
      <w:pPr>
        <w:spacing w:after="0" w:line="240" w:lineRule="auto"/>
      </w:pPr>
      <w:r>
        <w:separator/>
      </w:r>
    </w:p>
  </w:footnote>
  <w:footnote w:type="continuationSeparator" w:id="0">
    <w:p w14:paraId="1F2E60ED" w14:textId="77777777" w:rsidR="008525B3" w:rsidRDefault="008525B3" w:rsidP="00CE05AB">
      <w:pPr>
        <w:spacing w:after="0" w:line="240" w:lineRule="auto"/>
      </w:pPr>
      <w:r>
        <w:continuationSeparator/>
      </w:r>
    </w:p>
  </w:footnote>
  <w:footnote w:id="1">
    <w:p w14:paraId="33D7FD4F" w14:textId="77777777" w:rsidR="00CF661E" w:rsidRPr="00B80575" w:rsidRDefault="00CF661E" w:rsidP="00B80575">
      <w:pPr>
        <w:pStyle w:val="a8"/>
        <w:jc w:val="both"/>
        <w:rPr>
          <w:sz w:val="18"/>
          <w:szCs w:val="18"/>
        </w:rPr>
      </w:pPr>
      <w:r w:rsidRPr="00B80575">
        <w:rPr>
          <w:rStyle w:val="aa"/>
          <w:sz w:val="18"/>
          <w:szCs w:val="18"/>
        </w:rPr>
        <w:footnoteRef/>
      </w:r>
      <w:r w:rsidRPr="00B80575">
        <w:rPr>
          <w:sz w:val="18"/>
          <w:szCs w:val="18"/>
        </w:rPr>
        <w:t xml:space="preserve"> Указывается номер Договора.</w:t>
      </w:r>
    </w:p>
  </w:footnote>
  <w:footnote w:id="2">
    <w:p w14:paraId="001D8DC7" w14:textId="77777777" w:rsidR="00CF661E" w:rsidRDefault="00CF661E">
      <w:pPr>
        <w:pStyle w:val="a8"/>
      </w:pPr>
      <w:r>
        <w:rPr>
          <w:rStyle w:val="aa"/>
        </w:rPr>
        <w:footnoteRef/>
      </w:r>
      <w:r>
        <w:t xml:space="preserve"> </w:t>
      </w:r>
      <w:r w:rsidRPr="003C45A8">
        <w:rPr>
          <w:sz w:val="18"/>
          <w:szCs w:val="18"/>
        </w:rPr>
        <w:t>Указывается дата заключения Договора.</w:t>
      </w:r>
    </w:p>
  </w:footnote>
  <w:footnote w:id="3">
    <w:p w14:paraId="08D4C91D" w14:textId="77777777" w:rsidR="00CF661E" w:rsidRPr="00B80575" w:rsidRDefault="00CF661E" w:rsidP="00B80575">
      <w:pPr>
        <w:pStyle w:val="a8"/>
        <w:jc w:val="both"/>
        <w:rPr>
          <w:sz w:val="18"/>
          <w:szCs w:val="18"/>
        </w:rPr>
      </w:pPr>
      <w:r w:rsidRPr="00B80575">
        <w:rPr>
          <w:rStyle w:val="aa"/>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14:paraId="66340B64" w14:textId="77777777" w:rsidR="00CF661E" w:rsidRPr="00B80575" w:rsidRDefault="00CF661E" w:rsidP="00B80575">
      <w:pPr>
        <w:pStyle w:val="a8"/>
        <w:jc w:val="both"/>
        <w:rPr>
          <w:sz w:val="18"/>
          <w:szCs w:val="18"/>
        </w:rPr>
      </w:pPr>
      <w:r w:rsidRPr="00B80575">
        <w:rPr>
          <w:rStyle w:val="aa"/>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14:paraId="75A5E9D6" w14:textId="77777777" w:rsidR="00CF661E" w:rsidRPr="00B80575" w:rsidRDefault="00CF661E" w:rsidP="00B80575">
      <w:pPr>
        <w:pStyle w:val="a8"/>
        <w:jc w:val="both"/>
        <w:rPr>
          <w:sz w:val="18"/>
          <w:szCs w:val="18"/>
        </w:rPr>
      </w:pPr>
      <w:r w:rsidRPr="00B80575">
        <w:rPr>
          <w:rStyle w:val="aa"/>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14:paraId="7908A495" w14:textId="77777777" w:rsidR="000348D3" w:rsidRPr="006027E7" w:rsidRDefault="000348D3" w:rsidP="000348D3">
      <w:pPr>
        <w:pStyle w:val="a8"/>
        <w:jc w:val="both"/>
      </w:pPr>
      <w:r w:rsidRPr="006027E7">
        <w:rPr>
          <w:rStyle w:val="aa"/>
        </w:rPr>
        <w:footnoteRef/>
      </w:r>
      <w:r w:rsidRPr="006027E7">
        <w:t xml:space="preserve"> Указать страну происхождения Товара применительно к каждому виду Товара.</w:t>
      </w:r>
    </w:p>
  </w:footnote>
  <w:footnote w:id="7">
    <w:p w14:paraId="5B9EF36B" w14:textId="77777777" w:rsidR="00CF661E" w:rsidRDefault="00CF661E" w:rsidP="00DD767C">
      <w:pPr>
        <w:pStyle w:val="a8"/>
        <w:jc w:val="both"/>
        <w:rPr>
          <w:sz w:val="18"/>
          <w:szCs w:val="18"/>
        </w:rPr>
      </w:pPr>
      <w:r>
        <w:rPr>
          <w:rStyle w:val="aa"/>
          <w:sz w:val="18"/>
          <w:szCs w:val="18"/>
        </w:rPr>
        <w:footnoteRef/>
      </w:r>
      <w:r>
        <w:rPr>
          <w:sz w:val="18"/>
          <w:szCs w:val="18"/>
        </w:rPr>
        <w:t xml:space="preserve"> </w:t>
      </w:r>
      <w:r w:rsidRPr="006B4A8D">
        <w:rPr>
          <w:bCs/>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8">
    <w:p w14:paraId="7BED437B" w14:textId="77777777" w:rsidR="00CF661E" w:rsidRDefault="00CF661E" w:rsidP="00DD767C">
      <w:pPr>
        <w:pStyle w:val="a8"/>
        <w:jc w:val="both"/>
        <w:rPr>
          <w:sz w:val="18"/>
          <w:szCs w:val="18"/>
        </w:rPr>
      </w:pPr>
      <w:r>
        <w:rPr>
          <w:rStyle w:val="aa"/>
          <w:sz w:val="18"/>
          <w:szCs w:val="18"/>
        </w:rPr>
        <w:footnoteRef/>
      </w:r>
      <w:r>
        <w:rPr>
          <w:sz w:val="18"/>
          <w:szCs w:val="18"/>
        </w:rPr>
        <w:t xml:space="preserve"> </w:t>
      </w:r>
      <w:r>
        <w:rPr>
          <w:bCs/>
          <w:sz w:val="18"/>
          <w:szCs w:val="18"/>
        </w:rPr>
        <w:t>Применяется, если Договор заключен с иностранным лицом и в случаях, установленных статьей 147 и/или 148 Налогового Кодекса Российской Федерации. Не применяется при заключении договора через постоянное представительство иностранного лица в Российской Федерации.</w:t>
      </w:r>
    </w:p>
  </w:footnote>
  <w:footnote w:id="9">
    <w:p w14:paraId="5842D04D" w14:textId="77777777" w:rsidR="00CF661E" w:rsidRDefault="00CF661E" w:rsidP="00DD767C">
      <w:pPr>
        <w:pStyle w:val="a8"/>
        <w:jc w:val="both"/>
      </w:pPr>
      <w:r>
        <w:rPr>
          <w:rStyle w:val="aa"/>
        </w:rPr>
        <w:footnoteRef/>
      </w:r>
      <w:r>
        <w:t xml:space="preserve"> Пункт </w:t>
      </w:r>
      <w:r>
        <w:rPr>
          <w:sz w:val="18"/>
          <w:szCs w:val="18"/>
        </w:rPr>
        <w:t>подлежит включению в Договор в случае, если Поставщик – иностранное лицо.</w:t>
      </w:r>
    </w:p>
  </w:footnote>
  <w:footnote w:id="10">
    <w:p w14:paraId="163DF550" w14:textId="77777777" w:rsidR="00CF661E" w:rsidRDefault="00CF661E" w:rsidP="00F44D10">
      <w:pPr>
        <w:pStyle w:val="a8"/>
        <w:jc w:val="both"/>
      </w:pPr>
      <w:r>
        <w:rPr>
          <w:rStyle w:val="aa"/>
        </w:rPr>
        <w:footnoteRef/>
      </w:r>
      <w:r>
        <w:t xml:space="preserve"> Включается, в</w:t>
      </w:r>
      <w:r>
        <w:rPr>
          <w:bCs/>
          <w:sz w:val="18"/>
          <w:szCs w:val="18"/>
        </w:rPr>
        <w:t xml:space="preserve">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11">
    <w:p w14:paraId="61F8C1A5" w14:textId="77777777" w:rsidR="00CF661E" w:rsidRDefault="00CF661E" w:rsidP="00DD767C">
      <w:pPr>
        <w:pStyle w:val="a8"/>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2">
    <w:p w14:paraId="1F29D100" w14:textId="77777777" w:rsidR="00CF661E" w:rsidRDefault="00CF661E" w:rsidP="00883325">
      <w:pPr>
        <w:pStyle w:val="a8"/>
        <w:jc w:val="both"/>
        <w:rPr>
          <w:sz w:val="18"/>
          <w:szCs w:val="18"/>
        </w:rPr>
      </w:pPr>
      <w:r>
        <w:rPr>
          <w:rStyle w:val="aa"/>
          <w:sz w:val="18"/>
          <w:szCs w:val="18"/>
        </w:rPr>
        <w:footnoteRef/>
      </w:r>
      <w:r>
        <w:rPr>
          <w:sz w:val="18"/>
          <w:szCs w:val="18"/>
        </w:rPr>
        <w:t xml:space="preserve"> Если контрагентом является физическое лицо, то пункт удалить.</w:t>
      </w:r>
    </w:p>
  </w:footnote>
  <w:footnote w:id="13">
    <w:p w14:paraId="2243C2B8" w14:textId="77777777" w:rsidR="00CF661E" w:rsidRPr="006D3AA4" w:rsidRDefault="00CF661E" w:rsidP="00883325">
      <w:pPr>
        <w:pStyle w:val="a8"/>
        <w:jc w:val="both"/>
      </w:pPr>
      <w:r>
        <w:rPr>
          <w:rStyle w:val="aa"/>
        </w:rPr>
        <w:footnoteRef/>
      </w:r>
      <w:r>
        <w:t xml:space="preserve"> </w:t>
      </w:r>
      <w:r w:rsidRPr="00883325">
        <w:rPr>
          <w:sz w:val="18"/>
          <w:szCs w:val="18"/>
        </w:rPr>
        <w:t>Только для юридических лиц и индивидуальных предпринимателей.</w:t>
      </w:r>
    </w:p>
  </w:footnote>
  <w:footnote w:id="14">
    <w:p w14:paraId="1C91DEE5" w14:textId="77777777" w:rsidR="00CF661E" w:rsidRDefault="00CF661E" w:rsidP="00883325">
      <w:pPr>
        <w:pStyle w:val="a8"/>
        <w:jc w:val="both"/>
      </w:pPr>
      <w:r>
        <w:rPr>
          <w:vertAlign w:val="superscript"/>
        </w:rPr>
        <w:footnoteRef/>
      </w:r>
      <w:r>
        <w:t xml:space="preserve"> </w:t>
      </w:r>
      <w:r w:rsidRPr="00BA24B3">
        <w:rPr>
          <w:sz w:val="18"/>
          <w:szCs w:val="18"/>
        </w:rPr>
        <w:t>Только для физических лиц.</w:t>
      </w:r>
    </w:p>
  </w:footnote>
  <w:footnote w:id="15">
    <w:p w14:paraId="2320A6B3" w14:textId="77777777" w:rsidR="000F186A" w:rsidRDefault="000F186A">
      <w:pPr>
        <w:pStyle w:val="a8"/>
      </w:pPr>
      <w:r>
        <w:rPr>
          <w:rStyle w:val="aa"/>
        </w:rPr>
        <w:footnoteRef/>
      </w:r>
      <w:r>
        <w:t xml:space="preserve"> </w:t>
      </w:r>
      <w:r w:rsidRPr="007D352B">
        <w:rPr>
          <w:sz w:val="18"/>
          <w:szCs w:val="18"/>
        </w:rPr>
        <w:t>Применяется, если договор заключен с физическим лицом.</w:t>
      </w:r>
    </w:p>
  </w:footnote>
  <w:footnote w:id="16">
    <w:p w14:paraId="36A7DAA6" w14:textId="77777777" w:rsidR="00CF661E" w:rsidRPr="00EB6D6E" w:rsidRDefault="00CF661E" w:rsidP="00EB6D6E">
      <w:pPr>
        <w:pStyle w:val="a8"/>
        <w:jc w:val="both"/>
        <w:rPr>
          <w:sz w:val="18"/>
          <w:szCs w:val="18"/>
        </w:rPr>
      </w:pPr>
      <w:r w:rsidRPr="00EB6D6E">
        <w:rPr>
          <w:rStyle w:val="aa"/>
          <w:sz w:val="18"/>
          <w:szCs w:val="18"/>
        </w:rPr>
        <w:footnoteRef/>
      </w:r>
      <w:r w:rsidRPr="00EB6D6E">
        <w:rPr>
          <w:sz w:val="18"/>
          <w:szCs w:val="18"/>
        </w:rPr>
        <w:t xml:space="preserve"> Указывается дата заключения Договора.</w:t>
      </w:r>
    </w:p>
  </w:footnote>
  <w:footnote w:id="17">
    <w:p w14:paraId="607BDFEE" w14:textId="77777777" w:rsidR="00CF661E" w:rsidRPr="00EB6D6E" w:rsidRDefault="00CF661E" w:rsidP="00EB6D6E">
      <w:pPr>
        <w:pStyle w:val="a8"/>
        <w:jc w:val="both"/>
        <w:rPr>
          <w:sz w:val="18"/>
          <w:szCs w:val="18"/>
        </w:rPr>
      </w:pPr>
      <w:r w:rsidRPr="00EB6D6E">
        <w:rPr>
          <w:rStyle w:val="aa"/>
          <w:sz w:val="18"/>
          <w:szCs w:val="18"/>
        </w:rPr>
        <w:footnoteRef/>
      </w:r>
      <w:r w:rsidRPr="00EB6D6E">
        <w:rPr>
          <w:sz w:val="18"/>
          <w:szCs w:val="18"/>
        </w:rPr>
        <w:t xml:space="preserve"> Указывается номер Договора.</w:t>
      </w:r>
    </w:p>
  </w:footnote>
  <w:footnote w:id="18">
    <w:p w14:paraId="0B4A8E32" w14:textId="77777777" w:rsidR="001C5A24" w:rsidRPr="00EB6D6E" w:rsidRDefault="001C5A24" w:rsidP="00EB6D6E">
      <w:pPr>
        <w:pStyle w:val="a8"/>
        <w:jc w:val="both"/>
        <w:rPr>
          <w:sz w:val="18"/>
          <w:szCs w:val="18"/>
        </w:rPr>
      </w:pPr>
      <w:r w:rsidRPr="00EB6D6E">
        <w:rPr>
          <w:rStyle w:val="aa"/>
          <w:sz w:val="18"/>
          <w:szCs w:val="18"/>
        </w:rPr>
        <w:footnoteRef/>
      </w:r>
      <w:r w:rsidRPr="00EB6D6E">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9">
    <w:p w14:paraId="1714BCF4" w14:textId="77777777" w:rsidR="00695A61" w:rsidRPr="00851704" w:rsidRDefault="00695A61" w:rsidP="00695A61">
      <w:pPr>
        <w:pStyle w:val="a8"/>
        <w:jc w:val="both"/>
        <w:rPr>
          <w:sz w:val="18"/>
          <w:szCs w:val="18"/>
        </w:rPr>
      </w:pPr>
      <w:r w:rsidRPr="00851704">
        <w:rPr>
          <w:rStyle w:val="aa"/>
          <w:sz w:val="18"/>
          <w:szCs w:val="18"/>
        </w:rPr>
        <w:footnoteRef/>
      </w:r>
      <w:r w:rsidRPr="00851704">
        <w:rPr>
          <w:sz w:val="18"/>
          <w:szCs w:val="18"/>
        </w:rPr>
        <w:t xml:space="preserve"> Указывается дата заключения Договора.</w:t>
      </w:r>
    </w:p>
  </w:footnote>
  <w:footnote w:id="20">
    <w:p w14:paraId="3C1B49E1" w14:textId="77777777" w:rsidR="00695A61" w:rsidRDefault="00695A61" w:rsidP="00695A61">
      <w:pPr>
        <w:pStyle w:val="a8"/>
        <w:jc w:val="both"/>
      </w:pPr>
      <w:r w:rsidRPr="00851704">
        <w:rPr>
          <w:rStyle w:val="aa"/>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1">
    <w:p w14:paraId="0E59F2D4" w14:textId="77777777" w:rsidR="00693686" w:rsidRPr="00883229" w:rsidRDefault="00693686" w:rsidP="00693686">
      <w:pPr>
        <w:pStyle w:val="a8"/>
      </w:pPr>
      <w:r w:rsidRPr="00883229">
        <w:rPr>
          <w:rStyle w:val="aa"/>
        </w:rPr>
        <w:footnoteRef/>
      </w:r>
      <w:r w:rsidRPr="00883229">
        <w:t xml:space="preserve"> </w:t>
      </w:r>
      <w:r>
        <w:t>Для Товаров, которым требуется питание от электрической сети</w:t>
      </w:r>
      <w:r w:rsidRPr="00883229">
        <w:t>.</w:t>
      </w:r>
    </w:p>
  </w:footnote>
  <w:footnote w:id="22">
    <w:p w14:paraId="2BC567F6" w14:textId="77777777" w:rsidR="00693686" w:rsidRPr="00232CDC" w:rsidRDefault="00693686" w:rsidP="00693686">
      <w:pPr>
        <w:pStyle w:val="a8"/>
        <w:ind w:firstLine="709"/>
      </w:pPr>
      <w:r w:rsidRPr="00E03C2C">
        <w:rPr>
          <w:rStyle w:val="aa"/>
          <w:szCs w:val="24"/>
        </w:rPr>
        <w:footnoteRef/>
      </w:r>
      <w:r w:rsidRPr="00E03C2C">
        <w:rPr>
          <w:szCs w:val="24"/>
        </w:rPr>
        <w:t xml:space="preserve"> Предоставление счета-фактуры не требуется в случае, если Поставщик не является плательщиком НДС.</w:t>
      </w:r>
    </w:p>
  </w:footnote>
  <w:footnote w:id="23">
    <w:p w14:paraId="1839DAC3" w14:textId="77777777" w:rsidR="00CF661E" w:rsidRPr="00851704" w:rsidRDefault="00CF661E" w:rsidP="005760BC">
      <w:pPr>
        <w:pStyle w:val="a8"/>
        <w:jc w:val="both"/>
        <w:rPr>
          <w:sz w:val="18"/>
          <w:szCs w:val="18"/>
        </w:rPr>
      </w:pPr>
      <w:r w:rsidRPr="00851704">
        <w:rPr>
          <w:rStyle w:val="aa"/>
          <w:sz w:val="18"/>
          <w:szCs w:val="18"/>
        </w:rPr>
        <w:footnoteRef/>
      </w:r>
      <w:r w:rsidRPr="00851704">
        <w:rPr>
          <w:sz w:val="18"/>
          <w:szCs w:val="18"/>
        </w:rPr>
        <w:t xml:space="preserve"> Указывается дата заключения Договора.</w:t>
      </w:r>
    </w:p>
  </w:footnote>
  <w:footnote w:id="24">
    <w:p w14:paraId="7E8A2581" w14:textId="77777777" w:rsidR="00CF661E" w:rsidRDefault="00CF661E" w:rsidP="005760BC">
      <w:pPr>
        <w:pStyle w:val="a8"/>
        <w:jc w:val="both"/>
      </w:pPr>
      <w:r w:rsidRPr="00851704">
        <w:rPr>
          <w:rStyle w:val="aa"/>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5">
    <w:p w14:paraId="14CDCEAF" w14:textId="77777777" w:rsidR="00705349" w:rsidRPr="00B714B7" w:rsidRDefault="00705349" w:rsidP="00705349">
      <w:pPr>
        <w:pStyle w:val="a8"/>
        <w:jc w:val="both"/>
        <w:rPr>
          <w:sz w:val="18"/>
          <w:szCs w:val="18"/>
        </w:rPr>
      </w:pPr>
      <w:r w:rsidRPr="00B714B7">
        <w:rPr>
          <w:rStyle w:val="aa"/>
          <w:sz w:val="18"/>
          <w:szCs w:val="18"/>
        </w:rPr>
        <w:footnoteRef/>
      </w:r>
      <w:r w:rsidRPr="00B714B7">
        <w:rPr>
          <w:sz w:val="18"/>
          <w:szCs w:val="18"/>
        </w:rPr>
        <w:t xml:space="preserve"> Указывается дата заключения Договора.</w:t>
      </w:r>
    </w:p>
  </w:footnote>
  <w:footnote w:id="26">
    <w:p w14:paraId="367EDD20" w14:textId="77777777" w:rsidR="00705349" w:rsidRPr="00B714B7" w:rsidRDefault="00705349" w:rsidP="00705349">
      <w:pPr>
        <w:pStyle w:val="a8"/>
        <w:jc w:val="both"/>
        <w:rPr>
          <w:sz w:val="18"/>
          <w:szCs w:val="18"/>
        </w:rPr>
      </w:pPr>
      <w:r w:rsidRPr="00B714B7">
        <w:rPr>
          <w:rStyle w:val="aa"/>
          <w:sz w:val="18"/>
          <w:szCs w:val="18"/>
        </w:rPr>
        <w:footnoteRef/>
      </w:r>
      <w:r w:rsidRPr="00B714B7">
        <w:rPr>
          <w:sz w:val="18"/>
          <w:szCs w:val="18"/>
        </w:rPr>
        <w:t xml:space="preserve"> Указывается номер Договора.</w:t>
      </w:r>
    </w:p>
  </w:footnote>
  <w:footnote w:id="27">
    <w:p w14:paraId="3BF5EE64" w14:textId="77777777" w:rsidR="006E6498" w:rsidRPr="00B714B7" w:rsidRDefault="006E6498" w:rsidP="006E6498">
      <w:pPr>
        <w:pStyle w:val="a8"/>
        <w:jc w:val="both"/>
        <w:rPr>
          <w:sz w:val="18"/>
          <w:szCs w:val="18"/>
        </w:rPr>
      </w:pPr>
      <w:r w:rsidRPr="00B714B7">
        <w:rPr>
          <w:rStyle w:val="aa"/>
          <w:sz w:val="18"/>
          <w:szCs w:val="18"/>
        </w:rPr>
        <w:footnoteRef/>
      </w:r>
      <w:r w:rsidRPr="00B714B7">
        <w:rPr>
          <w:sz w:val="18"/>
          <w:szCs w:val="18"/>
        </w:rPr>
        <w:t xml:space="preserve"> Указывается дата заключения Договора.</w:t>
      </w:r>
    </w:p>
  </w:footnote>
  <w:footnote w:id="28">
    <w:p w14:paraId="64C73D08" w14:textId="77777777" w:rsidR="006E6498" w:rsidRPr="00B714B7" w:rsidRDefault="006E6498" w:rsidP="006E6498">
      <w:pPr>
        <w:pStyle w:val="a8"/>
        <w:jc w:val="both"/>
        <w:rPr>
          <w:sz w:val="18"/>
          <w:szCs w:val="18"/>
        </w:rPr>
      </w:pPr>
      <w:r w:rsidRPr="00B714B7">
        <w:rPr>
          <w:rStyle w:val="aa"/>
          <w:sz w:val="18"/>
          <w:szCs w:val="18"/>
        </w:rPr>
        <w:footnoteRef/>
      </w:r>
      <w:r w:rsidRPr="00B714B7">
        <w:rPr>
          <w:sz w:val="18"/>
          <w:szCs w:val="18"/>
        </w:rPr>
        <w:t xml:space="preserve"> Указывается номер Договора.</w:t>
      </w:r>
    </w:p>
  </w:footnote>
  <w:footnote w:id="29">
    <w:p w14:paraId="4A7D396B" w14:textId="77777777" w:rsidR="006E6498" w:rsidRPr="00A8356D" w:rsidRDefault="006E6498" w:rsidP="006E6498">
      <w:pPr>
        <w:pStyle w:val="a8"/>
        <w:jc w:val="both"/>
      </w:pPr>
      <w:r w:rsidRPr="00A8356D">
        <w:rPr>
          <w:rStyle w:val="aa"/>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3B3B9" w14:textId="77777777" w:rsidR="00B83FDD" w:rsidRDefault="00B83FDD">
    <w:pPr>
      <w:pStyle w:val="a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EF68D" w14:textId="63495746" w:rsidR="00734802" w:rsidRDefault="00734802">
    <w:pPr>
      <w:pStyle w:val="a1"/>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07518" w14:textId="77777777" w:rsidR="00B83FDD" w:rsidRDefault="00B83FDD">
    <w:pPr>
      <w:pStyle w:val="a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3253428"/>
      <w:docPartObj>
        <w:docPartGallery w:val="Page Numbers (Top of Page)"/>
        <w:docPartUnique/>
      </w:docPartObj>
    </w:sdtPr>
    <w:sdtEndPr/>
    <w:sdtContent>
      <w:p w14:paraId="4F322401" w14:textId="77777777" w:rsidR="00693686" w:rsidRPr="006231ED" w:rsidRDefault="00693686" w:rsidP="006231ED">
        <w:pPr>
          <w:pStyle w:val="a1"/>
          <w:jc w:val="center"/>
        </w:pPr>
        <w:r>
          <w:fldChar w:fldCharType="begin"/>
        </w:r>
        <w:r>
          <w:instrText>PAGE   \* MERGEFORMAT</w:instrText>
        </w:r>
        <w:r>
          <w:fldChar w:fldCharType="separate"/>
        </w:r>
        <w:r>
          <w:rPr>
            <w:noProof/>
          </w:rPr>
          <w:t>3</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032996"/>
      <w:docPartObj>
        <w:docPartGallery w:val="Page Numbers (Top of Page)"/>
        <w:docPartUnique/>
      </w:docPartObj>
    </w:sdtPr>
    <w:sdtEndPr/>
    <w:sdtContent>
      <w:p w14:paraId="60F346AD" w14:textId="77777777" w:rsidR="00F44901" w:rsidRPr="00F11059" w:rsidRDefault="00F44901">
        <w:pPr>
          <w:pStyle w:val="a1"/>
          <w:jc w:val="center"/>
        </w:pPr>
        <w:r w:rsidRPr="00232CDC">
          <w:fldChar w:fldCharType="begin"/>
        </w:r>
        <w:r w:rsidRPr="006A6158">
          <w:rPr>
            <w:sz w:val="24"/>
            <w:szCs w:val="24"/>
          </w:rPr>
          <w:instrText>PAGE   \* MERGEFORMAT</w:instrText>
        </w:r>
        <w:r w:rsidRPr="00232CDC">
          <w:fldChar w:fldCharType="separate"/>
        </w:r>
        <w:r>
          <w:rPr>
            <w:noProof/>
            <w:sz w:val="24"/>
            <w:szCs w:val="24"/>
          </w:rPr>
          <w:t>5</w:t>
        </w:r>
        <w:r w:rsidRPr="00232CDC">
          <w:fldChar w:fldCharType="end"/>
        </w:r>
      </w:p>
    </w:sdtContent>
  </w:sdt>
  <w:p w14:paraId="3576E010" w14:textId="77777777" w:rsidR="00F44901" w:rsidRDefault="00F4490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0363009"/>
      <w:docPartObj>
        <w:docPartGallery w:val="Page Numbers (Top of Page)"/>
        <w:docPartUnique/>
      </w:docPartObj>
    </w:sdtPr>
    <w:sdtEndPr/>
    <w:sdtContent>
      <w:p w14:paraId="72E946FE" w14:textId="77777777" w:rsidR="00734802" w:rsidRDefault="006F5D79">
        <w:pPr>
          <w:pStyle w:val="a1"/>
          <w:jc w:val="center"/>
        </w:pPr>
        <w:r>
          <w:fldChar w:fldCharType="begin"/>
        </w:r>
        <w:r>
          <w:instrText>PAGE</w:instrText>
        </w:r>
        <w:r>
          <w:fldChar w:fldCharType="separate"/>
        </w:r>
        <w:r>
          <w:rPr>
            <w:noProof/>
          </w:rPr>
          <w:t>33</w:t>
        </w:r>
        <w:r>
          <w:fldChar w:fldCharType="end"/>
        </w:r>
      </w:p>
    </w:sdtContent>
  </w:sdt>
  <w:p w14:paraId="7A557EEC" w14:textId="77777777" w:rsidR="00734802" w:rsidRDefault="00734802">
    <w:pPr>
      <w:pStyle w:val="a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076E"/>
    <w:multiLevelType w:val="multilevel"/>
    <w:tmpl w:val="4C2215C2"/>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1834D1"/>
    <w:multiLevelType w:val="hybridMultilevel"/>
    <w:tmpl w:val="19B0F388"/>
    <w:lvl w:ilvl="0" w:tplc="1382E948">
      <w:start w:val="1"/>
      <w:numFmt w:val="decimal"/>
      <w:suff w:val="nothing"/>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754A3B"/>
    <w:multiLevelType w:val="multilevel"/>
    <w:tmpl w:val="EDE405CA"/>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77D6BA9"/>
    <w:multiLevelType w:val="multilevel"/>
    <w:tmpl w:val="EC4A78D4"/>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91A50E7"/>
    <w:multiLevelType w:val="hybridMultilevel"/>
    <w:tmpl w:val="DA408222"/>
    <w:lvl w:ilvl="0" w:tplc="DD28CC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4A0895"/>
    <w:multiLevelType w:val="multilevel"/>
    <w:tmpl w:val="E3C804D4"/>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6" w15:restartNumberingAfterBreak="0">
    <w:nsid w:val="0A010813"/>
    <w:multiLevelType w:val="multilevel"/>
    <w:tmpl w:val="032AC4C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0A522767"/>
    <w:multiLevelType w:val="multilevel"/>
    <w:tmpl w:val="8E4EB970"/>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2574EC6"/>
    <w:multiLevelType w:val="multilevel"/>
    <w:tmpl w:val="A2DC7AAE"/>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0" w:firstLine="720"/>
      </w:pPr>
      <w:rPr>
        <w:b w:val="0"/>
      </w:rPr>
    </w:lvl>
    <w:lvl w:ilvl="2">
      <w:start w:val="1"/>
      <w:numFmt w:val="decimal"/>
      <w:pStyle w:val="LBGovstyle3"/>
      <w:lvlText w:val="%1.%2.%3."/>
      <w:lvlJc w:val="left"/>
      <w:pPr>
        <w:ind w:left="0" w:firstLine="720"/>
      </w:pPr>
      <w:rPr>
        <w:color w:val="auto"/>
      </w:r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0" w15:restartNumberingAfterBreak="0">
    <w:nsid w:val="149A16BA"/>
    <w:multiLevelType w:val="multilevel"/>
    <w:tmpl w:val="1A6E548E"/>
    <w:name w:val="l1_doczillaScheme_1"/>
    <w:lvl w:ilvl="0">
      <w:start w:val="1"/>
      <w:numFmt w:val="decimal"/>
      <w:lvlText w:val="%1."/>
      <w:lvlJc w:val="left"/>
      <w:pPr>
        <w:ind w:left="360" w:hanging="360"/>
      </w:pPr>
    </w:lvl>
    <w:lvl w:ilvl="1">
      <w:start w:val="1"/>
      <w:numFmt w:val="decimal"/>
      <w:lvlText w:val="%1.%2."/>
      <w:lvlJc w:val="left"/>
      <w:pPr>
        <w:ind w:left="708"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4A77797"/>
    <w:multiLevelType w:val="multilevel"/>
    <w:tmpl w:val="80F23D18"/>
    <w:name w:val="l0_doczillaScheme_1"/>
    <w:lvl w:ilvl="0">
      <w:start w:val="1"/>
      <w:numFmt w:val="decimal"/>
      <w:lvlText w:val="%1."/>
      <w:lvlJc w:val="left"/>
      <w:pPr>
        <w:ind w:left="360" w:hanging="360"/>
      </w:pPr>
    </w:lvl>
    <w:lvl w:ilvl="1">
      <w:start w:val="1"/>
      <w:numFmt w:val="decimal"/>
      <w:lvlText w:val="%1.%2."/>
      <w:lvlJc w:val="left"/>
      <w:pPr>
        <w:ind w:left="0" w:firstLine="0"/>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07A0F54"/>
    <w:multiLevelType w:val="multilevel"/>
    <w:tmpl w:val="6CCAEA6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3" w15:restartNumberingAfterBreak="0">
    <w:nsid w:val="209B0E17"/>
    <w:multiLevelType w:val="multilevel"/>
    <w:tmpl w:val="6EB0C0E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4" w15:restartNumberingAfterBreak="0">
    <w:nsid w:val="22240818"/>
    <w:multiLevelType w:val="hybridMultilevel"/>
    <w:tmpl w:val="1D3284FE"/>
    <w:lvl w:ilvl="0" w:tplc="7F322046">
      <w:start w:val="1"/>
      <w:numFmt w:val="decimal"/>
      <w:pStyle w:val="a"/>
      <w:suff w:val="nothing"/>
      <w:lvlText w:val="%1."/>
      <w:lvlJc w:val="left"/>
      <w:pPr>
        <w:ind w:left="426"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5F0B66"/>
    <w:multiLevelType w:val="multilevel"/>
    <w:tmpl w:val="0B0E841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6" w15:restartNumberingAfterBreak="0">
    <w:nsid w:val="248E18B7"/>
    <w:multiLevelType w:val="multilevel"/>
    <w:tmpl w:val="903248D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1B50DC"/>
    <w:multiLevelType w:val="multilevel"/>
    <w:tmpl w:val="820A35B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3E6933"/>
    <w:multiLevelType w:val="multilevel"/>
    <w:tmpl w:val="3FB4270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BF05134"/>
    <w:multiLevelType w:val="multilevel"/>
    <w:tmpl w:val="EFDEC11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0" w15:restartNumberingAfterBreak="0">
    <w:nsid w:val="2D2F16A8"/>
    <w:multiLevelType w:val="multilevel"/>
    <w:tmpl w:val="9FAC2B3A"/>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715DFB"/>
    <w:multiLevelType w:val="multilevel"/>
    <w:tmpl w:val="767C11DA"/>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EF23B2D"/>
    <w:multiLevelType w:val="multilevel"/>
    <w:tmpl w:val="C082E2BC"/>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A547B25"/>
    <w:multiLevelType w:val="multilevel"/>
    <w:tmpl w:val="3A24E16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C170F03"/>
    <w:multiLevelType w:val="multilevel"/>
    <w:tmpl w:val="2C344D9C"/>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B717033"/>
    <w:multiLevelType w:val="multilevel"/>
    <w:tmpl w:val="0270CB4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6" w15:restartNumberingAfterBreak="0">
    <w:nsid w:val="51643DA2"/>
    <w:multiLevelType w:val="multilevel"/>
    <w:tmpl w:val="68283D9A"/>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7" w15:restartNumberingAfterBreak="0">
    <w:nsid w:val="598F7CC3"/>
    <w:multiLevelType w:val="multilevel"/>
    <w:tmpl w:val="42BEE8B0"/>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8"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9" w15:restartNumberingAfterBreak="0">
    <w:nsid w:val="5FDB23BC"/>
    <w:multiLevelType w:val="multilevel"/>
    <w:tmpl w:val="4FE20EE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622B530E"/>
    <w:multiLevelType w:val="hybridMultilevel"/>
    <w:tmpl w:val="03BCA84E"/>
    <w:lvl w:ilvl="0" w:tplc="5CD6DA76">
      <w:start w:val="1"/>
      <w:numFmt w:val="decimal"/>
      <w:pStyle w:val="LBArabic1"/>
      <w:lvlText w:val="(%1)"/>
      <w:lvlJc w:val="left"/>
      <w:pPr>
        <w:tabs>
          <w:tab w:val="num" w:pos="720"/>
        </w:tabs>
        <w:ind w:left="720" w:hanging="720"/>
      </w:pPr>
    </w:lvl>
    <w:lvl w:ilvl="1" w:tplc="9704E50C">
      <w:start w:val="1"/>
      <w:numFmt w:val="lowerLetter"/>
      <w:lvlText w:val="%2."/>
      <w:lvlJc w:val="left"/>
      <w:pPr>
        <w:tabs>
          <w:tab w:val="num" w:pos="1440"/>
        </w:tabs>
        <w:ind w:left="1440" w:hanging="360"/>
      </w:pPr>
    </w:lvl>
    <w:lvl w:ilvl="2" w:tplc="7EF4BDA8">
      <w:start w:val="1"/>
      <w:numFmt w:val="lowerRoman"/>
      <w:lvlText w:val="%3."/>
      <w:lvlJc w:val="right"/>
      <w:pPr>
        <w:tabs>
          <w:tab w:val="num" w:pos="2160"/>
        </w:tabs>
        <w:ind w:left="2160" w:hanging="180"/>
      </w:pPr>
    </w:lvl>
    <w:lvl w:ilvl="3" w:tplc="601CA978">
      <w:start w:val="1"/>
      <w:numFmt w:val="decimal"/>
      <w:lvlText w:val="%4."/>
      <w:lvlJc w:val="left"/>
      <w:pPr>
        <w:tabs>
          <w:tab w:val="num" w:pos="2880"/>
        </w:tabs>
        <w:ind w:left="2880" w:hanging="360"/>
      </w:pPr>
    </w:lvl>
    <w:lvl w:ilvl="4" w:tplc="FC8A06E8">
      <w:start w:val="1"/>
      <w:numFmt w:val="lowerLetter"/>
      <w:lvlText w:val="%5."/>
      <w:lvlJc w:val="left"/>
      <w:pPr>
        <w:tabs>
          <w:tab w:val="num" w:pos="3600"/>
        </w:tabs>
        <w:ind w:left="3600" w:hanging="360"/>
      </w:pPr>
    </w:lvl>
    <w:lvl w:ilvl="5" w:tplc="508A272E">
      <w:start w:val="1"/>
      <w:numFmt w:val="lowerRoman"/>
      <w:lvlText w:val="%6."/>
      <w:lvlJc w:val="right"/>
      <w:pPr>
        <w:tabs>
          <w:tab w:val="num" w:pos="4320"/>
        </w:tabs>
        <w:ind w:left="4320" w:hanging="180"/>
      </w:pPr>
    </w:lvl>
    <w:lvl w:ilvl="6" w:tplc="8716B796">
      <w:start w:val="1"/>
      <w:numFmt w:val="decimal"/>
      <w:lvlText w:val="%7."/>
      <w:lvlJc w:val="left"/>
      <w:pPr>
        <w:tabs>
          <w:tab w:val="num" w:pos="5040"/>
        </w:tabs>
        <w:ind w:left="5040" w:hanging="360"/>
      </w:pPr>
    </w:lvl>
    <w:lvl w:ilvl="7" w:tplc="AF3C2D8A">
      <w:start w:val="1"/>
      <w:numFmt w:val="lowerLetter"/>
      <w:lvlText w:val="%8."/>
      <w:lvlJc w:val="left"/>
      <w:pPr>
        <w:tabs>
          <w:tab w:val="num" w:pos="5760"/>
        </w:tabs>
        <w:ind w:left="5760" w:hanging="360"/>
      </w:pPr>
    </w:lvl>
    <w:lvl w:ilvl="8" w:tplc="794855F6">
      <w:start w:val="1"/>
      <w:numFmt w:val="lowerRoman"/>
      <w:lvlText w:val="%9."/>
      <w:lvlJc w:val="right"/>
      <w:pPr>
        <w:tabs>
          <w:tab w:val="num" w:pos="6480"/>
        </w:tabs>
        <w:ind w:left="6480" w:hanging="180"/>
      </w:pPr>
    </w:lvl>
  </w:abstractNum>
  <w:abstractNum w:abstractNumId="31" w15:restartNumberingAfterBreak="0">
    <w:nsid w:val="648C0891"/>
    <w:multiLevelType w:val="multilevel"/>
    <w:tmpl w:val="BD002DE4"/>
    <w:name w:val="l0_doczillaScheme_2"/>
    <w:lvl w:ilvl="0">
      <w:start w:val="1"/>
      <w:numFmt w:val="decimal"/>
      <w:lvlText w:val="%1."/>
      <w:lvlJc w:val="left"/>
      <w:pPr>
        <w:ind w:left="360" w:hanging="360"/>
      </w:pPr>
    </w:lvl>
    <w:lvl w:ilvl="1">
      <w:start w:val="1"/>
      <w:numFmt w:val="decimal"/>
      <w:lvlText w:val="%1.%2."/>
      <w:lvlJc w:val="left"/>
      <w:pPr>
        <w:ind w:left="0" w:firstLine="0"/>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94410E2"/>
    <w:multiLevelType w:val="multilevel"/>
    <w:tmpl w:val="CCDC9F1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783D74"/>
    <w:multiLevelType w:val="multilevel"/>
    <w:tmpl w:val="9A16A82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4" w15:restartNumberingAfterBreak="0">
    <w:nsid w:val="6FA72340"/>
    <w:multiLevelType w:val="multilevel"/>
    <w:tmpl w:val="06761DB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06D5D30"/>
    <w:multiLevelType w:val="multilevel"/>
    <w:tmpl w:val="9A6A3B02"/>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36" w15:restartNumberingAfterBreak="0">
    <w:nsid w:val="7179782E"/>
    <w:multiLevelType w:val="multilevel"/>
    <w:tmpl w:val="AEA2120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21D1067"/>
    <w:multiLevelType w:val="multilevel"/>
    <w:tmpl w:val="E24E7CAC"/>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6074D25"/>
    <w:multiLevelType w:val="multilevel"/>
    <w:tmpl w:val="AC6ACBE2"/>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1D065A"/>
    <w:multiLevelType w:val="multilevel"/>
    <w:tmpl w:val="910E652C"/>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0" w15:restartNumberingAfterBreak="0">
    <w:nsid w:val="792B41EA"/>
    <w:multiLevelType w:val="multilevel"/>
    <w:tmpl w:val="EA427038"/>
    <w:lvl w:ilvl="0">
      <w:start w:val="1"/>
      <w:numFmt w:val="decimal"/>
      <w:lvlText w:val="%1."/>
      <w:lvlJc w:val="center"/>
      <w:pPr>
        <w:ind w:left="0" w:firstLine="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2160" w:hanging="720"/>
      </w:pPr>
    </w:lvl>
    <w:lvl w:ilvl="4">
      <w:start w:val="1"/>
      <w:numFmt w:val="lowerRoman"/>
      <w:lvlText w:val="(%5)"/>
      <w:lvlJc w:val="left"/>
      <w:pPr>
        <w:ind w:left="288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41" w15:restartNumberingAfterBreak="0">
    <w:nsid w:val="7E21148D"/>
    <w:multiLevelType w:val="multilevel"/>
    <w:tmpl w:val="4100F920"/>
    <w:name w:val="l1"/>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8"/>
  </w:num>
  <w:num w:numId="2">
    <w:abstractNumId w:val="3"/>
  </w:num>
  <w:num w:numId="3">
    <w:abstractNumId w:val="5"/>
  </w:num>
  <w:num w:numId="4">
    <w:abstractNumId w:val="27"/>
  </w:num>
  <w:num w:numId="5">
    <w:abstractNumId w:val="33"/>
  </w:num>
  <w:num w:numId="6">
    <w:abstractNumId w:val="30"/>
  </w:num>
  <w:num w:numId="7">
    <w:abstractNumId w:val="19"/>
  </w:num>
  <w:num w:numId="8">
    <w:abstractNumId w:val="13"/>
  </w:num>
  <w:num w:numId="9">
    <w:abstractNumId w:val="2"/>
  </w:num>
  <w:num w:numId="10">
    <w:abstractNumId w:val="12"/>
  </w:num>
  <w:num w:numId="11">
    <w:abstractNumId w:val="26"/>
  </w:num>
  <w:num w:numId="12">
    <w:abstractNumId w:val="39"/>
  </w:num>
  <w:num w:numId="13">
    <w:abstractNumId w:val="36"/>
  </w:num>
  <w:num w:numId="14">
    <w:abstractNumId w:val="32"/>
  </w:num>
  <w:num w:numId="15">
    <w:abstractNumId w:val="23"/>
  </w:num>
  <w:num w:numId="16">
    <w:abstractNumId w:val="34"/>
  </w:num>
  <w:num w:numId="17">
    <w:abstractNumId w:val="21"/>
  </w:num>
  <w:num w:numId="18">
    <w:abstractNumId w:val="6"/>
  </w:num>
  <w:num w:numId="19">
    <w:abstractNumId w:val="29"/>
  </w:num>
  <w:num w:numId="20">
    <w:abstractNumId w:val="38"/>
  </w:num>
  <w:num w:numId="21">
    <w:abstractNumId w:val="24"/>
  </w:num>
  <w:num w:numId="22">
    <w:abstractNumId w:val="7"/>
  </w:num>
  <w:num w:numId="23">
    <w:abstractNumId w:val="15"/>
  </w:num>
  <w:num w:numId="24">
    <w:abstractNumId w:val="9"/>
  </w:num>
  <w:num w:numId="25">
    <w:abstractNumId w:val="35"/>
  </w:num>
  <w:num w:numId="26">
    <w:abstractNumId w:val="10"/>
  </w:num>
  <w:num w:numId="27">
    <w:abstractNumId w:val="8"/>
  </w:num>
  <w:num w:numId="28">
    <w:abstractNumId w:val="28"/>
  </w:num>
  <w:num w:numId="29">
    <w:abstractNumId w:val="14"/>
  </w:num>
  <w:num w:numId="30">
    <w:abstractNumId w:val="14"/>
    <w:lvlOverride w:ilvl="0">
      <w:startOverride w:val="1"/>
    </w:lvlOverride>
  </w:num>
  <w:num w:numId="31">
    <w:abstractNumId w:val="4"/>
  </w:num>
  <w:num w:numId="32">
    <w:abstractNumId w:val="1"/>
  </w:num>
  <w:num w:numId="33">
    <w:abstractNumId w:val="40"/>
  </w:num>
  <w:num w:numId="34">
    <w:abstractNumId w:val="2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498"/>
    <w:rsid w:val="00001451"/>
    <w:rsid w:val="00001E67"/>
    <w:rsid w:val="0000273D"/>
    <w:rsid w:val="000062BA"/>
    <w:rsid w:val="00013E35"/>
    <w:rsid w:val="00017FA6"/>
    <w:rsid w:val="00020CF8"/>
    <w:rsid w:val="00020E42"/>
    <w:rsid w:val="000219B4"/>
    <w:rsid w:val="00023FB7"/>
    <w:rsid w:val="00027F35"/>
    <w:rsid w:val="0003070D"/>
    <w:rsid w:val="000348D3"/>
    <w:rsid w:val="00036E27"/>
    <w:rsid w:val="00043710"/>
    <w:rsid w:val="00051ADC"/>
    <w:rsid w:val="00051C59"/>
    <w:rsid w:val="00052CC0"/>
    <w:rsid w:val="00052D6C"/>
    <w:rsid w:val="0008039B"/>
    <w:rsid w:val="00081189"/>
    <w:rsid w:val="00081265"/>
    <w:rsid w:val="00083D0D"/>
    <w:rsid w:val="00085871"/>
    <w:rsid w:val="0009190E"/>
    <w:rsid w:val="000A29BC"/>
    <w:rsid w:val="000A4603"/>
    <w:rsid w:val="000A60A5"/>
    <w:rsid w:val="000B184D"/>
    <w:rsid w:val="000B218C"/>
    <w:rsid w:val="000B5618"/>
    <w:rsid w:val="000C58A9"/>
    <w:rsid w:val="000C62B6"/>
    <w:rsid w:val="000C7152"/>
    <w:rsid w:val="000D3713"/>
    <w:rsid w:val="000D61DB"/>
    <w:rsid w:val="000D794A"/>
    <w:rsid w:val="000E4FAC"/>
    <w:rsid w:val="000E554C"/>
    <w:rsid w:val="000E656F"/>
    <w:rsid w:val="000F1532"/>
    <w:rsid w:val="000F186A"/>
    <w:rsid w:val="00101C0E"/>
    <w:rsid w:val="001066C1"/>
    <w:rsid w:val="00110ABF"/>
    <w:rsid w:val="00112306"/>
    <w:rsid w:val="00123222"/>
    <w:rsid w:val="0012354C"/>
    <w:rsid w:val="00125632"/>
    <w:rsid w:val="001312DF"/>
    <w:rsid w:val="001315C8"/>
    <w:rsid w:val="0014521A"/>
    <w:rsid w:val="001513E3"/>
    <w:rsid w:val="001613E1"/>
    <w:rsid w:val="00161B4E"/>
    <w:rsid w:val="00166F63"/>
    <w:rsid w:val="00167623"/>
    <w:rsid w:val="00167998"/>
    <w:rsid w:val="00173C54"/>
    <w:rsid w:val="0017639B"/>
    <w:rsid w:val="00185CBD"/>
    <w:rsid w:val="0018735D"/>
    <w:rsid w:val="00192CCB"/>
    <w:rsid w:val="00194889"/>
    <w:rsid w:val="00194AF9"/>
    <w:rsid w:val="001A354D"/>
    <w:rsid w:val="001A5717"/>
    <w:rsid w:val="001B1FB1"/>
    <w:rsid w:val="001B20E2"/>
    <w:rsid w:val="001C141F"/>
    <w:rsid w:val="001C5A24"/>
    <w:rsid w:val="001D1352"/>
    <w:rsid w:val="001D55CE"/>
    <w:rsid w:val="001D7083"/>
    <w:rsid w:val="001E1098"/>
    <w:rsid w:val="001E1F11"/>
    <w:rsid w:val="001F73A3"/>
    <w:rsid w:val="002012BD"/>
    <w:rsid w:val="00204BD5"/>
    <w:rsid w:val="00206D22"/>
    <w:rsid w:val="00207602"/>
    <w:rsid w:val="00207773"/>
    <w:rsid w:val="002105FB"/>
    <w:rsid w:val="00212542"/>
    <w:rsid w:val="00214B24"/>
    <w:rsid w:val="002179E3"/>
    <w:rsid w:val="002200F9"/>
    <w:rsid w:val="0022104E"/>
    <w:rsid w:val="002232C5"/>
    <w:rsid w:val="00225BB5"/>
    <w:rsid w:val="002272F5"/>
    <w:rsid w:val="002278DF"/>
    <w:rsid w:val="00230150"/>
    <w:rsid w:val="00230272"/>
    <w:rsid w:val="00230A91"/>
    <w:rsid w:val="00232214"/>
    <w:rsid w:val="002324E5"/>
    <w:rsid w:val="002333D9"/>
    <w:rsid w:val="002350CD"/>
    <w:rsid w:val="002351DC"/>
    <w:rsid w:val="0023618B"/>
    <w:rsid w:val="00237745"/>
    <w:rsid w:val="00241C35"/>
    <w:rsid w:val="00242695"/>
    <w:rsid w:val="0024641E"/>
    <w:rsid w:val="00246C9F"/>
    <w:rsid w:val="002476F4"/>
    <w:rsid w:val="0025148B"/>
    <w:rsid w:val="002609F6"/>
    <w:rsid w:val="00263964"/>
    <w:rsid w:val="00264A0C"/>
    <w:rsid w:val="00266E77"/>
    <w:rsid w:val="002729FF"/>
    <w:rsid w:val="002766AB"/>
    <w:rsid w:val="00281CC2"/>
    <w:rsid w:val="00281EA8"/>
    <w:rsid w:val="0028774B"/>
    <w:rsid w:val="00287C7F"/>
    <w:rsid w:val="002905AB"/>
    <w:rsid w:val="00292B01"/>
    <w:rsid w:val="002A2A62"/>
    <w:rsid w:val="002B0310"/>
    <w:rsid w:val="002B1158"/>
    <w:rsid w:val="002B16C1"/>
    <w:rsid w:val="002B7336"/>
    <w:rsid w:val="002B79C2"/>
    <w:rsid w:val="002C331F"/>
    <w:rsid w:val="002C7C41"/>
    <w:rsid w:val="002D1CB2"/>
    <w:rsid w:val="002D3D54"/>
    <w:rsid w:val="002E286F"/>
    <w:rsid w:val="002E2FFD"/>
    <w:rsid w:val="002E3D97"/>
    <w:rsid w:val="002E65E6"/>
    <w:rsid w:val="002F15CA"/>
    <w:rsid w:val="002F23C0"/>
    <w:rsid w:val="002F3B1D"/>
    <w:rsid w:val="002F673E"/>
    <w:rsid w:val="002F7AE5"/>
    <w:rsid w:val="00300358"/>
    <w:rsid w:val="00303C62"/>
    <w:rsid w:val="00303EE7"/>
    <w:rsid w:val="00304C72"/>
    <w:rsid w:val="0030550B"/>
    <w:rsid w:val="00310A1B"/>
    <w:rsid w:val="00315E35"/>
    <w:rsid w:val="00316C1A"/>
    <w:rsid w:val="00316CB4"/>
    <w:rsid w:val="00320BE0"/>
    <w:rsid w:val="0032168D"/>
    <w:rsid w:val="00321E74"/>
    <w:rsid w:val="00322B83"/>
    <w:rsid w:val="00324F8C"/>
    <w:rsid w:val="00325B0C"/>
    <w:rsid w:val="00332987"/>
    <w:rsid w:val="003343A2"/>
    <w:rsid w:val="0034047B"/>
    <w:rsid w:val="003408A8"/>
    <w:rsid w:val="003421D8"/>
    <w:rsid w:val="00342323"/>
    <w:rsid w:val="00344270"/>
    <w:rsid w:val="00344EF4"/>
    <w:rsid w:val="003475D3"/>
    <w:rsid w:val="00351E0B"/>
    <w:rsid w:val="003528E1"/>
    <w:rsid w:val="0035671D"/>
    <w:rsid w:val="00356DFA"/>
    <w:rsid w:val="00357F3C"/>
    <w:rsid w:val="00361A18"/>
    <w:rsid w:val="00362981"/>
    <w:rsid w:val="003659E0"/>
    <w:rsid w:val="003706A5"/>
    <w:rsid w:val="003742E4"/>
    <w:rsid w:val="00375D1F"/>
    <w:rsid w:val="003834C8"/>
    <w:rsid w:val="003849D4"/>
    <w:rsid w:val="00384AC6"/>
    <w:rsid w:val="003911D2"/>
    <w:rsid w:val="003A0A66"/>
    <w:rsid w:val="003A135D"/>
    <w:rsid w:val="003B0AFF"/>
    <w:rsid w:val="003B4F47"/>
    <w:rsid w:val="003C165D"/>
    <w:rsid w:val="003C3B00"/>
    <w:rsid w:val="003C45A8"/>
    <w:rsid w:val="003C75EA"/>
    <w:rsid w:val="003C7D18"/>
    <w:rsid w:val="003D00CC"/>
    <w:rsid w:val="003D4018"/>
    <w:rsid w:val="003D63CA"/>
    <w:rsid w:val="003E36DE"/>
    <w:rsid w:val="003E683A"/>
    <w:rsid w:val="003F054F"/>
    <w:rsid w:val="003F0D10"/>
    <w:rsid w:val="003F1099"/>
    <w:rsid w:val="003F5CE0"/>
    <w:rsid w:val="00403898"/>
    <w:rsid w:val="004113F4"/>
    <w:rsid w:val="004139F9"/>
    <w:rsid w:val="00415322"/>
    <w:rsid w:val="0041713B"/>
    <w:rsid w:val="00420F5A"/>
    <w:rsid w:val="004225E6"/>
    <w:rsid w:val="00422F5A"/>
    <w:rsid w:val="004234F4"/>
    <w:rsid w:val="00423C24"/>
    <w:rsid w:val="004270A1"/>
    <w:rsid w:val="00435DB8"/>
    <w:rsid w:val="00441279"/>
    <w:rsid w:val="00445B91"/>
    <w:rsid w:val="00445C60"/>
    <w:rsid w:val="00447E94"/>
    <w:rsid w:val="00450711"/>
    <w:rsid w:val="00450E74"/>
    <w:rsid w:val="004536EE"/>
    <w:rsid w:val="0045522F"/>
    <w:rsid w:val="00472DFA"/>
    <w:rsid w:val="00474319"/>
    <w:rsid w:val="0047704C"/>
    <w:rsid w:val="00484053"/>
    <w:rsid w:val="0048443A"/>
    <w:rsid w:val="00485682"/>
    <w:rsid w:val="00491CBD"/>
    <w:rsid w:val="0049449F"/>
    <w:rsid w:val="004A0346"/>
    <w:rsid w:val="004A396D"/>
    <w:rsid w:val="004A551A"/>
    <w:rsid w:val="004B0707"/>
    <w:rsid w:val="004B2D4D"/>
    <w:rsid w:val="004B4FD3"/>
    <w:rsid w:val="004C052C"/>
    <w:rsid w:val="004C2620"/>
    <w:rsid w:val="004C4FF1"/>
    <w:rsid w:val="004D0812"/>
    <w:rsid w:val="004D3D49"/>
    <w:rsid w:val="004D6BFA"/>
    <w:rsid w:val="004D7BAE"/>
    <w:rsid w:val="004D7FA2"/>
    <w:rsid w:val="004E185B"/>
    <w:rsid w:val="004E37F6"/>
    <w:rsid w:val="004F04D2"/>
    <w:rsid w:val="004F1192"/>
    <w:rsid w:val="004F1E4A"/>
    <w:rsid w:val="004F7DF4"/>
    <w:rsid w:val="00500884"/>
    <w:rsid w:val="00505C16"/>
    <w:rsid w:val="0051074E"/>
    <w:rsid w:val="00512B9A"/>
    <w:rsid w:val="00514DC1"/>
    <w:rsid w:val="00515186"/>
    <w:rsid w:val="0051565D"/>
    <w:rsid w:val="00523A1A"/>
    <w:rsid w:val="0052623F"/>
    <w:rsid w:val="00527C6C"/>
    <w:rsid w:val="005339AB"/>
    <w:rsid w:val="00534AA3"/>
    <w:rsid w:val="00540880"/>
    <w:rsid w:val="0054092F"/>
    <w:rsid w:val="0054533D"/>
    <w:rsid w:val="005454E7"/>
    <w:rsid w:val="005516A0"/>
    <w:rsid w:val="00554D62"/>
    <w:rsid w:val="00555899"/>
    <w:rsid w:val="0055612C"/>
    <w:rsid w:val="005570B1"/>
    <w:rsid w:val="005604C5"/>
    <w:rsid w:val="00562A4C"/>
    <w:rsid w:val="005631EB"/>
    <w:rsid w:val="00564AD7"/>
    <w:rsid w:val="00567BFF"/>
    <w:rsid w:val="00570016"/>
    <w:rsid w:val="00571A64"/>
    <w:rsid w:val="00571DB4"/>
    <w:rsid w:val="005760BC"/>
    <w:rsid w:val="00582017"/>
    <w:rsid w:val="00582EFB"/>
    <w:rsid w:val="005841A9"/>
    <w:rsid w:val="005907D7"/>
    <w:rsid w:val="00590E55"/>
    <w:rsid w:val="00592389"/>
    <w:rsid w:val="00595635"/>
    <w:rsid w:val="00596B20"/>
    <w:rsid w:val="005A002B"/>
    <w:rsid w:val="005A0837"/>
    <w:rsid w:val="005A37EB"/>
    <w:rsid w:val="005B716A"/>
    <w:rsid w:val="005B7F2C"/>
    <w:rsid w:val="005C4EC1"/>
    <w:rsid w:val="005C5126"/>
    <w:rsid w:val="005D4089"/>
    <w:rsid w:val="005D5AB6"/>
    <w:rsid w:val="005E2323"/>
    <w:rsid w:val="005E5E7B"/>
    <w:rsid w:val="005E71D2"/>
    <w:rsid w:val="005E7BBC"/>
    <w:rsid w:val="005F165E"/>
    <w:rsid w:val="005F3AB8"/>
    <w:rsid w:val="005F467D"/>
    <w:rsid w:val="005F61AB"/>
    <w:rsid w:val="0060680F"/>
    <w:rsid w:val="00612D99"/>
    <w:rsid w:val="00613094"/>
    <w:rsid w:val="006176D8"/>
    <w:rsid w:val="00624F4E"/>
    <w:rsid w:val="00625373"/>
    <w:rsid w:val="006255F8"/>
    <w:rsid w:val="00625836"/>
    <w:rsid w:val="00630D08"/>
    <w:rsid w:val="00632319"/>
    <w:rsid w:val="006327E2"/>
    <w:rsid w:val="006375E2"/>
    <w:rsid w:val="00640B12"/>
    <w:rsid w:val="00644752"/>
    <w:rsid w:val="0064673A"/>
    <w:rsid w:val="00647E46"/>
    <w:rsid w:val="006501F9"/>
    <w:rsid w:val="00652FA0"/>
    <w:rsid w:val="00661D85"/>
    <w:rsid w:val="006633EC"/>
    <w:rsid w:val="00663E89"/>
    <w:rsid w:val="006654B5"/>
    <w:rsid w:val="006659DF"/>
    <w:rsid w:val="006666BF"/>
    <w:rsid w:val="0066704B"/>
    <w:rsid w:val="00674768"/>
    <w:rsid w:val="00676BA3"/>
    <w:rsid w:val="0068465B"/>
    <w:rsid w:val="006847DB"/>
    <w:rsid w:val="006849C6"/>
    <w:rsid w:val="00684D57"/>
    <w:rsid w:val="0068567D"/>
    <w:rsid w:val="00686B26"/>
    <w:rsid w:val="00693513"/>
    <w:rsid w:val="00693686"/>
    <w:rsid w:val="006958EC"/>
    <w:rsid w:val="00695A61"/>
    <w:rsid w:val="00697B77"/>
    <w:rsid w:val="006A4381"/>
    <w:rsid w:val="006A7866"/>
    <w:rsid w:val="006B1739"/>
    <w:rsid w:val="006B1FF0"/>
    <w:rsid w:val="006B4A06"/>
    <w:rsid w:val="006B6C54"/>
    <w:rsid w:val="006C1D24"/>
    <w:rsid w:val="006C322D"/>
    <w:rsid w:val="006C48C2"/>
    <w:rsid w:val="006D3D8B"/>
    <w:rsid w:val="006D6F73"/>
    <w:rsid w:val="006E04DB"/>
    <w:rsid w:val="006E3601"/>
    <w:rsid w:val="006E3A35"/>
    <w:rsid w:val="006E3B40"/>
    <w:rsid w:val="006E4214"/>
    <w:rsid w:val="006E4EAF"/>
    <w:rsid w:val="006E6498"/>
    <w:rsid w:val="006F08A0"/>
    <w:rsid w:val="006F0AD7"/>
    <w:rsid w:val="006F3CEC"/>
    <w:rsid w:val="006F4E37"/>
    <w:rsid w:val="006F5D79"/>
    <w:rsid w:val="006F750C"/>
    <w:rsid w:val="00702D75"/>
    <w:rsid w:val="00703F24"/>
    <w:rsid w:val="00704740"/>
    <w:rsid w:val="00705349"/>
    <w:rsid w:val="007070E7"/>
    <w:rsid w:val="007146CC"/>
    <w:rsid w:val="00720529"/>
    <w:rsid w:val="00721DC5"/>
    <w:rsid w:val="00723550"/>
    <w:rsid w:val="007244FE"/>
    <w:rsid w:val="0072473D"/>
    <w:rsid w:val="00724CDD"/>
    <w:rsid w:val="0072645B"/>
    <w:rsid w:val="00727E42"/>
    <w:rsid w:val="00730703"/>
    <w:rsid w:val="007335BA"/>
    <w:rsid w:val="00733CA3"/>
    <w:rsid w:val="00734802"/>
    <w:rsid w:val="00736E4B"/>
    <w:rsid w:val="00737EA5"/>
    <w:rsid w:val="007406E8"/>
    <w:rsid w:val="00740C60"/>
    <w:rsid w:val="007413E4"/>
    <w:rsid w:val="00741681"/>
    <w:rsid w:val="007444D8"/>
    <w:rsid w:val="00751B17"/>
    <w:rsid w:val="00753F1A"/>
    <w:rsid w:val="007541E2"/>
    <w:rsid w:val="00754CFB"/>
    <w:rsid w:val="00757AC3"/>
    <w:rsid w:val="00760F31"/>
    <w:rsid w:val="0076530E"/>
    <w:rsid w:val="00765436"/>
    <w:rsid w:val="00771A1F"/>
    <w:rsid w:val="007802DA"/>
    <w:rsid w:val="0078151E"/>
    <w:rsid w:val="0078253C"/>
    <w:rsid w:val="00790A15"/>
    <w:rsid w:val="007A1598"/>
    <w:rsid w:val="007A188A"/>
    <w:rsid w:val="007A44A6"/>
    <w:rsid w:val="007B3A43"/>
    <w:rsid w:val="007C150D"/>
    <w:rsid w:val="007C6AE4"/>
    <w:rsid w:val="007D16F3"/>
    <w:rsid w:val="007D175D"/>
    <w:rsid w:val="007D18E6"/>
    <w:rsid w:val="007D24A3"/>
    <w:rsid w:val="007D352B"/>
    <w:rsid w:val="007D3B0A"/>
    <w:rsid w:val="007D6B10"/>
    <w:rsid w:val="007E4C90"/>
    <w:rsid w:val="007F0177"/>
    <w:rsid w:val="007F1FF8"/>
    <w:rsid w:val="007F5C90"/>
    <w:rsid w:val="007F75B6"/>
    <w:rsid w:val="00802BBC"/>
    <w:rsid w:val="00803895"/>
    <w:rsid w:val="008065A2"/>
    <w:rsid w:val="0080666D"/>
    <w:rsid w:val="0081298D"/>
    <w:rsid w:val="00816055"/>
    <w:rsid w:val="008175DC"/>
    <w:rsid w:val="0082169B"/>
    <w:rsid w:val="0082170F"/>
    <w:rsid w:val="0082459E"/>
    <w:rsid w:val="00824FFA"/>
    <w:rsid w:val="00831FE8"/>
    <w:rsid w:val="00833D01"/>
    <w:rsid w:val="00834AF4"/>
    <w:rsid w:val="008373F2"/>
    <w:rsid w:val="008441FF"/>
    <w:rsid w:val="008446DA"/>
    <w:rsid w:val="00850097"/>
    <w:rsid w:val="008525B3"/>
    <w:rsid w:val="00852B8E"/>
    <w:rsid w:val="008635BD"/>
    <w:rsid w:val="00864B7D"/>
    <w:rsid w:val="00865735"/>
    <w:rsid w:val="008666F1"/>
    <w:rsid w:val="008669F5"/>
    <w:rsid w:val="00870767"/>
    <w:rsid w:val="00870E49"/>
    <w:rsid w:val="00873462"/>
    <w:rsid w:val="008753DC"/>
    <w:rsid w:val="00883325"/>
    <w:rsid w:val="00894EF7"/>
    <w:rsid w:val="008969B7"/>
    <w:rsid w:val="008A1C76"/>
    <w:rsid w:val="008A4491"/>
    <w:rsid w:val="008B00F7"/>
    <w:rsid w:val="008B0120"/>
    <w:rsid w:val="008B089A"/>
    <w:rsid w:val="008B758C"/>
    <w:rsid w:val="008B7692"/>
    <w:rsid w:val="008C3FAF"/>
    <w:rsid w:val="008C5E69"/>
    <w:rsid w:val="008D31F1"/>
    <w:rsid w:val="008E089E"/>
    <w:rsid w:val="008E13AE"/>
    <w:rsid w:val="008E3495"/>
    <w:rsid w:val="008F1615"/>
    <w:rsid w:val="008F179B"/>
    <w:rsid w:val="008F3BD4"/>
    <w:rsid w:val="008F4949"/>
    <w:rsid w:val="008F50E5"/>
    <w:rsid w:val="008F5149"/>
    <w:rsid w:val="008F5703"/>
    <w:rsid w:val="009002C2"/>
    <w:rsid w:val="00901A4B"/>
    <w:rsid w:val="00904D16"/>
    <w:rsid w:val="0091062C"/>
    <w:rsid w:val="009130BC"/>
    <w:rsid w:val="0092004F"/>
    <w:rsid w:val="0092167E"/>
    <w:rsid w:val="009227D5"/>
    <w:rsid w:val="00923714"/>
    <w:rsid w:val="009239F7"/>
    <w:rsid w:val="009275B1"/>
    <w:rsid w:val="009311D1"/>
    <w:rsid w:val="0093393D"/>
    <w:rsid w:val="0093395B"/>
    <w:rsid w:val="009348F2"/>
    <w:rsid w:val="009362A1"/>
    <w:rsid w:val="00941352"/>
    <w:rsid w:val="00945F7D"/>
    <w:rsid w:val="00946176"/>
    <w:rsid w:val="00946675"/>
    <w:rsid w:val="00950D9D"/>
    <w:rsid w:val="00952525"/>
    <w:rsid w:val="00952D82"/>
    <w:rsid w:val="00953D28"/>
    <w:rsid w:val="00971C42"/>
    <w:rsid w:val="009731C2"/>
    <w:rsid w:val="00973A94"/>
    <w:rsid w:val="00975428"/>
    <w:rsid w:val="00977C46"/>
    <w:rsid w:val="00982A06"/>
    <w:rsid w:val="00984E23"/>
    <w:rsid w:val="0098636C"/>
    <w:rsid w:val="0098759B"/>
    <w:rsid w:val="009A171A"/>
    <w:rsid w:val="009A23D4"/>
    <w:rsid w:val="009A497E"/>
    <w:rsid w:val="009A578A"/>
    <w:rsid w:val="009B0CAC"/>
    <w:rsid w:val="009B13E8"/>
    <w:rsid w:val="009B2F26"/>
    <w:rsid w:val="009B3875"/>
    <w:rsid w:val="009B775C"/>
    <w:rsid w:val="009C0F40"/>
    <w:rsid w:val="009C11B0"/>
    <w:rsid w:val="009C2A9E"/>
    <w:rsid w:val="009C4733"/>
    <w:rsid w:val="009C4AD3"/>
    <w:rsid w:val="009C4D39"/>
    <w:rsid w:val="009C51A3"/>
    <w:rsid w:val="009C752A"/>
    <w:rsid w:val="009D2229"/>
    <w:rsid w:val="009D2878"/>
    <w:rsid w:val="009D62DA"/>
    <w:rsid w:val="009D6F5C"/>
    <w:rsid w:val="009E62E4"/>
    <w:rsid w:val="009E75DE"/>
    <w:rsid w:val="009F04DA"/>
    <w:rsid w:val="009F2726"/>
    <w:rsid w:val="009F7DB7"/>
    <w:rsid w:val="00A00417"/>
    <w:rsid w:val="00A04E73"/>
    <w:rsid w:val="00A14335"/>
    <w:rsid w:val="00A14AFE"/>
    <w:rsid w:val="00A167C2"/>
    <w:rsid w:val="00A16E72"/>
    <w:rsid w:val="00A2305B"/>
    <w:rsid w:val="00A3690E"/>
    <w:rsid w:val="00A40371"/>
    <w:rsid w:val="00A406C2"/>
    <w:rsid w:val="00A41E8B"/>
    <w:rsid w:val="00A45118"/>
    <w:rsid w:val="00A50BD6"/>
    <w:rsid w:val="00A64A52"/>
    <w:rsid w:val="00A7165D"/>
    <w:rsid w:val="00A732D9"/>
    <w:rsid w:val="00A77C9D"/>
    <w:rsid w:val="00A849EA"/>
    <w:rsid w:val="00A8752B"/>
    <w:rsid w:val="00A916B8"/>
    <w:rsid w:val="00A9211F"/>
    <w:rsid w:val="00A92244"/>
    <w:rsid w:val="00A922FD"/>
    <w:rsid w:val="00A93656"/>
    <w:rsid w:val="00A96705"/>
    <w:rsid w:val="00A96849"/>
    <w:rsid w:val="00A97160"/>
    <w:rsid w:val="00A97279"/>
    <w:rsid w:val="00AA5EF4"/>
    <w:rsid w:val="00AB0F11"/>
    <w:rsid w:val="00AC04AE"/>
    <w:rsid w:val="00AC0709"/>
    <w:rsid w:val="00AD03ED"/>
    <w:rsid w:val="00AD4894"/>
    <w:rsid w:val="00AD4CC2"/>
    <w:rsid w:val="00AD6AE5"/>
    <w:rsid w:val="00AD7992"/>
    <w:rsid w:val="00AE143C"/>
    <w:rsid w:val="00AE1BB0"/>
    <w:rsid w:val="00AE1CA7"/>
    <w:rsid w:val="00AE4969"/>
    <w:rsid w:val="00AE71C7"/>
    <w:rsid w:val="00AE7CF7"/>
    <w:rsid w:val="00AF01EA"/>
    <w:rsid w:val="00AF0E20"/>
    <w:rsid w:val="00AF68B7"/>
    <w:rsid w:val="00AF761A"/>
    <w:rsid w:val="00AF761F"/>
    <w:rsid w:val="00B03784"/>
    <w:rsid w:val="00B10FA1"/>
    <w:rsid w:val="00B1270D"/>
    <w:rsid w:val="00B15D40"/>
    <w:rsid w:val="00B170B6"/>
    <w:rsid w:val="00B17CBE"/>
    <w:rsid w:val="00B26E69"/>
    <w:rsid w:val="00B315F5"/>
    <w:rsid w:val="00B31BB0"/>
    <w:rsid w:val="00B31EDC"/>
    <w:rsid w:val="00B325E7"/>
    <w:rsid w:val="00B32CEC"/>
    <w:rsid w:val="00B41965"/>
    <w:rsid w:val="00B436CD"/>
    <w:rsid w:val="00B47251"/>
    <w:rsid w:val="00B47ECB"/>
    <w:rsid w:val="00B565D1"/>
    <w:rsid w:val="00B57696"/>
    <w:rsid w:val="00B57E08"/>
    <w:rsid w:val="00B57FAF"/>
    <w:rsid w:val="00B6122A"/>
    <w:rsid w:val="00B632E9"/>
    <w:rsid w:val="00B714B7"/>
    <w:rsid w:val="00B75D25"/>
    <w:rsid w:val="00B76609"/>
    <w:rsid w:val="00B80575"/>
    <w:rsid w:val="00B80E79"/>
    <w:rsid w:val="00B83FDD"/>
    <w:rsid w:val="00B84D67"/>
    <w:rsid w:val="00B85649"/>
    <w:rsid w:val="00B92DF8"/>
    <w:rsid w:val="00B942CB"/>
    <w:rsid w:val="00B962A4"/>
    <w:rsid w:val="00BA686B"/>
    <w:rsid w:val="00BB246E"/>
    <w:rsid w:val="00BB6E48"/>
    <w:rsid w:val="00BD002E"/>
    <w:rsid w:val="00BD2ECC"/>
    <w:rsid w:val="00BD3697"/>
    <w:rsid w:val="00BD44DE"/>
    <w:rsid w:val="00BD6757"/>
    <w:rsid w:val="00BD6F2D"/>
    <w:rsid w:val="00BE0457"/>
    <w:rsid w:val="00BE6957"/>
    <w:rsid w:val="00BF3BAB"/>
    <w:rsid w:val="00BF44A1"/>
    <w:rsid w:val="00BF45CC"/>
    <w:rsid w:val="00BF68F6"/>
    <w:rsid w:val="00BF6C2A"/>
    <w:rsid w:val="00C00B84"/>
    <w:rsid w:val="00C047BE"/>
    <w:rsid w:val="00C06B8F"/>
    <w:rsid w:val="00C22666"/>
    <w:rsid w:val="00C23C8F"/>
    <w:rsid w:val="00C25656"/>
    <w:rsid w:val="00C26335"/>
    <w:rsid w:val="00C31653"/>
    <w:rsid w:val="00C32A5B"/>
    <w:rsid w:val="00C34208"/>
    <w:rsid w:val="00C3495D"/>
    <w:rsid w:val="00C473C1"/>
    <w:rsid w:val="00C47586"/>
    <w:rsid w:val="00C55835"/>
    <w:rsid w:val="00C63188"/>
    <w:rsid w:val="00C63E6F"/>
    <w:rsid w:val="00C67D43"/>
    <w:rsid w:val="00C80790"/>
    <w:rsid w:val="00C80BAE"/>
    <w:rsid w:val="00C83FFC"/>
    <w:rsid w:val="00C85609"/>
    <w:rsid w:val="00C8690B"/>
    <w:rsid w:val="00C9128B"/>
    <w:rsid w:val="00C96672"/>
    <w:rsid w:val="00CA20FD"/>
    <w:rsid w:val="00CA22D2"/>
    <w:rsid w:val="00CA2637"/>
    <w:rsid w:val="00CA27E9"/>
    <w:rsid w:val="00CA39D8"/>
    <w:rsid w:val="00CA4955"/>
    <w:rsid w:val="00CA67BE"/>
    <w:rsid w:val="00CB4059"/>
    <w:rsid w:val="00CC13E9"/>
    <w:rsid w:val="00CC1A38"/>
    <w:rsid w:val="00CC5371"/>
    <w:rsid w:val="00CC66FB"/>
    <w:rsid w:val="00CC6727"/>
    <w:rsid w:val="00CC6A23"/>
    <w:rsid w:val="00CD137F"/>
    <w:rsid w:val="00CD17B6"/>
    <w:rsid w:val="00CD2410"/>
    <w:rsid w:val="00CD60AD"/>
    <w:rsid w:val="00CE05AB"/>
    <w:rsid w:val="00CE0A4A"/>
    <w:rsid w:val="00CE510A"/>
    <w:rsid w:val="00CE7082"/>
    <w:rsid w:val="00CE7B5E"/>
    <w:rsid w:val="00CF0F02"/>
    <w:rsid w:val="00CF31B6"/>
    <w:rsid w:val="00CF50BE"/>
    <w:rsid w:val="00CF661E"/>
    <w:rsid w:val="00CF79D2"/>
    <w:rsid w:val="00D03F0D"/>
    <w:rsid w:val="00D075EA"/>
    <w:rsid w:val="00D1116E"/>
    <w:rsid w:val="00D11705"/>
    <w:rsid w:val="00D11F91"/>
    <w:rsid w:val="00D16EF9"/>
    <w:rsid w:val="00D17DA9"/>
    <w:rsid w:val="00D201B2"/>
    <w:rsid w:val="00D20CA6"/>
    <w:rsid w:val="00D26810"/>
    <w:rsid w:val="00D30CCD"/>
    <w:rsid w:val="00D32A57"/>
    <w:rsid w:val="00D4054E"/>
    <w:rsid w:val="00D40D90"/>
    <w:rsid w:val="00D414F7"/>
    <w:rsid w:val="00D41C50"/>
    <w:rsid w:val="00D42405"/>
    <w:rsid w:val="00D54269"/>
    <w:rsid w:val="00D57463"/>
    <w:rsid w:val="00D63B57"/>
    <w:rsid w:val="00D641DD"/>
    <w:rsid w:val="00D678E4"/>
    <w:rsid w:val="00D7177E"/>
    <w:rsid w:val="00D73C80"/>
    <w:rsid w:val="00D74BB9"/>
    <w:rsid w:val="00D76AD3"/>
    <w:rsid w:val="00D803FC"/>
    <w:rsid w:val="00D80999"/>
    <w:rsid w:val="00D8195D"/>
    <w:rsid w:val="00D82AFE"/>
    <w:rsid w:val="00D83D1B"/>
    <w:rsid w:val="00D90BBC"/>
    <w:rsid w:val="00D91BA2"/>
    <w:rsid w:val="00D94321"/>
    <w:rsid w:val="00D97233"/>
    <w:rsid w:val="00DA1BA8"/>
    <w:rsid w:val="00DA3BF0"/>
    <w:rsid w:val="00DB67C5"/>
    <w:rsid w:val="00DB7120"/>
    <w:rsid w:val="00DB7D8E"/>
    <w:rsid w:val="00DC2908"/>
    <w:rsid w:val="00DC2E25"/>
    <w:rsid w:val="00DC4ED2"/>
    <w:rsid w:val="00DD2E4F"/>
    <w:rsid w:val="00DD3D50"/>
    <w:rsid w:val="00DD6117"/>
    <w:rsid w:val="00DD767C"/>
    <w:rsid w:val="00DE1227"/>
    <w:rsid w:val="00DE1396"/>
    <w:rsid w:val="00DE20F0"/>
    <w:rsid w:val="00DE578F"/>
    <w:rsid w:val="00DF1B49"/>
    <w:rsid w:val="00DF3114"/>
    <w:rsid w:val="00DF3963"/>
    <w:rsid w:val="00DF4F29"/>
    <w:rsid w:val="00E00330"/>
    <w:rsid w:val="00E01ED7"/>
    <w:rsid w:val="00E022DA"/>
    <w:rsid w:val="00E05178"/>
    <w:rsid w:val="00E0531E"/>
    <w:rsid w:val="00E078B6"/>
    <w:rsid w:val="00E10ACF"/>
    <w:rsid w:val="00E14083"/>
    <w:rsid w:val="00E14C66"/>
    <w:rsid w:val="00E15FA0"/>
    <w:rsid w:val="00E16311"/>
    <w:rsid w:val="00E21815"/>
    <w:rsid w:val="00E22395"/>
    <w:rsid w:val="00E223BF"/>
    <w:rsid w:val="00E24231"/>
    <w:rsid w:val="00E26904"/>
    <w:rsid w:val="00E32CDB"/>
    <w:rsid w:val="00E36027"/>
    <w:rsid w:val="00E36B68"/>
    <w:rsid w:val="00E477A2"/>
    <w:rsid w:val="00E50CA4"/>
    <w:rsid w:val="00E51951"/>
    <w:rsid w:val="00E54F55"/>
    <w:rsid w:val="00E80217"/>
    <w:rsid w:val="00E82C2C"/>
    <w:rsid w:val="00E855B9"/>
    <w:rsid w:val="00E85750"/>
    <w:rsid w:val="00E913E1"/>
    <w:rsid w:val="00EA5207"/>
    <w:rsid w:val="00EB1F01"/>
    <w:rsid w:val="00EB6D6E"/>
    <w:rsid w:val="00EC1EB2"/>
    <w:rsid w:val="00EC2E13"/>
    <w:rsid w:val="00EC3726"/>
    <w:rsid w:val="00EC4751"/>
    <w:rsid w:val="00ED64EF"/>
    <w:rsid w:val="00EE3B5A"/>
    <w:rsid w:val="00EE63B5"/>
    <w:rsid w:val="00EE71E1"/>
    <w:rsid w:val="00EF0B0F"/>
    <w:rsid w:val="00EF1EAC"/>
    <w:rsid w:val="00EF4C9A"/>
    <w:rsid w:val="00EF4F45"/>
    <w:rsid w:val="00F0216F"/>
    <w:rsid w:val="00F131F6"/>
    <w:rsid w:val="00F23F46"/>
    <w:rsid w:val="00F275EC"/>
    <w:rsid w:val="00F31CA6"/>
    <w:rsid w:val="00F32621"/>
    <w:rsid w:val="00F32695"/>
    <w:rsid w:val="00F3389D"/>
    <w:rsid w:val="00F357FD"/>
    <w:rsid w:val="00F37BB0"/>
    <w:rsid w:val="00F406CB"/>
    <w:rsid w:val="00F42F1B"/>
    <w:rsid w:val="00F447EF"/>
    <w:rsid w:val="00F44901"/>
    <w:rsid w:val="00F44D10"/>
    <w:rsid w:val="00F52FAC"/>
    <w:rsid w:val="00F62B43"/>
    <w:rsid w:val="00F62F3F"/>
    <w:rsid w:val="00F64139"/>
    <w:rsid w:val="00F664C8"/>
    <w:rsid w:val="00F7049A"/>
    <w:rsid w:val="00F71FA6"/>
    <w:rsid w:val="00F7234A"/>
    <w:rsid w:val="00F73747"/>
    <w:rsid w:val="00F75B14"/>
    <w:rsid w:val="00F764D2"/>
    <w:rsid w:val="00F76868"/>
    <w:rsid w:val="00F77901"/>
    <w:rsid w:val="00F8038E"/>
    <w:rsid w:val="00F83CA0"/>
    <w:rsid w:val="00F870F8"/>
    <w:rsid w:val="00F87FD4"/>
    <w:rsid w:val="00FA33D9"/>
    <w:rsid w:val="00FA6BFE"/>
    <w:rsid w:val="00FA7574"/>
    <w:rsid w:val="00FB4801"/>
    <w:rsid w:val="00FB6802"/>
    <w:rsid w:val="00FC6DEE"/>
    <w:rsid w:val="00FC72C7"/>
    <w:rsid w:val="00FD2BE4"/>
    <w:rsid w:val="00FD7194"/>
    <w:rsid w:val="00FE51B8"/>
    <w:rsid w:val="00FF1CC3"/>
    <w:rsid w:val="00FF57C0"/>
    <w:rsid w:val="00FF602E"/>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A4DA43"/>
  <w15:docId w15:val="{0ADF2C70-AF9F-4E01-A65A-23E8F64F6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style>
  <w:style w:type="paragraph" w:styleId="10">
    <w:name w:val="heading 1"/>
    <w:basedOn w:val="a1"/>
    <w:next w:val="a0"/>
    <w:link w:val="11"/>
    <w:qFormat/>
    <w:pPr>
      <w:spacing w:before="120" w:after="120"/>
      <w:jc w:val="both"/>
      <w:outlineLvl w:val="0"/>
    </w:pPr>
    <w:rPr>
      <w:color w:val="636F78"/>
      <w:sz w:val="18"/>
    </w:rPr>
  </w:style>
  <w:style w:type="paragraph" w:styleId="20">
    <w:name w:val="heading 2"/>
    <w:link w:val="21"/>
    <w:qFormat/>
    <w:pPr>
      <w:tabs>
        <w:tab w:val="num" w:pos="720"/>
      </w:tabs>
      <w:spacing w:before="120" w:after="120" w:line="240" w:lineRule="auto"/>
      <w:ind w:left="720" w:hanging="720"/>
      <w:jc w:val="both"/>
      <w:outlineLvl w:val="1"/>
    </w:pPr>
  </w:style>
  <w:style w:type="paragraph" w:styleId="3">
    <w:name w:val="heading 3"/>
    <w:basedOn w:val="a0"/>
    <w:next w:val="a0"/>
    <w:link w:val="30"/>
    <w:qFormat/>
    <w:pPr>
      <w:keepNext/>
      <w:spacing w:before="240" w:after="60" w:line="360" w:lineRule="auto"/>
      <w:ind w:firstLine="720"/>
      <w:jc w:val="both"/>
      <w:outlineLvl w:val="2"/>
    </w:pPr>
    <w:rPr>
      <w:rFonts w:ascii="Arial" w:hAnsi="Arial"/>
      <w:b/>
      <w:sz w:val="26"/>
    </w:rPr>
  </w:style>
  <w:style w:type="paragraph" w:styleId="4">
    <w:name w:val="heading 4"/>
    <w:link w:val="40"/>
    <w:qFormat/>
    <w:pPr>
      <w:tabs>
        <w:tab w:val="num" w:pos="3981"/>
      </w:tabs>
      <w:spacing w:before="120" w:after="120" w:line="240" w:lineRule="auto"/>
      <w:ind w:left="3981" w:hanging="720"/>
      <w:jc w:val="both"/>
      <w:outlineLvl w:val="3"/>
    </w:pPr>
  </w:style>
  <w:style w:type="paragraph" w:styleId="5">
    <w:name w:val="heading 5"/>
    <w:link w:val="50"/>
    <w:qFormat/>
    <w:pPr>
      <w:tabs>
        <w:tab w:val="num" w:pos="2880"/>
      </w:tabs>
      <w:spacing w:before="120" w:after="120" w:line="240" w:lineRule="auto"/>
      <w:ind w:left="2880" w:hanging="720"/>
      <w:jc w:val="both"/>
      <w:outlineLvl w:val="4"/>
    </w:pPr>
    <w:rPr>
      <w:lang w:val="en-GB"/>
    </w:rPr>
  </w:style>
  <w:style w:type="paragraph" w:styleId="6">
    <w:name w:val="heading 6"/>
    <w:next w:val="7"/>
    <w:link w:val="60"/>
    <w:qFormat/>
    <w:pPr>
      <w:tabs>
        <w:tab w:val="num" w:pos="3600"/>
      </w:tabs>
      <w:spacing w:before="120" w:after="120" w:line="240" w:lineRule="auto"/>
      <w:ind w:left="3600" w:hanging="720"/>
      <w:jc w:val="both"/>
      <w:outlineLvl w:val="5"/>
    </w:pPr>
  </w:style>
  <w:style w:type="paragraph" w:styleId="7">
    <w:name w:val="heading 7"/>
    <w:next w:val="8"/>
    <w:link w:val="70"/>
    <w:qFormat/>
    <w:pPr>
      <w:tabs>
        <w:tab w:val="num" w:pos="4321"/>
      </w:tabs>
      <w:spacing w:before="120" w:after="120" w:line="240" w:lineRule="auto"/>
      <w:ind w:left="4321" w:hanging="721"/>
      <w:jc w:val="both"/>
      <w:outlineLvl w:val="6"/>
    </w:pPr>
  </w:style>
  <w:style w:type="paragraph" w:styleId="8">
    <w:name w:val="heading 8"/>
    <w:next w:val="a0"/>
    <w:link w:val="80"/>
    <w:qFormat/>
    <w:pPr>
      <w:keepNext/>
      <w:keepLines/>
      <w:spacing w:before="200" w:after="0" w:line="240" w:lineRule="auto"/>
      <w:ind w:left="2880" w:hanging="360"/>
      <w:jc w:val="both"/>
      <w:outlineLvl w:val="7"/>
    </w:pPr>
  </w:style>
  <w:style w:type="paragraph" w:styleId="9">
    <w:name w:val="heading 9"/>
    <w:basedOn w:val="a0"/>
    <w:next w:val="a0"/>
    <w:link w:val="90"/>
    <w:qFormat/>
    <w:pPr>
      <w:keepNext/>
      <w:keepLines/>
      <w:spacing w:before="200" w:after="0" w:line="240" w:lineRule="auto"/>
      <w:jc w:val="both"/>
      <w:outlineLvl w:val="8"/>
    </w:pPr>
    <w:rPr>
      <w:rFonts w:ascii="Cambria" w:hAnsi="Cambria"/>
      <w:i/>
      <w:color w:val="404040"/>
      <w:sz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1">
    <w:name w:val="Стиль1"/>
    <w:basedOn w:val="a4"/>
    <w:uiPriority w:val="99"/>
    <w:pPr>
      <w:numPr>
        <w:numId w:val="2"/>
      </w:numPr>
    </w:pPr>
  </w:style>
  <w:style w:type="numbering" w:customStyle="1" w:styleId="2">
    <w:name w:val="Стиль2"/>
    <w:basedOn w:val="1"/>
    <w:uiPriority w:val="99"/>
    <w:pPr>
      <w:numPr>
        <w:numId w:val="9"/>
      </w:numPr>
    </w:pPr>
  </w:style>
  <w:style w:type="character" w:customStyle="1" w:styleId="11">
    <w:name w:val="Заголовок 1 Знак"/>
    <w:basedOn w:val="a2"/>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2"/>
    <w:uiPriority w:val="99"/>
    <w:semiHidden/>
    <w:rPr>
      <w:sz w:val="20"/>
    </w:rPr>
  </w:style>
  <w:style w:type="table" w:customStyle="1" w:styleId="14">
    <w:name w:val="Сетка таблицы1"/>
    <w:basedOn w:val="a3"/>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2"/>
    <w:link w:val="20"/>
    <w:uiPriority w:val="9"/>
    <w:semiHidden/>
  </w:style>
  <w:style w:type="paragraph" w:styleId="22">
    <w:name w:val="Body Text 2"/>
    <w:basedOn w:val="a0"/>
    <w:link w:val="23"/>
    <w:uiPriority w:val="99"/>
    <w:pPr>
      <w:spacing w:after="0" w:line="240" w:lineRule="auto"/>
      <w:jc w:val="both"/>
    </w:pPr>
    <w:rPr>
      <w:sz w:val="28"/>
    </w:rPr>
  </w:style>
  <w:style w:type="character" w:customStyle="1" w:styleId="23">
    <w:name w:val="Основной текст 2 Знак"/>
    <w:basedOn w:val="a2"/>
    <w:link w:val="22"/>
    <w:uiPriority w:val="99"/>
    <w:rPr>
      <w:rFonts w:ascii="Times New Roman" w:hAnsi="Times New Roman"/>
      <w:sz w:val="28"/>
    </w:rPr>
  </w:style>
  <w:style w:type="table" w:customStyle="1" w:styleId="24">
    <w:name w:val="Сетка таблицы2"/>
    <w:basedOn w:val="a3"/>
    <w:next w:val="a5"/>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2"/>
    <w:link w:val="3"/>
    <w:uiPriority w:val="9"/>
    <w:rPr>
      <w:rFonts w:ascii="Arial" w:hAnsi="Arial"/>
      <w:b/>
      <w:sz w:val="26"/>
    </w:rPr>
  </w:style>
  <w:style w:type="paragraph" w:styleId="31">
    <w:name w:val="Body Text Indent 3"/>
    <w:basedOn w:val="a0"/>
    <w:link w:val="32"/>
    <w:uiPriority w:val="99"/>
    <w:semiHidden/>
    <w:pPr>
      <w:spacing w:after="120"/>
      <w:ind w:left="283"/>
    </w:pPr>
    <w:rPr>
      <w:sz w:val="16"/>
    </w:rPr>
  </w:style>
  <w:style w:type="character" w:customStyle="1" w:styleId="32">
    <w:name w:val="Основной текст с отступом 3 Знак"/>
    <w:basedOn w:val="a2"/>
    <w:link w:val="31"/>
    <w:uiPriority w:val="99"/>
    <w:semiHidden/>
    <w:rPr>
      <w:sz w:val="16"/>
    </w:rPr>
  </w:style>
  <w:style w:type="paragraph" w:styleId="33">
    <w:name w:val="Body Text 3"/>
    <w:basedOn w:val="a0"/>
    <w:link w:val="34"/>
    <w:uiPriority w:val="99"/>
    <w:semiHidden/>
    <w:pPr>
      <w:spacing w:after="120" w:line="240" w:lineRule="auto"/>
      <w:jc w:val="both"/>
    </w:pPr>
    <w:rPr>
      <w:sz w:val="16"/>
    </w:rPr>
  </w:style>
  <w:style w:type="character" w:customStyle="1" w:styleId="34">
    <w:name w:val="Основной текст 3 Знак"/>
    <w:basedOn w:val="a2"/>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2"/>
    <w:link w:val="4"/>
    <w:uiPriority w:val="9"/>
    <w:semiHidden/>
  </w:style>
  <w:style w:type="table" w:customStyle="1" w:styleId="41">
    <w:name w:val="Обычная таблица4"/>
    <w:uiPriority w:val="99"/>
    <w:semiHidden/>
    <w:pPr>
      <w:spacing w:line="256" w:lineRule="auto"/>
    </w:pPr>
    <w:tblPr>
      <w:tblCellMar>
        <w:top w:w="0" w:type="dxa"/>
        <w:left w:w="108" w:type="dxa"/>
        <w:bottom w:w="0" w:type="dxa"/>
        <w:right w:w="108" w:type="dxa"/>
      </w:tblCellMar>
    </w:tblPr>
  </w:style>
  <w:style w:type="character" w:customStyle="1" w:styleId="50">
    <w:name w:val="Заголовок 5 Знак"/>
    <w:basedOn w:val="a2"/>
    <w:link w:val="5"/>
    <w:uiPriority w:val="9"/>
    <w:semiHidden/>
    <w:rPr>
      <w:lang w:val="en-GB"/>
    </w:rPr>
  </w:style>
  <w:style w:type="character" w:customStyle="1" w:styleId="60">
    <w:name w:val="Заголовок 6 Знак"/>
    <w:basedOn w:val="a2"/>
    <w:link w:val="6"/>
    <w:uiPriority w:val="9"/>
    <w:semiHidden/>
  </w:style>
  <w:style w:type="character" w:customStyle="1" w:styleId="70">
    <w:name w:val="Заголовок 7 Знак"/>
    <w:basedOn w:val="a2"/>
    <w:link w:val="7"/>
    <w:uiPriority w:val="99"/>
    <w:semiHidden/>
  </w:style>
  <w:style w:type="character" w:customStyle="1" w:styleId="80">
    <w:name w:val="Заголовок 8 Знак"/>
    <w:basedOn w:val="a2"/>
    <w:link w:val="8"/>
    <w:uiPriority w:val="99"/>
    <w:semiHidden/>
  </w:style>
  <w:style w:type="character" w:customStyle="1" w:styleId="90">
    <w:name w:val="Заголовок 9 Знак"/>
    <w:basedOn w:val="a2"/>
    <w:link w:val="9"/>
    <w:uiPriority w:val="99"/>
    <w:semiHidden/>
    <w:rPr>
      <w:rFonts w:ascii="Cambria" w:hAnsi="Cambria"/>
      <w:i/>
      <w:color w:val="404040"/>
      <w:sz w:val="20"/>
    </w:rPr>
  </w:style>
  <w:style w:type="character" w:customStyle="1" w:styleId="110">
    <w:name w:val="Заголовок 1 Знак1"/>
    <w:basedOn w:val="a2"/>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6"/>
    <w:uiPriority w:val="99"/>
    <w:rPr>
      <w:rFonts w:ascii="Times New Roman" w:hAnsi="Times New Roman"/>
      <w:sz w:val="20"/>
    </w:rPr>
  </w:style>
  <w:style w:type="paragraph" w:customStyle="1" w:styleId="210">
    <w:name w:val="Основной текст 21"/>
    <w:basedOn w:val="a0"/>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0"/>
    <w:pPr>
      <w:spacing w:before="240" w:after="0"/>
    </w:pPr>
    <w:rPr>
      <w:b/>
      <w:caps/>
      <w:color w:val="002846"/>
      <w:sz w:val="22"/>
    </w:rPr>
  </w:style>
  <w:style w:type="paragraph" w:customStyle="1" w:styleId="VL0">
    <w:name w:val="VL_Основной текст"/>
    <w:basedOn w:val="a0"/>
    <w:qFormat/>
    <w:pPr>
      <w:spacing w:before="240" w:after="0" w:line="240" w:lineRule="auto"/>
      <w:jc w:val="both"/>
    </w:pPr>
    <w:rPr>
      <w:color w:val="141618"/>
    </w:rPr>
  </w:style>
  <w:style w:type="paragraph" w:customStyle="1" w:styleId="VL1">
    <w:name w:val="VL_Подзаголовок"/>
    <w:basedOn w:val="a0"/>
    <w:next w:val="VL0"/>
    <w:pPr>
      <w:spacing w:before="240" w:after="0" w:line="240" w:lineRule="auto"/>
      <w:jc w:val="both"/>
      <w:outlineLvl w:val="1"/>
    </w:pPr>
    <w:rPr>
      <w:b/>
      <w:color w:val="015579"/>
    </w:rPr>
  </w:style>
  <w:style w:type="table" w:styleId="a5">
    <w:name w:val="Table Grid"/>
    <w:basedOn w:val="a3"/>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3"/>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0"/>
    <w:link w:val="VL3"/>
    <w:pPr>
      <w:spacing w:after="0" w:line="240" w:lineRule="auto"/>
      <w:jc w:val="both"/>
    </w:pPr>
    <w:rPr>
      <w:color w:val="31373C"/>
      <w:sz w:val="18"/>
    </w:rPr>
  </w:style>
  <w:style w:type="character" w:customStyle="1" w:styleId="VL3">
    <w:name w:val="VL_Сноска Знак"/>
    <w:basedOn w:val="a2"/>
    <w:link w:val="VL2"/>
    <w:rPr>
      <w:color w:val="31373C"/>
      <w:sz w:val="18"/>
    </w:rPr>
  </w:style>
  <w:style w:type="paragraph" w:styleId="a1">
    <w:name w:val="header"/>
    <w:aliases w:val="Знак1"/>
    <w:basedOn w:val="a0"/>
    <w:link w:val="a7"/>
    <w:uiPriority w:val="99"/>
    <w:pPr>
      <w:tabs>
        <w:tab w:val="center" w:pos="4677"/>
        <w:tab w:val="right" w:pos="9355"/>
      </w:tabs>
      <w:spacing w:after="0" w:line="240" w:lineRule="auto"/>
    </w:pPr>
  </w:style>
  <w:style w:type="character" w:customStyle="1" w:styleId="a7">
    <w:name w:val="Верхний колонтитул Знак"/>
    <w:aliases w:val="Знак1 Знак"/>
    <w:basedOn w:val="a2"/>
    <w:link w:val="a1"/>
    <w:uiPriority w:val="99"/>
  </w:style>
  <w:style w:type="paragraph" w:styleId="a8">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9"/>
    <w:uiPriority w:val="99"/>
    <w:qFormat/>
    <w:pPr>
      <w:spacing w:after="0" w:line="240" w:lineRule="auto"/>
    </w:pPr>
    <w:rPr>
      <w:sz w:val="20"/>
    </w:rPr>
  </w:style>
  <w:style w:type="character" w:customStyle="1" w:styleId="a9">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8"/>
    <w:uiPriority w:val="99"/>
    <w:rPr>
      <w:rFonts w:ascii="Times New Roman" w:hAnsi="Times New Roman"/>
      <w:sz w:val="20"/>
    </w:rPr>
  </w:style>
  <w:style w:type="character" w:styleId="aa">
    <w:name w:val="footnote reference"/>
    <w:aliases w:val="fr,Used by Word for Help footnote symbols,Знак сноски 1,Ciae niinee 1,Знак сноски-FN,Ciae niinee-FN,Ссылка на сноску 45,Referencia nota al pie,SUPERS"/>
    <w:basedOn w:val="a2"/>
    <w:rPr>
      <w:vertAlign w:val="superscript"/>
    </w:rPr>
  </w:style>
  <w:style w:type="paragraph" w:styleId="ab">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0"/>
    <w:link w:val="ac"/>
    <w:uiPriority w:val="34"/>
    <w:qFormat/>
    <w:pPr>
      <w:spacing w:after="0" w:line="240" w:lineRule="auto"/>
      <w:ind w:left="720"/>
      <w:contextualSpacing/>
    </w:pPr>
    <w:rPr>
      <w:sz w:val="24"/>
    </w:rPr>
  </w:style>
  <w:style w:type="character" w:customStyle="1" w:styleId="a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b"/>
    <w:uiPriority w:val="34"/>
    <w:qFormat/>
    <w:rPr>
      <w:rFonts w:ascii="Times New Roman" w:hAnsi="Times New Roman"/>
      <w:sz w:val="24"/>
    </w:rPr>
  </w:style>
  <w:style w:type="paragraph" w:customStyle="1" w:styleId="ConsPlusNormal">
    <w:name w:val="ConsPlusNormal"/>
    <w:link w:val="ConsPlusNormal0"/>
    <w:qFormat/>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d">
    <w:name w:val="No Spacing"/>
    <w:link w:val="ae"/>
    <w:uiPriority w:val="1"/>
    <w:pPr>
      <w:spacing w:after="0" w:line="240" w:lineRule="auto"/>
      <w:jc w:val="both"/>
    </w:pPr>
    <w:rPr>
      <w:sz w:val="24"/>
    </w:rPr>
  </w:style>
  <w:style w:type="character" w:customStyle="1" w:styleId="ae">
    <w:name w:val="Без интервала Знак"/>
    <w:basedOn w:val="a2"/>
    <w:link w:val="ad"/>
    <w:uiPriority w:val="1"/>
    <w:rPr>
      <w:rFonts w:ascii="Times New Roman" w:hAnsi="Times New Roman"/>
      <w:sz w:val="24"/>
    </w:rPr>
  </w:style>
  <w:style w:type="character" w:styleId="af">
    <w:name w:val="annotation reference"/>
    <w:basedOn w:val="a2"/>
    <w:uiPriority w:val="99"/>
    <w:rPr>
      <w:sz w:val="16"/>
    </w:rPr>
  </w:style>
  <w:style w:type="paragraph" w:styleId="af0">
    <w:name w:val="annotation text"/>
    <w:basedOn w:val="a0"/>
    <w:link w:val="af1"/>
    <w:uiPriority w:val="99"/>
    <w:semiHidden/>
    <w:pPr>
      <w:spacing w:line="240" w:lineRule="auto"/>
    </w:pPr>
    <w:rPr>
      <w:sz w:val="20"/>
    </w:rPr>
  </w:style>
  <w:style w:type="character" w:customStyle="1" w:styleId="af1">
    <w:name w:val="Текст примечания Знак"/>
    <w:basedOn w:val="a2"/>
    <w:link w:val="af0"/>
    <w:uiPriority w:val="99"/>
    <w:semiHidden/>
    <w:rPr>
      <w:sz w:val="20"/>
    </w:rPr>
  </w:style>
  <w:style w:type="paragraph" w:styleId="af2">
    <w:name w:val="annotation subject"/>
    <w:basedOn w:val="af0"/>
    <w:next w:val="af0"/>
    <w:link w:val="af3"/>
    <w:uiPriority w:val="99"/>
    <w:semiHidden/>
    <w:rPr>
      <w:b/>
    </w:rPr>
  </w:style>
  <w:style w:type="character" w:customStyle="1" w:styleId="af3">
    <w:name w:val="Тема примечания Знак"/>
    <w:basedOn w:val="af1"/>
    <w:link w:val="af2"/>
    <w:uiPriority w:val="99"/>
    <w:semiHidden/>
    <w:rPr>
      <w:b/>
      <w:sz w:val="20"/>
    </w:rPr>
  </w:style>
  <w:style w:type="paragraph" w:styleId="af4">
    <w:name w:val="Balloon Text"/>
    <w:basedOn w:val="a0"/>
    <w:link w:val="af5"/>
    <w:uiPriority w:val="99"/>
    <w:semiHidden/>
    <w:pPr>
      <w:spacing w:after="0" w:line="240" w:lineRule="auto"/>
    </w:pPr>
    <w:rPr>
      <w:rFonts w:ascii="Segoe UI" w:hAnsi="Segoe UI"/>
      <w:sz w:val="18"/>
    </w:rPr>
  </w:style>
  <w:style w:type="character" w:customStyle="1" w:styleId="af5">
    <w:name w:val="Текст выноски Знак"/>
    <w:basedOn w:val="a2"/>
    <w:link w:val="af4"/>
    <w:uiPriority w:val="99"/>
    <w:semiHidden/>
    <w:rPr>
      <w:rFonts w:ascii="Segoe UI" w:hAnsi="Segoe UI"/>
      <w:sz w:val="18"/>
    </w:rPr>
  </w:style>
  <w:style w:type="paragraph" w:styleId="af6">
    <w:name w:val="Body Text Indent"/>
    <w:basedOn w:val="a0"/>
    <w:link w:val="af7"/>
    <w:uiPriority w:val="99"/>
    <w:semiHidden/>
    <w:pPr>
      <w:spacing w:after="120"/>
      <w:ind w:left="283"/>
    </w:pPr>
  </w:style>
  <w:style w:type="character" w:customStyle="1" w:styleId="af7">
    <w:name w:val="Основной текст с отступом Знак"/>
    <w:basedOn w:val="a2"/>
    <w:link w:val="af6"/>
    <w:uiPriority w:val="99"/>
    <w:semiHidden/>
  </w:style>
  <w:style w:type="paragraph" w:styleId="af8">
    <w:name w:val="Subtitle"/>
    <w:basedOn w:val="a0"/>
    <w:next w:val="a0"/>
    <w:link w:val="af9"/>
    <w:pPr>
      <w:spacing w:after="60" w:line="240" w:lineRule="auto"/>
      <w:jc w:val="center"/>
      <w:outlineLvl w:val="1"/>
    </w:pPr>
    <w:rPr>
      <w:rFonts w:ascii="Cambria" w:hAnsi="Cambria"/>
      <w:sz w:val="24"/>
    </w:rPr>
  </w:style>
  <w:style w:type="character" w:customStyle="1" w:styleId="af9">
    <w:name w:val="Подзаголовок Знак"/>
    <w:basedOn w:val="a2"/>
    <w:link w:val="af8"/>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a">
    <w:name w:val="Hyperlink"/>
    <w:uiPriority w:val="99"/>
    <w:rPr>
      <w:rFonts w:ascii="Times New Roman" w:hAnsi="Times New Roman"/>
      <w:color w:val="000080"/>
      <w:u w:val="single"/>
    </w:rPr>
  </w:style>
  <w:style w:type="paragraph" w:styleId="afb">
    <w:name w:val="footer"/>
    <w:basedOn w:val="a0"/>
    <w:link w:val="afc"/>
    <w:uiPriority w:val="99"/>
    <w:pPr>
      <w:tabs>
        <w:tab w:val="center" w:pos="4677"/>
        <w:tab w:val="right" w:pos="9355"/>
      </w:tabs>
      <w:spacing w:after="0" w:line="240" w:lineRule="auto"/>
    </w:pPr>
  </w:style>
  <w:style w:type="character" w:customStyle="1" w:styleId="afc">
    <w:name w:val="Нижний колонтитул Знак"/>
    <w:basedOn w:val="a2"/>
    <w:link w:val="afb"/>
    <w:uiPriority w:val="99"/>
  </w:style>
  <w:style w:type="paragraph" w:styleId="afd">
    <w:name w:val="Body Text"/>
    <w:basedOn w:val="a0"/>
    <w:link w:val="afe"/>
    <w:uiPriority w:val="99"/>
    <w:semiHidden/>
    <w:pPr>
      <w:spacing w:after="120"/>
    </w:pPr>
  </w:style>
  <w:style w:type="character" w:customStyle="1" w:styleId="afe">
    <w:name w:val="Основной текст Знак"/>
    <w:basedOn w:val="a2"/>
    <w:link w:val="afd"/>
    <w:uiPriority w:val="99"/>
    <w:semiHidden/>
  </w:style>
  <w:style w:type="character" w:styleId="aff">
    <w:name w:val="FollowedHyperlink"/>
    <w:basedOn w:val="a2"/>
    <w:uiPriority w:val="99"/>
    <w:semiHidden/>
    <w:rPr>
      <w:color w:val="626E77"/>
      <w:u w:val="single"/>
    </w:rPr>
  </w:style>
  <w:style w:type="paragraph" w:customStyle="1" w:styleId="msonormal0">
    <w:name w:val="msonormal"/>
    <w:basedOn w:val="a0"/>
    <w:pPr>
      <w:spacing w:before="100" w:beforeAutospacing="1" w:after="100" w:afterAutospacing="1"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d"/>
    <w:uiPriority w:val="13"/>
    <w:semiHidden/>
    <w:pPr>
      <w:numPr>
        <w:numId w:val="15"/>
      </w:numPr>
      <w:spacing w:before="120" w:line="240" w:lineRule="auto"/>
      <w:jc w:val="both"/>
    </w:pPr>
    <w:rPr>
      <w:lang w:val="en-GB"/>
    </w:rPr>
  </w:style>
  <w:style w:type="paragraph" w:customStyle="1" w:styleId="Recitals">
    <w:name w:val="Recitals"/>
    <w:basedOn w:val="afd"/>
    <w:uiPriority w:val="13"/>
    <w:semiHidden/>
    <w:pPr>
      <w:numPr>
        <w:numId w:val="1"/>
      </w:numPr>
      <w:spacing w:before="120" w:line="240" w:lineRule="auto"/>
      <w:jc w:val="both"/>
    </w:pPr>
    <w:rPr>
      <w:lang w:val="en-GB"/>
    </w:rPr>
  </w:style>
  <w:style w:type="paragraph" w:customStyle="1" w:styleId="aff0">
    <w:name w:val="Все прописные + жирный"/>
    <w:basedOn w:val="afd"/>
    <w:uiPriority w:val="99"/>
    <w:semiHidden/>
    <w:pPr>
      <w:spacing w:after="220" w:line="240" w:lineRule="auto"/>
      <w:jc w:val="both"/>
    </w:pPr>
    <w:rPr>
      <w:b/>
      <w:caps/>
      <w:lang w:val="en-GB"/>
    </w:rPr>
  </w:style>
  <w:style w:type="paragraph" w:customStyle="1" w:styleId="LBArabic2">
    <w:name w:val="LB Arabic 2"/>
    <w:basedOn w:val="22"/>
    <w:uiPriority w:val="48"/>
    <w:pPr>
      <w:numPr>
        <w:numId w:val="3"/>
      </w:numPr>
      <w:tabs>
        <w:tab w:val="clear" w:pos="1440"/>
        <w:tab w:val="num" w:pos="360"/>
      </w:tabs>
    </w:pPr>
    <w:rPr>
      <w:sz w:val="24"/>
    </w:rPr>
  </w:style>
  <w:style w:type="paragraph" w:customStyle="1" w:styleId="LBScheduleHeading">
    <w:name w:val="LB Schedule Heading"/>
    <w:basedOn w:val="afd"/>
    <w:next w:val="LBSchedulePart"/>
    <w:uiPriority w:val="13"/>
    <w:pPr>
      <w:keepNext/>
      <w:pageBreakBefore/>
      <w:spacing w:after="0" w:line="240" w:lineRule="auto"/>
      <w:ind w:left="6237"/>
    </w:pPr>
    <w:rPr>
      <w:sz w:val="24"/>
    </w:rPr>
  </w:style>
  <w:style w:type="paragraph" w:customStyle="1" w:styleId="LBScheduleSubheading">
    <w:name w:val="LB Schedule Subheading"/>
    <w:basedOn w:val="afd"/>
    <w:next w:val="a0"/>
    <w:uiPriority w:val="13"/>
    <w:pPr>
      <w:keepNext/>
      <w:spacing w:before="60" w:after="60" w:line="240" w:lineRule="auto"/>
      <w:jc w:val="center"/>
    </w:pPr>
    <w:rPr>
      <w:b/>
      <w:sz w:val="24"/>
    </w:rPr>
  </w:style>
  <w:style w:type="paragraph" w:customStyle="1" w:styleId="LBSchedulePart">
    <w:name w:val="LB Schedule Part"/>
    <w:basedOn w:val="afd"/>
    <w:uiPriority w:val="13"/>
    <w:pPr>
      <w:keepNext/>
      <w:spacing w:after="0" w:line="240" w:lineRule="auto"/>
      <w:ind w:left="6237"/>
    </w:pPr>
    <w:rPr>
      <w:sz w:val="24"/>
    </w:rPr>
  </w:style>
  <w:style w:type="paragraph" w:customStyle="1" w:styleId="LBSchedule5">
    <w:name w:val="LB Schedule 5"/>
    <w:uiPriority w:val="11"/>
    <w:pPr>
      <w:numPr>
        <w:ilvl w:val="4"/>
        <w:numId w:val="19"/>
      </w:numPr>
      <w:spacing w:after="0" w:line="240" w:lineRule="auto"/>
    </w:pPr>
  </w:style>
  <w:style w:type="paragraph" w:customStyle="1" w:styleId="LBSchedule4">
    <w:name w:val="LB Schedule 4"/>
    <w:uiPriority w:val="11"/>
    <w:pPr>
      <w:numPr>
        <w:ilvl w:val="3"/>
        <w:numId w:val="19"/>
      </w:numPr>
      <w:spacing w:after="0" w:line="240" w:lineRule="auto"/>
    </w:pPr>
  </w:style>
  <w:style w:type="paragraph" w:customStyle="1" w:styleId="LBSchedule1">
    <w:name w:val="LB Schedule 1"/>
    <w:basedOn w:val="afd"/>
    <w:uiPriority w:val="11"/>
    <w:pPr>
      <w:numPr>
        <w:numId w:val="19"/>
      </w:numPr>
      <w:spacing w:before="60" w:after="60" w:line="240" w:lineRule="auto"/>
      <w:jc w:val="both"/>
    </w:pPr>
    <w:rPr>
      <w:b/>
      <w:caps/>
    </w:rPr>
  </w:style>
  <w:style w:type="paragraph" w:customStyle="1" w:styleId="LBSchedule3">
    <w:name w:val="LB Schedule 3"/>
    <w:basedOn w:val="afd"/>
    <w:uiPriority w:val="11"/>
    <w:pPr>
      <w:numPr>
        <w:ilvl w:val="2"/>
        <w:numId w:val="19"/>
      </w:numPr>
      <w:spacing w:after="0" w:line="240" w:lineRule="auto"/>
      <w:jc w:val="both"/>
    </w:pPr>
    <w:rPr>
      <w:sz w:val="24"/>
    </w:rPr>
  </w:style>
  <w:style w:type="paragraph" w:customStyle="1" w:styleId="LBSchedule2">
    <w:name w:val="LB Schedule 2"/>
    <w:basedOn w:val="afd"/>
    <w:uiPriority w:val="11"/>
    <w:pPr>
      <w:numPr>
        <w:ilvl w:val="1"/>
        <w:numId w:val="19"/>
      </w:numPr>
      <w:spacing w:after="0" w:line="240" w:lineRule="auto"/>
      <w:jc w:val="both"/>
    </w:pPr>
    <w:rPr>
      <w:sz w:val="24"/>
    </w:rPr>
  </w:style>
  <w:style w:type="paragraph" w:customStyle="1" w:styleId="LBArabic1">
    <w:name w:val="LB Arabic 1"/>
    <w:basedOn w:val="afd"/>
    <w:uiPriority w:val="48"/>
    <w:pPr>
      <w:numPr>
        <w:numId w:val="6"/>
      </w:numPr>
      <w:spacing w:after="0" w:line="240" w:lineRule="auto"/>
      <w:jc w:val="both"/>
    </w:pPr>
    <w:rPr>
      <w:sz w:val="24"/>
    </w:rPr>
  </w:style>
  <w:style w:type="paragraph" w:customStyle="1" w:styleId="LBArabic3">
    <w:name w:val="LB Arabic 3"/>
    <w:basedOn w:val="33"/>
    <w:uiPriority w:val="48"/>
    <w:pPr>
      <w:numPr>
        <w:numId w:val="5"/>
      </w:numPr>
      <w:spacing w:after="0"/>
    </w:pPr>
    <w:rPr>
      <w:sz w:val="24"/>
    </w:rPr>
  </w:style>
  <w:style w:type="paragraph" w:customStyle="1" w:styleId="LBArabic4">
    <w:name w:val="LB Arabic 4"/>
    <w:basedOn w:val="a0"/>
    <w:uiPriority w:val="48"/>
    <w:pPr>
      <w:numPr>
        <w:numId w:val="7"/>
      </w:numPr>
      <w:spacing w:after="0" w:line="240" w:lineRule="auto"/>
      <w:jc w:val="both"/>
    </w:pPr>
    <w:rPr>
      <w:sz w:val="24"/>
    </w:rPr>
  </w:style>
  <w:style w:type="paragraph" w:customStyle="1" w:styleId="LBArabic5">
    <w:name w:val="LB Arabic 5"/>
    <w:basedOn w:val="a0"/>
    <w:uiPriority w:val="48"/>
    <w:pPr>
      <w:numPr>
        <w:numId w:val="8"/>
      </w:numPr>
      <w:spacing w:after="0" w:line="240" w:lineRule="auto"/>
      <w:jc w:val="both"/>
    </w:pPr>
    <w:rPr>
      <w:sz w:val="24"/>
    </w:rPr>
  </w:style>
  <w:style w:type="paragraph" w:customStyle="1" w:styleId="LBArabic6">
    <w:name w:val="LB Arabic 6"/>
    <w:basedOn w:val="a0"/>
    <w:uiPriority w:val="48"/>
    <w:pPr>
      <w:numPr>
        <w:numId w:val="4"/>
      </w:numPr>
      <w:spacing w:after="0" w:line="240" w:lineRule="auto"/>
      <w:jc w:val="both"/>
    </w:pPr>
    <w:rPr>
      <w:sz w:val="24"/>
    </w:rPr>
  </w:style>
  <w:style w:type="paragraph" w:customStyle="1" w:styleId="BodyText4">
    <w:name w:val="Body Text 4"/>
    <w:basedOn w:val="afd"/>
    <w:uiPriority w:val="3"/>
    <w:semiHidden/>
    <w:pPr>
      <w:spacing w:before="120" w:line="240" w:lineRule="auto"/>
      <w:ind w:left="2160"/>
      <w:jc w:val="both"/>
    </w:pPr>
    <w:rPr>
      <w:lang w:val="en-GB"/>
    </w:rPr>
  </w:style>
  <w:style w:type="paragraph" w:customStyle="1" w:styleId="BodyText5">
    <w:name w:val="Body Text 5"/>
    <w:basedOn w:val="afd"/>
    <w:uiPriority w:val="3"/>
    <w:semiHidden/>
    <w:pPr>
      <w:spacing w:before="120" w:line="240" w:lineRule="auto"/>
      <w:ind w:left="2880"/>
      <w:jc w:val="both"/>
    </w:pPr>
    <w:rPr>
      <w:lang w:val="en-GB"/>
    </w:rPr>
  </w:style>
  <w:style w:type="paragraph" w:customStyle="1" w:styleId="BodyText6">
    <w:name w:val="Body Text 6"/>
    <w:basedOn w:val="afd"/>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0"/>
    <w:uiPriority w:val="99"/>
    <w:semiHidden/>
    <w:pPr>
      <w:numPr>
        <w:numId w:val="10"/>
      </w:numPr>
      <w:spacing w:after="140" w:line="290" w:lineRule="auto"/>
      <w:jc w:val="both"/>
      <w:outlineLvl w:val="0"/>
    </w:pPr>
    <w:rPr>
      <w:rFonts w:ascii="Arial" w:hAnsi="Arial"/>
      <w:sz w:val="20"/>
    </w:rPr>
  </w:style>
  <w:style w:type="paragraph" w:customStyle="1" w:styleId="Schedule2">
    <w:name w:val="Schedule 2"/>
    <w:basedOn w:val="a0"/>
    <w:uiPriority w:val="99"/>
    <w:semiHidden/>
    <w:pPr>
      <w:numPr>
        <w:ilvl w:val="1"/>
        <w:numId w:val="10"/>
      </w:numPr>
      <w:spacing w:after="140" w:line="290" w:lineRule="auto"/>
      <w:jc w:val="both"/>
      <w:outlineLvl w:val="1"/>
    </w:pPr>
    <w:rPr>
      <w:rFonts w:ascii="Arial" w:hAnsi="Arial"/>
      <w:sz w:val="20"/>
    </w:rPr>
  </w:style>
  <w:style w:type="paragraph" w:customStyle="1" w:styleId="Schedule3">
    <w:name w:val="Schedule 3"/>
    <w:basedOn w:val="a0"/>
    <w:uiPriority w:val="99"/>
    <w:semiHidden/>
    <w:pPr>
      <w:numPr>
        <w:ilvl w:val="2"/>
        <w:numId w:val="10"/>
      </w:numPr>
      <w:spacing w:after="140" w:line="290" w:lineRule="auto"/>
      <w:jc w:val="both"/>
      <w:outlineLvl w:val="2"/>
    </w:pPr>
    <w:rPr>
      <w:rFonts w:ascii="Arial" w:hAnsi="Arial"/>
      <w:sz w:val="20"/>
    </w:rPr>
  </w:style>
  <w:style w:type="paragraph" w:customStyle="1" w:styleId="Schedule4">
    <w:name w:val="Schedule 4"/>
    <w:basedOn w:val="a0"/>
    <w:uiPriority w:val="99"/>
    <w:semiHidden/>
    <w:pPr>
      <w:numPr>
        <w:ilvl w:val="3"/>
        <w:numId w:val="10"/>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0"/>
    <w:uiPriority w:val="99"/>
    <w:semiHidden/>
    <w:pPr>
      <w:numPr>
        <w:ilvl w:val="4"/>
        <w:numId w:val="10"/>
      </w:numPr>
      <w:spacing w:after="140" w:line="290" w:lineRule="auto"/>
      <w:jc w:val="both"/>
      <w:outlineLvl w:val="4"/>
    </w:pPr>
    <w:rPr>
      <w:rFonts w:ascii="Arial" w:hAnsi="Arial"/>
      <w:sz w:val="20"/>
    </w:rPr>
  </w:style>
  <w:style w:type="paragraph" w:customStyle="1" w:styleId="Schedule6">
    <w:name w:val="Schedule 6"/>
    <w:basedOn w:val="a0"/>
    <w:uiPriority w:val="99"/>
    <w:semiHidden/>
    <w:pPr>
      <w:numPr>
        <w:ilvl w:val="5"/>
        <w:numId w:val="10"/>
      </w:numPr>
      <w:spacing w:after="140" w:line="290" w:lineRule="auto"/>
      <w:jc w:val="both"/>
      <w:outlineLvl w:val="5"/>
    </w:pPr>
    <w:rPr>
      <w:rFonts w:ascii="Arial" w:hAnsi="Arial"/>
      <w:sz w:val="20"/>
    </w:rPr>
  </w:style>
  <w:style w:type="paragraph" w:customStyle="1" w:styleId="LBSchedule1-Alt">
    <w:name w:val="LB Schedule 1 - Alt"/>
    <w:uiPriority w:val="12"/>
    <w:pPr>
      <w:numPr>
        <w:numId w:val="18"/>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18"/>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18"/>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18"/>
      </w:numPr>
      <w:tabs>
        <w:tab w:val="left" w:pos="2160"/>
      </w:tabs>
      <w:spacing w:after="0" w:line="240" w:lineRule="auto"/>
    </w:pPr>
    <w:rPr>
      <w:sz w:val="24"/>
      <w:lang w:val="en-GB"/>
    </w:rPr>
  </w:style>
  <w:style w:type="paragraph" w:customStyle="1" w:styleId="LBSchedule5-Alt">
    <w:name w:val="LB Schedule 5 - Alt"/>
    <w:uiPriority w:val="12"/>
    <w:pPr>
      <w:numPr>
        <w:ilvl w:val="5"/>
        <w:numId w:val="18"/>
      </w:numPr>
      <w:tabs>
        <w:tab w:val="left" w:pos="2880"/>
      </w:tabs>
      <w:spacing w:after="0" w:line="240" w:lineRule="auto"/>
      <w:jc w:val="both"/>
    </w:pPr>
    <w:rPr>
      <w:sz w:val="24"/>
      <w:lang w:val="en-GB"/>
    </w:rPr>
  </w:style>
  <w:style w:type="paragraph" w:customStyle="1" w:styleId="LBHeading1">
    <w:name w:val="LB Heading 1"/>
    <w:pPr>
      <w:numPr>
        <w:numId w:val="12"/>
      </w:numPr>
      <w:spacing w:before="240" w:after="120" w:line="240" w:lineRule="auto"/>
      <w:jc w:val="center"/>
    </w:pPr>
    <w:rPr>
      <w:b/>
      <w:caps/>
      <w:sz w:val="24"/>
    </w:rPr>
  </w:style>
  <w:style w:type="paragraph" w:customStyle="1" w:styleId="LBHeading2">
    <w:name w:val="LB Heading 2"/>
    <w:pPr>
      <w:numPr>
        <w:ilvl w:val="1"/>
        <w:numId w:val="12"/>
      </w:numPr>
      <w:spacing w:after="0" w:line="240" w:lineRule="auto"/>
      <w:jc w:val="both"/>
    </w:pPr>
    <w:rPr>
      <w:sz w:val="24"/>
    </w:rPr>
  </w:style>
  <w:style w:type="paragraph" w:customStyle="1" w:styleId="LBHeading3">
    <w:name w:val="LB Heading 3"/>
    <w:pPr>
      <w:numPr>
        <w:ilvl w:val="3"/>
        <w:numId w:val="12"/>
      </w:numPr>
      <w:spacing w:after="0" w:line="240" w:lineRule="auto"/>
      <w:jc w:val="both"/>
    </w:pPr>
    <w:rPr>
      <w:sz w:val="24"/>
    </w:rPr>
  </w:style>
  <w:style w:type="paragraph" w:customStyle="1" w:styleId="LBHeading3-111">
    <w:name w:val="LB Heading 3 - 1.1.1"/>
    <w:uiPriority w:val="99"/>
    <w:semiHidden/>
    <w:pPr>
      <w:numPr>
        <w:ilvl w:val="2"/>
        <w:numId w:val="12"/>
      </w:numPr>
      <w:spacing w:before="120" w:after="120" w:line="240" w:lineRule="auto"/>
      <w:jc w:val="both"/>
    </w:pPr>
    <w:rPr>
      <w:lang w:val="en-US"/>
    </w:rPr>
  </w:style>
  <w:style w:type="paragraph" w:customStyle="1" w:styleId="LBHeading4">
    <w:name w:val="LB Heading 4"/>
    <w:pPr>
      <w:numPr>
        <w:ilvl w:val="4"/>
        <w:numId w:val="12"/>
      </w:numPr>
      <w:spacing w:after="0" w:line="240" w:lineRule="auto"/>
      <w:jc w:val="both"/>
    </w:pPr>
    <w:rPr>
      <w:sz w:val="24"/>
    </w:rPr>
  </w:style>
  <w:style w:type="paragraph" w:customStyle="1" w:styleId="LBHeading5">
    <w:name w:val="LB Heading 5"/>
    <w:pPr>
      <w:numPr>
        <w:ilvl w:val="5"/>
        <w:numId w:val="12"/>
      </w:numPr>
      <w:spacing w:after="0" w:line="240" w:lineRule="auto"/>
      <w:jc w:val="both"/>
    </w:pPr>
  </w:style>
  <w:style w:type="paragraph" w:customStyle="1" w:styleId="LBHeading1-Alt">
    <w:name w:val="LB Heading 1 - Alt"/>
    <w:uiPriority w:val="1"/>
    <w:pPr>
      <w:numPr>
        <w:numId w:val="11"/>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1"/>
      </w:numPr>
      <w:spacing w:after="0" w:line="240" w:lineRule="auto"/>
      <w:jc w:val="both"/>
    </w:pPr>
    <w:rPr>
      <w:sz w:val="24"/>
      <w:lang w:val="en-GB"/>
    </w:rPr>
  </w:style>
  <w:style w:type="paragraph" w:customStyle="1" w:styleId="LBHeading3-Alt">
    <w:name w:val="LB Heading 3 - Alt"/>
    <w:uiPriority w:val="1"/>
    <w:pPr>
      <w:numPr>
        <w:ilvl w:val="3"/>
        <w:numId w:val="11"/>
      </w:numPr>
      <w:spacing w:after="0" w:line="240" w:lineRule="auto"/>
      <w:jc w:val="both"/>
    </w:pPr>
    <w:rPr>
      <w:sz w:val="24"/>
      <w:lang w:val="en-GB"/>
    </w:rPr>
  </w:style>
  <w:style w:type="paragraph" w:customStyle="1" w:styleId="LBHeading3-111Alt">
    <w:name w:val="LB Heading 3 - 1.1.1 Alt"/>
    <w:uiPriority w:val="99"/>
    <w:semiHidden/>
    <w:pPr>
      <w:numPr>
        <w:ilvl w:val="2"/>
        <w:numId w:val="11"/>
      </w:numPr>
      <w:tabs>
        <w:tab w:val="left" w:pos="720"/>
      </w:tabs>
      <w:spacing w:before="120" w:after="120" w:line="240" w:lineRule="auto"/>
      <w:jc w:val="both"/>
    </w:pPr>
  </w:style>
  <w:style w:type="paragraph" w:customStyle="1" w:styleId="LBHeading4-Alt">
    <w:name w:val="LB Heading 4 - Alt"/>
    <w:uiPriority w:val="1"/>
    <w:pPr>
      <w:numPr>
        <w:ilvl w:val="4"/>
        <w:numId w:val="11"/>
      </w:numPr>
      <w:spacing w:after="0" w:line="240" w:lineRule="auto"/>
      <w:jc w:val="both"/>
    </w:pPr>
    <w:rPr>
      <w:sz w:val="24"/>
      <w:lang w:val="en-GB"/>
    </w:rPr>
  </w:style>
  <w:style w:type="paragraph" w:customStyle="1" w:styleId="LBHeading5-Alt">
    <w:name w:val="LB Heading 5 - Alt"/>
    <w:uiPriority w:val="1"/>
    <w:pPr>
      <w:numPr>
        <w:ilvl w:val="5"/>
        <w:numId w:val="11"/>
      </w:numPr>
      <w:spacing w:after="0" w:line="240" w:lineRule="auto"/>
      <w:jc w:val="both"/>
    </w:pPr>
    <w:rPr>
      <w:sz w:val="24"/>
      <w:lang w:val="en-GB"/>
    </w:rPr>
  </w:style>
  <w:style w:type="paragraph" w:customStyle="1" w:styleId="Parties-Alt">
    <w:name w:val="Parties - Alt"/>
    <w:uiPriority w:val="13"/>
    <w:semiHidden/>
    <w:pPr>
      <w:numPr>
        <w:ilvl w:val="1"/>
        <w:numId w:val="14"/>
      </w:numPr>
      <w:spacing w:before="120" w:after="120" w:line="240" w:lineRule="auto"/>
      <w:jc w:val="both"/>
    </w:pPr>
  </w:style>
  <w:style w:type="paragraph" w:customStyle="1" w:styleId="Recitals-Alt">
    <w:name w:val="Recitals - Alt"/>
    <w:uiPriority w:val="13"/>
    <w:semiHidden/>
    <w:pPr>
      <w:numPr>
        <w:numId w:val="14"/>
      </w:numPr>
      <w:spacing w:before="120" w:after="120" w:line="240" w:lineRule="auto"/>
      <w:jc w:val="both"/>
    </w:pPr>
  </w:style>
  <w:style w:type="paragraph" w:customStyle="1" w:styleId="LBSchedule3-111Alt">
    <w:name w:val="LB Schedule 3 - 1.1.1 Alt"/>
    <w:uiPriority w:val="99"/>
    <w:semiHidden/>
    <w:pPr>
      <w:numPr>
        <w:ilvl w:val="2"/>
        <w:numId w:val="18"/>
      </w:numPr>
      <w:tabs>
        <w:tab w:val="left" w:pos="720"/>
      </w:tabs>
      <w:spacing w:before="120" w:after="120" w:line="240" w:lineRule="auto"/>
      <w:jc w:val="both"/>
    </w:pPr>
    <w:rPr>
      <w:lang w:val="en-US"/>
    </w:rPr>
  </w:style>
  <w:style w:type="paragraph" w:customStyle="1" w:styleId="LBArabic1-Alt">
    <w:name w:val="LB Arabic 1 - Alt"/>
    <w:uiPriority w:val="49"/>
    <w:pPr>
      <w:numPr>
        <w:numId w:val="13"/>
      </w:numPr>
      <w:spacing w:after="0" w:line="240" w:lineRule="auto"/>
      <w:jc w:val="both"/>
    </w:pPr>
    <w:rPr>
      <w:sz w:val="24"/>
      <w:lang w:val="en-GB"/>
    </w:rPr>
  </w:style>
  <w:style w:type="paragraph" w:customStyle="1" w:styleId="LBArabic2-Alt">
    <w:name w:val="LB Arabic 2 - Alt"/>
    <w:uiPriority w:val="49"/>
    <w:pPr>
      <w:numPr>
        <w:ilvl w:val="1"/>
        <w:numId w:val="13"/>
      </w:numPr>
      <w:spacing w:after="0" w:line="240" w:lineRule="auto"/>
      <w:jc w:val="both"/>
    </w:pPr>
    <w:rPr>
      <w:sz w:val="24"/>
      <w:lang w:val="en-GB"/>
    </w:rPr>
  </w:style>
  <w:style w:type="paragraph" w:customStyle="1" w:styleId="LBArabic3-Alt">
    <w:name w:val="LB Arabic 3 - Alt"/>
    <w:uiPriority w:val="49"/>
    <w:pPr>
      <w:numPr>
        <w:ilvl w:val="2"/>
        <w:numId w:val="13"/>
      </w:numPr>
      <w:spacing w:after="0" w:line="240" w:lineRule="auto"/>
      <w:jc w:val="both"/>
    </w:pPr>
    <w:rPr>
      <w:sz w:val="24"/>
      <w:lang w:val="en-GB"/>
    </w:rPr>
  </w:style>
  <w:style w:type="paragraph" w:customStyle="1" w:styleId="LBArabic4-Alt">
    <w:name w:val="LB Arabic 4 - Alt"/>
    <w:uiPriority w:val="49"/>
    <w:pPr>
      <w:numPr>
        <w:ilvl w:val="3"/>
        <w:numId w:val="13"/>
      </w:numPr>
      <w:spacing w:after="0" w:line="240" w:lineRule="auto"/>
      <w:jc w:val="both"/>
    </w:pPr>
    <w:rPr>
      <w:sz w:val="24"/>
      <w:lang w:val="en-GB"/>
    </w:rPr>
  </w:style>
  <w:style w:type="paragraph" w:customStyle="1" w:styleId="LBArabic5-Alt">
    <w:name w:val="LB Arabic 5 - Alt"/>
    <w:uiPriority w:val="49"/>
    <w:pPr>
      <w:numPr>
        <w:ilvl w:val="4"/>
        <w:numId w:val="13"/>
      </w:numPr>
      <w:spacing w:after="0" w:line="240" w:lineRule="auto"/>
      <w:jc w:val="both"/>
    </w:pPr>
    <w:rPr>
      <w:sz w:val="24"/>
      <w:lang w:val="en-GB"/>
    </w:rPr>
  </w:style>
  <w:style w:type="paragraph" w:customStyle="1" w:styleId="LBArabic6-Alt">
    <w:name w:val="LB Arabic 6 - Alt"/>
    <w:uiPriority w:val="49"/>
    <w:pPr>
      <w:numPr>
        <w:ilvl w:val="5"/>
        <w:numId w:val="13"/>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6"/>
      </w:numPr>
      <w:spacing w:after="0" w:line="240" w:lineRule="auto"/>
      <w:jc w:val="both"/>
    </w:pPr>
    <w:rPr>
      <w:sz w:val="24"/>
    </w:rPr>
  </w:style>
  <w:style w:type="paragraph" w:customStyle="1" w:styleId="LBScheduleParties-Alt">
    <w:name w:val="LB Schedule Parties - Alt"/>
    <w:uiPriority w:val="14"/>
    <w:pPr>
      <w:numPr>
        <w:numId w:val="17"/>
      </w:numPr>
      <w:spacing w:after="0" w:line="240" w:lineRule="auto"/>
      <w:jc w:val="both"/>
    </w:pPr>
    <w:rPr>
      <w:sz w:val="24"/>
      <w:lang w:val="en-GB"/>
    </w:rPr>
  </w:style>
  <w:style w:type="paragraph" w:customStyle="1" w:styleId="LBSimple1">
    <w:name w:val="LB Simple 1"/>
    <w:uiPriority w:val="15"/>
    <w:pPr>
      <w:numPr>
        <w:numId w:val="20"/>
      </w:numPr>
      <w:spacing w:after="0" w:line="240" w:lineRule="auto"/>
      <w:jc w:val="both"/>
    </w:pPr>
    <w:rPr>
      <w:sz w:val="24"/>
    </w:rPr>
  </w:style>
  <w:style w:type="paragraph" w:customStyle="1" w:styleId="LBSimple1-Alt">
    <w:name w:val="LB Simple 1 - Alt"/>
    <w:uiPriority w:val="16"/>
    <w:pPr>
      <w:numPr>
        <w:numId w:val="21"/>
      </w:numPr>
      <w:spacing w:after="0" w:line="240" w:lineRule="auto"/>
      <w:jc w:val="both"/>
    </w:pPr>
    <w:rPr>
      <w:sz w:val="24"/>
      <w:lang w:val="en-GB"/>
    </w:rPr>
  </w:style>
  <w:style w:type="paragraph" w:customStyle="1" w:styleId="LBSimple2">
    <w:name w:val="LB Simple 2"/>
    <w:uiPriority w:val="15"/>
    <w:pPr>
      <w:numPr>
        <w:ilvl w:val="1"/>
        <w:numId w:val="20"/>
      </w:numPr>
      <w:spacing w:after="0" w:line="240" w:lineRule="auto"/>
      <w:jc w:val="both"/>
    </w:pPr>
    <w:rPr>
      <w:sz w:val="24"/>
    </w:rPr>
  </w:style>
  <w:style w:type="paragraph" w:customStyle="1" w:styleId="LBSimple2-Alt">
    <w:name w:val="LB Simple 2 - Alt"/>
    <w:uiPriority w:val="16"/>
    <w:pPr>
      <w:numPr>
        <w:ilvl w:val="1"/>
        <w:numId w:val="21"/>
      </w:numPr>
      <w:spacing w:after="0" w:line="240" w:lineRule="auto"/>
      <w:jc w:val="both"/>
    </w:pPr>
    <w:rPr>
      <w:sz w:val="24"/>
      <w:lang w:val="en-GB"/>
    </w:rPr>
  </w:style>
  <w:style w:type="paragraph" w:customStyle="1" w:styleId="LBSimple3-Alt">
    <w:name w:val="LB Simple 3 - Alt"/>
    <w:uiPriority w:val="16"/>
    <w:pPr>
      <w:numPr>
        <w:ilvl w:val="2"/>
        <w:numId w:val="21"/>
      </w:numPr>
      <w:spacing w:after="0" w:line="240" w:lineRule="auto"/>
      <w:jc w:val="both"/>
    </w:pPr>
    <w:rPr>
      <w:sz w:val="24"/>
      <w:lang w:val="en-GB"/>
    </w:rPr>
  </w:style>
  <w:style w:type="paragraph" w:customStyle="1" w:styleId="LBSimple3">
    <w:name w:val="LB Simple 3"/>
    <w:uiPriority w:val="15"/>
    <w:pPr>
      <w:numPr>
        <w:ilvl w:val="2"/>
        <w:numId w:val="20"/>
      </w:numPr>
      <w:spacing w:after="0" w:line="240" w:lineRule="auto"/>
      <w:jc w:val="both"/>
    </w:pPr>
    <w:rPr>
      <w:sz w:val="24"/>
    </w:rPr>
  </w:style>
  <w:style w:type="paragraph" w:customStyle="1" w:styleId="LBGovstyle1">
    <w:name w:val="LB Gov style 1"/>
    <w:uiPriority w:val="98"/>
    <w:pPr>
      <w:numPr>
        <w:numId w:val="24"/>
      </w:numPr>
      <w:spacing w:before="240" w:after="120" w:line="240" w:lineRule="auto"/>
      <w:jc w:val="center"/>
    </w:pPr>
    <w:rPr>
      <w:b/>
      <w:sz w:val="24"/>
    </w:rPr>
  </w:style>
  <w:style w:type="paragraph" w:customStyle="1" w:styleId="LBGovstyle2">
    <w:name w:val="LB Gov style 2"/>
    <w:uiPriority w:val="98"/>
    <w:pPr>
      <w:numPr>
        <w:ilvl w:val="1"/>
        <w:numId w:val="24"/>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2"/>
      </w:numPr>
      <w:spacing w:before="240" w:after="120" w:line="240" w:lineRule="auto"/>
      <w:ind w:left="0" w:firstLine="0"/>
      <w:jc w:val="center"/>
    </w:pPr>
    <w:rPr>
      <w:b/>
      <w:sz w:val="24"/>
      <w:lang w:val="en-US"/>
    </w:rPr>
  </w:style>
  <w:style w:type="character" w:customStyle="1" w:styleId="LBGovstyle1-Alt0">
    <w:name w:val="LB Gov style 1 - Alt Знак"/>
    <w:basedOn w:val="a2"/>
    <w:link w:val="LBGovstyle1-Alt"/>
    <w:uiPriority w:val="99"/>
    <w:rPr>
      <w:b/>
      <w:sz w:val="24"/>
      <w:lang w:val="en-US"/>
    </w:rPr>
  </w:style>
  <w:style w:type="paragraph" w:customStyle="1" w:styleId="LBGovstyle2-Alt">
    <w:name w:val="LB Gov style 2 - Alt"/>
    <w:uiPriority w:val="99"/>
    <w:pPr>
      <w:numPr>
        <w:ilvl w:val="1"/>
        <w:numId w:val="22"/>
      </w:numPr>
      <w:spacing w:after="0" w:line="240" w:lineRule="auto"/>
      <w:ind w:left="0" w:firstLine="0"/>
      <w:jc w:val="both"/>
    </w:pPr>
    <w:rPr>
      <w:sz w:val="24"/>
      <w:lang w:val="en-US"/>
    </w:rPr>
  </w:style>
  <w:style w:type="paragraph" w:customStyle="1" w:styleId="LBGovstyle3-Alt">
    <w:name w:val="LB Gov style 3 - Alt"/>
    <w:uiPriority w:val="99"/>
    <w:pPr>
      <w:numPr>
        <w:ilvl w:val="2"/>
        <w:numId w:val="22"/>
      </w:numPr>
      <w:spacing w:after="0" w:line="240" w:lineRule="auto"/>
      <w:ind w:left="0" w:firstLine="0"/>
      <w:jc w:val="both"/>
    </w:pPr>
    <w:rPr>
      <w:sz w:val="24"/>
      <w:lang w:val="en-US"/>
    </w:rPr>
  </w:style>
  <w:style w:type="paragraph" w:customStyle="1" w:styleId="LBGovstyle4-Alt">
    <w:name w:val="LB Gov style 4 - Alt"/>
    <w:uiPriority w:val="99"/>
    <w:pPr>
      <w:numPr>
        <w:ilvl w:val="3"/>
        <w:numId w:val="22"/>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0"/>
    <w:uiPriority w:val="98"/>
    <w:pPr>
      <w:numPr>
        <w:ilvl w:val="6"/>
        <w:numId w:val="24"/>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3"/>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5"/>
      </w:numPr>
      <w:spacing w:before="120" w:after="120" w:line="240" w:lineRule="auto"/>
      <w:ind w:left="720"/>
      <w:jc w:val="both"/>
    </w:pPr>
  </w:style>
  <w:style w:type="paragraph" w:customStyle="1" w:styleId="LBGovstyle2doczillaStyle1">
    <w:name w:val="LB Gov style 2_doczillaStyle_1"/>
    <w:uiPriority w:val="98"/>
    <w:pPr>
      <w:numPr>
        <w:ilvl w:val="1"/>
        <w:numId w:val="25"/>
      </w:numPr>
      <w:spacing w:after="0" w:line="240" w:lineRule="auto"/>
      <w:jc w:val="both"/>
    </w:pPr>
    <w:rPr>
      <w:lang w:val="en-US"/>
    </w:rPr>
  </w:style>
  <w:style w:type="paragraph" w:customStyle="1" w:styleId="LBGovstyle3doczillaStyle1">
    <w:name w:val="LB Gov style 3_doczillaStyle_1"/>
    <w:uiPriority w:val="98"/>
    <w:pPr>
      <w:numPr>
        <w:ilvl w:val="2"/>
        <w:numId w:val="25"/>
      </w:numPr>
      <w:spacing w:after="0" w:line="240" w:lineRule="auto"/>
      <w:jc w:val="both"/>
    </w:pPr>
    <w:rPr>
      <w:lang w:val="en-US"/>
    </w:rPr>
  </w:style>
  <w:style w:type="paragraph" w:customStyle="1" w:styleId="LBGovstyle4doczillaStyle1">
    <w:name w:val="LB Gov style 4_doczillaStyle_1"/>
    <w:uiPriority w:val="98"/>
    <w:pPr>
      <w:numPr>
        <w:ilvl w:val="3"/>
        <w:numId w:val="25"/>
      </w:numPr>
      <w:spacing w:after="0" w:line="240" w:lineRule="auto"/>
      <w:jc w:val="both"/>
    </w:pPr>
    <w:rPr>
      <w:lang w:val="en-US"/>
    </w:rPr>
  </w:style>
  <w:style w:type="paragraph" w:customStyle="1" w:styleId="LBGovstyle5doczillaStyle1">
    <w:name w:val="LB Gov style 5_doczillaStyle_1"/>
    <w:uiPriority w:val="98"/>
    <w:pPr>
      <w:numPr>
        <w:ilvl w:val="4"/>
        <w:numId w:val="25"/>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5"/>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character" w:customStyle="1" w:styleId="aff1">
    <w:name w:val="Абзац списка Знак\\\\\\"/>
    <w:link w:val="aff2"/>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MsoNormaldoczillaStyle10">
    <w:name w:val="MsoNormal_doczillaStyle_10"/>
    <w:pPr>
      <w:spacing w:line="256" w:lineRule="auto"/>
    </w:pPr>
  </w:style>
  <w:style w:type="paragraph" w:customStyle="1" w:styleId="MsoNormaldoczillaStyle10doczillaStyle1">
    <w:name w:val="MsoNormal_doczillaStyle_10_doczillaStyle_1"/>
    <w:pPr>
      <w:spacing w:line="252" w:lineRule="auto"/>
    </w:pPr>
  </w:style>
  <w:style w:type="paragraph" w:customStyle="1" w:styleId="aff2">
    <w:name w:val="Абзац списка\\\\\\"/>
    <w:link w:val="aff1"/>
    <w:uiPriority w:val="34"/>
    <w:pPr>
      <w:spacing w:after="0" w:line="254" w:lineRule="auto"/>
      <w:ind w:left="720"/>
    </w:pPr>
    <w:rPr>
      <w:sz w:val="24"/>
    </w:rPr>
  </w:style>
  <w:style w:type="paragraph" w:customStyle="1" w:styleId="VLdoczillaStyle3">
    <w:name w:val="VL_Основной текст_doczillaStyle_3"/>
    <w:pPr>
      <w:spacing w:before="240" w:after="0" w:line="254" w:lineRule="auto"/>
      <w:jc w:val="both"/>
    </w:pPr>
    <w:rPr>
      <w:color w:val="141618"/>
    </w:r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table" w:customStyle="1" w:styleId="VegasLexdoczillaStyle1">
    <w:name w:val="Vegas Lex_doczillaStyle_1"/>
    <w:uiPriority w:val="99"/>
    <w:pPr>
      <w:spacing w:after="0" w:line="254" w:lineRule="auto"/>
      <w:jc w:val="center"/>
    </w:pPr>
    <w:rPr>
      <w:color w:val="141618"/>
    </w:rPr>
    <w:tblPr>
      <w:tblBorders>
        <w:top w:val="single" w:sz="4" w:space="0" w:color="636F78"/>
        <w:bottom w:val="single" w:sz="4" w:space="0" w:color="636F78"/>
        <w:insideH w:val="single" w:sz="4" w:space="0" w:color="636F78"/>
        <w:insideV w:val="single" w:sz="4" w:space="0" w:color="636F78"/>
      </w:tblBorders>
      <w:tblCellMar>
        <w:top w:w="0" w:type="dxa"/>
        <w:left w:w="108" w:type="dxa"/>
        <w:bottom w:w="0" w:type="dxa"/>
        <w:right w:w="108" w:type="dxa"/>
      </w:tblCellMar>
    </w:tbl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6">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MsoNormaldoczillaStyle12">
    <w:name w:val="MsoNormal_doczillaStyle_12"/>
    <w:pPr>
      <w:spacing w:line="256" w:lineRule="auto"/>
    </w:p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3">
    <w:name w:val="MsoNormal_doczillaStyle_13"/>
    <w:pPr>
      <w:spacing w:line="256" w:lineRule="auto"/>
    </w:pPr>
  </w:style>
  <w:style w:type="paragraph" w:customStyle="1" w:styleId="MsoChpDefaultdoczillaStyle13">
    <w:name w:val="MsoChpDefault_doczillaStyle_13"/>
  </w:style>
  <w:style w:type="paragraph" w:customStyle="1" w:styleId="MsoPapDefaultdoczillaStyle10">
    <w:name w:val="MsoPapDefault_doczillaStyle_10"/>
    <w:pPr>
      <w:spacing w:line="256" w:lineRule="auto"/>
    </w:pPr>
  </w:style>
  <w:style w:type="paragraph" w:customStyle="1" w:styleId="WordSection1doczillaStyle11">
    <w:name w:val="WordSection1_doczillaStyle_11"/>
  </w:style>
  <w:style w:type="paragraph" w:customStyle="1" w:styleId="MsoNormaldoczillaStyle14">
    <w:name w:val="MsoNormal_doczillaStyle_14"/>
    <w:pPr>
      <w:spacing w:line="256" w:lineRule="auto"/>
    </w:pPr>
  </w:style>
  <w:style w:type="paragraph" w:customStyle="1" w:styleId="MsoChpDefaultdoczillaStyle14">
    <w:name w:val="MsoChpDefault_doczillaStyle_14"/>
  </w:style>
  <w:style w:type="paragraph" w:customStyle="1" w:styleId="MsoPapDefaultdoczillaStyle11">
    <w:name w:val="MsoPapDefault_doczillaStyle_11"/>
    <w:pPr>
      <w:spacing w:line="256" w:lineRule="auto"/>
    </w:pPr>
  </w:style>
  <w:style w:type="paragraph" w:customStyle="1" w:styleId="WordSection1doczillaStyle12">
    <w:name w:val="WordSection1_doczillaStyle_12"/>
  </w:style>
  <w:style w:type="table" w:customStyle="1" w:styleId="51">
    <w:name w:val="Обычная таблица5"/>
    <w:uiPriority w:val="99"/>
    <w:semiHidden/>
    <w:pPr>
      <w:spacing w:line="256" w:lineRule="auto"/>
    </w:pPr>
    <w:tblPr>
      <w:tblCellMar>
        <w:top w:w="0" w:type="dxa"/>
        <w:left w:w="108" w:type="dxa"/>
        <w:bottom w:w="0" w:type="dxa"/>
        <w:right w:w="108" w:type="dxa"/>
      </w:tblCellMar>
    </w:tblPr>
  </w:style>
  <w:style w:type="paragraph" w:styleId="aff3">
    <w:name w:val="Revision"/>
    <w:hidden/>
    <w:uiPriority w:val="99"/>
    <w:semiHidden/>
    <w:rsid w:val="00870767"/>
    <w:pPr>
      <w:spacing w:after="0" w:line="240" w:lineRule="auto"/>
    </w:pPr>
  </w:style>
  <w:style w:type="character" w:styleId="aff4">
    <w:name w:val="Unresolved Mention"/>
    <w:basedOn w:val="a2"/>
    <w:uiPriority w:val="99"/>
    <w:semiHidden/>
    <w:unhideWhenUsed/>
    <w:rsid w:val="000F186A"/>
    <w:rPr>
      <w:color w:val="605E5C"/>
      <w:shd w:val="clear" w:color="auto" w:fill="E1DFDD"/>
    </w:rPr>
  </w:style>
  <w:style w:type="paragraph" w:customStyle="1" w:styleId="ConsPlusTitle">
    <w:name w:val="ConsPlusTitle"/>
    <w:uiPriority w:val="99"/>
    <w:rsid w:val="00693686"/>
    <w:pPr>
      <w:widowControl w:val="0"/>
      <w:autoSpaceDE w:val="0"/>
      <w:autoSpaceDN w:val="0"/>
      <w:spacing w:after="0" w:line="240" w:lineRule="auto"/>
    </w:pPr>
    <w:rPr>
      <w:rFonts w:ascii="Calibri" w:hAnsi="Calibri" w:cs="Calibri"/>
      <w:b/>
    </w:rPr>
  </w:style>
  <w:style w:type="paragraph" w:customStyle="1" w:styleId="aff5">
    <w:name w:val="Таблица первая строка"/>
    <w:basedOn w:val="a0"/>
    <w:link w:val="aff6"/>
    <w:qFormat/>
    <w:rsid w:val="00693686"/>
    <w:pPr>
      <w:spacing w:after="0" w:line="240" w:lineRule="auto"/>
      <w:jc w:val="center"/>
    </w:pPr>
    <w:rPr>
      <w:rFonts w:eastAsiaTheme="minorHAnsi" w:cstheme="minorBidi"/>
      <w:b/>
      <w:bCs/>
      <w:sz w:val="20"/>
      <w:szCs w:val="22"/>
      <w:lang w:eastAsia="en-US"/>
    </w:rPr>
  </w:style>
  <w:style w:type="paragraph" w:customStyle="1" w:styleId="aff7">
    <w:name w:val="Таблица основной"/>
    <w:basedOn w:val="a0"/>
    <w:link w:val="aff8"/>
    <w:qFormat/>
    <w:rsid w:val="00693686"/>
    <w:pPr>
      <w:spacing w:after="0" w:line="240" w:lineRule="auto"/>
    </w:pPr>
    <w:rPr>
      <w:rFonts w:eastAsiaTheme="minorHAnsi" w:cstheme="minorBidi"/>
      <w:sz w:val="20"/>
      <w:lang w:eastAsia="en-US"/>
    </w:rPr>
  </w:style>
  <w:style w:type="character" w:customStyle="1" w:styleId="aff6">
    <w:name w:val="Таблица первая строка Знак"/>
    <w:basedOn w:val="a2"/>
    <w:link w:val="aff5"/>
    <w:rsid w:val="00693686"/>
    <w:rPr>
      <w:rFonts w:eastAsiaTheme="minorHAnsi" w:cstheme="minorBidi"/>
      <w:b/>
      <w:bCs/>
      <w:sz w:val="20"/>
      <w:szCs w:val="22"/>
      <w:lang w:eastAsia="en-US"/>
    </w:rPr>
  </w:style>
  <w:style w:type="paragraph" w:customStyle="1" w:styleId="a">
    <w:name w:val="Таблица нумерация"/>
    <w:basedOn w:val="aff7"/>
    <w:link w:val="aff9"/>
    <w:qFormat/>
    <w:rsid w:val="00693686"/>
    <w:pPr>
      <w:numPr>
        <w:numId w:val="29"/>
      </w:numPr>
      <w:jc w:val="center"/>
    </w:pPr>
    <w:rPr>
      <w:lang w:val="en-US"/>
    </w:rPr>
  </w:style>
  <w:style w:type="character" w:customStyle="1" w:styleId="aff8">
    <w:name w:val="Таблица основной Знак"/>
    <w:basedOn w:val="a2"/>
    <w:link w:val="aff7"/>
    <w:rsid w:val="00693686"/>
    <w:rPr>
      <w:rFonts w:eastAsiaTheme="minorHAnsi" w:cstheme="minorBidi"/>
      <w:sz w:val="20"/>
      <w:lang w:eastAsia="en-US"/>
    </w:rPr>
  </w:style>
  <w:style w:type="paragraph" w:customStyle="1" w:styleId="affa">
    <w:name w:val="Таблица основной по центру"/>
    <w:basedOn w:val="aff7"/>
    <w:link w:val="affb"/>
    <w:qFormat/>
    <w:rsid w:val="00693686"/>
    <w:pPr>
      <w:jc w:val="center"/>
    </w:pPr>
  </w:style>
  <w:style w:type="character" w:customStyle="1" w:styleId="aff9">
    <w:name w:val="Таблица нумерация Знак"/>
    <w:basedOn w:val="aff8"/>
    <w:link w:val="a"/>
    <w:rsid w:val="00693686"/>
    <w:rPr>
      <w:rFonts w:eastAsiaTheme="minorHAnsi" w:cstheme="minorBidi"/>
      <w:sz w:val="20"/>
      <w:lang w:val="en-US" w:eastAsia="en-US"/>
    </w:rPr>
  </w:style>
  <w:style w:type="character" w:customStyle="1" w:styleId="affb">
    <w:name w:val="Таблица основной по центру Знак"/>
    <w:basedOn w:val="aff8"/>
    <w:link w:val="affa"/>
    <w:rsid w:val="00693686"/>
    <w:rPr>
      <w:rFonts w:eastAsiaTheme="minorHAnsi" w:cstheme="minorBidi"/>
      <w:sz w:val="20"/>
      <w:lang w:eastAsia="en-US"/>
    </w:rPr>
  </w:style>
  <w:style w:type="paragraph" w:customStyle="1" w:styleId="affc">
    <w:name w:val="Основной"/>
    <w:basedOn w:val="a0"/>
    <w:link w:val="affd"/>
    <w:qFormat/>
    <w:rsid w:val="00693686"/>
    <w:pPr>
      <w:spacing w:after="240"/>
      <w:ind w:firstLine="851"/>
      <w:jc w:val="both"/>
    </w:pPr>
    <w:rPr>
      <w:rFonts w:eastAsiaTheme="minorHAnsi" w:cstheme="minorBidi"/>
      <w:sz w:val="24"/>
      <w:szCs w:val="22"/>
      <w:lang w:eastAsia="en-US"/>
    </w:rPr>
  </w:style>
  <w:style w:type="character" w:customStyle="1" w:styleId="affd">
    <w:name w:val="Основной Знак"/>
    <w:basedOn w:val="a2"/>
    <w:link w:val="affc"/>
    <w:rsid w:val="00693686"/>
    <w:rPr>
      <w:rFonts w:eastAsiaTheme="minorHAnsi"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27325130">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3851776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R77-GUMTO@russianpost.ru" TargetMode="External"/><Relationship Id="rId18" Type="http://schemas.openxmlformats.org/officeDocument/2006/relationships/footer" Target="footer2.xml"/><Relationship Id="rId26" Type="http://schemas.openxmlformats.org/officeDocument/2006/relationships/hyperlink" Target="mailto:compliance-R00@russianpost.ru"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Elena.Voroshnova@russianpost.ru" TargetMode="Externa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2B5B59B3-3991-473B-88FF-2564259946F5}">
  <ds:schemaRefs>
    <ds:schemaRef ds:uri="http://schemas.openxmlformats.org/officeDocument/2006/bibliography"/>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5E2C7C-9ECE-4B35-B033-0E6B9F51BA0C}">
  <ds:schemaRefs>
    <ds:schemaRef ds:uri="http://schemas.microsoft.com/office/2006/documentManagement/types"/>
    <ds:schemaRef ds:uri="http://schemas.microsoft.com/office/infopath/2007/PartnerControls"/>
    <ds:schemaRef ds:uri="9a6ac17e-bd2a-467e-baca-034987ce900b"/>
    <ds:schemaRef ds:uri="http://purl.org/dc/elements/1.1/"/>
    <ds:schemaRef ds:uri="http://schemas.microsoft.com/office/2006/metadata/properties"/>
    <ds:schemaRef ds:uri="http://purl.org/dc/terms/"/>
    <ds:schemaRef ds:uri="http://schemas.openxmlformats.org/package/2006/metadata/core-properties"/>
    <ds:schemaRef ds:uri="1d3fcc26-9d1b-4f8a-8816-fa74555a3e6b"/>
    <ds:schemaRef ds:uri="b578d009-2ffc-49e2-b773-02d315b8cf3b"/>
    <ds:schemaRef ds:uri="http://www.w3.org/XML/1998/namespace"/>
    <ds:schemaRef ds:uri="http://purl.org/dc/dcmitype/"/>
  </ds:schemaRefs>
</ds:datastoreItem>
</file>

<file path=customXml/itemProps5.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6.xml><?xml version="1.0" encoding="utf-8"?>
<ds:datastoreItem xmlns:ds="http://schemas.openxmlformats.org/officeDocument/2006/customXml" ds:itemID="{E238805E-D43B-44BD-9F4F-4A6594FD386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35</Pages>
  <Words>9347</Words>
  <Characters>69039</Characters>
  <Application>Microsoft Office Word</Application>
  <DocSecurity>0</DocSecurity>
  <Lines>575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Асланова Нина Олеговна</dc:creator>
  <cp:keywords/>
  <dc:description/>
  <cp:lastModifiedBy>Ситникова Надежда Николаевна</cp:lastModifiedBy>
  <cp:revision>4</cp:revision>
  <cp:lastPrinted>2020-09-29T12:34:00Z</cp:lastPrinted>
  <dcterms:created xsi:type="dcterms:W3CDTF">2026-09-11T10:08:00Z</dcterms:created>
  <dcterms:modified xsi:type="dcterms:W3CDTF">2026-09-14T09:22:00Z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

<file path=doczilla/dataSources.xml><?xml version="1.0" encoding="utf-8"?>
<w:dataSources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dataSource w:id="1">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
    <w:name xml:space="preserve">Филиалы Почты России</w:name>
    <w:dictionaryName xml:space="preserve">Справочник филиалов АО Почта России</w:dictionaryName>
    <w:dictionaryClass xml:space="preserve">pro.doczilla.russianpost.integration.dictionary.Branch</w:dictionaryClass>
  </w:dataSource>
  <w:dataSource w:id="3">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name xml:space="preserve">Банковские реквизиты Филиалов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name xml:space="preserve">Банковские реквизиты Поставщика-ЮЛ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6">
    <w:name xml:space="preserve">Банковские реквизиты Филиала Поставщика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8">
    <w:name xml:space="preserve">Банковские реквизиты Поставщика-ИП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9">
    <w:name xml:space="preserve">Банковские реквизиты Поставщика-ФЛ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10">
    <w:name xml:space="preserve">Суды</w:name>
    <w:dictionaryName xml:space="preserve">Справочник арбитражных судов РФ (с полными контактами)</w:dictionaryName>
    <w:dictionaryClass xml:space="preserve">pro.doczilla.russianpost.dictionary.ArbitrationCourtsDictionary</w:dictionaryClass>
  </w:dataSource>
  <w:dataSource w:id="11">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2">
    <w:name xml:space="preserve">Филиалы Поставщика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3">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4">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5">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s>
</file>

<file path=doczilla/structure.xml><?xml version="1.0" encoding="utf-8"?>
<w:structur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a="http://schemas.openxmlformats.org/drawingml/2006/main" xmlns:pic="http://schemas.openxmlformats.org/drawingml/2006/picture"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cheme>
    <w:element w:id="1" w:guid="C30DBB78-E383-1674-4A0E-CBB1DC30EEF9" w:kind="selector" w:selector="radio" w:type="string" w:valueMode="normal" w:required="false">
      <w:identifier xml:space="preserve">ID1</w:identifier>
      <w:name xml:space="preserve">Составляем:</w:name>
      <w:element w:id="2" w:guid="E4424C82-1329-6658-2556-4BF908EC547E" w:kind="condition" w:selector="check" w:type="boolean" w:valueMode="normal" w:required="false">
        <w:identifier xml:space="preserve">ID2</w:identifier>
        <w:name xml:space="preserve">Проект договора для конкурентной закупки</w:name>
        <w:value>
          <w:boolean>true</w:boolean>
        </w:value>
      </w:element>
      <w:element w:id="382" w:guid="914937C4-75D7-1F69-0262-D7A755F0C145" w:kind="condition" w:selector="check" w:type="boolean" w:valueMode="normal" w:required="false">
        <w:identifier xml:space="preserve">ID382</w:identifier>
        <w:name xml:space="preserve">Проект договора с единственным поставщиком</w:name>
        <w:value>
          <w:boolean>false</w:boolean>
        </w:value>
        <w:element w:id="530" w:guid="BCEC7395-7645-240C-5FAC-1EF185FACFD2" w:kind="variable" w:selector="check" w:type="string" w:valueMode="normal" w:required="true">
          <w:identifier xml:space="preserve">ID530</w:identifier>
          <w:name xml:space="preserve">Укажите пункт Положения о закупке товаров, работ, услуг для нужд  АО "Почта России", в соответствии с которым закупка по Договору осуществляется у единственного поставщика</w:name>
          <w:value>
            <w:text xml:space="preserve">пп. __ ч. __ ст. __ </w:text>
          </w:value>
        </w:element>
      </w:element>
      <w:element w:id="3" w:guid="8803FF33-CBE8-B200-E733-8532FB60F2C4" w:kind="condition" w:selector="check" w:type="boolean" w:valueMode="normal" w:required="false">
        <w:identifier xml:space="preserve">ID3</w:identifier>
        <w:name xml:space="preserve">Проект договора по итогам конкурентной закупки </w:name>
        <w:value>
          <w:boolean>false</w:boolean>
        </w:value>
      </w:element>
    </w:element>
    <w:element w:id="364" w:guid="F0A04845-988A-6250-781D-36A9CD549ABE" w:kind="variable" w:selector="check" w:type="string" w:valueMode="normal" w:required="true">
      <w:identifier xml:space="preserve">ID364</w:identifier>
      <w:name xml:space="preserve">Место заключения договора</w:name>
    </w:element>
    <w:element w:id="468" w:guid="0CD4F9D1-2943-344C-9545-F3A62908D4D9" w:kind="condition" w:selector="check" w:type="boolean" w:valueMode="expression" w:required="false" w:hiddenInQuestionnaire="true">
      <w:identifier xml:space="preserve">ID468</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467" w:guid="F0A04845-988A-6250-781D-36A9CD549ABE" w:kind="variable" w:selector="check" w:type="string" w:valueMode="normal" w:required="false">
        <w:identifier xml:space="preserve">ID467</w:identifier>
        <w:name xml:space="preserve">Номер договора</w:name>
        <w:comment xml:space="preserve">Заполняется только номером из ЕСЭД после прохождения согласования</w:comment>
        <w:value>
          <w:text xml:space="preserve">_______________</w:text>
        </w:value>
      </w:element>
    </w:element>
    <w:element w:id="4" w:guid="30E6321B-9FFC-4A04-4783-607C77F0C8B4" w:kind="selector" w:selector="radio" w:type="string" w:valueMode="normal" w:required="false">
      <w:identifier xml:space="preserve">ID4</w:identifier>
      <w:name xml:space="preserve">На уровне Покупателя (АО "Почта России") договор заключается от имени:</w:name>
      <w:element w:id="5" w:guid="70B419A7-CEFD-0FB0-B6A2-B8FDBED85D43" w:kind="condition" w:selector="check" w:type="boolean" w:valueMode="normal" w:required="false">
        <w:identifier xml:space="preserve">ID5</w:identifier>
        <w:name xml:space="preserve">АУО</w:name>
        <w:value>
          <w:boolean>true</w:boolean>
        </w:value>
        <w:element w:id="7" w:guid="BE00D5F0-D268-1C28-0D71-663F65C030BB" w:kind="selector" w:selector="radio" w:type="string" w:valueMode="normal" w:required="false">
          <w:identifier xml:space="preserve">ID7</w:identifier>
          <w:name xml:space="preserve">Договор заключается в пользу АУО?</w:name>
          <w:element w:id="8" w:guid="1D306383-8267-1AB0-038A-52762BD82F05" w:kind="condition" w:selector="check" w:type="boolean" w:valueMode="normal" w:required="false">
            <w:identifier xml:space="preserve">ID8</w:identifier>
            <w:name xml:space="preserve">Да</w:name>
            <w:value>
              <w:boolean>true</w:boolean>
            </w:value>
          </w:element>
          <w:element w:id="9" w:guid="1885E85C-98C2-52C0-7FA0-5FB1B1A86DC6" w:kind="condition" w:selector="check" w:type="boolean" w:valueMode="normal" w:required="false">
            <w:identifier xml:space="preserve">ID9</w:identifier>
            <w:name xml:space="preserve">Нет, АУО - организатор, на уровне филиала осуществляется исполнение всех обязательств по Договору (включая оплату товара) / исполнение некоторых обязательств по Договору (кроме оплаты товара по Договору)</w:name>
            <w:value>
              <w:boolean>false</w:boolean>
            </w:value>
            <w:element w:id="10" w:guid="644A4F6D-4705-3098-93D8-649831707CD3" w:kind="variable" w:selector="check" w:type="string" w:valueMode="normal" w:required="true">
              <w:identifier xml:space="preserve">ID10</w:identifier>
              <w:name xml:space="preserve">Пункты и разделы договора, в которых перечислены обязанности, осуществляемые АУО</w:name>
              <w:comment xml:space="preserve">Заполните, перечислив необходимые пункты и разделы Договора, в которых перечислены обязанности АУП. Пример заполнения: "5.1, 4.2, разделом 3"</w:comment>
              <w:value>
                <w:visibility xml:space="preserve">ID2 || ID382</w:visibility>
              </w:value>
            </w:element>
            <w:element w:id="445" w:guid="644A4F6D-4705-3098-93D8-649831707CD3" w:kind="variable" w:selector="check" w:type="string" w:valueMode="expression" w:required="true">
              <w:identifier xml:space="preserve">ID445</w:identifier>
              <w:name xml:space="preserve">Пункты и разделы договора, в которых перечислены обязанности, осуществляемые АУО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ID10</w:expression>
                <w:visibility xml:space="preserve">ID3</w:visibility>
              </w:value>
            </w:element>
          </w:element>
        </w:element>
      </w:element>
      <w:element w:id="6" w:guid="A0450401-FBB0-5E60-DF8A-BD7F233EBDFC" w:kind="condition" w:selector="check" w:type="boolean" w:valueMode="normal" w:required="false">
        <w:identifier xml:space="preserve">ID6</w:identifier>
        <w:name xml:space="preserve">Филиала АО "Почта России"</w:name>
        <w:value>
          <w:boolean>false</w:boolean>
        </w:value>
        <w:element w:id="11" w:guid="007D44A5-B3DA-5F60-D226-4569C3F08826" w:kind="variable" w:selector="check" w:type="string" w:valueMode="normal" w:binding="610" w:required="true">
          <w:identifier xml:space="preserve">ID11</w:identifier>
          <w:name xml:space="preserve">Наименование Филиала Почты России</w:name>
        </w:element>
        <w:element w:id="12" w:guid="007D44A5-B3DA-5F60-D226-4569C3F08826" w:kind="variable" w:selector="check" w:type="string" w:valueMode="normal" w:binding="611" w:required="true">
          <w:identifier xml:space="preserve">ID12</w:identifier>
          <w:name xml:space="preserve">Адрес местонахождения Филиала Почты России</w:name>
        </w:element>
        <w:element w:id="13" w:guid="007D44A5-B3DA-5F60-D226-4569C3F08826" w:kind="variable" w:selector="check" w:type="string" w:valueMode="normal" w:binding="612" w:required="true">
          <w:identifier xml:space="preserve">ID13</w:identifier>
          <w:name xml:space="preserve">Почтовый адрес Филиала Почты России</w:name>
        </w:element>
        <w:element w:id="14" w:guid="007D44A5-B3DA-5F60-D226-4569C3F08826" w:kind="variable" w:selector="check" w:type="string" w:valueMode="normal" w:binding="613" w:required="true">
          <w:identifier xml:space="preserve">ID14</w:identifier>
          <w:name xml:space="preserve">КПП Филиала Почты России</w:name>
        </w:element>
        <w:element w:id="15" w:guid="007D44A5-B3DA-5F60-D226-4569C3F08826" w:kind="variable" w:selector="check" w:type="string" w:valueMode="normal" w:required="true">
          <w:identifier xml:space="preserve">ID15</w:identifier>
          <w:name xml:space="preserve">Р/с Филиала Почты России</w:name>
          <w:value>
            <w:text xml:space="preserve" w:min="20" w:max="20"/>
          </w:value>
        </w:element>
        <w:element w:id="16" w:guid="007D44A5-B3DA-5F60-D226-4569C3F08826" w:kind="variable" w:selector="check" w:type="string" w:valueMode="normal" w:binding="628" w:required="true">
          <w:identifier xml:space="preserve">ID16</w:identifier>
          <w:name xml:space="preserve">Банк Филиала Почты России</w:name>
        </w:element>
        <w:element w:id="17" w:guid="007D44A5-B3DA-5F60-D226-4569C3F08826" w:kind="variable" w:selector="check" w:type="string" w:valueMode="normal" w:binding="629" w:required="true">
          <w:identifier xml:space="preserve">ID17</w:identifier>
          <w:name xml:space="preserve">К/с банка Филиала Почты России</w:name>
        </w:element>
        <w:element w:id="18" w:guid="007D44A5-B3DA-5F60-D226-4569C3F08826" w:kind="variable" w:selector="check" w:type="string" w:valueMode="normal" w:binding="630" w:required="true">
          <w:identifier xml:space="preserve">ID18</w:identifier>
          <w:name xml:space="preserve">БИК банка Филиала Почты России</w:name>
        </w:element>
        <w:element w:id="19" w:guid="007D44A5-B3DA-5F60-D226-4569C3F08826" w:kind="variable" w:selector="check" w:type="string" w:valueMode="normal" w:required="false">
          <w:identifier xml:space="preserve">ID19</w:identifier>
          <w:name xml:space="preserve">Телефон Филиала Почты России</w:name>
        </w:element>
        <w:element w:id="20" w:guid="007D44A5-B3DA-5F60-D226-4569C3F08826" w:kind="variable" w:selector="check" w:type="string" w:valueMode="normal" w:binding="614" w:required="false">
          <w:identifier xml:space="preserve">ID20</w:identifier>
          <w:name xml:space="preserve">E-mail Филиала Почты России</w:name>
        </w:element>
      </w:element>
    </w:element>
    <w:element w:id="478" w:guid="007D44A5-B3DA-5F60-D226-4569C3F08826" w:kind="variable" w:selector="check" w:type="string" w:valueMode="normal" w:binding="611" w:required="true">
      <w:identifier xml:space="preserve">ID478</w:identifier>
      <w:name xml:space="preserve">Почтовый адрес Покупателя (АО "Почта России")</w:name>
      <w:value>
        <w:text xml:space="preserve">125252, г. Москва, 3-я Песчаная ул., 2А</w:text>
      </w:value>
    </w:element>
    <w:element w:id="21" w:guid="68A1772E-60D8-A9D0-6903-812DA640FB80" w:kind="selector" w:selector="radio" w:type="string" w:valueMode="normal" w:required="false">
      <w:identifier xml:space="preserve">ID21</w:identifier>
      <w:name xml:space="preserve">Подписант от АО "Почта России"</w:name>
      <w:element w:id="22" w:guid="74FC0665-F901-3B18-2511-9E08A3946876" w:kind="condition" w:selector="check" w:type="boolean" w:valueMode="normal" w:required="false">
        <w:identifier xml:space="preserve">ID22</w:identifier>
        <w:name xml:space="preserve">Руководитель</w:name>
        <w:value>
          <w:boolean>false</w:boolean>
        </w:value>
        <w:element w:id="24" w:guid="308046B0-B146-16B0-5ED8-766544306E63" w:kind="variable" w:selector="check" w:type="string" w:valueMode="normal" w:required="true">
          <w:identifier xml:space="preserve">ID24</w:identifier>
          <w:name xml:space="preserve">Должность руководителя АО "Почта России"</w:name>
          <w:value>
            <w:text xml:space="preserve">генеральный директор</w:text>
          </w:value>
        </w:element>
        <w:element w:id="25" w:guid="308046B0-B146-16B0-5ED8-766544306E63" w:kind="variable" w:selector="check" w:type="string" w:valueMode="normal" w:required="true">
          <w:identifier xml:space="preserve">ID25</w:identifier>
          <w:name xml:space="preserve">ФИО руководителя АО "Почта России"</w:name>
          <w:value>
            <w:text xml:space="preserve">Волков Михаил Юрьевич</w:text>
          </w:value>
        </w:element>
        <w:element w:id="665" w:guid="F0799E7C-775E-8280-F18A-9BC3C5E02586" w:kind="variable" w:type="string" w:valueMode="expression" w:required="false" w:hiddenInQuestionnaire="true">
          <w:identifier xml:space="preserve">ID665</w:identifier>
          <w:name xml:space="preserve">Склонение (тех)</w:name>
          <w:value>
            <w:expression xml:space="preserve">"Федящиной" + ID25.substring(8, ID25.getLength())</w:expression>
            <w:visibility xml:space="preserve"> ID25.substring(0,8) == "Федящина"</w:visibility>
          </w:value>
        </w:element>
        <w:element w:id="666" w:guid="A8F8B356-6A3E-5018-BC74-70CCD5E0A283" w:kind="variable" w:type="string" w:valueMode="expression" w:required="false" w:hiddenInQuestionnaire="true">
          <w:identifier xml:space="preserve">ID666</w:identifier>
          <w:name xml:space="preserve">ФИО руководителя АО "Почта России" (тех)</w:name>
          <w:value>
            <w:expression xml:space="preserve">ID25</w:expression>
            <w:visibility xml:space="preserve">ID25.substring(0,8) != "Федящина"</w:visibility>
          </w:value>
        </w:element>
        <w:element w:id="26" w:guid="308046B0-B146-16B0-5ED8-766544306E63" w:kind="variable" w:selector="check" w:type="string" w:valueMode="normal" w:required="true">
          <w:identifier xml:space="preserve">ID26</w:identifier>
          <w:name xml:space="preserve">Документ-основание полномочий руководителя АО "Почта России"</w:name>
          <w:value>
            <w:text xml:space="preserve">Устав</w:text>
          </w:value>
        </w:element>
      </w:element>
      <w:element w:id="23" w:guid="68A9071B-38F1-A190-6814-3458AF7D2CD8" w:kind="condition" w:selector="check" w:type="boolean" w:valueMode="normal" w:required="false">
        <w:identifier xml:space="preserve">ID23</w:identifier>
        <w:name xml:space="preserve">Представитель по доверенности</w:name>
        <w:value>
          <w:boolean>true</w:boolean>
        </w:value>
        <w:element w:id="27" w:guid="E899CBF5-BBD1-BD58-1C10-FCAAEE10410B" w:kind="variable" w:selector="check" w:type="string" w:valueMode="normal" w:required="true">
          <w:identifier xml:space="preserve">ID27</w:identifier>
          <w:name xml:space="preserve">Должность представителя по доверенности АО "Почта России"</w:name>
        </w:element>
        <w:element w:id="28" w:guid="E899CBF5-BBD1-BD58-1C10-FCAAEE10410B" w:kind="variable" w:selector="check" w:type="string" w:valueMode="normal" w:required="true">
          <w:identifier xml:space="preserve">ID28</w:identifier>
          <w:name xml:space="preserve">ФИО представителя по доверенности АО "Почта России"</w:name>
        </w:element>
        <w:element w:id="29" w:guid="E899CBF5-BBD1-BD58-1C10-FCAAEE10410B" w:kind="variable" w:selector="check" w:type="string" w:valueMode="normal" w:required="true">
          <w:identifier xml:space="preserve">ID29</w:identifier>
          <w:name xml:space="preserve">Документ-основание полномочий представителя по доверенности АО "Почта России"</w:name>
          <w:comment xml:space="preserve">Заполните в Род. падеже</w:comment>
          <w:value>
            <w:text xml:space="preserve">Доверенности от __ № __</w:text>
          </w:value>
        </w:element>
      </w:element>
    </w:element>
    <w:element w:id="33" w:guid="C2D81E85-D2DE-3532-80D4-A8B6C06057B3" w:kind="condition" w:selector="check" w:type="boolean" w:valueMode="expression" w:required="false" w:hiddenInQuestionnaire="true">
      <w:identifier xml:space="preserve">ID33</w:identifier>
      <w:name xml:space="preserve">Условие: если составляется проект договора по итогам / договор с единственным поставщиком</w:name>
      <w:value>
        <w:expression xml:space="preserve">ID3 || ID382</w:expression>
      </w:value>
      <w:element w:id="34" w:guid="38FB946A-F2F6-B010-4292-B3FBC6F003C1" w:kind="selector" w:selector="radio" w:type="string" w:valueMode="normal" w:required="false">
        <w:identifier xml:space="preserve">ID34</w:identifier>
        <w:name xml:space="preserve">Поставщик:</w:name>
        <w:element w:id="35" w:guid="509B06E4-D26E-50E0-D299-0B9BB580A312" w:kind="condition" w:selector="check" w:type="boolean" w:valueMode="normal" w:required="false">
          <w:identifier xml:space="preserve">ID35</w:identifier>
          <w:name xml:space="preserve">Российское лицо</w:name>
          <w:value>
            <w:boolean>true</w:boolean>
          </w:value>
          <w:element w:id="61" w:guid="D8CA7BEE-88DE-7A10-2103-6E0CC22A695A" w:kind="selector" w:selector="radio" w:type="string" w:valueMode="normal" w:required="false">
            <w:identifier xml:space="preserve">ID61</w:identifier>
            <w:name xml:space="preserve">Выберите, кем является российский поставщик:</w:name>
            <w:element w:id="62" w:guid="50CDC8AC-1EFF-38F8-EDD4-B82052506A94" w:kind="condition" w:selector="check" w:type="boolean" w:valueMode="normal" w:required="false">
              <w:identifier xml:space="preserve">ID62</w:identifier>
              <w:name xml:space="preserve">Юридическое лицо</w:name>
              <w:value>
                <w:boolean>true</w:boolean>
              </w:value>
              <w:element w:id="68" w:guid="F0E6141E-3EAF-59E0-DB8B-43E01338A481" w:kind="variable" w:selector="check" w:type="string" w:valueMode="normal" w:binding="619" w:required="true">
                <w:identifier xml:space="preserve">ID68</w:identifier>
                <w:name xml:space="preserve">ИНН поставщика</w:name>
              </w:element>
              <w:element w:id="65" w:guid="F0E6141E-3EAF-59E0-DB8B-43E01338A481" w:kind="variable" w:selector="check" w:type="string" w:valueMode="normal" w:binding="616" w:required="true">
                <w:identifier xml:space="preserve">ID65</w:identifier>
                <w:name xml:space="preserve">Полное наименование поставщика</w:name>
              </w:element>
              <w:element w:id="66" w:guid="F0E6141E-3EAF-59E0-DB8B-43E01338A481" w:kind="variable" w:selector="check" w:type="string" w:valueMode="normal" w:binding="617" w:required="true">
                <w:identifier xml:space="preserve">ID66</w:identifier>
                <w:name xml:space="preserve">Сокращённое наименование поставщика</w:name>
              </w:element>
              <w:element w:id="67" w:guid="F0E6141E-3EAF-59E0-DB8B-43E01338A481" w:kind="variable" w:selector="check" w:type="string" w:valueMode="normal" w:binding="618" w:required="true">
                <w:identifier xml:space="preserve">ID67</w:identifier>
                <w:name xml:space="preserve">ОГРН поставщика</w:name>
              </w:element>
              <w:element w:id="69" w:guid="F0E6141E-3EAF-59E0-DB8B-43E01338A481" w:kind="variable" w:selector="check" w:type="string" w:valueMode="normal" w:binding="620" w:required="true">
                <w:identifier xml:space="preserve">ID69</w:identifier>
                <w:name xml:space="preserve">КПП поставщика</w:name>
              </w:element>
              <w:element w:id="70" w:guid="F0E6141E-3EAF-59E0-DB8B-43E01338A481" w:kind="variable" w:selector="check" w:type="string" w:valueMode="normal" w:binding="621" w:required="true">
                <w:identifier xml:space="preserve">ID70</w:identifier>
                <w:name xml:space="preserve">Адрес места нахождения поставщика</w:name>
              </w:element>
              <w:element w:id="71" w:guid="F0E6141E-3EAF-59E0-DB8B-43E01338A481" w:kind="variable" w:selector="check" w:type="string" w:valueMode="normal" w:binding="608" w:required="true">
                <w:identifier xml:space="preserve">ID71</w:identifier>
                <w:name xml:space="preserve">Почтовый адрес поставщика</w:name>
              </w:element>
              <w:element w:id="72" w:guid="F0E6141E-3EAF-59E0-DB8B-43E01338A481" w:kind="variable" w:selector="check" w:type="string" w:valueMode="normal" w:binding="632" w:required="true">
                <w:identifier xml:space="preserve">ID72</w:identifier>
                <w:name xml:space="preserve">Банк поставщика</w:name>
              </w:element>
              <w:element w:id="73" w:guid="F0E6141E-3EAF-59E0-DB8B-43E01338A481" w:kind="variable" w:selector="check" w:type="string" w:valueMode="normal" w:binding="633" w:required="true">
                <w:identifier xml:space="preserve">ID73</w:identifier>
                <w:name xml:space="preserve">БИК банка поставщика</w:name>
              </w:element>
              <w:element w:id="74" w:guid="F0E6141E-3EAF-59E0-DB8B-43E01338A481" w:kind="variable" w:selector="check" w:type="string" w:valueMode="normal" w:required="false">
                <w:identifier xml:space="preserve">ID74</w:identifier>
                <w:name xml:space="preserve">Телефон поставщика</w:name>
              </w:element>
              <w:element w:id="75" w:guid="F0E6141E-3EAF-59E0-DB8B-43E01338A481" w:kind="variable" w:selector="check" w:type="string" w:valueMode="normal" w:required="false">
                <w:identifier xml:space="preserve">ID75</w:identifier>
                <w:name xml:space="preserve">E-mail поставщика</w:name>
              </w:element>
              <w:element w:id="76" w:guid="A899945A-68D8-F5E7-4159-994704807AC4" w:kind="selector" w:selector="radio" w:type="string" w:valueMode="normal" w:required="false">
                <w:identifier xml:space="preserve">ID76</w:identifier>
                <w:name xml:space="preserve">Поставщик:</w:name>
                <w:element w:id="77" w:guid="50ACD6EB-8FBE-00C0-E3C0-AE0FEE9F8D10" w:kind="condition" w:selector="check" w:type="boolean" w:valueMode="normal" w:required="false">
                  <w:identifier xml:space="preserve">ID77</w:identifier>
                  <w:name xml:space="preserve">Коммерческая организация</w:name>
                  <w:value>
                    <w:boolean>true</w:boolean>
                  </w:value>
                  <w:element w:id="79" w:guid="982F8985-4314-9ED0-8E0E-50DF21FC538F" w:kind="variable" w:selector="check" w:type="string" w:valueMode="normal" w:required="true">
                    <w:identifier xml:space="preserve">ID79</w:identifier>
                    <w:name xml:space="preserve">Р/с поставщика</w:name>
                    <w:value>
                      <w:text xml:space="preserve" w:min="20" w:max="20"/>
                    </w:value>
                  </w:element>
                  <w:element w:id="80" w:guid="982F8985-4314-9ED0-8E0E-50DF21FC538F" w:kind="variable" w:selector="check" w:type="string" w:valueMode="normal" w:binding="634" w:required="true">
                    <w:identifier xml:space="preserve">ID80</w:identifier>
                    <w:name xml:space="preserve">К/с банка поставщика</w:name>
                  </w:element>
                </w:element>
                <w:element w:id="78" w:guid="509D406C-0CA2-B14C-D7E2-50907440644D" w:kind="condition" w:selector="check" w:type="boolean" w:valueMode="normal" w:required="false">
                  <w:identifier xml:space="preserve">ID78</w:identifier>
                  <w:name xml:space="preserve">Бюджетная организация</w:name>
                  <w:value>
                    <w:boolean>false</w:boolean>
                  </w:value>
                  <w:element w:id="457" w:guid="B82FDFDC-1169-A960-E3C1-E693799CB3A2" w:kind="selector" w:selector="radio" w:type="string" w:valueMode="normal" w:required="false">
                    <w:identifier xml:space="preserve">ID457</w:identifier>
                    <w:name xml:space="preserve">Указываются следующие реквизиты:</w:name>
                    <w:element w:id="458" w:guid="F0803A05-11F0-A234-BF23-EEF014180838" w:kind="condition" w:selector="check" w:type="boolean" w:valueMode="normal" w:required="false">
                      <w:identifier xml:space="preserve">ID458</w:identifier>
                      <w:name xml:space="preserve">Казначейский счёт и Единый казначеский счёт</w:name>
                      <w:value>
                        <w:boolean>true</w:boolean>
                      </w:value>
                      <w:element w:id="460" w:guid="E0A04897-37DC-ED90-9D78-93641F685B52" w:kind="variable" w:selector="check" w:type="string" w:valueMode="normal" w:required="true">
                        <w:identifier xml:space="preserve">ID460</w:identifier>
                        <w:name xml:space="preserve">Казначеский счёт Поставщика</w:name>
                      </w:element>
                      <w:element w:id="461" w:guid="E0A04897-37DC-ED90-9D78-93641F685B52" w:kind="variable" w:selector="check" w:type="string" w:valueMode="normal" w:required="true">
                        <w:identifier xml:space="preserve">ID461</w:identifier>
                        <w:name xml:space="preserve">Единый казначеский счёт Поставщика</w:name>
                      </w:element>
                    </w:element>
                    <w:element w:id="459" w:guid="90B792D2-81CF-29C0-90C7-A85B60C00EBA" w:kind="condition" w:selector="check" w:type="boolean" w:valueMode="normal" w:required="false">
                      <w:identifier xml:space="preserve">ID459</w:identifier>
                      <w:name xml:space="preserve">Расчётный счёт и Корреспондентский счёт</w:name>
                      <w:value>
                        <w:boolean>false</w:boolean>
                      </w:value>
                      <w:element w:id="462" w:guid="9898AC00-11FB-4AE0-4EEE-1B0B3F982E7B" w:kind="variable" w:selector="check" w:type="string" w:valueMode="normal" w:required="true">
                        <w:identifier xml:space="preserve">ID462</w:identifier>
                        <w:name xml:space="preserve">Р/с Поставщика</w:name>
                        <w:value>
                          <w:text xml:space="preserve" w:min="20" w:max="20"/>
                        </w:value>
                      </w:element>
                      <w:element w:id="463" w:guid="46498660-CFD5-17E0-F2FB-319D47209574" w:kind="variable" w:selector="check" w:type="string" w:valueMode="normal" w:required="true">
                        <w:identifier xml:space="preserve">ID463</w:identifier>
                        <w:name xml:space="preserve">К/с банка Поставщика</w:name>
                      </w:element>
                    </w:element>
                  </w:element>
                  <w:element w:id="81" w:guid="E8B487FC-DAC4-277C-91FD-D29CD4E070C8" w:kind="variable" w:selector="check" w:type="string" w:valueMode="normal" w:required="true">
                    <w:identifier xml:space="preserve">ID81</w:identifier>
                    <w:name xml:space="preserve">Получатель платежа поставщика</w:name>
                  </w:element>
                  <w:element w:id="83" w:guid="E8B487FC-DAC4-277C-91FD-D29CD4E070C8" w:kind="variable" w:selector="check" w:type="string" w:valueMode="normal" w:required="true">
                    <w:identifier xml:space="preserve">ID83</w:identifier>
                    <w:name xml:space="preserve">КБК поставщика</w:name>
                  </w:element>
                  <w:element w:id="84" w:guid="C8453C75-36B0-9128-AC1B-03A0441066F6" w:kind="variable" w:selector="check" w:type="string" w:valueMode="normal" w:required="true">
                    <w:identifier xml:space="preserve">ID84</w:identifier>
                    <w:name xml:space="preserve">Л/с поставщика</w:name>
                    <w:value>
                      <w:visibility xml:space="preserve">ID458</w:visibility>
                    </w:value>
                  </w:element>
                  <w:element w:id="85" w:guid="C8453C75-36B0-9128-AC1B-03A0441066F6" w:kind="variable" w:selector="check" w:type="string" w:valueMode="normal" w:binding="623" w:required="true">
                    <w:identifier xml:space="preserve">ID85</w:identifier>
                    <w:name xml:space="preserve">ОКОПФ поставщика</w:name>
                  </w:element>
                  <w:element w:id="86" w:guid="C8453C75-36B0-9128-AC1B-03A0441066F6" w:kind="variable" w:selector="check" w:type="string" w:valueMode="normal" w:binding="624" w:required="true">
                    <w:identifier xml:space="preserve">ID86</w:identifier>
                    <w:name xml:space="preserve">ОКПО поставщика</w:name>
                  </w:element>
                  <w:element w:id="513" w:guid="C8453C75-36B0-9128-AC1B-03A0441066F6" w:kind="variable" w:selector="check" w:type="string" w:valueMode="normal" w:binding="624" w:required="true">
                    <w:identifier xml:space="preserve">ID513</w:identifier>
                    <w:name xml:space="preserve">ОКПД поставщика</w:name>
                  </w:element>
                  <w:element w:id="82" w:guid="E8B487FC-DAC4-277C-91FD-D29CD4E070C8" w:kind="variable" w:selector="check" w:type="string" w:valueMode="normal" w:binding="622" w:required="true">
                    <w:identifier xml:space="preserve">ID82</w:identifier>
                    <w:name xml:space="preserve">ОКТМО поставщика</w:name>
                  </w:element>
                </w:element>
              </w:element>
              <w:element w:id="87" w:guid="90F88272-458B-AA10-ED97-8E8A3344D7F5" w:kind="selector" w:selector="radio" w:type="string" w:valueMode="normal" w:required="false">
                <w:identifier xml:space="preserve">ID87</w:identifier>
                <w:name xml:space="preserve">Договор заключается на уровне (от имени) филиала Поставщика?</w:name>
                <w:element w:id="88" w:guid="70EECBD1-9FB4-9CD6-3D93-7DEB1D205F6D" w:kind="condition" w:selector="check" w:type="boolean" w:valueMode="normal" w:required="false">
                  <w:identifier xml:space="preserve">ID88</w:identifier>
                  <w:name xml:space="preserve">Да</w:name>
                  <w:value>
                    <w:boolean>false</w:boolean>
                  </w:value>
                  <w:element w:id="90" w:guid="54E91153-2C9E-48B8-0F5B-487C34B89B44" w:kind="variable" w:selector="check" w:type="string" w:valueMode="normal" w:required="true">
                    <w:identifier xml:space="preserve">ID90</w:identifier>
                    <w:name xml:space="preserve">Наименование филиала Поставщика</w:name>
                  </w:element>
                  <w:element w:id="92" w:guid="54E91153-2C9E-48B8-0F5B-487C34B89B44" w:kind="variable" w:selector="check" w:type="string" w:valueMode="normal" w:binding="608" w:required="true">
                    <w:identifier xml:space="preserve">ID92</w:identifier>
                    <w:name xml:space="preserve">Адрес места нахождения филиала Поставщика</w:name>
                  </w:element>
                  <w:element w:id="93" w:guid="54E91153-2C9E-48B8-0F5B-487C34B89B44" w:kind="variable" w:selector="check" w:type="string" w:valueMode="normal" w:binding="608" w:required="true">
                    <w:identifier xml:space="preserve">ID93</w:identifier>
                    <w:name xml:space="preserve">Почтовый адрес филиала Поставщика</w:name>
                  </w:element>
                  <w:element w:id="91" w:guid="54E91153-2C9E-48B8-0F5B-487C34B89B44" w:kind="variable" w:selector="check" w:type="string" w:valueMode="normal" w:required="true">
                    <w:identifier xml:space="preserve">ID91</w:identifier>
                    <w:name xml:space="preserve">КПП филиала Поставщика</w:name>
                  </w:element>
                  <w:element w:id="94" w:guid="54E91153-2C9E-48B8-0F5B-487C34B89B44" w:kind="variable" w:selector="check" w:type="string" w:valueMode="normal" w:required="true">
                    <w:identifier xml:space="preserve">ID94</w:identifier>
                    <w:name xml:space="preserve">Р/с филиала Поставщика</w:name>
                    <w:value>
                      <w:visibility xml:space="preserve">ID77 || ID459</w:visibility>
                      <w:text xml:space="preserve" w:min="20" w:max="20"/>
                    </w:value>
                  </w:element>
                  <w:element w:id="464" w:guid="54E91153-2C9E-48B8-0F5B-487C34B89B44" w:kind="variable" w:selector="check" w:type="string" w:valueMode="normal" w:required="true">
                    <w:identifier xml:space="preserve">ID464</w:identifier>
                    <w:name xml:space="preserve">Казначеский счёт филиала Поставщика</w:name>
                    <w:value>
                      <w:visibility xml:space="preserve">ID458</w:visibility>
                    </w:value>
                  </w:element>
                  <w:element w:id="465" w:guid="54E91153-2C9E-48B8-0F5B-487C34B89B44" w:kind="variable" w:selector="check" w:type="string" w:valueMode="normal" w:required="true">
                    <w:identifier xml:space="preserve">ID465</w:identifier>
                    <w:name xml:space="preserve">Единый казначеский счёт филиала Поставщика</w:name>
                    <w:value>
                      <w:visibility xml:space="preserve">ID458</w:visibility>
                    </w:value>
                  </w:element>
                  <w:element w:id="95" w:guid="54E91153-2C9E-48B8-0F5B-487C34B89B44" w:kind="variable" w:selector="check" w:type="string" w:valueMode="normal" w:binding="636" w:required="true">
                    <w:identifier xml:space="preserve">ID95</w:identifier>
                    <w:name xml:space="preserve">Банк филиала Поставщика</w:name>
                  </w:element>
                  <w:element w:id="96" w:guid="54E91153-2C9E-48B8-0F5B-487C34B89B44" w:kind="variable" w:selector="check" w:type="string" w:valueMode="normal" w:binding="637" w:required="true">
                    <w:identifier xml:space="preserve">ID96</w:identifier>
                    <w:name xml:space="preserve">К/с банка филиала Поставщика</w:name>
                    <w:value>
                      <w:visibility xml:space="preserve">ID77 || ID459</w:visibility>
                    </w:value>
                  </w:element>
                  <w:element w:id="97" w:guid="54E91153-2C9E-48B8-0F5B-487C34B89B44" w:kind="variable" w:selector="check" w:type="string" w:valueMode="normal" w:binding="638" w:required="true">
                    <w:identifier xml:space="preserve">ID97</w:identifier>
                    <w:name xml:space="preserve">БИК банка филиала Поставщика</w:name>
                  </w:element>
                  <w:element w:id="98" w:guid="54E91153-2C9E-48B8-0F5B-487C34B89B44" w:kind="variable" w:selector="check" w:type="string" w:valueMode="normal" w:required="false">
                    <w:identifier xml:space="preserve">ID98</w:identifier>
                    <w:name xml:space="preserve">Телефон филиала Поставщика</w:name>
                  </w:element>
                  <w:element w:id="99" w:guid="54E91153-2C9E-48B8-0F5B-487C34B89B44" w:kind="variable" w:selector="check" w:type="string" w:valueMode="normal" w:required="false">
                    <w:identifier xml:space="preserve">ID99</w:identifier>
                    <w:name xml:space="preserve">E-mail филиала Поставщика</w:name>
                  </w:element>
                </w:element>
                <w:element w:id="89" w:guid="B847ADD2-65F2-22D3-0894-4CF100A0D11E" w:kind="condition" w:selector="check" w:type="boolean" w:valueMode="normal" w:required="false">
                  <w:identifier xml:space="preserve">ID89</w:identifier>
                  <w:name xml:space="preserve">Нет</w:name>
                  <w:value>
                    <w:boolean>true</w:boolean>
                  </w:value>
                </w:element>
              </w:element>
              <w:element w:id="100" w:guid="ACD085F5-AA2E-21B8-9228-D0339CC4F4EF" w:kind="selector" w:selector="radio" w:type="string" w:valueMode="normal" w:required="false">
                <w:identifier xml:space="preserve">ID100</w:identifier>
                <w:name xml:space="preserve">Подписант от имени юридического лица:</w:name>
                <w:element w:id="101" w:guid="30399F1B-EF7F-E230-996C-EB066C38409C" w:kind="condition" w:selector="check" w:type="boolean" w:valueMode="normal" w:required="false">
                  <w:identifier xml:space="preserve">ID101</w:identifier>
                  <w:name xml:space="preserve">Руководитель</w:name>
                  <w:value>
                    <w:boolean>true</w:boolean>
                  </w:value>
                  <w:element w:id="103" w:guid="C03447E0-C892-25A8-17AE-07331808FD1B" w:kind="variable" w:selector="check" w:type="string" w:valueMode="normal" w:binding="625" w:required="true">
                    <w:identifier xml:space="preserve">ID103</w:identifier>
                    <w:name xml:space="preserve">Должность руководителя поставщика</w:name>
                  </w:element>
                  <w:element w:id="104" w:guid="C03447E0-C892-25A8-17AE-07331808FD1B" w:kind="variable" w:selector="check" w:type="string" w:valueMode="dataSource" w:binding="626" w:required="true">
                    <w:identifier xml:space="preserve">ID104</w:identifier>
                    <w:name xml:space="preserve">ФИО руководителя поставщика</w:name>
                  </w:element>
                  <w:element w:id="105" w:guid="C03447E0-C892-25A8-17AE-07331808FD1B" w:kind="variable" w:selector="check" w:type="string" w:valueMode="normal" w:required="true">
                    <w:identifier xml:space="preserve">ID105</w:identifier>
                    <w:name xml:space="preserve">Документ-основание полномочий руководителя поставщика</w:name>
                    <w:value>
                      <w:text xml:space="preserve">Устав</w:text>
                    </w:value>
                  </w:element>
                </w:element>
                <w:element w:id="102" w:guid="90B7A220-16E1-DE50-80A0-FCEA814005E7" w:kind="condition" w:selector="check" w:type="boolean" w:valueMode="normal" w:required="false">
                  <w:identifier xml:space="preserve">ID102</w:identifier>
                  <w:name xml:space="preserve">Представитель по доверенности</w:name>
                  <w:value>
                    <w:boolean>false</w:boolean>
                  </w:value>
                  <w:element w:id="107" w:guid="E021FBA2-646D-1050-F230-8C22EC18A4A2" w:kind="variable" w:selector="check" w:type="string" w:valueMode="normal" w:required="true">
                    <w:identifier xml:space="preserve">ID107</w:identifier>
                    <w:name xml:space="preserve">Должность представителя поставщика</w:name>
                  </w:element>
                  <w:element w:id="108" w:guid="E021FBA2-646D-1050-F230-8C22EC18A4A2" w:kind="variable" w:selector="check" w:type="string" w:valueMode="normal" w:required="true">
                    <w:identifier xml:space="preserve">ID108</w:identifier>
                    <w:name xml:space="preserve">ФИО представителя поставщика</w:name>
                  </w:element>
                  <w:element w:id="109" w:guid="E021FBA2-646D-1050-F230-8C22EC18A4A2" w:kind="variable" w:selector="check" w:type="string" w:valueMode="normal" w:required="true">
                    <w:identifier xml:space="preserve">ID109</w:identifier>
                    <w:name xml:space="preserve">Документ-основание полномочий представителя поставщика</w:name>
                    <w:comment xml:space="preserve">Заполните в Род. падеже</w:comment>
                    <w:value>
                      <w:text xml:space="preserve">Доверенности от __ № __</w:text>
                    </w:value>
                  </w:element>
                </w:element>
              </w:element>
            </w:element>
            <w:element w:id="63" w:guid="D07ECDB5-8A19-B108-F395-72865B609ABE" w:kind="condition" w:selector="check" w:type="boolean" w:valueMode="normal" w:required="false">
              <w:identifier xml:space="preserve">ID63</w:identifier>
              <w:name xml:space="preserve">Индивидуальный предприниматель</w:name>
              <w:value>
                <w:boolean>false</w:boolean>
              </w:value>
              <w:element w:id="110" w:guid="C03879D9-3EA2-DC00-9FE3-807FECA03155" w:kind="variable" w:selector="check" w:type="string" w:valueMode="normal" w:binding="640" w:required="true">
                <w:identifier xml:space="preserve">ID110</w:identifier>
                <w:name xml:space="preserve">ИНН поставщика</w:name>
              </w:element>
              <w:element w:id="111" w:guid="C03879D9-3EA2-DC00-9FE3-807FECA03155" w:kind="variable" w:selector="check" w:type="string" w:valueMode="normal" w:binding="641" w:required="true">
                <w:identifier xml:space="preserve">ID111</w:identifier>
                <w:name xml:space="preserve">ФИО поставщика (полное)</w:name>
              </w:element>
              <w:element w:id="112" w:guid="C03879D9-3EA2-DC00-9FE3-807FECA03155" w:kind="variable" w:selector="check" w:type="string" w:valueMode="dataSource" w:binding="642" w:required="true">
                <w:identifier xml:space="preserve">ID112</w:identifier>
                <w:name xml:space="preserve">ФИО поставщика (краткое)</w:name>
              </w:element>
              <w:element w:id="113" w:guid="C03879D9-3EA2-DC00-9FE3-807FECA03155" w:kind="variable" w:selector="check" w:type="string" w:valueMode="normal" w:binding="643" w:required="true">
                <w:identifier xml:space="preserve">ID113</w:identifier>
                <w:name xml:space="preserve">ОГРНИП поставщика</w:name>
              </w:element>
              <w:element w:id="114" w:guid="C03879D9-3EA2-DC00-9FE3-807FECA03155" w:kind="variable" w:selector="check" w:type="string" w:valueMode="normal" w:required="true">
                <w:identifier xml:space="preserve">ID114</w:identifier>
                <w:name xml:space="preserve">Р/с поставщика</w:name>
                <w:value>
                  <w:text xml:space="preserve" w:min="20" w:max="20"/>
                </w:value>
              </w:element>
              <w:element w:id="115" w:guid="C03879D9-3EA2-DC00-9FE3-807FECA03155" w:kind="variable" w:selector="check" w:type="string" w:valueMode="normal" w:binding="645" w:required="true">
                <w:identifier xml:space="preserve">ID115</w:identifier>
                <w:name xml:space="preserve">Банк поставщика</w:name>
              </w:element>
              <w:element w:id="116" w:guid="C03879D9-3EA2-DC00-9FE3-807FECA03155" w:kind="variable" w:selector="check" w:type="string" w:valueMode="normal" w:binding="646" w:required="true">
                <w:identifier xml:space="preserve">ID116</w:identifier>
                <w:name xml:space="preserve">К/с банка поставщика</w:name>
              </w:element>
              <w:element w:id="117" w:guid="C03879D9-3EA2-DC00-9FE3-807FECA03155" w:kind="variable" w:selector="check" w:type="string" w:valueMode="normal" w:binding="647" w:required="true">
                <w:identifier xml:space="preserve">ID117</w:identifier>
                <w:name xml:space="preserve">БИК банка поставщика</w:name>
              </w:element>
              <w:element w:id="120" w:guid="C03879D9-3EA2-DC00-9FE3-807FECA03155" w:kind="variable" w:selector="check" w:type="string" w:valueMode="normal" w:required="true">
                <w:identifier xml:space="preserve">ID120</w:identifier>
                <w:name xml:space="preserve">Серия и номер паспорта поставщика</w:name>
              </w:element>
              <w:element w:id="121" w:guid="C03879D9-3EA2-DC00-9FE3-807FECA03155" w:kind="variable" w:selector="check" w:type="string" w:valueMode="normal" w:required="true">
                <w:identifier xml:space="preserve">ID121</w:identifier>
                <w:name xml:space="preserve">Кем выдан паспорт поставщика</w:name>
              </w:element>
              <w:element w:id="122" w:guid="C03879D9-3EA2-DC00-9FE3-807FECA03155" w:kind="variable" w:selector="check" w:type="string" w:valueMode="normal" w:required="true">
                <w:identifier xml:space="preserve">ID122</w:identifier>
                <w:name xml:space="preserve">Дата выдачи паспорта поставщика</w:name>
              </w:element>
              <w:element w:id="123" w:guid="C03879D9-3EA2-DC00-9FE3-807FECA03155" w:kind="variable" w:selector="check" w:type="string" w:valueMode="normal" w:required="true">
                <w:identifier xml:space="preserve">ID123</w:identifier>
                <w:name xml:space="preserve">Код подразделения</w:name>
              </w:element>
              <w:element w:id="124" w:guid="C03879D9-3EA2-DC00-9FE3-807FECA03155" w:kind="variable" w:selector="check" w:type="string" w:valueMode="normal" w:binding="608" w:required="true">
                <w:identifier xml:space="preserve">ID124</w:identifier>
                <w:name xml:space="preserve">Адрес регистрации поставщика</w:name>
              </w:element>
              <w:element w:id="125" w:guid="C03879D9-3EA2-DC00-9FE3-807FECA03155" w:kind="variable" w:selector="check" w:type="string" w:valueMode="normal" w:binding="608" w:required="true">
                <w:identifier xml:space="preserve">ID125</w:identifier>
                <w:name xml:space="preserve">Почтовый адрес поставщика</w:name>
              </w:element>
              <w:element w:id="118" w:guid="C03879D9-3EA2-DC00-9FE3-807FECA03155" w:kind="variable" w:selector="check" w:type="string" w:valueMode="normal" w:required="false">
                <w:identifier xml:space="preserve">ID118</w:identifier>
                <w:name xml:space="preserve">Телефон поставщика</w:name>
              </w:element>
              <w:element w:id="119" w:guid="C03879D9-3EA2-DC00-9FE3-807FECA03155" w:kind="variable" w:selector="check" w:type="string" w:valueMode="normal" w:required="false">
                <w:identifier xml:space="preserve">ID119</w:identifier>
                <w:name xml:space="preserve">E-mail поставщика</w:name>
              </w:element>
              <w:element w:id="126" w:guid="E04D8162-0EF6-7350-F1E1-7F02F942EFC8" w:kind="selector" w:selector="radio" w:type="string" w:valueMode="normal" w:required="false">
                <w:identifier xml:space="preserve">ID126</w:identifier>
                <w:name xml:space="preserve">Кто является подписантом от имени индивидуального предпринимателя:</w:name>
                <w:element w:id="127" w:guid="50D3C639-9A9C-4206-E896-667AD4C8ED42" w:kind="condition" w:selector="check" w:type="boolean" w:valueMode="normal" w:required="false">
                  <w:identifier xml:space="preserve">ID127</w:identifier>
                  <w:name xml:space="preserve">Индивидуальный предприниматель лично</w:name>
                  <w:value>
                    <w:boolean>true</w:boolean>
                  </w:value>
                </w:element>
                <w:element w:id="128" w:guid="48EFEBA5-F72F-CC98-CA7E-E72637E83433" w:kind="condition" w:selector="check" w:type="boolean" w:valueMode="normal" w:required="false">
                  <w:identifier xml:space="preserve">ID128</w:identifier>
                  <w:name xml:space="preserve">Представитель по доверенности</w:name>
                  <w:value>
                    <w:boolean>false</w:boolean>
                  </w:value>
                  <w:element w:id="129" w:guid="C8BD970D-8727-9120-F76E-92FE2EE834CC" w:kind="variable" w:selector="check" w:type="string" w:valueMode="normal" w:required="true">
                    <w:identifier xml:space="preserve">ID129</w:identifier>
                    <w:name xml:space="preserve">Должность представителя индивидуального предпринимателя</w:name>
                  </w:element>
                  <w:element w:id="130" w:guid="C8BD970D-8727-9120-F76E-92FE2EE834CC" w:kind="variable" w:selector="check" w:type="string" w:valueMode="normal" w:required="true">
                    <w:identifier xml:space="preserve">ID130</w:identifier>
                    <w:name xml:space="preserve">ФИО представителя индивидуального предпринимателя</w:name>
                  </w:element>
                  <w:element w:id="131" w:guid="C8BD970D-8727-9120-F76E-92FE2EE834CC" w:kind="variable" w:selector="check" w:type="string" w:valueMode="normal" w:required="true">
                    <w:identifier xml:space="preserve">ID131</w:identifier>
                    <w:name xml:space="preserve">Документ-основание полномочий представителя индивидуального предпринимателя</w:name>
                    <w:comment xml:space="preserve">Заполните в Род. падеже</w:comment>
                    <w:value>
                      <w:text xml:space="preserve">Доверенности от __, зарегистированной за номером __, удостоверенной нотариусом г. __ (ФИО нотариуса)</w:text>
                    </w:value>
                  </w:element>
                </w:element>
              </w:element>
            </w:element>
            <w:element w:id="64" w:guid="F04725F4-B043-33A4-EE71-063073D09B0F" w:kind="condition" w:selector="check" w:type="boolean" w:valueMode="normal" w:required="false">
              <w:identifier xml:space="preserve">ID64</w:identifier>
              <w:name xml:space="preserve">Физическое лицо</w:name>
              <w:value>
                <w:boolean>false</w:boolean>
              </w:value>
              <w:element w:id="132" w:guid="802B47EE-58FD-0CC0-875D-4A986100FA76" w:kind="variable" w:selector="check" w:type="string" w:valueMode="normal" w:required="true">
                <w:identifier xml:space="preserve">ID132</w:identifier>
                <w:name xml:space="preserve">ФИО поставщика (полное)</w:name>
              </w:element>
              <w:element w:id="133" w:guid="802B47EE-58FD-0CC0-875D-4A986100FA76" w:kind="variable" w:selector="check" w:type="string" w:valueMode="normal" w:required="true">
                <w:identifier xml:space="preserve">ID133</w:identifier>
                <w:name xml:space="preserve">ИНН поставщика</w:name>
              </w:element>
              <w:element w:id="134" w:guid="802B47EE-58FD-0CC0-875D-4A986100FA76" w:kind="variable" w:selector="check" w:type="string" w:valueMode="normal" w:required="true">
                <w:identifier xml:space="preserve">ID134</w:identifier>
                <w:name xml:space="preserve">Р/с поставщика</w:name>
                <w:value>
                  <w:text xml:space="preserve" w:min="20" w:max="20"/>
                </w:value>
              </w:element>
              <w:element w:id="135" w:guid="802B47EE-58FD-0CC0-875D-4A986100FA76" w:kind="variable" w:selector="check" w:type="string" w:valueMode="normal" w:binding="649" w:required="true">
                <w:identifier xml:space="preserve">ID135</w:identifier>
                <w:name xml:space="preserve">Банк поставщика</w:name>
              </w:element>
              <w:element w:id="136" w:guid="802B47EE-58FD-0CC0-875D-4A986100FA76" w:kind="variable" w:selector="check" w:type="string" w:valueMode="normal" w:binding="650" w:required="true">
                <w:identifier xml:space="preserve">ID136</w:identifier>
                <w:name xml:space="preserve">К/с банка поставщика</w:name>
              </w:element>
              <w:element w:id="137" w:guid="802B47EE-58FD-0CC0-875D-4A986100FA76" w:kind="variable" w:selector="check" w:type="string" w:valueMode="normal" w:binding="651" w:required="true">
                <w:identifier xml:space="preserve">ID137</w:identifier>
                <w:name xml:space="preserve">БИК банка поставщика</w:name>
              </w:element>
              <w:element w:id="138" w:guid="802B47EE-58FD-0CC0-875D-4A986100FA76" w:kind="variable" w:selector="check" w:type="string" w:valueMode="normal" w:required="true">
                <w:identifier xml:space="preserve">ID138</w:identifier>
                <w:name xml:space="preserve">Номер и серия паспорта поставщика</w:name>
              </w:element>
              <w:element w:id="139" w:guid="802B47EE-58FD-0CC0-875D-4A986100FA76" w:kind="variable" w:selector="check" w:type="string" w:valueMode="normal" w:required="true">
                <w:identifier xml:space="preserve">ID139</w:identifier>
                <w:name xml:space="preserve">Кем выдан паспорт поставщика</w:name>
              </w:element>
              <w:element w:id="140" w:guid="802B47EE-58FD-0CC0-875D-4A986100FA76" w:kind="variable" w:selector="check" w:type="string" w:valueMode="normal" w:required="true">
                <w:identifier xml:space="preserve">ID140</w:identifier>
                <w:name xml:space="preserve">Дата выдачи паспорта поставщика</w:name>
              </w:element>
              <w:element w:id="141" w:guid="802B47EE-58FD-0CC0-875D-4A986100FA76" w:kind="variable" w:selector="check" w:type="string" w:valueMode="normal" w:required="true">
                <w:identifier xml:space="preserve">ID141</w:identifier>
                <w:name xml:space="preserve">Код подразделения</w:name>
              </w:element>
              <w:element w:id="142" w:guid="802B47EE-58FD-0CC0-875D-4A986100FA76" w:kind="variable" w:selector="check" w:type="string" w:valueMode="normal" w:required="true">
                <w:identifier xml:space="preserve">ID142</w:identifier>
                <w:name xml:space="preserve">СНИЛС поставщика</w:name>
              </w:element>
              <w:element w:id="143" w:guid="802B47EE-58FD-0CC0-875D-4A986100FA76" w:kind="variable" w:selector="check" w:type="string" w:valueMode="normal" w:binding="608" w:required="true">
                <w:identifier xml:space="preserve">ID143</w:identifier>
                <w:name xml:space="preserve">Адрес регистрации поставщика</w:name>
              </w:element>
              <w:element w:id="144" w:guid="802B47EE-58FD-0CC0-875D-4A986100FA76" w:kind="variable" w:selector="check" w:type="string" w:valueMode="normal" w:binding="608" w:required="true">
                <w:identifier xml:space="preserve">ID144</w:identifier>
                <w:name xml:space="preserve">Почтовый адрес поставщика</w:name>
              </w:element>
              <w:element w:id="145" w:guid="802B47EE-58FD-0CC0-875D-4A986100FA76" w:kind="variable" w:selector="check" w:type="string" w:valueMode="normal" w:required="false">
                <w:identifier xml:space="preserve">ID145</w:identifier>
                <w:name xml:space="preserve">Телефон поставщика</w:name>
              </w:element>
              <w:element w:id="146" w:guid="802B47EE-58FD-0CC0-875D-4A986100FA76" w:kind="variable" w:selector="check" w:type="string" w:valueMode="normal" w:required="false">
                <w:identifier xml:space="preserve">ID146</w:identifier>
                <w:name xml:space="preserve">E-mail поставщика</w:name>
              </w:element>
              <w:element w:id="147" w:guid="1769886C-0B6B-16B0-83C1-B76661507004" w:kind="selector" w:selector="radio" w:type="string" w:valueMode="normal" w:required="false">
                <w:identifier xml:space="preserve">ID147</w:identifier>
                <w:name xml:space="preserve">Кто является подписантом от имени физического лица?</w:name>
                <w:element w:id="148" w:guid="70CBB4EE-FC1B-4644-4AF9-15D63E243E15" w:kind="condition" w:selector="check" w:type="boolean" w:valueMode="normal" w:required="false">
                  <w:identifier xml:space="preserve">ID148</w:identifier>
                  <w:name xml:space="preserve">Само физическое лицо </w:name>
                  <w:value>
                    <w:boolean>true</w:boolean>
                  </w:value>
                </w:element>
                <w:element w:id="149" w:guid="D732C168-EE5F-17D4-50B4-F91566187044" w:kind="condition" w:selector="check" w:type="boolean" w:valueMode="normal" w:required="false">
                  <w:identifier xml:space="preserve">ID149</w:identifier>
                  <w:name xml:space="preserve">Представитель по доверенности</w:name>
                  <w:value>
                    <w:boolean>false</w:boolean>
                  </w:value>
                  <w:element w:id="365" w:guid="581B94D2-4F59-ABC6-9E98-085257707AB1" w:kind="variable" w:selector="check" w:type="string" w:valueMode="normal" w:required="true">
                    <w:identifier xml:space="preserve">ID365</w:identifier>
                    <w:name xml:space="preserve">ФИО представителя по доверенности</w:name>
                  </w:element>
                  <w:element w:id="366" w:guid="D01DD29F-057B-37A0-D60C-35C66680BAB2" w:kind="variable" w:selector="check" w:type="string" w:valueMode="normal" w:required="true">
                    <w:identifier xml:space="preserve">ID366</w:identifier>
                    <w:name xml:space="preserve">Документ-основание полномочий представителя по доверенности</w:name>
                    <w:comment xml:space="preserve">Заполните в Род. падеже</w:comment>
                    <w:value>
                      <w:text xml:space="preserve">Доверенности от __, зарегистированной за номером __, удостоверенной нотариусом г. __ (ФИО нотариуса)</w:text>
                    </w:value>
                  </w:element>
                </w:element>
              </w:element>
            </w:element>
          </w:element>
        </w:element>
        <w:element w:id="36" w:guid="C0B19DA9-4C78-4750-A160-2F6BECE40F37" w:kind="condition" w:selector="check" w:type="boolean" w:valueMode="normal" w:required="false">
          <w:identifier xml:space="preserve">ID36</w:identifier>
          <w:name xml:space="preserve">Иностранное лицо</w:name>
          <w:value>
            <w:boolean>false</w:boolean>
          </w:value>
          <w:element w:id="47" w:guid="406C3143-831D-2734-7324-C1D527A002E4" w:kind="selector" w:selector="radio" w:type="string" w:valueMode="normal" w:required="false">
            <w:identifier xml:space="preserve">ID47</w:identifier>
            <w:name xml:space="preserve">Выберите, кем является иностранный поставщик:</w:name>
            <w:element w:id="48" w:guid="20BE73D7-11CC-3242-2E9D-505E9FD481AB" w:kind="condition" w:selector="check" w:type="boolean" w:valueMode="normal" w:required="false">
              <w:identifier xml:space="preserve">ID48</w:identifier>
              <w:name xml:space="preserve">Иностранное юридическое лицо</w:name>
              <w:value>
                <w:boolean>true</w:boolean>
              </w:value>
              <w:element w:id="37" w:guid="E887EFF5-5322-5898-D1AA-B9B81780E04F" w:kind="variable" w:selector="check" w:type="string" w:valueMode="normal" w:required="true">
                <w:identifier xml:space="preserve">ID37</w:identifier>
                <w:name xml:space="preserve">Полное наименование иностранной компании</w:name>
              </w:element>
              <w:element w:id="38" w:guid="E887EFF5-5322-5898-D1AA-B9B81780E04F" w:kind="variable" w:selector="check" w:type="string" w:valueMode="normal" w:required="true">
                <w:identifier xml:space="preserve">ID38</w:identifier>
                <w:name xml:space="preserve">Страна, в соответствии с законодательством которой создана иностранная компания</w:name>
              </w:element>
              <w:element w:id="39" w:guid="E887EFF5-5322-5898-D1AA-B9B81780E04F" w:kind="variable" w:selector="check" w:type="string" w:valueMode="normal" w:required="true">
                <w:identifier xml:space="preserve">ID39</w:identifier>
                <w:name xml:space="preserve">Регистрационный номер иностранной компании</w:name>
              </w:element>
              <w:element w:id="40" w:guid="E887EFF5-5322-5898-D1AA-B9B81780E04F" w:kind="variable" w:selector="check" w:type="string" w:valueMode="normal" w:required="true">
                <w:identifier xml:space="preserve">ID40</w:identifier>
                <w:name xml:space="preserve">Адрес места нахождения иностранной компании</w:name>
              </w:element>
              <w:element w:id="41" w:guid="E887EFF5-5322-5898-D1AA-B9B81780E04F" w:kind="variable" w:selector="check" w:type="string" w:valueMode="normal" w:required="true">
                <w:identifier xml:space="preserve">ID41</w:identifier>
                <w:name xml:space="preserve">Почтовый адрес иностранной компании</w:name>
              </w:element>
              <w:element w:id="42" w:guid="E887EFF5-5322-5898-D1AA-B9B81780E04F" w:kind="variable" w:selector="check" w:type="string" w:valueMode="normal" w:required="false">
                <w:identifier xml:space="preserve">ID42</w:identifier>
                <w:name xml:space="preserve">Телефон иностранной компании</w:name>
              </w:element>
              <w:element w:id="43" w:guid="E887EFF5-5322-5898-D1AA-B9B81780E04F" w:kind="variable" w:selector="check" w:type="string" w:valueMode="normal" w:required="false">
                <w:identifier xml:space="preserve">ID43</w:identifier>
                <w:name xml:space="preserve">E-mail иностранной компании</w:name>
              </w:element>
              <w:element w:id="361" w:guid="E887EFF5-5322-5898-D1AA-B9B81780E04F" w:kind="variable" w:selector="check" w:type="string" w:valueMode="normal" w:required="true">
                <w:identifier xml:space="preserve">ID361</w:identifier>
                <w:name xml:space="preserve">Банковские реквизиты иностранной компании</w:name>
              </w:element>
              <w:element w:id="44" w:guid="E887EFF5-5322-5898-D1AA-B9B81780E04F" w:kind="variable" w:selector="check" w:type="string" w:valueMode="normal" w:required="true">
                <w:identifier xml:space="preserve">ID44</w:identifier>
                <w:name xml:space="preserve">Должность подписанта от имени иностранной компании</w:name>
              </w:element>
              <w:element w:id="45" w:guid="E887EFF5-5322-5898-D1AA-B9B81780E04F" w:kind="variable" w:selector="check" w:type="string" w:valueMode="normal" w:required="true">
                <w:identifier xml:space="preserve">ID45</w:identifier>
                <w:name xml:space="preserve">ФИО подписанта от имени иностранной компании</w:name>
              </w:element>
              <w:element w:id="46" w:guid="E887EFF5-5322-5898-D1AA-B9B81780E04F" w:kind="variable" w:selector="check" w:type="string" w:valueMode="normal" w:required="true">
                <w:identifier xml:space="preserve">ID46</w:identifier>
                <w:name xml:space="preserve">Документ-основание полномочий подписанта от имени иностранной компании</w:name>
                <w:comment xml:space="preserve">Заполните в Род. падеже</w:comment>
              </w:element>
            </w:element>
            <w:element w:id="49" w:guid="90421094-2F06-7954-3EE8-4E37D8C8D55E" w:kind="condition" w:selector="check" w:type="boolean" w:valueMode="normal" w:required="false">
              <w:identifier xml:space="preserve">ID49</w:identifier>
              <w:name xml:space="preserve">Иностранный индивидуальный предприниматель </w:name>
              <w:value>
                <w:boolean>false</w:boolean>
              </w:value>
              <w:element w:id="50" w:guid="68898CFC-317B-89A0-D29E-7999D5A0A624" w:kind="variable" w:selector="check" w:type="string" w:valueMode="normal" w:required="true">
                <w:identifier xml:space="preserve">ID50</w:identifier>
                <w:name xml:space="preserve">ФИО иностранного ИП </w:name>
              </w:element>
              <w:element w:id="301" w:guid="68898CFC-317B-89A0-D29E-7999D5A0A624" w:kind="variable" w:selector="check" w:type="string" w:valueMode="normal" w:required="true">
                <w:identifier xml:space="preserve">ID301</w:identifier>
                <w:name xml:space="preserve">Страна, в соответствии с законодательством которой зарегистрирован иностранный ИП</w:name>
              </w:element>
              <w:element w:id="51" w:guid="68898CFC-317B-89A0-D29E-7999D5A0A624" w:kind="variable" w:selector="check" w:type="string" w:valueMode="normal" w:required="true">
                <w:identifier xml:space="preserve">ID51</w:identifier>
                <w:name xml:space="preserve">Регистрационный номер иностранного ИП</w:name>
              </w:element>
              <w:element w:id="52" w:guid="68898CFC-317B-89A0-D29E-7999D5A0A624" w:kind="variable" w:selector="check" w:type="string" w:valueMode="normal" w:required="true">
                <w:identifier xml:space="preserve">ID52</w:identifier>
                <w:name xml:space="preserve">Наименование и реквизиты документа, удостоверяющего личность иностранного ИП</w:name>
              </w:element>
              <w:element w:id="53" w:guid="68898CFC-317B-89A0-D29E-7999D5A0A624" w:kind="variable" w:selector="check" w:type="string" w:valueMode="normal" w:required="true">
                <w:identifier xml:space="preserve">ID53</w:identifier>
                <w:name xml:space="preserve">Банковские реквизиты иностранного ИП</w:name>
              </w:element>
              <w:element w:id="54" w:guid="68898CFC-317B-89A0-D29E-7999D5A0A624" w:kind="variable" w:selector="check" w:type="string" w:valueMode="normal" w:required="true">
                <w:identifier xml:space="preserve">ID54</w:identifier>
                <w:name xml:space="preserve">Адрес регистрации иностранного ИП</w:name>
              </w:element>
              <w:element w:id="55" w:guid="68898CFC-317B-89A0-D29E-7999D5A0A624" w:kind="variable" w:selector="check" w:type="string" w:valueMode="normal" w:required="true">
                <w:identifier xml:space="preserve">ID55</w:identifier>
                <w:name xml:space="preserve">Почтовый адрес иностранного ИП</w:name>
              </w:element>
              <w:element w:id="56" w:guid="68898CFC-317B-89A0-D29E-7999D5A0A624" w:kind="variable" w:selector="check" w:type="string" w:valueMode="normal" w:required="false">
                <w:identifier xml:space="preserve">ID56</w:identifier>
                <w:name xml:space="preserve">Телефон иностранного ИП</w:name>
              </w:element>
              <w:element w:id="57" w:guid="68898CFC-317B-89A0-D29E-7999D5A0A624" w:kind="variable" w:selector="check" w:type="string" w:valueMode="normal" w:required="false">
                <w:identifier xml:space="preserve">ID57</w:identifier>
                <w:name xml:space="preserve">E-mail иностранного ИП</w:name>
              </w:element>
              <w:element w:id="475" w:guid="C8F10FF9-3CEB-A6D2-2A59-FB4D4CF8F709" w:kind="selector" w:selector="radio" w:type="string" w:valueMode="normal" w:required="false">
                <w:identifier xml:space="preserve">ID475</w:identifier>
                <w:name xml:space="preserve">Кто является подписантом от имени иностранного индивидуального предпринимателя?</w:name>
                <w:element w:id="476" w:guid="0BBADCF3-9F65-0350-7F0E-D5A528A060C4" w:kind="condition" w:selector="check" w:type="boolean" w:valueMode="normal" w:required="false">
                  <w:identifier xml:space="preserve">ID476</w:identifier>
                  <w:name xml:space="preserve">Иностранный ИП лично</w:name>
                  <w:value>
                    <w:boolean>true</w:boolean>
                  </w:value>
                </w:element>
                <w:element w:id="477" w:guid="2CB94542-8C4E-34A0-C38E-97E9E780087D" w:kind="condition" w:selector="check" w:type="boolean" w:valueMode="normal" w:required="false">
                  <w:identifier xml:space="preserve">ID477</w:identifier>
                  <w:name xml:space="preserve">Представитель по доверенности</w:name>
                  <w:comment xml:space="preserve">и</w:comment>
                  <w:value>
                    <w:boolean>false</w:boolean>
                  </w:value>
                  <w:element w:id="58" w:guid="68898CFC-317B-89A0-D29E-7999D5A0A624" w:kind="variable" w:selector="check" w:type="string" w:valueMode="normal" w:required="true">
                    <w:identifier xml:space="preserve">ID58</w:identifier>
                    <w:name xml:space="preserve">Должность подписанта от имени иностранного ИП</w:name>
                  </w:element>
                  <w:element w:id="59" w:guid="68898CFC-317B-89A0-D29E-7999D5A0A624" w:kind="variable" w:selector="check" w:type="string" w:valueMode="normal" w:required="true">
                    <w:identifier xml:space="preserve">ID59</w:identifier>
                    <w:name xml:space="preserve">ФИО подписанта от имени иностранного ИП</w:name>
                  </w:element>
                  <w:element w:id="60" w:guid="68898CFC-317B-89A0-D29E-7999D5A0A624" w:kind="variable" w:selector="check" w:type="string" w:valueMode="normal" w:required="true">
                    <w:identifier xml:space="preserve">ID60</w:identifier>
                    <w:name xml:space="preserve">Документ-основание полномочий подписанта от имени иностранного ИП</w:name>
                    <w:comment xml:space="preserve">Заполните в Род. падеже</w:comment>
                  </w:element>
                </w:element>
              </w:element>
            </w:element>
          </w:element>
        </w:element>
      </w:element>
    </w:element>
    <w:element w:id="518" w:guid="D04CF9B2-228B-554C-D931-47648D10743E" w:kind="condition" w:selector="check" w:type="boolean" w:valueMode="expression" w:required="false" w:hiddenInQuestionnaire="true">
      <w:identifier xml:space="preserve">ID518</w:identifier>
      <w:name xml:space="preserve">Условие: если осуществляется конкурентная закупка (составляется проект договора для закупки / проект договора по итогам закупки)</w:name>
      <w:value>
        <w:expression xml:space="preserve">ID2 || ID3</w:expression>
      </w:value>
      <w:element w:id="153" w:guid="8022BEBD-FE8D-4720-B82C-2E233DC6457F" w:kind="selector" w:selector="radio" w:type="string" w:valueMode="normal" w:required="false">
        <w:identifier xml:space="preserve">ID153</w:identifier>
        <w:name xml:space="preserve">Участник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4" w:guid="D05B7900-ECD1-5970-BAB1-B1834530F88E" w:kind="condition" w:selector="check" w:type="boolean" w:valueMode="normal" w:required="false">
          <w:identifier xml:space="preserve">ID154</w:identifier>
          <w:name xml:space="preserve">Любой </w:name>
          <w:value>
            <w:boolean>true</w:boolean>
          </w:value>
        </w:element>
        <w:element w:id="155" w:guid="F09688F9-2B7A-0EA0-8A64-8C9B0CF049CB" w:kind="condition" w:selector="check" w:type="boolean" w:valueMode="normal" w:required="false">
          <w:identifier xml:space="preserve">ID155</w:identifier>
          <w:name xml:space="preserve">Только субъект МСП</w:name>
          <w:value>
            <w:boolean>false</w:boolean>
          </w:value>
        </w:element>
        <w:element w:id="156" w:guid="1069673B-A0ED-6040-E06B-C13C354043DA" w:kind="condition" w:selector="check" w:type="boolean" w:valueMode="normal" w:required="false">
          <w:identifier xml:space="preserve">ID156</w:identifier>
          <w:name xml:space="preserve">Не субъект МСП, но обязан привлечь к исполнению договора субъекта МСП</w:name>
          <w:value>
            <w:boolean>false</w:boolean>
          </w:value>
        </w:element>
      </w:element>
    </w:element>
    <w:element w:id="157" w:guid="D04CF9B2-228B-554C-D931-47648D10743E" w:kind="condition" w:selector="check" w:type="boolean" w:valueMode="expression" w:required="false" w:hiddenInQuestionnaire="true">
      <w:identifier xml:space="preserve">ID157</w:identifier>
      <w:name xml:space="preserve">Условие: если осуществляется конкурентная закупка (составляется проект договора по итогам закупки; участник закупки - любой)</w:name>
      <w:value>
        <w:expression xml:space="preserve">ID3 &amp; ID154</w:expression>
      </w:value>
      <w:element w:id="150" w:guid="1824986E-D401-A080-DD25-4A98D4808337" w:kind="selector" w:selector="radio" w:type="string" w:valueMode="normal" w:required="false">
        <w:identifier xml:space="preserve">ID150</w:identifier>
        <w:name xml:space="preserve">Победитель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1" w:guid="4937B372-389A-1D60-83C4-727E39A05E5A" w:kind="condition" w:selector="check" w:type="boolean" w:valueMode="normal" w:required="false">
          <w:identifier xml:space="preserve">ID151</w:identifier>
          <w:name xml:space="preserve">Субъект МСП</w:name>
          <w:value>
            <w:boolean>true</w:boolean>
          </w:value>
        </w:element>
        <w:element w:id="152" w:guid="14CC41A5-E477-259C-2EDD-FEA2D63CDDD0" w:kind="condition" w:selector="check" w:type="boolean" w:valueMode="normal" w:required="false">
          <w:identifier xml:space="preserve">ID152</w:identifier>
          <w:name xml:space="preserve">Не субъект МСП</w:name>
          <w:value>
            <w:boolean>false</w:boolean>
          </w:value>
        </w:element>
      </w:element>
    </w:element>
    <w:element w:id="519" w:guid="D04CF9B2-228B-554C-D931-47648D10743E" w:kind="condition" w:selector="check" w:type="boolean" w:valueMode="expression" w:required="false" w:hiddenInQuestionnaire="true">
      <w:identifier xml:space="preserve">ID519</w:identifier>
      <w:name xml:space="preserve">Условие: если составляется договор с единственным поставщиком</w:name>
      <w:value>
        <w:expression xml:space="preserve">ID382</w:expression>
      </w:value>
      <w:element w:id="520" w:guid="30394D5F-A67B-1CB0-5B33-3442C1706951" w:kind="selector" w:selector="radio" w:type="string" w:valueMode="normal" w:required="false">
        <w:identifier xml:space="preserve">ID520</w:identifier>
        <w:name xml:space="preserve">Единственный поставщик:</w:name>
        <w:comment xml:space="preserve">В зависимости от варианта ответа, выбранного в данном вопросе, сформируется п. 1.12 Договора ("Срок оплаты Товара Покупателем")</w:comment>
        <w:element w:id="521" w:guid="50C7E29C-1E6D-BE8A-D75D-E3645138F512" w:kind="condition" w:selector="check" w:type="boolean" w:valueMode="normal" w:required="false">
          <w:identifier xml:space="preserve">ID521</w:identifier>
          <w:name xml:space="preserve">Субъект МСП</w:name>
          <w:value>
            <w:boolean>true</w:boolean>
          </w:value>
        </w:element>
        <w:element w:id="522" w:guid="50CEF662-3861-82E0-2B47-E060B3A8581B" w:kind="condition" w:selector="check" w:type="boolean" w:valueMode="normal" w:required="false">
          <w:identifier xml:space="preserve">ID522</w:identifier>
          <w:name xml:space="preserve">Не субъект МСП</w:name>
          <w:value>
            <w:boolean>false</w:boolean>
          </w:value>
        </w:element>
        <w:element w:id="523" w:guid="EEFBCC98-10B1-3760-5613-A5CF21E0FB36" w:kind="condition" w:selector="check" w:type="boolean" w:valueMode="normal" w:required="false">
          <w:identifier xml:space="preserve">ID523</w:identifier>
          <w:name xml:space="preserve">Не субъект МСП, но обязан привлечь к исполнению договора субъекта МСП</w:name>
        </w:element>
      </w:element>
    </w:element>
    <w:element w:id="169" w:guid="0059CB4B-E73F-8490-B1D5-C266195426EE" w:kind="variable" w:selector="check" w:type="string" w:valueMode="normal" w:required="true">
      <w:identifier xml:space="preserve">ID169</w:identifier>
      <w:name xml:space="preserve">Наименование поставляемого товара (для указания в преамбуле Договора)</w:name>
      <w:comment xml:space="preserve">Укажите в Род. падеже</w:comment>
      <w:value>
        <w:visibility xml:space="preserve">ID2 || ID382</w:visibility>
      </w:value>
    </w:element>
    <w:element w:id="386" w:guid="789DF250-0BA7-6CFB-AEAA-B11D6C60E2BA" w:kind="variable" w:selector="check" w:type="string" w:valueMode="expression" w:required="true">
      <w:identifier xml:space="preserve">ID386</w:identifier>
      <w:name xml:space="preserve">Наименование поставляемого товара (для указания в преамбуле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ID169</w:expression>
        <w:visibility xml:space="preserve">ID3</w:visibility>
      </w:value>
    </w:element>
    <w:element w:id="443" w:guid="789DF250-0BA7-6CFB-AEAA-B11D6C60E2BA" w:kind="variable" w:selector="check" w:type="string" w:valueMode="normal" w:required="true">
      <w:identifier xml:space="preserve">ID443</w:identifier>
      <w:name xml:space="preserve">Наименование поставляемого Товара</w:name>
      <w:comment xml:space="preserve">Укажите в Им. падеже</w:comment>
    </w:element>
    <w:element w:id="166" w:guid="B0046B63-2D32-ED23-338F-120568787B10" w:kind="selector" w:selector="radio" w:type="string" w:valueMode="normal" w:required="false">
      <w:identifier xml:space="preserve">ID166</w:identifier>
      <w:name xml:space="preserve">Прикладывается ли к Договору Техническое задание?</w:name>
      <w:element w:id="167" w:guid="E0EDBF2F-12CB-34D8-7A5A-02259910F51F" w:kind="condition" w:selector="check" w:type="boolean" w:valueMode="normal" w:required="false">
        <w:identifier xml:space="preserve">ID167</w:identifier>
        <w:name xml:space="preserve">Да</w:name>
        <w:value>
          <w:boolean>true</w:boolean>
        </w:value>
      </w:element>
      <w:element w:id="168" w:guid="80F20BE9-6B79-F690-918E-76E01EB4B10F" w:kind="condition" w:selector="check" w:type="boolean" w:valueMode="normal" w:required="false">
        <w:identifier xml:space="preserve">ID168</w:identifier>
        <w:name xml:space="preserve">Нет</w:name>
        <w:value>
          <w:boolean>false</w:boolean>
        </w:value>
        <w:element w:id="175" w:guid="007DB417-4E8D-9BE0-365F-96A46072A4DC" w:kind="selector" w:selector="radio" w:type="string" w:valueMode="normal" w:required="false">
          <w:identifier xml:space="preserve">ID175</w:identifier>
          <w:name xml:space="preserve">Имеются ли дополнительные документы (помимо Спецификации), которые устанавливают требования к Товару?</w:name>
          <w:element w:id="176" w:guid="C04D3D1E-3C8F-0BE8-49F7-192B9710D69F" w:kind="condition" w:selector="check" w:type="boolean" w:valueMode="normal" w:required="false">
            <w:identifier xml:space="preserve">ID176</w:identifier>
            <w:name xml:space="preserve">Да</w:name>
            <w:value>
              <w:boolean>true</w:boolean>
            </w:value>
            <w:element w:id="174" w:guid="389E6297-1365-CCC8-BE2E-5ED2A39C9C30" w:kind="variable" w:selector="check" w:type="string" w:valueMode="normal" w:required="true">
              <w:identifier xml:space="preserve">ID174</w:identifier>
              <w:name xml:space="preserve">Укажите перечень дополнительных документов (п. 1.1 Договора), которые устанавливают требования к Товару</w:name>
              <w:value>
                <w:visibility xml:space="preserve">ID2 || ID382</w:visibility>
              </w:value>
            </w:element>
            <w:element w:id="413" w:guid="389E6297-1365-CCC8-BE2E-5ED2A39C9C30" w:kind="variable" w:selector="check" w:type="string" w:valueMode="expression" w:required="true">
              <w:identifier xml:space="preserve">ID413</w:identifier>
              <w:name xml:space="preserve">Укажите перечень дополнительных документов (п. 1.1 Договора), которые устанавливают требования к Товару (проект договора по итогам закупки)</w:name>
              <w:value>
                <w:expression xml:space="preserve">ID174</w:expression>
                <w:visibility xml:space="preserve">ID3</w:visibility>
              </w:value>
            </w:element>
          </w:element>
          <w:element w:id="177" w:guid="60A8F10D-AF32-82D8-733F-8B6786E0D1EF" w:kind="condition" w:selector="check" w:type="boolean" w:valueMode="normal" w:required="false">
            <w:identifier xml:space="preserve">ID177</w:identifier>
            <w:name xml:space="preserve">Нет</w:name>
            <w:value>
              <w:boolean>false</w:boolean>
            </w:value>
          </w:element>
        </w:element>
        <w:element w:id="180" w:guid="8C19045D-B56C-4948-1534-14333A903419" w:kind="variable" w:selector="check" w:type="string" w:valueMode="normal" w:required="true">
          <w:identifier xml:space="preserve">ID180</w:identifier>
          <w:name xml:space="preserve">Укажите перечень документов, подлежащих передаче вместе с товарной накладной по форме ТОРГ-12 (п. 1.2 Договора)</w:name>
          <w:value>
            <w:visibility xml:space="preserve">ID2 || ID382</w:visibility>
          </w:value>
        </w:element>
        <w:element w:id="412" w:guid="8C19045D-B56C-4948-1534-14333A903419" w:kind="variable" w:selector="check" w:type="string" w:valueMode="expression" w:required="true">
          <w:identifier xml:space="preserve">ID412</w:identifier>
          <w:name xml:space="preserve">Укажите перечень документов, подлежащих передаче вместе с товарной накладной по форме ТОРГ-12 (п. 1.2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ID180</w:expression>
            <w:visibility xml:space="preserve">ID3</w:visibility>
          </w:value>
        </w:element>
      </w:element>
    </w:element>
    <w:element w:id="517" w:guid="6DD85713-99D4-1E3B-D8C8-A9FB4792FC42" w:kind="condition" w:selector="check" w:type="boolean" w:valueMode="expression" w:required="false" w:hiddenInQuestionnaire="true">
      <w:identifier xml:space="preserve">ID517</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504" w:guid="0059CB4B-E73F-8490-B1D5-C266195426EE" w:kind="variable" w:selector="check" w:type="string" w:valueMode="normal" w:required="true">
        <w:identifier xml:space="preserve">ID504</w:identifier>
        <w:name xml:space="preserve">Страна(-ы) происхождения Товара</w:name>
        <w:value>
          <w:expression xml:space="preserve">ID170</w:expression>
        </w:value>
      </w:element>
    </w:element>
    <w:element w:id="185" w:guid="1A19E6B4-324C-1CC0-EDF4-56770A10C4EF" w:kind="condition" w:selector="check" w:type="boolean" w:valueMode="expression" w:required="false" w:hiddenInQuestionnaire="true">
      <w:identifier xml:space="preserve">ID185</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58" w:guid="1459BD7A-FE5B-4088-ECE7-6CD0FF0097CC" w:kind="selector" w:selector="radio" w:type="string" w:valueMode="normal" w:required="false">
        <w:identifier xml:space="preserve">ID158</w:identifier>
        <w:name xml:space="preserve">Цена Договора указана:</w:name>
        <w:element w:id="159" w:guid="0AFC899F-276E-1560-C8D6-15A3AA582440" w:kind="condition" w:selector="check" w:type="boolean" w:valueMode="normal" w:required="false">
          <w:identifier xml:space="preserve">ID159</w:identifier>
          <w:name xml:space="preserve">с НДС (для лиц, являющихся плательщиками НДС или применяющих УСН при превышении лимитов в 60 млн. руб.)</w:name>
          <w:value>
            <w:boolean>false</w:boolean>
          </w:value>
          <w:element w:id="186" w:guid="70612859-6AC1-5180-F60D-B16C7570886A" w:kind="variable" w:selector="check" w:type="money" w:valueMode="normal" w:required="true">
            <w:identifier xml:space="preserve">ID186</w:identifier>
            <w:name xml:space="preserve">Цена Договора, включая НДС</w:name>
          </w:element>
          <w:element w:id="480" w:guid="70612859-6AC1-5180-F60D-B16C7570886A" w:kind="variable" w:selector="check" w:type="percent" w:valueMode="normal" w:required="true">
            <w:identifier xml:space="preserve">ID480</w:identifier>
            <w:name xml:space="preserve">Ставка НДС</w:name>
          </w:element>
          <w:element w:id="343" w:guid="D080F7AC-04CC-B390-7A4A-FEFDFDE85300" w:kind="selector" w:selector="radio" w:type="string" w:valueMode="normal" w:required="false">
            <w:identifier xml:space="preserve">ID343</w:identifier>
            <w:name xml:space="preserve">Сумма НДС от Цены Договора:</w:name>
            <w:element w:id="344" w:guid="208FBA82-93CC-25A0-D64E-04F9CD261DA1" w:kind="condition" w:selector="check" w:type="boolean" w:valueMode="normal" w:required="false">
              <w:identifier xml:space="preserve">ID344</w:identifier>
              <w:name xml:space="preserve">Рассчитать автоматически</w:name>
              <w:value>
                <w:boolean>true</w:boolean>
              </w:value>
              <w:element w:id="346" w:guid="2063B562-E0A4-3CD0-1BB7-8FD3A9D052BD" w:kind="variable" w:selector="check" w:type="money" w:valueMode="expression" w:required="true">
                <w:identifier xml:space="preserve">ID346</w:identifier>
                <w:name xml:space="preserve">Сумма НДС от Цены Договора</w:name>
                <w:comment xml:space="preserve">Сумма НДС от Цены Договора рассчитывается автоматически по формуле: Цена Договора с НДС * Ставка НДС / (100 + Ставка НДС)</w:comment>
                <w:value>
                  <w:expression xml:space="preserve">ID186*ID480 / (ID480+100)</w:expression>
                </w:value>
              </w:element>
            </w:element>
            <w:element w:id="345" w:guid="986B73DD-89B2-C8C0-E38C-899871B84ECC" w:kind="condition" w:selector="check" w:type="boolean" w:valueMode="normal" w:required="false">
              <w:identifier xml:space="preserve">ID345</w:identifier>
              <w:name xml:space="preserve">Рассчитать вручную</w:name>
              <w:value>
                <w:boolean>false</w:boolean>
              </w:value>
              <w:element w:id="347" w:guid="2063B562-E0A4-3CD0-1BB7-8FD3A9D052BD" w:kind="variable" w:selector="check" w:type="money" w:valueMode="normal" w:required="true">
                <w:identifier xml:space="preserve">ID347</w:identifier>
                <w:name xml:space="preserve">Сумма НДС от Цены Договора</w:name>
              </w:element>
            </w:element>
          </w:element>
        </w:element>
        <w:element w:id="160" w:guid="70B23D88-1F31-0D80-F30B-A28D56689A21" w:kind="condition" w:selector="check" w:type="boolean" w:valueMode="normal" w:required="false">
          <w:identifier xml:space="preserve">ID160</w:identifier>
          <w:name xml:space="preserve">без НДС (для лиц, не являющихся плательщиками НДС или применяющих УСН)</w:name>
          <w:value>
            <w:boolean>true</w:boolean>
          </w:value>
          <w:element w:id="187" w:guid="187F93A0-F06C-BFBE-8723-B564BAC84C63" w:kind="variable" w:selector="check" w:type="money" w:valueMode="normal" w:required="true">
            <w:identifier xml:space="preserve">ID187</w:identifier>
            <w:name xml:space="preserve">Цена Договора, без НДС</w:name>
          </w:element>
          <w:element w:id="188" w:guid="187F93A0-F06C-BFBE-8723-B564BAC84C63" w:kind="variable" w:selector="check" w:type="string" w:valueMode="normal" w:required="true">
            <w:identifier xml:space="preserve">ID188</w:identifier>
            <w:name xml:space="preserve">Укажите ссылку на норму НК РФ, в соответствии с которой Цена Договора не облагается НДС</w:name>
          </w:element>
        </w:element>
      </w:element>
    </w:element>
    <w:element w:id="509" w:guid="40421A07-5962-06B0-2581-AA41D98A9153" w:kind="condition" w:selector="check" w:type="boolean" w:valueMode="expression" w:required="false" w:hiddenInQuestionnaire="true">
      <w:identifier xml:space="preserve">ID509</w:identifier>
      <w:name xml:space="preserve">Условие: если Техническое задание прикладывается к Договору</w:name>
      <w:value>
        <w:expression xml:space="preserve">ID167</w:expression>
      </w:value>
      <w:element w:id="505" w:guid="AA0C13EA-07B9-0082-0234-FE6AD0F49506" w:kind="selector" w:selector="radio" w:type="string" w:valueMode="normal" w:required="false">
        <w:identifier xml:space="preserve">ID505</w:identifier>
        <w:name xml:space="preserve">Место доставки Товара:</w:name>
        <w:element w:id="506" w:guid="0823604F-2B4B-EAF0-7865-EF05AB90877E" w:kind="condition" w:selector="check" w:type="boolean" w:valueMode="normal" w:required="false">
          <w:identifier xml:space="preserve">ID506</w:identifier>
          <w:name xml:space="preserve">Указать адрес доставки Товара (п. 1.4 Договора)</w:name>
          <w:value>
            <w:boolean>true</w:boolean>
          </w:value>
          <w:element w:id="492" w:guid="B0A818C2-E06A-7E50-0E08-7ECB65B0D13D" w:kind="variable" w:selector="check" w:type="string" w:valueMode="dataSource" w:binding="608" w:required="false">
            <w:identifier xml:space="preserve">ID492</w:identifier>
            <w:name xml:space="preserve">Укажите адрес доставки Товара</w:name>
          </w:element>
        </w:element>
        <w:element w:id="507" w:guid="50872120-ECD3-2E35-1C22-8786499C6A41" w:kind="condition" w:selector="check" w:type="boolean" w:valueMode="normal" w:required="false">
          <w:identifier xml:space="preserve">ID507</w:identifier>
          <w:name xml:space="preserve">Определено в Техническом задании</w:name>
          <w:value>
            <w:boolean>false</w:boolean>
          </w:value>
        </w:element>
      </w:element>
    </w:element>
    <w:element w:id="510" w:guid="40421A07-5962-06B0-2581-AA41D98A9153" w:kind="condition" w:selector="check" w:type="boolean" w:valueMode="expression" w:required="false" w:hiddenInQuestionnaire="false">
      <w:identifier xml:space="preserve">ID510</w:identifier>
      <w:name xml:space="preserve">Условие: если Техническое задание не прикладывается к Договору</w:name>
      <w:value>
        <w:expression xml:space="preserve">ID168</w:expression>
      </w:value>
      <w:element w:id="511" w:guid="B0A818C2-E06A-7E50-0E08-7ECB65B0D13D" w:kind="variable" w:selector="check" w:type="string" w:valueMode="normal" w:binding="608" w:required="false">
        <w:identifier xml:space="preserve">ID511</w:identifier>
        <w:name xml:space="preserve">Укажите адрес доставки Товара</w:name>
      </w:element>
    </w:element>
    <w:element w:id="191" w:guid="36317AA2-27DF-2230-B29B-A5CC3C34FC82" w:kind="variable" w:selector="check" w:type="number" w:valueMode="normal" w:required="true">
      <w:identifier xml:space="preserve">ID191</w:identifier>
      <w:name xml:space="preserve">Срок уведомления Покупателя (АО "Почта России") о дате и времени доставки Товара</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 </w:comment>
      <w:value>
        <w:unit xml:space="preserve" w:active="true">календарный день</w:unit>
      </w:value>
    </w:element>
    <w:element w:id="192" w:guid="36317AA2-27DF-2230-B29B-A5CC3C34FC82" w:kind="variable" w:selector="check" w:type="number" w:valueMode="normal" w:required="true">
      <w:identifier xml:space="preserve">ID192</w:identifier>
      <w:name xml:space="preserve">Срок доставки Товара Покупателю (АО "Почта России")</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194" w:guid="0878B7BB-F177-E2E0-3F1E-41C36416DE9F" w:kind="selector" w:selector="radio" w:type="string" w:valueMode="normal" w:required="false">
      <w:identifier xml:space="preserve">ID194</w:identifier>
      <w:name xml:space="preserve">Способ доставки Товара:</w:name>
      <w:element w:id="195" w:guid="78874F94-0BCE-7050-4BB4-59AAEE4087E2" w:kind="condition" w:selector="check" w:type="boolean" w:valueMode="normal" w:required="false">
        <w:identifier xml:space="preserve">ID195</w:identifier>
        <w:name xml:space="preserve">Имеет значение для Покупателя (АО "Почта России") - указывается в Договоре</w:name>
        <w:value>
          <w:boolean>true</w:boolean>
        </w:value>
        <w:element w:id="198" w:guid="806748EB-10A7-A010-1C59-CCA52E001231" w:kind="variable" w:selector="check" w:type="string" w:valueMode="normal" w:required="true">
          <w:identifier xml:space="preserve">ID198</w:identifier>
          <w:name xml:space="preserve">Способ доставки Товара</w:name>
          <w:comment xml:space="preserve">Пример заполнения: "специальным автотранспортом"</w:comment>
          <w:value>
            <w:visibility xml:space="preserve">ID2 || ID382</w:visibility>
          </w:value>
        </w:element>
        <w:element w:id="414" w:guid="806748EB-10A7-A010-1C59-CCA52E001231" w:kind="variable" w:selector="check" w:type="string" w:valueMode="expression" w:required="true">
          <w:identifier xml:space="preserve">ID414</w:identifier>
          <w:name xml:space="preserve">Способ доставки Товара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ID198</w:expression>
            <w:visibility xml:space="preserve">ID3</w:visibility>
          </w:value>
        </w:element>
      </w:element>
      <w:element w:id="196" w:guid="38413329-6E0E-5310-76FB-6A4FC2F812AB" w:kind="condition" w:selector="check" w:type="boolean" w:valueMode="normal" w:required="false">
        <w:identifier xml:space="preserve">ID196</w:identifier>
        <w:name xml:space="preserve">Не имеет значения для Покупателя (АО "Почта России") - Поставщик самостоятельно определяет способ доставки Товара</w:name>
        <w:value>
          <w:boolean>false</w:boolean>
        </w:value>
      </w:element>
    </w:element>
    <w:element w:id="203" w:guid="3875512F-F8A6-9790-BFC8-CC1E55C8606D" w:kind="variable" w:selector="check" w:type="number" w:valueMode="normal" w:required="true">
      <w:identifier xml:space="preserve">ID203</w:identifier>
      <w:name xml:space="preserve">Срок приёмки Товара Покупателем (АО "Почта России")</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4" w:guid="3875512F-F8A6-9790-BFC8-CC1E55C8606D" w:kind="variable" w:selector="check" w:type="number" w:valueMode="normal" w:required="true">
      <w:identifier xml:space="preserve">ID204</w:identifier>
      <w:name xml:space="preserve">Срок выполнения Поставщиком требований Покупателя (АО "Почта России") об устранении недостатков Товара</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5" w:guid="80260A36-06EA-D680-D083-12AC8A1CF470" w:kind="selector" w:selector="radio" w:type="string" w:valueMode="normal" w:required="false">
      <w:identifier xml:space="preserve">ID205</w:identifier>
      <w:name xml:space="preserve">Гарантийный срок:</w:name>
      <w:element w:id="206" w:guid="A0D887E7-C791-62A0-E377-A1FE44C062C7" w:kind="condition" w:selector="check" w:type="boolean" w:valueMode="normal" w:required="false">
        <w:identifier xml:space="preserve">ID206</w:identifier>
        <w:name xml:space="preserve">Установлен</w:name>
        <w:value>
          <w:boolean>true</w:boolean>
        </w:value>
        <w:element w:id="208" w:guid="A06566CA-B71F-F390-E187-29095C48E72C" w:kind="condition" w:selector="check" w:type="boolean" w:valueMode="expression" w:required="false" w:hiddenInQuestionnaire="true">
          <w:identifier xml:space="preserve">ID208</w:identifier>
          <w:name xml:space="preserve">Условие: если к Договору прикладывается ТЗ + установлен гарантийный срок</w:name>
          <w:value>
            <w:expression xml:space="preserve">ID206 &amp; ID167</w:expression>
          </w:value>
          <w:element w:id="209" w:guid="B82DAA32-F139-87EC-9031-29B4A6506AE2" w:kind="selector" w:selector="radio" w:type="string" w:valueMode="normal" w:required="false" w:hiddenInQuestionnaire="true">
            <w:identifier xml:space="preserve">ID209</w:identifier>
            <w:name xml:space="preserve">Условия Технического задания содержат сведения об обязательствах (действиях) Поставщика при обнаружении недостатков Товара в период гарантийного срока?</w:name>
            <w:element w:id="210" w:guid="80F5448D-AFC4-2A00-CDF9-CD0F5B984ED5" w:kind="condition" w:selector="check" w:type="boolean" w:valueMode="normal" w:required="false">
              <w:identifier xml:space="preserve">ID210</w:identifier>
              <w:name xml:space="preserve">Да</w:name>
              <w:value>
                <w:boolean>true</w:boolean>
              </w:value>
              <w:element w:id="212" w:guid="00F6A5A8-6865-0018-752A-3BAA8450A09C" w:kind="variable" w:selector="check" w:type="string" w:valueMode="normal" w:required="true">
                <w:identifier xml:space="preserve">ID212</w:identifier>
                <w:name xml:space="preserve">Продолжительность гарантийного срока</w:name>
                <w:value>
                  <w:visibility xml:space="preserve">ID2 || ID382</w:visibility>
                </w:value>
              </w:element>
              <w:element w:id="418" w:guid="00F6A5A8-6865-0018-752A-3BAA8450A09C" w:kind="variable" w:selector="check" w:type="string" w:valueMode="expression" w:required="true">
                <w:identifier xml:space="preserve">ID418</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ID212</w:expression>
                  <w:visibility xml:space="preserve">ID3</w:visibility>
                </w:value>
              </w:element>
              <w:element w:id="213" w:guid="00F6A5A8-6865-0018-752A-3BAA8450A09C" w:kind="variable" w:selector="check" w:type="string" w:valueMode="normal" w:required="true">
                <w:identifier xml:space="preserve">ID213</w:identifier>
                <w:name xml:space="preserve">Перечень действий Поставщика в соответствии с Техническим заданием</w:name>
                <w:value>
                  <w:visibility xml:space="preserve">ID2 || ID382</w:visibility>
                </w:value>
              </w:element>
              <w:element w:id="419" w:guid="00F6A5A8-6865-0018-752A-3BAA8450A09C" w:kind="variable" w:selector="check" w:type="string" w:valueMode="expression" w:required="true">
                <w:identifier xml:space="preserve">ID419</w:identifier>
                <w:name xml:space="preserve">Перечень действий Поставщика в соответствии с Техническим заданием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ID213</w:expression>
                  <w:visibility xml:space="preserve">ID3</w:visibility>
                </w:value>
              </w:element>
            </w:element>
            <w:element w:id="211" w:guid="F0D1FBFE-2319-1770-7DAC-63AA92883437" w:kind="condition" w:selector="check" w:type="boolean" w:valueMode="normal" w:required="false">
              <w:identifier xml:space="preserve">ID211</w:identifier>
              <w:name xml:space="preserve">Нет</w:name>
              <w:value>
                <w:boolean>false</w:boolean>
              </w:value>
              <w:element w:id="214" w:guid="B0931851-1E8F-1DB0-C59C-A5A326704C22" w:kind="variable" w:selector="check" w:type="string" w:valueMode="normal" w:required="true">
                <w:identifier xml:space="preserve">ID214</w:identifier>
                <w:name xml:space="preserve">Продолжительность гарантийного срока</w:name>
                <w:value>
                  <w:visibility xml:space="preserve">ID2 || ID382</w:visibility>
                </w:value>
              </w:element>
              <w:element w:id="416" w:guid="B0931851-1E8F-1DB0-C59C-A5A326704C22" w:kind="variable" w:selector="check" w:type="string" w:valueMode="expression" w:required="true">
                <w:identifier xml:space="preserve">ID416</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ID214</w:expression>
                  <w:visibility xml:space="preserve">ID3</w:visibility>
                </w:value>
              </w:element>
              <w:element w:id="215" w:guid="B0931851-1E8F-1DB0-C59C-A5A326704C22" w:kind="variable" w:selector="check" w:type="number" w:valueMode="normal" w:required="true">
                <w:identifier xml:space="preserve">ID215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рабочих дней. Пример заполнения: "5" (пропись добавляется автоматически)</w:comment>
              </w:element>
            </w:element>
          </w:element>
        </w:element>
        <w:element w:id="403" w:guid="A06566CA-B71F-F390-E187-29095C48E72C" w:kind="condition" w:selector="check" w:type="boolean" w:valueMode="expression" w:required="false" w:hiddenInQuestionnaire="true">
          <w:identifier xml:space="preserve">ID403</w:identifier>
          <w:name xml:space="preserve">Условие: если к Договору не прикладывается ТЗ + установлен гарантийный срок</w:name>
          <w:value>
            <w:expression xml:space="preserve">ID206 &amp; ID168</w:expression>
          </w:value>
          <w:element w:id="404" w:guid="0005D60F-8CD9-E0B8-5DE0-04D8516828A6" w:kind="variable" w:selector="check" w:type="string" w:valueMode="normal" w:required="true">
            <w:identifier xml:space="preserve">ID404</w:identifier>
            <w:name xml:space="preserve">Продолжительность гарантийного срока</w:name>
            <w:value>
              <w:visibility xml:space="preserve">ID2 || ID382</w:visibility>
            </w:value>
          </w:element>
          <w:element w:id="420" w:guid="0005D60F-8CD9-E0B8-5DE0-04D8516828A6" w:kind="variable" w:selector="check" w:type="string" w:valueMode="expression" w:required="true">
            <w:identifier xml:space="preserve">ID420</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ID404</w:expression>
              <w:visibility xml:space="preserve">ID3</w:visibility>
            </w:value>
          </w:element>
          <w:element w:id="405" w:guid="164C091E-9749-1540-9A22-C9C589557321" w:kind="variable" w:selector="check" w:type="number" w:valueMode="normal" w:required="true">
            <w:identifier xml:space="preserve">ID405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рабочих дней. Пример заполнения: "5" (пропись добавляется автоматически)</w:comment>
          </w:element>
        </w:element>
      </w:element>
      <w:element w:id="207" w:guid="E040480E-CA58-4FE0-0B50-0052E8F0BFC4" w:kind="condition" w:selector="check" w:type="boolean" w:valueMode="normal" w:required="false">
        <w:identifier xml:space="preserve">ID207</w:identifier>
        <w:name xml:space="preserve">Не установлен</w:name>
        <w:value>
          <w:boolean>false</w:boolean>
        </w:value>
      </w:element>
    </w:element>
    <w:element w:id="220" w:guid="98615A3E-B212-0E30-3BD8-4B02E8381BCD" w:kind="variable" w:selector="check" w:type="number" w:valueMode="normal" w:required="true">
      <w:identifier xml:space="preserve">ID220</w:identifier>
      <w:name xml:space="preserve">Срок направления Поставщиком счёта на оплату</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583" w:guid="D0385D9C-DE78-5C68-1A7F-97E06FDCD45B" w:kind="condition" w:selector="check" w:type="boolean" w:valueMode="expression" w:required="false" w:hiddenInQuestionnaire="true">
      <w:identifier xml:space="preserve">ID583</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ИЛИ ед. поставщик - не СМСП</w:name>
      <w:value>
        <w:expression xml:space="preserve">(ID2 &amp; ID154) || (ID154 &amp; ID152) || ID522</w:expression>
      </w:value>
      <w:element w:id="577" w:guid="488A297C-E855-EAF0-08F3-EF04D9402C25" w:kind="selector" w:selector="radio" w:type="string" w:valueMode="normal" w:required="false">
        <w:identifier xml:space="preserve">ID577</w:identifier>
        <w:name xml:space="preserve">Товар включен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578" w:guid="C88298E7-D18C-1F3A-3215-3E7855F86B11" w:kind="condition" w:selector="check" w:type="boolean" w:valueMode="normal" w:required="false">
          <w:identifier xml:space="preserve">ID578</w:identifier>
          <w:name xml:space="preserve">Да</w:name>
          <w:value>
            <w:boolean>true</w:boolean>
          </w:value>
          <w:element w:id="580" w:guid="5021E942-1BC6-43A0-0730-F76317A8F2ED" w:kind="selector" w:selector="radio" w:type="string" w:valueMode="normal" w:required="false">
            <w:identifier xml:space="preserve">ID580</w:identifier>
            <w:name xml:space="preserve">Срок оплаты Товара по Договору:</w:name>
            <w:element w:id="581" w:guid="A0F47F6A-904A-84C0-BEAF-AF71A2502230" w:kind="condition" w:selector="check" w:type="boolean" w:valueMode="normal" w:required="false">
              <w:identifier xml:space="preserve">ID581</w:identifier>
              <w:name xml:space="preserve">не установлен иным законодательством РФ (помимо Закона №223-ФЗ)</w:name>
              <w:value>
                <w:boolean>true</w:boolean>
              </w:value>
              <w:element w:id="587" w:guid="F4B116EB-CE61-457C-33E2-3D89C8705B2D" w:kind="variable" w:selector="check" w:type="number" w:valueMode="normal" w:required="true">
                <w:identifier xml:space="preserve">ID587</w:identifier>
                <w:name xml:space="preserve">Срок оплаты Товара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582" w:guid="50F43B69-0DD3-4990-A092-603FB640BF33" w:kind="condition" w:selector="check" w:type="boolean" w:valueMode="normal" w:required="false">
              <w:identifier xml:space="preserve">ID582</w:identifier>
              <w:name xml:space="preserve">установлен иным законодательством РФ (помимо Закона №223-ФЗ)</w:name>
              <w:value>
                <w:boolean>false</w:boolean>
              </w:value>
              <w:element w:id="588" w:guid="F4B116EB-CE61-457C-33E2-3D89C8705B2D" w:kind="variable" w:selector="check" w:type="number" w:valueMode="normal" w:required="true">
                <w:identifier xml:space="preserve">ID588</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579" w:guid="14F56A84-7F93-7A90-13A3-93FF1EF8992C" w:kind="condition" w:selector="check" w:type="boolean" w:valueMode="normal" w:required="false">
          <w:identifier xml:space="preserve">ID579</w:identifier>
          <w:name xml:space="preserve">Нет</w:name>
          <w:value>
            <w:boolean>false</w:boolean>
          </w:value>
          <w:element w:id="584" w:guid="80B8DA73-5546-C6F4-9A36-E2CE44B822EA" w:kind="selector" w:selector="radio" w:type="string" w:valueMode="normal" w:required="false">
            <w:identifier xml:space="preserve">ID584</w:identifier>
            <w:name xml:space="preserve">Срок оплаты Товара по Договору:</w:name>
            <w:element w:id="585" w:guid="A84F3548-5D79-E140-2CFA-6ED0EB001734" w:kind="condition" w:selector="check" w:type="boolean" w:valueMode="normal" w:required="false">
              <w:identifier xml:space="preserve">ID585</w:identifier>
              <w:name xml:space="preserve">не установлен иным законодательством РФ (помимо Закона №223-ФЗ)</w:name>
              <w:value>
                <w:boolean>true</w:boolean>
              </w:value>
              <w:element w:id="589" w:guid="F4B116EB-CE61-457C-33E2-3D89C8705B2D" w:kind="variable" w:selector="check" w:type="number" w:valueMode="normal" w:required="true">
                <w:identifier xml:space="preserve">ID589</w:identifier>
                <w:name xml:space="preserve">Срок оплаты Товара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586" w:guid="A0DF9C6C-B981-E4B0-33EA-C59FF310C02F" w:kind="condition" w:selector="check" w:type="boolean" w:valueMode="normal" w:required="false">
              <w:identifier xml:space="preserve">ID586</w:identifier>
              <w:name xml:space="preserve">установлен иным законодательством РФ (помимо Закона №223-ФЗ)</w:name>
              <w:value>
                <w:boolean>false</w:boolean>
              </w:value>
              <w:element w:id="590" w:guid="F4B116EB-CE61-457C-33E2-3D89C8705B2D" w:kind="variable" w:selector="check" w:type="number" w:valueMode="normal" w:required="true">
                <w:identifier xml:space="preserve">ID590</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591" w:guid="B004D791-251E-5000-5697-13ADAFD06A81" w:kind="condition" w:selector="check" w:type="boolean" w:valueMode="expression" w:required="false" w:hiddenInQuestionnaire="true">
      <w:identifier xml:space="preserve">ID591</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 ИЛИ ед. поставщик - СМСП ИЛИ ед. поставщик - не СМСП, который привлекает СМСП</w:name>
      <w:value>
        <w:expression xml:space="preserve">(ID2 &amp; ID154) || (ID154 &amp; ID151) || ID155 || ID156 || ID521 || ID523</w:expression>
      </w:value>
      <w:element w:id="592" w:guid="F4B116EB-CE61-457C-33E2-3D89C8705B2D" w:kind="variable" w:selector="check" w:type="number" w:valueMode="normal" w:required="true">
        <w:identifier xml:space="preserve">ID592</w:identifier>
        <w:name xml:space="preserve">Срок оплаты Товара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227" w:guid="185C6D48-F0C9-B9F0-C33A-A53FD2C8F26A" w:kind="selector" w:selector="radio" w:type="string" w:valueMode="normal" w:required="false">
      <w:identifier xml:space="preserve">ID227</w:identifier>
      <w:name xml:space="preserve">Вид ответственности Поставщика за нарушение сроков исполнения обязательств, в том числе гарантийных обязательств</w:name>
      <w:element w:id="228" w:guid="80F5D966-455B-56B0-B821-A090A9501DA7" w:kind="condition" w:selector="check" w:type="boolean" w:valueMode="normal" w:required="false">
        <w:identifier xml:space="preserve">ID228</w:identifier>
        <w:name xml:space="preserve">Штраф</w:name>
        <w:value>
          <w:boolean>true</w:boolean>
        </w:value>
        <w:element w:id="230" w:guid="167E9E81-A10A-3350-9C0E-2A0875E08783" w:kind="variable" w:selector="check" w:type="percent" w:valueMode="normal" w:required="true">
          <w:identifier xml:space="preserve">ID230</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w:name>
          <w:comment xml:space="preserve">Укажите числом размер штрафа в процентах. Пример заполнения: "1"</w:comment>
          <w:value>
            <w:visibility xml:space="preserve">ID2 || ID382</w:visibility>
          </w:value>
        </w:element>
        <w:element w:id="422" w:guid="167E9E81-A10A-3350-9C0E-2A0875E08783" w:kind="variable" w:selector="check" w:type="percent" w:valueMode="expression" w:required="true">
          <w:identifier xml:space="preserve">ID422</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ID230</w:expression>
            <w:visibility xml:space="preserve">ID3</w:visibility>
          </w:value>
        </w:element>
      </w:element>
      <w:element w:id="229" w:guid="708B4C6C-AACF-4F60-2FC0-E4A7C2F86787" w:kind="condition" w:selector="check" w:type="boolean" w:valueMode="normal" w:required="false">
        <w:identifier xml:space="preserve">ID229</w:identifier>
        <w:name xml:space="preserve">Пени</w:name>
        <w:value>
          <w:boolean>false</w:boolean>
        </w:value>
        <w:element w:id="231" w:guid="167E9E81-A10A-3350-9C0E-2A0875E08783" w:kind="variable" w:selector="check" w:type="percent" w:valueMode="normal" w:required="true">
          <w:identifier xml:space="preserve">ID231</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3" w:guid="167E9E81-A10A-3350-9C0E-2A0875E08783" w:kind="variable" w:selector="check" w:type="percent" w:valueMode="expression" w:required="true">
          <w:identifier xml:space="preserve">ID423</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ID231</w:expression>
            <w:visibility xml:space="preserve">ID3</w:visibility>
          </w:value>
        </w:element>
        <w:element w:id="605" w:guid="C04B133D-8158-3784-0802-D050CFE8620B" w:kind="variable" w:selector="check" w:type="string" w:valueMode="normal" w:required="true">
          <w:identifier xml:space="preserve">ID605</w:identifier>
          <w:name xml:space="preserve">Величина, от которой исчисляется пени за просрочку исполнения обязательства, в т.ч. гарантийного обязательства</w:name>
          <w:value>
            <w:visibility xml:space="preserve">ID2 || ID382</w:visibility>
            <w:text xml:space="preserve">стоимости обязательств, исполнение которых просрочено</w:text>
          </w:value>
        </w:element>
        <w:element w:id="606" w:guid="C04B133D-8158-3784-0802-D050CFE8620B" w:kind="variable" w:selector="check" w:type="string" w:valueMode="expression" w:required="true">
          <w:identifier xml:space="preserve">ID606</w:identifier>
          <w:name xml:space="preserve">Величина, от которой исчисляется пени за просрочку исполнения обязательства, в т.ч. гарантийного обязательства (проект договора по итогам закупки)</w:name>
          <w:value>
            <w:expression xml:space="preserve">ID605</w:expression>
            <w:visibility xml:space="preserve">ID3</w:visibility>
          </w:value>
        </w:element>
      </w:element>
    </w:element>
    <w:element w:id="232" w:guid="4A28A0BB-CC39-0D28-4A9F-6849822830A1" w:kind="selector" w:selector="radio" w:type="string" w:valueMode="normal" w:required="false">
      <w:identifier xml:space="preserve">ID232</w:identifier>
      <w:name xml:space="preserve">Вид ответственности Поставщика за нарушение срока устранения недостатков в поставленных товарах</w:name>
      <w:element w:id="233" w:guid="C81C1F01-206C-90C0-E3D8-216DD4581632" w:kind="condition" w:selector="check" w:type="boolean" w:valueMode="normal" w:required="false">
        <w:identifier xml:space="preserve">ID233</w:identifier>
        <w:name xml:space="preserve">Штраф</w:name>
        <w:value>
          <w:boolean>true</w:boolean>
        </w:value>
        <w:element w:id="235" w:guid="167E9E81-A10A-3350-9C0E-2A0875E08783" w:kind="variable" w:selector="check" w:type="percent" w:valueMode="normal" w:required="true">
          <w:identifier xml:space="preserve">ID235</w:identifier>
          <w:name xml:space="preserve">Размер штрафа за каждый факт нарушения срока устранения недостатков в поставленных Товарах (в процентах от Цены товара, в котором обнаружены недостатки)</w:name>
          <w:comment xml:space="preserve">Укажите числом размер штрафа в процентах. Пример заполнения: "1"</w:comment>
          <w:value>
            <w:visibility xml:space="preserve">ID2 || ID382</w:visibility>
          </w:value>
        </w:element>
        <w:element w:id="424" w:guid="167E9E81-A10A-3350-9C0E-2A0875E08783" w:kind="variable" w:selector="check" w:type="percent" w:valueMode="expression" w:required="true">
          <w:identifier xml:space="preserve">ID424</w:identifier>
          <w:name xml:space="preserve">Размер штрафа за каждый факт нарушения срока устранения недостатков в поставленных Товарах (в процентах от Цены товара, в котором обнаружены недостатки)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ID235</w:expression>
            <w:visibility xml:space="preserve">ID3</w:visibility>
          </w:value>
        </w:element>
      </w:element>
      <w:element w:id="234" w:guid="C8D6E238-3126-CD34-6696-73B448DAA0A3" w:kind="condition" w:selector="check" w:type="boolean" w:valueMode="normal" w:required="false">
        <w:identifier xml:space="preserve">ID234</w:identifier>
        <w:name xml:space="preserve">Пени</w:name>
        <w:value>
          <w:boolean>false</w:boolean>
        </w:value>
        <w:element w:id="236" w:guid="167E9E81-A10A-3350-9C0E-2A0875E08783" w:kind="variable" w:selector="check" w:type="percent" w:valueMode="normal" w:required="true">
          <w:identifier xml:space="preserve">ID236</w:identifier>
          <w:name xml:space="preserve">Размер пени за каждый день просрочки устранения недостатков в поставленных Товарах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5" w:guid="167E9E81-A10A-3350-9C0E-2A0875E08783" w:kind="variable" w:selector="check" w:type="percent" w:valueMode="expression" w:required="true">
          <w:identifier xml:space="preserve">ID425</w:identifier>
          <w:name xml:space="preserve">Размер пени за каждый день просрочки устранения недостатков в поставленных Товарах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ID236</w:expression>
            <w:visibility xml:space="preserve">ID3</w:visibility>
          </w:value>
        </w:element>
        <w:element w:id="593" w:guid="282C8165-C0BF-7014-BF82-24BE4E204002" w:kind="variable" w:selector="check" w:type="string" w:valueMode="normal" w:required="true">
          <w:identifier xml:space="preserve">ID593</w:identifier>
          <w:name xml:space="preserve">Величина, от которой исчисляется пени за просрочку устранения недостатков в поставленных Товарах</w:name>
          <w:value>
            <w:visibility xml:space="preserve">ID2 || ID382</w:visibility>
            <w:text xml:space="preserve">стоимости обязательств, исполнение которых просрочено</w:text>
          </w:value>
        </w:element>
        <w:element w:id="594" w:guid="282C8165-C0BF-7014-BF82-24BE4E204002" w:kind="variable" w:selector="check" w:type="string" w:valueMode="expression" w:required="true">
          <w:identifier xml:space="preserve">ID594</w:identifier>
          <w:name xml:space="preserve">Величина, от которой исчисляется пени за просрочку устранения недостатков в поставленных Товарах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ID593</w:expression>
            <w:visibility xml:space="preserve">ID3</w:visibility>
          </w:value>
        </w:element>
        <w:element w:id="237" w:guid="167E9E81-A10A-3350-9C0E-2A0875E08783" w:kind="variable" w:selector="check" w:type="percent" w:valueMode="normal" w:required="true">
          <w:identifier xml:space="preserve">ID237</w:identifier>
          <w:name xml:space="preserve">Общий размер пени (в процентах от Цены Договора)</w:name>
          <w:comment xml:space="preserve">Укажите числом общий размер пени в процентах. Пример заполнения: "10"</w:comment>
          <w:value>
            <w:visibility xml:space="preserve">ID2 || ID382</w:visibility>
          </w:value>
        </w:element>
        <w:element w:id="426" w:guid="167E9E81-A10A-3350-9C0E-2A0875E08783" w:kind="variable" w:selector="check" w:type="percent" w:valueMode="expression" w:required="true">
          <w:identifier xml:space="preserve">ID426</w:identifier>
          <w:name xml:space="preserve">Общий размер пени (в процентах от Цены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ID237</w:expression>
            <w:visibility xml:space="preserve">ID3</w:visibility>
          </w:value>
        </w:element>
      </w:element>
    </w:element>
    <w:element w:id="238" w:guid="167E9E81-A10A-3350-9C0E-2A0875E08783" w:kind="variable" w:selector="check" w:type="string" w:valueMode="normal" w:required="true">
      <w:identifier xml:space="preserve">ID238</w:identifier>
      <w:name xml:space="preserve">Номера пунктов Договора, за нарушение которых предусмотрен штраф (для указания в п. 1.13.3)</w:name>
      <w:comment xml:space="preserve">Не указываются пункты, устанавливающие к количеству или качеству Товара</w:comment>
      <w:value>
        <w:visibility xml:space="preserve">ID2 || ID382</w:visibility>
      </w:value>
    </w:element>
    <w:element w:id="398" w:guid="54938C21-8A5E-48C0-35BA-C7AA57403EB4" w:kind="variable" w:selector="check" w:type="string" w:valueMode="expression" w:required="true">
      <w:identifier xml:space="preserve">ID398</w:identifier>
      <w:name xml:space="preserve">Номера пунктов Договора, за нарушение которых предусмотрен штраф (для указания в п. 1.13.3)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 Не указываются пункты, устанавливающие к количеству или качеству Товара</w:comment>
      <w:value>
        <w:expression xml:space="preserve">ID238</w:expression>
        <w:visibility xml:space="preserve">ID3</w:visibility>
      </w:value>
    </w:element>
    <w:element w:id="239" w:guid="167E9E81-A10A-3350-9C0E-2A0875E08783" w:kind="variable" w:selector="check" w:type="money" w:valueMode="normal" w:required="true">
      <w:identifier xml:space="preserve">ID239</w:identifier>
      <w:name xml:space="preserve">Размер штрафа за нарушение пунктов, перечисленных в п. 1.13.3 Договора</w:name>
      <w:comment xml:space="preserve">Укажите сумму штрафа в рублях. Пример заполнения: "10 000" (пропись добавится автоматически)</w:comment>
      <w:value>
        <w:visibility xml:space="preserve">ID2 || ID382</w:visibility>
        <w:number/>
      </w:value>
    </w:element>
    <w:element w:id="453" w:guid="167E9E81-A10A-3350-9C0E-2A0875E08783" w:kind="variable" w:selector="check" w:type="money" w:valueMode="expression" w:required="true">
      <w:identifier xml:space="preserve">ID453</w:identifier>
      <w:name xml:space="preserve">Размер штрафа за нарушение пунктов, перечисленных в п. 1.13.3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ID239</w:expression>
        <w:visibility xml:space="preserve">ID3</w:visibility>
      </w:value>
    </w:element>
    <w:element w:id="272" w:guid="00098BFF-8AB9-330C-2C8C-C5463330A41B" w:kind="variable" w:selector="check" w:type="string" w:valueMode="normal" w:required="true">
      <w:identifier xml:space="preserve">ID272</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w:name>
      <w:comment xml:space="preserve">В случае, если Договором предусматривается предоставление Поставщиком обеспечения исполнения обязательств по Договору (кроме гарантийных), размер штрафа указывается: "в размере суммы обеспечения исполнения обязательств". В иных случаях указывается сумма штрафа - пример заполнения: "100 000 (сто тысяч) рублей" (пропись необходимо добавить вручную)</w:comment>
      <w:value>
        <w:visibility xml:space="preserve">ID2 || ID382</w:visibility>
      </w:value>
    </w:element>
    <w:element w:id="427" w:guid="00098BFF-8AB9-330C-2C8C-C5463330A41B" w:kind="variable" w:selector="check" w:type="string" w:valueMode="expression" w:required="true">
      <w:identifier xml:space="preserve">ID427</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ID272</w:expression>
        <w:visibility xml:space="preserve">ID3</w:visibility>
      </w:value>
    </w:element>
    <w:element w:id="240" w:guid="167E9E81-A10A-3350-9C0E-2A0875E08783" w:kind="variable" w:selector="check" w:type="percent" w:valueMode="normal" w:required="true">
      <w:identifier xml:space="preserve">ID240</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54" w:guid="167E9E81-A10A-3350-9C0E-2A0875E08783" w:kind="variable" w:selector="check" w:type="percent" w:valueMode="expression" w:required="true">
      <w:identifier xml:space="preserve">ID454</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ID240</w:expression>
        <w:visibility xml:space="preserve">ID3</w:visibility>
      </w:value>
    </w:element>
    <w:element w:id="241" w:guid="167E9E81-A10A-3350-9C0E-2A0875E08783" w:kind="variable" w:selector="check" w:type="percent" w:valueMode="normal" w:required="true">
      <w:identifier xml:space="preserve">ID241</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55" w:guid="167E9E81-A10A-3350-9C0E-2A0875E08783" w:kind="variable" w:selector="check" w:type="percent" w:valueMode="expression" w:required="true">
      <w:identifier xml:space="preserve">ID455</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Укажите числом общий размер пени в процентах. Пример заполнения: "10"</w:comment>
      <w:value>
        <w:expression xml:space="preserve">ID241</w:expression>
        <w:visibility xml:space="preserve">ID3</w:visibility>
      </w:value>
    </w:element>
    <w:element w:id="242" w:guid="08A169AD-3168-4430-4AA5-34388AF09F0D" w:kind="selector" w:selector="radio" w:type="string" w:valueMode="normal" w:required="false">
      <w:identifier xml:space="preserve">ID242</w:identifier>
      <w:name xml:space="preserve">Документацией или извещением о закупке предусмотрено предоставление обеспечения исполнения Договора?</w:name>
      <w:element w:id="243" w:guid="2034609D-AF0D-3A70-BE14-39E1C460E2B7" w:kind="condition" w:selector="check" w:type="boolean" w:valueMode="normal" w:required="false">
        <w:identifier xml:space="preserve">ID243</w:identifier>
        <w:name xml:space="preserve">Да</w:name>
        <w:value>
          <w:boolean>true</w:boolean>
        </w:value>
        <w:element w:id="245" w:guid="566E3080-FF07-26D1-DED8-BAAD3F808508" w:kind="selector" w:selector="radio" w:type="string" w:valueMode="normal" w:required="false">
          <w:identifier xml:space="preserve">ID245</w:identifier>
          <w:name xml:space="preserve">В отношении каких обязательств Поставщик предоставляет Покупателю (АО "Почта России") обеспечение исполнения Договора (кроме гарантийных обязательств)?</w:name>
          <w:element w:id="246" w:guid="E8C7F50E-CDF6-E928-910A-D581DCA02C15" w:kind="condition" w:selector="check" w:type="boolean" w:valueMode="normal" w:required="false">
            <w:identifier xml:space="preserve">ID246</w:identifier>
            <w:name xml:space="preserve">В отношении всех обязательств</w:name>
            <w:value>
              <w:boolean>true</w:boolean>
            </w:value>
          </w:element>
          <w:element w:id="247" w:guid="60CFDF12-56EF-98E0-EEAF-B191F9B097AC" w:kind="condition" w:selector="check" w:type="boolean" w:valueMode="normal" w:required="false">
            <w:identifier xml:space="preserve">ID247</w:identifier>
            <w:name xml:space="preserve">В отношении некоторых обязательств</w:name>
            <w:value>
              <w:boolean>false</w:boolean>
            </w:value>
            <w:element w:id="248" w:guid="91162EE7-5F04-06A0-6825-D009C908F802" w:kind="variable" w:selector="check" w:type="string" w:valueMode="normal" w:required="true">
              <w:identifier xml:space="preserve">ID248</w:identifier>
              <w:name xml:space="preserve">Укажите обязательства Поставщика, в отношении которых предоставляется обеспечение исполнения</w:name>
              <w:value>
                <w:visibility xml:space="preserve">ID2 || ID382</w:visibility>
              </w:value>
            </w:element>
            <w:element w:id="428" w:guid="91162EE7-5F04-06A0-6825-D009C908F802" w:kind="variable" w:selector="check" w:type="string" w:valueMode="expression" w:required="true">
              <w:identifier xml:space="preserve">ID428</w:identifier>
              <w:name xml:space="preserve">Укажите обязательства Поставщика, в отношении которых предоставляется обеспечение исполнения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ID248</w:expression>
                <w:visibility xml:space="preserve">ID3</w:visibility>
              </w:value>
            </w:element>
          </w:element>
        </w:element>
        <w:element w:id="255" w:guid="28B43733-F124-8720-C08D-4106558A0D35" w:kind="variable" w:selector="check" w:type="string" w:valueMode="normal" w:required="true">
          <w:identifier xml:space="preserve">ID255</w:identifier>
          <w:name xml:space="preserve">Размер обеспечения исполнения Договора в соответствии с закупочной документацией</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Покупателя,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value>
            <w:visibility xml:space="preserve">ID2 || ID382</w:visibility>
            <w:text xml:space="preserve">_ % от начальной (максимальной) цены Договора</w:text>
          </w:value>
        </w:element>
        <w:element w:id="429" w:guid="28B43733-F124-8720-C08D-4106558A0D35" w:kind="variable" w:selector="check" w:type="string" w:valueMode="expression" w:required="true">
          <w:identifier xml:space="preserve">ID429</w:identifier>
          <w:name xml:space="preserve">Размер обеспечения исполнения Договора в соответствии с закупочной документацией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ID255</w:expression>
            <w:visibility xml:space="preserve">ID3</w:visibility>
          </w:value>
        </w:element>
        <w:element w:id="249" w:guid="28B43733-F124-8720-C08D-4106558A0D35" w:kind="variable" w:selector="check" w:type="money" w:valueMode="normal" w:required="true">
          <w:identifier xml:space="preserve">ID249</w:identifier>
          <w:name xml:space="preserve">Размер (сумма) обеспечения исполнения Договора в соответствии с документацией или извещением о закупке</w:name>
          <w:value>
            <w:visibility xml:space="preserve">ID2 || ID382</w:visibility>
          </w:value>
        </w:element>
        <w:element w:id="430" w:guid="28B43733-F124-8720-C08D-4106558A0D35" w:kind="variable" w:selector="check" w:type="money" w:valueMode="expression" w:required="true">
          <w:identifier xml:space="preserve">ID430</w:identifier>
          <w:name xml:space="preserve">Размер (сумма) обеспечения исполнения Договора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ID249</w:expression>
            <w:visibility xml:space="preserve">ID3</w:visibility>
          </w:value>
        </w:element>
        <w:element w:id="516" w:guid="84F1257E-C814-2E28-090E-0E0F1B70374C" w:kind="variable" w:selector="check" w:type="number" w:valueMode="normal" w:required="true">
          <w:identifier xml:space="preserve">ID516</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54" w:guid="E0782EAD-2FE4-F148-BDA3-DB1004081D3F" w:kind="variable" w:selector="check" w:type="number" w:valueMode="normal" w:required="true">
          <w:identifier xml:space="preserve">ID254</w:identifier>
          <w:name xml:space="preserve">Срок возврата Покупателем (АО "Почта России") денежных средств Поставщику после истечения срока действия обеспечения исполнения Договора (со дня предъявления Поставщиком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1" w:guid="48A956BB-5F27-B070-8DD3-00C4A9F85BB2" w:kind="condition" w:selector="check" w:type="boolean" w:valueMode="expression" w:required="false" w:hiddenInQuestionnaire="true">
          <w:identifier xml:space="preserve">ID481</w:identifier>
          <w:name xml:space="preserve">Условие: если составляется проект по итогам закупки / договор с единственным поставщиком</w:name>
          <w:value>
            <w:expression xml:space="preserve">ID3 || ID382</w:expression>
          </w:value>
          <w:element w:id="251" w:guid="609FFE98-5722-1440-9390-DD8CD3F00E95" w:kind="selector" w:selector="radio" w:type="string" w:valueMode="normal" w:required="false">
            <w:identifier xml:space="preserve">ID251</w:identifier>
            <w:name xml:space="preserve">Способ обеспечения исполнения Договора</w:name>
            <w:element w:id="252" w:guid="30486C73-965E-FFB0-ED56-9C7DDBC055E7" w:kind="condition" w:selector="check" w:type="boolean" w:valueMode="normal" w:required="false">
              <w:identifier xml:space="preserve">ID252</w:identifier>
              <w:name xml:space="preserve">Банковская гарантия</w:name>
              <w:value>
                <w:boolean>false</w:boolean>
              </w:value>
            </w:element>
            <w:element w:id="253" w:guid="24573971-C9E3-558A-EC2B-04A7ADF8A725" w:kind="condition" w:selector="check" w:type="boolean" w:valueMode="normal" w:required="false">
              <w:identifier xml:space="preserve">ID253</w:identifier>
              <w:name xml:space="preserve">Денежные средства</w:name>
              <w:value>
                <w:boolean>true</w:boolean>
              </w:value>
            </w:element>
          </w:element>
        </w:element>
      </w:element>
      <w:element w:id="244" w:guid="B8581AB6-771B-22D0-F281-093D9310C680" w:kind="condition" w:selector="check" w:type="boolean" w:valueMode="normal" w:required="false">
        <w:identifier xml:space="preserve">ID244</w:identifier>
        <w:name xml:space="preserve">Нет</w:name>
        <w:value>
          <w:boolean>false</w:boolean>
        </w:value>
      </w:element>
    </w:element>
    <w:element w:id="256" w:guid="286A5DA0-B3B6-67F8-3020-09C844362C6E" w:kind="selector" w:selector="radio" w:type="string" w:valueMode="normal" w:required="false">
      <w:identifier xml:space="preserve">ID256</w:identifier>
      <w:name xml:space="preserve">Документацией или извещением о закупке предусмотрено предоставление обеспечения исполнения гарантийных обязательств по Договору?</w:name>
      <w:element w:id="257" w:guid="30B973FF-B0C1-5190-854A-0E441B40FF3C" w:kind="condition" w:selector="check" w:type="boolean" w:valueMode="normal" w:required="false">
        <w:identifier xml:space="preserve">ID257</w:identifier>
        <w:name xml:space="preserve">Да</w:name>
        <w:value>
          <w:boolean>false</w:boolean>
        </w:value>
        <w:element w:id="259" w:guid="70472735-3812-4A2E-FAE9-697CE778F101" w:kind="variable" w:selector="check" w:type="string" w:valueMode="normal" w:required="true">
          <w:identifier xml:space="preserve">ID259</w:identifier>
          <w:name xml:space="preserve">Перечислите подлежащие обеспечению гарантийные обязательства</w:name>
          <w:value>
            <w:visibility xml:space="preserve">ID2 || ID382</w:visibility>
          </w:value>
        </w:element>
        <w:element w:id="433" w:guid="70472735-3812-4A2E-FAE9-697CE778F101" w:kind="variable" w:selector="check" w:type="string" w:valueMode="expression" w:required="true">
          <w:identifier xml:space="preserve">ID433</w:identifier>
          <w:name xml:space="preserve">Перечислите подлежащие обеспечению гарантийные обязательства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ID259</w:expression>
            <w:visibility xml:space="preserve">ID3</w:visibility>
          </w:value>
        </w:element>
        <w:element w:id="260" w:guid="70472735-3812-4A2E-FAE9-697CE778F101" w:kind="variable" w:selector="check" w:type="string" w:valueMode="normal" w:required="true">
          <w:identifier xml:space="preserve">ID260</w:identifier>
          <w:name xml:space="preserve">Размер обеспечения исполнения гарантийных обязательств (в соответствии с документацией или извещением о закупке)</w:name>
          <w:comment xml:space="preserve">Размер обеспечения должен быть не менее 2 (двух) и не более 10 (десяти) процентов от начальной (максимальной) цены Договора.</w:comment>
          <w:value>
            <w:visibility xml:space="preserve">ID2 || ID382</w:visibility>
            <w:number w:min="2" w:max="10"/>
            <w:text xml:space="preserve">_ % от начальной (максимальной) цены Договора</w:text>
          </w:value>
        </w:element>
        <w:element w:id="434" w:guid="70472735-3812-4A2E-FAE9-697CE778F101" w:kind="variable" w:selector="check" w:type="string" w:valueMode="expression" w:required="true">
          <w:identifier xml:space="preserve">ID434</w:identifier>
          <w:name xml:space="preserve">Размер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ID260</w:expression>
            <w:visibility xml:space="preserve">ID3</w:visibility>
            <w:number w:min="2" w:max="10"/>
          </w:value>
        </w:element>
        <w:element w:id="483" w:guid="70472735-3812-4A2E-FAE9-697CE778F101" w:kind="variable" w:selector="check" w:type="money" w:valueMode="normal" w:required="true">
          <w:identifier xml:space="preserve">ID483</w:identifier>
          <w:name xml:space="preserve">Размер (сумма) обеспечения исполнения гарантийных обязательств (в соответствии с документацией или извещением о закупке)</w:name>
          <w:value>
            <w:visibility xml:space="preserve">ID2 || ID382</w:visibility>
            <w:number/>
          </w:value>
        </w:element>
        <w:element w:id="524" w:guid="20F92934-4116-ADDC-9007-F752E7D0617B" w:kind="variable" w:selector="check" w:type="money" w:valueMode="expression" w:required="true">
          <w:identifier xml:space="preserve">ID524</w:identifier>
          <w:name xml:space="preserve">Размер (сумма)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ID483</w:expression>
            <w:visibility xml:space="preserve">ID3</w:visibility>
          </w:value>
        </w:element>
        <w:element w:id="515" w:guid="6265817E-F23E-1EDA-4B9E-F0B6FB403515" w:kind="variable" w:selector="check" w:type="number" w:valueMode="normal" w:required="true">
          <w:identifier xml:space="preserve">ID515</w:identifier>
          <w:name xml:space="preserve">Укажите, на сколько срок действия обеспечения исполнения гарантийных обязательств должен превышать максимальный срок гарантии качества на Товар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65" w:guid="20F92934-4116-ADDC-9007-F752E7D0617B" w:kind="variable" w:selector="check" w:type="number" w:valueMode="normal" w:required="true">
          <w:identifier xml:space="preserve">ID265</w:identifier>
          <w:name xml:space="preserve">Срок возврата Покупателем (АО "Почта России") денежных средств Поставщику после истечения срока действия обеспечения исполнения гарантийных обязательств (со дня предъявления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2" w:guid="006B17BD-9564-73D8-6565-BE89A9E09986" w:kind="condition" w:selector="check" w:type="boolean" w:valueMode="expression" w:required="false" w:hiddenInQuestionnaire="true">
          <w:identifier xml:space="preserve">ID482</w:identifier>
          <w:name xml:space="preserve">Условие: если составляется проект по итогам закупки / договор с единственным поставщиком</w:name>
          <w:value>
            <w:expression xml:space="preserve">ID3 || ID382</w:expression>
          </w:value>
          <w:element w:id="262" w:guid="CCBC61F1-C673-7BA0-7741-F7FF99709DFD" w:kind="selector" w:selector="radio" w:type="string" w:valueMode="normal" w:required="false">
            <w:identifier xml:space="preserve">ID262</w:identifier>
            <w:name xml:space="preserve">Способ обеспечения исполнения гарантийных обязательств по Договору</w:name>
            <w:element w:id="263" w:guid="803C57A6-301E-CCF0-F85B-923CB250757E" w:kind="condition" w:selector="check" w:type="boolean" w:valueMode="normal" w:required="false">
              <w:identifier xml:space="preserve">ID263</w:identifier>
              <w:name xml:space="preserve">Банковская гарантия</w:name>
              <w:value>
                <w:boolean>true</w:boolean>
              </w:value>
            </w:element>
            <w:element w:id="264" w:guid="A024680E-0947-F990-2B66-623958FAA269" w:kind="condition" w:selector="check" w:type="boolean" w:valueMode="normal" w:required="false">
              <w:identifier xml:space="preserve">ID264</w:identifier>
              <w:name xml:space="preserve">Денежные средства</w:name>
              <w:value>
                <w:boolean>false</w:boolean>
              </w:value>
            </w:element>
          </w:element>
        </w:element>
      </w:element>
      <w:element w:id="258" w:guid="480B1552-A2EF-F282-6871-39DFEFE3A42C" w:kind="condition" w:selector="check" w:type="boolean" w:valueMode="normal" w:required="false">
        <w:identifier xml:space="preserve">ID258</w:identifier>
        <w:name xml:space="preserve">Нет</w:name>
        <w:value>
          <w:boolean>false</w:boolean>
        </w:value>
      </w:element>
    </w:element>
    <w:element w:id="311" w:guid="7084D656-9DB6-9444-CB97-10A0CC606635" w:kind="variable" w:selector="check" w:type="string" w:valueMode="normal" w:binding="653" w:required="true">
      <w:identifier xml:space="preserve">ID311</w:identifier>
      <w:name xml:space="preserve">Наименование суда для рассмотрения спора (АУО + проект для закупки / договор с единственным поставщиком)</w:name>
      <w:value>
        <w:visibility xml:space="preserve">(ID2 || ID382) &amp; ID5</w:visibility>
        <w:text xml:space="preserve">Арбитражный суд г. Москвы</w:text>
      </w:value>
    </w:element>
    <w:element w:id="376" w:guid="7084D656-9DB6-9444-CB97-10A0CC606635" w:kind="variable" w:selector="check" w:type="string" w:valueMode="expression" w:binding="653" w:required="true">
      <w:identifier xml:space="preserve">ID376</w:identifier>
      <w:name xml:space="preserve">Наименование суда для рассмотрения спора (АУО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ID311</w:expression>
        <w:visibility xml:space="preserve">ID3 &amp; ID5</w:visibility>
      </w:value>
    </w:element>
    <w:element w:id="312" w:guid="7084D656-9DB6-9444-CB97-10A0CC606635" w:kind="variable" w:selector="check" w:type="string" w:valueMode="normal" w:binding="653" w:required="true">
      <w:identifier xml:space="preserve">ID312</w:identifier>
      <w:name xml:space="preserve">Наименование суда для рассмотрения спора (Филиал ПР + проект для закупки / договор с единственным поставщиком)</w:name>
      <w:value>
        <w:visibility xml:space="preserve">(ID2 || ID382) &amp; ID6</w:visibility>
      </w:value>
    </w:element>
    <w:element w:id="377" w:guid="7084D656-9DB6-9444-CB97-10A0CC606635" w:kind="variable" w:selector="check" w:type="string" w:valueMode="expression" w:binding="653" w:required="true">
      <w:identifier xml:space="preserve">ID377</w:identifier>
      <w:name xml:space="preserve">Наименование суда для рассмотрения спора (Филиал ПР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ID312</w:expression>
        <w:visibility xml:space="preserve">ID3 &amp; ID6</w:visibility>
      </w:value>
    </w:element>
    <w:element w:id="525" w:guid="EF4C0684-0D0F-0040-3619-2B6C7840A452" w:kind="selector" w:selector="radio" w:type="string" w:valueMode="normal" w:required="false">
      <w:identifier xml:space="preserve">ID525</w:identifier>
      <w:name xml:space="preserve">Срок действия Договора определяется:</w:name>
      <w:element w:id="526" w:guid="7852148E-4472-B202-6572-9ABBFFD8FCF9" w:kind="condition" w:selector="check" w:type="boolean" w:valueMode="normal" w:required="false">
        <w:identifier xml:space="preserve">ID526</w:identifier>
        <w:name xml:space="preserve">периодом времени, в течение которого действует Договор</w:name>
        <w:value>
          <w:boolean>true</w:boolean>
        </w:value>
        <w:element w:id="273" w:guid="18EE1119-895D-5630-738C-6001DD28776C" w:kind="variable" w:selector="check" w:type="string" w:valueMode="normal" w:required="true">
          <w:identifier xml:space="preserve">ID273</w:identifier>
          <w:name xml:space="preserve">Срок действия Договора</w:name>
          <w:comment xml:space="preserve">Укажите срок действия Договора, а также единицу измерения: календарные или рабочие дни / месяцы / годы. Пример заполнения: "в течение 2 (двух) лет"</w:comment>
          <w:value>
            <w:unit xml:space="preserve" w:active="true">год</w:unit>
            <w:text xml:space="preserve">в течение __ (__) лет</w:text>
          </w:value>
          <w:format>
            <w:number w:numeral="cardinal" w:rounding="none"/>
            <w:string w:letterCase="normal" w:grammarCase="nominative"/>
            <w:money xml:space="preserve">0,000.##</w:money>
            <w:date xml:space="preserve">dd.mm.yyyy</w:date>
          </w:format>
        </w:element>
      </w:element>
      <w:element w:id="527" w:guid="44D6E155-37A7-4360-9DAB-3F4A45A049CA" w:kind="condition" w:selector="check" w:type="boolean" w:valueMode="normal" w:required="false">
        <w:identifier xml:space="preserve">ID527</w:identifier>
        <w:name xml:space="preserve">календарной датой, до которой действует Договор</w:name>
        <w:value>
          <w:boolean>false</w:boolean>
        </w:value>
        <w:element w:id="528" w:guid="18EE1119-895D-5630-738C-6001DD28776C" w:kind="variable" w:selector="check" w:type="string" w:valueMode="normal" w:required="true">
          <w:identifier xml:space="preserve">ID528</w:identifier>
          <w:name xml:space="preserve">Срок действия Договора</w:name>
          <w:comment xml:space="preserve">Укажите срок действия Договора. Пример заполнения: "до 31.12.2024 г. включительно"</w:comment>
          <w:value>
            <w:unit xml:space="preserve" w:active="true">год</w:unit>
            <w:text xml:space="preserve">до __.__.20__ г. включительно</w:text>
          </w:value>
          <w:format>
            <w:number w:numeral="cardinal" w:rounding="none"/>
            <w:string w:letterCase="normal" w:grammarCase="nominative"/>
            <w:money xml:space="preserve">0,000.##</w:money>
            <w:date xml:space="preserve">dd.mm.yyyy</w:date>
          </w:format>
        </w:element>
      </w:element>
    </w:element>
    <w:element w:id="493" w:guid="1D240B0F-19E2-0C30-B764-75C4085427AF" w:kind="selector" w:selector="radio" w:type="string" w:valueMode="normal" w:required="false">
      <w:identifier xml:space="preserve">ID493</w:identifier>
      <w:name xml:space="preserve">Требуется ли указание иных расходов Поставщика, связанных с исполнением Договора (п. 3.2 Договора)?</w:name>
      <w:element w:id="494" w:guid="D09E9E29-DA05-16C0-5873-1388C530463E" w:kind="condition" w:selector="check" w:type="boolean" w:valueMode="normal" w:required="false">
        <w:identifier xml:space="preserve">ID494</w:identifier>
        <w:name xml:space="preserve">Да</w:name>
        <w:value>
          <w:boolean>true</w:boolean>
        </w:value>
        <w:element w:id="496" w:guid="80A9765C-38E8-DF60-7A31-CDD638B008A6" w:kind="variable" w:selector="check" w:type="string" w:valueMode="normal" w:required="true">
          <w:identifier xml:space="preserve">ID496</w:identifier>
          <w:name xml:space="preserve">Укажите иные расходы Поставщика, связанные с исполнением Договора</w:name>
          <w:value>
            <w:visibility xml:space="preserve">ID2 || ID382</w:visibility>
          </w:value>
        </w:element>
        <w:element w:id="508" w:guid="80A9765C-38E8-DF60-7A31-CDD638B008A6" w:kind="variable" w:selector="check" w:type="string" w:valueMode="expression" w:required="true">
          <w:identifier xml:space="preserve">ID508</w:identifier>
          <w:name xml:space="preserve">Укажите иные расходы Поставщика, связанные с исполнением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ID496</w:expression>
            <w:visibility xml:space="preserve">ID3</w:visibility>
          </w:value>
        </w:element>
      </w:element>
      <w:element w:id="495" w:guid="00E2FA66-BFD5-431A-3599-85534EFC66E3" w:kind="condition" w:selector="check" w:type="boolean" w:valueMode="normal" w:required="false">
        <w:identifier xml:space="preserve">ID495</w:identifier>
        <w:name xml:space="preserve">Нет</w:name>
        <w:value>
          <w:boolean>false</w:boolean>
        </w:value>
      </w:element>
    </w:element>
    <w:element w:id="280" w:guid="243085BA-B044-52F8-889F-7138D3C4009D" w:kind="selector" w:selector="radio" w:type="string" w:valueMode="normal" w:required="false">
      <w:identifier xml:space="preserve">ID280</w:identifier>
      <w:name xml:space="preserve">Требуется ли проведение сверки взаиморасчётов?</w:name>
      <w:element w:id="281" w:guid="60B643E1-6115-9188-9C2C-F9FA3F20BF4A" w:kind="condition" w:selector="check" w:type="boolean" w:valueMode="normal" w:required="false">
        <w:identifier xml:space="preserve">ID281</w:identifier>
        <w:name xml:space="preserve">Да</w:name>
        <w:value>
          <w:boolean>true</w:boolean>
        </w:value>
      </w:element>
      <w:element w:id="282" w:guid="C08EFDD7-45B9-09F0-299F-6983F970F328" w:kind="condition" w:selector="check" w:type="boolean" w:valueMode="normal" w:required="false">
        <w:identifier xml:space="preserve">ID282</w:identifier>
        <w:name xml:space="preserve">Нет (если Договор заключается на срок менее 1-ого года или в иных случаях, когда проведение сверки взаимных расчетов по мнению Покупателя не требуется)</w:name>
        <w:value>
          <w:boolean>false</w:boolean>
        </w:value>
      </w:element>
    </w:element>
    <w:element w:id="287" w:guid="80A55477-D35D-8560-9F44-25673E68E543" w:kind="condition" w:selector="check" w:type="boolean" w:valueMode="expression" w:required="false" w:hiddenInQuestionnaire="true">
      <w:identifier xml:space="preserve">ID287</w:identifier>
      <w:name xml:space="preserve">Условие для п. 4.18: если АУО - организатор, на уровне фиилиала - приемка и оплата / только приемка</w:name>
      <w:value>
        <w:expression xml:space="preserve">ID9</w:expression>
      </w:value>
      <w:element w:id="288" w:guid="44133776-A6FB-0440-AAED-27BE3ED057EF" w:kind="variable" w:selector="check" w:type="number" w:valueMode="normal" w:required="true">
        <w:identifier xml:space="preserve">ID288</w:identifier>
        <w:name xml:space="preserve">Срок направления Поставщиком Сводного акта приемки-передачи Покупателю (АО "Почта России") (по истечении отчётного календарного месяца)</w:name>
        <w:comment xml:space="preserve">Укажите числом количество рабочих (!) дней, но не более 3-ёх (пропись добавится автоматически)</w:comment>
        <w:value>
          <w:number w:max="3"/>
        </w:value>
      </w:element>
      <w:element w:id="289" w:guid="44133776-A6FB-0440-AAED-27BE3ED057EF" w:kind="variable" w:selector="check" w:type="number" w:valueMode="normal" w:required="true">
        <w:identifier xml:space="preserve">ID289</w:identifier>
        <w:name xml:space="preserve">Срок рассмотрения и подписания Покупателем (АО "Почта России") Сводного акта приемки-передачи (со дня получения от Поставщика)</w:name>
        <w:comment xml:space="preserve">Укажите числом количество рабочих (!) дней (пропись добавится автоматически)</w:comment>
        <w:value>
          <w:number/>
        </w:value>
      </w:element>
    </w:element>
    <w:element w:id="292" w:guid="0B158651-4454-0190-AF6C-B95EEA004F87" w:kind="selector" w:selector="radio" w:type="string" w:valueMode="normal" w:required="false">
      <w:identifier xml:space="preserve">ID292</w:identifier>
      <w:name xml:space="preserve">Привлечение соисполнителей:</w:name>
      <w:element w:id="293" w:guid="B19B643A-99E6-05B0-0B8B-9E52C178D832" w:kind="condition" w:selector="check" w:type="boolean" w:valueMode="normal" w:required="false">
        <w:identifier xml:space="preserve">ID293</w:identifier>
        <w:name xml:space="preserve">Допускается</w:name>
        <w:value>
          <w:boolean>true</w:boolean>
        </w:value>
      </w:element>
      <w:element w:id="294" w:guid="2C5EAF2B-0892-6EE0-916F-297B13D855B6" w:kind="condition" w:selector="check" w:type="boolean" w:valueMode="normal" w:required="false">
        <w:identifier xml:space="preserve">ID294</w:identifier>
        <w:name xml:space="preserve">Не допускается</w:name>
        <w:value>
          <w:boolean>false</w:boolean>
        </w:value>
      </w:element>
    </w:element>
    <w:element w:id="532" w:guid="F0562AF8-B1E6-57C0-0C1F-B5B795C0E022" w:kind="variable" w:selector="check" w:type="percent" w:valueMode="normal" w:required="true">
      <w:identifier xml:space="preserve">ID532</w:identifier>
      <w:name xml:space="preserve">Размер штрафа за совершение Стороной действий, квалифицируемых как "недружественное влияние" (от общей Цены Договора)</w:name>
      <w:comment xml:space="preserve">Указать размер неустойки по правилам, установленным внутренними документами АО «Почта России» в комплаенс-сфере</w:comment>
    </w:element>
    <w:element w:id="662" w:guid="8C6A0F7E-0A7E-40E0-5C61-D3970BA03239" w:kind="variable" w:type="string" w:valueMode="normal" w:required="false">
      <w:identifier xml:space="preserve">ID662</w:identifier>
      <w:name xml:space="preserve">Наименование Контрагента для Приложения - Комплаенс-оговорка</w:name>
      <w:comment xml:space="preserve">Заполняется по итогам закупки/ед. поставщик.
При подготовки проекта для конкурентной закупки поставить прочерк</w:comment>
      <w:value>
        <w:text xml:space="preserve">_____________</w:text>
      </w:value>
    </w:element>
    <w:element w:id="663" w:guid="E0C95223-A789-1920-9444-A2DF603475F8" w:kind="variable" w:type="string" w:valueMode="normal" w:required="false">
      <w:identifier xml:space="preserve">ID663</w:identifier>
      <w:name xml:space="preserve">Порядок направления Уведомления Контрагентом для Приложения - Комплаенс-оговорка</w:name>
      <w:comment xml:space="preserve">Если на этапе подготовки проекта договора для конкурентной закупки - поставить прочерк</w:comment>
      <w:value>
        <w:text xml:space="preserve">_______________</w:text>
      </w:value>
    </w:element>
    <w:element w:id="342" w:guid="0059CB4B-E73F-8490-B1D5-C266195426EE" w:kind="variable" w:selector="check" w:type="string" w:valueMode="normal" w:required="true">
      <w:identifier xml:space="preserve">ID342</w:identifier>
      <w:name xml:space="preserve">Наименование категории товара (для указания в Спецификации)</w:name>
      <w:comment xml:space="preserve">Для различных видов Товара столбец с наименованием категории товара может быть переименован в соответствии с требованиями документации о закупке к поставляемому Товару</w:comment>
      <w:value>
        <w:visibility xml:space="preserve">ID2 || ID382</w:visibility>
        <w:text xml:space="preserve">Ассортимент Товара</w:text>
      </w:value>
    </w:element>
    <w:element w:id="441" w:guid="0059CB4B-E73F-8490-B1D5-C266195426EE" w:kind="variable" w:selector="check" w:type="string" w:valueMode="expression" w:required="true">
      <w:identifier xml:space="preserve">ID441</w:identifier>
      <w:name xml:space="preserve">Наименование категории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ID342</w:expression>
        <w:visibility xml:space="preserve">ID3</w:visibility>
        <w:text xml:space="preserve">Ассортимент Товара</w:text>
      </w:value>
    </w:element>
    <w:element w:id="604" w:guid="B06F33D2-F192-AE24-B1A8-ED5128084C1F" w:kind="variable" w:selector="check" w:type="string" w:valueMode="normal" w:required="true">
      <w:identifier xml:space="preserve">ID604</w:identifier>
      <w:name xml:space="preserve">Наименование валюты ТРУ (для указания в Спецификации)</w:name>
      <w:comment xml:space="preserve">Введите валюту в сокращенном формате (например: "руб.", "дол.", "евро")</w:comment>
    </w:element>
    <w:element w:id="314" w:guid="707880E2-E375-8F0C-6B79-BF5F97F06903" w:kind="replicator" w:selector="check" w:type="dataset" w:valueMode="normal" w:required="false">
      <w:identifier xml:space="preserve">ID314</w:identifier>
      <w:name xml:space="preserve">Спецификация</w:name>
      <w:element w:id="315" w:guid="1418FD61-B0C9-50E0-8045-206E587036FF" w:kind="variable" w:selector="check" w:type="string" w:valueMode="normal" w:required="true">
        <w:identifier xml:space="preserve">ID315</w:identifier>
        <w:name xml:space="preserve">№ п/п</w:name>
      </w:element>
      <w:element w:id="316" w:guid="1418FD61-B0C9-50E0-8045-206E587036FF" w:kind="variable" w:selector="check" w:type="string" w:valueMode="normal" w:required="true">
        <w:identifier xml:space="preserve">ID316</w:identifier>
        <w:name xml:space="preserve">Наименование ТРУ / наименование товара</w:name>
      </w:element>
      <w:element w:id="317" w:guid="C83896B3-8F53-9368-0BDE-4ABB19405EFD" w:kind="variable" w:selector="check" w:type="string" w:valueMode="normal" w:required="true">
        <w:identifier xml:space="preserve">ID317</w:identifier>
        <w:name xml:space="preserve">Категория товара</w:name>
      </w:element>
      <w:element w:id="318" w:guid="80CC1886-6AAB-80A0-9616-C275A7F486A0" w:kind="variable" w:selector="check" w:type="string" w:valueMode="normal" w:required="true">
        <w:identifier xml:space="preserve">ID318</w:identifier>
        <w:name xml:space="preserve">Код ОКПД2</w:name>
      </w:element>
      <w:element w:id="319" w:guid="C0C2FC46-F80D-E6A6-0943-BEDC9AA02165" w:kind="variable" w:selector="check" w:type="number" w:valueMode="normal" w:required="false">
        <w:identifier xml:space="preserve">ID319</w:identifier>
        <w:name xml:space="preserve">Количество (объём)</w:name>
        <w:placeholder xml:space="preserve">Заполняется на этапе закупки, если применимо</w:placeholder>
      </w:element>
      <w:element w:id="320" w:guid="E0E528E0-497C-90C8-CD05-32D17E328662" w:kind="variable" w:selector="check" w:type="string" w:valueMode="normal" w:required="true">
        <w:identifier xml:space="preserve">ID320</w:identifier>
        <w:name xml:space="preserve">Единица измерения</w:name>
      </w:element>
      <w:element w:id="597" w:guid="E8F3F1CB-84B8-9412-A2D0-2E150F90935D" w:kind="condition" w:selector="check" w:type="boolean" w:valueMode="expression" w:required="false" w:hiddenInQuestionnaire="true">
        <w:identifier xml:space="preserve">ID597</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565" w:guid="A8E67459-4057-5074-8059-DCCF5DC08AE2" w:kind="variable" w:selector="check" w:type="string" w:valueMode="normal" w:required="true">
          <w:identifier xml:space="preserve">ID565</w:identifier>
          <w:name xml:space="preserve">Страна происхождения товара</w:name>
        </w:element>
        <w:element w:id="598" w:guid="4C6A22AC-BD3E-3210-2339-BEB101403A76" w:kind="selector" w:selector="radio" w:type="string" w:valueMode="normal" w:required="true">
          <w:identifier xml:space="preserve">ID598</w:identifier>
          <w:name xml:space="preserve">Товар с кодом ОКПД2 включен в перечень, установленный Постановлением Правительства РФ от 23.12.2024 N 1875?</w:name>
          <w:element w:id="599" w:guid="40CAF649-7EF8-2318-7EE2-BBDB3D10A054" w:kind="condition" w:selector="check" w:type="boolean" w:valueMode="normal" w:required="false">
            <w:identifier xml:space="preserve">ID599</w:identifier>
            <w:name xml:space="preserve">Да</w:name>
            <w:value>
              <w:boolean>true</w:boolean>
            </w:value>
            <w:element w:id="601" w:guid="305D963B-064B-2240-18CC-E594E54059D1" w:kind="selector" w:selector="radio" w:type="string" w:valueMode="normal" w:required="true">
              <w:identifier xml:space="preserve">ID601</w:identifier>
              <w:name xml:space="preserve">Участник закупки предоставил выписку из реестров, предусмотренных п. 3 Постановления Правительства РФ от 23.12.2024 N 1875?</w:name>
              <w:element w:id="602" w:guid="B0EAF35D-FA10-2620-36D0-0C5874D82139" w:kind="condition" w:selector="check" w:type="boolean" w:valueMode="normal" w:required="false">
                <w:identifier xml:space="preserve">ID602</w:identifier>
                <w:name xml:space="preserve">Да</w:name>
                <w:value>
                  <w:boolean>true</w:boolean>
                </w:value>
                <w:element w:id="566" w:guid="301CD504-3591-A340-E0C0-CB73499C4A45" w:kind="variable" w:selector="check" w:type="string" w:valueMode="normal" w:required="true">
                  <w:identifier xml:space="preserve">ID566</w:identifier>
                  <w:name xml:space="preserve">Номер реестровой записи товара, наименование реестра</w:name>
                </w:element>
              </w:element>
              <w:element w:id="603" w:guid="58D42B6F-CAB0-DF20-F6D1-E43D637F5E34" w:kind="condition" w:selector="check" w:type="boolean" w:valueMode="normal" w:required="false">
                <w:identifier xml:space="preserve">ID603</w:identifier>
                <w:name xml:space="preserve">Нет</w:name>
                <w:value>
                  <w:boolean>false</w:boolean>
                </w:value>
              </w:element>
            </w:element>
          </w:element>
          <w:element w:id="600" w:guid="38E06B82-6E06-5200-8FAA-EF8098E01870" w:kind="condition" w:selector="check" w:type="boolean" w:valueMode="normal" w:required="false">
            <w:identifier xml:space="preserve">ID600</w:identifier>
            <w:name xml:space="preserve">Нет</w:name>
            <w:value>
              <w:boolean>false</w:boolean>
            </w:value>
          </w:element>
        </w:element>
      </w:element>
      <w:element w:id="321" w:guid="C0AF7E18-ABB6-1068-958E-6A306CA076A1" w:kind="variable" w:selector="check" w:type="money" w:valueMode="normal" w:required="false">
        <w:identifier xml:space="preserve">ID321</w:identifier>
        <w:name xml:space="preserve">Цена за единицу товара, без НДС</w:name>
        <w:placeholder xml:space="preserve">Заполняется на этапе закупки, если применимо</w:placeholder>
      </w:element>
      <w:element w:id="325" w:guid="A85612DB-B5F7-BCA0-3A34-DE45127005CB" w:kind="selector" w:selector="radio" w:type="string" w:valueMode="normal" w:required="true">
        <w:identifier xml:space="preserve">ID325</w:identifier>
        <w:name xml:space="preserve">Стоимость товара без НДС:</w:name>
        <w:comment xml:space="preserve">Заполняется на этапе закупки, если применимо. Если при составлении проекта договора для закупки указание Стоимости без НДС не требуется, выберите вариант "Рассчитать вручную" и не заполняйте при этом соответствующее поле</w:comment>
        <w:element w:id="326" w:guid="708DDCC7-CB6B-598C-7D20-49937920AE96" w:kind="condition" w:selector="check" w:type="boolean" w:valueMode="normal" w:required="false">
          <w:identifier xml:space="preserve">ID326</w:identifier>
          <w:name xml:space="preserve">Рассчитать автоматически</w:name>
          <w:value>
            <w:boolean>true</w:boolean>
          </w:value>
          <w:element w:id="322" w:guid="C0AF7E18-ABB6-1068-958E-6A306CA076A1" w:kind="variable" w:selector="check" w:type="money" w:valueMode="expression" w:required="false">
            <w:identifier xml:space="preserve">ID322</w:identifier>
            <w:name xml:space="preserve">Стоимость товара без НДС, руб.</w:name>
            <w:comment xml:space="preserve">Стоимость товара без НДС рассчитывается автоматически по формуле: Цена за единицу товара без НДС * Количество товара</w:comment>
            <w:value>
              <w:expression xml:space="preserve">ID319*ID321</w:expression>
            </w:value>
          </w:element>
        </w:element>
        <w:element w:id="327" w:guid="B0FA697E-2A42-C93A-263C-BF12179C62F1" w:kind="condition" w:selector="check" w:type="boolean" w:valueMode="normal" w:required="false">
          <w:identifier xml:space="preserve">ID327</w:identifier>
          <w:name xml:space="preserve">Рассчитать вручную</w:name>
          <w:value>
            <w:boolean>false</w:boolean>
          </w:value>
          <w:element w:id="324" w:guid="C0AF7E18-ABB6-1068-958E-6A306CA076A1" w:kind="variable" w:selector="check" w:type="money" w:valueMode="normal" w:required="false">
            <w:identifier xml:space="preserve">ID324</w:identifier>
            <w:name xml:space="preserve">Стоимость товара без НДС, руб.</w:name>
            <w:placeholder xml:space="preserve">Заполняется на этапе закупки, если применимо</w:placeholder>
          </w:element>
        </w:element>
      </w:element>
      <w:element w:id="329" w:guid="D7E1D47F-3E20-1420-3C22-58ECD590901B" w:kind="condition" w:selector="check" w:type="boolean" w:valueMode="expression" w:required="false" w:hiddenInQuestionnaire="true">
        <w:identifier xml:space="preserve">ID329</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33" w:guid="880F653D-D04A-E4E0-0F84-FCF33580E7E9" w:kind="selector" w:selector="radio" w:type="string" w:valueMode="normal" w:required="false">
          <w:identifier xml:space="preserve">ID333</w:identifier>
          <w:name xml:space="preserve">Сумма НДС:</w:name>
          <w:element w:id="334" w:guid="F021C2CD-BF02-58C0-55B6-235144104651" w:kind="condition" w:selector="check" w:type="boolean" w:valueMode="normal" w:required="false">
            <w:identifier xml:space="preserve">ID334</w:identifier>
            <w:name xml:space="preserve">Рассчитать автоматически</w:name>
            <w:value>
              <w:boolean>true</w:boolean>
            </w:value>
            <w:element w:id="336" w:guid="284CE779-A39D-E988-6A5E-9D2F9B409C64" w:kind="variable" w:selector="check" w:type="money" w:valueMode="expression" w:required="true">
              <w:identifier xml:space="preserve">ID336</w:identifier>
              <w:name xml:space="preserve">Сумма НДС (если Стоимость без НДС рассчитывается автоматически)</w:name>
              <w:comment xml:space="preserve">Сумма НДС рассчитывается автоматически по формуле: Стоимость товара без НДС * Ставка НДС / 100</w:comment>
              <w:value>
                <w:expression xml:space="preserve">ID322*ID480/100</w:expression>
                <w:visibility xml:space="preserve">ID326</w:visibility>
              </w:value>
            </w:element>
            <w:element w:id="337" w:guid="284CE779-A39D-E988-6A5E-9D2F9B409C64" w:kind="variable" w:selector="check" w:type="money" w:valueMode="expression" w:required="true">
              <w:identifier xml:space="preserve">ID337</w:identifier>
              <w:name xml:space="preserve">Сумма НДС (если Стоимость без НДС рассчитывается вручную)</w:name>
              <w:comment xml:space="preserve">Сумма НДС рассчитывается автоматически по формуле: Стоимость товара без НДС * Ставка НДС / 100</w:comment>
              <w:value>
                <w:expression xml:space="preserve">ID324*ID480/100</w:expression>
                <w:visibility xml:space="preserve">ID327</w:visibility>
              </w:value>
            </w:element>
          </w:element>
          <w:element w:id="335" w:guid="10F9B4C6-CF24-1DC8-7103-033610E0EDBB" w:kind="condition" w:selector="check" w:type="boolean" w:valueMode="normal" w:required="false">
            <w:identifier xml:space="preserve">ID335</w:identifier>
            <w:name xml:space="preserve">Рассчитать вручную</w:name>
            <w:value>
              <w:boolean>false</w:boolean>
            </w:value>
            <w:element w:id="339" w:guid="284CE779-A39D-E988-6A5E-9D2F9B409C64" w:kind="variable" w:selector="check" w:type="money" w:valueMode="normal" w:required="true">
              <w:identifier xml:space="preserve">ID339</w:identifier>
              <w:name xml:space="preserve">Сумма НДС</w:name>
            </w:element>
          </w:element>
        </w:element>
        <w:element w:id="340" w:guid="101F7153-0FCC-B15E-8DDF-D87619B0E7C3" w:kind="variable" w:selector="check" w:type="money" w:valueMode="expression" w:required="true">
          <w:identifier xml:space="preserve">ID340</w:identifier>
          <w:name xml:space="preserve">Стоимость товара, в т.ч. НДС (автоматический расчёт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ID322 + ID322*ID480/100</w:expression>
            <w:visibility xml:space="preserve">ID326 &amp; ID334</w:visibility>
          </w:value>
        </w:element>
        <w:element w:id="472" w:guid="101F7153-0FCC-B15E-8DDF-D87619B0E7C3" w:kind="variable" w:selector="check" w:type="money" w:valueMode="expression" w:required="true">
          <w:identifier xml:space="preserve">ID472</w:identifier>
          <w:name xml:space="preserve">Стоимость товара, в т.ч. НДС (автоматический расчёт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ID322 + ID339</w:expression>
            <w:visibility xml:space="preserve">ID326 &amp; ID335</w:visibility>
          </w:value>
        </w:element>
        <w:element w:id="341" w:guid="101F7153-0FCC-B15E-8DDF-D87619B0E7C3" w:kind="variable" w:selector="check" w:type="money" w:valueMode="expression" w:required="true">
          <w:identifier xml:space="preserve">ID341</w:identifier>
          <w:name xml:space="preserve">Стоимость товара, в т.ч. НДС (ручной ввод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ID324 + ID324*ID480/100</w:expression>
            <w:visibility xml:space="preserve">ID327 &amp; ID334</w:visibility>
          </w:value>
        </w:element>
        <w:element w:id="473" w:guid="101F7153-0FCC-B15E-8DDF-D87619B0E7C3" w:kind="variable" w:selector="check" w:type="money" w:valueMode="expression" w:required="true">
          <w:identifier xml:space="preserve">ID473</w:identifier>
          <w:name xml:space="preserve">Стоимость товара, в т.ч. НДС (ручной ввод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ID324 + ID339</w:expression>
            <w:visibility xml:space="preserve">ID327 &amp; ID335</w:visibility>
          </w:value>
        </w:element>
      </w:element>
      <w:element w:id="570" w:guid="D0463E5A-0247-E0A0-5D9C-0E2012707B75" w:kind="variable" w:selector="check" w:type="number" w:valueMode="normal" w:required="false">
        <w:identifier xml:space="preserve">ID570</w:identifier>
        <w:name xml:space="preserve">Цена за единицу ТРУ (в валюте)</w:name>
        <w:comment xml:space="preserve">Укажите Цену за единицу ТРУ в валюте</w:comment>
        <w:placeholder xml:space="preserve">Заполняется на этапе закупки, если применимо</w:placeholder>
      </w:element>
      <w:element w:id="571" w:guid="EC86A1D9-D52D-0350-EFD0-9578F4F022E0" w:kind="variable" w:selector="check" w:type="number" w:valueMode="normal" w:required="false">
        <w:identifier xml:space="preserve">ID571</w:identifier>
        <w:name xml:space="preserve">Цена ТРУ итого (в валюте)</w:name>
        <w:comment xml:space="preserve">Укажите Итоговую цену ТРУ в валюте</w:comment>
        <w:placeholder xml:space="preserve">Заполняется на этапе закупки, если применимо</w:placeholder>
      </w:element>
    </w:element>
    <w:element w:id="348" w:guid="0059CB4B-E73F-8490-B1D5-C266195426EE" w:kind="variable" w:selector="check" w:type="string" w:valueMode="normal" w:required="true">
      <w:identifier xml:space="preserve">ID348</w:identifier>
      <w:name xml:space="preserve">Комплектность товара (для указания в Спецификации)</w:name>
      <w:value>
        <w:visibility xml:space="preserve">ID2 || ID382</w:visibility>
      </w:value>
    </w:element>
    <w:element w:id="442" w:guid="0059CB4B-E73F-8490-B1D5-C266195426EE" w:kind="variable" w:selector="check" w:type="string" w:valueMode="expression" w:required="true">
      <w:identifier xml:space="preserve">ID442</w:identifier>
      <w:name xml:space="preserve">Комплектность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ID348</w:expression>
        <w:visibility xml:space="preserve">ID3</w:visibility>
      </w:value>
    </w:element>
    <w:element w:id="349" w:guid="E84E3040-DD33-28E0-7A03-F8013100D486" w:kind="replicator" w:selector="check" w:type="dataset" w:valueMode="normal" w:required="false">
      <w:identifier xml:space="preserve">ID349</w:identifier>
      <w:name xml:space="preserve">Документы, подлежащие передаче Покупателю</w:name>
      <w:element w:id="350" w:guid="40C1F0A3-21BD-B8D0-B9DC-8FAB60EC00DC" w:kind="variable" w:selector="check" w:type="string" w:valueMode="normal" w:required="true">
        <w:identifier xml:space="preserve">ID350</w:identifier>
        <w:name xml:space="preserve">№ п/п</w:name>
      </w:element>
      <w:element w:id="351" w:guid="40DBDAEC-98AD-E2C0-0A34-1BDF8AD05DE2" w:kind="variable" w:selector="check" w:type="string" w:valueMode="normal" w:required="true">
        <w:identifier xml:space="preserve">ID351</w:identifier>
        <w:name xml:space="preserve">Наименование документа</w:name>
      </w:element>
      <w:element w:id="352" w:guid="50B7DE4C-41B8-3B30-8B5F-C1443300D51F" w:kind="variable" w:selector="check" w:type="string" w:valueMode="normal" w:required="true">
        <w:identifier xml:space="preserve">ID352</w:identifier>
        <w:name xml:space="preserve">Количества документов</w:name>
      </w:element>
      <w:element w:id="353" w:guid="D085213F-CE55-20B7-81E7-6B7F3BB0E28F" w:kind="variable" w:selector="check" w:type="string" w:valueMode="normal" w:required="true">
        <w:identifier xml:space="preserve">ID353</w:identifier>
        <w:name xml:space="preserve">Язык составления и форма документа</w:name>
      </w:element>
    </w:element>
    <w:element w:id="661" w:guid="D4EA1CBA-3963-76E0-F042-AB56B224A02D" w:kind="condition" w:type="boolean" w:valueMode="expression" w:required="false" w:hiddenInQuestionnaire="true">
      <w:identifier xml:space="preserve">ID661</w:identifier>
      <w:name xml:space="preserve">Условие для п. 8.5.</w:name>
      <w:value>
        <w:expression xml:space="preserve">ID257 || ID243</w:expression>
      </w:value>
    </w:element>
    <w:element w:id="379" w:guid="D0D517FD-90BB-F5A4-6DE9-F633F348E2F7" w:kind="condition" w:selector="check" w:type="boolean" w:valueMode="expression" w:required="false" w:hiddenInQuestionnaire="true">
      <w:identifier xml:space="preserve">ID379</w:identifier>
      <w:name xml:space="preserve">Условие для п. 1.12 (срок оплаты товара): проект для закупки + участник - любой + победитель - любой (ещё не известен)</w:name>
      <w:value>
        <w:expression xml:space="preserve">ID2 &amp; ID154</w:expression>
      </w:value>
    </w:element>
    <w:element w:id="380" w:guid="D0D517FD-90BB-F5A4-6DE9-F633F348E2F7" w:kind="condition" w:selector="check" w:type="boolean" w:valueMode="expression" w:required="false" w:hiddenInQuestionnaire="true">
      <w:identifier xml:space="preserve">ID380</w:identifier>
      <w:name xml:space="preserve">Условие для п. 1.12 (срок оплаты товара): проект для закупки + участник - только МСП</w:name>
      <w:value>
        <w:expression xml:space="preserve">ID2 &amp; ID155</w:expression>
      </w:value>
    </w:element>
    <w:element w:id="381" w:guid="D0D517FD-90BB-F5A4-6DE9-F633F348E2F7" w:kind="condition" w:selector="check" w:type="boolean" w:valueMode="expression" w:required="false" w:hiddenInQuestionnaire="true">
      <w:identifier xml:space="preserve">ID381</w:identifier>
      <w:name xml:space="preserve">Условие для п. 1.12 (срок оплаты товара): проект для закупки + участник - не МСП, но привлекает МСП к исполнению договора</w:name>
      <w:value>
        <w:expression xml:space="preserve">ID2 &amp; ID156</w:expression>
      </w:value>
    </w:element>
    <w:element w:id="224" w:guid="D0D517FD-90BB-F5A4-6DE9-F633F348E2F7" w:kind="condition" w:selector="check" w:type="boolean" w:valueMode="expression" w:required="false" w:hiddenInQuestionnaire="true">
      <w:identifier xml:space="preserve">ID224</w:identifier>
      <w:name xml:space="preserve">Условие для п. 1.12 (срок оплаты товара): проект по итогам закупки + участник - любой + победитель - МСП</w:name>
      <w:value>
        <w:expression xml:space="preserve">ID3 &amp; ID151 &amp; ID154</w:expression>
      </w:value>
    </w:element>
    <w:element w:id="223" w:guid="D0D517FD-90BB-F5A4-6DE9-F633F348E2F7" w:kind="condition" w:selector="check" w:type="boolean" w:valueMode="expression" w:required="false" w:hiddenInQuestionnaire="true">
      <w:identifier xml:space="preserve">ID223</w:identifier>
      <w:name xml:space="preserve">Условие для п. 1.12 (срок оплаты товара): проект по итогам закупки + участник - любой + победитель - не МСП</w:name>
      <w:value>
        <w:expression xml:space="preserve">ID3 &amp; ID152 &amp; ID154</w:expression>
      </w:value>
    </w:element>
    <w:element w:id="225" w:guid="D0D517FD-90BB-F5A4-6DE9-F633F348E2F7" w:kind="condition" w:selector="check" w:type="boolean" w:valueMode="expression" w:required="false" w:hiddenInQuestionnaire="true">
      <w:identifier xml:space="preserve">ID225</w:identifier>
      <w:name xml:space="preserve">Условие для п. 1.12 (срок оплаты товара): проект по итогам закупки + участник - только МСП</w:name>
      <w:value>
        <w:expression xml:space="preserve">ID3 &amp; ID155</w:expression>
      </w:value>
    </w:element>
    <w:element w:id="226" w:guid="D0D517FD-90BB-F5A4-6DE9-F633F348E2F7" w:kind="condition" w:selector="check" w:type="boolean" w:valueMode="expression" w:required="false" w:hiddenInQuestionnaire="true">
      <w:identifier xml:space="preserve">ID226</w:identifier>
      <w:name xml:space="preserve">Условие для п. 1.12 (срок оплаты товара): проект по итогам закупки + участник - не МСП, но привлекает МСП к исполнению договора</w:name>
      <w:value>
        <w:expression xml:space="preserve">ID3 &amp; ID156</w:expression>
      </w:value>
    </w:element>
    <w:element w:id="221" w:guid="780B15B1-0B63-B5CC-2B67-B85ED3008CDE" w:kind="condition" w:selector="check" w:type="boolean" w:valueMode="expression" w:required="false" w:hiddenInQuestionnaire="true">
      <w:identifier xml:space="preserve">ID221</w:identifier>
      <w:name xml:space="preserve">Условие для п. 1.11, 1.12: Товарная накладная по форме ТОРГ-12/УПД</w:name>
      <w:comment xml:space="preserve">Условие срабатывает, если выбрано: АУП + Договор заключается в пользу АУП или Договор заключается на уровне Филиала ПР</w:comment>
      <w:value>
        <w:expression xml:space="preserve">ID8 || ID6</w:expression>
      </w:value>
    </w:element>
    <w:element w:id="222" w:guid="780B15B1-0B63-B5CC-2B67-B85ED3008CDE" w:kind="condition" w:selector="check" w:type="boolean" w:valueMode="expression" w:required="false" w:hiddenInQuestionnaire="true">
      <w:identifier xml:space="preserve">ID222</w:identifier>
      <w:name xml:space="preserve">Условие для п. 1.11, 1.12: Сводный акт приёмки-передачи товара</w:name>
      <w:comment xml:space="preserve">Условие срабатывает, если выбрано: АУП + АУП - организатор, а на уровне филиала - приемка и оплата / только приемка</w:comment>
      <w:value>
        <w:expression xml:space="preserve">ID9</w:expression>
      </w:value>
    </w:element>
    <w:element w:id="274" w:guid="80A55477-D35D-8560-9F44-25673E68E543" w:kind="condition" w:selector="check" w:type="boolean" w:valueMode="expression" w:required="false" w:hiddenInQuestionnaire="true">
      <w:identifier xml:space="preserve">ID274</w:identifier>
      <w:name xml:space="preserve">Условие для п. 3.1: включает текст об уплате НДФЛ Покупателем (АО "Почта России") как налоговым агентом</w:name>
      <w:comment xml:space="preserve">Условие срабатывает, если выбрано: Проект по итогам закупки или Договор с единственным поставщиком + Поставщик - Физическое лицо</w:comment>
      <w:value>
        <w:expression xml:space="preserve">(ID3 || ID382) &amp; ID64</w:expression>
      </w:value>
    </w:element>
    <w:element w:id="487" w:guid="80A55477-D35D-8560-9F44-25673E68E543" w:kind="condition" w:selector="check" w:type="boolean" w:valueMode="expression" w:required="false" w:hiddenInQuestionnaire="true">
      <w:identifier xml:space="preserve">ID487</w:identifier>
      <w:name xml:space="preserve">Условие для п. 3.1: включает текст об уплате НДС Покупателем (АО "Почта России") как налоговым агентом</w:name>
      <w:comment xml:space="preserve">Условие срабатывает, если выбрано: Проект по итогам закупки или Договор с единственным поставщиком + Поставщик - Иностранное лицо</w:comment>
      <w:value>
        <w:expression xml:space="preserve">(ID3 || ID382) &amp; ID36</w:expression>
      </w:value>
    </w:element>
    <w:element w:id="498" w:guid="780B15B1-0B63-B5CC-2B67-B85ED3008CDE" w:kind="condition" w:selector="check" w:type="boolean" w:valueMode="expression" w:required="false" w:hiddenInQuestionnaire="true">
      <w:identifier xml:space="preserve">ID498</w:identifier>
      <w:name xml:space="preserve">Условие для п. 3.2: если требуется указание иных расходов Поставщика</w:name>
      <w:comment xml:space="preserve">Условие срабатывает, если переменная с иными расходами Поставщика заполнена (т.е. не является пустой)</w:comment>
      <w:value>
        <w:expression xml:space="preserve">ID494</w:expression>
      </w:value>
    </w:element>
    <w:element w:id="290" w:guid="80A55477-D35D-8560-9F44-25673E68E543" w:kind="condition" w:selector="check" w:type="boolean" w:valueMode="expression" w:required="false" w:hiddenInQuestionnaire="true">
      <w:identifier xml:space="preserve">ID290</w:identifier>
      <w:name xml:space="preserve">Условие для п. 5.1.11: если составляется проект договора по итогам закупки или договор с единственным поставщиком + поставщик - иностранное лицо</w:name>
      <w:value>
        <w:expression xml:space="preserve">(ID382 || ID3) &amp; ID36</w:expression>
      </w:value>
    </w:element>
    <w:element w:id="512" w:guid="80A55477-D35D-8560-9F44-25673E68E543" w:kind="condition" w:selector="check" w:type="boolean" w:valueMode="expression" w:required="false" w:hiddenInQuestionnaire="true">
      <w:identifier xml:space="preserve">ID512</w:identifier>
      <w:name xml:space="preserve">Условие для п. 6.1: если к Договору прикладывается ТЗ ЛИБО если к Договору не прикладывается ТЗ, но есть дополнительные документы, которые устанавливают требования к Товару</w:name>
      <w:value>
        <w:expression xml:space="preserve">ID167 || ID176</w:expression>
      </w:value>
    </w:element>
    <w:element w:id="298" w:guid="80A55477-D35D-8560-9F44-25673E68E543" w:kind="condition" w:selector="check" w:type="boolean" w:valueMode="expression" w:required="false" w:hiddenInQuestionnaire="true">
      <w:identifier xml:space="preserve">ID298</w:identifier>
      <w:name xml:space="preserve">Условие для раздела 8: если есть обеспечение исполнения обязательств по Договору (кроме гарантийных) или есть обеспечение исполнения гарантийных обязательств по Договору</w:name>
      <w:value>
        <w:expression xml:space="preserve">ID243 || ID257</w:expression>
      </w:value>
    </w:element>
    <w:element w:id="503" w:guid="80A55477-D35D-8560-9F44-25673E68E543" w:kind="condition" w:selector="check" w:type="boolean" w:valueMode="expression" w:required="false" w:hiddenInQuestionnaire="true">
      <w:identifier xml:space="preserve">ID503</w:identifier>
      <w:name xml:space="preserve">Условие для п. 8.4: запятая и пробел</w:name>
      <w:value>
        <w:expression xml:space="preserve">ID243 &amp; ID257</w:expression>
      </w:value>
    </w:element>
    <w:element w:id="529" w:guid="80A55477-D35D-8560-9F44-25673E68E543" w:kind="condition" w:selector="check" w:type="boolean" w:valueMode="expression" w:required="false" w:hiddenInQuestionnaire="true">
      <w:identifier xml:space="preserve">ID529</w:identifier>
      <w:name xml:space="preserve">Условие для п. 12.3: есть обеспечение исполнения обязательств по Договору (кроме гарантийных) / обеспечение исполнения гарантийных обязательств (проект для закупки)</w:name>
      <w:value>
        <w:expression xml:space="preserve">ID2 &amp; (ID243 || ID257)</w:expression>
      </w:value>
    </w:element>
    <w:element w:id="408" w:guid="80A55477-D35D-8560-9F44-25673E68E543" w:kind="condition" w:selector="check" w:type="boolean" w:valueMode="expression" w:required="false" w:hiddenInQuestionnaire="true">
      <w:identifier xml:space="preserve">ID408</w:identifier>
      <w:name xml:space="preserve">Условие для п. 12.3: если способ обеспечения исполнения обязательств по Договору / способ обеспечения исполнения гарантийных обязательств по Договору - банковская гарантия (проект по итогам закупки / единственный поставщик)</w:name>
      <w:value>
        <w:expression xml:space="preserve">ID252 || ID263</w:expression>
      </w:value>
    </w:element>
    <w:element w:id="299" w:guid="80A55477-D35D-8560-9F44-25673E68E543" w:kind="condition" w:selector="check" w:type="boolean" w:valueMode="expression" w:required="false" w:hiddenInQuestionnaire="true">
      <w:identifier xml:space="preserve">ID299</w:identifier>
      <w:name xml:space="preserve">Условие для п. 14.4.1.1: если контрагент - российское ЮЛ или  российский ИП</w:name>
      <w:value>
        <w:expression xml:space="preserve">ID62 || ID63</w:expression>
      </w:value>
    </w:element>
    <w:element w:id="300" w:guid="80A55477-D35D-8560-9F44-25673E68E543" w:kind="condition" w:selector="check" w:type="boolean" w:valueMode="expression" w:required="false" w:hiddenInQuestionnaire="true">
      <w:identifier xml:space="preserve">ID300</w:identifier>
      <w:name xml:space="preserve">Условие для п. 14.4.1.1: если контрагент - иностранное лицо</w:name>
      <w:value>
        <w:expression xml:space="preserve">ID36</w:expression>
      </w:value>
    </w:element>
    <w:element w:id="406" w:guid="80A55477-D35D-8560-9F44-25673E68E543" w:kind="condition" w:selector="check" w:type="boolean" w:valueMode="expression" w:required="false" w:hiddenInQuestionnaire="true">
      <w:identifier xml:space="preserve">ID406</w:identifier>
      <w:name xml:space="preserve">Условие для п. 14.4.1.1: если контрагент - российское ЮЛ или российский ИП или иностранное лицо</w:name>
      <w:value>
        <w:expression xml:space="preserve">ID62 || ID63 || ID36</w:expression>
      </w:value>
    </w:element>
    <w:element w:id="407" w:guid="80A55477-D35D-8560-9F44-25673E68E543" w:kind="condition" w:selector="check" w:type="boolean" w:valueMode="expression" w:required="false" w:hiddenInQuestionnaire="true">
      <w:identifier xml:space="preserve">ID407</w:identifier>
      <w:name xml:space="preserve">Условие для п. 14.4.1.1: если контрагент - российское ФЛ</w:name>
      <w:value>
        <w:expression xml:space="preserve">ID64</w:expression>
      </w:value>
    </w:element>
    <w:element w:id="474" w:guid="80A55477-D35D-8560-9F44-25673E68E543" w:kind="condition" w:selector="check" w:type="boolean" w:valueMode="expression" w:required="false" w:hiddenInQuestionnaire="true">
      <w:identifier xml:space="preserve">ID474</w:identifier>
      <w:name xml:space="preserve">Условие для Приложения 3 (Документы иностранного лица)</w:name>
      <w:comment xml:space="preserve">Условие срабатывает, если выбрано: проект договора для закупки ИЛИ поставщик - иностранное лицо</w:comment>
      <w:value>
        <w:expression xml:space="preserve">ID2 || ID36</w:expression>
      </w:value>
    </w:element>
    <w:element w:id="362" w:guid="50DF20DB-E631-9320-B01B-76C1EF403320" w:kind="condition" w:selector="check" w:type="boolean" w:valueMode="expression" w:required="false" w:hiddenInQuestionnaire="true">
      <w:identifier xml:space="preserve">ID362</w:identifier>
      <w:name xml:space="preserve">Условие для таблицы с реквизитами: АУО ИЛИ сам Поставщик ИЛИ АУО + сам Поставщик ИЛИ Индивидуальный предприниматель ИЛИ Физическое лицо</w:name>
      <w:value>
        <w:expression xml:space="preserve">ID5 || ID89 || (ID5 &amp; ID89) || ID63 || ID64</w:expression>
      </w:value>
    </w:element>
    <w:element w:id="363" w:guid="50DF20DB-E631-9320-B01B-76C1EF403320" w:kind="condition" w:selector="check" w:type="boolean" w:valueMode="expression" w:required="false" w:hiddenInQuestionnaire="true">
      <w:identifier xml:space="preserve">ID363</w:identifier>
      <w:name xml:space="preserve">Условие для таблицы с реквизитами: только Филиал ПР ИЛИ только Филиал Поставщика ИЛИ Филиал ПР + Филиал Поставщика </w:name>
      <w:value>
        <w:expression xml:space="preserve">ID6 || ID88 || (ID6 &amp; ID88)</w:expression>
      </w:value>
    </w:element>
    <w:element w:id="367" w:guid="80E1227D-B816-2BEC-2DFF-75464900F94A" w:kind="variable" w:selector="check" w:type="number" w:valueMode="expression" w:required="false" w:hiddenInQuestionnaire="true">
      <w:identifier xml:space="preserve">ID367</w:identifier>
      <w:name xml:space="preserve">Приложение 2 (Техническое задание) - счётчик</w:name>
      <w:value>
        <w:expression xml:space="preserve">ID167 ? 1 : 0</w:expression>
      </w:value>
    </w:element>
    <w:element w:id="368" w:guid="80E1227D-B816-2BEC-2DFF-75464900F94A" w:kind="variable" w:selector="check" w:type="number" w:valueMode="expression" w:required="false" w:hiddenInQuestionnaire="true">
      <w:identifier xml:space="preserve">ID368</w:identifier>
      <w:name xml:space="preserve">Приложение 3 (Документы для иностранного лица) - номер</w:name>
      <w:value>
        <w:expression xml:space="preserve">2 + ID367</w:expression>
      </w:value>
    </w:element>
    <w:element w:id="369" w:guid="80E1227D-B816-2BEC-2DFF-75464900F94A" w:kind="variable" w:selector="check" w:type="number" w:valueMode="expression" w:required="false" w:hiddenInQuestionnaire="true">
      <w:identifier xml:space="preserve">ID369</w:identifier>
      <w:name xml:space="preserve">Приложение 3 (Документы для иностранного лица) - счётчик</w:name>
      <w:value>
        <w:expression xml:space="preserve">(ID2 || ID36) ? 1 : 0</w:expression>
      </w:value>
    </w:element>
    <w:element w:id="372" w:guid="80E1227D-B816-2BEC-2DFF-75464900F94A" w:kind="variable" w:selector="check" w:type="number" w:valueMode="expression" w:required="false" w:hiddenInQuestionnaire="true">
      <w:identifier xml:space="preserve">ID372</w:identifier>
      <w:name xml:space="preserve">Приложение 4 (Сводный акт приемки-передачи) - номер</w:name>
      <w:value>
        <w:expression xml:space="preserve">2 + ID367 + ID369</w:expression>
      </w:value>
    </w:element>
    <w:element w:id="595" w:guid="80E1227D-B816-2BEC-2DFF-75464900F94A" w:kind="variable" w:selector="check" w:type="number" w:valueMode="expression" w:required="false" w:hiddenInQuestionnaire="true">
      <w:identifier xml:space="preserve">ID595</w:identifier>
      <w:name xml:space="preserve">Приложение 4 (Сводный акт приемки-передачи) - счётчик</w:name>
      <w:value>
        <w:expression xml:space="preserve">ID9 ? 1 : 0</w:expression>
      </w:value>
    </w:element>
    <w:element w:id="596" w:guid="80E1227D-B816-2BEC-2DFF-75464900F94A" w:kind="variable" w:selector="check" w:type="number" w:valueMode="expression" w:required="false" w:hiddenInQuestionnaire="true">
      <w:identifier xml:space="preserve">ID596</w:identifier>
      <w:name xml:space="preserve">Приложение 5 (Форма УПД) - номер</w:name>
      <w:value>
        <w:expression xml:space="preserve">2 + ID367 + ID369 + ID595</w:expression>
      </w:value>
    </w:element>
    <w:element w:id="664" w:guid="F83BC482-3F06-9F70-37B8-6E47CCD488AF" w:kind="variable" w:type="number" w:valueMode="expression" w:required="false" w:hiddenInQuestionnaire="true">
      <w:identifier xml:space="preserve">ID664</w:identifier>
      <w:name xml:space="preserve">Приложение 6 (Комплаенс-оговорка) - номер</w:name>
      <w:value>
        <w:expression xml:space="preserve">3 + ID367 + ID369 + ID595</w:expression>
      </w:value>
    </w:element>
  </w:scheme>
  <w:dataSources>
    <w:element w:id="607" w:guid="BCA3AD34-EB10-7E58-2213-9C6151DE1E81" w:kind="dataSource" w:type="dataSource" w:valueMode="normal" w:required="false">
      <w:identifier xml:space="preserve">ID607</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608" w:guid="DE215F4D-7A77-3398-5E73-B53483607B0D" w:kind="dataField" w:type="string" w:valueMode="normal" w:required="false" w:searchable="false" w:editable="true">
        <w:identifier xml:space="preserve">unrestricted_value</w:identifier>
        <w:name xml:space="preserve">unrestricted_value</w:name>
        <w:serverId xml:space="preserve">unrestricted_value</w:serverId>
        <w:serverType xml:space="preserve">string</w:serverType>
      </w:element>
    </w:element>
    <w:element w:id="609" w:guid="60480545-324C-E162-2076-022A5670E384" w:kind="dataSource" w:type="dataSource" w:valueMode="normal" w:required="false">
      <w:identifier xml:space="preserve">ID609</w:identifier>
      <w:name xml:space="preserve">Филиалы Почты России</w:name>
      <w:serverId xml:space="preserve">pro.doczilla.russianpost.integration.dictionary.Branch</w:serverId>
      <w:serverName xml:space="preserve">Справочник филиалов АО Почта России</w:serverName>
      <w:element w:id="610" w:guid="A0244F14-71FE-1FF8-7AD8-0EB04D96116B" w:kind="dataField" w:type="string" w:valueMode="normal" w:required="false" w:searchable="true" w:editable="true">
        <w:identifier xml:space="preserve">fullName</w:identifier>
        <w:name xml:space="preserve">fullName</w:name>
        <w:serverId xml:space="preserve">fullName</w:serverId>
        <w:serverType xml:space="preserve">string</w:serverType>
      </w:element>
      <w:element w:id="611" w:guid="74AB25B4-3119-7070-EC87-C1EC506CAE09" w:kind="dataField" w:type="string" w:valueMode="normal" w:required="false" w:searchable="true" w:editable="true">
        <w:identifier xml:space="preserve">address</w:identifier>
        <w:name xml:space="preserve">address</w:name>
        <w:serverId xml:space="preserve">address</w:serverId>
        <w:serverType xml:space="preserve">string</w:serverType>
      </w:element>
      <w:element w:id="612" w:guid="D0B534C1-DDF5-0D1C-DB3D-095A0110D681" w:kind="dataField" w:type="string" w:valueMode="normal" w:required="false" w:searchable="true" w:editable="true">
        <w:identifier xml:space="preserve">mailingAddress</w:identifier>
        <w:name xml:space="preserve">mailingAddress</w:name>
        <w:serverId xml:space="preserve">mailingAddress</w:serverId>
        <w:serverType xml:space="preserve">string</w:serverType>
      </w:element>
      <w:element w:id="613" w:guid="70E4F6AF-990C-BF5C-2022-5F79E958C1C3" w:kind="dataField" w:type="string" w:valueMode="normal" w:required="false" w:searchable="true" w:editable="true">
        <w:identifier xml:space="preserve">kpp</w:identifier>
        <w:name xml:space="preserve">kpp</w:name>
        <w:serverId xml:space="preserve">kpp</w:serverId>
        <w:serverType xml:space="preserve">string</w:serverType>
      </w:element>
      <w:element w:id="614" w:guid="B84B5233-1A07-7EB8-C748-D1684FCB8238" w:kind="dataField" w:type="string" w:valueMode="normal" w:required="false" w:searchable="true" w:editable="true">
        <w:identifier xml:space="preserve">email</w:identifier>
        <w:name xml:space="preserve">email</w:name>
        <w:serverId xml:space="preserve">email</w:serverId>
        <w:serverType xml:space="preserve">string</w:serverType>
      </w:element>
    </w:element>
    <w:element w:id="615" w:guid="F066EB70-3DC2-2338-8E27-11C95D28EB11" w:kind="dataSource" w:type="dataSource" w:valueMode="normal" w:required="false">
      <w:identifier xml:space="preserve">ID615</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id="616" w:guid="F8D6F163-73F2-D8A0-777B-90BAB098CF70"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617" w:guid="B478CE45-F9A1-6BE0-AF3A-CEBCC2A6F400"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618" w:guid="DCAAA699-12BA-5DBC-8A9A-5B8E709D9724" w:kind="dataField" w:type="string" w:valueMode="normal" w:required="false" w:searchable="true" w:editable="true">
        <w:identifier xml:space="preserve">ogrn</w:identifier>
        <w:name xml:space="preserve">ogrn</w:name>
        <w:serverId xml:space="preserve">ogrn</w:serverId>
        <w:serverType xml:space="preserve">string</w:serverType>
      </w:element>
      <w:element w:id="619" w:guid="D07B2F5C-B227-3FA8-A15F-BF498550ECED" w:kind="dataField" w:type="string" w:valueMode="normal" w:required="false" w:searchable="false" w:editable="true">
        <w:identifier xml:space="preserve">inn</w:identifier>
        <w:name xml:space="preserve">inn</w:name>
        <w:serverId xml:space="preserve">inn</w:serverId>
        <w:serverType xml:space="preserve">string</w:serverType>
      </w:element>
      <w:element w:id="620" w:guid="6850F1A4-BD16-F920-0A9E-EE5C72B84A5B" w:kind="dataField" w:type="string" w:valueMode="normal" w:required="false" w:searchable="false" w:editable="true">
        <w:identifier xml:space="preserve">kpp</w:identifier>
        <w:name xml:space="preserve">kpp</w:name>
        <w:serverId xml:space="preserve">kpp</w:serverId>
        <w:serverType xml:space="preserve">string</w:serverType>
      </w:element>
      <w:element w:id="621" w:guid="E8D041A8-FF32-8C1C-2B3E-D8612DE21C1A"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622" w:guid="C06A48EA-F5F9-BEC8-7F67-09473F48EF05" w:kind="dataField" w:type="string" w:valueMode="normal" w:required="false" w:searchable="false" w:editable="true">
        <w:identifier xml:space="preserve">oktmo</w:identifier>
        <w:name xml:space="preserve">oktmo</w:name>
        <w:serverId xml:space="preserve">oktmo</w:serverId>
        <w:serverType xml:space="preserve">string</w:serverType>
      </w:element>
      <w:element w:id="623" w:guid="A465778D-679C-34FC-6029-5698F9E0FFB4" w:kind="dataField" w:type="string" w:valueMode="normal" w:required="false" w:searchable="false" w:editable="true">
        <w:identifier xml:space="preserve">opfCode</w:identifier>
        <w:name xml:space="preserve">opf.code</w:name>
        <w:serverId xml:space="preserve">opf.code</w:serverId>
        <w:serverType xml:space="preserve">string</w:serverType>
      </w:element>
      <w:element w:id="624" w:guid="FAD256FA-83C6-3054-189D-7B88DA48EDB6" w:kind="dataField" w:type="string" w:valueMode="normal" w:required="false" w:searchable="false" w:editable="true">
        <w:identifier xml:space="preserve">okpo</w:identifier>
        <w:name xml:space="preserve">okpo</w:name>
        <w:serverId xml:space="preserve">okpo</w:serverId>
        <w:serverType xml:space="preserve">string</w:serverType>
      </w:element>
      <w:element w:id="625" w:guid="902F141D-6207-4F00-19B5-A5C84B383E20"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626" w:guid="D8A018CC-C47C-FB8D-1303-9D2406605ECF"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627" w:guid="7C220597-2AA0-4708-0A0D-E4B4C7E00533" w:kind="dataSource" w:type="dataSource" w:valueMode="normal" w:required="false">
      <w:identifier xml:space="preserve">ID627</w:identifier>
      <w:name xml:space="preserve">Банковские реквизиты Филиалов Почты России</w:name>
      <w:serverId xml:space="preserve">ru.doczilla.dictionary.external.dadata.bank.BankDictionary</w:serverId>
      <w:serverName xml:space="preserve">Реквизиты банков (DaData)</w:serverName>
      <w:serverType xml:space="preserve">suggestions</w:serverType>
      <w:element w:id="628" w:guid="70B8F432-330F-6130-7A52-96959BC0276C" w:kind="dataField" w:type="string" w:valueMode="normal" w:required="false" w:searchable="true" w:editable="true">
        <w:identifier xml:space="preserve">value</w:identifier>
        <w:name xml:space="preserve">value</w:name>
        <w:serverId xml:space="preserve">value</w:serverId>
        <w:serverType xml:space="preserve">string</w:serverType>
      </w:element>
      <w:element w:id="629" w:guid="E0A6D9C0-0553-A9E8-3C20-A0AF13C026AB"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30" w:guid="E0F8A612-92C3-3F30-A7A7-5942FEC0A446"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31" w:guid="700F0A40-B68C-D4D0-4A31-F8D5221032DB" w:kind="dataSource" w:type="dataSource" w:valueMode="normal" w:required="false">
      <w:identifier xml:space="preserve">ID631</w:identifier>
      <w:name xml:space="preserve">Банковские реквизиты Поставщика-ЮЛ</w:name>
      <w:serverId xml:space="preserve">ru.doczilla.dictionary.external.dadata.bank.BankDictionary</w:serverId>
      <w:serverName xml:space="preserve">Реквизиты банков (DaData)</w:serverName>
      <w:serverType xml:space="preserve">suggestions</w:serverType>
      <w:element w:id="632" w:guid="C8DF9E5B-9BE5-BAB0-C480-DB0096D8569E" w:kind="dataField" w:type="string" w:valueMode="normal" w:required="false" w:searchable="true" w:editable="true">
        <w:identifier xml:space="preserve">value</w:identifier>
        <w:name xml:space="preserve">value</w:name>
        <w:serverId xml:space="preserve">value</w:serverId>
        <w:serverType xml:space="preserve">string</w:serverType>
      </w:element>
      <w:element w:id="633" w:guid="D095DB86-930E-BF68-3787-1432D7D472E6" w:kind="dataField" w:type="string" w:valueMode="normal" w:required="false" w:searchable="true" w:editable="true">
        <w:identifier xml:space="preserve">bic</w:identifier>
        <w:name xml:space="preserve">bic</w:name>
        <w:serverId xml:space="preserve">bic</w:serverId>
        <w:serverType xml:space="preserve">string</w:serverType>
      </w:element>
      <w:element w:id="634" w:guid="D036EAA4-DE30-6230-AFCE-5AD3D4B48F22"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element w:id="635" w:guid="BC8203CE-A706-7390-25DE-EA9E66902837" w:kind="dataSource" w:type="dataSource" w:valueMode="normal" w:required="false">
      <w:identifier xml:space="preserve">ID635</w:identifier>
      <w:name xml:space="preserve">Банковские реквизиты Филиала Поставщика</w:name>
      <w:serverId xml:space="preserve">ru.doczilla.dictionary.external.dadata.bank.BankDictionary</w:serverId>
      <w:serverName xml:space="preserve">Реквизиты банков (DaData)</w:serverName>
      <w:serverType xml:space="preserve">suggestions</w:serverType>
      <w:element w:id="636" w:guid="6019D3E7-699E-5372-67F0-39AB77001785" w:kind="dataField" w:type="string" w:valueMode="normal" w:required="false" w:searchable="true" w:editable="true">
        <w:identifier xml:space="preserve">value</w:identifier>
        <w:name xml:space="preserve">value</w:name>
        <w:serverId xml:space="preserve">value</w:serverId>
        <w:serverType xml:space="preserve">string</w:serverType>
      </w:element>
      <w:element w:id="637" w:guid="C47889CE-C13F-7BC0-D10D-945CAA087915"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38" w:guid="B8F84302-CA38-90B0-49E1-1C208E1857BA"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39" w:guid="C000B31E-AE5E-201A-45AB-1D10C302352C" w:kind="dataSource" w:type="dataSource" w:valueMode="normal" w:required="false">
      <w:identifier xml:space="preserve">ID639</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id="640" w:guid="606D9248-9267-5FD0-E8DF-440FD71096F8" w:kind="dataField" w:type="string" w:valueMode="normal" w:required="false" w:searchable="true" w:editable="true">
        <w:identifier xml:space="preserve">inn</w:identifier>
        <w:name xml:space="preserve">inn</w:name>
        <w:serverId xml:space="preserve">inn</w:serverId>
        <w:serverType xml:space="preserve">string</w:serverType>
      </w:element>
      <w:element w:id="641" w:guid="E0D67392-DBD2-1EF2-DA75-E1D119FA33A5"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642" w:guid="C09CA458-B413-BD44-2F0B-D1447620F415"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643" w:guid="A05A4603-75EA-5378-F522-E8428CC0637A" w:kind="dataField" w:type="string" w:valueMode="normal" w:required="false" w:searchable="true" w:editable="true">
        <w:identifier xml:space="preserve">ogrn</w:identifier>
        <w:name xml:space="preserve">ogrn</w:name>
        <w:serverId xml:space="preserve">ogrn</w:serverId>
        <w:serverType xml:space="preserve">string</w:serverType>
      </w:element>
    </w:element>
    <w:element w:id="644" w:guid="A41776C1-27BD-42C0-F786-C2A19C782CB8" w:kind="dataSource" w:type="dataSource" w:valueMode="normal" w:required="false">
      <w:identifier xml:space="preserve">ID644</w:identifier>
      <w:name xml:space="preserve">Банковские реквизиты Поставщика-ИП</w:name>
      <w:serverId xml:space="preserve">ru.doczilla.dictionary.external.dadata.bank.BankDictionary</w:serverId>
      <w:serverName xml:space="preserve">Реквизиты банков (DaData)</w:serverName>
      <w:serverType xml:space="preserve">suggestions</w:serverType>
      <w:element w:id="645" w:guid="A84FD22D-FA96-91E0-956B-F8F598E09FE9" w:kind="dataField" w:type="string" w:valueMode="normal" w:required="false" w:searchable="true" w:editable="true">
        <w:identifier xml:space="preserve">value</w:identifier>
        <w:name xml:space="preserve">value</w:name>
        <w:serverId xml:space="preserve">value</w:serverId>
        <w:serverType xml:space="preserve">string</w:serverType>
      </w:element>
      <w:element w:id="646" w:guid="F0E76304-5799-06E4-D2C0-0A3DF3A0E7CE"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47" w:guid="701F6A64-EFFE-8830-88A0-0ECB868014A8"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48" w:guid="DC241139-6801-4B80-E73F-30588E305F0A" w:kind="dataSource" w:type="dataSource" w:valueMode="normal" w:required="false">
      <w:identifier xml:space="preserve">ID648</w:identifier>
      <w:name xml:space="preserve">Банковские реквизиты Поставщика-ФЛ</w:name>
      <w:serverId xml:space="preserve">ru.doczilla.dictionary.external.dadata.bank.BankDictionary</w:serverId>
      <w:serverName xml:space="preserve">Реквизиты банков (DaData)</w:serverName>
      <w:serverType xml:space="preserve">suggestions</w:serverType>
      <w:element w:id="649" w:guid="E081598B-38E0-9F80-C2A9-9A14E4F06773" w:kind="dataField" w:type="string" w:valueMode="normal" w:required="false" w:searchable="true" w:editable="true">
        <w:identifier xml:space="preserve">value</w:identifier>
        <w:name xml:space="preserve">value</w:name>
        <w:serverId xml:space="preserve">value</w:serverId>
        <w:serverType xml:space="preserve">string</w:serverType>
      </w:element>
      <w:element w:id="650" w:guid="C0D4097A-A04F-9E60-18FB-135782D027DE"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651" w:guid="70AF9F83-18E8-0170-69D0-C9E1EE00CDC4" w:kind="dataField" w:type="string" w:valueMode="normal" w:required="false" w:searchable="true" w:editable="true">
        <w:identifier xml:space="preserve">bic</w:identifier>
        <w:name xml:space="preserve">bic</w:name>
        <w:serverId xml:space="preserve">bic</w:serverId>
        <w:serverType xml:space="preserve">string</w:serverType>
      </w:element>
    </w:element>
    <w:element w:id="652" w:guid="985BB022-A3B1-4CC8-D9D7-B45C9FD07940" w:kind="dataSource" w:type="dataSource" w:valueMode="normal" w:required="false">
      <w:identifier xml:space="preserve">ID652</w:identifier>
      <w:name xml:space="preserve">Суды</w:name>
      <w:serverId xml:space="preserve">pro.doczilla.russianpost.dictionary.ArbitrationCourtsDictionary</w:serverId>
      <w:serverName xml:space="preserve">Справочник арбитражных судов РФ (с полными контактами)</w:serverName>
      <w:element w:id="653" w:guid="9C657156-B736-418E-E04D-97D491881623" w:kind="dataField" w:type="string" w:valueMode="normal" w:required="false" w:searchable="true" w:editable="true">
        <w:identifier xml:space="preserve">fullName</w:identifier>
        <w:name xml:space="preserve">fullName</w:name>
        <w:serverId xml:space="preserve">fullName</w:serverId>
        <w:serverType xml:space="preserve">string</w:serverType>
      </w:element>
    </w:element>
    <w:element w:id="654" w:guid="D078714D-D5A0-4EF8-6447-4D6CBE0085D1" w:kind="dataSource" w:type="dataSource" w:valueMode="normal" w:required="false">
      <w:identifier xml:space="preserve">ID654</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655" w:guid="B83DE971-91B8-A6DA-69D6-39D54A982E78"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656" w:guid="E8474A12-1BDC-23D8-834F-9BE4EF18C4EC" w:kind="dataSource" w:type="dataSource" w:valueMode="normal" w:required="false">
      <w:identifier xml:space="preserve">ID656</w:identifier>
      <w:name xml:space="preserve">Филиалы Поставщика</w:name>
      <w:serverId xml:space="preserve">ru.doczilla.dictionary.external.dadata.party.OrganizationDictionary</w:serverId>
      <w:serverName xml:space="preserve">Справочник организаций (DaData)</w:serverName>
      <w:serverType xml:space="preserve">suggestions</w:serverType>
    </w:element>
    <w:element w:id="657" w:guid="8CD53E20-46C4-6310-F947-BDAEAB58399D" w:kind="dataSource" w:type="dataSource" w:valueMode="normal" w:required="false">
      <w:identifier xml:space="preserve">ID657</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658" w:guid="D6057C80-A8EB-1C90-0B27-EABFEB20945A"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659" w:guid="E3BD801D-AE6E-1CB8-85B0-E29DC4C0EC07" w:kind="dataSource" w:type="dataSource" w:valueMode="normal" w:required="false">
      <w:identifier xml:space="preserve">ID659</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element w:id="660" w:guid="98064FA7-1576-B57C-474C-AD97B9288CAC" w:kind="dataSource" w:type="dataSource" w:valueMode="normal" w:required="false">
      <w:identifier xml:space="preserve">ID660</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dataSources>
  <w:dataset>
    <w:rows>
      <w:row>
        <w:value w:id="2">
          <w:boolean>true</w:boolean>
        </w:value>
        <w:value w:id="3">
          <w:boolean>false</w:boolean>
        </w:value>
        <w:value w:id="5">
          <w:boolean>false</w:boolean>
        </w:value>
        <w:value w:id="6">
          <w:boolean>true</w:boolean>
        </w:value>
        <w:value w:id="8">
          <w:boolean>true</w:boolean>
        </w:value>
        <w:value w:id="9">
          <w:boolean>false</w:boolean>
        </w:value>
        <w:value w:id="11">
          <w:text xml:space="preserve">УФПС РОСТОВСКОЙ ОБЛАСТИ</w:text>
        </w:value>
        <w:value w:id="12">
          <w:text xml:space="preserve">344700, РОССИЯ, РОСТОВСКАЯ ОБЛ, РОСТОВ-НА-ДОНУ Г, ЛЕРМОНТОВСКАЯ УЛ, 116А</w:text>
        </w:value>
        <w:value w:id="13">
          <w:text xml:space="preserve">344700, РОССИЯ, РОСТОВСКАЯ ОБЛ, РОСТОВ-НА-ДОНУ Г, ЛЕРМОНТОВСКАЯ УЛ, 116А</w:text>
        </w:value>
        <w:value w:id="14">
          <w:text xml:space="preserve">616343001</w:text>
        </w:value>
        <w:value w:id="15">
          <w:text xml:space="preserve">40502810300300000049</w:text>
        </w:value>
        <w:value w:id="16">
          <w:text xml:space="preserve">ФИЛИАЛ БАНКА ВТБ (ПАО) В Г. РОСТОВЕ-НА-ДОНУ</w:text>
        </w:value>
        <w:value w:id="17">
          <w:text xml:space="preserve">30101810300000000999</w:text>
        </w:value>
        <w:value w:id="18">
          <w:text xml:space="preserve">046015999</w:text>
        </w:value>
        <w:value w:id="19">
          <w:text xml:space="preserve">8(863)28-00-470 доп. 2194</w:text>
        </w:value>
        <w:value w:id="20">
          <w:text xml:space="preserve">E-mail: Evgeniy.Shahov@russianpost.ru, Nina.CHolakhyan@russianpost.ru</w:text>
        </w:value>
        <w:value w:id="22">
          <w:boolean>false</w:boolean>
        </w:value>
        <w:value w:id="23">
          <w:boolean>true</w:boolean>
        </w:value>
        <w:value w:id="24">
          <w:text xml:space="preserve">генеральный директор</w:text>
        </w:value>
        <w:value w:id="25">
          <w:text xml:space="preserve">Волков Михаил Юрьевич</w:text>
        </w:value>
        <w:value w:id="26">
          <w:text xml:space="preserve">Устав</w:text>
        </w:value>
        <w:value w:id="27">
          <w:text xml:space="preserve">_</w:text>
        </w:value>
        <w:value w:id="28">
          <w:text xml:space="preserve">Троценко Александр Петрович</w:text>
        </w:value>
        <w:value w:id="29">
          <w:text xml:space="preserve">Доверенности № ae447f70-c14a-495d-97e7-f79f3d7e025a от 18.09.2024</w:text>
        </w:value>
        <w:value w:id="33">
          <w:boolean>false</w:boolean>
        </w:value>
        <w:value w:id="35">
          <w:boolean>true</w:boolean>
        </w:value>
        <w:value w:id="36">
          <w:boolean>false</w:boolean>
        </w:value>
        <w:value w:id="48">
          <w:boolean>true</w:boolean>
        </w:value>
        <w:value w:id="49">
          <w:boolean>false</w:boolean>
        </w:value>
        <w:value w:id="62">
          <w:boolean>true</w:boolean>
        </w:value>
        <w:value w:id="63">
          <w:boolean>false</w:boolean>
        </w:value>
        <w:value w:id="64">
          <w:boolean>false</w:boolean>
        </w:value>
        <w:value w:id="77">
          <w:boolean>true</w:boolean>
        </w:value>
        <w:value w:id="78">
          <w:boolean>false</w:boolean>
        </w:value>
        <w:value w:id="88">
          <w:boolean>false</w:boolean>
        </w:value>
        <w:value w:id="89">
          <w:boolean>true</w:boolean>
        </w:value>
        <w:value w:id="101">
          <w:boolean>true</w:boolean>
        </w:value>
        <w:value w:id="102">
          <w:boolean>false</w:boolean>
        </w:value>
        <w:value w:id="105">
          <w:text xml:space="preserve">Устав</w:text>
        </w:value>
        <w:value w:id="109">
          <w:text xml:space="preserve">Доверенности от __ № __</w:text>
        </w:value>
        <w:value w:id="127">
          <w:boolean>true</w:boolean>
        </w:value>
        <w:value w:id="128">
          <w:boolean>false</w:boolean>
        </w:value>
        <w:value w:id="131">
          <w:text xml:space="preserve">Доверенности от __, зарегистированной за номером __, удостоверенной нотариусом г. __ (ФИО нотариуса)</w:text>
        </w:value>
        <w:value w:id="148">
          <w:boolean>true</w:boolean>
        </w:value>
        <w:value w:id="149">
          <w:boolean>false</w:boolean>
        </w:value>
        <w:value w:id="151">
          <w:boolean>true</w:boolean>
        </w:value>
        <w:value w:id="152">
          <w:boolean>false</w:boolean>
        </w:value>
        <w:value w:id="154">
          <w:boolean>false</w:boolean>
        </w:value>
        <w:value w:id="155">
          <w:boolean>true</w:boolean>
        </w:value>
        <w:value w:id="156">
          <w:boolean>false</w:boolean>
        </w:value>
        <w:value w:id="157">
          <w:boolean>false</w:boolean>
        </w:value>
        <w:value w:id="159">
          <w:boolean>false</w:boolean>
        </w:value>
        <w:value w:id="160">
          <w:boolean>true</w:boolean>
        </w:value>
        <w:value w:id="167">
          <w:boolean>true</w:boolean>
        </w:value>
        <w:value w:id="168">
          <w:boolean>false</w:boolean>
        </w:value>
        <w:value w:id="169">
          <w:text xml:space="preserve"> совместимых расходных материалов к печатающей технике для нужд УФПС Ростовской области</w:text>
        </w:value>
        <w:value w:id="176">
          <w:boolean>true</w:boolean>
        </w:value>
        <w:value w:id="177">
          <w:boolean>false</w:boolean>
        </w:value>
        <w:value w:id="185">
          <w:boolean>false</w:boolean>
        </w:value>
        <w:value w:id="191">
          <w:number>5</w:number>
          <w:unit xml:space="preserve">рабочий день</w:unit>
        </w:value>
        <w:value w:id="192">
          <w:number>45</w:number>
        </w:value>
        <w:value w:id="195">
          <w:boolean>false</w:boolean>
        </w:value>
        <w:value w:id="196">
          <w:boolean>true</w:boolean>
        </w:value>
        <w:value w:id="203">
          <w:number>15</w:number>
          <w:unit xml:space="preserve">рабочий день</w:unit>
        </w:value>
        <w:value w:id="204">
          <w:number>10</w:number>
        </w:value>
        <w:value w:id="206">
          <w:boolean>true</w:boolean>
        </w:value>
        <w:value w:id="207">
          <w:boolean>false</w:boolean>
        </w:value>
        <w:value w:id="208">
          <w:boolean>true</w:boolean>
        </w:value>
        <w:value w:id="210">
          <w:boolean>true</w:boolean>
        </w:value>
        <w:value w:id="211">
          <w:boolean>false</w:boolean>
        </w:value>
        <w:value w:id="212">
          <w:text xml:space="preserve">не менее 12 месяцев. Начало гарантийного периода исчисляется с момента подписания Покупателем накладной формы ТОРГ-12 </w:text>
        </w:value>
        <w:value w:id="213">
          <w:text xml:space="preserve">за свой счет устранить недостатки либо заменить Товар ненадлежащего качества новым, в течение 10 (Десяти) рабочих дней с даты получения письменного требования от Покупателя об устранении недостатков Товара</w:text>
        </w:value>
        <w:value w:id="220">
          <w:number>3</w:number>
          <w:unit xml:space="preserve">рабочий день</w:unit>
        </w:value>
        <w:value w:id="221">
          <w:boolean>true</w:boolean>
        </w:value>
        <w:value w:id="222">
          <w:boolean>false</w:boolean>
        </w:value>
        <w:value w:id="223">
          <w:boolean>false</w:boolean>
        </w:value>
        <w:value w:id="224">
          <w:boolean>false</w:boolean>
        </w:value>
        <w:value w:id="225">
          <w:boolean>false</w:boolean>
        </w:value>
        <w:value w:id="226">
          <w:boolean>false</w:boolean>
        </w:value>
        <w:value w:id="228">
          <w:boolean>false</w:boolean>
        </w:value>
        <w:value w:id="229">
          <w:boolean>true</w:boolean>
        </w:value>
        <w:value w:id="231">
          <w:number>0.1</w:number>
        </w:value>
        <w:value w:id="233">
          <w:boolean>false</w:boolean>
        </w:value>
        <w:value w:id="234">
          <w:boolean>true</w:boolean>
        </w:value>
        <w:value w:id="236">
          <w:number>0.1</w:number>
        </w:value>
        <w:value w:id="237">
          <w:number>30</w:number>
        </w:value>
        <w:value w:id="238">
          <w:text xml:space="preserve"> 5.1.3-5.1.4, 5.1.8-5.1.9 </w:text>
        </w:value>
        <w:value w:id="239">
          <w:number>10000</w:number>
        </w:value>
        <w:value w:id="240">
          <w:number>0.1</w:number>
        </w:value>
        <w:value w:id="241">
          <w:number>30</w:number>
        </w:value>
        <w:value w:id="243">
          <w:boolean>true</w:boolean>
        </w:value>
        <w:value w:id="244">
          <w:boolean>false</w:boolean>
        </w:value>
        <w:value w:id="246">
          <w:boolean>true</w:boolean>
        </w:value>
        <w:value w:id="247">
          <w:boolean>false</w:boolean>
        </w:value>
        <w:value w:id="249">
          <w:number>74998.75</w:number>
        </w:value>
        <w:value w:id="252">
          <w:boolean>false</w:boolean>
        </w:value>
        <w:value w:id="253">
          <w:boolean>true</w:boolean>
        </w:value>
        <w:value w:id="254">
          <w:number>30</w:number>
        </w:value>
        <w:value w:id="255">
          <w:text xml:space="preserve">5 % от начальной (максимальной) цены Договора</w:text>
        </w:value>
        <w:value w:id="257">
          <w:boolean>false</w:boolean>
        </w:value>
        <w:value w:id="258">
          <w:boolean>true</w:boolean>
        </w:value>
        <w:value w:id="260">
          <w:text xml:space="preserve">_ % от начальной (максимальной) цены Договора</w:text>
        </w:value>
        <w:value w:id="263">
          <w:boolean>true</w:boolean>
        </w:value>
        <w:value w:id="264">
          <w:boolean>false</w:boolean>
        </w:value>
        <w:value w:id="272">
          <w:text xml:space="preserve"> суммы обеспечения исполнения обязательств по Договору.</w:text>
        </w:value>
        <w:value w:id="273">
          <w:text xml:space="preserve">в течение __ (__) лет</w:text>
        </w:value>
        <w:value w:id="274">
          <w:boolean>false</w:boolean>
        </w:value>
        <w:value w:id="281">
          <w:boolean>true</w:boolean>
        </w:value>
        <w:value w:id="282">
          <w:boolean>false</w:boolean>
        </w:value>
        <w:value w:id="287">
          <w:boolean>false</w:boolean>
        </w:value>
        <w:value w:id="290">
          <w:boolean>false</w:boolean>
        </w:value>
        <w:value w:id="293">
          <w:boolean>false</w:boolean>
        </w:value>
        <w:value w:id="294">
          <w:boolean>true</w:boolean>
        </w:value>
        <w:value w:id="298">
          <w:boolean>true</w:boolean>
        </w:value>
        <w:value w:id="299">
          <w:boolean>false</w:boolean>
        </w:value>
        <w:value w:id="300">
          <w:boolean>false</w:boolean>
        </w:value>
        <w:value w:id="311">
          <w:text xml:space="preserve">Арбитражный суд г. Москвы</w:text>
        </w:value>
        <w:value w:id="312">
          <w:text xml:space="preserve">Арбитражного суда Ростовской области </w:text>
        </w:value>
        <w:value w:id="314">
          <w:dataset>
            <w:rows>
              <w:row>
                <w:value w:id="315">
                  <w:text xml:space="preserve">1</w:text>
                </w:value>
                <w:value w:id="316">
                  <w:text xml:space="preserve">Картридж совместимый 106R01277 </w:text>
                </w:value>
                <w:value w:id="317">
                  <w:text xml:space="preserve">-</w:text>
                </w:value>
                <w:value w:id="318">
                  <w:text xml:space="preserve">28.23.25.000</w:text>
                </w:value>
                <w:value w:id="319">
                  <w:number>38</w:number>
                </w:value>
                <w:value w:id="320">
                  <w:text xml:space="preserve">шт.</w:text>
                </w:value>
                <w:value w:id="326">
                  <w:boolean>false</w:boolean>
                </w:value>
                <w:value w:id="327">
                  <w:boolean>true</w:boolean>
                </w:value>
              </w:row>
              <w:row>
                <w:value w:id="315">
                  <w:text xml:space="preserve">2</w:text>
                </w:value>
                <w:value w:id="316">
                  <w:text xml:space="preserve">Картридж совместимый 106R03623 </w:text>
                </w:value>
                <w:value w:id="317">
                  <w:text xml:space="preserve">-</w:text>
                </w:value>
                <w:value w:id="318">
                  <w:text xml:space="preserve">28.23.25.000</w:text>
                </w:value>
                <w:value w:id="319">
                  <w:number>55</w:number>
                </w:value>
                <w:value w:id="320">
                  <w:text xml:space="preserve">шт.</w:text>
                </w:value>
              </w:row>
              <w:row>
                <w:value w:id="315">
                  <w:text xml:space="preserve">3</w:text>
                </w:value>
                <w:value w:id="316">
                  <w:text xml:space="preserve">Фотобарабан совместимый 50F0Z00</w:text>
                </w:value>
                <w:value w:id="317">
                  <w:text xml:space="preserve">-</w:text>
                </w:value>
                <w:value w:id="318">
                  <w:text xml:space="preserve">28.23.25.000</w:text>
                </w:value>
                <w:value w:id="319">
                  <w:number>5</w:number>
                </w:value>
                <w:value w:id="320">
                  <w:text xml:space="preserve">шт.</w:text>
                </w:value>
              </w:row>
              <w:row>
                <w:value w:id="315">
                  <w:text xml:space="preserve">4</w:text>
                </w:value>
                <w:value w:id="316">
                  <w:text xml:space="preserve">Картридж совместимый CE278А</w:text>
                </w:value>
                <w:value w:id="317">
                  <w:text xml:space="preserve">-</w:text>
                </w:value>
                <w:value w:id="318">
                  <w:text xml:space="preserve">28.23.25.000</w:text>
                </w:value>
                <w:value w:id="319">
                  <w:number>250</w:number>
                </w:value>
                <w:value w:id="320">
                  <w:text xml:space="preserve">шт.</w:text>
                </w:value>
              </w:row>
              <w:row>
                <w:value w:id="315">
                  <w:text xml:space="preserve">5</w:text>
                </w:value>
                <w:value w:id="316">
                  <w:text xml:space="preserve">Картридж совместимый CF218X </w:text>
                </w:value>
                <w:value w:id="317">
                  <w:text xml:space="preserve">-</w:text>
                </w:value>
                <w:value w:id="318">
                  <w:text xml:space="preserve">28.23.25.000</w:text>
                </w:value>
                <w:value w:id="319">
                  <w:number>20</w:number>
                </w:value>
                <w:value w:id="320">
                  <w:text xml:space="preserve">шт.</w:text>
                </w:value>
              </w:row>
              <w:row>
                <w:value w:id="315">
                  <w:text xml:space="preserve">6</w:text>
                </w:value>
                <w:value w:id="316">
                  <w:text xml:space="preserve">Фотобарабан совместимый CF219A</w:text>
                </w:value>
                <w:value w:id="317">
                  <w:text xml:space="preserve">-</w:text>
                </w:value>
                <w:value w:id="318">
                  <w:text xml:space="preserve">28.23.25.000</w:text>
                </w:value>
                <w:value w:id="319">
                  <w:number>10</w:number>
                </w:value>
                <w:value w:id="320">
                  <w:text xml:space="preserve">шт.</w:text>
                </w:value>
              </w:row>
              <w:row>
                <w:value w:id="315">
                  <w:text xml:space="preserve">7</w:text>
                </w:value>
                <w:value w:id="316">
                  <w:text xml:space="preserve">Картридж совместимый CF230Х </w:text>
                </w:value>
                <w:value w:id="317">
                  <w:text xml:space="preserve">-</w:text>
                </w:value>
                <w:value w:id="318">
                  <w:text xml:space="preserve">28.23.25.000</w:text>
                </w:value>
                <w:value w:id="319">
                  <w:number>40</w:number>
                </w:value>
                <w:value w:id="320">
                  <w:text xml:space="preserve">шт.</w:text>
                </w:value>
              </w:row>
              <w:row>
                <w:value w:id="315">
                  <w:text xml:space="preserve">8</w:text>
                </w:value>
                <w:value w:id="316">
                  <w:text xml:space="preserve">Картридж совместимый CF237Х</w:text>
                </w:value>
                <w:value w:id="317">
                  <w:text xml:space="preserve">-</w:text>
                </w:value>
                <w:value w:id="318">
                  <w:text xml:space="preserve">28.23.25.000</w:text>
                </w:value>
                <w:value w:id="319">
                  <w:number>120</w:number>
                </w:value>
                <w:value w:id="320">
                  <w:text xml:space="preserve">шт.</w:text>
                </w:value>
              </w:row>
              <w:row>
                <w:value w:id="315">
                  <w:text xml:space="preserve">9</w:text>
                </w:value>
                <w:value w:id="316">
                  <w:text xml:space="preserve">Картридж совместимый CF259Х, без чипа</w:text>
                </w:value>
                <w:value w:id="317">
                  <w:text xml:space="preserve">-</w:text>
                </w:value>
                <w:value w:id="318">
                  <w:text xml:space="preserve">28.23.25.000</w:text>
                </w:value>
                <w:value w:id="319">
                  <w:number>41</w:number>
                </w:value>
                <w:value w:id="320">
                  <w:text xml:space="preserve">шт.</w:text>
                </w:value>
              </w:row>
              <w:row>
                <w:value w:id="315">
                  <w:text xml:space="preserve">10</w:text>
                </w:value>
                <w:value w:id="316">
                  <w:text xml:space="preserve">Картридж совместимый MLT-D111L </w:text>
                </w:value>
                <w:value w:id="317">
                  <w:text xml:space="preserve">-</w:text>
                </w:value>
                <w:value w:id="318">
                  <w:text xml:space="preserve">28.23.25.000</w:text>
                </w:value>
                <w:value w:id="319">
                  <w:number>200</w:number>
                </w:value>
                <w:value w:id="320">
                  <w:text xml:space="preserve">шт.</w:text>
                </w:value>
              </w:row>
              <w:row>
                <w:value w:id="315">
                  <w:text xml:space="preserve">11</w:text>
                </w:value>
                <w:value w:id="316">
                  <w:text xml:space="preserve">Картридж совместимый MLT-D115L </w:text>
                </w:value>
                <w:value w:id="317">
                  <w:text xml:space="preserve">-</w:text>
                </w:value>
                <w:value w:id="318">
                  <w:text xml:space="preserve">28.23.25.000</w:text>
                </w:value>
                <w:value w:id="319">
                  <w:number>800</w:number>
                </w:value>
                <w:value w:id="320">
                  <w:text xml:space="preserve">шт.</w:text>
                </w:value>
              </w:row>
              <w:row>
                <w:value w:id="315">
                  <w:text xml:space="preserve">12</w:text>
                </w:value>
                <w:value w:id="316">
                  <w:text xml:space="preserve">Картридж совместимый TL-5120X</w:text>
                </w:value>
                <w:value w:id="317">
                  <w:text xml:space="preserve">-</w:text>
                </w:value>
                <w:value w:id="318">
                  <w:text xml:space="preserve">28.23.25.000</w:text>
                </w:value>
                <w:value w:id="319">
                  <w:number>120</w:number>
                </w:value>
                <w:value w:id="320">
                  <w:text xml:space="preserve">шт.</w:text>
                </w:value>
              </w:row>
              <w:row>
                <w:value w:id="315">
                  <w:text xml:space="preserve">13</w:text>
                </w:value>
                <w:value w:id="316">
                  <w:text xml:space="preserve">Драм-картридж совместимый DL-5120</w:text>
                </w:value>
                <w:value w:id="317">
                  <w:text xml:space="preserve">-</w:text>
                </w:value>
                <w:value w:id="318">
                  <w:text xml:space="preserve">28.23.25.000</w:text>
                </w:value>
                <w:value w:id="319">
                  <w:number>70</w:number>
                </w:value>
                <w:value w:id="320">
                  <w:text xml:space="preserve">шт.</w:text>
                </w:value>
              </w:row>
              <w:row>
                <w:value w:id="315">
                  <w:text xml:space="preserve">14</w:text>
                </w:value>
                <w:value w:id="316">
                  <w:text xml:space="preserve">Картридж совместимый TL-420X</w:text>
                </w:value>
                <w:value w:id="317">
                  <w:text xml:space="preserve">-</w:text>
                </w:value>
                <w:value w:id="318">
                  <w:text xml:space="preserve">28.23.25.000</w:text>
                </w:value>
                <w:value w:id="319">
                  <w:number>20</w:number>
                </w:value>
                <w:value w:id="320">
                  <w:text xml:space="preserve">шт.</w:text>
                </w:value>
              </w:row>
              <w:row>
                <w:value w:id="315">
                  <w:text xml:space="preserve">15</w:text>
                </w:value>
                <w:value w:id="316">
                  <w:text xml:space="preserve">Драм-картридж совместимый TL-420X</w:text>
                </w:value>
                <w:value w:id="317">
                  <w:text xml:space="preserve">-</w:text>
                </w:value>
                <w:value w:id="318">
                  <w:text xml:space="preserve">28.23.25.000</w:text>
                </w:value>
                <w:value w:id="319">
                  <w:number>10</w:number>
                </w:value>
                <w:value w:id="320">
                  <w:text xml:space="preserve">шт.</w:text>
                </w:value>
              </w:row>
            </w:rows>
          </w:dataset>
        </w:value>
        <w:value w:id="342">
          <w:text xml:space="preserve">-</w:text>
        </w:value>
        <w:value w:id="344">
          <w:boolean>true</w:boolean>
        </w:value>
        <w:value w:id="345">
          <w:boolean>false</w:boolean>
        </w:value>
        <w:value w:id="348">
          <w:text xml:space="preserve">Каждая единица поставляемого Товара по комплектности должна соответствовать условиям, заявленным
производителем
</w:text>
        </w:value>
        <w:value w:id="349">
          <w:dataset>
            <w:rows>
              <w:row>
                <w:value w:id="350">
                  <w:text xml:space="preserve">1</w:text>
                </w:value>
                <w:value w:id="351">
                  <w:text xml:space="preserve">товарная накладная формы ТОРГ-12- </w:text>
                </w:value>
                <w:value w:id="352">
                  <w:text xml:space="preserve">2</w:text>
                </w:value>
                <w:value w:id="353">
                  <w:text xml:space="preserve">русский</w:text>
                </w:value>
              </w:row>
              <w:row>
                <w:value w:id="350">
                  <w:text xml:space="preserve">2</w:text>
                </w:value>
                <w:value w:id="351">
                  <w:text xml:space="preserve">счет-фактурой (при наличии НДС)</w:text>
                </w:value>
                <w:value w:id="352">
                  <w:text xml:space="preserve">1</w:text>
                </w:value>
                <w:value w:id="353">
                  <w:text xml:space="preserve">русский</w:text>
                </w:value>
              </w:row>
              <w:row>
                <w:value w:id="350">
                  <w:text xml:space="preserve">3</w:text>
                </w:value>
                <w:value w:id="351">
                  <w:text xml:space="preserve">копии декларации о соответствии – в 1 (одном) экземпляре на товар, подлежащий декларированию в соответствии с законодательством Российской Федерации</w:text>
                </w:value>
                <w:value w:id="352">
                  <w:text xml:space="preserve">1</w:text>
                </w:value>
                <w:value w:id="353">
                  <w:text xml:space="preserve">русский</w:text>
                </w:value>
              </w:row>
              <w:row>
                <w:value w:id="350">
                  <w:text xml:space="preserve">4</w:text>
                </w:value>
                <w:value w:id="351">
                  <w:text xml:space="preserve">копии санитарно-эпидемиологических заключений на поставляемый Товар (в случае, если в соответствии с законодательством Российской Федерации их наличие обязательно)</w:text>
                </w:value>
                <w:value w:id="352">
                  <w:text xml:space="preserve">1</w:text>
                </w:value>
                <w:value w:id="353">
                  <w:text xml:space="preserve">русский</w:text>
                </w:value>
              </w:row>
            </w:rows>
          </w:dataset>
        </w:value>
        <w:value w:id="362">
          <w:boolean>false</w:boolean>
        </w:value>
        <w:value w:id="363">
          <w:boolean>true</w:boolean>
        </w:value>
        <w:value w:id="364">
          <w:text xml:space="preserve">г. Ростов-на-Дону</w:text>
        </w:value>
        <w:value w:id="366">
          <w:text xml:space="preserve">Доверенности от __, зарегистированной за номером __, удостоверенной нотариусом г. __ (ФИО нотариуса)</w:text>
        </w:value>
        <w:value w:id="367">
          <w:number>1</w:number>
        </w:value>
        <w:value w:id="368">
          <w:number>3</w:number>
        </w:value>
        <w:value w:id="369">
          <w:number>1</w:number>
        </w:value>
        <w:value w:id="372">
          <w:number>4</w:number>
        </w:value>
        <w:value w:id="376">
          <w:text xml:space="preserve">Арбитражный суд г. Москвы</w:text>
        </w:value>
        <w:value w:id="377">
          <w:text xml:space="preserve">Арбитражного суда Ростовской области </w:text>
        </w:value>
        <w:value w:id="379">
          <w:boolean>false</w:boolean>
        </w:value>
        <w:value w:id="380">
          <w:boolean>true</w:boolean>
        </w:value>
        <w:value w:id="381">
          <w:boolean>false</w:boolean>
        </w:value>
        <w:value w:id="382">
          <w:boolean>false</w:boolean>
        </w:value>
        <w:value w:id="386">
          <w:text xml:space="preserve"> совместимых расходных материалов к печатающей технике для нужд УФПС Ростовской области</w:text>
        </w:value>
        <w:value w:id="398">
          <w:text xml:space="preserve"> 5.1.3-5.1.4, 5.1.8-5.1.9 </w:text>
        </w:value>
        <w:value w:id="403">
          <w:boolean>false</w:boolean>
        </w:value>
        <w:value w:id="406">
          <w:boolean>false</w:boolean>
        </w:value>
        <w:value w:id="407">
          <w:boolean>false</w:boolean>
        </w:value>
        <w:value w:id="408">
          <w:boolean>false</w:boolean>
        </w:value>
        <w:value w:id="418">
          <w:text xml:space="preserve">не менее 12 месяцев. Начало гарантийного периода исчисляется с момента подписания Покупателем накладной формы ТОРГ-12 </w:text>
        </w:value>
        <w:value w:id="419">
          <w:text xml:space="preserve">за свой счет устранить недостатки либо заменить Товар ненадлежащего качества новым, в течение 10 (Десяти) рабочих дней с даты получения письменного требования от Покупателя об устранении недостатков Товара</w:text>
        </w:value>
        <w:value w:id="423">
          <w:number>0.1</w:number>
        </w:value>
        <w:value w:id="425">
          <w:number>0.1</w:number>
        </w:value>
        <w:value w:id="426">
          <w:number>30</w:number>
        </w:value>
        <w:value w:id="427">
          <w:text xml:space="preserve"> суммы обеспечения исполнения обязательств по Договору.</w:text>
        </w:value>
        <w:value w:id="429">
          <w:text xml:space="preserve">5 % от начальной (максимальной) цены Договора</w:text>
        </w:value>
        <w:value w:id="430">
          <w:number>100000</w:number>
        </w:value>
        <w:value w:id="434">
          <w:text xml:space="preserve">_ % от начальной (максимальной) цены Договора</w:text>
        </w:value>
        <w:value w:id="441">
          <w:text xml:space="preserve">-</w:text>
        </w:value>
        <w:value w:id="442">
          <w:text xml:space="preserve">Каждая единица поставляемого Товара по комплектности должна соответствовать условиям, заявленным
производителем
</w:text>
        </w:value>
        <w:value w:id="443">
          <w:text xml:space="preserve">Совместимые расходные материалы к печатающей технике для нужд УФПС Ростовской области</w:text>
        </w:value>
        <w:value w:id="453">
          <w:number>10000</w:number>
        </w:value>
        <w:value w:id="454">
          <w:number>0.1</w:number>
        </w:value>
        <w:value w:id="455">
          <w:number>30</w:number>
        </w:value>
        <w:value w:id="458">
          <w:boolean>true</w:boolean>
        </w:value>
        <w:value w:id="459">
          <w:boolean>false</w:boolean>
        </w:value>
        <w:value w:id="467">
          <w:text xml:space="preserve">_______________</w:text>
        </w:value>
        <w:value w:id="468">
          <w:boolean>false</w:boolean>
        </w:value>
        <w:value w:id="474">
          <w:boolean>true</w:boolean>
        </w:value>
        <w:value w:id="476">
          <w:boolean>true</w:boolean>
        </w:value>
        <w:value w:id="477">
          <w:boolean>false</w:boolean>
        </w:value>
        <w:value w:id="478">
          <w:text xml:space="preserve">344700, РОССИЯ, РОСТОВСКАЯ ОБЛ, РОСТОВ-НА-ДОНУ Г, ЛЕРМОНТОВСКАЯ УЛ, 116А</w:text>
        </w:value>
        <w:value w:id="481">
          <w:boolean>false</w:boolean>
        </w:value>
        <w:value w:id="482">
          <w:boolean>false</w:boolean>
        </w:value>
        <w:value w:id="487">
          <w:boolean>false</w:boolean>
        </w:value>
        <w:value w:id="494">
          <w:boolean>false</w:boolean>
        </w:value>
        <w:value w:id="495">
          <w:boolean>true</w:boolean>
        </w:value>
        <w:value w:id="498">
          <w:boolean>false</w:boolean>
        </w:value>
        <w:value w:id="503">
          <w:boolean>false</w:boolean>
        </w:value>
        <w:value w:id="506">
          <w:boolean>false</w:boolean>
        </w:value>
        <w:value w:id="507">
          <w:boolean>true</w:boolean>
        </w:value>
        <w:value w:id="509">
          <w:boolean>true</w:boolean>
        </w:value>
        <w:value w:id="510">
          <w:boolean>false</w:boolean>
        </w:value>
        <w:value w:id="512">
          <w:boolean>true</w:boolean>
        </w:value>
        <w:value w:id="516">
          <w:number>30</w:number>
        </w:value>
        <w:value w:id="517">
          <w:boolean>false</w:boolean>
        </w:value>
        <w:value w:id="518">
          <w:boolean>true</w:boolean>
        </w:value>
        <w:value w:id="519">
          <w:boolean>false</w:boolean>
        </w:value>
        <w:value w:id="521">
          <w:boolean>true</w:boolean>
        </w:value>
        <w:value w:id="522">
          <w:boolean>false</w:boolean>
        </w:value>
        <w:value w:id="523">
          <w:boolean>false</w:boolean>
        </w:value>
        <w:value w:id="526">
          <w:boolean>false</w:boolean>
        </w:value>
        <w:value w:id="527">
          <w:boolean>true</w:boolean>
        </w:value>
        <w:value w:id="528">
          <w:text xml:space="preserve">до 31. 12. 2025 г. включительно</w:text>
        </w:value>
        <w:value w:id="529">
          <w:boolean>true</w:boolean>
        </w:value>
        <w:value w:id="530">
          <w:text xml:space="preserve">пп. __ ч. __ ст. __ </w:text>
        </w:value>
        <w:value w:id="532">
          <w:number>2</w:number>
        </w:value>
        <w:value w:id="578">
          <w:boolean>true</w:boolean>
        </w:value>
        <w:value w:id="579">
          <w:boolean>false</w:boolean>
        </w:value>
        <w:value w:id="581">
          <w:boolean>true</w:boolean>
        </w:value>
        <w:value w:id="582">
          <w:boolean>false</w:boolean>
        </w:value>
        <w:value w:id="583">
          <w:boolean>false</w:boolean>
        </w:value>
        <w:value w:id="585">
          <w:boolean>true</w:boolean>
        </w:value>
        <w:value w:id="586">
          <w:boolean>false</w:boolean>
        </w:value>
        <w:value w:id="591">
          <w:boolean>true</w:boolean>
        </w:value>
        <w:value w:id="592">
          <w:number>3</w:number>
        </w:value>
        <w:value w:id="593">
          <w:text xml:space="preserve">стоимости обязательств, исполнение которых просрочено</w:text>
        </w:value>
        <w:value w:id="594">
          <w:text xml:space="preserve">стоимости обязательств, исполнение которых просрочено</w:text>
        </w:value>
        <w:value w:id="595">
          <w:number>0</w:number>
        </w:value>
        <w:value w:id="596">
          <w:number>4</w:number>
        </w:value>
        <w:value w:id="604">
          <w:text xml:space="preserve">руб.</w:text>
        </w:value>
        <w:value w:id="605">
          <w:text xml:space="preserve">стоимости обязательств, исполнение которых просрочено</w:text>
        </w:value>
        <w:value w:id="606">
          <w:text xml:space="preserve">стоимости обязательств, исполнение которых просрочено</w:text>
        </w:value>
        <w:value w:id="609">
          <w:dataset>
            <w:rows>
              <w:row>
                <w:value w:id="610">
                  <w:text xml:space="preserve">УФПС РОСТОВСКОЙ ОБЛАСТИ</w:text>
                </w:value>
                <w:value w:id="611">
                  <w:text xml:space="preserve">344700, РОССИЯ, РОСТОВСКАЯ ОБЛ, РОСТОВ-НА-ДОНУ Г, ЛЕРМОНТОВСКАЯ УЛ, 116А</w:text>
                </w:value>
                <w:value w:id="612">
                  <w:text xml:space="preserve"/>
                </w:value>
                <w:value w:id="613">
                  <w:text xml:space="preserve">616343001</w:text>
                </w:value>
                <w:value w:id="614">
                  <w:text xml:space="preserve"/>
                </w:value>
                <w:value w:id="recordId">
                  <w:text xml:space="preserve">72DC51DB-EF99-4690-8FAB-84D0E74D65B3</w:text>
                </w:value>
              </w:row>
            </w:rows>
          </w:dataset>
        </w:value>
        <w:value w:id="627">
          <w:dataset>
            <w:rows>
              <w:row>
                <w:value w:id="628">
                  <w:text xml:space="preserve">ФИЛИАЛ БАНКА ВТБ (ПАО) В Г. РОСТОВЕ-НА-ДОНУ</w:text>
                </w:value>
                <w:value w:id="629">
                  <w:text xml:space="preserve">30101810300000000999</w:text>
                </w:value>
                <w:value w:id="630">
                  <w:text xml:space="preserve">046015999</w:text>
                </w:value>
                <w:value w:id="recordId">
                  <w:text xml:space="preserve">b58acd39-ce04-3738-ab05-028bb0115878</w:text>
                </w:value>
              </w:row>
            </w:rows>
          </w:dataset>
        </w:value>
        <w:value w:id="661">
          <w:boolean>true</w:boolean>
        </w:value>
        <w:value w:id="662">
          <w:text xml:space="preserve">_____________</w:text>
        </w:value>
        <w:value w:id="663">
          <w:text xml:space="preserve"> письма на электронный адрес _______________</w:text>
        </w:value>
        <w:value w:id="664">
          <w:number>5</w:number>
        </w:value>
      </w:row>
    </w:rows>
  </w:dataset>
</w:structure>
</file>