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D4385" w14:textId="77777777" w:rsidR="008936D3" w:rsidRPr="00C42D44" w:rsidRDefault="008936D3" w:rsidP="008936D3"/>
    <w:p w14:paraId="37C43842" w14:textId="77777777" w:rsidR="008936D3" w:rsidRPr="004A1640" w:rsidRDefault="008936D3" w:rsidP="008936D3">
      <w:pPr>
        <w:rPr>
          <w:lang w:val="ru-RU"/>
        </w:rPr>
      </w:pPr>
    </w:p>
    <w:p w14:paraId="7DAF07E0" w14:textId="77777777" w:rsidR="008936D3" w:rsidRPr="004A1640" w:rsidRDefault="008936D3" w:rsidP="008936D3">
      <w:pPr>
        <w:rPr>
          <w:lang w:val="ru-RU"/>
        </w:rPr>
      </w:pPr>
    </w:p>
    <w:p w14:paraId="3ECE1CA7" w14:textId="77777777" w:rsidR="008936D3" w:rsidRPr="004A1640" w:rsidRDefault="008936D3" w:rsidP="008936D3">
      <w:pPr>
        <w:rPr>
          <w:lang w:val="ru-RU"/>
        </w:rPr>
      </w:pPr>
    </w:p>
    <w:p w14:paraId="042E0B50" w14:textId="77777777" w:rsidR="008936D3" w:rsidRPr="004A1640" w:rsidRDefault="008936D3" w:rsidP="008936D3">
      <w:pPr>
        <w:rPr>
          <w:lang w:val="ru-RU"/>
        </w:rPr>
      </w:pPr>
    </w:p>
    <w:p w14:paraId="7574AAF7" w14:textId="77777777" w:rsidR="008936D3" w:rsidRPr="004A1640" w:rsidRDefault="008936D3" w:rsidP="008936D3">
      <w:pPr>
        <w:rPr>
          <w:lang w:val="ru-RU"/>
        </w:rPr>
      </w:pPr>
    </w:p>
    <w:p w14:paraId="17CFBAB2" w14:textId="77777777" w:rsidR="008936D3" w:rsidRPr="008A3BF1" w:rsidRDefault="008936D3" w:rsidP="008936D3">
      <w:pPr>
        <w:jc w:val="center"/>
        <w:rPr>
          <w:lang w:val="ru-RU"/>
        </w:rPr>
      </w:pPr>
      <w:r w:rsidRPr="008A3BF1">
        <w:rPr>
          <w:b/>
          <w:lang w:val="ru-RU"/>
        </w:rPr>
        <w:t>ТЕХНИЧЕСКОЕ ЗАДАНИЕ</w:t>
      </w:r>
    </w:p>
    <w:p w14:paraId="173A06F9" w14:textId="4B510CE4" w:rsidR="008936D3" w:rsidRPr="008A3BF1" w:rsidRDefault="008936D3" w:rsidP="008936D3">
      <w:pPr>
        <w:jc w:val="center"/>
        <w:rPr>
          <w:lang w:val="ru-RU"/>
        </w:rPr>
      </w:pPr>
      <w:r w:rsidRPr="008A3BF1">
        <w:rPr>
          <w:lang w:val="ru-RU"/>
        </w:rPr>
        <w:t xml:space="preserve">на </w:t>
      </w:r>
      <w:bookmarkStart w:id="0" w:name="_Hlk215071925"/>
      <w:r w:rsidR="008624EE" w:rsidRPr="008A3BF1">
        <w:rPr>
          <w:lang w:val="ru-RU"/>
        </w:rPr>
        <w:t>предоставление права использования</w:t>
      </w:r>
      <w:bookmarkEnd w:id="0"/>
      <w:r w:rsidR="008624EE" w:rsidRPr="008A3BF1">
        <w:rPr>
          <w:lang w:val="ru-RU"/>
        </w:rPr>
        <w:t xml:space="preserve"> лицензионного программного обеспечения интеллектуальной процессной аналитики, </w:t>
      </w:r>
      <w:r w:rsidRPr="008A3BF1">
        <w:rPr>
          <w:lang w:val="ru-RU"/>
        </w:rPr>
        <w:t>выполнение работ по внедрению Системы</w:t>
      </w:r>
      <w:r w:rsidR="00A96E0A" w:rsidRPr="008A3BF1">
        <w:rPr>
          <w:lang w:val="ru-RU"/>
        </w:rPr>
        <w:t xml:space="preserve"> </w:t>
      </w:r>
      <w:r w:rsidR="00F577CF" w:rsidRPr="008A3BF1">
        <w:rPr>
          <w:lang w:val="ru-RU"/>
        </w:rPr>
        <w:t xml:space="preserve">интеллектуальной </w:t>
      </w:r>
      <w:r w:rsidR="00A96E0A" w:rsidRPr="008A3BF1">
        <w:rPr>
          <w:lang w:val="ru-RU"/>
        </w:rPr>
        <w:t>процессной аналитики</w:t>
      </w:r>
      <w:r w:rsidR="008624EE" w:rsidRPr="008A3BF1">
        <w:rPr>
          <w:lang w:val="ru-RU"/>
        </w:rPr>
        <w:t xml:space="preserve"> </w:t>
      </w:r>
      <w:r w:rsidRPr="008A3BF1">
        <w:rPr>
          <w:lang w:val="ru-RU"/>
        </w:rPr>
        <w:t>в части анализа пользовательских операций</w:t>
      </w:r>
      <w:r w:rsidR="008624EE" w:rsidRPr="008A3BF1">
        <w:rPr>
          <w:lang w:val="ru-RU"/>
        </w:rPr>
        <w:t xml:space="preserve">, процессной и </w:t>
      </w:r>
      <w:proofErr w:type="spellStart"/>
      <w:r w:rsidR="008624EE" w:rsidRPr="008A3BF1">
        <w:rPr>
          <w:lang w:val="ru-RU"/>
        </w:rPr>
        <w:t>мультипроцессной</w:t>
      </w:r>
      <w:proofErr w:type="spellEnd"/>
      <w:r w:rsidR="008624EE" w:rsidRPr="008A3BF1">
        <w:rPr>
          <w:lang w:val="ru-RU"/>
        </w:rPr>
        <w:t xml:space="preserve"> </w:t>
      </w:r>
      <w:proofErr w:type="spellStart"/>
      <w:r w:rsidR="008624EE" w:rsidRPr="008A3BF1">
        <w:rPr>
          <w:lang w:val="ru-RU"/>
        </w:rPr>
        <w:t>аналитики</w:t>
      </w:r>
      <w:r w:rsidRPr="008A3BF1">
        <w:rPr>
          <w:lang w:val="ru-RU"/>
        </w:rPr>
        <w:t>для</w:t>
      </w:r>
      <w:proofErr w:type="spellEnd"/>
      <w:r w:rsidRPr="008A3BF1">
        <w:rPr>
          <w:lang w:val="ru-RU"/>
        </w:rPr>
        <w:t xml:space="preserve"> АО «Почта России»</w:t>
      </w:r>
      <w:r w:rsidR="00ED00B3" w:rsidRPr="008A3BF1">
        <w:rPr>
          <w:lang w:val="ru-RU"/>
        </w:rPr>
        <w:t>, оказание услуг по технической поддержк</w:t>
      </w:r>
      <w:r w:rsidR="00411AD0" w:rsidRPr="008A3BF1">
        <w:rPr>
          <w:lang w:val="ru-RU"/>
        </w:rPr>
        <w:t>е</w:t>
      </w:r>
      <w:r w:rsidR="00ED00B3" w:rsidRPr="008A3BF1">
        <w:rPr>
          <w:lang w:val="ru-RU"/>
        </w:rPr>
        <w:t xml:space="preserve"> Системы интеллектуальной процессной аналитики</w:t>
      </w:r>
    </w:p>
    <w:p w14:paraId="776B3CBE" w14:textId="77777777" w:rsidR="008936D3" w:rsidRPr="008A3BF1" w:rsidRDefault="008936D3" w:rsidP="008936D3">
      <w:pPr>
        <w:rPr>
          <w:lang w:val="ru-RU"/>
        </w:rPr>
      </w:pPr>
    </w:p>
    <w:p w14:paraId="68062EAC" w14:textId="77777777" w:rsidR="008936D3" w:rsidRPr="008A3BF1" w:rsidRDefault="008936D3" w:rsidP="008936D3">
      <w:pPr>
        <w:rPr>
          <w:lang w:val="ru-RU"/>
        </w:rPr>
      </w:pPr>
    </w:p>
    <w:p w14:paraId="50395AD2" w14:textId="77777777" w:rsidR="008936D3" w:rsidRPr="008A3BF1" w:rsidRDefault="008936D3" w:rsidP="008936D3">
      <w:pPr>
        <w:rPr>
          <w:lang w:val="ru-RU"/>
        </w:rPr>
      </w:pPr>
    </w:p>
    <w:p w14:paraId="435DF811" w14:textId="77777777" w:rsidR="008936D3" w:rsidRPr="008A3BF1" w:rsidRDefault="008936D3" w:rsidP="008936D3">
      <w:pPr>
        <w:rPr>
          <w:lang w:val="ru-RU"/>
        </w:rPr>
      </w:pPr>
    </w:p>
    <w:p w14:paraId="07026C7C" w14:textId="77777777" w:rsidR="008936D3" w:rsidRPr="008A3BF1" w:rsidRDefault="008936D3" w:rsidP="008936D3">
      <w:pPr>
        <w:rPr>
          <w:lang w:val="ru-RU"/>
        </w:rPr>
      </w:pPr>
    </w:p>
    <w:p w14:paraId="03088F64" w14:textId="77777777" w:rsidR="008936D3" w:rsidRPr="008A3BF1" w:rsidRDefault="008936D3" w:rsidP="008936D3">
      <w:pPr>
        <w:rPr>
          <w:lang w:val="ru-RU"/>
        </w:rPr>
      </w:pPr>
    </w:p>
    <w:p w14:paraId="7A71A799" w14:textId="77777777" w:rsidR="008936D3" w:rsidRPr="008A3BF1" w:rsidRDefault="008936D3" w:rsidP="008936D3">
      <w:pPr>
        <w:rPr>
          <w:lang w:val="ru-RU"/>
        </w:rPr>
      </w:pPr>
    </w:p>
    <w:p w14:paraId="7537823B" w14:textId="77777777" w:rsidR="008936D3" w:rsidRPr="008A3BF1" w:rsidRDefault="008936D3" w:rsidP="008936D3">
      <w:pPr>
        <w:rPr>
          <w:lang w:val="ru-RU"/>
        </w:rPr>
      </w:pPr>
    </w:p>
    <w:p w14:paraId="6D8C06B2" w14:textId="77777777" w:rsidR="008936D3" w:rsidRPr="008A3BF1" w:rsidRDefault="008936D3" w:rsidP="008936D3">
      <w:pPr>
        <w:rPr>
          <w:lang w:val="ru-RU"/>
        </w:rPr>
      </w:pPr>
    </w:p>
    <w:p w14:paraId="2FE9BED8" w14:textId="77777777" w:rsidR="008936D3" w:rsidRPr="008A3BF1" w:rsidRDefault="008936D3" w:rsidP="008936D3">
      <w:pPr>
        <w:jc w:val="center"/>
        <w:rPr>
          <w:lang w:val="ru-RU"/>
        </w:rPr>
      </w:pPr>
      <w:r w:rsidRPr="008A3BF1">
        <w:rPr>
          <w:lang w:val="ru-RU"/>
        </w:rPr>
        <w:t>Москва, 2026 г.</w:t>
      </w:r>
    </w:p>
    <w:p w14:paraId="354B38C4" w14:textId="77777777" w:rsidR="008936D3" w:rsidRPr="008A3BF1" w:rsidRDefault="008936D3" w:rsidP="008936D3">
      <w:pPr>
        <w:rPr>
          <w:lang w:val="ru-RU"/>
        </w:rPr>
      </w:pPr>
      <w:r w:rsidRPr="008A3BF1">
        <w:rPr>
          <w:lang w:val="ru-RU"/>
        </w:rPr>
        <w:br w:type="page"/>
      </w:r>
    </w:p>
    <w:sdt>
      <w:sdtPr>
        <w:rPr>
          <w:rFonts w:ascii="Times New Roman" w:eastAsia="Times New Roman" w:hAnsi="Times New Roman" w:cstheme="minorBidi"/>
          <w:b w:val="0"/>
          <w:bCs w:val="0"/>
          <w:sz w:val="24"/>
          <w:szCs w:val="24"/>
          <w:lang w:val="ru-RU"/>
        </w:rPr>
        <w:id w:val="-1384324040"/>
        <w:docPartObj>
          <w:docPartGallery w:val="Table of Contents"/>
          <w:docPartUnique/>
        </w:docPartObj>
      </w:sdtPr>
      <w:sdtEndPr/>
      <w:sdtContent>
        <w:p w14:paraId="21CD77F1" w14:textId="77777777" w:rsidR="008936D3" w:rsidRPr="008A3BF1" w:rsidRDefault="008936D3" w:rsidP="008936D3">
          <w:pPr>
            <w:pStyle w:val="aff0"/>
            <w:rPr>
              <w:lang w:val="ru-RU"/>
            </w:rPr>
          </w:pPr>
          <w:r w:rsidRPr="008A3BF1">
            <w:rPr>
              <w:lang w:val="ru-RU"/>
            </w:rPr>
            <w:t>Содержание</w:t>
          </w:r>
        </w:p>
        <w:p w14:paraId="3FCB65A3" w14:textId="3EC5656E" w:rsidR="00A615AD" w:rsidRDefault="008936D3">
          <w:pPr>
            <w:pStyle w:val="2c"/>
            <w:tabs>
              <w:tab w:val="left" w:pos="880"/>
              <w:tab w:val="right" w:leader="dot" w:pos="10246"/>
            </w:tabs>
            <w:rPr>
              <w:rFonts w:asciiTheme="minorHAnsi" w:eastAsiaTheme="minorEastAsia" w:hAnsiTheme="minorHAnsi"/>
              <w:noProof/>
              <w:color w:val="auto"/>
              <w:sz w:val="22"/>
              <w:lang w:val="ru-RU" w:eastAsia="ru-RU"/>
            </w:rPr>
          </w:pPr>
          <w:r w:rsidRPr="008A3BF1">
            <w:rPr>
              <w:lang w:val="ru-RU"/>
            </w:rPr>
            <w:fldChar w:fldCharType="begin"/>
          </w:r>
          <w:r w:rsidRPr="008A3BF1">
            <w:rPr>
              <w:lang w:val="ru-RU"/>
            </w:rPr>
            <w:instrText xml:space="preserve"> TOC \o "1-3" \h \z \u </w:instrText>
          </w:r>
          <w:r w:rsidRPr="008A3BF1">
            <w:rPr>
              <w:lang w:val="ru-RU"/>
            </w:rPr>
            <w:fldChar w:fldCharType="separate"/>
          </w:r>
          <w:hyperlink w:anchor="_Toc239772520" w:history="1">
            <w:r w:rsidR="00A615AD" w:rsidRPr="009B4B6E">
              <w:rPr>
                <w:rStyle w:val="aff9"/>
                <w:noProof/>
                <w:lang w:val="ru-RU"/>
              </w:rPr>
              <w:t>3.1.</w:t>
            </w:r>
            <w:r w:rsidR="00A615AD">
              <w:rPr>
                <w:rFonts w:asciiTheme="minorHAnsi" w:eastAsiaTheme="minorEastAsia" w:hAnsiTheme="minorHAnsi"/>
                <w:noProof/>
                <w:color w:val="auto"/>
                <w:sz w:val="22"/>
                <w:lang w:val="ru-RU" w:eastAsia="ru-RU"/>
              </w:rPr>
              <w:tab/>
            </w:r>
            <w:r w:rsidR="00A615AD" w:rsidRPr="009B4B6E">
              <w:rPr>
                <w:rStyle w:val="aff9"/>
                <w:noProof/>
                <w:lang w:val="ru-RU"/>
              </w:rPr>
              <w:t>Цели внедрения</w:t>
            </w:r>
            <w:r w:rsidR="00A615AD">
              <w:rPr>
                <w:noProof/>
                <w:webHidden/>
              </w:rPr>
              <w:tab/>
            </w:r>
            <w:r w:rsidR="00A615AD">
              <w:rPr>
                <w:noProof/>
                <w:webHidden/>
              </w:rPr>
              <w:fldChar w:fldCharType="begin"/>
            </w:r>
            <w:r w:rsidR="00A615AD">
              <w:rPr>
                <w:noProof/>
                <w:webHidden/>
              </w:rPr>
              <w:instrText xml:space="preserve"> PAGEREF _Toc239772520 \h </w:instrText>
            </w:r>
            <w:r w:rsidR="00A615AD">
              <w:rPr>
                <w:noProof/>
                <w:webHidden/>
              </w:rPr>
            </w:r>
            <w:r w:rsidR="00A615AD">
              <w:rPr>
                <w:noProof/>
                <w:webHidden/>
              </w:rPr>
              <w:fldChar w:fldCharType="separate"/>
            </w:r>
            <w:r w:rsidR="00A615AD">
              <w:rPr>
                <w:noProof/>
                <w:webHidden/>
              </w:rPr>
              <w:t>6</w:t>
            </w:r>
            <w:r w:rsidR="00A615AD">
              <w:rPr>
                <w:noProof/>
                <w:webHidden/>
              </w:rPr>
              <w:fldChar w:fldCharType="end"/>
            </w:r>
          </w:hyperlink>
        </w:p>
        <w:p w14:paraId="7906FE0C" w14:textId="31E6AB93"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1" w:history="1">
            <w:r w:rsidRPr="009B4B6E">
              <w:rPr>
                <w:rStyle w:val="aff9"/>
                <w:noProof/>
                <w:lang w:val="ru-RU"/>
              </w:rPr>
              <w:t>3.2.</w:t>
            </w:r>
            <w:r>
              <w:rPr>
                <w:rFonts w:asciiTheme="minorHAnsi" w:eastAsiaTheme="minorEastAsia" w:hAnsiTheme="minorHAnsi"/>
                <w:noProof/>
                <w:color w:val="auto"/>
                <w:sz w:val="22"/>
                <w:lang w:val="ru-RU" w:eastAsia="ru-RU"/>
              </w:rPr>
              <w:tab/>
            </w:r>
            <w:r w:rsidRPr="009B4B6E">
              <w:rPr>
                <w:rStyle w:val="aff9"/>
                <w:noProof/>
                <w:lang w:val="ru-RU"/>
              </w:rPr>
              <w:t>Задачи внедрения</w:t>
            </w:r>
            <w:r>
              <w:rPr>
                <w:noProof/>
                <w:webHidden/>
              </w:rPr>
              <w:tab/>
            </w:r>
            <w:r>
              <w:rPr>
                <w:noProof/>
                <w:webHidden/>
              </w:rPr>
              <w:fldChar w:fldCharType="begin"/>
            </w:r>
            <w:r>
              <w:rPr>
                <w:noProof/>
                <w:webHidden/>
              </w:rPr>
              <w:instrText xml:space="preserve"> PAGEREF _Toc239772521 \h </w:instrText>
            </w:r>
            <w:r>
              <w:rPr>
                <w:noProof/>
                <w:webHidden/>
              </w:rPr>
            </w:r>
            <w:r>
              <w:rPr>
                <w:noProof/>
                <w:webHidden/>
              </w:rPr>
              <w:fldChar w:fldCharType="separate"/>
            </w:r>
            <w:r>
              <w:rPr>
                <w:noProof/>
                <w:webHidden/>
              </w:rPr>
              <w:t>6</w:t>
            </w:r>
            <w:r>
              <w:rPr>
                <w:noProof/>
                <w:webHidden/>
              </w:rPr>
              <w:fldChar w:fldCharType="end"/>
            </w:r>
          </w:hyperlink>
        </w:p>
        <w:p w14:paraId="1C4CF86A" w14:textId="1EC00CFB"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2" w:history="1">
            <w:r w:rsidRPr="009B4B6E">
              <w:rPr>
                <w:rStyle w:val="aff9"/>
                <w:noProof/>
                <w:lang w:val="ru-RU"/>
              </w:rPr>
              <w:t>3.3.</w:t>
            </w:r>
            <w:r>
              <w:rPr>
                <w:rFonts w:asciiTheme="minorHAnsi" w:eastAsiaTheme="minorEastAsia" w:hAnsiTheme="minorHAnsi"/>
                <w:noProof/>
                <w:color w:val="auto"/>
                <w:sz w:val="22"/>
                <w:lang w:val="ru-RU" w:eastAsia="ru-RU"/>
              </w:rPr>
              <w:tab/>
            </w:r>
            <w:r w:rsidRPr="009B4B6E">
              <w:rPr>
                <w:rStyle w:val="aff9"/>
                <w:noProof/>
                <w:lang w:val="ru-RU"/>
              </w:rPr>
              <w:t>Ожидаемые результаты</w:t>
            </w:r>
            <w:r>
              <w:rPr>
                <w:noProof/>
                <w:webHidden/>
              </w:rPr>
              <w:tab/>
            </w:r>
            <w:r>
              <w:rPr>
                <w:noProof/>
                <w:webHidden/>
              </w:rPr>
              <w:fldChar w:fldCharType="begin"/>
            </w:r>
            <w:r>
              <w:rPr>
                <w:noProof/>
                <w:webHidden/>
              </w:rPr>
              <w:instrText xml:space="preserve"> PAGEREF _Toc239772522 \h </w:instrText>
            </w:r>
            <w:r>
              <w:rPr>
                <w:noProof/>
                <w:webHidden/>
              </w:rPr>
            </w:r>
            <w:r>
              <w:rPr>
                <w:noProof/>
                <w:webHidden/>
              </w:rPr>
              <w:fldChar w:fldCharType="separate"/>
            </w:r>
            <w:r>
              <w:rPr>
                <w:noProof/>
                <w:webHidden/>
              </w:rPr>
              <w:t>6</w:t>
            </w:r>
            <w:r>
              <w:rPr>
                <w:noProof/>
                <w:webHidden/>
              </w:rPr>
              <w:fldChar w:fldCharType="end"/>
            </w:r>
          </w:hyperlink>
        </w:p>
        <w:p w14:paraId="4FE2BD45" w14:textId="1AFD0758" w:rsidR="00A615AD" w:rsidRDefault="00A615AD">
          <w:pPr>
            <w:pStyle w:val="14"/>
            <w:tabs>
              <w:tab w:val="right" w:leader="dot" w:pos="10246"/>
            </w:tabs>
            <w:rPr>
              <w:rFonts w:asciiTheme="minorHAnsi" w:eastAsiaTheme="minorEastAsia" w:hAnsiTheme="minorHAnsi"/>
              <w:noProof/>
              <w:color w:val="auto"/>
              <w:sz w:val="22"/>
              <w:lang w:val="ru-RU" w:eastAsia="ru-RU"/>
            </w:rPr>
          </w:pPr>
          <w:hyperlink w:anchor="_Toc239772523" w:history="1">
            <w:r w:rsidRPr="009B4B6E">
              <w:rPr>
                <w:rStyle w:val="aff9"/>
                <w:noProof/>
                <w:lang w:val="ru-RU"/>
              </w:rPr>
              <w:t xml:space="preserve">5. </w:t>
            </w:r>
            <w:r w:rsidRPr="009B4B6E">
              <w:rPr>
                <w:rStyle w:val="aff9"/>
                <w:rFonts w:cs="Times New Roman"/>
                <w:noProof/>
                <w:lang w:val="ru-RU" w:eastAsia="ru-RU"/>
              </w:rPr>
              <w:t>ХАРАКТЕРИСТИКИ ВЫПОЛНЯЕМЫХ РАБОТ И ОКАЗЫВАЕМЫХ УСЛУГ</w:t>
            </w:r>
            <w:r>
              <w:rPr>
                <w:noProof/>
                <w:webHidden/>
              </w:rPr>
              <w:tab/>
            </w:r>
            <w:r>
              <w:rPr>
                <w:noProof/>
                <w:webHidden/>
              </w:rPr>
              <w:fldChar w:fldCharType="begin"/>
            </w:r>
            <w:r>
              <w:rPr>
                <w:noProof/>
                <w:webHidden/>
              </w:rPr>
              <w:instrText xml:space="preserve"> PAGEREF _Toc239772523 \h </w:instrText>
            </w:r>
            <w:r>
              <w:rPr>
                <w:noProof/>
                <w:webHidden/>
              </w:rPr>
            </w:r>
            <w:r>
              <w:rPr>
                <w:noProof/>
                <w:webHidden/>
              </w:rPr>
              <w:fldChar w:fldCharType="separate"/>
            </w:r>
            <w:r>
              <w:rPr>
                <w:noProof/>
                <w:webHidden/>
              </w:rPr>
              <w:t>11</w:t>
            </w:r>
            <w:r>
              <w:rPr>
                <w:noProof/>
                <w:webHidden/>
              </w:rPr>
              <w:fldChar w:fldCharType="end"/>
            </w:r>
          </w:hyperlink>
        </w:p>
        <w:p w14:paraId="4883D3D6" w14:textId="2BA946DB" w:rsidR="00A615AD" w:rsidRDefault="00A615AD">
          <w:pPr>
            <w:pStyle w:val="2c"/>
            <w:tabs>
              <w:tab w:val="right" w:leader="dot" w:pos="10246"/>
            </w:tabs>
            <w:rPr>
              <w:rFonts w:asciiTheme="minorHAnsi" w:eastAsiaTheme="minorEastAsia" w:hAnsiTheme="minorHAnsi"/>
              <w:noProof/>
              <w:color w:val="auto"/>
              <w:sz w:val="22"/>
              <w:lang w:val="ru-RU" w:eastAsia="ru-RU"/>
            </w:rPr>
          </w:pPr>
          <w:hyperlink w:anchor="_Toc239772524" w:history="1">
            <w:r w:rsidRPr="009B4B6E">
              <w:rPr>
                <w:rStyle w:val="aff9"/>
                <w:noProof/>
                <w:lang w:val="ru-RU"/>
              </w:rPr>
              <w:t>5.1. Требования к развертыванию</w:t>
            </w:r>
            <w:r>
              <w:rPr>
                <w:noProof/>
                <w:webHidden/>
              </w:rPr>
              <w:tab/>
            </w:r>
            <w:r>
              <w:rPr>
                <w:noProof/>
                <w:webHidden/>
              </w:rPr>
              <w:fldChar w:fldCharType="begin"/>
            </w:r>
            <w:r>
              <w:rPr>
                <w:noProof/>
                <w:webHidden/>
              </w:rPr>
              <w:instrText xml:space="preserve"> PAGEREF _Toc239772524 \h </w:instrText>
            </w:r>
            <w:r>
              <w:rPr>
                <w:noProof/>
                <w:webHidden/>
              </w:rPr>
            </w:r>
            <w:r>
              <w:rPr>
                <w:noProof/>
                <w:webHidden/>
              </w:rPr>
              <w:fldChar w:fldCharType="separate"/>
            </w:r>
            <w:r>
              <w:rPr>
                <w:noProof/>
                <w:webHidden/>
              </w:rPr>
              <w:t>11</w:t>
            </w:r>
            <w:r>
              <w:rPr>
                <w:noProof/>
                <w:webHidden/>
              </w:rPr>
              <w:fldChar w:fldCharType="end"/>
            </w:r>
          </w:hyperlink>
        </w:p>
        <w:p w14:paraId="0462956F" w14:textId="059C04C6" w:rsidR="00A615AD" w:rsidRDefault="00A615AD">
          <w:pPr>
            <w:pStyle w:val="2c"/>
            <w:tabs>
              <w:tab w:val="right" w:leader="dot" w:pos="10246"/>
            </w:tabs>
            <w:rPr>
              <w:rFonts w:asciiTheme="minorHAnsi" w:eastAsiaTheme="minorEastAsia" w:hAnsiTheme="minorHAnsi"/>
              <w:noProof/>
              <w:color w:val="auto"/>
              <w:sz w:val="22"/>
              <w:lang w:val="ru-RU" w:eastAsia="ru-RU"/>
            </w:rPr>
          </w:pPr>
          <w:hyperlink w:anchor="_Toc239772525" w:history="1">
            <w:r w:rsidRPr="009B4B6E">
              <w:rPr>
                <w:rStyle w:val="aff9"/>
                <w:noProof/>
                <w:lang w:val="ru-RU"/>
              </w:rPr>
              <w:t>5.2. Требования к информационной безопасности Системы</w:t>
            </w:r>
            <w:r>
              <w:rPr>
                <w:noProof/>
                <w:webHidden/>
              </w:rPr>
              <w:tab/>
            </w:r>
            <w:r>
              <w:rPr>
                <w:noProof/>
                <w:webHidden/>
              </w:rPr>
              <w:fldChar w:fldCharType="begin"/>
            </w:r>
            <w:r>
              <w:rPr>
                <w:noProof/>
                <w:webHidden/>
              </w:rPr>
              <w:instrText xml:space="preserve"> PAGEREF _Toc239772525 \h </w:instrText>
            </w:r>
            <w:r>
              <w:rPr>
                <w:noProof/>
                <w:webHidden/>
              </w:rPr>
            </w:r>
            <w:r>
              <w:rPr>
                <w:noProof/>
                <w:webHidden/>
              </w:rPr>
              <w:fldChar w:fldCharType="separate"/>
            </w:r>
            <w:r>
              <w:rPr>
                <w:noProof/>
                <w:webHidden/>
              </w:rPr>
              <w:t>11</w:t>
            </w:r>
            <w:r>
              <w:rPr>
                <w:noProof/>
                <w:webHidden/>
              </w:rPr>
              <w:fldChar w:fldCharType="end"/>
            </w:r>
          </w:hyperlink>
        </w:p>
        <w:p w14:paraId="550B6AE3" w14:textId="291AADAA"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6" w:history="1">
            <w:r w:rsidRPr="009B4B6E">
              <w:rPr>
                <w:rStyle w:val="aff9"/>
                <w:rFonts w:cs="Times New Roman"/>
                <w:noProof/>
                <w:lang w:val="ru-RU"/>
              </w:rPr>
              <w:t>5.3.</w:t>
            </w:r>
            <w:r>
              <w:rPr>
                <w:rFonts w:asciiTheme="minorHAnsi" w:eastAsiaTheme="minorEastAsia" w:hAnsiTheme="minorHAnsi"/>
                <w:noProof/>
                <w:color w:val="auto"/>
                <w:sz w:val="22"/>
                <w:lang w:val="ru-RU" w:eastAsia="ru-RU"/>
              </w:rPr>
              <w:tab/>
            </w:r>
            <w:r w:rsidRPr="009B4B6E">
              <w:rPr>
                <w:rStyle w:val="aff9"/>
                <w:rFonts w:cs="Times New Roman"/>
                <w:noProof/>
                <w:lang w:val="ru-RU"/>
              </w:rPr>
              <w:t>Требования к надежности и отказоустойчивости Системы</w:t>
            </w:r>
            <w:r>
              <w:rPr>
                <w:noProof/>
                <w:webHidden/>
              </w:rPr>
              <w:tab/>
            </w:r>
            <w:r>
              <w:rPr>
                <w:noProof/>
                <w:webHidden/>
              </w:rPr>
              <w:fldChar w:fldCharType="begin"/>
            </w:r>
            <w:r>
              <w:rPr>
                <w:noProof/>
                <w:webHidden/>
              </w:rPr>
              <w:instrText xml:space="preserve"> PAGEREF _Toc239772526 \h </w:instrText>
            </w:r>
            <w:r>
              <w:rPr>
                <w:noProof/>
                <w:webHidden/>
              </w:rPr>
            </w:r>
            <w:r>
              <w:rPr>
                <w:noProof/>
                <w:webHidden/>
              </w:rPr>
              <w:fldChar w:fldCharType="separate"/>
            </w:r>
            <w:r>
              <w:rPr>
                <w:noProof/>
                <w:webHidden/>
              </w:rPr>
              <w:t>14</w:t>
            </w:r>
            <w:r>
              <w:rPr>
                <w:noProof/>
                <w:webHidden/>
              </w:rPr>
              <w:fldChar w:fldCharType="end"/>
            </w:r>
          </w:hyperlink>
        </w:p>
        <w:p w14:paraId="32105CB5" w14:textId="75E024AC"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7" w:history="1">
            <w:r w:rsidRPr="009B4B6E">
              <w:rPr>
                <w:rStyle w:val="aff9"/>
                <w:noProof/>
                <w:lang w:val="ru-RU"/>
              </w:rPr>
              <w:t>5.4.</w:t>
            </w:r>
            <w:r>
              <w:rPr>
                <w:rFonts w:asciiTheme="minorHAnsi" w:eastAsiaTheme="minorEastAsia" w:hAnsiTheme="minorHAnsi"/>
                <w:noProof/>
                <w:color w:val="auto"/>
                <w:sz w:val="22"/>
                <w:lang w:val="ru-RU" w:eastAsia="ru-RU"/>
              </w:rPr>
              <w:tab/>
            </w:r>
            <w:r w:rsidRPr="009B4B6E">
              <w:rPr>
                <w:rStyle w:val="aff9"/>
                <w:noProof/>
                <w:lang w:val="ru-RU"/>
              </w:rPr>
              <w:t>Аутентификация и авторизация</w:t>
            </w:r>
            <w:r>
              <w:rPr>
                <w:noProof/>
                <w:webHidden/>
              </w:rPr>
              <w:tab/>
            </w:r>
            <w:r>
              <w:rPr>
                <w:noProof/>
                <w:webHidden/>
              </w:rPr>
              <w:fldChar w:fldCharType="begin"/>
            </w:r>
            <w:r>
              <w:rPr>
                <w:noProof/>
                <w:webHidden/>
              </w:rPr>
              <w:instrText xml:space="preserve"> PAGEREF _Toc239772527 \h </w:instrText>
            </w:r>
            <w:r>
              <w:rPr>
                <w:noProof/>
                <w:webHidden/>
              </w:rPr>
            </w:r>
            <w:r>
              <w:rPr>
                <w:noProof/>
                <w:webHidden/>
              </w:rPr>
              <w:fldChar w:fldCharType="separate"/>
            </w:r>
            <w:r>
              <w:rPr>
                <w:noProof/>
                <w:webHidden/>
              </w:rPr>
              <w:t>15</w:t>
            </w:r>
            <w:r>
              <w:rPr>
                <w:noProof/>
                <w:webHidden/>
              </w:rPr>
              <w:fldChar w:fldCharType="end"/>
            </w:r>
          </w:hyperlink>
        </w:p>
        <w:p w14:paraId="38C16837" w14:textId="3CB4CAAA"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8" w:history="1">
            <w:r w:rsidRPr="009B4B6E">
              <w:rPr>
                <w:rStyle w:val="aff9"/>
                <w:noProof/>
                <w:lang w:val="ru-RU"/>
              </w:rPr>
              <w:t>5.5.</w:t>
            </w:r>
            <w:r>
              <w:rPr>
                <w:rFonts w:asciiTheme="minorHAnsi" w:eastAsiaTheme="minorEastAsia" w:hAnsiTheme="minorHAnsi"/>
                <w:noProof/>
                <w:color w:val="auto"/>
                <w:sz w:val="22"/>
                <w:lang w:val="ru-RU" w:eastAsia="ru-RU"/>
              </w:rPr>
              <w:tab/>
            </w:r>
            <w:r w:rsidRPr="009B4B6E">
              <w:rPr>
                <w:rStyle w:val="aff9"/>
                <w:noProof/>
                <w:lang w:val="ru-RU"/>
              </w:rPr>
              <w:t>Требования к совместной работе пользователей</w:t>
            </w:r>
            <w:r>
              <w:rPr>
                <w:noProof/>
                <w:webHidden/>
              </w:rPr>
              <w:tab/>
            </w:r>
            <w:r>
              <w:rPr>
                <w:noProof/>
                <w:webHidden/>
              </w:rPr>
              <w:fldChar w:fldCharType="begin"/>
            </w:r>
            <w:r>
              <w:rPr>
                <w:noProof/>
                <w:webHidden/>
              </w:rPr>
              <w:instrText xml:space="preserve"> PAGEREF _Toc239772528 \h </w:instrText>
            </w:r>
            <w:r>
              <w:rPr>
                <w:noProof/>
                <w:webHidden/>
              </w:rPr>
            </w:r>
            <w:r>
              <w:rPr>
                <w:noProof/>
                <w:webHidden/>
              </w:rPr>
              <w:fldChar w:fldCharType="separate"/>
            </w:r>
            <w:r>
              <w:rPr>
                <w:noProof/>
                <w:webHidden/>
              </w:rPr>
              <w:t>15</w:t>
            </w:r>
            <w:r>
              <w:rPr>
                <w:noProof/>
                <w:webHidden/>
              </w:rPr>
              <w:fldChar w:fldCharType="end"/>
            </w:r>
          </w:hyperlink>
        </w:p>
        <w:p w14:paraId="6EC7E55D" w14:textId="7DC65C5E"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29" w:history="1">
            <w:r w:rsidRPr="009B4B6E">
              <w:rPr>
                <w:rStyle w:val="aff9"/>
                <w:noProof/>
                <w:lang w:val="ru-RU"/>
              </w:rPr>
              <w:t>5.6.</w:t>
            </w:r>
            <w:r>
              <w:rPr>
                <w:rFonts w:asciiTheme="minorHAnsi" w:eastAsiaTheme="minorEastAsia" w:hAnsiTheme="minorHAnsi"/>
                <w:noProof/>
                <w:color w:val="auto"/>
                <w:sz w:val="22"/>
                <w:lang w:val="ru-RU" w:eastAsia="ru-RU"/>
              </w:rPr>
              <w:tab/>
            </w:r>
            <w:r w:rsidRPr="009B4B6E">
              <w:rPr>
                <w:rStyle w:val="aff9"/>
                <w:noProof/>
                <w:lang w:val="ru-RU"/>
              </w:rPr>
              <w:t>Требования к пользовательскому интерфейсу</w:t>
            </w:r>
            <w:r>
              <w:rPr>
                <w:noProof/>
                <w:webHidden/>
              </w:rPr>
              <w:tab/>
            </w:r>
            <w:r>
              <w:rPr>
                <w:noProof/>
                <w:webHidden/>
              </w:rPr>
              <w:fldChar w:fldCharType="begin"/>
            </w:r>
            <w:r>
              <w:rPr>
                <w:noProof/>
                <w:webHidden/>
              </w:rPr>
              <w:instrText xml:space="preserve"> PAGEREF _Toc239772529 \h </w:instrText>
            </w:r>
            <w:r>
              <w:rPr>
                <w:noProof/>
                <w:webHidden/>
              </w:rPr>
            </w:r>
            <w:r>
              <w:rPr>
                <w:noProof/>
                <w:webHidden/>
              </w:rPr>
              <w:fldChar w:fldCharType="separate"/>
            </w:r>
            <w:r>
              <w:rPr>
                <w:noProof/>
                <w:webHidden/>
              </w:rPr>
              <w:t>15</w:t>
            </w:r>
            <w:r>
              <w:rPr>
                <w:noProof/>
                <w:webHidden/>
              </w:rPr>
              <w:fldChar w:fldCharType="end"/>
            </w:r>
          </w:hyperlink>
        </w:p>
        <w:p w14:paraId="05B70365" w14:textId="1657E1EB"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30" w:history="1">
            <w:r w:rsidRPr="009B4B6E">
              <w:rPr>
                <w:rStyle w:val="aff9"/>
                <w:noProof/>
                <w:lang w:val="ru-RU"/>
              </w:rPr>
              <w:t>5.7.</w:t>
            </w:r>
            <w:r>
              <w:rPr>
                <w:rFonts w:asciiTheme="minorHAnsi" w:eastAsiaTheme="minorEastAsia" w:hAnsiTheme="minorHAnsi"/>
                <w:noProof/>
                <w:color w:val="auto"/>
                <w:sz w:val="22"/>
                <w:lang w:val="ru-RU" w:eastAsia="ru-RU"/>
              </w:rPr>
              <w:tab/>
            </w:r>
            <w:r w:rsidRPr="009B4B6E">
              <w:rPr>
                <w:rStyle w:val="aff9"/>
                <w:noProof/>
                <w:lang w:val="ru-RU"/>
              </w:rPr>
              <w:t>Требования к источникам данных и интеграциям</w:t>
            </w:r>
            <w:r>
              <w:rPr>
                <w:noProof/>
                <w:webHidden/>
              </w:rPr>
              <w:tab/>
            </w:r>
            <w:r>
              <w:rPr>
                <w:noProof/>
                <w:webHidden/>
              </w:rPr>
              <w:fldChar w:fldCharType="begin"/>
            </w:r>
            <w:r>
              <w:rPr>
                <w:noProof/>
                <w:webHidden/>
              </w:rPr>
              <w:instrText xml:space="preserve"> PAGEREF _Toc239772530 \h </w:instrText>
            </w:r>
            <w:r>
              <w:rPr>
                <w:noProof/>
                <w:webHidden/>
              </w:rPr>
            </w:r>
            <w:r>
              <w:rPr>
                <w:noProof/>
                <w:webHidden/>
              </w:rPr>
              <w:fldChar w:fldCharType="separate"/>
            </w:r>
            <w:r>
              <w:rPr>
                <w:noProof/>
                <w:webHidden/>
              </w:rPr>
              <w:t>15</w:t>
            </w:r>
            <w:r>
              <w:rPr>
                <w:noProof/>
                <w:webHidden/>
              </w:rPr>
              <w:fldChar w:fldCharType="end"/>
            </w:r>
          </w:hyperlink>
        </w:p>
        <w:p w14:paraId="5909EEAA" w14:textId="7F3BD6B6"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31" w:history="1">
            <w:r w:rsidRPr="009B4B6E">
              <w:rPr>
                <w:rStyle w:val="aff9"/>
                <w:noProof/>
                <w:lang w:val="ru-RU"/>
              </w:rPr>
              <w:t>5.8.</w:t>
            </w:r>
            <w:r>
              <w:rPr>
                <w:rFonts w:asciiTheme="minorHAnsi" w:eastAsiaTheme="minorEastAsia" w:hAnsiTheme="minorHAnsi"/>
                <w:noProof/>
                <w:color w:val="auto"/>
                <w:sz w:val="22"/>
                <w:lang w:val="ru-RU" w:eastAsia="ru-RU"/>
              </w:rPr>
              <w:tab/>
            </w:r>
            <w:r w:rsidRPr="009B4B6E">
              <w:rPr>
                <w:rStyle w:val="aff9"/>
                <w:noProof/>
                <w:lang w:val="ru-RU"/>
              </w:rPr>
              <w:t>Требования к модели данных</w:t>
            </w:r>
            <w:r>
              <w:rPr>
                <w:noProof/>
                <w:webHidden/>
              </w:rPr>
              <w:tab/>
            </w:r>
            <w:r>
              <w:rPr>
                <w:noProof/>
                <w:webHidden/>
              </w:rPr>
              <w:fldChar w:fldCharType="begin"/>
            </w:r>
            <w:r>
              <w:rPr>
                <w:noProof/>
                <w:webHidden/>
              </w:rPr>
              <w:instrText xml:space="preserve"> PAGEREF _Toc239772531 \h </w:instrText>
            </w:r>
            <w:r>
              <w:rPr>
                <w:noProof/>
                <w:webHidden/>
              </w:rPr>
            </w:r>
            <w:r>
              <w:rPr>
                <w:noProof/>
                <w:webHidden/>
              </w:rPr>
              <w:fldChar w:fldCharType="separate"/>
            </w:r>
            <w:r>
              <w:rPr>
                <w:noProof/>
                <w:webHidden/>
              </w:rPr>
              <w:t>16</w:t>
            </w:r>
            <w:r>
              <w:rPr>
                <w:noProof/>
                <w:webHidden/>
              </w:rPr>
              <w:fldChar w:fldCharType="end"/>
            </w:r>
          </w:hyperlink>
        </w:p>
        <w:p w14:paraId="6D15D9B4" w14:textId="02D9ED74" w:rsidR="00A615AD" w:rsidRDefault="00A615AD">
          <w:pPr>
            <w:pStyle w:val="2c"/>
            <w:tabs>
              <w:tab w:val="left" w:pos="880"/>
              <w:tab w:val="right" w:leader="dot" w:pos="10246"/>
            </w:tabs>
            <w:rPr>
              <w:rFonts w:asciiTheme="minorHAnsi" w:eastAsiaTheme="minorEastAsia" w:hAnsiTheme="minorHAnsi"/>
              <w:noProof/>
              <w:color w:val="auto"/>
              <w:sz w:val="22"/>
              <w:lang w:val="ru-RU" w:eastAsia="ru-RU"/>
            </w:rPr>
          </w:pPr>
          <w:hyperlink w:anchor="_Toc239772532" w:history="1">
            <w:r w:rsidRPr="009B4B6E">
              <w:rPr>
                <w:rStyle w:val="aff9"/>
                <w:noProof/>
                <w:lang w:val="ru-RU"/>
              </w:rPr>
              <w:t>5.9.</w:t>
            </w:r>
            <w:r>
              <w:rPr>
                <w:rFonts w:asciiTheme="minorHAnsi" w:eastAsiaTheme="minorEastAsia" w:hAnsiTheme="minorHAnsi"/>
                <w:noProof/>
                <w:color w:val="auto"/>
                <w:sz w:val="22"/>
                <w:lang w:val="ru-RU" w:eastAsia="ru-RU"/>
              </w:rPr>
              <w:tab/>
            </w:r>
            <w:r w:rsidRPr="009B4B6E">
              <w:rPr>
                <w:rStyle w:val="aff9"/>
                <w:noProof/>
                <w:lang w:val="ru-RU"/>
              </w:rPr>
              <w:t>Требования к загрузке, обновлению данных и переменным</w:t>
            </w:r>
            <w:r>
              <w:rPr>
                <w:noProof/>
                <w:webHidden/>
              </w:rPr>
              <w:tab/>
            </w:r>
            <w:r>
              <w:rPr>
                <w:noProof/>
                <w:webHidden/>
              </w:rPr>
              <w:fldChar w:fldCharType="begin"/>
            </w:r>
            <w:r>
              <w:rPr>
                <w:noProof/>
                <w:webHidden/>
              </w:rPr>
              <w:instrText xml:space="preserve"> PAGEREF _Toc239772532 \h </w:instrText>
            </w:r>
            <w:r>
              <w:rPr>
                <w:noProof/>
                <w:webHidden/>
              </w:rPr>
            </w:r>
            <w:r>
              <w:rPr>
                <w:noProof/>
                <w:webHidden/>
              </w:rPr>
              <w:fldChar w:fldCharType="separate"/>
            </w:r>
            <w:r>
              <w:rPr>
                <w:noProof/>
                <w:webHidden/>
              </w:rPr>
              <w:t>16</w:t>
            </w:r>
            <w:r>
              <w:rPr>
                <w:noProof/>
                <w:webHidden/>
              </w:rPr>
              <w:fldChar w:fldCharType="end"/>
            </w:r>
          </w:hyperlink>
        </w:p>
        <w:p w14:paraId="7A4DC872" w14:textId="677FA18A"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33" w:history="1">
            <w:r w:rsidRPr="009B4B6E">
              <w:rPr>
                <w:rStyle w:val="aff9"/>
                <w:noProof/>
                <w:lang w:val="ru-RU"/>
              </w:rPr>
              <w:t>5.10.</w:t>
            </w:r>
            <w:r>
              <w:rPr>
                <w:rFonts w:asciiTheme="minorHAnsi" w:eastAsiaTheme="minorEastAsia" w:hAnsiTheme="minorHAnsi"/>
                <w:noProof/>
                <w:color w:val="auto"/>
                <w:sz w:val="22"/>
                <w:lang w:val="ru-RU" w:eastAsia="ru-RU"/>
              </w:rPr>
              <w:tab/>
            </w:r>
            <w:r w:rsidRPr="009B4B6E">
              <w:rPr>
                <w:rStyle w:val="aff9"/>
                <w:noProof/>
                <w:lang w:val="ru-RU"/>
              </w:rPr>
              <w:t>Требования к процессной аналитике, отчетам и визуализации</w:t>
            </w:r>
            <w:r>
              <w:rPr>
                <w:noProof/>
                <w:webHidden/>
              </w:rPr>
              <w:tab/>
            </w:r>
            <w:r>
              <w:rPr>
                <w:noProof/>
                <w:webHidden/>
              </w:rPr>
              <w:fldChar w:fldCharType="begin"/>
            </w:r>
            <w:r>
              <w:rPr>
                <w:noProof/>
                <w:webHidden/>
              </w:rPr>
              <w:instrText xml:space="preserve"> PAGEREF _Toc239772533 \h </w:instrText>
            </w:r>
            <w:r>
              <w:rPr>
                <w:noProof/>
                <w:webHidden/>
              </w:rPr>
            </w:r>
            <w:r>
              <w:rPr>
                <w:noProof/>
                <w:webHidden/>
              </w:rPr>
              <w:fldChar w:fldCharType="separate"/>
            </w:r>
            <w:r>
              <w:rPr>
                <w:noProof/>
                <w:webHidden/>
              </w:rPr>
              <w:t>17</w:t>
            </w:r>
            <w:r>
              <w:rPr>
                <w:noProof/>
                <w:webHidden/>
              </w:rPr>
              <w:fldChar w:fldCharType="end"/>
            </w:r>
          </w:hyperlink>
        </w:p>
        <w:p w14:paraId="150FB993" w14:textId="626DFCA2"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4" w:history="1">
            <w:r w:rsidRPr="009B4B6E">
              <w:rPr>
                <w:rStyle w:val="aff9"/>
                <w:noProof/>
                <w:lang w:val="ru-RU"/>
              </w:rPr>
              <w:t>5.10.1.</w:t>
            </w:r>
            <w:r>
              <w:rPr>
                <w:rFonts w:asciiTheme="minorHAnsi" w:eastAsiaTheme="minorEastAsia" w:hAnsiTheme="minorHAnsi"/>
                <w:noProof/>
                <w:color w:val="auto"/>
                <w:sz w:val="22"/>
                <w:lang w:val="ru-RU" w:eastAsia="ru-RU"/>
              </w:rPr>
              <w:tab/>
            </w:r>
            <w:r w:rsidRPr="009B4B6E">
              <w:rPr>
                <w:rStyle w:val="aff9"/>
                <w:noProof/>
                <w:lang w:val="ru-RU"/>
              </w:rPr>
              <w:t>Требования к карте процесса</w:t>
            </w:r>
            <w:r>
              <w:rPr>
                <w:noProof/>
                <w:webHidden/>
              </w:rPr>
              <w:tab/>
            </w:r>
            <w:r>
              <w:rPr>
                <w:noProof/>
                <w:webHidden/>
              </w:rPr>
              <w:fldChar w:fldCharType="begin"/>
            </w:r>
            <w:r>
              <w:rPr>
                <w:noProof/>
                <w:webHidden/>
              </w:rPr>
              <w:instrText xml:space="preserve"> PAGEREF _Toc239772534 \h </w:instrText>
            </w:r>
            <w:r>
              <w:rPr>
                <w:noProof/>
                <w:webHidden/>
              </w:rPr>
            </w:r>
            <w:r>
              <w:rPr>
                <w:noProof/>
                <w:webHidden/>
              </w:rPr>
              <w:fldChar w:fldCharType="separate"/>
            </w:r>
            <w:r>
              <w:rPr>
                <w:noProof/>
                <w:webHidden/>
              </w:rPr>
              <w:t>17</w:t>
            </w:r>
            <w:r>
              <w:rPr>
                <w:noProof/>
                <w:webHidden/>
              </w:rPr>
              <w:fldChar w:fldCharType="end"/>
            </w:r>
          </w:hyperlink>
        </w:p>
        <w:p w14:paraId="174EEF22" w14:textId="20DBD975"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5" w:history="1">
            <w:r w:rsidRPr="009B4B6E">
              <w:rPr>
                <w:rStyle w:val="aff9"/>
                <w:noProof/>
                <w:lang w:val="ru-RU"/>
              </w:rPr>
              <w:t>5.10.2.</w:t>
            </w:r>
            <w:r>
              <w:rPr>
                <w:rFonts w:asciiTheme="minorHAnsi" w:eastAsiaTheme="minorEastAsia" w:hAnsiTheme="minorHAnsi"/>
                <w:noProof/>
                <w:color w:val="auto"/>
                <w:sz w:val="22"/>
                <w:lang w:val="ru-RU" w:eastAsia="ru-RU"/>
              </w:rPr>
              <w:tab/>
            </w:r>
            <w:r w:rsidRPr="009B4B6E">
              <w:rPr>
                <w:rStyle w:val="aff9"/>
                <w:noProof/>
                <w:lang w:val="ru-RU"/>
              </w:rPr>
              <w:t>Требования к сквозной и мультипроцессной аналитике</w:t>
            </w:r>
            <w:r>
              <w:rPr>
                <w:noProof/>
                <w:webHidden/>
              </w:rPr>
              <w:tab/>
            </w:r>
            <w:r>
              <w:rPr>
                <w:noProof/>
                <w:webHidden/>
              </w:rPr>
              <w:fldChar w:fldCharType="begin"/>
            </w:r>
            <w:r>
              <w:rPr>
                <w:noProof/>
                <w:webHidden/>
              </w:rPr>
              <w:instrText xml:space="preserve"> PAGEREF _Toc239772535 \h </w:instrText>
            </w:r>
            <w:r>
              <w:rPr>
                <w:noProof/>
                <w:webHidden/>
              </w:rPr>
            </w:r>
            <w:r>
              <w:rPr>
                <w:noProof/>
                <w:webHidden/>
              </w:rPr>
              <w:fldChar w:fldCharType="separate"/>
            </w:r>
            <w:r>
              <w:rPr>
                <w:noProof/>
                <w:webHidden/>
              </w:rPr>
              <w:t>17</w:t>
            </w:r>
            <w:r>
              <w:rPr>
                <w:noProof/>
                <w:webHidden/>
              </w:rPr>
              <w:fldChar w:fldCharType="end"/>
            </w:r>
          </w:hyperlink>
        </w:p>
        <w:p w14:paraId="4A389DB4" w14:textId="60B41270"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6" w:history="1">
            <w:r w:rsidRPr="009B4B6E">
              <w:rPr>
                <w:rStyle w:val="aff9"/>
                <w:noProof/>
                <w:lang w:val="ru-RU"/>
              </w:rPr>
              <w:t>5.10.3.</w:t>
            </w:r>
            <w:r>
              <w:rPr>
                <w:rFonts w:asciiTheme="minorHAnsi" w:eastAsiaTheme="minorEastAsia" w:hAnsiTheme="minorHAnsi"/>
                <w:noProof/>
                <w:color w:val="auto"/>
                <w:sz w:val="22"/>
                <w:lang w:val="ru-RU" w:eastAsia="ru-RU"/>
              </w:rPr>
              <w:tab/>
            </w:r>
            <w:r w:rsidRPr="009B4B6E">
              <w:rPr>
                <w:rStyle w:val="aff9"/>
                <w:noProof/>
                <w:lang w:val="ru-RU"/>
              </w:rPr>
              <w:t>Требования к информационным панелям и отчетам</w:t>
            </w:r>
            <w:r>
              <w:rPr>
                <w:noProof/>
                <w:webHidden/>
              </w:rPr>
              <w:tab/>
            </w:r>
            <w:r>
              <w:rPr>
                <w:noProof/>
                <w:webHidden/>
              </w:rPr>
              <w:fldChar w:fldCharType="begin"/>
            </w:r>
            <w:r>
              <w:rPr>
                <w:noProof/>
                <w:webHidden/>
              </w:rPr>
              <w:instrText xml:space="preserve"> PAGEREF _Toc239772536 \h </w:instrText>
            </w:r>
            <w:r>
              <w:rPr>
                <w:noProof/>
                <w:webHidden/>
              </w:rPr>
            </w:r>
            <w:r>
              <w:rPr>
                <w:noProof/>
                <w:webHidden/>
              </w:rPr>
              <w:fldChar w:fldCharType="separate"/>
            </w:r>
            <w:r>
              <w:rPr>
                <w:noProof/>
                <w:webHidden/>
              </w:rPr>
              <w:t>18</w:t>
            </w:r>
            <w:r>
              <w:rPr>
                <w:noProof/>
                <w:webHidden/>
              </w:rPr>
              <w:fldChar w:fldCharType="end"/>
            </w:r>
          </w:hyperlink>
        </w:p>
        <w:p w14:paraId="7906DEA0" w14:textId="14DD9CEF"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7" w:history="1">
            <w:r w:rsidRPr="009B4B6E">
              <w:rPr>
                <w:rStyle w:val="aff9"/>
                <w:noProof/>
                <w:lang w:val="ru-RU"/>
              </w:rPr>
              <w:t>5.10.4.</w:t>
            </w:r>
            <w:r>
              <w:rPr>
                <w:rFonts w:asciiTheme="minorHAnsi" w:eastAsiaTheme="minorEastAsia" w:hAnsiTheme="minorHAnsi"/>
                <w:noProof/>
                <w:color w:val="auto"/>
                <w:sz w:val="22"/>
                <w:lang w:val="ru-RU" w:eastAsia="ru-RU"/>
              </w:rPr>
              <w:tab/>
            </w:r>
            <w:r w:rsidRPr="009B4B6E">
              <w:rPr>
                <w:rStyle w:val="aff9"/>
                <w:noProof/>
                <w:lang w:val="ru-RU"/>
              </w:rPr>
              <w:t>Требования к действиям по клику</w:t>
            </w:r>
            <w:r>
              <w:rPr>
                <w:noProof/>
                <w:webHidden/>
              </w:rPr>
              <w:tab/>
            </w:r>
            <w:r>
              <w:rPr>
                <w:noProof/>
                <w:webHidden/>
              </w:rPr>
              <w:fldChar w:fldCharType="begin"/>
            </w:r>
            <w:r>
              <w:rPr>
                <w:noProof/>
                <w:webHidden/>
              </w:rPr>
              <w:instrText xml:space="preserve"> PAGEREF _Toc239772537 \h </w:instrText>
            </w:r>
            <w:r>
              <w:rPr>
                <w:noProof/>
                <w:webHidden/>
              </w:rPr>
            </w:r>
            <w:r>
              <w:rPr>
                <w:noProof/>
                <w:webHidden/>
              </w:rPr>
              <w:fldChar w:fldCharType="separate"/>
            </w:r>
            <w:r>
              <w:rPr>
                <w:noProof/>
                <w:webHidden/>
              </w:rPr>
              <w:t>18</w:t>
            </w:r>
            <w:r>
              <w:rPr>
                <w:noProof/>
                <w:webHidden/>
              </w:rPr>
              <w:fldChar w:fldCharType="end"/>
            </w:r>
          </w:hyperlink>
        </w:p>
        <w:p w14:paraId="179790F8" w14:textId="51D4AC98"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8" w:history="1">
            <w:r w:rsidRPr="009B4B6E">
              <w:rPr>
                <w:rStyle w:val="aff9"/>
                <w:noProof/>
                <w:lang w:val="ru-RU"/>
              </w:rPr>
              <w:t>5.10.5.</w:t>
            </w:r>
            <w:r>
              <w:rPr>
                <w:rFonts w:asciiTheme="minorHAnsi" w:eastAsiaTheme="minorEastAsia" w:hAnsiTheme="minorHAnsi"/>
                <w:noProof/>
                <w:color w:val="auto"/>
                <w:sz w:val="22"/>
                <w:lang w:val="ru-RU" w:eastAsia="ru-RU"/>
              </w:rPr>
              <w:tab/>
            </w:r>
            <w:r w:rsidRPr="009B4B6E">
              <w:rPr>
                <w:rStyle w:val="aff9"/>
                <w:noProof/>
                <w:lang w:val="ru-RU"/>
              </w:rPr>
              <w:t>Требования к визуальным компонентам</w:t>
            </w:r>
            <w:r>
              <w:rPr>
                <w:noProof/>
                <w:webHidden/>
              </w:rPr>
              <w:tab/>
            </w:r>
            <w:r>
              <w:rPr>
                <w:noProof/>
                <w:webHidden/>
              </w:rPr>
              <w:fldChar w:fldCharType="begin"/>
            </w:r>
            <w:r>
              <w:rPr>
                <w:noProof/>
                <w:webHidden/>
              </w:rPr>
              <w:instrText xml:space="preserve"> PAGEREF _Toc239772538 \h </w:instrText>
            </w:r>
            <w:r>
              <w:rPr>
                <w:noProof/>
                <w:webHidden/>
              </w:rPr>
            </w:r>
            <w:r>
              <w:rPr>
                <w:noProof/>
                <w:webHidden/>
              </w:rPr>
              <w:fldChar w:fldCharType="separate"/>
            </w:r>
            <w:r>
              <w:rPr>
                <w:noProof/>
                <w:webHidden/>
              </w:rPr>
              <w:t>19</w:t>
            </w:r>
            <w:r>
              <w:rPr>
                <w:noProof/>
                <w:webHidden/>
              </w:rPr>
              <w:fldChar w:fldCharType="end"/>
            </w:r>
          </w:hyperlink>
        </w:p>
        <w:p w14:paraId="2CA142DA" w14:textId="5755295F"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39" w:history="1">
            <w:r w:rsidRPr="009B4B6E">
              <w:rPr>
                <w:rStyle w:val="aff9"/>
                <w:noProof/>
                <w:lang w:val="ru-RU"/>
              </w:rPr>
              <w:t>5.10.6.</w:t>
            </w:r>
            <w:r>
              <w:rPr>
                <w:rFonts w:asciiTheme="minorHAnsi" w:eastAsiaTheme="minorEastAsia" w:hAnsiTheme="minorHAnsi"/>
                <w:noProof/>
                <w:color w:val="auto"/>
                <w:sz w:val="22"/>
                <w:lang w:val="ru-RU" w:eastAsia="ru-RU"/>
              </w:rPr>
              <w:tab/>
            </w:r>
            <w:r w:rsidRPr="009B4B6E">
              <w:rPr>
                <w:rStyle w:val="aff9"/>
                <w:noProof/>
                <w:lang w:val="ru-RU"/>
              </w:rPr>
              <w:t>Требования к воронке процесса</w:t>
            </w:r>
            <w:r>
              <w:rPr>
                <w:noProof/>
                <w:webHidden/>
              </w:rPr>
              <w:tab/>
            </w:r>
            <w:r>
              <w:rPr>
                <w:noProof/>
                <w:webHidden/>
              </w:rPr>
              <w:fldChar w:fldCharType="begin"/>
            </w:r>
            <w:r>
              <w:rPr>
                <w:noProof/>
                <w:webHidden/>
              </w:rPr>
              <w:instrText xml:space="preserve"> PAGEREF _Toc239772539 \h </w:instrText>
            </w:r>
            <w:r>
              <w:rPr>
                <w:noProof/>
                <w:webHidden/>
              </w:rPr>
            </w:r>
            <w:r>
              <w:rPr>
                <w:noProof/>
                <w:webHidden/>
              </w:rPr>
              <w:fldChar w:fldCharType="separate"/>
            </w:r>
            <w:r>
              <w:rPr>
                <w:noProof/>
                <w:webHidden/>
              </w:rPr>
              <w:t>19</w:t>
            </w:r>
            <w:r>
              <w:rPr>
                <w:noProof/>
                <w:webHidden/>
              </w:rPr>
              <w:fldChar w:fldCharType="end"/>
            </w:r>
          </w:hyperlink>
        </w:p>
        <w:p w14:paraId="418E66FC" w14:textId="501C8399"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0" w:history="1">
            <w:r w:rsidRPr="009B4B6E">
              <w:rPr>
                <w:rStyle w:val="aff9"/>
                <w:noProof/>
                <w:lang w:val="ru-RU"/>
              </w:rPr>
              <w:t>5.10.7.</w:t>
            </w:r>
            <w:r>
              <w:rPr>
                <w:rFonts w:asciiTheme="minorHAnsi" w:eastAsiaTheme="minorEastAsia" w:hAnsiTheme="minorHAnsi"/>
                <w:noProof/>
                <w:color w:val="auto"/>
                <w:sz w:val="22"/>
                <w:lang w:val="ru-RU" w:eastAsia="ru-RU"/>
              </w:rPr>
              <w:tab/>
            </w:r>
            <w:r w:rsidRPr="009B4B6E">
              <w:rPr>
                <w:rStyle w:val="aff9"/>
                <w:noProof/>
                <w:lang w:val="ru-RU"/>
              </w:rPr>
              <w:t>Требования к фильтрам и интерактивной аналитике</w:t>
            </w:r>
            <w:r>
              <w:rPr>
                <w:noProof/>
                <w:webHidden/>
              </w:rPr>
              <w:tab/>
            </w:r>
            <w:r>
              <w:rPr>
                <w:noProof/>
                <w:webHidden/>
              </w:rPr>
              <w:fldChar w:fldCharType="begin"/>
            </w:r>
            <w:r>
              <w:rPr>
                <w:noProof/>
                <w:webHidden/>
              </w:rPr>
              <w:instrText xml:space="preserve"> PAGEREF _Toc239772540 \h </w:instrText>
            </w:r>
            <w:r>
              <w:rPr>
                <w:noProof/>
                <w:webHidden/>
              </w:rPr>
            </w:r>
            <w:r>
              <w:rPr>
                <w:noProof/>
                <w:webHidden/>
              </w:rPr>
              <w:fldChar w:fldCharType="separate"/>
            </w:r>
            <w:r>
              <w:rPr>
                <w:noProof/>
                <w:webHidden/>
              </w:rPr>
              <w:t>20</w:t>
            </w:r>
            <w:r>
              <w:rPr>
                <w:noProof/>
                <w:webHidden/>
              </w:rPr>
              <w:fldChar w:fldCharType="end"/>
            </w:r>
          </w:hyperlink>
        </w:p>
        <w:p w14:paraId="0F119775" w14:textId="3E895BC2"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1" w:history="1">
            <w:r w:rsidRPr="009B4B6E">
              <w:rPr>
                <w:rStyle w:val="aff9"/>
                <w:noProof/>
                <w:lang w:val="ru-RU"/>
              </w:rPr>
              <w:t>5.10.8.</w:t>
            </w:r>
            <w:r>
              <w:rPr>
                <w:rFonts w:asciiTheme="minorHAnsi" w:eastAsiaTheme="minorEastAsia" w:hAnsiTheme="minorHAnsi"/>
                <w:noProof/>
                <w:color w:val="auto"/>
                <w:sz w:val="22"/>
                <w:lang w:val="ru-RU" w:eastAsia="ru-RU"/>
              </w:rPr>
              <w:tab/>
            </w:r>
            <w:r w:rsidRPr="009B4B6E">
              <w:rPr>
                <w:rStyle w:val="aff9"/>
                <w:noProof/>
                <w:lang w:val="ru-RU"/>
              </w:rPr>
              <w:t>Требования к экспорту и представлению данных</w:t>
            </w:r>
            <w:r>
              <w:rPr>
                <w:noProof/>
                <w:webHidden/>
              </w:rPr>
              <w:tab/>
            </w:r>
            <w:r>
              <w:rPr>
                <w:noProof/>
                <w:webHidden/>
              </w:rPr>
              <w:fldChar w:fldCharType="begin"/>
            </w:r>
            <w:r>
              <w:rPr>
                <w:noProof/>
                <w:webHidden/>
              </w:rPr>
              <w:instrText xml:space="preserve"> PAGEREF _Toc239772541 \h </w:instrText>
            </w:r>
            <w:r>
              <w:rPr>
                <w:noProof/>
                <w:webHidden/>
              </w:rPr>
            </w:r>
            <w:r>
              <w:rPr>
                <w:noProof/>
                <w:webHidden/>
              </w:rPr>
              <w:fldChar w:fldCharType="separate"/>
            </w:r>
            <w:r>
              <w:rPr>
                <w:noProof/>
                <w:webHidden/>
              </w:rPr>
              <w:t>20</w:t>
            </w:r>
            <w:r>
              <w:rPr>
                <w:noProof/>
                <w:webHidden/>
              </w:rPr>
              <w:fldChar w:fldCharType="end"/>
            </w:r>
          </w:hyperlink>
        </w:p>
        <w:p w14:paraId="30EC290A" w14:textId="2181C191"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2" w:history="1">
            <w:r w:rsidRPr="009B4B6E">
              <w:rPr>
                <w:rStyle w:val="aff9"/>
                <w:noProof/>
                <w:lang w:val="ru-RU"/>
              </w:rPr>
              <w:t>5.10.9.</w:t>
            </w:r>
            <w:r>
              <w:rPr>
                <w:rFonts w:asciiTheme="minorHAnsi" w:eastAsiaTheme="minorEastAsia" w:hAnsiTheme="minorHAnsi"/>
                <w:noProof/>
                <w:color w:val="auto"/>
                <w:sz w:val="22"/>
                <w:lang w:val="ru-RU" w:eastAsia="ru-RU"/>
              </w:rPr>
              <w:tab/>
            </w:r>
            <w:r w:rsidRPr="009B4B6E">
              <w:rPr>
                <w:rStyle w:val="aff9"/>
                <w:noProof/>
                <w:lang w:val="ru-RU"/>
              </w:rPr>
              <w:t>Требования к выявлению возможностей оптимизации</w:t>
            </w:r>
            <w:r>
              <w:rPr>
                <w:noProof/>
                <w:webHidden/>
              </w:rPr>
              <w:tab/>
            </w:r>
            <w:r>
              <w:rPr>
                <w:noProof/>
                <w:webHidden/>
              </w:rPr>
              <w:fldChar w:fldCharType="begin"/>
            </w:r>
            <w:r>
              <w:rPr>
                <w:noProof/>
                <w:webHidden/>
              </w:rPr>
              <w:instrText xml:space="preserve"> PAGEREF _Toc239772542 \h </w:instrText>
            </w:r>
            <w:r>
              <w:rPr>
                <w:noProof/>
                <w:webHidden/>
              </w:rPr>
            </w:r>
            <w:r>
              <w:rPr>
                <w:noProof/>
                <w:webHidden/>
              </w:rPr>
              <w:fldChar w:fldCharType="separate"/>
            </w:r>
            <w:r>
              <w:rPr>
                <w:noProof/>
                <w:webHidden/>
              </w:rPr>
              <w:t>20</w:t>
            </w:r>
            <w:r>
              <w:rPr>
                <w:noProof/>
                <w:webHidden/>
              </w:rPr>
              <w:fldChar w:fldCharType="end"/>
            </w:r>
          </w:hyperlink>
        </w:p>
        <w:p w14:paraId="6EEF2DAF" w14:textId="1A90BC2E"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43" w:history="1">
            <w:r w:rsidRPr="009B4B6E">
              <w:rPr>
                <w:rStyle w:val="aff9"/>
                <w:noProof/>
                <w:lang w:val="ru-RU"/>
              </w:rPr>
              <w:t>5.11.</w:t>
            </w:r>
            <w:r>
              <w:rPr>
                <w:rFonts w:asciiTheme="minorHAnsi" w:eastAsiaTheme="minorEastAsia" w:hAnsiTheme="minorHAnsi"/>
                <w:noProof/>
                <w:color w:val="auto"/>
                <w:sz w:val="22"/>
                <w:lang w:val="ru-RU" w:eastAsia="ru-RU"/>
              </w:rPr>
              <w:tab/>
            </w:r>
            <w:r w:rsidRPr="009B4B6E">
              <w:rPr>
                <w:rStyle w:val="aff9"/>
                <w:noProof/>
                <w:lang w:val="ru-RU"/>
              </w:rPr>
              <w:t>Требования к анализу пользовательских операций</w:t>
            </w:r>
            <w:r>
              <w:rPr>
                <w:noProof/>
                <w:webHidden/>
              </w:rPr>
              <w:tab/>
            </w:r>
            <w:r>
              <w:rPr>
                <w:noProof/>
                <w:webHidden/>
              </w:rPr>
              <w:fldChar w:fldCharType="begin"/>
            </w:r>
            <w:r>
              <w:rPr>
                <w:noProof/>
                <w:webHidden/>
              </w:rPr>
              <w:instrText xml:space="preserve"> PAGEREF _Toc239772543 \h </w:instrText>
            </w:r>
            <w:r>
              <w:rPr>
                <w:noProof/>
                <w:webHidden/>
              </w:rPr>
            </w:r>
            <w:r>
              <w:rPr>
                <w:noProof/>
                <w:webHidden/>
              </w:rPr>
              <w:fldChar w:fldCharType="separate"/>
            </w:r>
            <w:r>
              <w:rPr>
                <w:noProof/>
                <w:webHidden/>
              </w:rPr>
              <w:t>21</w:t>
            </w:r>
            <w:r>
              <w:rPr>
                <w:noProof/>
                <w:webHidden/>
              </w:rPr>
              <w:fldChar w:fldCharType="end"/>
            </w:r>
          </w:hyperlink>
        </w:p>
        <w:p w14:paraId="68B89699" w14:textId="62CF441C"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4" w:history="1">
            <w:r w:rsidRPr="009B4B6E">
              <w:rPr>
                <w:rStyle w:val="aff9"/>
                <w:noProof/>
                <w:lang w:val="ru-RU"/>
              </w:rPr>
              <w:t>5.11.1.</w:t>
            </w:r>
            <w:r>
              <w:rPr>
                <w:rFonts w:asciiTheme="minorHAnsi" w:eastAsiaTheme="minorEastAsia" w:hAnsiTheme="minorHAnsi"/>
                <w:noProof/>
                <w:color w:val="auto"/>
                <w:sz w:val="22"/>
                <w:lang w:val="ru-RU" w:eastAsia="ru-RU"/>
              </w:rPr>
              <w:tab/>
            </w:r>
            <w:r w:rsidRPr="009B4B6E">
              <w:rPr>
                <w:rStyle w:val="aff9"/>
                <w:noProof/>
                <w:lang w:val="ru-RU"/>
              </w:rPr>
              <w:t>Требования к исследованиям и сбору активности</w:t>
            </w:r>
            <w:r>
              <w:rPr>
                <w:noProof/>
                <w:webHidden/>
              </w:rPr>
              <w:tab/>
            </w:r>
            <w:r>
              <w:rPr>
                <w:noProof/>
                <w:webHidden/>
              </w:rPr>
              <w:fldChar w:fldCharType="begin"/>
            </w:r>
            <w:r>
              <w:rPr>
                <w:noProof/>
                <w:webHidden/>
              </w:rPr>
              <w:instrText xml:space="preserve"> PAGEREF _Toc239772544 \h </w:instrText>
            </w:r>
            <w:r>
              <w:rPr>
                <w:noProof/>
                <w:webHidden/>
              </w:rPr>
            </w:r>
            <w:r>
              <w:rPr>
                <w:noProof/>
                <w:webHidden/>
              </w:rPr>
              <w:fldChar w:fldCharType="separate"/>
            </w:r>
            <w:r>
              <w:rPr>
                <w:noProof/>
                <w:webHidden/>
              </w:rPr>
              <w:t>21</w:t>
            </w:r>
            <w:r>
              <w:rPr>
                <w:noProof/>
                <w:webHidden/>
              </w:rPr>
              <w:fldChar w:fldCharType="end"/>
            </w:r>
          </w:hyperlink>
        </w:p>
        <w:p w14:paraId="0C764786" w14:textId="7576C326"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5" w:history="1">
            <w:r w:rsidRPr="009B4B6E">
              <w:rPr>
                <w:rStyle w:val="aff9"/>
                <w:noProof/>
                <w:lang w:val="ru-RU"/>
              </w:rPr>
              <w:t>5.11.2.</w:t>
            </w:r>
            <w:r>
              <w:rPr>
                <w:rFonts w:asciiTheme="minorHAnsi" w:eastAsiaTheme="minorEastAsia" w:hAnsiTheme="minorHAnsi"/>
                <w:noProof/>
                <w:color w:val="auto"/>
                <w:sz w:val="22"/>
                <w:lang w:val="ru-RU" w:eastAsia="ru-RU"/>
              </w:rPr>
              <w:tab/>
            </w:r>
            <w:r w:rsidRPr="009B4B6E">
              <w:rPr>
                <w:rStyle w:val="aff9"/>
                <w:noProof/>
                <w:lang w:val="ru-RU"/>
              </w:rPr>
              <w:t>Требования к мониторингу веб-среды и приложений</w:t>
            </w:r>
            <w:r>
              <w:rPr>
                <w:noProof/>
                <w:webHidden/>
              </w:rPr>
              <w:tab/>
            </w:r>
            <w:r>
              <w:rPr>
                <w:noProof/>
                <w:webHidden/>
              </w:rPr>
              <w:fldChar w:fldCharType="begin"/>
            </w:r>
            <w:r>
              <w:rPr>
                <w:noProof/>
                <w:webHidden/>
              </w:rPr>
              <w:instrText xml:space="preserve"> PAGEREF _Toc239772545 \h </w:instrText>
            </w:r>
            <w:r>
              <w:rPr>
                <w:noProof/>
                <w:webHidden/>
              </w:rPr>
            </w:r>
            <w:r>
              <w:rPr>
                <w:noProof/>
                <w:webHidden/>
              </w:rPr>
              <w:fldChar w:fldCharType="separate"/>
            </w:r>
            <w:r>
              <w:rPr>
                <w:noProof/>
                <w:webHidden/>
              </w:rPr>
              <w:t>21</w:t>
            </w:r>
            <w:r>
              <w:rPr>
                <w:noProof/>
                <w:webHidden/>
              </w:rPr>
              <w:fldChar w:fldCharType="end"/>
            </w:r>
          </w:hyperlink>
        </w:p>
        <w:p w14:paraId="30A28E49" w14:textId="660EF1DC"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6" w:history="1">
            <w:r w:rsidRPr="009B4B6E">
              <w:rPr>
                <w:rStyle w:val="aff9"/>
                <w:noProof/>
                <w:lang w:val="ru-RU"/>
              </w:rPr>
              <w:t>5.11.3.</w:t>
            </w:r>
            <w:r>
              <w:rPr>
                <w:rFonts w:asciiTheme="minorHAnsi" w:eastAsiaTheme="minorEastAsia" w:hAnsiTheme="minorHAnsi"/>
                <w:noProof/>
                <w:color w:val="auto"/>
                <w:sz w:val="22"/>
                <w:lang w:val="ru-RU" w:eastAsia="ru-RU"/>
              </w:rPr>
              <w:tab/>
            </w:r>
            <w:r w:rsidRPr="009B4B6E">
              <w:rPr>
                <w:rStyle w:val="aff9"/>
                <w:noProof/>
                <w:lang w:val="ru-RU"/>
              </w:rPr>
              <w:t>Требования к мониторингу полей, кнопок и горячих клавиш</w:t>
            </w:r>
            <w:r>
              <w:rPr>
                <w:noProof/>
                <w:webHidden/>
              </w:rPr>
              <w:tab/>
            </w:r>
            <w:r>
              <w:rPr>
                <w:noProof/>
                <w:webHidden/>
              </w:rPr>
              <w:fldChar w:fldCharType="begin"/>
            </w:r>
            <w:r>
              <w:rPr>
                <w:noProof/>
                <w:webHidden/>
              </w:rPr>
              <w:instrText xml:space="preserve"> PAGEREF _Toc239772546 \h </w:instrText>
            </w:r>
            <w:r>
              <w:rPr>
                <w:noProof/>
                <w:webHidden/>
              </w:rPr>
            </w:r>
            <w:r>
              <w:rPr>
                <w:noProof/>
                <w:webHidden/>
              </w:rPr>
              <w:fldChar w:fldCharType="separate"/>
            </w:r>
            <w:r>
              <w:rPr>
                <w:noProof/>
                <w:webHidden/>
              </w:rPr>
              <w:t>22</w:t>
            </w:r>
            <w:r>
              <w:rPr>
                <w:noProof/>
                <w:webHidden/>
              </w:rPr>
              <w:fldChar w:fldCharType="end"/>
            </w:r>
          </w:hyperlink>
        </w:p>
        <w:p w14:paraId="67395F9B" w14:textId="0119ABFC"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7" w:history="1">
            <w:r w:rsidRPr="009B4B6E">
              <w:rPr>
                <w:rStyle w:val="aff9"/>
                <w:noProof/>
                <w:lang w:val="ru-RU"/>
              </w:rPr>
              <w:t>5.11.4.</w:t>
            </w:r>
            <w:r>
              <w:rPr>
                <w:rFonts w:asciiTheme="minorHAnsi" w:eastAsiaTheme="minorEastAsia" w:hAnsiTheme="minorHAnsi"/>
                <w:noProof/>
                <w:color w:val="auto"/>
                <w:sz w:val="22"/>
                <w:lang w:val="ru-RU" w:eastAsia="ru-RU"/>
              </w:rPr>
              <w:tab/>
            </w:r>
            <w:r w:rsidRPr="009B4B6E">
              <w:rPr>
                <w:rStyle w:val="aff9"/>
                <w:noProof/>
                <w:lang w:val="ru-RU"/>
              </w:rPr>
              <w:t>Требования к выявлению операций и паттернов</w:t>
            </w:r>
            <w:r>
              <w:rPr>
                <w:noProof/>
                <w:webHidden/>
              </w:rPr>
              <w:tab/>
            </w:r>
            <w:r>
              <w:rPr>
                <w:noProof/>
                <w:webHidden/>
              </w:rPr>
              <w:fldChar w:fldCharType="begin"/>
            </w:r>
            <w:r>
              <w:rPr>
                <w:noProof/>
                <w:webHidden/>
              </w:rPr>
              <w:instrText xml:space="preserve"> PAGEREF _Toc239772547 \h </w:instrText>
            </w:r>
            <w:r>
              <w:rPr>
                <w:noProof/>
                <w:webHidden/>
              </w:rPr>
            </w:r>
            <w:r>
              <w:rPr>
                <w:noProof/>
                <w:webHidden/>
              </w:rPr>
              <w:fldChar w:fldCharType="separate"/>
            </w:r>
            <w:r>
              <w:rPr>
                <w:noProof/>
                <w:webHidden/>
              </w:rPr>
              <w:t>22</w:t>
            </w:r>
            <w:r>
              <w:rPr>
                <w:noProof/>
                <w:webHidden/>
              </w:rPr>
              <w:fldChar w:fldCharType="end"/>
            </w:r>
          </w:hyperlink>
        </w:p>
        <w:p w14:paraId="1F15BC64" w14:textId="02442B5D"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8" w:history="1">
            <w:r w:rsidRPr="009B4B6E">
              <w:rPr>
                <w:rStyle w:val="aff9"/>
                <w:noProof/>
                <w:lang w:val="ru-RU"/>
              </w:rPr>
              <w:t>5.11.5.</w:t>
            </w:r>
            <w:r>
              <w:rPr>
                <w:rFonts w:asciiTheme="minorHAnsi" w:eastAsiaTheme="minorEastAsia" w:hAnsiTheme="minorHAnsi"/>
                <w:noProof/>
                <w:color w:val="auto"/>
                <w:sz w:val="22"/>
                <w:lang w:val="ru-RU" w:eastAsia="ru-RU"/>
              </w:rPr>
              <w:tab/>
            </w:r>
            <w:r w:rsidRPr="009B4B6E">
              <w:rPr>
                <w:rStyle w:val="aff9"/>
                <w:noProof/>
                <w:lang w:val="ru-RU"/>
              </w:rPr>
              <w:t>Требования к мониторингу производительности и работоспособности агентов</w:t>
            </w:r>
            <w:r>
              <w:rPr>
                <w:noProof/>
                <w:webHidden/>
              </w:rPr>
              <w:tab/>
            </w:r>
            <w:r>
              <w:rPr>
                <w:noProof/>
                <w:webHidden/>
              </w:rPr>
              <w:fldChar w:fldCharType="begin"/>
            </w:r>
            <w:r>
              <w:rPr>
                <w:noProof/>
                <w:webHidden/>
              </w:rPr>
              <w:instrText xml:space="preserve"> PAGEREF _Toc239772548 \h </w:instrText>
            </w:r>
            <w:r>
              <w:rPr>
                <w:noProof/>
                <w:webHidden/>
              </w:rPr>
            </w:r>
            <w:r>
              <w:rPr>
                <w:noProof/>
                <w:webHidden/>
              </w:rPr>
              <w:fldChar w:fldCharType="separate"/>
            </w:r>
            <w:r>
              <w:rPr>
                <w:noProof/>
                <w:webHidden/>
              </w:rPr>
              <w:t>23</w:t>
            </w:r>
            <w:r>
              <w:rPr>
                <w:noProof/>
                <w:webHidden/>
              </w:rPr>
              <w:fldChar w:fldCharType="end"/>
            </w:r>
          </w:hyperlink>
        </w:p>
        <w:p w14:paraId="1FE8FE34" w14:textId="0550285B"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49" w:history="1">
            <w:r w:rsidRPr="009B4B6E">
              <w:rPr>
                <w:rStyle w:val="aff9"/>
                <w:noProof/>
                <w:lang w:val="ru-RU"/>
              </w:rPr>
              <w:t>5.11.6.</w:t>
            </w:r>
            <w:r>
              <w:rPr>
                <w:rFonts w:asciiTheme="minorHAnsi" w:eastAsiaTheme="minorEastAsia" w:hAnsiTheme="minorHAnsi"/>
                <w:noProof/>
                <w:color w:val="auto"/>
                <w:sz w:val="22"/>
                <w:lang w:val="ru-RU" w:eastAsia="ru-RU"/>
              </w:rPr>
              <w:tab/>
            </w:r>
            <w:r w:rsidRPr="009B4B6E">
              <w:rPr>
                <w:rStyle w:val="aff9"/>
                <w:noProof/>
                <w:lang w:val="ru-RU"/>
              </w:rPr>
              <w:t>Требования к защите чувствительных данных при мониторинге</w:t>
            </w:r>
            <w:r>
              <w:rPr>
                <w:noProof/>
                <w:webHidden/>
              </w:rPr>
              <w:tab/>
            </w:r>
            <w:r>
              <w:rPr>
                <w:noProof/>
                <w:webHidden/>
              </w:rPr>
              <w:fldChar w:fldCharType="begin"/>
            </w:r>
            <w:r>
              <w:rPr>
                <w:noProof/>
                <w:webHidden/>
              </w:rPr>
              <w:instrText xml:space="preserve"> PAGEREF _Toc239772549 \h </w:instrText>
            </w:r>
            <w:r>
              <w:rPr>
                <w:noProof/>
                <w:webHidden/>
              </w:rPr>
            </w:r>
            <w:r>
              <w:rPr>
                <w:noProof/>
                <w:webHidden/>
              </w:rPr>
              <w:fldChar w:fldCharType="separate"/>
            </w:r>
            <w:r>
              <w:rPr>
                <w:noProof/>
                <w:webHidden/>
              </w:rPr>
              <w:t>24</w:t>
            </w:r>
            <w:r>
              <w:rPr>
                <w:noProof/>
                <w:webHidden/>
              </w:rPr>
              <w:fldChar w:fldCharType="end"/>
            </w:r>
          </w:hyperlink>
        </w:p>
        <w:p w14:paraId="486CDB5F" w14:textId="1078A2CC"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56" w:history="1">
            <w:r w:rsidRPr="009B4B6E">
              <w:rPr>
                <w:rStyle w:val="aff9"/>
                <w:noProof/>
                <w:lang w:val="ru-RU"/>
              </w:rPr>
              <w:t>5.12.</w:t>
            </w:r>
            <w:r>
              <w:rPr>
                <w:rFonts w:asciiTheme="minorHAnsi" w:eastAsiaTheme="minorEastAsia" w:hAnsiTheme="minorHAnsi"/>
                <w:noProof/>
                <w:color w:val="auto"/>
                <w:sz w:val="22"/>
                <w:lang w:val="ru-RU" w:eastAsia="ru-RU"/>
              </w:rPr>
              <w:tab/>
            </w:r>
            <w:r w:rsidRPr="009B4B6E">
              <w:rPr>
                <w:rStyle w:val="aff9"/>
                <w:noProof/>
                <w:lang w:val="ru-RU"/>
              </w:rPr>
              <w:t>Требования к пакетам, шаблонам и масштабированию инструментов анализа</w:t>
            </w:r>
            <w:r>
              <w:rPr>
                <w:noProof/>
                <w:webHidden/>
              </w:rPr>
              <w:tab/>
            </w:r>
            <w:r>
              <w:rPr>
                <w:noProof/>
                <w:webHidden/>
              </w:rPr>
              <w:fldChar w:fldCharType="begin"/>
            </w:r>
            <w:r>
              <w:rPr>
                <w:noProof/>
                <w:webHidden/>
              </w:rPr>
              <w:instrText xml:space="preserve"> PAGEREF _Toc239772556 \h </w:instrText>
            </w:r>
            <w:r>
              <w:rPr>
                <w:noProof/>
                <w:webHidden/>
              </w:rPr>
            </w:r>
            <w:r>
              <w:rPr>
                <w:noProof/>
                <w:webHidden/>
              </w:rPr>
              <w:fldChar w:fldCharType="separate"/>
            </w:r>
            <w:r>
              <w:rPr>
                <w:noProof/>
                <w:webHidden/>
              </w:rPr>
              <w:t>24</w:t>
            </w:r>
            <w:r>
              <w:rPr>
                <w:noProof/>
                <w:webHidden/>
              </w:rPr>
              <w:fldChar w:fldCharType="end"/>
            </w:r>
          </w:hyperlink>
        </w:p>
        <w:p w14:paraId="1328941F" w14:textId="6544E88E"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57" w:history="1">
            <w:r w:rsidRPr="009B4B6E">
              <w:rPr>
                <w:rStyle w:val="aff9"/>
                <w:noProof/>
                <w:lang w:val="ru-RU"/>
              </w:rPr>
              <w:t>5.12.1.</w:t>
            </w:r>
            <w:r>
              <w:rPr>
                <w:rFonts w:asciiTheme="minorHAnsi" w:eastAsiaTheme="minorEastAsia" w:hAnsiTheme="minorHAnsi"/>
                <w:noProof/>
                <w:color w:val="auto"/>
                <w:sz w:val="22"/>
                <w:lang w:val="ru-RU" w:eastAsia="ru-RU"/>
              </w:rPr>
              <w:tab/>
            </w:r>
            <w:r w:rsidRPr="009B4B6E">
              <w:rPr>
                <w:rStyle w:val="aff9"/>
                <w:noProof/>
                <w:lang w:val="ru-RU"/>
              </w:rPr>
              <w:t>Требования к пакетам</w:t>
            </w:r>
            <w:r>
              <w:rPr>
                <w:noProof/>
                <w:webHidden/>
              </w:rPr>
              <w:tab/>
            </w:r>
            <w:r>
              <w:rPr>
                <w:noProof/>
                <w:webHidden/>
              </w:rPr>
              <w:fldChar w:fldCharType="begin"/>
            </w:r>
            <w:r>
              <w:rPr>
                <w:noProof/>
                <w:webHidden/>
              </w:rPr>
              <w:instrText xml:space="preserve"> PAGEREF _Toc239772557 \h </w:instrText>
            </w:r>
            <w:r>
              <w:rPr>
                <w:noProof/>
                <w:webHidden/>
              </w:rPr>
            </w:r>
            <w:r>
              <w:rPr>
                <w:noProof/>
                <w:webHidden/>
              </w:rPr>
              <w:fldChar w:fldCharType="separate"/>
            </w:r>
            <w:r>
              <w:rPr>
                <w:noProof/>
                <w:webHidden/>
              </w:rPr>
              <w:t>24</w:t>
            </w:r>
            <w:r>
              <w:rPr>
                <w:noProof/>
                <w:webHidden/>
              </w:rPr>
              <w:fldChar w:fldCharType="end"/>
            </w:r>
          </w:hyperlink>
        </w:p>
        <w:p w14:paraId="16C71D1D" w14:textId="0EAE3C6E"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58" w:history="1">
            <w:r w:rsidRPr="009B4B6E">
              <w:rPr>
                <w:rStyle w:val="aff9"/>
                <w:noProof/>
                <w:lang w:val="ru-RU"/>
              </w:rPr>
              <w:t>5.12.2.</w:t>
            </w:r>
            <w:r>
              <w:rPr>
                <w:rFonts w:asciiTheme="minorHAnsi" w:eastAsiaTheme="minorEastAsia" w:hAnsiTheme="minorHAnsi"/>
                <w:noProof/>
                <w:color w:val="auto"/>
                <w:sz w:val="22"/>
                <w:lang w:val="ru-RU" w:eastAsia="ru-RU"/>
              </w:rPr>
              <w:tab/>
            </w:r>
            <w:r w:rsidRPr="009B4B6E">
              <w:rPr>
                <w:rStyle w:val="aff9"/>
                <w:noProof/>
                <w:lang w:val="ru-RU"/>
              </w:rPr>
              <w:t>Требования к шаблонам</w:t>
            </w:r>
            <w:r>
              <w:rPr>
                <w:noProof/>
                <w:webHidden/>
              </w:rPr>
              <w:tab/>
            </w:r>
            <w:r>
              <w:rPr>
                <w:noProof/>
                <w:webHidden/>
              </w:rPr>
              <w:fldChar w:fldCharType="begin"/>
            </w:r>
            <w:r>
              <w:rPr>
                <w:noProof/>
                <w:webHidden/>
              </w:rPr>
              <w:instrText xml:space="preserve"> PAGEREF _Toc239772558 \h </w:instrText>
            </w:r>
            <w:r>
              <w:rPr>
                <w:noProof/>
                <w:webHidden/>
              </w:rPr>
            </w:r>
            <w:r>
              <w:rPr>
                <w:noProof/>
                <w:webHidden/>
              </w:rPr>
              <w:fldChar w:fldCharType="separate"/>
            </w:r>
            <w:r>
              <w:rPr>
                <w:noProof/>
                <w:webHidden/>
              </w:rPr>
              <w:t>24</w:t>
            </w:r>
            <w:r>
              <w:rPr>
                <w:noProof/>
                <w:webHidden/>
              </w:rPr>
              <w:fldChar w:fldCharType="end"/>
            </w:r>
          </w:hyperlink>
        </w:p>
        <w:p w14:paraId="6FB4AFAF" w14:textId="22D17CC1"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59" w:history="1">
            <w:r w:rsidRPr="009B4B6E">
              <w:rPr>
                <w:rStyle w:val="aff9"/>
                <w:noProof/>
                <w:lang w:val="ru-RU"/>
              </w:rPr>
              <w:t>5.12.3.</w:t>
            </w:r>
            <w:r>
              <w:rPr>
                <w:rFonts w:asciiTheme="minorHAnsi" w:eastAsiaTheme="minorEastAsia" w:hAnsiTheme="minorHAnsi"/>
                <w:noProof/>
                <w:color w:val="auto"/>
                <w:sz w:val="22"/>
                <w:lang w:val="ru-RU" w:eastAsia="ru-RU"/>
              </w:rPr>
              <w:tab/>
            </w:r>
            <w:r w:rsidRPr="009B4B6E">
              <w:rPr>
                <w:rStyle w:val="aff9"/>
                <w:noProof/>
                <w:lang w:val="ru-RU"/>
              </w:rPr>
              <w:t>Требования к инкапсуляции и переиспользованию</w:t>
            </w:r>
            <w:r>
              <w:rPr>
                <w:noProof/>
                <w:webHidden/>
              </w:rPr>
              <w:tab/>
            </w:r>
            <w:r>
              <w:rPr>
                <w:noProof/>
                <w:webHidden/>
              </w:rPr>
              <w:fldChar w:fldCharType="begin"/>
            </w:r>
            <w:r>
              <w:rPr>
                <w:noProof/>
                <w:webHidden/>
              </w:rPr>
              <w:instrText xml:space="preserve"> PAGEREF _Toc239772559 \h </w:instrText>
            </w:r>
            <w:r>
              <w:rPr>
                <w:noProof/>
                <w:webHidden/>
              </w:rPr>
            </w:r>
            <w:r>
              <w:rPr>
                <w:noProof/>
                <w:webHidden/>
              </w:rPr>
              <w:fldChar w:fldCharType="separate"/>
            </w:r>
            <w:r>
              <w:rPr>
                <w:noProof/>
                <w:webHidden/>
              </w:rPr>
              <w:t>25</w:t>
            </w:r>
            <w:r>
              <w:rPr>
                <w:noProof/>
                <w:webHidden/>
              </w:rPr>
              <w:fldChar w:fldCharType="end"/>
            </w:r>
          </w:hyperlink>
        </w:p>
        <w:p w14:paraId="01C4B7BA" w14:textId="53579028"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60" w:history="1">
            <w:r w:rsidRPr="009B4B6E">
              <w:rPr>
                <w:rStyle w:val="aff9"/>
                <w:noProof/>
                <w:lang w:val="ru-RU"/>
              </w:rPr>
              <w:t>5.13.</w:t>
            </w:r>
            <w:r>
              <w:rPr>
                <w:rFonts w:asciiTheme="minorHAnsi" w:eastAsiaTheme="minorEastAsia" w:hAnsiTheme="minorHAnsi"/>
                <w:noProof/>
                <w:color w:val="auto"/>
                <w:sz w:val="22"/>
                <w:lang w:val="ru-RU" w:eastAsia="ru-RU"/>
              </w:rPr>
              <w:tab/>
            </w:r>
            <w:r w:rsidRPr="009B4B6E">
              <w:rPr>
                <w:rStyle w:val="aff9"/>
                <w:noProof/>
                <w:lang w:val="ru-RU"/>
              </w:rPr>
              <w:t>Требования к ролям, полномочиям и пользовательским сценариям</w:t>
            </w:r>
            <w:r>
              <w:rPr>
                <w:noProof/>
                <w:webHidden/>
              </w:rPr>
              <w:tab/>
            </w:r>
            <w:r>
              <w:rPr>
                <w:noProof/>
                <w:webHidden/>
              </w:rPr>
              <w:fldChar w:fldCharType="begin"/>
            </w:r>
            <w:r>
              <w:rPr>
                <w:noProof/>
                <w:webHidden/>
              </w:rPr>
              <w:instrText xml:space="preserve"> PAGEREF _Toc239772560 \h </w:instrText>
            </w:r>
            <w:r>
              <w:rPr>
                <w:noProof/>
                <w:webHidden/>
              </w:rPr>
            </w:r>
            <w:r>
              <w:rPr>
                <w:noProof/>
                <w:webHidden/>
              </w:rPr>
              <w:fldChar w:fldCharType="separate"/>
            </w:r>
            <w:r>
              <w:rPr>
                <w:noProof/>
                <w:webHidden/>
              </w:rPr>
              <w:t>25</w:t>
            </w:r>
            <w:r>
              <w:rPr>
                <w:noProof/>
                <w:webHidden/>
              </w:rPr>
              <w:fldChar w:fldCharType="end"/>
            </w:r>
          </w:hyperlink>
        </w:p>
        <w:p w14:paraId="72C90474" w14:textId="27F53D6F"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1" w:history="1">
            <w:r w:rsidRPr="009B4B6E">
              <w:rPr>
                <w:rStyle w:val="aff9"/>
                <w:noProof/>
                <w:lang w:val="ru-RU"/>
              </w:rPr>
              <w:t>5.13.1.</w:t>
            </w:r>
            <w:r>
              <w:rPr>
                <w:rFonts w:asciiTheme="minorHAnsi" w:eastAsiaTheme="minorEastAsia" w:hAnsiTheme="minorHAnsi"/>
                <w:noProof/>
                <w:color w:val="auto"/>
                <w:sz w:val="22"/>
                <w:lang w:val="ru-RU" w:eastAsia="ru-RU"/>
              </w:rPr>
              <w:tab/>
            </w:r>
            <w:r w:rsidRPr="009B4B6E">
              <w:rPr>
                <w:rStyle w:val="aff9"/>
                <w:noProof/>
                <w:lang w:val="ru-RU"/>
              </w:rPr>
              <w:t>Требования к ролевой модели</w:t>
            </w:r>
            <w:r>
              <w:rPr>
                <w:noProof/>
                <w:webHidden/>
              </w:rPr>
              <w:tab/>
            </w:r>
            <w:r>
              <w:rPr>
                <w:noProof/>
                <w:webHidden/>
              </w:rPr>
              <w:fldChar w:fldCharType="begin"/>
            </w:r>
            <w:r>
              <w:rPr>
                <w:noProof/>
                <w:webHidden/>
              </w:rPr>
              <w:instrText xml:space="preserve"> PAGEREF _Toc239772561 \h </w:instrText>
            </w:r>
            <w:r>
              <w:rPr>
                <w:noProof/>
                <w:webHidden/>
              </w:rPr>
            </w:r>
            <w:r>
              <w:rPr>
                <w:noProof/>
                <w:webHidden/>
              </w:rPr>
              <w:fldChar w:fldCharType="separate"/>
            </w:r>
            <w:r>
              <w:rPr>
                <w:noProof/>
                <w:webHidden/>
              </w:rPr>
              <w:t>25</w:t>
            </w:r>
            <w:r>
              <w:rPr>
                <w:noProof/>
                <w:webHidden/>
              </w:rPr>
              <w:fldChar w:fldCharType="end"/>
            </w:r>
          </w:hyperlink>
        </w:p>
        <w:p w14:paraId="24BCC497" w14:textId="32BC4397"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2" w:history="1">
            <w:r w:rsidRPr="009B4B6E">
              <w:rPr>
                <w:rStyle w:val="aff9"/>
                <w:noProof/>
                <w:lang w:val="ru-RU"/>
              </w:rPr>
              <w:t>5.13.2.</w:t>
            </w:r>
            <w:r>
              <w:rPr>
                <w:rFonts w:asciiTheme="minorHAnsi" w:eastAsiaTheme="minorEastAsia" w:hAnsiTheme="minorHAnsi"/>
                <w:noProof/>
                <w:color w:val="auto"/>
                <w:sz w:val="22"/>
                <w:lang w:val="ru-RU" w:eastAsia="ru-RU"/>
              </w:rPr>
              <w:tab/>
            </w:r>
            <w:r w:rsidRPr="009B4B6E">
              <w:rPr>
                <w:rStyle w:val="aff9"/>
                <w:noProof/>
                <w:lang w:val="ru-RU"/>
              </w:rPr>
              <w:t>Требования к разграничению прав доступа</w:t>
            </w:r>
            <w:r>
              <w:rPr>
                <w:noProof/>
                <w:webHidden/>
              </w:rPr>
              <w:tab/>
            </w:r>
            <w:r>
              <w:rPr>
                <w:noProof/>
                <w:webHidden/>
              </w:rPr>
              <w:fldChar w:fldCharType="begin"/>
            </w:r>
            <w:r>
              <w:rPr>
                <w:noProof/>
                <w:webHidden/>
              </w:rPr>
              <w:instrText xml:space="preserve"> PAGEREF _Toc239772562 \h </w:instrText>
            </w:r>
            <w:r>
              <w:rPr>
                <w:noProof/>
                <w:webHidden/>
              </w:rPr>
            </w:r>
            <w:r>
              <w:rPr>
                <w:noProof/>
                <w:webHidden/>
              </w:rPr>
              <w:fldChar w:fldCharType="separate"/>
            </w:r>
            <w:r>
              <w:rPr>
                <w:noProof/>
                <w:webHidden/>
              </w:rPr>
              <w:t>25</w:t>
            </w:r>
            <w:r>
              <w:rPr>
                <w:noProof/>
                <w:webHidden/>
              </w:rPr>
              <w:fldChar w:fldCharType="end"/>
            </w:r>
          </w:hyperlink>
        </w:p>
        <w:p w14:paraId="78CE955E" w14:textId="0B8E21C7"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3" w:history="1">
            <w:r w:rsidRPr="009B4B6E">
              <w:rPr>
                <w:rStyle w:val="aff9"/>
                <w:noProof/>
                <w:lang w:val="ru-RU"/>
              </w:rPr>
              <w:t>5.13.3.</w:t>
            </w:r>
            <w:r>
              <w:rPr>
                <w:rFonts w:asciiTheme="minorHAnsi" w:eastAsiaTheme="minorEastAsia" w:hAnsiTheme="minorHAnsi"/>
                <w:noProof/>
                <w:color w:val="auto"/>
                <w:sz w:val="22"/>
                <w:lang w:val="ru-RU" w:eastAsia="ru-RU"/>
              </w:rPr>
              <w:tab/>
            </w:r>
            <w:r w:rsidRPr="009B4B6E">
              <w:rPr>
                <w:rStyle w:val="aff9"/>
                <w:noProof/>
                <w:lang w:val="ru-RU"/>
              </w:rPr>
              <w:t>Требования к пользовательским сценариям</w:t>
            </w:r>
            <w:r>
              <w:rPr>
                <w:noProof/>
                <w:webHidden/>
              </w:rPr>
              <w:tab/>
            </w:r>
            <w:r>
              <w:rPr>
                <w:noProof/>
                <w:webHidden/>
              </w:rPr>
              <w:fldChar w:fldCharType="begin"/>
            </w:r>
            <w:r>
              <w:rPr>
                <w:noProof/>
                <w:webHidden/>
              </w:rPr>
              <w:instrText xml:space="preserve"> PAGEREF _Toc239772563 \h </w:instrText>
            </w:r>
            <w:r>
              <w:rPr>
                <w:noProof/>
                <w:webHidden/>
              </w:rPr>
            </w:r>
            <w:r>
              <w:rPr>
                <w:noProof/>
                <w:webHidden/>
              </w:rPr>
              <w:fldChar w:fldCharType="separate"/>
            </w:r>
            <w:r>
              <w:rPr>
                <w:noProof/>
                <w:webHidden/>
              </w:rPr>
              <w:t>26</w:t>
            </w:r>
            <w:r>
              <w:rPr>
                <w:noProof/>
                <w:webHidden/>
              </w:rPr>
              <w:fldChar w:fldCharType="end"/>
            </w:r>
          </w:hyperlink>
        </w:p>
        <w:p w14:paraId="2845200D" w14:textId="6E7CA1E0"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64" w:history="1">
            <w:r w:rsidRPr="009B4B6E">
              <w:rPr>
                <w:rStyle w:val="aff9"/>
                <w:noProof/>
                <w:lang w:val="ru-RU"/>
              </w:rPr>
              <w:t>5.14.</w:t>
            </w:r>
            <w:r>
              <w:rPr>
                <w:rFonts w:asciiTheme="minorHAnsi" w:eastAsiaTheme="minorEastAsia" w:hAnsiTheme="minorHAnsi"/>
                <w:noProof/>
                <w:color w:val="auto"/>
                <w:sz w:val="22"/>
                <w:lang w:val="ru-RU" w:eastAsia="ru-RU"/>
              </w:rPr>
              <w:tab/>
            </w:r>
            <w:r w:rsidRPr="009B4B6E">
              <w:rPr>
                <w:rStyle w:val="aff9"/>
                <w:noProof/>
                <w:lang w:val="ru-RU"/>
              </w:rPr>
              <w:t>Нефункциональные требования</w:t>
            </w:r>
            <w:r>
              <w:rPr>
                <w:noProof/>
                <w:webHidden/>
              </w:rPr>
              <w:tab/>
            </w:r>
            <w:r>
              <w:rPr>
                <w:noProof/>
                <w:webHidden/>
              </w:rPr>
              <w:fldChar w:fldCharType="begin"/>
            </w:r>
            <w:r>
              <w:rPr>
                <w:noProof/>
                <w:webHidden/>
              </w:rPr>
              <w:instrText xml:space="preserve"> PAGEREF _Toc239772564 \h </w:instrText>
            </w:r>
            <w:r>
              <w:rPr>
                <w:noProof/>
                <w:webHidden/>
              </w:rPr>
            </w:r>
            <w:r>
              <w:rPr>
                <w:noProof/>
                <w:webHidden/>
              </w:rPr>
              <w:fldChar w:fldCharType="separate"/>
            </w:r>
            <w:r>
              <w:rPr>
                <w:noProof/>
                <w:webHidden/>
              </w:rPr>
              <w:t>26</w:t>
            </w:r>
            <w:r>
              <w:rPr>
                <w:noProof/>
                <w:webHidden/>
              </w:rPr>
              <w:fldChar w:fldCharType="end"/>
            </w:r>
          </w:hyperlink>
        </w:p>
        <w:p w14:paraId="7EEB5195" w14:textId="0A22FDDC"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5" w:history="1">
            <w:r w:rsidRPr="009B4B6E">
              <w:rPr>
                <w:rStyle w:val="aff9"/>
                <w:noProof/>
                <w:lang w:val="ru-RU"/>
              </w:rPr>
              <w:t>5.14.1.</w:t>
            </w:r>
            <w:r>
              <w:rPr>
                <w:rFonts w:asciiTheme="minorHAnsi" w:eastAsiaTheme="minorEastAsia" w:hAnsiTheme="minorHAnsi"/>
                <w:noProof/>
                <w:color w:val="auto"/>
                <w:sz w:val="22"/>
                <w:lang w:val="ru-RU" w:eastAsia="ru-RU"/>
              </w:rPr>
              <w:tab/>
            </w:r>
            <w:r w:rsidRPr="009B4B6E">
              <w:rPr>
                <w:rStyle w:val="aff9"/>
                <w:noProof/>
                <w:lang w:val="ru-RU"/>
              </w:rPr>
              <w:t>Требования к производительности</w:t>
            </w:r>
            <w:r>
              <w:rPr>
                <w:noProof/>
                <w:webHidden/>
              </w:rPr>
              <w:tab/>
            </w:r>
            <w:r>
              <w:rPr>
                <w:noProof/>
                <w:webHidden/>
              </w:rPr>
              <w:fldChar w:fldCharType="begin"/>
            </w:r>
            <w:r>
              <w:rPr>
                <w:noProof/>
                <w:webHidden/>
              </w:rPr>
              <w:instrText xml:space="preserve"> PAGEREF _Toc239772565 \h </w:instrText>
            </w:r>
            <w:r>
              <w:rPr>
                <w:noProof/>
                <w:webHidden/>
              </w:rPr>
            </w:r>
            <w:r>
              <w:rPr>
                <w:noProof/>
                <w:webHidden/>
              </w:rPr>
              <w:fldChar w:fldCharType="separate"/>
            </w:r>
            <w:r>
              <w:rPr>
                <w:noProof/>
                <w:webHidden/>
              </w:rPr>
              <w:t>26</w:t>
            </w:r>
            <w:r>
              <w:rPr>
                <w:noProof/>
                <w:webHidden/>
              </w:rPr>
              <w:fldChar w:fldCharType="end"/>
            </w:r>
          </w:hyperlink>
        </w:p>
        <w:p w14:paraId="24A5D08B" w14:textId="4BA12748"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6" w:history="1">
            <w:r w:rsidRPr="009B4B6E">
              <w:rPr>
                <w:rStyle w:val="aff9"/>
                <w:noProof/>
                <w:lang w:val="ru-RU"/>
              </w:rPr>
              <w:t>5.14.2.</w:t>
            </w:r>
            <w:r>
              <w:rPr>
                <w:rFonts w:asciiTheme="minorHAnsi" w:eastAsiaTheme="minorEastAsia" w:hAnsiTheme="minorHAnsi"/>
                <w:noProof/>
                <w:color w:val="auto"/>
                <w:sz w:val="22"/>
                <w:lang w:val="ru-RU" w:eastAsia="ru-RU"/>
              </w:rPr>
              <w:tab/>
            </w:r>
            <w:r w:rsidRPr="009B4B6E">
              <w:rPr>
                <w:rStyle w:val="aff9"/>
                <w:noProof/>
                <w:lang w:val="ru-RU"/>
              </w:rPr>
              <w:t>Требования к масштабируемости и отказоустойчивости</w:t>
            </w:r>
            <w:r>
              <w:rPr>
                <w:noProof/>
                <w:webHidden/>
              </w:rPr>
              <w:tab/>
            </w:r>
            <w:r>
              <w:rPr>
                <w:noProof/>
                <w:webHidden/>
              </w:rPr>
              <w:fldChar w:fldCharType="begin"/>
            </w:r>
            <w:r>
              <w:rPr>
                <w:noProof/>
                <w:webHidden/>
              </w:rPr>
              <w:instrText xml:space="preserve"> PAGEREF _Toc239772566 \h </w:instrText>
            </w:r>
            <w:r>
              <w:rPr>
                <w:noProof/>
                <w:webHidden/>
              </w:rPr>
            </w:r>
            <w:r>
              <w:rPr>
                <w:noProof/>
                <w:webHidden/>
              </w:rPr>
              <w:fldChar w:fldCharType="separate"/>
            </w:r>
            <w:r>
              <w:rPr>
                <w:noProof/>
                <w:webHidden/>
              </w:rPr>
              <w:t>26</w:t>
            </w:r>
            <w:r>
              <w:rPr>
                <w:noProof/>
                <w:webHidden/>
              </w:rPr>
              <w:fldChar w:fldCharType="end"/>
            </w:r>
          </w:hyperlink>
        </w:p>
        <w:p w14:paraId="083E3174" w14:textId="3D64DFBB" w:rsidR="00A615AD" w:rsidRDefault="00A615AD">
          <w:pPr>
            <w:pStyle w:val="2c"/>
            <w:tabs>
              <w:tab w:val="left" w:pos="1320"/>
              <w:tab w:val="right" w:leader="dot" w:pos="10246"/>
            </w:tabs>
            <w:rPr>
              <w:rFonts w:asciiTheme="minorHAnsi" w:eastAsiaTheme="minorEastAsia" w:hAnsiTheme="minorHAnsi"/>
              <w:noProof/>
              <w:color w:val="auto"/>
              <w:sz w:val="22"/>
              <w:lang w:val="ru-RU" w:eastAsia="ru-RU"/>
            </w:rPr>
          </w:pPr>
          <w:hyperlink w:anchor="_Toc239772567" w:history="1">
            <w:r w:rsidRPr="009B4B6E">
              <w:rPr>
                <w:rStyle w:val="aff9"/>
                <w:noProof/>
                <w:lang w:val="ru-RU"/>
              </w:rPr>
              <w:t>5.14.3.</w:t>
            </w:r>
            <w:r>
              <w:rPr>
                <w:rFonts w:asciiTheme="minorHAnsi" w:eastAsiaTheme="minorEastAsia" w:hAnsiTheme="minorHAnsi"/>
                <w:noProof/>
                <w:color w:val="auto"/>
                <w:sz w:val="22"/>
                <w:lang w:val="ru-RU" w:eastAsia="ru-RU"/>
              </w:rPr>
              <w:tab/>
            </w:r>
            <w:r w:rsidRPr="009B4B6E">
              <w:rPr>
                <w:rStyle w:val="aff9"/>
                <w:noProof/>
                <w:lang w:val="ru-RU"/>
              </w:rPr>
              <w:t>Требования к удобству использования</w:t>
            </w:r>
            <w:r>
              <w:rPr>
                <w:noProof/>
                <w:webHidden/>
              </w:rPr>
              <w:tab/>
            </w:r>
            <w:r>
              <w:rPr>
                <w:noProof/>
                <w:webHidden/>
              </w:rPr>
              <w:fldChar w:fldCharType="begin"/>
            </w:r>
            <w:r>
              <w:rPr>
                <w:noProof/>
                <w:webHidden/>
              </w:rPr>
              <w:instrText xml:space="preserve"> PAGEREF _Toc239772567 \h </w:instrText>
            </w:r>
            <w:r>
              <w:rPr>
                <w:noProof/>
                <w:webHidden/>
              </w:rPr>
            </w:r>
            <w:r>
              <w:rPr>
                <w:noProof/>
                <w:webHidden/>
              </w:rPr>
              <w:fldChar w:fldCharType="separate"/>
            </w:r>
            <w:r>
              <w:rPr>
                <w:noProof/>
                <w:webHidden/>
              </w:rPr>
              <w:t>27</w:t>
            </w:r>
            <w:r>
              <w:rPr>
                <w:noProof/>
                <w:webHidden/>
              </w:rPr>
              <w:fldChar w:fldCharType="end"/>
            </w:r>
          </w:hyperlink>
        </w:p>
        <w:p w14:paraId="54FBD128" w14:textId="7B9E9EF4" w:rsidR="00A615AD" w:rsidRDefault="00A615AD">
          <w:pPr>
            <w:pStyle w:val="2c"/>
            <w:tabs>
              <w:tab w:val="left" w:pos="1100"/>
              <w:tab w:val="right" w:leader="dot" w:pos="10246"/>
            </w:tabs>
            <w:rPr>
              <w:rFonts w:asciiTheme="minorHAnsi" w:eastAsiaTheme="minorEastAsia" w:hAnsiTheme="minorHAnsi"/>
              <w:noProof/>
              <w:color w:val="auto"/>
              <w:sz w:val="22"/>
              <w:lang w:val="ru-RU" w:eastAsia="ru-RU"/>
            </w:rPr>
          </w:pPr>
          <w:hyperlink w:anchor="_Toc239772568" w:history="1">
            <w:r w:rsidRPr="009B4B6E">
              <w:rPr>
                <w:rStyle w:val="aff9"/>
                <w:noProof/>
                <w:lang w:val="ru-RU"/>
              </w:rPr>
              <w:t>5.15.</w:t>
            </w:r>
            <w:r>
              <w:rPr>
                <w:rFonts w:asciiTheme="minorHAnsi" w:eastAsiaTheme="minorEastAsia" w:hAnsiTheme="minorHAnsi"/>
                <w:noProof/>
                <w:color w:val="auto"/>
                <w:sz w:val="22"/>
                <w:lang w:val="ru-RU" w:eastAsia="ru-RU"/>
              </w:rPr>
              <w:tab/>
            </w:r>
            <w:r w:rsidRPr="009B4B6E">
              <w:rPr>
                <w:rStyle w:val="aff9"/>
                <w:noProof/>
                <w:lang w:val="ru-RU"/>
              </w:rPr>
              <w:t>Требования к технической поддержке Системы и методологической поддержки аналитиков Заказчика</w:t>
            </w:r>
            <w:r>
              <w:rPr>
                <w:noProof/>
                <w:webHidden/>
              </w:rPr>
              <w:tab/>
            </w:r>
            <w:r>
              <w:rPr>
                <w:noProof/>
                <w:webHidden/>
              </w:rPr>
              <w:fldChar w:fldCharType="begin"/>
            </w:r>
            <w:r>
              <w:rPr>
                <w:noProof/>
                <w:webHidden/>
              </w:rPr>
              <w:instrText xml:space="preserve"> PAGEREF _Toc239772568 \h </w:instrText>
            </w:r>
            <w:r>
              <w:rPr>
                <w:noProof/>
                <w:webHidden/>
              </w:rPr>
            </w:r>
            <w:r>
              <w:rPr>
                <w:noProof/>
                <w:webHidden/>
              </w:rPr>
              <w:fldChar w:fldCharType="separate"/>
            </w:r>
            <w:r>
              <w:rPr>
                <w:noProof/>
                <w:webHidden/>
              </w:rPr>
              <w:t>27</w:t>
            </w:r>
            <w:r>
              <w:rPr>
                <w:noProof/>
                <w:webHidden/>
              </w:rPr>
              <w:fldChar w:fldCharType="end"/>
            </w:r>
          </w:hyperlink>
        </w:p>
        <w:p w14:paraId="571BC85D" w14:textId="162C2D4C" w:rsidR="008936D3" w:rsidRPr="008A3BF1" w:rsidRDefault="008936D3" w:rsidP="008936D3">
          <w:pPr>
            <w:rPr>
              <w:lang w:val="ru-RU"/>
            </w:rPr>
          </w:pPr>
          <w:r w:rsidRPr="008A3BF1">
            <w:rPr>
              <w:b/>
              <w:bCs/>
              <w:lang w:val="ru-RU"/>
            </w:rPr>
            <w:fldChar w:fldCharType="end"/>
          </w:r>
        </w:p>
      </w:sdtContent>
    </w:sdt>
    <w:p w14:paraId="5FE2815C" w14:textId="77777777" w:rsidR="008936D3" w:rsidRPr="008A3BF1" w:rsidRDefault="008936D3" w:rsidP="008936D3">
      <w:pPr>
        <w:rPr>
          <w:lang w:val="ru-RU"/>
        </w:rPr>
      </w:pPr>
      <w:r w:rsidRPr="008A3BF1">
        <w:rPr>
          <w:lang w:val="ru-RU"/>
        </w:rPr>
        <w:br w:type="page"/>
      </w:r>
    </w:p>
    <w:p w14:paraId="197DC922" w14:textId="7ECC5270" w:rsidR="006041CA" w:rsidRPr="008A3BF1" w:rsidRDefault="006041CA" w:rsidP="00435494">
      <w:pPr>
        <w:widowControl w:val="0"/>
        <w:numPr>
          <w:ilvl w:val="0"/>
          <w:numId w:val="43"/>
        </w:numPr>
        <w:tabs>
          <w:tab w:val="left" w:pos="284"/>
        </w:tabs>
        <w:autoSpaceDE w:val="0"/>
        <w:autoSpaceDN w:val="0"/>
        <w:adjustRightInd w:val="0"/>
        <w:spacing w:after="0" w:line="240" w:lineRule="auto"/>
        <w:ind w:left="0" w:firstLine="0"/>
        <w:jc w:val="center"/>
        <w:rPr>
          <w:rFonts w:cs="Times New Roman"/>
          <w:b/>
          <w:szCs w:val="24"/>
          <w:lang w:eastAsia="ru-RU"/>
        </w:rPr>
      </w:pPr>
      <w:r w:rsidRPr="008A3BF1">
        <w:rPr>
          <w:rFonts w:cs="Times New Roman"/>
          <w:b/>
          <w:szCs w:val="24"/>
          <w:lang w:eastAsia="ru-RU"/>
        </w:rPr>
        <w:lastRenderedPageBreak/>
        <w:t>ПЕРЕЧЕНЬ ПРИНЯТЫХ СОКРАЩЕНИЙ И ОПРЕДЕЛЕНИЙ</w:t>
      </w:r>
    </w:p>
    <w:p w14:paraId="7F839968" w14:textId="77777777" w:rsidR="00E81AD1" w:rsidRPr="008A3BF1" w:rsidRDefault="00E81AD1" w:rsidP="00EB0EE3">
      <w:pPr>
        <w:widowControl w:val="0"/>
        <w:tabs>
          <w:tab w:val="left" w:pos="284"/>
        </w:tabs>
        <w:autoSpaceDE w:val="0"/>
        <w:autoSpaceDN w:val="0"/>
        <w:adjustRightInd w:val="0"/>
        <w:spacing w:after="0" w:line="240" w:lineRule="auto"/>
        <w:rPr>
          <w:rFonts w:cs="Times New Roman"/>
          <w:b/>
          <w:szCs w:val="24"/>
          <w:lang w:eastAsia="ru-RU"/>
        </w:rPr>
      </w:pPr>
    </w:p>
    <w:tbl>
      <w:tblPr>
        <w:tblStyle w:val="aff1"/>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5"/>
        <w:gridCol w:w="7371"/>
      </w:tblGrid>
      <w:tr w:rsidR="008936D3" w:rsidRPr="008A3BF1" w14:paraId="51EA6786" w14:textId="77777777" w:rsidTr="00A638A2">
        <w:trPr>
          <w:tblHeader/>
          <w:jc w:val="center"/>
        </w:trPr>
        <w:tc>
          <w:tcPr>
            <w:tcW w:w="2835" w:type="dxa"/>
            <w:shd w:val="clear" w:color="auto" w:fill="D9D9D9"/>
          </w:tcPr>
          <w:p w14:paraId="1D414BEF" w14:textId="77777777" w:rsidR="008936D3" w:rsidRPr="008A3BF1" w:rsidRDefault="008936D3" w:rsidP="00A638A2">
            <w:pPr>
              <w:rPr>
                <w:lang w:val="ru-RU"/>
              </w:rPr>
            </w:pPr>
            <w:r w:rsidRPr="008A3BF1">
              <w:rPr>
                <w:b/>
                <w:sz w:val="22"/>
                <w:lang w:val="ru-RU"/>
              </w:rPr>
              <w:t>Термин / сокращение</w:t>
            </w:r>
          </w:p>
        </w:tc>
        <w:tc>
          <w:tcPr>
            <w:tcW w:w="7371" w:type="dxa"/>
            <w:shd w:val="clear" w:color="auto" w:fill="D9D9D9"/>
          </w:tcPr>
          <w:p w14:paraId="6D0AC9BE" w14:textId="77777777" w:rsidR="008936D3" w:rsidRPr="008A3BF1" w:rsidRDefault="008936D3" w:rsidP="00A638A2">
            <w:pPr>
              <w:rPr>
                <w:lang w:val="ru-RU"/>
              </w:rPr>
            </w:pPr>
            <w:r w:rsidRPr="008A3BF1">
              <w:rPr>
                <w:b/>
                <w:sz w:val="22"/>
                <w:lang w:val="ru-RU"/>
              </w:rPr>
              <w:t>Определение</w:t>
            </w:r>
          </w:p>
        </w:tc>
      </w:tr>
      <w:tr w:rsidR="008936D3" w:rsidRPr="00816DAB" w14:paraId="7CDA154B" w14:textId="77777777" w:rsidTr="00A638A2">
        <w:trPr>
          <w:jc w:val="center"/>
        </w:trPr>
        <w:tc>
          <w:tcPr>
            <w:tcW w:w="2835" w:type="dxa"/>
          </w:tcPr>
          <w:p w14:paraId="28924FEE" w14:textId="77777777" w:rsidR="008936D3" w:rsidRPr="008A3BF1" w:rsidRDefault="008936D3" w:rsidP="00A638A2">
            <w:pPr>
              <w:rPr>
                <w:lang w:val="ru-RU"/>
              </w:rPr>
            </w:pPr>
            <w:r w:rsidRPr="008A3BF1">
              <w:rPr>
                <w:sz w:val="22"/>
                <w:lang w:val="ru-RU"/>
              </w:rPr>
              <w:t>Система, ПО</w:t>
            </w:r>
          </w:p>
        </w:tc>
        <w:tc>
          <w:tcPr>
            <w:tcW w:w="7371" w:type="dxa"/>
          </w:tcPr>
          <w:p w14:paraId="1011258C" w14:textId="77777777" w:rsidR="008936D3" w:rsidRPr="008A3BF1" w:rsidRDefault="008936D3" w:rsidP="00A638A2">
            <w:pPr>
              <w:rPr>
                <w:lang w:val="ru-RU"/>
              </w:rPr>
            </w:pPr>
            <w:r w:rsidRPr="008A3BF1">
              <w:rPr>
                <w:sz w:val="22"/>
                <w:lang w:val="ru-RU"/>
              </w:rPr>
              <w:t>Программное обеспечение, предназначенное для активной бизнес-аналитики, процессной аналитики, анализа пользовательских операций и автоматизации действий на основе данных.</w:t>
            </w:r>
          </w:p>
        </w:tc>
      </w:tr>
      <w:tr w:rsidR="008936D3" w:rsidRPr="00816DAB" w14:paraId="50DB0D1C" w14:textId="77777777" w:rsidTr="00A638A2">
        <w:trPr>
          <w:jc w:val="center"/>
        </w:trPr>
        <w:tc>
          <w:tcPr>
            <w:tcW w:w="2835" w:type="dxa"/>
          </w:tcPr>
          <w:p w14:paraId="556FC93E" w14:textId="77777777" w:rsidR="008936D3" w:rsidRPr="008A3BF1" w:rsidRDefault="008936D3" w:rsidP="00A638A2">
            <w:pPr>
              <w:rPr>
                <w:lang w:val="ru-RU"/>
              </w:rPr>
            </w:pPr>
            <w:r w:rsidRPr="008A3BF1">
              <w:rPr>
                <w:sz w:val="22"/>
                <w:lang w:val="ru-RU"/>
              </w:rPr>
              <w:t>Процессная аналитика</w:t>
            </w:r>
          </w:p>
        </w:tc>
        <w:tc>
          <w:tcPr>
            <w:tcW w:w="7371" w:type="dxa"/>
          </w:tcPr>
          <w:p w14:paraId="3C88380D" w14:textId="77777777" w:rsidR="008936D3" w:rsidRPr="008A3BF1" w:rsidRDefault="008936D3" w:rsidP="00A638A2">
            <w:pPr>
              <w:rPr>
                <w:lang w:val="ru-RU"/>
              </w:rPr>
            </w:pPr>
            <w:r w:rsidRPr="008A3BF1">
              <w:rPr>
                <w:sz w:val="22"/>
                <w:lang w:val="ru-RU"/>
              </w:rPr>
              <w:t>Технология анализа фактического маршрута выполнения бизнес-процесса на основе журналов событий информационных систем Заказчика.</w:t>
            </w:r>
          </w:p>
        </w:tc>
      </w:tr>
      <w:tr w:rsidR="008936D3" w:rsidRPr="00816DAB" w14:paraId="796762F2" w14:textId="77777777" w:rsidTr="00A638A2">
        <w:trPr>
          <w:jc w:val="center"/>
        </w:trPr>
        <w:tc>
          <w:tcPr>
            <w:tcW w:w="2835" w:type="dxa"/>
          </w:tcPr>
          <w:p w14:paraId="7E92C276" w14:textId="77777777" w:rsidR="008936D3" w:rsidRPr="008A3BF1" w:rsidRDefault="008936D3" w:rsidP="00A638A2">
            <w:pPr>
              <w:rPr>
                <w:lang w:val="ru-RU"/>
              </w:rPr>
            </w:pPr>
            <w:r w:rsidRPr="008A3BF1">
              <w:rPr>
                <w:sz w:val="22"/>
                <w:lang w:val="ru-RU"/>
              </w:rPr>
              <w:t>Анализ пользовательских операций</w:t>
            </w:r>
          </w:p>
        </w:tc>
        <w:tc>
          <w:tcPr>
            <w:tcW w:w="7371" w:type="dxa"/>
          </w:tcPr>
          <w:p w14:paraId="5F3B1A28" w14:textId="77777777" w:rsidR="008936D3" w:rsidRPr="008A3BF1" w:rsidRDefault="008936D3" w:rsidP="00A638A2">
            <w:pPr>
              <w:rPr>
                <w:lang w:val="ru-RU"/>
              </w:rPr>
            </w:pPr>
            <w:r w:rsidRPr="008A3BF1">
              <w:rPr>
                <w:sz w:val="22"/>
                <w:lang w:val="ru-RU"/>
              </w:rPr>
              <w:t>Технология автоматизированного сбора и анализа данных о действиях пользователей на рабочих местах для выявления операций, трудозатрат, вариативности исполнения и потенциала оптимизации.</w:t>
            </w:r>
          </w:p>
        </w:tc>
      </w:tr>
      <w:tr w:rsidR="008936D3" w:rsidRPr="00816DAB" w14:paraId="616569B4" w14:textId="77777777" w:rsidTr="00A638A2">
        <w:trPr>
          <w:jc w:val="center"/>
        </w:trPr>
        <w:tc>
          <w:tcPr>
            <w:tcW w:w="2835" w:type="dxa"/>
          </w:tcPr>
          <w:p w14:paraId="0E4BC5C5" w14:textId="77777777" w:rsidR="008936D3" w:rsidRPr="008A3BF1" w:rsidRDefault="008936D3" w:rsidP="00A638A2">
            <w:pPr>
              <w:rPr>
                <w:lang w:val="ru-RU"/>
              </w:rPr>
            </w:pPr>
            <w:r w:rsidRPr="008A3BF1">
              <w:rPr>
                <w:sz w:val="22"/>
                <w:lang w:val="ru-RU"/>
              </w:rPr>
              <w:t>Бизнес-аналитика</w:t>
            </w:r>
          </w:p>
        </w:tc>
        <w:tc>
          <w:tcPr>
            <w:tcW w:w="7371" w:type="dxa"/>
          </w:tcPr>
          <w:p w14:paraId="0BEEC0C1" w14:textId="77777777" w:rsidR="008936D3" w:rsidRPr="008A3BF1" w:rsidRDefault="008936D3" w:rsidP="00A638A2">
            <w:pPr>
              <w:rPr>
                <w:lang w:val="ru-RU"/>
              </w:rPr>
            </w:pPr>
            <w:r w:rsidRPr="008A3BF1">
              <w:rPr>
                <w:sz w:val="22"/>
                <w:lang w:val="ru-RU"/>
              </w:rPr>
              <w:t>Функциональность построения аналитических отчетов, расчета показателей, визуализации данных и интерактивного анализа в информационных панелях.</w:t>
            </w:r>
          </w:p>
        </w:tc>
      </w:tr>
      <w:tr w:rsidR="008936D3" w:rsidRPr="00816DAB" w14:paraId="0A895CED" w14:textId="77777777" w:rsidTr="00A638A2">
        <w:trPr>
          <w:jc w:val="center"/>
        </w:trPr>
        <w:tc>
          <w:tcPr>
            <w:tcW w:w="2835" w:type="dxa"/>
          </w:tcPr>
          <w:p w14:paraId="0A950412" w14:textId="77777777" w:rsidR="008936D3" w:rsidRPr="008A3BF1" w:rsidRDefault="008936D3" w:rsidP="00A638A2">
            <w:pPr>
              <w:rPr>
                <w:lang w:val="ru-RU"/>
              </w:rPr>
            </w:pPr>
            <w:r w:rsidRPr="008A3BF1">
              <w:rPr>
                <w:sz w:val="22"/>
                <w:lang w:val="ru-RU"/>
              </w:rPr>
              <w:t>Автоматизация</w:t>
            </w:r>
          </w:p>
        </w:tc>
        <w:tc>
          <w:tcPr>
            <w:tcW w:w="7371" w:type="dxa"/>
          </w:tcPr>
          <w:p w14:paraId="11C9ECAD" w14:textId="77777777" w:rsidR="008936D3" w:rsidRPr="008A3BF1" w:rsidRDefault="008936D3" w:rsidP="00A638A2">
            <w:pPr>
              <w:rPr>
                <w:lang w:val="ru-RU"/>
              </w:rPr>
            </w:pPr>
            <w:r w:rsidRPr="008A3BF1">
              <w:rPr>
                <w:sz w:val="22"/>
                <w:lang w:val="ru-RU"/>
              </w:rPr>
              <w:t>Функциональность выполнения действий и принятия рутинных решений на основе данных, событий, триггеров и сценариев.</w:t>
            </w:r>
          </w:p>
        </w:tc>
      </w:tr>
      <w:tr w:rsidR="008936D3" w:rsidRPr="00816DAB" w14:paraId="42085D75" w14:textId="77777777" w:rsidTr="00A638A2">
        <w:trPr>
          <w:jc w:val="center"/>
        </w:trPr>
        <w:tc>
          <w:tcPr>
            <w:tcW w:w="2835" w:type="dxa"/>
          </w:tcPr>
          <w:p w14:paraId="2F84CE6A" w14:textId="77777777" w:rsidR="008936D3" w:rsidRPr="008A3BF1" w:rsidRDefault="008936D3" w:rsidP="00A638A2">
            <w:pPr>
              <w:rPr>
                <w:lang w:val="ru-RU"/>
              </w:rPr>
            </w:pPr>
            <w:r w:rsidRPr="008A3BF1">
              <w:rPr>
                <w:sz w:val="22"/>
                <w:lang w:val="ru-RU"/>
              </w:rPr>
              <w:t>Агент мониторинга</w:t>
            </w:r>
          </w:p>
        </w:tc>
        <w:tc>
          <w:tcPr>
            <w:tcW w:w="7371" w:type="dxa"/>
          </w:tcPr>
          <w:p w14:paraId="14EF792D" w14:textId="77777777" w:rsidR="008936D3" w:rsidRPr="008A3BF1" w:rsidRDefault="008936D3" w:rsidP="00A638A2">
            <w:pPr>
              <w:rPr>
                <w:lang w:val="ru-RU"/>
              </w:rPr>
            </w:pPr>
            <w:r w:rsidRPr="008A3BF1">
              <w:rPr>
                <w:sz w:val="22"/>
                <w:lang w:val="ru-RU"/>
              </w:rPr>
              <w:t>Программный компонент, устанавливаемый на рабочую станцию, терминальный сервер или виртуальную среду для сбора данных о взаимодействии пользователя с устройством и передачи данных на сервер Системы.</w:t>
            </w:r>
          </w:p>
        </w:tc>
      </w:tr>
      <w:tr w:rsidR="008936D3" w:rsidRPr="00816DAB" w14:paraId="3851EC60" w14:textId="77777777" w:rsidTr="00A638A2">
        <w:trPr>
          <w:jc w:val="center"/>
        </w:trPr>
        <w:tc>
          <w:tcPr>
            <w:tcW w:w="2835" w:type="dxa"/>
          </w:tcPr>
          <w:p w14:paraId="55F62E7D" w14:textId="77777777" w:rsidR="008936D3" w:rsidRPr="008A3BF1" w:rsidRDefault="008936D3" w:rsidP="00A638A2">
            <w:pPr>
              <w:rPr>
                <w:lang w:val="ru-RU"/>
              </w:rPr>
            </w:pPr>
            <w:r w:rsidRPr="008A3BF1">
              <w:rPr>
                <w:sz w:val="22"/>
                <w:lang w:val="ru-RU"/>
              </w:rPr>
              <w:t>Агент автоматизации</w:t>
            </w:r>
          </w:p>
        </w:tc>
        <w:tc>
          <w:tcPr>
            <w:tcW w:w="7371" w:type="dxa"/>
          </w:tcPr>
          <w:p w14:paraId="60625B35" w14:textId="77777777" w:rsidR="008936D3" w:rsidRPr="008A3BF1" w:rsidRDefault="008936D3" w:rsidP="00A638A2">
            <w:pPr>
              <w:rPr>
                <w:lang w:val="ru-RU"/>
              </w:rPr>
            </w:pPr>
            <w:r w:rsidRPr="008A3BF1">
              <w:rPr>
                <w:sz w:val="22"/>
                <w:lang w:val="ru-RU"/>
              </w:rPr>
              <w:t>Компонент Системы, обеспечивающий выполнение сценариев автоматизации, операций извлечения, преобразования и загрузки данных, пользовательских блоков и интеграционных действий.</w:t>
            </w:r>
          </w:p>
        </w:tc>
      </w:tr>
      <w:tr w:rsidR="008936D3" w:rsidRPr="00816DAB" w14:paraId="68ADAF8B" w14:textId="77777777" w:rsidTr="00A638A2">
        <w:trPr>
          <w:jc w:val="center"/>
        </w:trPr>
        <w:tc>
          <w:tcPr>
            <w:tcW w:w="2835" w:type="dxa"/>
          </w:tcPr>
          <w:p w14:paraId="39E5FCD6" w14:textId="77777777" w:rsidR="008936D3" w:rsidRPr="008A3BF1" w:rsidRDefault="008936D3" w:rsidP="00A638A2">
            <w:pPr>
              <w:rPr>
                <w:lang w:val="ru-RU"/>
              </w:rPr>
            </w:pPr>
            <w:r w:rsidRPr="008A3BF1">
              <w:rPr>
                <w:sz w:val="22"/>
                <w:lang w:val="ru-RU"/>
              </w:rPr>
              <w:t>Веб-агент</w:t>
            </w:r>
          </w:p>
        </w:tc>
        <w:tc>
          <w:tcPr>
            <w:tcW w:w="7371" w:type="dxa"/>
          </w:tcPr>
          <w:p w14:paraId="47216F0A" w14:textId="77777777" w:rsidR="008936D3" w:rsidRPr="008A3BF1" w:rsidRDefault="008936D3" w:rsidP="00A638A2">
            <w:pPr>
              <w:rPr>
                <w:lang w:val="ru-RU"/>
              </w:rPr>
            </w:pPr>
            <w:r w:rsidRPr="008A3BF1">
              <w:rPr>
                <w:sz w:val="22"/>
                <w:lang w:val="ru-RU"/>
              </w:rPr>
              <w:t>Компонент Системы для обработки входящих веб-запросов и событий внешних систем, в том числе с возможностью развертывания в отдельном сетевом контуре.</w:t>
            </w:r>
          </w:p>
        </w:tc>
      </w:tr>
      <w:tr w:rsidR="008936D3" w:rsidRPr="00816DAB" w14:paraId="6B43FA46" w14:textId="77777777" w:rsidTr="00A638A2">
        <w:trPr>
          <w:jc w:val="center"/>
        </w:trPr>
        <w:tc>
          <w:tcPr>
            <w:tcW w:w="2835" w:type="dxa"/>
          </w:tcPr>
          <w:p w14:paraId="6A344A53" w14:textId="77777777" w:rsidR="008936D3" w:rsidRPr="008A3BF1" w:rsidRDefault="008936D3" w:rsidP="00A638A2">
            <w:pPr>
              <w:rPr>
                <w:lang w:val="ru-RU"/>
              </w:rPr>
            </w:pPr>
            <w:r w:rsidRPr="008A3BF1">
              <w:rPr>
                <w:sz w:val="22"/>
                <w:lang w:val="ru-RU"/>
              </w:rPr>
              <w:t>Модуль интеллектуальной обработки данных</w:t>
            </w:r>
          </w:p>
        </w:tc>
        <w:tc>
          <w:tcPr>
            <w:tcW w:w="7371" w:type="dxa"/>
          </w:tcPr>
          <w:p w14:paraId="73144264" w14:textId="77777777" w:rsidR="008936D3" w:rsidRPr="008A3BF1" w:rsidRDefault="008936D3" w:rsidP="00A638A2">
            <w:pPr>
              <w:rPr>
                <w:lang w:val="ru-RU"/>
              </w:rPr>
            </w:pPr>
            <w:r w:rsidRPr="008A3BF1">
              <w:rPr>
                <w:sz w:val="22"/>
                <w:lang w:val="ru-RU"/>
              </w:rPr>
              <w:t>Компонент Системы для реализации функций интеллектуального ассистента, распознавания текста, распознавания речи и иных согласованных сценариев искусственного интеллекта.</w:t>
            </w:r>
          </w:p>
        </w:tc>
      </w:tr>
      <w:tr w:rsidR="008936D3" w:rsidRPr="00816DAB" w14:paraId="2C644028" w14:textId="77777777" w:rsidTr="00A638A2">
        <w:trPr>
          <w:jc w:val="center"/>
        </w:trPr>
        <w:tc>
          <w:tcPr>
            <w:tcW w:w="2835" w:type="dxa"/>
          </w:tcPr>
          <w:p w14:paraId="29E54AB0" w14:textId="77777777" w:rsidR="008936D3" w:rsidRPr="008A3BF1" w:rsidRDefault="008936D3" w:rsidP="00A638A2">
            <w:pPr>
              <w:rPr>
                <w:lang w:val="ru-RU"/>
              </w:rPr>
            </w:pPr>
            <w:r w:rsidRPr="008A3BF1">
              <w:rPr>
                <w:sz w:val="22"/>
                <w:lang w:val="ru-RU"/>
              </w:rPr>
              <w:t>Экземпляр процесса</w:t>
            </w:r>
          </w:p>
        </w:tc>
        <w:tc>
          <w:tcPr>
            <w:tcW w:w="7371" w:type="dxa"/>
          </w:tcPr>
          <w:p w14:paraId="5C6F1422" w14:textId="77777777" w:rsidR="008936D3" w:rsidRPr="008A3BF1" w:rsidRDefault="008936D3" w:rsidP="00A638A2">
            <w:pPr>
              <w:rPr>
                <w:lang w:val="ru-RU"/>
              </w:rPr>
            </w:pPr>
            <w:r w:rsidRPr="008A3BF1">
              <w:rPr>
                <w:sz w:val="22"/>
                <w:lang w:val="ru-RU"/>
              </w:rPr>
              <w:t>Уникальный объект анализа, проходящий через последовательность событий бизнес-процесса.</w:t>
            </w:r>
          </w:p>
        </w:tc>
      </w:tr>
      <w:tr w:rsidR="008936D3" w:rsidRPr="00816DAB" w14:paraId="2B813D87" w14:textId="77777777" w:rsidTr="00A638A2">
        <w:trPr>
          <w:jc w:val="center"/>
        </w:trPr>
        <w:tc>
          <w:tcPr>
            <w:tcW w:w="2835" w:type="dxa"/>
          </w:tcPr>
          <w:p w14:paraId="1CFE1646" w14:textId="77777777" w:rsidR="008936D3" w:rsidRPr="008A3BF1" w:rsidRDefault="008936D3" w:rsidP="00A638A2">
            <w:pPr>
              <w:rPr>
                <w:lang w:val="ru-RU"/>
              </w:rPr>
            </w:pPr>
            <w:r w:rsidRPr="008A3BF1">
              <w:rPr>
                <w:sz w:val="22"/>
                <w:lang w:val="ru-RU"/>
              </w:rPr>
              <w:t>Событие</w:t>
            </w:r>
          </w:p>
        </w:tc>
        <w:tc>
          <w:tcPr>
            <w:tcW w:w="7371" w:type="dxa"/>
          </w:tcPr>
          <w:p w14:paraId="5AA949CE" w14:textId="77777777" w:rsidR="008936D3" w:rsidRPr="008A3BF1" w:rsidRDefault="008936D3" w:rsidP="00A638A2">
            <w:pPr>
              <w:rPr>
                <w:lang w:val="ru-RU"/>
              </w:rPr>
            </w:pPr>
            <w:r w:rsidRPr="008A3BF1">
              <w:rPr>
                <w:sz w:val="22"/>
                <w:lang w:val="ru-RU"/>
              </w:rPr>
              <w:t>Значимое изменение состояния процесса или действие пользователя/системы, зафиксированное с меткой времени.</w:t>
            </w:r>
          </w:p>
        </w:tc>
      </w:tr>
      <w:tr w:rsidR="008936D3" w:rsidRPr="00816DAB" w14:paraId="12E0F794" w14:textId="77777777" w:rsidTr="00A638A2">
        <w:trPr>
          <w:jc w:val="center"/>
        </w:trPr>
        <w:tc>
          <w:tcPr>
            <w:tcW w:w="2835" w:type="dxa"/>
          </w:tcPr>
          <w:p w14:paraId="182227C8" w14:textId="77777777" w:rsidR="008936D3" w:rsidRPr="008A3BF1" w:rsidRDefault="008936D3" w:rsidP="00A638A2">
            <w:pPr>
              <w:rPr>
                <w:lang w:val="ru-RU"/>
              </w:rPr>
            </w:pPr>
            <w:r w:rsidRPr="008A3BF1">
              <w:rPr>
                <w:sz w:val="22"/>
                <w:lang w:val="ru-RU"/>
              </w:rPr>
              <w:t>Карта процесса</w:t>
            </w:r>
          </w:p>
        </w:tc>
        <w:tc>
          <w:tcPr>
            <w:tcW w:w="7371" w:type="dxa"/>
          </w:tcPr>
          <w:p w14:paraId="715CDEEC" w14:textId="77777777" w:rsidR="008936D3" w:rsidRPr="008A3BF1" w:rsidRDefault="008936D3" w:rsidP="00A638A2">
            <w:pPr>
              <w:rPr>
                <w:lang w:val="ru-RU"/>
              </w:rPr>
            </w:pPr>
            <w:r w:rsidRPr="008A3BF1">
              <w:rPr>
                <w:sz w:val="22"/>
                <w:lang w:val="ru-RU"/>
              </w:rPr>
              <w:t>Графическое представление фактического маршрута выполнения процесса, построенное на основе событий.</w:t>
            </w:r>
          </w:p>
        </w:tc>
      </w:tr>
      <w:tr w:rsidR="008936D3" w:rsidRPr="00816DAB" w14:paraId="3AD2F19D" w14:textId="77777777" w:rsidTr="00A638A2">
        <w:trPr>
          <w:jc w:val="center"/>
        </w:trPr>
        <w:tc>
          <w:tcPr>
            <w:tcW w:w="2835" w:type="dxa"/>
          </w:tcPr>
          <w:p w14:paraId="5B869559" w14:textId="77777777" w:rsidR="008936D3" w:rsidRPr="008A3BF1" w:rsidRDefault="008936D3" w:rsidP="00A638A2">
            <w:pPr>
              <w:rPr>
                <w:lang w:val="ru-RU"/>
              </w:rPr>
            </w:pPr>
            <w:r w:rsidRPr="008A3BF1">
              <w:rPr>
                <w:sz w:val="22"/>
                <w:lang w:val="ru-RU"/>
              </w:rPr>
              <w:lastRenderedPageBreak/>
              <w:t>Карта операций</w:t>
            </w:r>
          </w:p>
        </w:tc>
        <w:tc>
          <w:tcPr>
            <w:tcW w:w="7371" w:type="dxa"/>
          </w:tcPr>
          <w:p w14:paraId="551C5418" w14:textId="77777777" w:rsidR="008936D3" w:rsidRPr="008A3BF1" w:rsidRDefault="008936D3" w:rsidP="00A638A2">
            <w:pPr>
              <w:rPr>
                <w:lang w:val="ru-RU"/>
              </w:rPr>
            </w:pPr>
            <w:r w:rsidRPr="008A3BF1">
              <w:rPr>
                <w:sz w:val="22"/>
                <w:lang w:val="ru-RU"/>
              </w:rPr>
              <w:t>Графическое и табличное представление фактически выявленных операций пользователя, их частоты, длительности, трудоемкости и стоимости.</w:t>
            </w:r>
          </w:p>
        </w:tc>
      </w:tr>
      <w:tr w:rsidR="008936D3" w:rsidRPr="00816DAB" w14:paraId="5F1C1702" w14:textId="77777777" w:rsidTr="00A638A2">
        <w:trPr>
          <w:jc w:val="center"/>
        </w:trPr>
        <w:tc>
          <w:tcPr>
            <w:tcW w:w="2835" w:type="dxa"/>
          </w:tcPr>
          <w:p w14:paraId="498BE628" w14:textId="77777777" w:rsidR="008936D3" w:rsidRPr="008A3BF1" w:rsidRDefault="008936D3" w:rsidP="00A638A2">
            <w:pPr>
              <w:rPr>
                <w:lang w:val="ru-RU"/>
              </w:rPr>
            </w:pPr>
            <w:r w:rsidRPr="008A3BF1">
              <w:rPr>
                <w:sz w:val="22"/>
                <w:lang w:val="ru-RU"/>
              </w:rPr>
              <w:t>Информационная панель</w:t>
            </w:r>
          </w:p>
        </w:tc>
        <w:tc>
          <w:tcPr>
            <w:tcW w:w="7371" w:type="dxa"/>
          </w:tcPr>
          <w:p w14:paraId="1709695F" w14:textId="77777777" w:rsidR="008936D3" w:rsidRPr="008A3BF1" w:rsidRDefault="008936D3" w:rsidP="00A638A2">
            <w:pPr>
              <w:rPr>
                <w:lang w:val="ru-RU"/>
              </w:rPr>
            </w:pPr>
            <w:r w:rsidRPr="008A3BF1">
              <w:rPr>
                <w:sz w:val="22"/>
                <w:lang w:val="ru-RU"/>
              </w:rPr>
              <w:t>Интерактивное аналитическое представление, включающее визуальные компоненты, фильтры, показатели, таблицы, графики и переходы к детализации.</w:t>
            </w:r>
          </w:p>
        </w:tc>
      </w:tr>
      <w:tr w:rsidR="008936D3" w:rsidRPr="00816DAB" w14:paraId="23B2C205" w14:textId="77777777" w:rsidTr="00A638A2">
        <w:trPr>
          <w:jc w:val="center"/>
        </w:trPr>
        <w:tc>
          <w:tcPr>
            <w:tcW w:w="2835" w:type="dxa"/>
          </w:tcPr>
          <w:p w14:paraId="53AB9C17" w14:textId="77777777" w:rsidR="008936D3" w:rsidRPr="008A3BF1" w:rsidRDefault="008936D3" w:rsidP="00A638A2">
            <w:pPr>
              <w:rPr>
                <w:lang w:val="ru-RU"/>
              </w:rPr>
            </w:pPr>
            <w:r w:rsidRPr="008A3BF1">
              <w:rPr>
                <w:sz w:val="22"/>
                <w:lang w:val="ru-RU"/>
              </w:rPr>
              <w:t>Визуальный компонент</w:t>
            </w:r>
          </w:p>
        </w:tc>
        <w:tc>
          <w:tcPr>
            <w:tcW w:w="7371" w:type="dxa"/>
          </w:tcPr>
          <w:p w14:paraId="798FFB90" w14:textId="77777777" w:rsidR="008936D3" w:rsidRPr="008A3BF1" w:rsidRDefault="008936D3" w:rsidP="00A638A2">
            <w:pPr>
              <w:rPr>
                <w:lang w:val="ru-RU"/>
              </w:rPr>
            </w:pPr>
            <w:r w:rsidRPr="008A3BF1">
              <w:rPr>
                <w:sz w:val="22"/>
                <w:lang w:val="ru-RU"/>
              </w:rPr>
              <w:t>Элемент пользовательского интерфейса бизнес-аналитики для отображения данных в виде графиков, диаграмм, таблиц, показателей и иных представлений.</w:t>
            </w:r>
          </w:p>
        </w:tc>
      </w:tr>
      <w:tr w:rsidR="008936D3" w:rsidRPr="00816DAB" w14:paraId="33865304" w14:textId="77777777" w:rsidTr="00A638A2">
        <w:trPr>
          <w:jc w:val="center"/>
        </w:trPr>
        <w:tc>
          <w:tcPr>
            <w:tcW w:w="2835" w:type="dxa"/>
          </w:tcPr>
          <w:p w14:paraId="1BC9F34A" w14:textId="77777777" w:rsidR="008936D3" w:rsidRPr="008A3BF1" w:rsidRDefault="008936D3" w:rsidP="00A638A2">
            <w:pPr>
              <w:rPr>
                <w:lang w:val="ru-RU"/>
              </w:rPr>
            </w:pPr>
            <w:r w:rsidRPr="008A3BF1">
              <w:rPr>
                <w:sz w:val="22"/>
                <w:lang w:val="ru-RU"/>
              </w:rPr>
              <w:t>Пакет</w:t>
            </w:r>
          </w:p>
        </w:tc>
        <w:tc>
          <w:tcPr>
            <w:tcW w:w="7371" w:type="dxa"/>
          </w:tcPr>
          <w:p w14:paraId="2D871D93" w14:textId="77777777" w:rsidR="008936D3" w:rsidRPr="008A3BF1" w:rsidRDefault="008936D3" w:rsidP="00A638A2">
            <w:pPr>
              <w:rPr>
                <w:lang w:val="ru-RU"/>
              </w:rPr>
            </w:pPr>
            <w:r w:rsidRPr="008A3BF1">
              <w:rPr>
                <w:sz w:val="22"/>
                <w:lang w:val="ru-RU"/>
              </w:rPr>
              <w:t>Самодостаточный функциональный блок, включающий модель данных, отчеты, сценарии автоматизации, визуальные компоненты, приложения, интеграции или их комбинации.</w:t>
            </w:r>
          </w:p>
        </w:tc>
      </w:tr>
      <w:tr w:rsidR="008936D3" w:rsidRPr="00816DAB" w14:paraId="557E9FF4" w14:textId="77777777" w:rsidTr="00A638A2">
        <w:trPr>
          <w:jc w:val="center"/>
        </w:trPr>
        <w:tc>
          <w:tcPr>
            <w:tcW w:w="2835" w:type="dxa"/>
          </w:tcPr>
          <w:p w14:paraId="432B8649" w14:textId="77777777" w:rsidR="008936D3" w:rsidRPr="008A3BF1" w:rsidRDefault="008936D3" w:rsidP="00A638A2">
            <w:pPr>
              <w:rPr>
                <w:lang w:val="ru-RU"/>
              </w:rPr>
            </w:pPr>
            <w:r w:rsidRPr="008A3BF1">
              <w:rPr>
                <w:sz w:val="22"/>
                <w:lang w:val="ru-RU"/>
              </w:rPr>
              <w:t>Шаблонный отчет</w:t>
            </w:r>
          </w:p>
        </w:tc>
        <w:tc>
          <w:tcPr>
            <w:tcW w:w="7371" w:type="dxa"/>
          </w:tcPr>
          <w:p w14:paraId="77CB8372" w14:textId="77777777" w:rsidR="008936D3" w:rsidRPr="008A3BF1" w:rsidRDefault="008936D3" w:rsidP="00A638A2">
            <w:pPr>
              <w:rPr>
                <w:lang w:val="ru-RU"/>
              </w:rPr>
            </w:pPr>
            <w:r w:rsidRPr="008A3BF1">
              <w:rPr>
                <w:sz w:val="22"/>
                <w:lang w:val="ru-RU"/>
              </w:rPr>
              <w:t>Готовый проект для анализа данных, включающий настроенные сценарии, таблицы и информационные панели.</w:t>
            </w:r>
          </w:p>
        </w:tc>
      </w:tr>
      <w:tr w:rsidR="009232DD" w:rsidRPr="00816DAB" w14:paraId="3C6FCAA0" w14:textId="77777777" w:rsidTr="00616A2B">
        <w:trPr>
          <w:jc w:val="center"/>
        </w:trPr>
        <w:tc>
          <w:tcPr>
            <w:tcW w:w="2835" w:type="dxa"/>
          </w:tcPr>
          <w:p w14:paraId="17058BF7" w14:textId="77777777" w:rsidR="009232DD" w:rsidRPr="008A3BF1" w:rsidRDefault="009232DD" w:rsidP="00616A2B">
            <w:pPr>
              <w:rPr>
                <w:lang w:val="ru-RU"/>
              </w:rPr>
            </w:pPr>
            <w:r w:rsidRPr="008A3BF1">
              <w:rPr>
                <w:sz w:val="22"/>
                <w:lang w:val="ru-RU"/>
              </w:rPr>
              <w:t>Соглашение об уровне сервиса</w:t>
            </w:r>
          </w:p>
        </w:tc>
        <w:tc>
          <w:tcPr>
            <w:tcW w:w="7371" w:type="dxa"/>
          </w:tcPr>
          <w:p w14:paraId="4AD73096" w14:textId="77777777" w:rsidR="009232DD" w:rsidRPr="008A3BF1" w:rsidRDefault="009232DD" w:rsidP="00616A2B">
            <w:pPr>
              <w:rPr>
                <w:lang w:val="ru-RU"/>
              </w:rPr>
            </w:pPr>
            <w:r w:rsidRPr="008A3BF1">
              <w:rPr>
                <w:sz w:val="22"/>
                <w:lang w:val="ru-RU"/>
              </w:rPr>
              <w:t>Целевой норматив времени выполнения процесса, этапа или операции.</w:t>
            </w:r>
          </w:p>
        </w:tc>
      </w:tr>
      <w:tr w:rsidR="008936D3" w:rsidRPr="00816DAB" w14:paraId="55E7EC59" w14:textId="77777777" w:rsidTr="00A638A2">
        <w:trPr>
          <w:jc w:val="center"/>
        </w:trPr>
        <w:tc>
          <w:tcPr>
            <w:tcW w:w="2835" w:type="dxa"/>
          </w:tcPr>
          <w:p w14:paraId="75CB3113" w14:textId="38D7CA4B" w:rsidR="008936D3" w:rsidRPr="008A3BF1" w:rsidRDefault="009232DD" w:rsidP="00A638A2">
            <w:pPr>
              <w:rPr>
                <w:lang w:val="ru-RU"/>
              </w:rPr>
            </w:pPr>
            <w:r w:rsidRPr="008A3BF1">
              <w:rPr>
                <w:rFonts w:cs="Times New Roman"/>
                <w:szCs w:val="24"/>
                <w:lang w:val="ru-RU"/>
              </w:rPr>
              <w:t>ЕИАП</w:t>
            </w:r>
          </w:p>
        </w:tc>
        <w:tc>
          <w:tcPr>
            <w:tcW w:w="7371" w:type="dxa"/>
          </w:tcPr>
          <w:p w14:paraId="0F269327" w14:textId="2771CB52" w:rsidR="008936D3" w:rsidRPr="008A3BF1" w:rsidRDefault="009232DD" w:rsidP="00A638A2">
            <w:pPr>
              <w:rPr>
                <w:lang w:val="ru-RU"/>
              </w:rPr>
            </w:pPr>
            <w:r w:rsidRPr="008A3BF1">
              <w:rPr>
                <w:rFonts w:cs="Times New Roman"/>
                <w:szCs w:val="24"/>
                <w:lang w:val="ru-RU"/>
              </w:rPr>
              <w:t xml:space="preserve">Единая информационно-аналитическая платформа Заказчика (ЕИАП) на базе ПО </w:t>
            </w:r>
            <w:proofErr w:type="spellStart"/>
            <w:r w:rsidRPr="008A3BF1">
              <w:rPr>
                <w:rFonts w:cs="Times New Roman"/>
                <w:szCs w:val="24"/>
              </w:rPr>
              <w:t>LuxMS</w:t>
            </w:r>
            <w:proofErr w:type="spellEnd"/>
          </w:p>
        </w:tc>
      </w:tr>
    </w:tbl>
    <w:p w14:paraId="2D46CB9A" w14:textId="77777777" w:rsidR="0093722A" w:rsidRPr="008A3BF1" w:rsidRDefault="0093722A" w:rsidP="0093722A">
      <w:pPr>
        <w:pStyle w:val="ae"/>
        <w:widowControl w:val="0"/>
        <w:tabs>
          <w:tab w:val="left" w:pos="284"/>
        </w:tabs>
        <w:autoSpaceDE w:val="0"/>
        <w:autoSpaceDN w:val="0"/>
        <w:adjustRightInd w:val="0"/>
        <w:spacing w:after="0" w:line="240" w:lineRule="auto"/>
        <w:ind w:left="1211"/>
        <w:rPr>
          <w:rFonts w:cs="Times New Roman"/>
          <w:b/>
          <w:szCs w:val="24"/>
          <w:lang w:val="ru-RU" w:eastAsia="ru-RU"/>
        </w:rPr>
      </w:pPr>
    </w:p>
    <w:p w14:paraId="0DB89C49" w14:textId="77777777" w:rsidR="0093722A" w:rsidRPr="008A3BF1" w:rsidRDefault="0093722A" w:rsidP="0093722A">
      <w:pPr>
        <w:pStyle w:val="ae"/>
        <w:widowControl w:val="0"/>
        <w:tabs>
          <w:tab w:val="left" w:pos="284"/>
        </w:tabs>
        <w:autoSpaceDE w:val="0"/>
        <w:autoSpaceDN w:val="0"/>
        <w:adjustRightInd w:val="0"/>
        <w:spacing w:after="0" w:line="240" w:lineRule="auto"/>
        <w:ind w:left="1211"/>
        <w:rPr>
          <w:rFonts w:cs="Times New Roman"/>
          <w:b/>
          <w:szCs w:val="24"/>
          <w:lang w:val="ru-RU" w:eastAsia="ru-RU"/>
        </w:rPr>
      </w:pPr>
    </w:p>
    <w:p w14:paraId="3D63007A" w14:textId="7E5063EC" w:rsidR="008936D3" w:rsidRPr="008A3BF1" w:rsidRDefault="000E4607" w:rsidP="00435494">
      <w:pPr>
        <w:pStyle w:val="ae"/>
        <w:widowControl w:val="0"/>
        <w:numPr>
          <w:ilvl w:val="0"/>
          <w:numId w:val="43"/>
        </w:numPr>
        <w:tabs>
          <w:tab w:val="left" w:pos="284"/>
        </w:tabs>
        <w:autoSpaceDE w:val="0"/>
        <w:autoSpaceDN w:val="0"/>
        <w:adjustRightInd w:val="0"/>
        <w:spacing w:after="0" w:line="240" w:lineRule="auto"/>
        <w:jc w:val="center"/>
        <w:rPr>
          <w:rFonts w:cs="Times New Roman"/>
          <w:b/>
          <w:szCs w:val="24"/>
          <w:lang w:val="ru-RU" w:eastAsia="ru-RU"/>
        </w:rPr>
      </w:pPr>
      <w:r w:rsidRPr="008A3BF1">
        <w:rPr>
          <w:rFonts w:cs="Times New Roman"/>
          <w:b/>
          <w:szCs w:val="24"/>
          <w:lang w:val="ru-RU" w:eastAsia="ru-RU"/>
        </w:rPr>
        <w:t>НАИМЕНОВАНИЕ ЗАКУПКИ</w:t>
      </w:r>
    </w:p>
    <w:p w14:paraId="6D1658E8" w14:textId="77777777" w:rsidR="0093722A" w:rsidRPr="008A3BF1" w:rsidRDefault="0093722A" w:rsidP="0093722A">
      <w:pPr>
        <w:pStyle w:val="ae"/>
        <w:widowControl w:val="0"/>
        <w:tabs>
          <w:tab w:val="left" w:pos="284"/>
        </w:tabs>
        <w:autoSpaceDE w:val="0"/>
        <w:autoSpaceDN w:val="0"/>
        <w:adjustRightInd w:val="0"/>
        <w:spacing w:after="0" w:line="240" w:lineRule="auto"/>
        <w:ind w:left="1211"/>
        <w:rPr>
          <w:rFonts w:cs="Times New Roman"/>
          <w:b/>
          <w:szCs w:val="24"/>
          <w:lang w:val="ru-RU" w:eastAsia="ru-RU"/>
        </w:rPr>
      </w:pPr>
    </w:p>
    <w:p w14:paraId="59FC4A36" w14:textId="1765B887" w:rsidR="00EE5849" w:rsidRPr="008A3BF1" w:rsidRDefault="00EE5849" w:rsidP="00BF036A">
      <w:pPr>
        <w:ind w:firstLine="708"/>
        <w:jc w:val="both"/>
        <w:rPr>
          <w:lang w:val="ru-RU"/>
        </w:rPr>
      </w:pPr>
      <w:r w:rsidRPr="008A3BF1">
        <w:rPr>
          <w:lang w:val="ru-RU"/>
        </w:rPr>
        <w:t xml:space="preserve">Предоставление права использования лицензионного программного обеспечения интеллектуальной процессной аналитики, выполнение работ по внедрению Системы интеллектуальной процессной аналитики в части анализа пользовательских операций, процессной и </w:t>
      </w:r>
      <w:proofErr w:type="spellStart"/>
      <w:r w:rsidRPr="008A3BF1">
        <w:rPr>
          <w:lang w:val="ru-RU"/>
        </w:rPr>
        <w:t>мультипроцессной</w:t>
      </w:r>
      <w:proofErr w:type="spellEnd"/>
      <w:r w:rsidRPr="008A3BF1">
        <w:rPr>
          <w:lang w:val="ru-RU"/>
        </w:rPr>
        <w:t xml:space="preserve"> аналитики для АО «Почта России», оказание услуг по технической поддержке Системы интеллектуальной процессной аналитики</w:t>
      </w:r>
      <w:r w:rsidR="00BF036A" w:rsidRPr="008A3BF1">
        <w:rPr>
          <w:lang w:val="ru-RU"/>
        </w:rPr>
        <w:t>.</w:t>
      </w:r>
    </w:p>
    <w:p w14:paraId="74DC1D01" w14:textId="16C86014" w:rsidR="000E4607" w:rsidRPr="008A3BF1" w:rsidRDefault="000E4607" w:rsidP="00435494">
      <w:pPr>
        <w:pStyle w:val="ae"/>
        <w:widowControl w:val="0"/>
        <w:numPr>
          <w:ilvl w:val="0"/>
          <w:numId w:val="43"/>
        </w:numPr>
        <w:tabs>
          <w:tab w:val="left" w:pos="284"/>
        </w:tabs>
        <w:autoSpaceDE w:val="0"/>
        <w:autoSpaceDN w:val="0"/>
        <w:adjustRightInd w:val="0"/>
        <w:spacing w:after="0" w:line="240" w:lineRule="auto"/>
        <w:jc w:val="center"/>
        <w:rPr>
          <w:rFonts w:cs="Times New Roman"/>
          <w:b/>
          <w:szCs w:val="24"/>
          <w:lang w:val="ru-RU" w:eastAsia="ru-RU"/>
        </w:rPr>
      </w:pPr>
      <w:r w:rsidRPr="008A3BF1">
        <w:rPr>
          <w:rFonts w:cs="Times New Roman"/>
          <w:b/>
          <w:szCs w:val="24"/>
          <w:lang w:val="ru-RU" w:eastAsia="ru-RU"/>
        </w:rPr>
        <w:t>ОПИСАНИЕ РАБОТ И УСЛУГ, ЦЕЛЬ И ЗАДАЧИ</w:t>
      </w:r>
    </w:p>
    <w:p w14:paraId="201AA806" w14:textId="77777777" w:rsidR="00E70ABD" w:rsidRPr="008A3BF1" w:rsidRDefault="00E70ABD" w:rsidP="00E70ABD">
      <w:pPr>
        <w:pStyle w:val="ae"/>
        <w:widowControl w:val="0"/>
        <w:tabs>
          <w:tab w:val="left" w:pos="284"/>
        </w:tabs>
        <w:autoSpaceDE w:val="0"/>
        <w:autoSpaceDN w:val="0"/>
        <w:adjustRightInd w:val="0"/>
        <w:spacing w:after="0" w:line="240" w:lineRule="auto"/>
        <w:rPr>
          <w:rFonts w:cs="Times New Roman"/>
          <w:b/>
          <w:szCs w:val="24"/>
          <w:lang w:val="ru-RU" w:eastAsia="ru-RU"/>
        </w:rPr>
      </w:pPr>
    </w:p>
    <w:p w14:paraId="314ED4FA" w14:textId="680F4D1E" w:rsidR="00153DD2" w:rsidRPr="008A3BF1" w:rsidRDefault="00153DD2" w:rsidP="00816DAB">
      <w:pPr>
        <w:ind w:firstLine="708"/>
        <w:jc w:val="both"/>
        <w:rPr>
          <w:lang w:val="ru-RU"/>
        </w:rPr>
      </w:pPr>
      <w:r w:rsidRPr="008A3BF1">
        <w:rPr>
          <w:lang w:val="ru-RU"/>
        </w:rPr>
        <w:t>Основная задача Системы интеллектуальной процессной аналитики (далее – Система) – обеспечение объективного, непрерывного и детализированного анализа фактического выполнения бизнес-процессов и пользовательских операций в АО «Почта России», выявление резервов производительности, узких мест, отклонений от регламентов и потенциала автоматизации</w:t>
      </w:r>
      <w:r w:rsidR="00C3108C">
        <w:rPr>
          <w:lang w:val="ru-RU"/>
        </w:rPr>
        <w:t>.</w:t>
      </w:r>
      <w:r w:rsidRPr="008A3BF1">
        <w:rPr>
          <w:lang w:val="ru-RU"/>
        </w:rPr>
        <w:t xml:space="preserve"> </w:t>
      </w:r>
      <w:bookmarkStart w:id="1" w:name="_Toc239772520"/>
      <w:r w:rsidRPr="008A3BF1">
        <w:rPr>
          <w:lang w:val="ru-RU"/>
        </w:rPr>
        <w:t>Цели внедрения</w:t>
      </w:r>
      <w:bookmarkEnd w:id="1"/>
    </w:p>
    <w:p w14:paraId="384D581B" w14:textId="77777777" w:rsidR="00153DD2" w:rsidRPr="008A3BF1" w:rsidRDefault="00153DD2" w:rsidP="00153DD2">
      <w:pPr>
        <w:pStyle w:val="ae"/>
        <w:numPr>
          <w:ilvl w:val="0"/>
          <w:numId w:val="7"/>
        </w:numPr>
        <w:spacing w:after="20"/>
        <w:rPr>
          <w:lang w:val="ru-RU"/>
        </w:rPr>
      </w:pPr>
      <w:r w:rsidRPr="008A3BF1">
        <w:rPr>
          <w:lang w:val="ru-RU"/>
        </w:rPr>
        <w:t>повышение прозрачности выполнения бизнес-процессов и операций на основе данных процессной аналитики и анализа пользовательских операций;</w:t>
      </w:r>
    </w:p>
    <w:p w14:paraId="0A39E31F" w14:textId="77777777" w:rsidR="00153DD2" w:rsidRPr="008A3BF1" w:rsidRDefault="00153DD2" w:rsidP="00153DD2">
      <w:pPr>
        <w:pStyle w:val="ae"/>
        <w:numPr>
          <w:ilvl w:val="0"/>
          <w:numId w:val="7"/>
        </w:numPr>
        <w:spacing w:after="20"/>
        <w:rPr>
          <w:lang w:val="ru-RU"/>
        </w:rPr>
      </w:pPr>
      <w:r w:rsidRPr="008A3BF1">
        <w:rPr>
          <w:lang w:val="ru-RU"/>
        </w:rPr>
        <w:t>выявление фактических трудозатрат, стоимости, вариативности исполнения и повторяемости операций;</w:t>
      </w:r>
    </w:p>
    <w:p w14:paraId="69CAD189" w14:textId="77777777" w:rsidR="00153DD2" w:rsidRPr="008A3BF1" w:rsidRDefault="00153DD2" w:rsidP="00153DD2">
      <w:pPr>
        <w:pStyle w:val="ae"/>
        <w:numPr>
          <w:ilvl w:val="0"/>
          <w:numId w:val="7"/>
        </w:numPr>
        <w:spacing w:after="20"/>
        <w:rPr>
          <w:lang w:val="ru-RU"/>
        </w:rPr>
      </w:pPr>
      <w:r w:rsidRPr="008A3BF1">
        <w:rPr>
          <w:lang w:val="ru-RU"/>
        </w:rPr>
        <w:lastRenderedPageBreak/>
        <w:t>выявление узких мест, циклов, доработок, нарушений целевых нормативов и отклонений от целевой модели процесса;</w:t>
      </w:r>
    </w:p>
    <w:p w14:paraId="24D5543B" w14:textId="77777777" w:rsidR="00153DD2" w:rsidRPr="008A3BF1" w:rsidRDefault="00153DD2" w:rsidP="00153DD2">
      <w:pPr>
        <w:pStyle w:val="ae"/>
        <w:numPr>
          <w:ilvl w:val="0"/>
          <w:numId w:val="7"/>
        </w:numPr>
        <w:spacing w:after="20"/>
        <w:rPr>
          <w:lang w:val="ru-RU"/>
        </w:rPr>
      </w:pPr>
      <w:r w:rsidRPr="008A3BF1">
        <w:rPr>
          <w:lang w:val="ru-RU"/>
        </w:rPr>
        <w:t xml:space="preserve">формирование </w:t>
      </w:r>
      <w:proofErr w:type="spellStart"/>
      <w:r w:rsidRPr="008A3BF1">
        <w:rPr>
          <w:lang w:val="ru-RU"/>
        </w:rPr>
        <w:t>приоритизированного</w:t>
      </w:r>
      <w:proofErr w:type="spellEnd"/>
      <w:r w:rsidRPr="008A3BF1">
        <w:rPr>
          <w:lang w:val="ru-RU"/>
        </w:rPr>
        <w:t xml:space="preserve"> перечня инициатив по оптимизации и автоматизации;</w:t>
      </w:r>
    </w:p>
    <w:p w14:paraId="270D1EA5" w14:textId="77777777" w:rsidR="00153DD2" w:rsidRPr="008A3BF1" w:rsidRDefault="00153DD2" w:rsidP="00153DD2">
      <w:pPr>
        <w:pStyle w:val="ae"/>
        <w:numPr>
          <w:ilvl w:val="0"/>
          <w:numId w:val="7"/>
        </w:numPr>
        <w:spacing w:after="20"/>
        <w:rPr>
          <w:lang w:val="ru-RU"/>
        </w:rPr>
      </w:pPr>
      <w:r w:rsidRPr="008A3BF1">
        <w:rPr>
          <w:lang w:val="ru-RU"/>
        </w:rPr>
        <w:t>реализация сценариев «Цифрового сотрудника» для сокращения ручного труда в согласованных процессах;</w:t>
      </w:r>
    </w:p>
    <w:p w14:paraId="3D5D7729" w14:textId="77777777" w:rsidR="00153DD2" w:rsidRPr="008A3BF1" w:rsidRDefault="00153DD2" w:rsidP="00153DD2">
      <w:pPr>
        <w:pStyle w:val="ae"/>
        <w:numPr>
          <w:ilvl w:val="0"/>
          <w:numId w:val="7"/>
        </w:numPr>
        <w:spacing w:after="20"/>
        <w:rPr>
          <w:lang w:val="ru-RU"/>
        </w:rPr>
      </w:pPr>
      <w:r w:rsidRPr="008A3BF1">
        <w:rPr>
          <w:lang w:val="ru-RU"/>
        </w:rPr>
        <w:t>подготовка организационной, технической и методической основы для промышленной эксплуатации и масштабирования Системы.</w:t>
      </w:r>
    </w:p>
    <w:p w14:paraId="45B123DB" w14:textId="767F5759" w:rsidR="00153DD2" w:rsidRPr="008A3BF1" w:rsidRDefault="00970F4F" w:rsidP="00435494">
      <w:pPr>
        <w:pStyle w:val="21"/>
        <w:numPr>
          <w:ilvl w:val="1"/>
          <w:numId w:val="43"/>
        </w:numPr>
        <w:spacing w:before="120" w:after="120"/>
        <w:rPr>
          <w:rFonts w:ascii="Times New Roman" w:eastAsia="Times New Roman" w:hAnsi="Times New Roman"/>
          <w:lang w:val="ru-RU"/>
        </w:rPr>
      </w:pPr>
      <w:r w:rsidRPr="008A3BF1">
        <w:rPr>
          <w:rFonts w:ascii="Times New Roman" w:eastAsia="Times New Roman" w:hAnsi="Times New Roman"/>
          <w:lang w:val="ru-RU"/>
        </w:rPr>
        <w:t xml:space="preserve"> </w:t>
      </w:r>
      <w:bookmarkStart w:id="2" w:name="_Toc239772521"/>
      <w:r w:rsidR="00153DD2" w:rsidRPr="008A3BF1">
        <w:rPr>
          <w:rFonts w:ascii="Times New Roman" w:eastAsia="Times New Roman" w:hAnsi="Times New Roman"/>
          <w:lang w:val="ru-RU"/>
        </w:rPr>
        <w:t>Задачи внедрения</w:t>
      </w:r>
      <w:bookmarkEnd w:id="2"/>
    </w:p>
    <w:p w14:paraId="37B958BC" w14:textId="77777777" w:rsidR="00153DD2" w:rsidRPr="008A3BF1" w:rsidRDefault="00153DD2" w:rsidP="00153DD2">
      <w:pPr>
        <w:pStyle w:val="ae"/>
        <w:numPr>
          <w:ilvl w:val="0"/>
          <w:numId w:val="7"/>
        </w:numPr>
        <w:spacing w:after="20"/>
        <w:rPr>
          <w:lang w:val="ru-RU"/>
        </w:rPr>
      </w:pPr>
      <w:r w:rsidRPr="008A3BF1">
        <w:rPr>
          <w:lang w:val="ru-RU"/>
        </w:rPr>
        <w:t>развернуть серверные компоненты Системы и необходимые дополнительные компоненты в согласованном контуре;</w:t>
      </w:r>
    </w:p>
    <w:p w14:paraId="5C8DE568" w14:textId="77777777" w:rsidR="00153DD2" w:rsidRPr="008A3BF1" w:rsidRDefault="00153DD2" w:rsidP="00153DD2">
      <w:pPr>
        <w:pStyle w:val="ae"/>
        <w:numPr>
          <w:ilvl w:val="0"/>
          <w:numId w:val="7"/>
        </w:numPr>
        <w:spacing w:after="20"/>
        <w:rPr>
          <w:lang w:val="ru-RU"/>
        </w:rPr>
      </w:pPr>
      <w:r w:rsidRPr="008A3BF1">
        <w:rPr>
          <w:lang w:val="ru-RU"/>
        </w:rPr>
        <w:t>настроить агентов мониторинга на согласованных рабочих местах, терминальных серверах или виртуальных рабочих средах;</w:t>
      </w:r>
    </w:p>
    <w:p w14:paraId="4AA6C110" w14:textId="77777777" w:rsidR="00153DD2" w:rsidRPr="008A3BF1" w:rsidRDefault="00153DD2" w:rsidP="00153DD2">
      <w:pPr>
        <w:pStyle w:val="ae"/>
        <w:numPr>
          <w:ilvl w:val="0"/>
          <w:numId w:val="7"/>
        </w:numPr>
        <w:spacing w:after="20"/>
        <w:rPr>
          <w:lang w:val="ru-RU"/>
        </w:rPr>
      </w:pPr>
      <w:r w:rsidRPr="008A3BF1">
        <w:rPr>
          <w:lang w:val="ru-RU"/>
        </w:rPr>
        <w:t>организовать сбор и обработку данных о действиях пользователей в рамках согласованного периода наблюдения;</w:t>
      </w:r>
    </w:p>
    <w:p w14:paraId="7A496D6F" w14:textId="77777777" w:rsidR="00153DD2" w:rsidRPr="008A3BF1" w:rsidRDefault="00153DD2" w:rsidP="00153DD2">
      <w:pPr>
        <w:pStyle w:val="ae"/>
        <w:numPr>
          <w:ilvl w:val="0"/>
          <w:numId w:val="7"/>
        </w:numPr>
        <w:spacing w:after="20"/>
        <w:rPr>
          <w:lang w:val="ru-RU"/>
        </w:rPr>
      </w:pPr>
      <w:r w:rsidRPr="008A3BF1">
        <w:rPr>
          <w:lang w:val="ru-RU"/>
        </w:rPr>
        <w:t>получить и проверить выгрузки журналов событий из информационных систем Заказчика для задач процессной аналитики;</w:t>
      </w:r>
    </w:p>
    <w:p w14:paraId="6DF8275E" w14:textId="77777777" w:rsidR="00153DD2" w:rsidRPr="008A3BF1" w:rsidRDefault="00153DD2" w:rsidP="00153DD2">
      <w:pPr>
        <w:pStyle w:val="ae"/>
        <w:numPr>
          <w:ilvl w:val="0"/>
          <w:numId w:val="7"/>
        </w:numPr>
        <w:spacing w:after="20"/>
        <w:rPr>
          <w:lang w:val="ru-RU"/>
        </w:rPr>
      </w:pPr>
      <w:r w:rsidRPr="008A3BF1">
        <w:rPr>
          <w:lang w:val="ru-RU"/>
        </w:rPr>
        <w:t>настроить модель данных, показатели, фильтры, информационные панели и шаблонные отчеты;</w:t>
      </w:r>
    </w:p>
    <w:p w14:paraId="640B3EA7" w14:textId="77777777" w:rsidR="00153DD2" w:rsidRPr="008A3BF1" w:rsidRDefault="00153DD2" w:rsidP="00153DD2">
      <w:pPr>
        <w:pStyle w:val="ae"/>
        <w:numPr>
          <w:ilvl w:val="0"/>
          <w:numId w:val="7"/>
        </w:numPr>
        <w:spacing w:after="20"/>
        <w:rPr>
          <w:lang w:val="ru-RU"/>
        </w:rPr>
      </w:pPr>
      <w:r w:rsidRPr="008A3BF1">
        <w:rPr>
          <w:lang w:val="ru-RU"/>
        </w:rPr>
        <w:t>построить карты операций и карты процессов по выбранным процессам;</w:t>
      </w:r>
    </w:p>
    <w:p w14:paraId="1E6F701A" w14:textId="77777777" w:rsidR="00153DD2" w:rsidRPr="008A3BF1" w:rsidRDefault="00153DD2" w:rsidP="00153DD2">
      <w:pPr>
        <w:pStyle w:val="ae"/>
        <w:numPr>
          <w:ilvl w:val="0"/>
          <w:numId w:val="7"/>
        </w:numPr>
        <w:spacing w:after="20"/>
        <w:rPr>
          <w:lang w:val="ru-RU"/>
        </w:rPr>
      </w:pPr>
      <w:r w:rsidRPr="008A3BF1">
        <w:rPr>
          <w:lang w:val="ru-RU"/>
        </w:rPr>
        <w:t>сформировать перечень кандидатов на оптимизацию и автоматизацию с оценкой ожидаемого эффекта;</w:t>
      </w:r>
    </w:p>
    <w:p w14:paraId="342C4A59" w14:textId="77777777" w:rsidR="00153DD2" w:rsidRPr="008A3BF1" w:rsidRDefault="00153DD2" w:rsidP="00153DD2">
      <w:pPr>
        <w:pStyle w:val="ae"/>
        <w:numPr>
          <w:ilvl w:val="0"/>
          <w:numId w:val="7"/>
        </w:numPr>
        <w:spacing w:after="20"/>
        <w:rPr>
          <w:lang w:val="ru-RU"/>
        </w:rPr>
      </w:pPr>
      <w:r w:rsidRPr="008A3BF1">
        <w:rPr>
          <w:lang w:val="ru-RU"/>
        </w:rPr>
        <w:t>реализовать и проверить согласованные сценарии автоматизации и «Цифрового сотрудника»;</w:t>
      </w:r>
    </w:p>
    <w:p w14:paraId="222CF4F3" w14:textId="77777777" w:rsidR="00153DD2" w:rsidRPr="008A3BF1" w:rsidRDefault="00153DD2" w:rsidP="00153DD2">
      <w:pPr>
        <w:pStyle w:val="ae"/>
        <w:numPr>
          <w:ilvl w:val="0"/>
          <w:numId w:val="7"/>
        </w:numPr>
        <w:spacing w:after="20"/>
        <w:rPr>
          <w:lang w:val="ru-RU"/>
        </w:rPr>
      </w:pPr>
      <w:r w:rsidRPr="008A3BF1">
        <w:rPr>
          <w:lang w:val="ru-RU"/>
        </w:rPr>
        <w:t>подготовить отчетные материалы, проектную документацию и рекомендации по дальнейшему развитию решения.</w:t>
      </w:r>
    </w:p>
    <w:p w14:paraId="31BDE618" w14:textId="2E3D20C8" w:rsidR="00153DD2" w:rsidRPr="008A3BF1" w:rsidRDefault="00153DD2" w:rsidP="00435494">
      <w:pPr>
        <w:pStyle w:val="21"/>
        <w:numPr>
          <w:ilvl w:val="1"/>
          <w:numId w:val="43"/>
        </w:numPr>
        <w:spacing w:before="120" w:after="120"/>
        <w:rPr>
          <w:rFonts w:ascii="Times New Roman" w:eastAsia="Times New Roman" w:hAnsi="Times New Roman"/>
          <w:lang w:val="ru-RU"/>
        </w:rPr>
      </w:pPr>
      <w:r w:rsidRPr="008A3BF1">
        <w:rPr>
          <w:rFonts w:ascii="Times New Roman" w:eastAsia="Times New Roman" w:hAnsi="Times New Roman"/>
          <w:lang w:val="ru-RU"/>
        </w:rPr>
        <w:t xml:space="preserve"> </w:t>
      </w:r>
      <w:bookmarkStart w:id="3" w:name="_Toc239772522"/>
      <w:r w:rsidRPr="008A3BF1">
        <w:rPr>
          <w:rFonts w:ascii="Times New Roman" w:eastAsia="Times New Roman" w:hAnsi="Times New Roman"/>
          <w:lang w:val="ru-RU"/>
        </w:rPr>
        <w:t>Ожидаемые результаты</w:t>
      </w:r>
      <w:bookmarkEnd w:id="3"/>
    </w:p>
    <w:tbl>
      <w:tblPr>
        <w:tblStyle w:val="aff1"/>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8"/>
        <w:gridCol w:w="7938"/>
      </w:tblGrid>
      <w:tr w:rsidR="00153DD2" w:rsidRPr="008A3BF1" w14:paraId="0BE7BEB7" w14:textId="77777777" w:rsidTr="789E6D65">
        <w:trPr>
          <w:tblHeader/>
          <w:jc w:val="center"/>
        </w:trPr>
        <w:tc>
          <w:tcPr>
            <w:tcW w:w="2268" w:type="dxa"/>
            <w:shd w:val="clear" w:color="auto" w:fill="D9D9D9" w:themeFill="background1" w:themeFillShade="D9"/>
          </w:tcPr>
          <w:p w14:paraId="5D30FC10" w14:textId="77777777" w:rsidR="00153DD2" w:rsidRPr="008A3BF1" w:rsidRDefault="00153DD2" w:rsidP="00616A2B">
            <w:pPr>
              <w:rPr>
                <w:lang w:val="ru-RU"/>
              </w:rPr>
            </w:pPr>
            <w:r w:rsidRPr="008A3BF1">
              <w:rPr>
                <w:b/>
                <w:sz w:val="22"/>
                <w:lang w:val="ru-RU"/>
              </w:rPr>
              <w:t>Направление</w:t>
            </w:r>
          </w:p>
        </w:tc>
        <w:tc>
          <w:tcPr>
            <w:tcW w:w="7938" w:type="dxa"/>
            <w:shd w:val="clear" w:color="auto" w:fill="D9D9D9" w:themeFill="background1" w:themeFillShade="D9"/>
          </w:tcPr>
          <w:p w14:paraId="3B42C762" w14:textId="77777777" w:rsidR="00153DD2" w:rsidRPr="008A3BF1" w:rsidRDefault="00153DD2" w:rsidP="00616A2B">
            <w:pPr>
              <w:rPr>
                <w:lang w:val="ru-RU"/>
              </w:rPr>
            </w:pPr>
            <w:r w:rsidRPr="008A3BF1">
              <w:rPr>
                <w:b/>
                <w:sz w:val="22"/>
                <w:lang w:val="ru-RU"/>
              </w:rPr>
              <w:t>Ожидаемый результат</w:t>
            </w:r>
          </w:p>
        </w:tc>
      </w:tr>
      <w:tr w:rsidR="00153DD2" w:rsidRPr="00816DAB" w14:paraId="585CCF01" w14:textId="77777777" w:rsidTr="789E6D65">
        <w:trPr>
          <w:jc w:val="center"/>
        </w:trPr>
        <w:tc>
          <w:tcPr>
            <w:tcW w:w="2268" w:type="dxa"/>
          </w:tcPr>
          <w:p w14:paraId="548C2A3A" w14:textId="77777777" w:rsidR="00153DD2" w:rsidRPr="008A3BF1" w:rsidRDefault="00153DD2" w:rsidP="00616A2B">
            <w:pPr>
              <w:rPr>
                <w:lang w:val="ru-RU"/>
              </w:rPr>
            </w:pPr>
            <w:r w:rsidRPr="008A3BF1">
              <w:rPr>
                <w:sz w:val="22"/>
                <w:lang w:val="ru-RU"/>
              </w:rPr>
              <w:t>Прозрачность</w:t>
            </w:r>
          </w:p>
        </w:tc>
        <w:tc>
          <w:tcPr>
            <w:tcW w:w="7938" w:type="dxa"/>
          </w:tcPr>
          <w:p w14:paraId="203CD24E" w14:textId="77777777" w:rsidR="00153DD2" w:rsidRPr="008A3BF1" w:rsidRDefault="1FAFB7CE" w:rsidP="00616A2B">
            <w:pPr>
              <w:rPr>
                <w:lang w:val="ru-RU"/>
              </w:rPr>
            </w:pPr>
            <w:r w:rsidRPr="789E6D65">
              <w:rPr>
                <w:sz w:val="22"/>
                <w:lang w:val="ru-RU"/>
              </w:rPr>
              <w:t>Карты операций, карты процессов, данные по фактическому времени выполнения этапов и операций, перечень отклонений.</w:t>
            </w:r>
          </w:p>
        </w:tc>
      </w:tr>
      <w:tr w:rsidR="00153DD2" w:rsidRPr="00816DAB" w14:paraId="2F45EA7D" w14:textId="77777777" w:rsidTr="789E6D65">
        <w:trPr>
          <w:jc w:val="center"/>
        </w:trPr>
        <w:tc>
          <w:tcPr>
            <w:tcW w:w="2268" w:type="dxa"/>
          </w:tcPr>
          <w:p w14:paraId="7B7E3CF1" w14:textId="77777777" w:rsidR="00153DD2" w:rsidRPr="008A3BF1" w:rsidRDefault="00153DD2" w:rsidP="00616A2B">
            <w:pPr>
              <w:rPr>
                <w:lang w:val="ru-RU"/>
              </w:rPr>
            </w:pPr>
            <w:r w:rsidRPr="008A3BF1">
              <w:rPr>
                <w:sz w:val="22"/>
                <w:lang w:val="ru-RU"/>
              </w:rPr>
              <w:t>Производительность</w:t>
            </w:r>
          </w:p>
        </w:tc>
        <w:tc>
          <w:tcPr>
            <w:tcW w:w="7938" w:type="dxa"/>
          </w:tcPr>
          <w:p w14:paraId="34F4D2C0" w14:textId="77777777" w:rsidR="00153DD2" w:rsidRPr="008A3BF1" w:rsidRDefault="00153DD2" w:rsidP="00616A2B">
            <w:pPr>
              <w:rPr>
                <w:lang w:val="ru-RU"/>
              </w:rPr>
            </w:pPr>
            <w:r w:rsidRPr="008A3BF1">
              <w:rPr>
                <w:sz w:val="22"/>
                <w:lang w:val="ru-RU"/>
              </w:rPr>
              <w:t>Выявление операций с высокой трудоемкостью, повторяемостью и потенциалом оптимизации.</w:t>
            </w:r>
          </w:p>
        </w:tc>
      </w:tr>
      <w:tr w:rsidR="00153DD2" w:rsidRPr="00816DAB" w14:paraId="241185FC" w14:textId="77777777" w:rsidTr="789E6D65">
        <w:trPr>
          <w:jc w:val="center"/>
        </w:trPr>
        <w:tc>
          <w:tcPr>
            <w:tcW w:w="2268" w:type="dxa"/>
          </w:tcPr>
          <w:p w14:paraId="284195FA" w14:textId="77777777" w:rsidR="00153DD2" w:rsidRPr="008A3BF1" w:rsidRDefault="00153DD2" w:rsidP="00616A2B">
            <w:pPr>
              <w:rPr>
                <w:lang w:val="ru-RU"/>
              </w:rPr>
            </w:pPr>
            <w:r w:rsidRPr="008A3BF1">
              <w:rPr>
                <w:sz w:val="22"/>
                <w:lang w:val="ru-RU"/>
              </w:rPr>
              <w:t>Качество процесса</w:t>
            </w:r>
          </w:p>
        </w:tc>
        <w:tc>
          <w:tcPr>
            <w:tcW w:w="7938" w:type="dxa"/>
          </w:tcPr>
          <w:p w14:paraId="7723661E" w14:textId="77777777" w:rsidR="00153DD2" w:rsidRPr="008A3BF1" w:rsidRDefault="00153DD2" w:rsidP="00616A2B">
            <w:pPr>
              <w:rPr>
                <w:lang w:val="ru-RU"/>
              </w:rPr>
            </w:pPr>
            <w:r w:rsidRPr="008A3BF1">
              <w:rPr>
                <w:sz w:val="22"/>
                <w:lang w:val="ru-RU"/>
              </w:rPr>
              <w:t>Выявление циклов, возвратов, повторных доработок, отклонений от регламента и нарушений целевых нормативов.</w:t>
            </w:r>
          </w:p>
        </w:tc>
      </w:tr>
      <w:tr w:rsidR="00153DD2" w:rsidRPr="00816DAB" w14:paraId="0BDD89D9" w14:textId="77777777" w:rsidTr="789E6D65">
        <w:trPr>
          <w:jc w:val="center"/>
        </w:trPr>
        <w:tc>
          <w:tcPr>
            <w:tcW w:w="2268" w:type="dxa"/>
          </w:tcPr>
          <w:p w14:paraId="4F4DDC67" w14:textId="77777777" w:rsidR="00153DD2" w:rsidRPr="008A3BF1" w:rsidRDefault="00153DD2" w:rsidP="00616A2B">
            <w:pPr>
              <w:rPr>
                <w:lang w:val="ru-RU"/>
              </w:rPr>
            </w:pPr>
            <w:r w:rsidRPr="008A3BF1">
              <w:rPr>
                <w:sz w:val="22"/>
                <w:lang w:val="ru-RU"/>
              </w:rPr>
              <w:t>Автоматизация</w:t>
            </w:r>
          </w:p>
        </w:tc>
        <w:tc>
          <w:tcPr>
            <w:tcW w:w="7938" w:type="dxa"/>
          </w:tcPr>
          <w:p w14:paraId="790D3CAC" w14:textId="77777777" w:rsidR="00153DD2" w:rsidRPr="008A3BF1" w:rsidRDefault="00153DD2" w:rsidP="00616A2B">
            <w:pPr>
              <w:rPr>
                <w:lang w:val="ru-RU"/>
              </w:rPr>
            </w:pPr>
            <w:r w:rsidRPr="008A3BF1">
              <w:rPr>
                <w:sz w:val="22"/>
                <w:lang w:val="ru-RU"/>
              </w:rPr>
              <w:t>Перечень инициатив и работающие сценарии автоматизации с измеримыми метриками исполнения.</w:t>
            </w:r>
          </w:p>
        </w:tc>
      </w:tr>
      <w:tr w:rsidR="00153DD2" w:rsidRPr="00816DAB" w14:paraId="3C440B01" w14:textId="77777777" w:rsidTr="789E6D65">
        <w:trPr>
          <w:jc w:val="center"/>
        </w:trPr>
        <w:tc>
          <w:tcPr>
            <w:tcW w:w="2268" w:type="dxa"/>
          </w:tcPr>
          <w:p w14:paraId="4CFE0AF2" w14:textId="77777777" w:rsidR="00153DD2" w:rsidRPr="008A3BF1" w:rsidRDefault="00153DD2" w:rsidP="00616A2B">
            <w:pPr>
              <w:rPr>
                <w:lang w:val="ru-RU"/>
              </w:rPr>
            </w:pPr>
            <w:r w:rsidRPr="008A3BF1">
              <w:rPr>
                <w:sz w:val="22"/>
                <w:lang w:val="ru-RU"/>
              </w:rPr>
              <w:t>Масштабирование</w:t>
            </w:r>
          </w:p>
        </w:tc>
        <w:tc>
          <w:tcPr>
            <w:tcW w:w="7938" w:type="dxa"/>
          </w:tcPr>
          <w:p w14:paraId="48F6B9D5" w14:textId="77777777" w:rsidR="00153DD2" w:rsidRPr="008A3BF1" w:rsidRDefault="00153DD2" w:rsidP="00616A2B">
            <w:pPr>
              <w:rPr>
                <w:lang w:val="ru-RU"/>
              </w:rPr>
            </w:pPr>
            <w:r w:rsidRPr="008A3BF1">
              <w:rPr>
                <w:sz w:val="22"/>
                <w:lang w:val="ru-RU"/>
              </w:rPr>
              <w:t>Рекомендации по архитектуре, данным, ролям, интеграциям и плану промышленной эксплуатации.</w:t>
            </w:r>
          </w:p>
        </w:tc>
      </w:tr>
    </w:tbl>
    <w:p w14:paraId="10965030" w14:textId="77777777" w:rsidR="00ED00B3" w:rsidRPr="008A3BF1" w:rsidRDefault="00ED00B3" w:rsidP="00F47696">
      <w:pPr>
        <w:jc w:val="center"/>
        <w:rPr>
          <w:lang w:val="ru-RU"/>
        </w:rPr>
      </w:pPr>
    </w:p>
    <w:p w14:paraId="0135F52F" w14:textId="27D5F895" w:rsidR="007246AA" w:rsidRPr="008A3BF1" w:rsidRDefault="007246AA" w:rsidP="00435494">
      <w:pPr>
        <w:pStyle w:val="ae"/>
        <w:widowControl w:val="0"/>
        <w:numPr>
          <w:ilvl w:val="0"/>
          <w:numId w:val="43"/>
        </w:numPr>
        <w:tabs>
          <w:tab w:val="left" w:pos="284"/>
        </w:tabs>
        <w:autoSpaceDE w:val="0"/>
        <w:autoSpaceDN w:val="0"/>
        <w:adjustRightInd w:val="0"/>
        <w:spacing w:after="0" w:line="240" w:lineRule="auto"/>
        <w:jc w:val="center"/>
        <w:rPr>
          <w:rFonts w:cs="Times New Roman"/>
          <w:b/>
          <w:szCs w:val="24"/>
          <w:lang w:val="ru-RU" w:eastAsia="ru-RU"/>
        </w:rPr>
      </w:pPr>
      <w:r w:rsidRPr="008A3BF1">
        <w:rPr>
          <w:rFonts w:cs="Times New Roman"/>
          <w:b/>
          <w:szCs w:val="24"/>
          <w:lang w:val="ru-RU" w:eastAsia="ru-RU"/>
        </w:rPr>
        <w:t>ТРЕБОВАНИЯ К СРОКУ И МЕСТУ ВЫПОЛНЕНИЯ РАБОТ И ОКАЗАНИЯ УСЛУГ</w:t>
      </w:r>
    </w:p>
    <w:p w14:paraId="56AE4176" w14:textId="77777777" w:rsidR="00E70ABD" w:rsidRPr="008A3BF1" w:rsidRDefault="00E70ABD" w:rsidP="00E70ABD">
      <w:pPr>
        <w:pStyle w:val="ae"/>
        <w:widowControl w:val="0"/>
        <w:tabs>
          <w:tab w:val="left" w:pos="284"/>
        </w:tabs>
        <w:autoSpaceDE w:val="0"/>
        <w:autoSpaceDN w:val="0"/>
        <w:adjustRightInd w:val="0"/>
        <w:spacing w:after="0" w:line="240" w:lineRule="auto"/>
        <w:rPr>
          <w:rFonts w:cs="Times New Roman"/>
          <w:b/>
          <w:szCs w:val="24"/>
          <w:lang w:val="ru-RU" w:eastAsia="ru-RU"/>
        </w:rPr>
      </w:pPr>
    </w:p>
    <w:p w14:paraId="3520CE4E" w14:textId="77777777" w:rsidR="004371A9" w:rsidRPr="008A3BF1" w:rsidRDefault="004371A9" w:rsidP="00435494">
      <w:pPr>
        <w:widowControl w:val="0"/>
        <w:numPr>
          <w:ilvl w:val="1"/>
          <w:numId w:val="43"/>
        </w:numPr>
        <w:tabs>
          <w:tab w:val="left" w:pos="284"/>
        </w:tabs>
        <w:autoSpaceDE w:val="0"/>
        <w:autoSpaceDN w:val="0"/>
        <w:adjustRightInd w:val="0"/>
        <w:spacing w:after="0" w:line="240" w:lineRule="auto"/>
        <w:rPr>
          <w:rFonts w:cs="Times New Roman"/>
          <w:b/>
          <w:szCs w:val="24"/>
          <w:lang w:val="ru-RU" w:eastAsia="ru-RU"/>
        </w:rPr>
      </w:pPr>
      <w:r w:rsidRPr="008A3BF1">
        <w:rPr>
          <w:rFonts w:cs="Times New Roman"/>
          <w:szCs w:val="24"/>
          <w:lang w:val="ru-RU" w:eastAsia="ru-RU"/>
        </w:rPr>
        <w:tab/>
      </w:r>
      <w:bookmarkStart w:id="4" w:name="_Hlk211199820"/>
      <w:r w:rsidRPr="008A3BF1">
        <w:rPr>
          <w:rFonts w:cs="Times New Roman"/>
          <w:b/>
          <w:szCs w:val="24"/>
          <w:lang w:val="ru-RU" w:eastAsia="ru-RU"/>
        </w:rPr>
        <w:t>Требования к составу и срокам выполнения работ и оказания услуг</w:t>
      </w:r>
      <w:bookmarkEnd w:id="4"/>
    </w:p>
    <w:p w14:paraId="52753395" w14:textId="0284D66A" w:rsidR="004371A9" w:rsidRPr="008A3BF1" w:rsidRDefault="004371A9" w:rsidP="008936D3">
      <w:pPr>
        <w:spacing w:after="120"/>
        <w:jc w:val="both"/>
        <w:rPr>
          <w:lang w:val="ru-RU"/>
        </w:rPr>
      </w:pPr>
    </w:p>
    <w:p w14:paraId="66E61446" w14:textId="77777777" w:rsidR="009D5357" w:rsidRPr="008A3BF1" w:rsidRDefault="009D5357" w:rsidP="009D5357">
      <w:pPr>
        <w:widowControl w:val="0"/>
        <w:tabs>
          <w:tab w:val="left" w:pos="993"/>
        </w:tabs>
        <w:autoSpaceDE w:val="0"/>
        <w:autoSpaceDN w:val="0"/>
        <w:adjustRightInd w:val="0"/>
        <w:spacing w:after="0" w:line="240" w:lineRule="auto"/>
        <w:jc w:val="both"/>
        <w:rPr>
          <w:rFonts w:cs="Times New Roman"/>
          <w:szCs w:val="24"/>
          <w:lang w:val="ru-RU" w:eastAsia="ru-RU"/>
        </w:rPr>
      </w:pPr>
      <w:r w:rsidRPr="008A3BF1">
        <w:rPr>
          <w:rFonts w:cs="Times New Roman"/>
          <w:szCs w:val="24"/>
          <w:lang w:val="ru-RU" w:eastAsia="ru-RU"/>
        </w:rPr>
        <w:tab/>
        <w:t>Выполнение работ и оказание услуг Исполнителем осуществляется в сроки, установленные планом-графиком (календарным планом):</w:t>
      </w:r>
    </w:p>
    <w:p w14:paraId="23A4B113" w14:textId="77777777" w:rsidR="009D5357" w:rsidRPr="008A3BF1" w:rsidRDefault="009D5357" w:rsidP="009D5357">
      <w:pPr>
        <w:spacing w:after="0"/>
        <w:ind w:firstLine="851"/>
        <w:jc w:val="right"/>
        <w:rPr>
          <w:rFonts w:cs="Times New Roman"/>
          <w:b/>
          <w:szCs w:val="24"/>
        </w:rPr>
      </w:pPr>
      <w:proofErr w:type="spellStart"/>
      <w:r w:rsidRPr="008A3BF1">
        <w:rPr>
          <w:rFonts w:cs="Times New Roman"/>
          <w:b/>
          <w:szCs w:val="24"/>
        </w:rPr>
        <w:t>Таблица</w:t>
      </w:r>
      <w:proofErr w:type="spellEnd"/>
      <w:r w:rsidRPr="008A3BF1">
        <w:rPr>
          <w:rFonts w:cs="Times New Roman"/>
          <w:b/>
          <w:szCs w:val="24"/>
        </w:rPr>
        <w:t xml:space="preserve"> № 1</w:t>
      </w:r>
    </w:p>
    <w:p w14:paraId="0029F21C" w14:textId="77777777" w:rsidR="009D5357" w:rsidRPr="008A3BF1" w:rsidRDefault="009D5357" w:rsidP="009D5357">
      <w:pPr>
        <w:spacing w:after="0" w:line="240" w:lineRule="auto"/>
        <w:jc w:val="center"/>
        <w:rPr>
          <w:rFonts w:cs="Times New Roman"/>
          <w:b/>
          <w:bCs/>
          <w:sz w:val="20"/>
          <w:szCs w:val="20"/>
        </w:rPr>
      </w:pPr>
    </w:p>
    <w:tbl>
      <w:tblPr>
        <w:tblStyle w:val="aff1"/>
        <w:tblpPr w:leftFromText="180" w:rightFromText="180" w:vertAnchor="text" w:tblpXSpec="center" w:tblpY="1"/>
        <w:tblOverlap w:val="never"/>
        <w:tblW w:w="10485" w:type="dxa"/>
        <w:jc w:val="center"/>
        <w:tblCellMar>
          <w:left w:w="28" w:type="dxa"/>
          <w:right w:w="28" w:type="dxa"/>
        </w:tblCellMar>
        <w:tblLook w:val="04A0" w:firstRow="1" w:lastRow="0" w:firstColumn="1" w:lastColumn="0" w:noHBand="0" w:noVBand="1"/>
      </w:tblPr>
      <w:tblGrid>
        <w:gridCol w:w="406"/>
        <w:gridCol w:w="2452"/>
        <w:gridCol w:w="63"/>
        <w:gridCol w:w="2905"/>
        <w:gridCol w:w="2768"/>
        <w:gridCol w:w="1891"/>
      </w:tblGrid>
      <w:tr w:rsidR="009D5357" w:rsidRPr="008A3BF1" w14:paraId="0DE8FB03" w14:textId="77777777" w:rsidTr="789E6D65">
        <w:trPr>
          <w:trHeight w:val="300"/>
          <w:tblHeader/>
          <w:jc w:val="center"/>
        </w:trPr>
        <w:tc>
          <w:tcPr>
            <w:tcW w:w="406" w:type="dxa"/>
            <w:shd w:val="clear" w:color="auto" w:fill="BFBFBF" w:themeFill="background1" w:themeFillShade="BF"/>
            <w:hideMark/>
          </w:tcPr>
          <w:p w14:paraId="6439C53B" w14:textId="77777777" w:rsidR="009D5357" w:rsidRPr="008A3BF1" w:rsidRDefault="009D5357" w:rsidP="00616A2B">
            <w:pPr>
              <w:jc w:val="center"/>
              <w:rPr>
                <w:rFonts w:cs="Times New Roman"/>
                <w:b/>
                <w:bCs/>
                <w:sz w:val="20"/>
                <w:szCs w:val="20"/>
              </w:rPr>
            </w:pPr>
            <w:r w:rsidRPr="008A3BF1">
              <w:rPr>
                <w:rFonts w:cs="Times New Roman"/>
                <w:b/>
                <w:bCs/>
                <w:sz w:val="20"/>
                <w:szCs w:val="20"/>
              </w:rPr>
              <w:t>№</w:t>
            </w:r>
          </w:p>
        </w:tc>
        <w:tc>
          <w:tcPr>
            <w:tcW w:w="2452" w:type="dxa"/>
            <w:shd w:val="clear" w:color="auto" w:fill="BFBFBF" w:themeFill="background1" w:themeFillShade="BF"/>
            <w:hideMark/>
          </w:tcPr>
          <w:p w14:paraId="175056F5" w14:textId="77777777" w:rsidR="009D5357" w:rsidRPr="008A3BF1" w:rsidRDefault="009D5357" w:rsidP="00616A2B">
            <w:pPr>
              <w:jc w:val="center"/>
              <w:rPr>
                <w:rFonts w:cs="Times New Roman"/>
                <w:b/>
                <w:bCs/>
                <w:sz w:val="20"/>
                <w:szCs w:val="20"/>
              </w:rPr>
            </w:pPr>
            <w:proofErr w:type="spellStart"/>
            <w:r w:rsidRPr="008A3BF1">
              <w:rPr>
                <w:rFonts w:cs="Times New Roman"/>
                <w:b/>
                <w:bCs/>
                <w:sz w:val="20"/>
                <w:szCs w:val="20"/>
              </w:rPr>
              <w:t>Наименование</w:t>
            </w:r>
            <w:proofErr w:type="spellEnd"/>
            <w:r w:rsidRPr="008A3BF1">
              <w:rPr>
                <w:rFonts w:cs="Times New Roman"/>
                <w:b/>
                <w:bCs/>
                <w:sz w:val="20"/>
                <w:szCs w:val="20"/>
              </w:rPr>
              <w:t xml:space="preserve"> </w:t>
            </w:r>
            <w:proofErr w:type="spellStart"/>
            <w:r w:rsidRPr="008A3BF1">
              <w:rPr>
                <w:rFonts w:cs="Times New Roman"/>
                <w:b/>
                <w:bCs/>
                <w:sz w:val="20"/>
                <w:szCs w:val="20"/>
              </w:rPr>
              <w:t>Этапа</w:t>
            </w:r>
            <w:proofErr w:type="spellEnd"/>
          </w:p>
        </w:tc>
        <w:tc>
          <w:tcPr>
            <w:tcW w:w="2968" w:type="dxa"/>
            <w:gridSpan w:val="2"/>
            <w:shd w:val="clear" w:color="auto" w:fill="BFBFBF" w:themeFill="background1" w:themeFillShade="BF"/>
            <w:hideMark/>
          </w:tcPr>
          <w:p w14:paraId="0024B3CC" w14:textId="77777777" w:rsidR="009D5357" w:rsidRPr="008A3BF1" w:rsidRDefault="009D5357" w:rsidP="00616A2B">
            <w:pPr>
              <w:jc w:val="center"/>
              <w:rPr>
                <w:rFonts w:cs="Times New Roman"/>
                <w:b/>
                <w:bCs/>
                <w:sz w:val="20"/>
                <w:szCs w:val="20"/>
              </w:rPr>
            </w:pPr>
            <w:proofErr w:type="spellStart"/>
            <w:r w:rsidRPr="008A3BF1">
              <w:rPr>
                <w:rFonts w:cs="Times New Roman"/>
                <w:b/>
                <w:bCs/>
                <w:sz w:val="20"/>
                <w:szCs w:val="20"/>
              </w:rPr>
              <w:t>Работы</w:t>
            </w:r>
            <w:proofErr w:type="spellEnd"/>
            <w:r w:rsidRPr="008A3BF1">
              <w:rPr>
                <w:rFonts w:cs="Times New Roman"/>
                <w:b/>
                <w:bCs/>
                <w:sz w:val="20"/>
                <w:szCs w:val="20"/>
              </w:rPr>
              <w:t>/</w:t>
            </w:r>
            <w:proofErr w:type="spellStart"/>
            <w:r w:rsidRPr="008A3BF1">
              <w:rPr>
                <w:rFonts w:cs="Times New Roman"/>
                <w:b/>
                <w:bCs/>
                <w:sz w:val="20"/>
                <w:szCs w:val="20"/>
              </w:rPr>
              <w:t>Услуги</w:t>
            </w:r>
            <w:proofErr w:type="spellEnd"/>
          </w:p>
        </w:tc>
        <w:tc>
          <w:tcPr>
            <w:tcW w:w="2768" w:type="dxa"/>
            <w:shd w:val="clear" w:color="auto" w:fill="BFBFBF" w:themeFill="background1" w:themeFillShade="BF"/>
            <w:hideMark/>
          </w:tcPr>
          <w:p w14:paraId="1B1254D4" w14:textId="46E5DC0C" w:rsidR="009D5357" w:rsidRPr="00816DAB" w:rsidRDefault="009D5357" w:rsidP="00616A2B">
            <w:pPr>
              <w:jc w:val="center"/>
              <w:rPr>
                <w:rFonts w:cs="Times New Roman"/>
                <w:b/>
                <w:bCs/>
                <w:sz w:val="20"/>
                <w:szCs w:val="20"/>
                <w:lang w:val="ru-RU"/>
              </w:rPr>
            </w:pPr>
            <w:r w:rsidRPr="00816DAB">
              <w:rPr>
                <w:rFonts w:cs="Times New Roman"/>
                <w:b/>
                <w:bCs/>
                <w:sz w:val="20"/>
                <w:szCs w:val="20"/>
                <w:lang w:val="ru-RU"/>
              </w:rPr>
              <w:t>Результаты работ/Услуг</w:t>
            </w:r>
            <w:r w:rsidR="003D1E1E" w:rsidRPr="00816DAB">
              <w:rPr>
                <w:rFonts w:cs="Times New Roman"/>
                <w:b/>
                <w:bCs/>
                <w:sz w:val="20"/>
                <w:szCs w:val="20"/>
                <w:lang w:val="ru-RU"/>
              </w:rPr>
              <w:t>/</w:t>
            </w:r>
            <w:r w:rsidR="003D1E1E">
              <w:rPr>
                <w:rFonts w:cs="Times New Roman"/>
                <w:b/>
                <w:bCs/>
                <w:sz w:val="20"/>
                <w:szCs w:val="20"/>
                <w:lang w:val="ru-RU"/>
              </w:rPr>
              <w:t>Отчетные документы</w:t>
            </w:r>
          </w:p>
        </w:tc>
        <w:tc>
          <w:tcPr>
            <w:tcW w:w="1891" w:type="dxa"/>
            <w:shd w:val="clear" w:color="auto" w:fill="BFBFBF" w:themeFill="background1" w:themeFillShade="BF"/>
            <w:hideMark/>
          </w:tcPr>
          <w:p w14:paraId="294D19F1" w14:textId="77777777" w:rsidR="009D5357" w:rsidRPr="008A3BF1" w:rsidRDefault="009D5357" w:rsidP="00616A2B">
            <w:pPr>
              <w:jc w:val="center"/>
              <w:rPr>
                <w:rFonts w:cs="Times New Roman"/>
                <w:b/>
                <w:bCs/>
                <w:sz w:val="20"/>
                <w:szCs w:val="20"/>
              </w:rPr>
            </w:pPr>
            <w:proofErr w:type="spellStart"/>
            <w:r w:rsidRPr="008A3BF1">
              <w:rPr>
                <w:rFonts w:cs="Times New Roman"/>
                <w:b/>
                <w:bCs/>
                <w:sz w:val="20"/>
                <w:szCs w:val="20"/>
              </w:rPr>
              <w:t>Срок</w:t>
            </w:r>
            <w:proofErr w:type="spellEnd"/>
            <w:r w:rsidRPr="008A3BF1">
              <w:rPr>
                <w:rFonts w:cs="Times New Roman"/>
                <w:b/>
                <w:bCs/>
                <w:sz w:val="20"/>
                <w:szCs w:val="20"/>
              </w:rPr>
              <w:t xml:space="preserve"> </w:t>
            </w:r>
            <w:proofErr w:type="spellStart"/>
            <w:r w:rsidRPr="008A3BF1">
              <w:rPr>
                <w:rFonts w:cs="Times New Roman"/>
                <w:b/>
                <w:bCs/>
                <w:sz w:val="20"/>
                <w:szCs w:val="20"/>
              </w:rPr>
              <w:t>выполнения</w:t>
            </w:r>
            <w:proofErr w:type="spellEnd"/>
          </w:p>
        </w:tc>
      </w:tr>
      <w:tr w:rsidR="009D5357" w:rsidRPr="00816DAB" w14:paraId="16ABEA84" w14:textId="77777777" w:rsidTr="789E6D65">
        <w:trPr>
          <w:trHeight w:val="533"/>
          <w:jc w:val="center"/>
        </w:trPr>
        <w:tc>
          <w:tcPr>
            <w:tcW w:w="406" w:type="dxa"/>
          </w:tcPr>
          <w:p w14:paraId="3DF24801" w14:textId="77777777" w:rsidR="009D5357" w:rsidRPr="008A3BF1" w:rsidRDefault="009D5357" w:rsidP="00616A2B">
            <w:pPr>
              <w:jc w:val="center"/>
              <w:rPr>
                <w:rFonts w:cs="Times New Roman"/>
                <w:b/>
                <w:bCs/>
                <w:sz w:val="20"/>
                <w:szCs w:val="20"/>
              </w:rPr>
            </w:pPr>
            <w:r w:rsidRPr="008A3BF1">
              <w:rPr>
                <w:rFonts w:cs="Times New Roman"/>
                <w:b/>
                <w:bCs/>
                <w:sz w:val="20"/>
                <w:szCs w:val="20"/>
              </w:rPr>
              <w:t>1</w:t>
            </w:r>
          </w:p>
        </w:tc>
        <w:tc>
          <w:tcPr>
            <w:tcW w:w="10079" w:type="dxa"/>
            <w:gridSpan w:val="5"/>
          </w:tcPr>
          <w:p w14:paraId="12C124C2" w14:textId="74D73ADF" w:rsidR="009D5357" w:rsidRPr="008A3BF1" w:rsidRDefault="009D5357" w:rsidP="00616A2B">
            <w:pPr>
              <w:rPr>
                <w:rFonts w:cs="Times New Roman"/>
                <w:b/>
                <w:bCs/>
                <w:sz w:val="20"/>
                <w:szCs w:val="20"/>
                <w:lang w:val="ru-RU"/>
              </w:rPr>
            </w:pPr>
            <w:r w:rsidRPr="008A3BF1">
              <w:rPr>
                <w:rFonts w:cs="Times New Roman"/>
                <w:b/>
                <w:bCs/>
                <w:sz w:val="20"/>
                <w:szCs w:val="20"/>
                <w:lang w:val="ru-RU"/>
              </w:rPr>
              <w:t xml:space="preserve">Этап 1. </w:t>
            </w:r>
            <w:bookmarkStart w:id="5" w:name="_Hlk211199543"/>
            <w:r w:rsidRPr="008A3BF1">
              <w:rPr>
                <w:rFonts w:cs="Times New Roman"/>
                <w:b/>
                <w:bCs/>
                <w:sz w:val="20"/>
                <w:szCs w:val="20"/>
                <w:lang w:val="ru-RU"/>
              </w:rPr>
              <w:t xml:space="preserve">Предоставление </w:t>
            </w:r>
            <w:bookmarkStart w:id="6" w:name="_Hlk211604537"/>
            <w:r w:rsidRPr="008A3BF1">
              <w:rPr>
                <w:rFonts w:cs="Times New Roman"/>
                <w:b/>
                <w:bCs/>
                <w:sz w:val="20"/>
                <w:szCs w:val="20"/>
                <w:lang w:val="ru-RU"/>
              </w:rPr>
              <w:t xml:space="preserve">права использования лицензионного программного обеспечения на условиях простых (неисключительных) бессрочных лицензий на </w:t>
            </w:r>
            <w:bookmarkEnd w:id="5"/>
            <w:bookmarkEnd w:id="6"/>
            <w:r w:rsidR="00FB4B29" w:rsidRPr="008A3BF1">
              <w:rPr>
                <w:rFonts w:cs="Times New Roman"/>
                <w:b/>
                <w:bCs/>
                <w:sz w:val="20"/>
                <w:szCs w:val="20"/>
                <w:lang w:val="ru-RU"/>
              </w:rPr>
              <w:t>систему интеллектуальной процессной аналитики</w:t>
            </w:r>
          </w:p>
        </w:tc>
      </w:tr>
      <w:tr w:rsidR="009D5357" w:rsidRPr="00816DAB" w14:paraId="18D3A26E" w14:textId="77777777" w:rsidTr="789E6D65">
        <w:trPr>
          <w:trHeight w:val="382"/>
          <w:jc w:val="center"/>
        </w:trPr>
        <w:tc>
          <w:tcPr>
            <w:tcW w:w="406" w:type="dxa"/>
          </w:tcPr>
          <w:p w14:paraId="5C507ABB" w14:textId="77777777" w:rsidR="009D5357" w:rsidRPr="008A3BF1" w:rsidRDefault="009D5357" w:rsidP="00616A2B">
            <w:pPr>
              <w:jc w:val="center"/>
              <w:rPr>
                <w:rFonts w:cs="Times New Roman"/>
                <w:sz w:val="20"/>
                <w:szCs w:val="20"/>
              </w:rPr>
            </w:pPr>
            <w:bookmarkStart w:id="7" w:name="_Hlk211199575"/>
            <w:r w:rsidRPr="008A3BF1">
              <w:rPr>
                <w:rFonts w:cs="Times New Roman"/>
                <w:sz w:val="20"/>
                <w:szCs w:val="20"/>
              </w:rPr>
              <w:t>1.1</w:t>
            </w:r>
          </w:p>
        </w:tc>
        <w:tc>
          <w:tcPr>
            <w:tcW w:w="2515" w:type="dxa"/>
            <w:gridSpan w:val="2"/>
          </w:tcPr>
          <w:p w14:paraId="16813B4B" w14:textId="5CC70E82" w:rsidR="009D5357" w:rsidRPr="008A3BF1" w:rsidRDefault="00CF1749" w:rsidP="00616A2B">
            <w:pPr>
              <w:rPr>
                <w:rFonts w:cs="Times New Roman"/>
                <w:sz w:val="20"/>
                <w:szCs w:val="20"/>
                <w:lang w:val="ru-RU"/>
              </w:rPr>
            </w:pPr>
            <w:r w:rsidRPr="008A3BF1">
              <w:rPr>
                <w:rFonts w:cs="Times New Roman"/>
                <w:sz w:val="20"/>
                <w:szCs w:val="20"/>
                <w:lang w:val="ru-RU"/>
              </w:rPr>
              <w:t>Предоставление права использования лицензионного программного обеспечения на условиях простых (неисключительных) бессрочных лицензий на систему интеллектуальной процессной аналитики</w:t>
            </w:r>
          </w:p>
        </w:tc>
        <w:tc>
          <w:tcPr>
            <w:tcW w:w="2905" w:type="dxa"/>
          </w:tcPr>
          <w:p w14:paraId="76CC5A2D" w14:textId="0E53FF3C" w:rsidR="009D5357" w:rsidRPr="008A3BF1" w:rsidRDefault="009D5357" w:rsidP="00616A2B">
            <w:pPr>
              <w:rPr>
                <w:rFonts w:cs="Times New Roman"/>
                <w:b/>
                <w:bCs/>
                <w:sz w:val="20"/>
                <w:szCs w:val="20"/>
                <w:lang w:val="ru-RU"/>
              </w:rPr>
            </w:pPr>
            <w:r w:rsidRPr="008A3BF1">
              <w:rPr>
                <w:rFonts w:cs="Times New Roman"/>
                <w:sz w:val="20"/>
                <w:szCs w:val="20"/>
                <w:lang w:val="ru-RU"/>
              </w:rPr>
              <w:t>Предоставление права на использование системы согласно п. 4.2 настоящего ТЗ</w:t>
            </w:r>
          </w:p>
        </w:tc>
        <w:tc>
          <w:tcPr>
            <w:tcW w:w="2768" w:type="dxa"/>
          </w:tcPr>
          <w:p w14:paraId="18AC5774" w14:textId="77777777" w:rsidR="009D5357" w:rsidRPr="008A3BF1" w:rsidRDefault="009D5357" w:rsidP="00616A2B">
            <w:pPr>
              <w:rPr>
                <w:rFonts w:cs="Times New Roman"/>
                <w:sz w:val="20"/>
                <w:szCs w:val="20"/>
                <w:lang w:val="ru-RU"/>
              </w:rPr>
            </w:pPr>
            <w:bookmarkStart w:id="8" w:name="_Hlk211604632"/>
            <w:r w:rsidRPr="008A3BF1">
              <w:rPr>
                <w:rFonts w:cs="Times New Roman"/>
                <w:sz w:val="20"/>
                <w:szCs w:val="20"/>
                <w:lang w:val="ru-RU"/>
              </w:rPr>
              <w:t>Акт приема-передачи права использования ПО</w:t>
            </w:r>
          </w:p>
          <w:bookmarkEnd w:id="8"/>
          <w:p w14:paraId="26A3AE38" w14:textId="77777777" w:rsidR="009D5357" w:rsidRPr="008A3BF1" w:rsidRDefault="009D5357" w:rsidP="00616A2B">
            <w:pPr>
              <w:rPr>
                <w:rFonts w:cs="Times New Roman"/>
                <w:b/>
                <w:bCs/>
                <w:sz w:val="20"/>
                <w:szCs w:val="20"/>
                <w:lang w:val="ru-RU"/>
              </w:rPr>
            </w:pPr>
          </w:p>
        </w:tc>
        <w:tc>
          <w:tcPr>
            <w:tcW w:w="1891" w:type="dxa"/>
          </w:tcPr>
          <w:p w14:paraId="705F7335" w14:textId="77777777" w:rsidR="009D5357" w:rsidRPr="008A3BF1" w:rsidRDefault="009D5357" w:rsidP="00616A2B">
            <w:pPr>
              <w:rPr>
                <w:rFonts w:cs="Times New Roman"/>
                <w:b/>
                <w:bCs/>
                <w:sz w:val="20"/>
                <w:szCs w:val="20"/>
                <w:lang w:val="ru-RU"/>
              </w:rPr>
            </w:pPr>
            <w:r w:rsidRPr="008A3BF1">
              <w:rPr>
                <w:rFonts w:cs="Times New Roman"/>
                <w:sz w:val="20"/>
                <w:szCs w:val="20"/>
                <w:lang w:val="ru-RU"/>
              </w:rPr>
              <w:t xml:space="preserve">10 рабочих дней с даты направления </w:t>
            </w:r>
            <w:proofErr w:type="spellStart"/>
            <w:r w:rsidRPr="008A3BF1">
              <w:rPr>
                <w:rFonts w:cs="Times New Roman"/>
                <w:sz w:val="20"/>
                <w:szCs w:val="20"/>
                <w:lang w:val="ru-RU"/>
              </w:rPr>
              <w:t>Авторизационного</w:t>
            </w:r>
            <w:proofErr w:type="spellEnd"/>
            <w:r w:rsidRPr="008A3BF1">
              <w:rPr>
                <w:rFonts w:cs="Times New Roman"/>
                <w:sz w:val="20"/>
                <w:szCs w:val="20"/>
                <w:lang w:val="ru-RU"/>
              </w:rPr>
              <w:t xml:space="preserve"> письма Заказчиком</w:t>
            </w:r>
          </w:p>
        </w:tc>
      </w:tr>
      <w:bookmarkEnd w:id="7"/>
      <w:tr w:rsidR="009D5357" w:rsidRPr="00816DAB" w14:paraId="1E0685C4" w14:textId="77777777" w:rsidTr="789E6D65">
        <w:trPr>
          <w:trHeight w:val="382"/>
          <w:jc w:val="center"/>
        </w:trPr>
        <w:tc>
          <w:tcPr>
            <w:tcW w:w="406" w:type="dxa"/>
          </w:tcPr>
          <w:p w14:paraId="4AF2563C" w14:textId="03C694BF" w:rsidR="009D5357" w:rsidRPr="008A3BF1" w:rsidRDefault="00625C49" w:rsidP="00616A2B">
            <w:pPr>
              <w:jc w:val="center"/>
              <w:rPr>
                <w:rFonts w:cs="Times New Roman"/>
                <w:b/>
                <w:bCs/>
                <w:sz w:val="20"/>
                <w:szCs w:val="20"/>
                <w:lang w:val="ru-RU"/>
              </w:rPr>
            </w:pPr>
            <w:r w:rsidRPr="008A3BF1">
              <w:rPr>
                <w:rFonts w:cs="Times New Roman"/>
                <w:b/>
                <w:bCs/>
                <w:sz w:val="20"/>
                <w:szCs w:val="20"/>
                <w:lang w:val="ru-RU"/>
              </w:rPr>
              <w:t>2</w:t>
            </w:r>
          </w:p>
        </w:tc>
        <w:tc>
          <w:tcPr>
            <w:tcW w:w="10079" w:type="dxa"/>
            <w:gridSpan w:val="5"/>
          </w:tcPr>
          <w:p w14:paraId="4DE324C5" w14:textId="6B73C569" w:rsidR="009D5357" w:rsidRPr="008A3BF1" w:rsidRDefault="009D5357" w:rsidP="00616A2B">
            <w:pPr>
              <w:rPr>
                <w:rFonts w:cs="Times New Roman"/>
                <w:b/>
                <w:bCs/>
                <w:sz w:val="20"/>
                <w:szCs w:val="20"/>
                <w:lang w:val="ru-RU"/>
              </w:rPr>
            </w:pPr>
            <w:r w:rsidRPr="008A3BF1">
              <w:rPr>
                <w:rFonts w:cs="Times New Roman"/>
                <w:b/>
                <w:bCs/>
                <w:sz w:val="20"/>
                <w:szCs w:val="20"/>
                <w:lang w:val="ru-RU"/>
              </w:rPr>
              <w:t xml:space="preserve">Этап </w:t>
            </w:r>
            <w:r w:rsidR="003A3481" w:rsidRPr="008A3BF1">
              <w:rPr>
                <w:rFonts w:cs="Times New Roman"/>
                <w:b/>
                <w:bCs/>
                <w:sz w:val="20"/>
                <w:szCs w:val="20"/>
                <w:lang w:val="ru-RU"/>
              </w:rPr>
              <w:t>2</w:t>
            </w:r>
            <w:r w:rsidRPr="008A3BF1">
              <w:rPr>
                <w:rFonts w:cs="Times New Roman"/>
                <w:b/>
                <w:bCs/>
                <w:sz w:val="20"/>
                <w:szCs w:val="20"/>
                <w:lang w:val="ru-RU"/>
              </w:rPr>
              <w:t xml:space="preserve">. </w:t>
            </w:r>
            <w:bookmarkStart w:id="9" w:name="_Hlk211199624"/>
            <w:r w:rsidRPr="008A3BF1">
              <w:rPr>
                <w:rFonts w:cs="Times New Roman"/>
                <w:b/>
                <w:bCs/>
                <w:sz w:val="20"/>
                <w:szCs w:val="20"/>
                <w:lang w:val="ru-RU"/>
              </w:rPr>
              <w:t xml:space="preserve">Внедрение </w:t>
            </w:r>
            <w:r w:rsidR="00625C49" w:rsidRPr="008A3BF1">
              <w:rPr>
                <w:rFonts w:cs="Times New Roman"/>
                <w:b/>
                <w:bCs/>
                <w:sz w:val="20"/>
                <w:szCs w:val="20"/>
                <w:lang w:val="ru-RU"/>
              </w:rPr>
              <w:t>Системы в</w:t>
            </w:r>
            <w:r w:rsidRPr="008A3BF1">
              <w:rPr>
                <w:rFonts w:cs="Times New Roman"/>
                <w:b/>
                <w:bCs/>
                <w:sz w:val="20"/>
                <w:szCs w:val="20"/>
                <w:lang w:val="ru-RU"/>
              </w:rPr>
              <w:t xml:space="preserve"> АО «Почта России» </w:t>
            </w:r>
            <w:bookmarkEnd w:id="9"/>
          </w:p>
        </w:tc>
      </w:tr>
      <w:tr w:rsidR="009D5357" w:rsidRPr="00816DAB" w14:paraId="5C853130" w14:textId="77777777" w:rsidTr="789E6D65">
        <w:trPr>
          <w:trHeight w:val="600"/>
          <w:jc w:val="center"/>
        </w:trPr>
        <w:tc>
          <w:tcPr>
            <w:tcW w:w="406" w:type="dxa"/>
            <w:vMerge w:val="restart"/>
            <w:hideMark/>
          </w:tcPr>
          <w:p w14:paraId="7B466EC4" w14:textId="0722BF9A" w:rsidR="009D5357" w:rsidRPr="008A3BF1" w:rsidRDefault="003A3481" w:rsidP="00616A2B">
            <w:pPr>
              <w:jc w:val="center"/>
              <w:rPr>
                <w:rFonts w:cs="Times New Roman"/>
                <w:sz w:val="20"/>
                <w:szCs w:val="20"/>
              </w:rPr>
            </w:pPr>
            <w:r w:rsidRPr="008A3BF1">
              <w:rPr>
                <w:rFonts w:cs="Times New Roman"/>
                <w:sz w:val="20"/>
                <w:szCs w:val="20"/>
                <w:lang w:val="ru-RU"/>
              </w:rPr>
              <w:t>2</w:t>
            </w:r>
            <w:r w:rsidR="009D5357" w:rsidRPr="008A3BF1">
              <w:rPr>
                <w:rFonts w:cs="Times New Roman"/>
                <w:sz w:val="20"/>
                <w:szCs w:val="20"/>
              </w:rPr>
              <w:t>.1</w:t>
            </w:r>
          </w:p>
        </w:tc>
        <w:tc>
          <w:tcPr>
            <w:tcW w:w="2452" w:type="dxa"/>
            <w:vMerge w:val="restart"/>
            <w:hideMark/>
          </w:tcPr>
          <w:p w14:paraId="581448BE" w14:textId="2B09C7F4" w:rsidR="009D5357" w:rsidRPr="008A3BF1" w:rsidRDefault="009D5357" w:rsidP="00616A2B">
            <w:pPr>
              <w:jc w:val="both"/>
              <w:rPr>
                <w:rFonts w:cs="Times New Roman"/>
                <w:sz w:val="20"/>
                <w:szCs w:val="20"/>
                <w:lang w:val="ru-RU"/>
              </w:rPr>
            </w:pPr>
            <w:r w:rsidRPr="008A3BF1">
              <w:rPr>
                <w:rFonts w:cs="Times New Roman"/>
                <w:sz w:val="20"/>
                <w:szCs w:val="20"/>
                <w:lang w:val="ru-RU"/>
              </w:rPr>
              <w:t xml:space="preserve">Разработка проектной документации </w:t>
            </w:r>
          </w:p>
        </w:tc>
        <w:tc>
          <w:tcPr>
            <w:tcW w:w="2968" w:type="dxa"/>
            <w:gridSpan w:val="2"/>
            <w:hideMark/>
          </w:tcPr>
          <w:p w14:paraId="74FB3BBF" w14:textId="7F424371" w:rsidR="009D5357" w:rsidRPr="008A3BF1" w:rsidRDefault="00625C49" w:rsidP="00616A2B">
            <w:pPr>
              <w:jc w:val="both"/>
              <w:rPr>
                <w:rFonts w:cs="Times New Roman"/>
                <w:sz w:val="20"/>
                <w:szCs w:val="20"/>
                <w:lang w:val="ru-RU"/>
              </w:rPr>
            </w:pPr>
            <w:r w:rsidRPr="008A3BF1">
              <w:rPr>
                <w:rFonts w:cs="Times New Roman"/>
                <w:sz w:val="20"/>
                <w:szCs w:val="20"/>
                <w:lang w:val="ru-RU"/>
              </w:rPr>
              <w:t>Разработка частного технического задания</w:t>
            </w:r>
            <w:r w:rsidR="00ED0BC3" w:rsidRPr="008A3BF1">
              <w:rPr>
                <w:rFonts w:cs="Times New Roman"/>
                <w:sz w:val="20"/>
                <w:szCs w:val="20"/>
                <w:lang w:val="ru-RU"/>
              </w:rPr>
              <w:t xml:space="preserve">, включая требования к настройке Системы, интеграциям </w:t>
            </w:r>
          </w:p>
        </w:tc>
        <w:tc>
          <w:tcPr>
            <w:tcW w:w="2768" w:type="dxa"/>
            <w:hideMark/>
          </w:tcPr>
          <w:p w14:paraId="39B2A190" w14:textId="77A7B472" w:rsidR="009D5357" w:rsidRPr="008A3BF1" w:rsidRDefault="00625C49" w:rsidP="00625C49">
            <w:pPr>
              <w:spacing w:after="0" w:line="240" w:lineRule="auto"/>
              <w:rPr>
                <w:rFonts w:cs="Times New Roman"/>
                <w:sz w:val="20"/>
                <w:szCs w:val="20"/>
                <w:lang w:val="ru-RU"/>
              </w:rPr>
            </w:pPr>
            <w:r w:rsidRPr="008A3BF1">
              <w:rPr>
                <w:rFonts w:cs="Times New Roman"/>
                <w:sz w:val="20"/>
                <w:szCs w:val="20"/>
                <w:lang w:val="ru-RU"/>
              </w:rPr>
              <w:t>Частное техническое задание</w:t>
            </w:r>
          </w:p>
        </w:tc>
        <w:tc>
          <w:tcPr>
            <w:tcW w:w="1891" w:type="dxa"/>
            <w:vMerge w:val="restart"/>
            <w:hideMark/>
          </w:tcPr>
          <w:p w14:paraId="14ECD3C7" w14:textId="45776FB0" w:rsidR="009D5357" w:rsidRPr="008A3BF1" w:rsidRDefault="006F7651" w:rsidP="00616A2B">
            <w:pPr>
              <w:rPr>
                <w:rFonts w:cs="Times New Roman"/>
                <w:sz w:val="20"/>
                <w:szCs w:val="20"/>
                <w:lang w:val="ru-RU"/>
              </w:rPr>
            </w:pPr>
            <w:r w:rsidRPr="008A3BF1">
              <w:rPr>
                <w:rFonts w:cs="Times New Roman"/>
                <w:sz w:val="20"/>
                <w:szCs w:val="20"/>
                <w:lang w:val="ru-RU"/>
              </w:rPr>
              <w:t>4</w:t>
            </w:r>
            <w:r w:rsidR="009D5357" w:rsidRPr="008A3BF1">
              <w:rPr>
                <w:rFonts w:cs="Times New Roman"/>
                <w:sz w:val="20"/>
                <w:szCs w:val="20"/>
                <w:lang w:val="ru-RU"/>
              </w:rPr>
              <w:t xml:space="preserve"> недел</w:t>
            </w:r>
            <w:r w:rsidR="00625C49" w:rsidRPr="008A3BF1">
              <w:rPr>
                <w:rFonts w:cs="Times New Roman"/>
                <w:sz w:val="20"/>
                <w:szCs w:val="20"/>
                <w:lang w:val="ru-RU"/>
              </w:rPr>
              <w:t>и</w:t>
            </w:r>
            <w:r w:rsidR="009D5357" w:rsidRPr="008A3BF1">
              <w:rPr>
                <w:rFonts w:cs="Times New Roman"/>
                <w:sz w:val="20"/>
                <w:szCs w:val="20"/>
                <w:lang w:val="ru-RU"/>
              </w:rPr>
              <w:t xml:space="preserve"> с даты направления </w:t>
            </w:r>
            <w:proofErr w:type="spellStart"/>
            <w:r w:rsidR="009D5357" w:rsidRPr="008A3BF1">
              <w:rPr>
                <w:rFonts w:cs="Times New Roman"/>
                <w:sz w:val="20"/>
                <w:szCs w:val="20"/>
                <w:lang w:val="ru-RU"/>
              </w:rPr>
              <w:t>Авторизационного</w:t>
            </w:r>
            <w:proofErr w:type="spellEnd"/>
            <w:r w:rsidR="009D5357" w:rsidRPr="008A3BF1">
              <w:rPr>
                <w:rFonts w:cs="Times New Roman"/>
                <w:sz w:val="20"/>
                <w:szCs w:val="20"/>
                <w:lang w:val="ru-RU"/>
              </w:rPr>
              <w:t xml:space="preserve"> письма Заказчиком</w:t>
            </w:r>
          </w:p>
        </w:tc>
      </w:tr>
      <w:tr w:rsidR="009D5357" w:rsidRPr="00816DAB" w14:paraId="1DE872AC" w14:textId="77777777" w:rsidTr="789E6D65">
        <w:trPr>
          <w:trHeight w:val="600"/>
          <w:jc w:val="center"/>
        </w:trPr>
        <w:tc>
          <w:tcPr>
            <w:tcW w:w="406" w:type="dxa"/>
            <w:vMerge/>
            <w:hideMark/>
          </w:tcPr>
          <w:p w14:paraId="2BD3BBF7" w14:textId="77777777" w:rsidR="009D5357" w:rsidRPr="008A3BF1" w:rsidRDefault="009D5357" w:rsidP="00616A2B">
            <w:pPr>
              <w:jc w:val="center"/>
              <w:rPr>
                <w:rFonts w:cs="Times New Roman"/>
                <w:sz w:val="20"/>
                <w:szCs w:val="20"/>
                <w:lang w:val="ru-RU"/>
              </w:rPr>
            </w:pPr>
          </w:p>
        </w:tc>
        <w:tc>
          <w:tcPr>
            <w:tcW w:w="2452" w:type="dxa"/>
            <w:vMerge/>
            <w:hideMark/>
          </w:tcPr>
          <w:p w14:paraId="74DEAA06" w14:textId="77777777" w:rsidR="009D5357" w:rsidRPr="008A3BF1" w:rsidRDefault="009D5357" w:rsidP="00616A2B">
            <w:pPr>
              <w:rPr>
                <w:rFonts w:cs="Times New Roman"/>
                <w:sz w:val="20"/>
                <w:szCs w:val="20"/>
                <w:lang w:val="ru-RU"/>
              </w:rPr>
            </w:pPr>
          </w:p>
        </w:tc>
        <w:tc>
          <w:tcPr>
            <w:tcW w:w="2968" w:type="dxa"/>
            <w:gridSpan w:val="2"/>
            <w:hideMark/>
          </w:tcPr>
          <w:p w14:paraId="1D2DAA55" w14:textId="77777777" w:rsidR="009D5357" w:rsidRPr="008A3BF1" w:rsidRDefault="009D5357" w:rsidP="00616A2B">
            <w:pPr>
              <w:rPr>
                <w:rFonts w:cs="Times New Roman"/>
                <w:sz w:val="20"/>
                <w:szCs w:val="20"/>
                <w:lang w:val="ru-RU"/>
              </w:rPr>
            </w:pPr>
            <w:r w:rsidRPr="008A3BF1">
              <w:rPr>
                <w:rFonts w:cs="Times New Roman"/>
                <w:sz w:val="20"/>
                <w:szCs w:val="20"/>
                <w:lang w:val="ru-RU"/>
              </w:rPr>
              <w:t>Разработка и согласование архитектуры Системы</w:t>
            </w:r>
          </w:p>
        </w:tc>
        <w:tc>
          <w:tcPr>
            <w:tcW w:w="2768" w:type="dxa"/>
            <w:hideMark/>
          </w:tcPr>
          <w:p w14:paraId="7BEC45FC" w14:textId="347ACAB5" w:rsidR="009D5357" w:rsidRPr="008A3BF1" w:rsidRDefault="009D5357" w:rsidP="00616A2B">
            <w:pPr>
              <w:rPr>
                <w:rFonts w:cs="Times New Roman"/>
                <w:sz w:val="20"/>
                <w:szCs w:val="20"/>
                <w:lang w:val="ru-RU"/>
              </w:rPr>
            </w:pPr>
            <w:r w:rsidRPr="008A3BF1">
              <w:rPr>
                <w:rFonts w:cs="Times New Roman"/>
                <w:sz w:val="20"/>
                <w:szCs w:val="20"/>
                <w:lang w:val="ru-RU"/>
              </w:rPr>
              <w:t xml:space="preserve">Рабочая документация </w:t>
            </w:r>
            <w:r w:rsidR="006F7651" w:rsidRPr="008A3BF1">
              <w:rPr>
                <w:rFonts w:cs="Times New Roman"/>
                <w:sz w:val="20"/>
                <w:szCs w:val="20"/>
                <w:lang w:val="ru-RU"/>
              </w:rPr>
              <w:t>согласно стандарту</w:t>
            </w:r>
            <w:r w:rsidRPr="008A3BF1">
              <w:rPr>
                <w:rFonts w:cs="Times New Roman"/>
                <w:sz w:val="20"/>
                <w:szCs w:val="20"/>
                <w:lang w:val="ru-RU"/>
              </w:rPr>
              <w:t xml:space="preserve"> «Обеспечение информационной безопасности при разработке</w:t>
            </w:r>
          </w:p>
          <w:p w14:paraId="386AA4AD" w14:textId="76E7E1E2" w:rsidR="009D5357" w:rsidRPr="008A3BF1" w:rsidRDefault="009D5357" w:rsidP="006F7651">
            <w:pPr>
              <w:rPr>
                <w:rFonts w:cs="Times New Roman"/>
                <w:sz w:val="20"/>
                <w:szCs w:val="20"/>
                <w:lang w:val="ru-RU"/>
              </w:rPr>
            </w:pPr>
            <w:r w:rsidRPr="008A3BF1">
              <w:rPr>
                <w:rFonts w:cs="Times New Roman"/>
                <w:sz w:val="20"/>
                <w:szCs w:val="20"/>
                <w:lang w:val="ru-RU"/>
              </w:rPr>
              <w:t>или модернизации информационных систем и приложений</w:t>
            </w:r>
            <w:r w:rsidR="006F7651" w:rsidRPr="008A3BF1">
              <w:rPr>
                <w:rFonts w:cs="Times New Roman"/>
                <w:sz w:val="20"/>
                <w:szCs w:val="20"/>
                <w:lang w:val="ru-RU"/>
              </w:rPr>
              <w:t xml:space="preserve"> </w:t>
            </w:r>
            <w:r w:rsidRPr="008A3BF1">
              <w:rPr>
                <w:rFonts w:cs="Times New Roman"/>
                <w:sz w:val="20"/>
                <w:szCs w:val="20"/>
                <w:lang w:val="ru-RU"/>
              </w:rPr>
              <w:t xml:space="preserve">АО «Почта России» </w:t>
            </w:r>
          </w:p>
        </w:tc>
        <w:tc>
          <w:tcPr>
            <w:tcW w:w="1891" w:type="dxa"/>
            <w:vMerge/>
            <w:hideMark/>
          </w:tcPr>
          <w:p w14:paraId="6E3C6480" w14:textId="77777777" w:rsidR="009D5357" w:rsidRPr="008A3BF1" w:rsidRDefault="009D5357" w:rsidP="00616A2B">
            <w:pPr>
              <w:rPr>
                <w:rFonts w:cs="Times New Roman"/>
                <w:sz w:val="20"/>
                <w:szCs w:val="20"/>
                <w:lang w:val="ru-RU"/>
              </w:rPr>
            </w:pPr>
          </w:p>
        </w:tc>
      </w:tr>
      <w:tr w:rsidR="009D5357" w:rsidRPr="00816DAB" w14:paraId="3E4BADAD" w14:textId="77777777" w:rsidTr="789E6D65">
        <w:trPr>
          <w:trHeight w:val="600"/>
          <w:jc w:val="center"/>
        </w:trPr>
        <w:tc>
          <w:tcPr>
            <w:tcW w:w="406" w:type="dxa"/>
            <w:vMerge w:val="restart"/>
            <w:hideMark/>
          </w:tcPr>
          <w:p w14:paraId="7983E0CF" w14:textId="0BF0C061" w:rsidR="009D5357" w:rsidRPr="008A3BF1" w:rsidRDefault="003A3481" w:rsidP="00616A2B">
            <w:pPr>
              <w:jc w:val="center"/>
              <w:rPr>
                <w:rFonts w:cs="Times New Roman"/>
                <w:sz w:val="20"/>
                <w:szCs w:val="20"/>
              </w:rPr>
            </w:pPr>
            <w:r w:rsidRPr="008A3BF1">
              <w:rPr>
                <w:rFonts w:cs="Times New Roman"/>
                <w:sz w:val="20"/>
                <w:szCs w:val="20"/>
                <w:lang w:val="ru-RU"/>
              </w:rPr>
              <w:t>2</w:t>
            </w:r>
            <w:r w:rsidR="009D5357" w:rsidRPr="008A3BF1">
              <w:rPr>
                <w:rFonts w:cs="Times New Roman"/>
                <w:sz w:val="20"/>
                <w:szCs w:val="20"/>
              </w:rPr>
              <w:t>.2</w:t>
            </w:r>
          </w:p>
        </w:tc>
        <w:tc>
          <w:tcPr>
            <w:tcW w:w="2452" w:type="dxa"/>
            <w:vMerge w:val="restart"/>
            <w:hideMark/>
          </w:tcPr>
          <w:p w14:paraId="53546B78" w14:textId="0842FA43" w:rsidR="009D5357" w:rsidRPr="008A3BF1" w:rsidRDefault="009D5357" w:rsidP="00616A2B">
            <w:pPr>
              <w:rPr>
                <w:rFonts w:cs="Times New Roman"/>
                <w:sz w:val="20"/>
                <w:szCs w:val="20"/>
                <w:lang w:val="ru-RU"/>
              </w:rPr>
            </w:pPr>
            <w:r w:rsidRPr="008A3BF1">
              <w:rPr>
                <w:rFonts w:cs="Times New Roman"/>
                <w:sz w:val="20"/>
                <w:szCs w:val="20"/>
                <w:lang w:val="ru-RU"/>
              </w:rPr>
              <w:t xml:space="preserve">Развертывание Системы в инфраструктуре Заказчика </w:t>
            </w:r>
            <w:r w:rsidRPr="008A3BF1">
              <w:rPr>
                <w:rFonts w:cs="Times New Roman"/>
                <w:sz w:val="20"/>
                <w:szCs w:val="20"/>
                <w:lang w:val="ru-RU"/>
              </w:rPr>
              <w:lastRenderedPageBreak/>
              <w:t xml:space="preserve">и </w:t>
            </w:r>
            <w:r w:rsidR="006F7651" w:rsidRPr="008A3BF1">
              <w:rPr>
                <w:rFonts w:cs="Times New Roman"/>
                <w:sz w:val="20"/>
                <w:szCs w:val="20"/>
                <w:lang w:val="ru-RU"/>
              </w:rPr>
              <w:t>настройка</w:t>
            </w:r>
            <w:r w:rsidRPr="008A3BF1">
              <w:rPr>
                <w:rFonts w:cs="Times New Roman"/>
                <w:sz w:val="20"/>
                <w:szCs w:val="20"/>
                <w:lang w:val="ru-RU"/>
              </w:rPr>
              <w:t xml:space="preserve"> Системы согласно ЧТЗ </w:t>
            </w:r>
          </w:p>
        </w:tc>
        <w:tc>
          <w:tcPr>
            <w:tcW w:w="2968" w:type="dxa"/>
            <w:gridSpan w:val="2"/>
            <w:hideMark/>
          </w:tcPr>
          <w:p w14:paraId="68ABC79D" w14:textId="77777777" w:rsidR="009D5357" w:rsidRPr="008A3BF1" w:rsidRDefault="009D5357" w:rsidP="00616A2B">
            <w:pPr>
              <w:rPr>
                <w:rFonts w:cs="Times New Roman"/>
                <w:sz w:val="20"/>
                <w:szCs w:val="20"/>
                <w:lang w:val="ru-RU"/>
              </w:rPr>
            </w:pPr>
            <w:r w:rsidRPr="008A3BF1">
              <w:rPr>
                <w:rFonts w:cs="Times New Roman"/>
                <w:sz w:val="20"/>
                <w:szCs w:val="20"/>
                <w:lang w:val="ru-RU"/>
              </w:rPr>
              <w:lastRenderedPageBreak/>
              <w:t>Развертывание системного ландшафта в ИТ-инфраструктуре Заказчика</w:t>
            </w:r>
          </w:p>
        </w:tc>
        <w:tc>
          <w:tcPr>
            <w:tcW w:w="2768" w:type="dxa"/>
            <w:hideMark/>
          </w:tcPr>
          <w:p w14:paraId="2115B6E4" w14:textId="77777777" w:rsidR="009D5357" w:rsidRPr="008A3BF1" w:rsidRDefault="009D5357" w:rsidP="00616A2B">
            <w:pPr>
              <w:rPr>
                <w:rFonts w:cs="Times New Roman"/>
                <w:sz w:val="20"/>
                <w:szCs w:val="20"/>
              </w:rPr>
            </w:pPr>
            <w:proofErr w:type="spellStart"/>
            <w:r w:rsidRPr="008A3BF1">
              <w:rPr>
                <w:rFonts w:cs="Times New Roman"/>
                <w:sz w:val="20"/>
                <w:szCs w:val="20"/>
              </w:rPr>
              <w:t>Документ</w:t>
            </w:r>
            <w:proofErr w:type="spellEnd"/>
            <w:r w:rsidRPr="008A3BF1">
              <w:rPr>
                <w:rFonts w:cs="Times New Roman"/>
                <w:sz w:val="20"/>
                <w:szCs w:val="20"/>
              </w:rPr>
              <w:t xml:space="preserve"> «</w:t>
            </w:r>
            <w:proofErr w:type="spellStart"/>
            <w:r w:rsidRPr="008A3BF1">
              <w:rPr>
                <w:rFonts w:cs="Times New Roman"/>
                <w:sz w:val="20"/>
                <w:szCs w:val="20"/>
              </w:rPr>
              <w:t>Протокол</w:t>
            </w:r>
            <w:proofErr w:type="spellEnd"/>
            <w:r w:rsidRPr="008A3BF1">
              <w:rPr>
                <w:rFonts w:cs="Times New Roman"/>
                <w:sz w:val="20"/>
                <w:szCs w:val="20"/>
              </w:rPr>
              <w:t xml:space="preserve"> </w:t>
            </w:r>
            <w:proofErr w:type="spellStart"/>
            <w:r w:rsidRPr="008A3BF1">
              <w:rPr>
                <w:rFonts w:cs="Times New Roman"/>
                <w:sz w:val="20"/>
                <w:szCs w:val="20"/>
              </w:rPr>
              <w:t>развертывания</w:t>
            </w:r>
            <w:proofErr w:type="spellEnd"/>
            <w:r w:rsidRPr="008A3BF1">
              <w:rPr>
                <w:rFonts w:cs="Times New Roman"/>
                <w:sz w:val="20"/>
                <w:szCs w:val="20"/>
              </w:rPr>
              <w:t xml:space="preserve"> </w:t>
            </w:r>
            <w:proofErr w:type="spellStart"/>
            <w:r w:rsidRPr="008A3BF1">
              <w:rPr>
                <w:rFonts w:cs="Times New Roman"/>
                <w:sz w:val="20"/>
                <w:szCs w:val="20"/>
              </w:rPr>
              <w:t>решения</w:t>
            </w:r>
            <w:proofErr w:type="spellEnd"/>
            <w:r w:rsidRPr="008A3BF1">
              <w:rPr>
                <w:rFonts w:cs="Times New Roman"/>
                <w:sz w:val="20"/>
                <w:szCs w:val="20"/>
              </w:rPr>
              <w:t xml:space="preserve">» </w:t>
            </w:r>
          </w:p>
        </w:tc>
        <w:tc>
          <w:tcPr>
            <w:tcW w:w="1891" w:type="dxa"/>
            <w:vMerge w:val="restart"/>
            <w:hideMark/>
          </w:tcPr>
          <w:p w14:paraId="59160F09" w14:textId="77777777" w:rsidR="009D5357" w:rsidRPr="008A3BF1" w:rsidRDefault="009D5357" w:rsidP="00616A2B">
            <w:pPr>
              <w:rPr>
                <w:rFonts w:cs="Times New Roman"/>
                <w:sz w:val="20"/>
                <w:szCs w:val="20"/>
                <w:lang w:val="ru-RU"/>
              </w:rPr>
            </w:pPr>
            <w:r w:rsidRPr="008A3BF1">
              <w:rPr>
                <w:rFonts w:cs="Times New Roman"/>
                <w:sz w:val="20"/>
                <w:szCs w:val="20"/>
                <w:lang w:val="ru-RU"/>
              </w:rPr>
              <w:t xml:space="preserve">12 недель с даты окончания </w:t>
            </w:r>
            <w:proofErr w:type="spellStart"/>
            <w:r w:rsidRPr="008A3BF1">
              <w:rPr>
                <w:rFonts w:cs="Times New Roman"/>
                <w:sz w:val="20"/>
                <w:szCs w:val="20"/>
                <w:lang w:val="ru-RU"/>
              </w:rPr>
              <w:t>подэтапа</w:t>
            </w:r>
            <w:proofErr w:type="spellEnd"/>
            <w:r w:rsidRPr="008A3BF1">
              <w:rPr>
                <w:rFonts w:cs="Times New Roman"/>
                <w:sz w:val="20"/>
                <w:szCs w:val="20"/>
                <w:lang w:val="ru-RU"/>
              </w:rPr>
              <w:t xml:space="preserve"> 3.1.</w:t>
            </w:r>
          </w:p>
        </w:tc>
      </w:tr>
      <w:tr w:rsidR="00D0130D" w:rsidRPr="00C42D44" w14:paraId="18289CEA" w14:textId="77777777" w:rsidTr="789E6D65">
        <w:trPr>
          <w:trHeight w:val="600"/>
          <w:jc w:val="center"/>
        </w:trPr>
        <w:tc>
          <w:tcPr>
            <w:tcW w:w="406" w:type="dxa"/>
            <w:vMerge/>
          </w:tcPr>
          <w:p w14:paraId="13ECB3DE" w14:textId="77777777" w:rsidR="00D0130D" w:rsidRPr="008A3BF1" w:rsidRDefault="00D0130D" w:rsidP="00D0130D">
            <w:pPr>
              <w:jc w:val="center"/>
              <w:rPr>
                <w:rFonts w:cs="Times New Roman"/>
                <w:sz w:val="20"/>
                <w:szCs w:val="20"/>
                <w:lang w:val="ru-RU"/>
              </w:rPr>
            </w:pPr>
          </w:p>
        </w:tc>
        <w:tc>
          <w:tcPr>
            <w:tcW w:w="2452" w:type="dxa"/>
            <w:vMerge/>
          </w:tcPr>
          <w:p w14:paraId="7ABD0471" w14:textId="77777777" w:rsidR="00D0130D" w:rsidRPr="008A3BF1" w:rsidRDefault="00D0130D" w:rsidP="00D0130D">
            <w:pPr>
              <w:rPr>
                <w:rFonts w:cs="Times New Roman"/>
                <w:sz w:val="20"/>
                <w:szCs w:val="20"/>
                <w:lang w:val="ru-RU"/>
              </w:rPr>
            </w:pPr>
          </w:p>
        </w:tc>
        <w:tc>
          <w:tcPr>
            <w:tcW w:w="2968" w:type="dxa"/>
            <w:gridSpan w:val="2"/>
          </w:tcPr>
          <w:p w14:paraId="4060571D" w14:textId="33892A8B" w:rsidR="00D0130D" w:rsidRPr="008A3BF1" w:rsidRDefault="00D0130D" w:rsidP="00D0130D">
            <w:pPr>
              <w:rPr>
                <w:rFonts w:cs="Times New Roman"/>
                <w:sz w:val="20"/>
                <w:szCs w:val="20"/>
                <w:lang w:val="ru-RU"/>
              </w:rPr>
            </w:pPr>
            <w:r w:rsidRPr="008A3BF1">
              <w:rPr>
                <w:rFonts w:cs="Times New Roman"/>
                <w:sz w:val="20"/>
                <w:szCs w:val="20"/>
                <w:lang w:val="ru-RU"/>
              </w:rPr>
              <w:t>Прохождение аудита ДИБ.</w:t>
            </w:r>
            <w:r w:rsidRPr="008A3BF1">
              <w:rPr>
                <w:rFonts w:cs="Times New Roman"/>
                <w:sz w:val="20"/>
                <w:szCs w:val="20"/>
                <w:lang w:val="ru-RU"/>
              </w:rPr>
              <w:br/>
              <w:t>Доработка архитектуры и настроек Системы по замечаниям аудита ДИБ.</w:t>
            </w:r>
          </w:p>
        </w:tc>
        <w:tc>
          <w:tcPr>
            <w:tcW w:w="2768" w:type="dxa"/>
          </w:tcPr>
          <w:p w14:paraId="3031DA9B" w14:textId="77777777" w:rsidR="00D0130D" w:rsidRPr="008A3BF1" w:rsidRDefault="00D0130D" w:rsidP="00D0130D">
            <w:pPr>
              <w:rPr>
                <w:rFonts w:cs="Times New Roman"/>
                <w:sz w:val="20"/>
                <w:szCs w:val="20"/>
              </w:rPr>
            </w:pPr>
            <w:proofErr w:type="spellStart"/>
            <w:r w:rsidRPr="008A3BF1">
              <w:rPr>
                <w:rFonts w:cs="Times New Roman"/>
                <w:sz w:val="20"/>
                <w:szCs w:val="20"/>
              </w:rPr>
              <w:t>Заключение</w:t>
            </w:r>
            <w:proofErr w:type="spellEnd"/>
            <w:r w:rsidRPr="008A3BF1">
              <w:rPr>
                <w:rFonts w:cs="Times New Roman"/>
                <w:sz w:val="20"/>
                <w:szCs w:val="20"/>
              </w:rPr>
              <w:t xml:space="preserve"> ДИБ (</w:t>
            </w:r>
            <w:proofErr w:type="spellStart"/>
            <w:r w:rsidRPr="008A3BF1">
              <w:rPr>
                <w:rFonts w:cs="Times New Roman"/>
                <w:sz w:val="20"/>
                <w:szCs w:val="20"/>
              </w:rPr>
              <w:t>разрабатывается</w:t>
            </w:r>
            <w:proofErr w:type="spellEnd"/>
            <w:r w:rsidRPr="008A3BF1">
              <w:rPr>
                <w:rFonts w:cs="Times New Roman"/>
                <w:sz w:val="20"/>
                <w:szCs w:val="20"/>
              </w:rPr>
              <w:t xml:space="preserve"> </w:t>
            </w:r>
            <w:proofErr w:type="spellStart"/>
            <w:r w:rsidRPr="008A3BF1">
              <w:rPr>
                <w:rFonts w:cs="Times New Roman"/>
                <w:sz w:val="20"/>
                <w:szCs w:val="20"/>
              </w:rPr>
              <w:t>Заказчиком</w:t>
            </w:r>
            <w:proofErr w:type="spellEnd"/>
            <w:r w:rsidRPr="008A3BF1">
              <w:rPr>
                <w:rFonts w:cs="Times New Roman"/>
                <w:sz w:val="20"/>
                <w:szCs w:val="20"/>
              </w:rPr>
              <w:t>)</w:t>
            </w:r>
          </w:p>
          <w:p w14:paraId="039C4A6C" w14:textId="77777777" w:rsidR="00D0130D" w:rsidRPr="008A3BF1" w:rsidRDefault="00D0130D" w:rsidP="00D0130D">
            <w:pPr>
              <w:rPr>
                <w:rFonts w:cs="Times New Roman"/>
                <w:sz w:val="20"/>
                <w:szCs w:val="20"/>
              </w:rPr>
            </w:pPr>
          </w:p>
          <w:p w14:paraId="4AFADB4F" w14:textId="77777777" w:rsidR="00D0130D" w:rsidRPr="008A3BF1" w:rsidRDefault="00D0130D" w:rsidP="00D0130D">
            <w:pPr>
              <w:rPr>
                <w:rFonts w:cs="Times New Roman"/>
                <w:sz w:val="20"/>
                <w:szCs w:val="20"/>
                <w:lang w:val="ru-RU"/>
              </w:rPr>
            </w:pPr>
          </w:p>
        </w:tc>
        <w:tc>
          <w:tcPr>
            <w:tcW w:w="1891" w:type="dxa"/>
            <w:vMerge/>
          </w:tcPr>
          <w:p w14:paraId="14BC557F" w14:textId="77777777" w:rsidR="00D0130D" w:rsidRPr="008A3BF1" w:rsidRDefault="00D0130D" w:rsidP="00D0130D">
            <w:pPr>
              <w:rPr>
                <w:rFonts w:cs="Times New Roman"/>
                <w:sz w:val="20"/>
                <w:szCs w:val="20"/>
                <w:lang w:val="ru-RU"/>
              </w:rPr>
            </w:pPr>
          </w:p>
        </w:tc>
      </w:tr>
      <w:tr w:rsidR="009D5357" w:rsidRPr="00816DAB" w14:paraId="6A81710F" w14:textId="77777777" w:rsidTr="789E6D65">
        <w:trPr>
          <w:trHeight w:val="600"/>
          <w:jc w:val="center"/>
        </w:trPr>
        <w:tc>
          <w:tcPr>
            <w:tcW w:w="406" w:type="dxa"/>
            <w:vMerge/>
            <w:hideMark/>
          </w:tcPr>
          <w:p w14:paraId="7852A4C7" w14:textId="77777777" w:rsidR="009D5357" w:rsidRPr="008A3BF1" w:rsidRDefault="009D5357" w:rsidP="00616A2B">
            <w:pPr>
              <w:jc w:val="center"/>
              <w:rPr>
                <w:rFonts w:cs="Times New Roman"/>
                <w:sz w:val="20"/>
                <w:szCs w:val="20"/>
                <w:lang w:val="ru-RU"/>
              </w:rPr>
            </w:pPr>
          </w:p>
        </w:tc>
        <w:tc>
          <w:tcPr>
            <w:tcW w:w="2452" w:type="dxa"/>
            <w:vMerge/>
            <w:hideMark/>
          </w:tcPr>
          <w:p w14:paraId="15886BD1" w14:textId="77777777" w:rsidR="009D5357" w:rsidRPr="008A3BF1" w:rsidRDefault="009D5357" w:rsidP="00616A2B">
            <w:pPr>
              <w:rPr>
                <w:rFonts w:cs="Times New Roman"/>
                <w:sz w:val="20"/>
                <w:szCs w:val="20"/>
                <w:lang w:val="ru-RU"/>
              </w:rPr>
            </w:pPr>
          </w:p>
        </w:tc>
        <w:tc>
          <w:tcPr>
            <w:tcW w:w="2968" w:type="dxa"/>
            <w:gridSpan w:val="2"/>
            <w:hideMark/>
          </w:tcPr>
          <w:p w14:paraId="2D9CFEC7" w14:textId="5C5A4F13" w:rsidR="009D5357" w:rsidRPr="008A3BF1" w:rsidRDefault="009D5357" w:rsidP="00616A2B">
            <w:pPr>
              <w:rPr>
                <w:rFonts w:cs="Times New Roman"/>
                <w:sz w:val="20"/>
                <w:szCs w:val="20"/>
                <w:lang w:val="ru-RU"/>
              </w:rPr>
            </w:pPr>
            <w:r w:rsidRPr="008A3BF1">
              <w:rPr>
                <w:rFonts w:cs="Times New Roman"/>
                <w:sz w:val="20"/>
                <w:szCs w:val="20"/>
                <w:lang w:val="ru-RU"/>
              </w:rPr>
              <w:t>Интеграция с внутренними системами Заказчика</w:t>
            </w:r>
          </w:p>
        </w:tc>
        <w:tc>
          <w:tcPr>
            <w:tcW w:w="2768" w:type="dxa"/>
            <w:hideMark/>
          </w:tcPr>
          <w:p w14:paraId="7AE6E790" w14:textId="77777777" w:rsidR="009D5357" w:rsidRPr="008A3BF1" w:rsidRDefault="009D5357" w:rsidP="00616A2B">
            <w:pPr>
              <w:rPr>
                <w:rFonts w:cs="Times New Roman"/>
                <w:sz w:val="20"/>
                <w:szCs w:val="20"/>
                <w:lang w:val="ru-RU"/>
              </w:rPr>
            </w:pPr>
            <w:r w:rsidRPr="008A3BF1">
              <w:rPr>
                <w:rFonts w:cs="Times New Roman"/>
                <w:sz w:val="20"/>
                <w:szCs w:val="20"/>
                <w:lang w:val="ru-RU"/>
              </w:rPr>
              <w:t xml:space="preserve">Документ «Проектное решение по интеграции с внутренними системами Заказчика» </w:t>
            </w:r>
          </w:p>
        </w:tc>
        <w:tc>
          <w:tcPr>
            <w:tcW w:w="1891" w:type="dxa"/>
            <w:vMerge/>
            <w:hideMark/>
          </w:tcPr>
          <w:p w14:paraId="074E8643" w14:textId="77777777" w:rsidR="009D5357" w:rsidRPr="008A3BF1" w:rsidRDefault="009D5357" w:rsidP="00616A2B">
            <w:pPr>
              <w:rPr>
                <w:rFonts w:cs="Times New Roman"/>
                <w:sz w:val="20"/>
                <w:szCs w:val="20"/>
                <w:lang w:val="ru-RU"/>
              </w:rPr>
            </w:pPr>
          </w:p>
        </w:tc>
      </w:tr>
      <w:tr w:rsidR="009D5357" w:rsidRPr="00816DAB" w14:paraId="2FC2E6FA" w14:textId="77777777" w:rsidTr="789E6D65">
        <w:trPr>
          <w:trHeight w:val="600"/>
          <w:jc w:val="center"/>
        </w:trPr>
        <w:tc>
          <w:tcPr>
            <w:tcW w:w="406" w:type="dxa"/>
            <w:vMerge/>
            <w:hideMark/>
          </w:tcPr>
          <w:p w14:paraId="02DB398D" w14:textId="77777777" w:rsidR="009D5357" w:rsidRPr="008A3BF1" w:rsidRDefault="009D5357" w:rsidP="00616A2B">
            <w:pPr>
              <w:jc w:val="center"/>
              <w:rPr>
                <w:rFonts w:cs="Times New Roman"/>
                <w:sz w:val="20"/>
                <w:szCs w:val="20"/>
                <w:lang w:val="ru-RU"/>
              </w:rPr>
            </w:pPr>
          </w:p>
        </w:tc>
        <w:tc>
          <w:tcPr>
            <w:tcW w:w="2452" w:type="dxa"/>
            <w:vMerge/>
            <w:hideMark/>
          </w:tcPr>
          <w:p w14:paraId="2F3B7552" w14:textId="77777777" w:rsidR="009D5357" w:rsidRPr="008A3BF1" w:rsidRDefault="009D5357" w:rsidP="00616A2B">
            <w:pPr>
              <w:rPr>
                <w:rFonts w:cs="Times New Roman"/>
                <w:sz w:val="20"/>
                <w:szCs w:val="20"/>
                <w:lang w:val="ru-RU"/>
              </w:rPr>
            </w:pPr>
          </w:p>
        </w:tc>
        <w:tc>
          <w:tcPr>
            <w:tcW w:w="2968" w:type="dxa"/>
            <w:gridSpan w:val="2"/>
            <w:hideMark/>
          </w:tcPr>
          <w:p w14:paraId="17108CE2" w14:textId="77777777" w:rsidR="009D5357" w:rsidRPr="008A3BF1" w:rsidRDefault="009D5357" w:rsidP="00616A2B">
            <w:pPr>
              <w:rPr>
                <w:rFonts w:cs="Times New Roman"/>
                <w:sz w:val="20"/>
                <w:szCs w:val="20"/>
                <w:lang w:val="ru-RU"/>
              </w:rPr>
            </w:pPr>
            <w:r w:rsidRPr="008A3BF1">
              <w:rPr>
                <w:rFonts w:cs="Times New Roman"/>
                <w:sz w:val="20"/>
                <w:szCs w:val="20"/>
                <w:lang w:val="ru-RU"/>
              </w:rPr>
              <w:t>Разработка программы и методики испытаний (включая функциональные и интеграционные испытания)</w:t>
            </w:r>
          </w:p>
        </w:tc>
        <w:tc>
          <w:tcPr>
            <w:tcW w:w="2768" w:type="dxa"/>
            <w:hideMark/>
          </w:tcPr>
          <w:p w14:paraId="70F96628" w14:textId="77777777" w:rsidR="009D5357" w:rsidRPr="008A3BF1" w:rsidRDefault="009D5357" w:rsidP="00616A2B">
            <w:pPr>
              <w:rPr>
                <w:rFonts w:cs="Times New Roman"/>
                <w:sz w:val="20"/>
                <w:szCs w:val="20"/>
                <w:lang w:val="ru-RU"/>
              </w:rPr>
            </w:pPr>
            <w:r w:rsidRPr="008A3BF1">
              <w:rPr>
                <w:rFonts w:cs="Times New Roman"/>
                <w:sz w:val="20"/>
                <w:szCs w:val="20"/>
                <w:lang w:val="ru-RU"/>
              </w:rPr>
              <w:t xml:space="preserve">Документ «Программа и методика испытаний» </w:t>
            </w:r>
          </w:p>
        </w:tc>
        <w:tc>
          <w:tcPr>
            <w:tcW w:w="1891" w:type="dxa"/>
            <w:vMerge/>
            <w:hideMark/>
          </w:tcPr>
          <w:p w14:paraId="2AD1053E" w14:textId="77777777" w:rsidR="009D5357" w:rsidRPr="008A3BF1" w:rsidRDefault="009D5357" w:rsidP="00616A2B">
            <w:pPr>
              <w:rPr>
                <w:rFonts w:cs="Times New Roman"/>
                <w:sz w:val="20"/>
                <w:szCs w:val="20"/>
                <w:lang w:val="ru-RU"/>
              </w:rPr>
            </w:pPr>
          </w:p>
        </w:tc>
      </w:tr>
      <w:tr w:rsidR="009D5357" w:rsidRPr="008A3BF1" w14:paraId="13F7D524" w14:textId="77777777" w:rsidTr="789E6D65">
        <w:trPr>
          <w:trHeight w:val="1200"/>
          <w:jc w:val="center"/>
        </w:trPr>
        <w:tc>
          <w:tcPr>
            <w:tcW w:w="406" w:type="dxa"/>
            <w:vMerge/>
            <w:hideMark/>
          </w:tcPr>
          <w:p w14:paraId="7EAEA2C5" w14:textId="77777777" w:rsidR="009D5357" w:rsidRPr="008A3BF1" w:rsidRDefault="009D5357" w:rsidP="00616A2B">
            <w:pPr>
              <w:jc w:val="center"/>
              <w:rPr>
                <w:rFonts w:cs="Times New Roman"/>
                <w:sz w:val="20"/>
                <w:szCs w:val="20"/>
                <w:lang w:val="ru-RU"/>
              </w:rPr>
            </w:pPr>
          </w:p>
        </w:tc>
        <w:tc>
          <w:tcPr>
            <w:tcW w:w="2452" w:type="dxa"/>
            <w:vMerge/>
            <w:hideMark/>
          </w:tcPr>
          <w:p w14:paraId="0CA74B64" w14:textId="77777777" w:rsidR="009D5357" w:rsidRPr="008A3BF1" w:rsidRDefault="009D5357" w:rsidP="00616A2B">
            <w:pPr>
              <w:rPr>
                <w:rFonts w:cs="Times New Roman"/>
                <w:sz w:val="20"/>
                <w:szCs w:val="20"/>
                <w:lang w:val="ru-RU"/>
              </w:rPr>
            </w:pPr>
          </w:p>
        </w:tc>
        <w:tc>
          <w:tcPr>
            <w:tcW w:w="2968" w:type="dxa"/>
            <w:gridSpan w:val="2"/>
            <w:hideMark/>
          </w:tcPr>
          <w:p w14:paraId="70D4352F" w14:textId="7808E1A4" w:rsidR="009D5357" w:rsidRPr="008A3BF1" w:rsidRDefault="009D5357" w:rsidP="006F7651">
            <w:pPr>
              <w:rPr>
                <w:rFonts w:cs="Times New Roman"/>
                <w:sz w:val="20"/>
                <w:szCs w:val="20"/>
                <w:lang w:val="ru-RU"/>
              </w:rPr>
            </w:pPr>
            <w:r w:rsidRPr="008A3BF1">
              <w:rPr>
                <w:rFonts w:cs="Times New Roman"/>
                <w:sz w:val="20"/>
                <w:szCs w:val="20"/>
                <w:lang w:val="ru-RU"/>
              </w:rPr>
              <w:t>Разработка рабочей документации Системы согласно требованиям к документации в стандарте «Обеспечение информационной безопасности при разработке</w:t>
            </w:r>
            <w:r w:rsidR="006F7651" w:rsidRPr="008A3BF1">
              <w:rPr>
                <w:rFonts w:cs="Times New Roman"/>
                <w:sz w:val="20"/>
                <w:szCs w:val="20"/>
                <w:lang w:val="ru-RU"/>
              </w:rPr>
              <w:t xml:space="preserve"> </w:t>
            </w:r>
            <w:r w:rsidRPr="008A3BF1">
              <w:rPr>
                <w:rFonts w:cs="Times New Roman"/>
                <w:sz w:val="20"/>
                <w:szCs w:val="20"/>
                <w:lang w:val="ru-RU"/>
              </w:rPr>
              <w:t>или модернизации информационных систем и приложений</w:t>
            </w:r>
            <w:r w:rsidR="006F7651" w:rsidRPr="008A3BF1">
              <w:rPr>
                <w:rFonts w:cs="Times New Roman"/>
                <w:sz w:val="20"/>
                <w:szCs w:val="20"/>
                <w:lang w:val="ru-RU"/>
              </w:rPr>
              <w:t xml:space="preserve"> </w:t>
            </w:r>
            <w:r w:rsidRPr="008A3BF1">
              <w:rPr>
                <w:rFonts w:cs="Times New Roman"/>
                <w:sz w:val="20"/>
                <w:szCs w:val="20"/>
                <w:lang w:val="ru-RU"/>
              </w:rPr>
              <w:t>АО «Почта России»</w:t>
            </w:r>
          </w:p>
        </w:tc>
        <w:tc>
          <w:tcPr>
            <w:tcW w:w="2768" w:type="dxa"/>
            <w:hideMark/>
          </w:tcPr>
          <w:p w14:paraId="18093D72" w14:textId="77777777" w:rsidR="009D5357" w:rsidRPr="008A3BF1" w:rsidRDefault="009D5357" w:rsidP="00616A2B">
            <w:pPr>
              <w:rPr>
                <w:rFonts w:cs="Times New Roman"/>
                <w:sz w:val="20"/>
                <w:szCs w:val="20"/>
              </w:rPr>
            </w:pPr>
            <w:proofErr w:type="spellStart"/>
            <w:r w:rsidRPr="008A3BF1">
              <w:rPr>
                <w:rFonts w:cs="Times New Roman"/>
                <w:sz w:val="20"/>
                <w:szCs w:val="20"/>
              </w:rPr>
              <w:t>Рабочая</w:t>
            </w:r>
            <w:proofErr w:type="spellEnd"/>
            <w:r w:rsidRPr="008A3BF1">
              <w:rPr>
                <w:rFonts w:cs="Times New Roman"/>
                <w:sz w:val="20"/>
                <w:szCs w:val="20"/>
              </w:rPr>
              <w:t xml:space="preserve"> </w:t>
            </w:r>
            <w:proofErr w:type="spellStart"/>
            <w:r w:rsidRPr="008A3BF1">
              <w:rPr>
                <w:rFonts w:cs="Times New Roman"/>
                <w:sz w:val="20"/>
                <w:szCs w:val="20"/>
              </w:rPr>
              <w:t>документация</w:t>
            </w:r>
            <w:proofErr w:type="spellEnd"/>
            <w:r w:rsidRPr="008A3BF1">
              <w:rPr>
                <w:rFonts w:cs="Times New Roman"/>
                <w:sz w:val="20"/>
                <w:szCs w:val="20"/>
              </w:rPr>
              <w:t xml:space="preserve"> </w:t>
            </w:r>
            <w:proofErr w:type="spellStart"/>
            <w:r w:rsidRPr="008A3BF1">
              <w:rPr>
                <w:rFonts w:cs="Times New Roman"/>
                <w:sz w:val="20"/>
                <w:szCs w:val="20"/>
              </w:rPr>
              <w:t>Системы</w:t>
            </w:r>
            <w:proofErr w:type="spellEnd"/>
            <w:r w:rsidRPr="008A3BF1">
              <w:rPr>
                <w:rFonts w:cs="Times New Roman"/>
                <w:sz w:val="20"/>
                <w:szCs w:val="20"/>
              </w:rPr>
              <w:t xml:space="preserve"> </w:t>
            </w:r>
          </w:p>
        </w:tc>
        <w:tc>
          <w:tcPr>
            <w:tcW w:w="1891" w:type="dxa"/>
            <w:vMerge/>
            <w:hideMark/>
          </w:tcPr>
          <w:p w14:paraId="3586EB26" w14:textId="77777777" w:rsidR="009D5357" w:rsidRPr="008A3BF1" w:rsidRDefault="009D5357" w:rsidP="00616A2B">
            <w:pPr>
              <w:rPr>
                <w:rFonts w:cs="Times New Roman"/>
                <w:sz w:val="20"/>
                <w:szCs w:val="20"/>
              </w:rPr>
            </w:pPr>
          </w:p>
        </w:tc>
      </w:tr>
      <w:tr w:rsidR="009D5357" w:rsidRPr="008A3BF1" w14:paraId="75249607" w14:textId="77777777" w:rsidTr="789E6D65">
        <w:trPr>
          <w:trHeight w:val="900"/>
          <w:jc w:val="center"/>
        </w:trPr>
        <w:tc>
          <w:tcPr>
            <w:tcW w:w="406" w:type="dxa"/>
            <w:vMerge/>
          </w:tcPr>
          <w:p w14:paraId="25B892BB" w14:textId="77777777" w:rsidR="009D5357" w:rsidRPr="008A3BF1" w:rsidRDefault="009D5357" w:rsidP="00616A2B">
            <w:pPr>
              <w:jc w:val="center"/>
              <w:rPr>
                <w:rFonts w:cs="Times New Roman"/>
                <w:sz w:val="20"/>
                <w:szCs w:val="20"/>
              </w:rPr>
            </w:pPr>
          </w:p>
        </w:tc>
        <w:tc>
          <w:tcPr>
            <w:tcW w:w="2452" w:type="dxa"/>
            <w:vMerge/>
          </w:tcPr>
          <w:p w14:paraId="34E1E2CE" w14:textId="77777777" w:rsidR="009D5357" w:rsidRPr="008A3BF1" w:rsidRDefault="009D5357" w:rsidP="00616A2B">
            <w:pPr>
              <w:rPr>
                <w:rFonts w:cs="Times New Roman"/>
                <w:sz w:val="20"/>
                <w:szCs w:val="20"/>
              </w:rPr>
            </w:pPr>
          </w:p>
        </w:tc>
        <w:tc>
          <w:tcPr>
            <w:tcW w:w="2968" w:type="dxa"/>
            <w:gridSpan w:val="2"/>
          </w:tcPr>
          <w:p w14:paraId="58C6CEA1" w14:textId="77777777" w:rsidR="009D5357" w:rsidRPr="008A3BF1" w:rsidRDefault="009D5357" w:rsidP="00616A2B">
            <w:pPr>
              <w:rPr>
                <w:rFonts w:cs="Times New Roman"/>
                <w:sz w:val="20"/>
                <w:szCs w:val="20"/>
              </w:rPr>
            </w:pPr>
            <w:proofErr w:type="spellStart"/>
            <w:r w:rsidRPr="008A3BF1">
              <w:rPr>
                <w:rFonts w:cs="Times New Roman"/>
                <w:sz w:val="20"/>
                <w:szCs w:val="20"/>
              </w:rPr>
              <w:t>Разработка</w:t>
            </w:r>
            <w:proofErr w:type="spellEnd"/>
            <w:r w:rsidRPr="008A3BF1">
              <w:rPr>
                <w:rFonts w:cs="Times New Roman"/>
                <w:sz w:val="20"/>
                <w:szCs w:val="20"/>
              </w:rPr>
              <w:t xml:space="preserve"> </w:t>
            </w:r>
            <w:proofErr w:type="spellStart"/>
            <w:r w:rsidRPr="008A3BF1">
              <w:rPr>
                <w:rFonts w:cs="Times New Roman"/>
                <w:sz w:val="20"/>
                <w:szCs w:val="20"/>
              </w:rPr>
              <w:t>регламента</w:t>
            </w:r>
            <w:proofErr w:type="spellEnd"/>
            <w:r w:rsidRPr="008A3BF1">
              <w:rPr>
                <w:rFonts w:cs="Times New Roman"/>
                <w:sz w:val="20"/>
                <w:szCs w:val="20"/>
              </w:rPr>
              <w:t xml:space="preserve"> </w:t>
            </w:r>
            <w:proofErr w:type="spellStart"/>
            <w:r w:rsidRPr="008A3BF1">
              <w:rPr>
                <w:rFonts w:cs="Times New Roman"/>
                <w:sz w:val="20"/>
                <w:szCs w:val="20"/>
              </w:rPr>
              <w:t>технической</w:t>
            </w:r>
            <w:proofErr w:type="spellEnd"/>
            <w:r w:rsidRPr="008A3BF1">
              <w:rPr>
                <w:rFonts w:cs="Times New Roman"/>
                <w:sz w:val="20"/>
                <w:szCs w:val="20"/>
              </w:rPr>
              <w:t xml:space="preserve"> </w:t>
            </w:r>
            <w:proofErr w:type="spellStart"/>
            <w:r w:rsidRPr="008A3BF1">
              <w:rPr>
                <w:rFonts w:cs="Times New Roman"/>
                <w:sz w:val="20"/>
                <w:szCs w:val="20"/>
              </w:rPr>
              <w:t>поддержки</w:t>
            </w:r>
            <w:proofErr w:type="spellEnd"/>
          </w:p>
        </w:tc>
        <w:tc>
          <w:tcPr>
            <w:tcW w:w="2768" w:type="dxa"/>
          </w:tcPr>
          <w:p w14:paraId="5DF1CF80" w14:textId="77777777" w:rsidR="009D5357" w:rsidRPr="008A3BF1" w:rsidRDefault="009D5357" w:rsidP="00616A2B">
            <w:pPr>
              <w:rPr>
                <w:rFonts w:cs="Times New Roman"/>
                <w:sz w:val="20"/>
                <w:szCs w:val="20"/>
              </w:rPr>
            </w:pPr>
            <w:proofErr w:type="spellStart"/>
            <w:r w:rsidRPr="008A3BF1">
              <w:rPr>
                <w:rFonts w:cs="Times New Roman"/>
                <w:sz w:val="20"/>
                <w:szCs w:val="20"/>
              </w:rPr>
              <w:t>Документ</w:t>
            </w:r>
            <w:proofErr w:type="spellEnd"/>
            <w:r w:rsidRPr="008A3BF1">
              <w:rPr>
                <w:rFonts w:cs="Times New Roman"/>
                <w:sz w:val="20"/>
                <w:szCs w:val="20"/>
              </w:rPr>
              <w:t xml:space="preserve"> «</w:t>
            </w:r>
            <w:proofErr w:type="spellStart"/>
            <w:r w:rsidRPr="008A3BF1">
              <w:rPr>
                <w:rFonts w:cs="Times New Roman"/>
                <w:sz w:val="20"/>
                <w:szCs w:val="20"/>
              </w:rPr>
              <w:t>Регламент</w:t>
            </w:r>
            <w:proofErr w:type="spellEnd"/>
            <w:r w:rsidRPr="008A3BF1">
              <w:rPr>
                <w:rFonts w:cs="Times New Roman"/>
                <w:sz w:val="20"/>
                <w:szCs w:val="20"/>
              </w:rPr>
              <w:t xml:space="preserve"> </w:t>
            </w:r>
            <w:proofErr w:type="spellStart"/>
            <w:r w:rsidRPr="008A3BF1">
              <w:rPr>
                <w:rFonts w:cs="Times New Roman"/>
                <w:sz w:val="20"/>
                <w:szCs w:val="20"/>
              </w:rPr>
              <w:t>технической</w:t>
            </w:r>
            <w:proofErr w:type="spellEnd"/>
            <w:r w:rsidRPr="008A3BF1">
              <w:rPr>
                <w:rFonts w:cs="Times New Roman"/>
                <w:sz w:val="20"/>
                <w:szCs w:val="20"/>
              </w:rPr>
              <w:t xml:space="preserve"> </w:t>
            </w:r>
            <w:proofErr w:type="spellStart"/>
            <w:r w:rsidRPr="008A3BF1">
              <w:rPr>
                <w:rFonts w:cs="Times New Roman"/>
                <w:sz w:val="20"/>
                <w:szCs w:val="20"/>
              </w:rPr>
              <w:t>поддержки</w:t>
            </w:r>
            <w:proofErr w:type="spellEnd"/>
            <w:r w:rsidRPr="008A3BF1">
              <w:rPr>
                <w:rFonts w:cs="Times New Roman"/>
                <w:sz w:val="20"/>
                <w:szCs w:val="20"/>
              </w:rPr>
              <w:t>»</w:t>
            </w:r>
          </w:p>
        </w:tc>
        <w:tc>
          <w:tcPr>
            <w:tcW w:w="1891" w:type="dxa"/>
            <w:vMerge/>
          </w:tcPr>
          <w:p w14:paraId="20B2599D" w14:textId="77777777" w:rsidR="009D5357" w:rsidRPr="008A3BF1" w:rsidRDefault="009D5357" w:rsidP="00616A2B">
            <w:pPr>
              <w:rPr>
                <w:rFonts w:cs="Times New Roman"/>
                <w:sz w:val="20"/>
                <w:szCs w:val="20"/>
              </w:rPr>
            </w:pPr>
          </w:p>
        </w:tc>
      </w:tr>
      <w:tr w:rsidR="009D5357" w:rsidRPr="008A3BF1" w14:paraId="6FB7412A" w14:textId="77777777" w:rsidTr="789E6D65">
        <w:trPr>
          <w:trHeight w:val="900"/>
          <w:jc w:val="center"/>
        </w:trPr>
        <w:tc>
          <w:tcPr>
            <w:tcW w:w="406" w:type="dxa"/>
            <w:vMerge/>
          </w:tcPr>
          <w:p w14:paraId="4573675E" w14:textId="77777777" w:rsidR="009D5357" w:rsidRPr="008A3BF1" w:rsidRDefault="009D5357" w:rsidP="00616A2B">
            <w:pPr>
              <w:jc w:val="center"/>
              <w:rPr>
                <w:rFonts w:cs="Times New Roman"/>
                <w:sz w:val="20"/>
                <w:szCs w:val="20"/>
                <w:lang w:val="ru-RU"/>
              </w:rPr>
            </w:pPr>
          </w:p>
        </w:tc>
        <w:tc>
          <w:tcPr>
            <w:tcW w:w="2452" w:type="dxa"/>
            <w:vMerge/>
          </w:tcPr>
          <w:p w14:paraId="77516660" w14:textId="77777777" w:rsidR="009D5357" w:rsidRPr="008A3BF1" w:rsidRDefault="009D5357" w:rsidP="00616A2B">
            <w:pPr>
              <w:rPr>
                <w:rFonts w:cs="Times New Roman"/>
                <w:sz w:val="20"/>
                <w:szCs w:val="20"/>
                <w:lang w:val="ru-RU"/>
              </w:rPr>
            </w:pPr>
          </w:p>
        </w:tc>
        <w:tc>
          <w:tcPr>
            <w:tcW w:w="2968" w:type="dxa"/>
            <w:gridSpan w:val="2"/>
          </w:tcPr>
          <w:p w14:paraId="08D159EE" w14:textId="77F874C1" w:rsidR="009D5357" w:rsidRPr="008A3BF1" w:rsidRDefault="009D5357" w:rsidP="00616A2B">
            <w:pPr>
              <w:rPr>
                <w:rFonts w:cs="Times New Roman"/>
                <w:sz w:val="20"/>
                <w:szCs w:val="20"/>
                <w:lang w:val="ru-RU"/>
              </w:rPr>
            </w:pPr>
          </w:p>
        </w:tc>
        <w:tc>
          <w:tcPr>
            <w:tcW w:w="2768" w:type="dxa"/>
          </w:tcPr>
          <w:p w14:paraId="2788161E" w14:textId="77777777" w:rsidR="009D5357" w:rsidRPr="008A3BF1" w:rsidRDefault="009D5357" w:rsidP="00616A2B">
            <w:pPr>
              <w:rPr>
                <w:rFonts w:cs="Times New Roman"/>
                <w:sz w:val="20"/>
                <w:szCs w:val="20"/>
              </w:rPr>
            </w:pPr>
          </w:p>
        </w:tc>
        <w:tc>
          <w:tcPr>
            <w:tcW w:w="1891" w:type="dxa"/>
            <w:vMerge/>
          </w:tcPr>
          <w:p w14:paraId="2AC5576A" w14:textId="77777777" w:rsidR="009D5357" w:rsidRPr="008A3BF1" w:rsidRDefault="009D5357" w:rsidP="00616A2B">
            <w:pPr>
              <w:rPr>
                <w:rFonts w:cs="Times New Roman"/>
                <w:sz w:val="20"/>
                <w:szCs w:val="20"/>
              </w:rPr>
            </w:pPr>
          </w:p>
        </w:tc>
      </w:tr>
      <w:tr w:rsidR="006F7651" w:rsidRPr="00816DAB" w14:paraId="163360F5" w14:textId="77777777" w:rsidTr="789E6D65">
        <w:trPr>
          <w:trHeight w:val="900"/>
          <w:jc w:val="center"/>
        </w:trPr>
        <w:tc>
          <w:tcPr>
            <w:tcW w:w="406" w:type="dxa"/>
            <w:vMerge w:val="restart"/>
            <w:hideMark/>
          </w:tcPr>
          <w:p w14:paraId="644BE948" w14:textId="5E7F15D9" w:rsidR="006F7651" w:rsidRPr="008A3BF1" w:rsidRDefault="003A3481" w:rsidP="006F7651">
            <w:pPr>
              <w:jc w:val="center"/>
              <w:rPr>
                <w:rFonts w:cs="Times New Roman"/>
                <w:sz w:val="20"/>
                <w:szCs w:val="20"/>
              </w:rPr>
            </w:pPr>
            <w:r w:rsidRPr="008A3BF1">
              <w:rPr>
                <w:rFonts w:cs="Times New Roman"/>
                <w:sz w:val="20"/>
                <w:szCs w:val="20"/>
                <w:lang w:val="ru-RU"/>
              </w:rPr>
              <w:t>2</w:t>
            </w:r>
            <w:r w:rsidR="006F7651" w:rsidRPr="008A3BF1">
              <w:rPr>
                <w:rFonts w:cs="Times New Roman"/>
                <w:sz w:val="20"/>
                <w:szCs w:val="20"/>
              </w:rPr>
              <w:t>.3</w:t>
            </w:r>
          </w:p>
        </w:tc>
        <w:tc>
          <w:tcPr>
            <w:tcW w:w="2452" w:type="dxa"/>
            <w:vMerge w:val="restart"/>
            <w:hideMark/>
          </w:tcPr>
          <w:p w14:paraId="4F416744" w14:textId="362A12AF" w:rsidR="006F7651" w:rsidRPr="008A3BF1" w:rsidRDefault="006F7651" w:rsidP="006F7651">
            <w:pPr>
              <w:rPr>
                <w:rFonts w:cs="Times New Roman"/>
                <w:sz w:val="20"/>
                <w:szCs w:val="20"/>
                <w:lang w:val="ru-RU"/>
              </w:rPr>
            </w:pPr>
            <w:r w:rsidRPr="008A3BF1">
              <w:rPr>
                <w:rFonts w:cs="Times New Roman"/>
                <w:sz w:val="20"/>
                <w:szCs w:val="20"/>
                <w:lang w:val="ru-RU"/>
              </w:rPr>
              <w:t xml:space="preserve">Обучение </w:t>
            </w:r>
            <w:r w:rsidR="003C65F5" w:rsidRPr="008A3BF1">
              <w:rPr>
                <w:rFonts w:cs="Times New Roman"/>
                <w:sz w:val="20"/>
                <w:szCs w:val="20"/>
                <w:lang w:val="ru-RU"/>
              </w:rPr>
              <w:t>пользователей и</w:t>
            </w:r>
            <w:r w:rsidR="00197126" w:rsidRPr="008A3BF1">
              <w:rPr>
                <w:rFonts w:cs="Times New Roman"/>
                <w:sz w:val="20"/>
                <w:szCs w:val="20"/>
                <w:lang w:val="ru-RU"/>
              </w:rPr>
              <w:t xml:space="preserve"> опытно-промышленная эксплуатация</w:t>
            </w:r>
          </w:p>
        </w:tc>
        <w:tc>
          <w:tcPr>
            <w:tcW w:w="2968" w:type="dxa"/>
            <w:gridSpan w:val="2"/>
            <w:hideMark/>
          </w:tcPr>
          <w:p w14:paraId="1B237C10" w14:textId="3C25CA2D" w:rsidR="006F7651" w:rsidRPr="008A3BF1" w:rsidRDefault="006F7651" w:rsidP="006F7651">
            <w:pPr>
              <w:rPr>
                <w:rFonts w:cs="Times New Roman"/>
                <w:sz w:val="20"/>
                <w:szCs w:val="20"/>
                <w:lang w:val="ru-RU"/>
              </w:rPr>
            </w:pPr>
            <w:r w:rsidRPr="008A3BF1">
              <w:rPr>
                <w:rFonts w:cs="Times New Roman"/>
                <w:sz w:val="20"/>
                <w:szCs w:val="20"/>
                <w:lang w:val="ru-RU"/>
              </w:rPr>
              <w:t>Проведение обучения пользователей системы согласно ролевой модели. Для пользователей в роли аналитиков проводится углубленное обучение.</w:t>
            </w:r>
          </w:p>
        </w:tc>
        <w:tc>
          <w:tcPr>
            <w:tcW w:w="2768" w:type="dxa"/>
            <w:hideMark/>
          </w:tcPr>
          <w:p w14:paraId="71181EA8" w14:textId="77777777" w:rsidR="006F7651" w:rsidRPr="008A3BF1" w:rsidRDefault="006F7651" w:rsidP="006F7651">
            <w:pPr>
              <w:rPr>
                <w:rFonts w:cs="Times New Roman"/>
                <w:sz w:val="20"/>
                <w:szCs w:val="20"/>
              </w:rPr>
            </w:pPr>
            <w:proofErr w:type="spellStart"/>
            <w:r w:rsidRPr="008A3BF1">
              <w:rPr>
                <w:rFonts w:cs="Times New Roman"/>
                <w:sz w:val="20"/>
                <w:szCs w:val="20"/>
              </w:rPr>
              <w:t>Документ</w:t>
            </w:r>
            <w:proofErr w:type="spellEnd"/>
            <w:r w:rsidRPr="008A3BF1">
              <w:rPr>
                <w:rFonts w:cs="Times New Roman"/>
                <w:sz w:val="20"/>
                <w:szCs w:val="20"/>
              </w:rPr>
              <w:t xml:space="preserve"> «</w:t>
            </w:r>
            <w:proofErr w:type="spellStart"/>
            <w:r w:rsidRPr="008A3BF1">
              <w:rPr>
                <w:rFonts w:cs="Times New Roman"/>
                <w:sz w:val="20"/>
                <w:szCs w:val="20"/>
              </w:rPr>
              <w:t>Протокол</w:t>
            </w:r>
            <w:proofErr w:type="spellEnd"/>
            <w:r w:rsidRPr="008A3BF1">
              <w:rPr>
                <w:rFonts w:cs="Times New Roman"/>
                <w:sz w:val="20"/>
                <w:szCs w:val="20"/>
              </w:rPr>
              <w:t xml:space="preserve"> </w:t>
            </w:r>
            <w:proofErr w:type="spellStart"/>
            <w:r w:rsidRPr="008A3BF1">
              <w:rPr>
                <w:rFonts w:cs="Times New Roman"/>
                <w:sz w:val="20"/>
                <w:szCs w:val="20"/>
              </w:rPr>
              <w:t>обучения</w:t>
            </w:r>
            <w:proofErr w:type="spellEnd"/>
            <w:r w:rsidRPr="008A3BF1">
              <w:rPr>
                <w:rFonts w:cs="Times New Roman"/>
                <w:sz w:val="20"/>
                <w:szCs w:val="20"/>
              </w:rPr>
              <w:t xml:space="preserve">» </w:t>
            </w:r>
          </w:p>
          <w:p w14:paraId="3B5B3BEB" w14:textId="6C2F8924" w:rsidR="003C65F5" w:rsidRPr="008A3BF1" w:rsidRDefault="003C65F5" w:rsidP="006F7651">
            <w:pPr>
              <w:rPr>
                <w:rFonts w:cs="Times New Roman"/>
                <w:sz w:val="20"/>
                <w:szCs w:val="20"/>
                <w:lang w:val="ru-RU"/>
              </w:rPr>
            </w:pPr>
          </w:p>
        </w:tc>
        <w:tc>
          <w:tcPr>
            <w:tcW w:w="1891" w:type="dxa"/>
            <w:vMerge w:val="restart"/>
            <w:hideMark/>
          </w:tcPr>
          <w:p w14:paraId="36167280" w14:textId="2D685A8A" w:rsidR="006F7651" w:rsidRPr="008A3BF1" w:rsidRDefault="002E6BC6" w:rsidP="006F7651">
            <w:pPr>
              <w:rPr>
                <w:rFonts w:cs="Times New Roman"/>
                <w:sz w:val="20"/>
                <w:szCs w:val="20"/>
                <w:lang w:val="ru-RU"/>
              </w:rPr>
            </w:pPr>
            <w:r w:rsidRPr="00816DAB">
              <w:rPr>
                <w:rFonts w:cs="Times New Roman"/>
                <w:sz w:val="20"/>
                <w:szCs w:val="20"/>
                <w:lang w:val="ru-RU"/>
              </w:rPr>
              <w:t>16</w:t>
            </w:r>
            <w:r w:rsidR="009573CB" w:rsidRPr="008A3BF1">
              <w:rPr>
                <w:rFonts w:cs="Times New Roman"/>
                <w:sz w:val="20"/>
                <w:szCs w:val="20"/>
                <w:lang w:val="ru-RU"/>
              </w:rPr>
              <w:t xml:space="preserve"> </w:t>
            </w:r>
            <w:r w:rsidR="006F7651" w:rsidRPr="008A3BF1">
              <w:rPr>
                <w:rFonts w:cs="Times New Roman"/>
                <w:sz w:val="20"/>
                <w:szCs w:val="20"/>
                <w:lang w:val="ru-RU"/>
              </w:rPr>
              <w:t>недел</w:t>
            </w:r>
            <w:r w:rsidR="00197126" w:rsidRPr="008A3BF1">
              <w:rPr>
                <w:rFonts w:cs="Times New Roman"/>
                <w:sz w:val="20"/>
                <w:szCs w:val="20"/>
                <w:lang w:val="ru-RU"/>
              </w:rPr>
              <w:t>ь</w:t>
            </w:r>
            <w:r w:rsidR="006F7651" w:rsidRPr="008A3BF1">
              <w:rPr>
                <w:rFonts w:cs="Times New Roman"/>
                <w:sz w:val="20"/>
                <w:szCs w:val="20"/>
                <w:lang w:val="ru-RU"/>
              </w:rPr>
              <w:t xml:space="preserve"> с даты окончания </w:t>
            </w:r>
            <w:proofErr w:type="spellStart"/>
            <w:r w:rsidR="006F7651" w:rsidRPr="008A3BF1">
              <w:rPr>
                <w:rFonts w:cs="Times New Roman"/>
                <w:sz w:val="20"/>
                <w:szCs w:val="20"/>
                <w:lang w:val="ru-RU"/>
              </w:rPr>
              <w:t>подэтапа</w:t>
            </w:r>
            <w:proofErr w:type="spellEnd"/>
            <w:r w:rsidR="006F7651" w:rsidRPr="008A3BF1">
              <w:rPr>
                <w:rFonts w:cs="Times New Roman"/>
                <w:sz w:val="20"/>
                <w:szCs w:val="20"/>
                <w:lang w:val="ru-RU"/>
              </w:rPr>
              <w:t xml:space="preserve"> 3.2.</w:t>
            </w:r>
          </w:p>
        </w:tc>
      </w:tr>
      <w:tr w:rsidR="003C65F5" w:rsidRPr="00816DAB" w14:paraId="32BF6471" w14:textId="77777777" w:rsidTr="789E6D65">
        <w:trPr>
          <w:trHeight w:val="558"/>
          <w:jc w:val="center"/>
        </w:trPr>
        <w:tc>
          <w:tcPr>
            <w:tcW w:w="406" w:type="dxa"/>
            <w:vMerge/>
            <w:hideMark/>
          </w:tcPr>
          <w:p w14:paraId="20BCB163" w14:textId="77777777" w:rsidR="003C65F5" w:rsidRPr="008A3BF1" w:rsidRDefault="003C65F5" w:rsidP="003C65F5">
            <w:pPr>
              <w:jc w:val="center"/>
              <w:rPr>
                <w:rFonts w:cs="Times New Roman"/>
                <w:sz w:val="20"/>
                <w:szCs w:val="20"/>
                <w:lang w:val="ru-RU"/>
              </w:rPr>
            </w:pPr>
          </w:p>
        </w:tc>
        <w:tc>
          <w:tcPr>
            <w:tcW w:w="2452" w:type="dxa"/>
            <w:vMerge/>
            <w:hideMark/>
          </w:tcPr>
          <w:p w14:paraId="01EDD40C" w14:textId="77777777" w:rsidR="003C65F5" w:rsidRPr="008A3BF1" w:rsidRDefault="003C65F5" w:rsidP="003C65F5">
            <w:pPr>
              <w:rPr>
                <w:rFonts w:cs="Times New Roman"/>
                <w:sz w:val="20"/>
                <w:szCs w:val="20"/>
                <w:lang w:val="ru-RU"/>
              </w:rPr>
            </w:pPr>
          </w:p>
        </w:tc>
        <w:tc>
          <w:tcPr>
            <w:tcW w:w="2968" w:type="dxa"/>
            <w:gridSpan w:val="2"/>
          </w:tcPr>
          <w:p w14:paraId="1BEC82DD" w14:textId="466EA777" w:rsidR="003C65F5" w:rsidRPr="008A3BF1" w:rsidRDefault="003C65F5" w:rsidP="003C65F5">
            <w:pPr>
              <w:rPr>
                <w:rFonts w:cs="Times New Roman"/>
                <w:sz w:val="20"/>
                <w:szCs w:val="20"/>
                <w:lang w:val="ru-RU"/>
              </w:rPr>
            </w:pPr>
            <w:r w:rsidRPr="008A3BF1">
              <w:rPr>
                <w:rFonts w:cs="Times New Roman"/>
                <w:sz w:val="20"/>
                <w:szCs w:val="20"/>
                <w:lang w:val="ru-RU"/>
              </w:rPr>
              <w:t>Техническая поддержка и консультация пользователей на период опытно-промышленной эксплуатации</w:t>
            </w:r>
            <w:r w:rsidR="007624B4" w:rsidRPr="008A3BF1">
              <w:rPr>
                <w:rFonts w:cs="Times New Roman"/>
                <w:sz w:val="20"/>
                <w:szCs w:val="20"/>
                <w:lang w:val="ru-RU"/>
              </w:rPr>
              <w:t>.</w:t>
            </w:r>
            <w:r w:rsidRPr="008A3BF1">
              <w:rPr>
                <w:rFonts w:cs="Times New Roman"/>
                <w:sz w:val="20"/>
                <w:szCs w:val="20"/>
                <w:lang w:val="ru-RU"/>
              </w:rPr>
              <w:br/>
            </w:r>
            <w:proofErr w:type="spellStart"/>
            <w:r w:rsidR="007624B4" w:rsidRPr="008A3BF1">
              <w:rPr>
                <w:rFonts w:cs="Times New Roman"/>
                <w:sz w:val="20"/>
                <w:szCs w:val="20"/>
                <w:lang w:val="ru-RU"/>
              </w:rPr>
              <w:t>Дон</w:t>
            </w:r>
            <w:r w:rsidRPr="008A3BF1">
              <w:rPr>
                <w:rFonts w:cs="Times New Roman"/>
                <w:sz w:val="20"/>
                <w:szCs w:val="20"/>
                <w:lang w:val="ru-RU"/>
              </w:rPr>
              <w:t>астройка</w:t>
            </w:r>
            <w:proofErr w:type="spellEnd"/>
            <w:r w:rsidRPr="008A3BF1">
              <w:rPr>
                <w:rFonts w:cs="Times New Roman"/>
                <w:sz w:val="20"/>
                <w:szCs w:val="20"/>
                <w:lang w:val="ru-RU"/>
              </w:rPr>
              <w:t xml:space="preserve"> Системы</w:t>
            </w:r>
            <w:r w:rsidR="007624B4" w:rsidRPr="008A3BF1">
              <w:rPr>
                <w:rFonts w:cs="Times New Roman"/>
                <w:sz w:val="20"/>
                <w:szCs w:val="20"/>
                <w:lang w:val="ru-RU"/>
              </w:rPr>
              <w:t>.</w:t>
            </w:r>
          </w:p>
        </w:tc>
        <w:tc>
          <w:tcPr>
            <w:tcW w:w="2768" w:type="dxa"/>
          </w:tcPr>
          <w:p w14:paraId="5B651C19" w14:textId="5DBFCA8E" w:rsidR="003C65F5" w:rsidRPr="008A3BF1" w:rsidRDefault="003C65F5" w:rsidP="003C65F5">
            <w:pPr>
              <w:rPr>
                <w:rFonts w:cs="Times New Roman"/>
                <w:sz w:val="20"/>
                <w:szCs w:val="20"/>
                <w:lang w:val="ru-RU"/>
              </w:rPr>
            </w:pPr>
            <w:r w:rsidRPr="008A3BF1">
              <w:rPr>
                <w:rFonts w:cs="Times New Roman"/>
                <w:sz w:val="20"/>
                <w:szCs w:val="20"/>
                <w:lang w:val="ru-RU"/>
              </w:rPr>
              <w:t xml:space="preserve">Документ «Отчет о результатах поддержки Системы на период опытно-промышленной эксплуатации» </w:t>
            </w:r>
          </w:p>
        </w:tc>
        <w:tc>
          <w:tcPr>
            <w:tcW w:w="1891" w:type="dxa"/>
            <w:vMerge/>
            <w:hideMark/>
          </w:tcPr>
          <w:p w14:paraId="50F3C452" w14:textId="77777777" w:rsidR="003C65F5" w:rsidRPr="008A3BF1" w:rsidRDefault="003C65F5" w:rsidP="003C65F5">
            <w:pPr>
              <w:rPr>
                <w:rFonts w:cs="Times New Roman"/>
                <w:sz w:val="20"/>
                <w:szCs w:val="20"/>
                <w:lang w:val="ru-RU"/>
              </w:rPr>
            </w:pPr>
          </w:p>
        </w:tc>
      </w:tr>
      <w:tr w:rsidR="006F7651" w:rsidRPr="00816DAB" w14:paraId="40E43918" w14:textId="77777777" w:rsidTr="789E6D65">
        <w:trPr>
          <w:trHeight w:val="600"/>
          <w:jc w:val="center"/>
        </w:trPr>
        <w:tc>
          <w:tcPr>
            <w:tcW w:w="406" w:type="dxa"/>
            <w:vMerge/>
          </w:tcPr>
          <w:p w14:paraId="2E369F31" w14:textId="77777777" w:rsidR="006F7651" w:rsidRPr="008A3BF1" w:rsidRDefault="006F7651" w:rsidP="006F7651">
            <w:pPr>
              <w:jc w:val="center"/>
              <w:rPr>
                <w:rFonts w:cs="Times New Roman"/>
                <w:sz w:val="20"/>
                <w:szCs w:val="20"/>
                <w:lang w:val="ru-RU"/>
              </w:rPr>
            </w:pPr>
          </w:p>
        </w:tc>
        <w:tc>
          <w:tcPr>
            <w:tcW w:w="2452" w:type="dxa"/>
            <w:vMerge/>
          </w:tcPr>
          <w:p w14:paraId="0085F89D" w14:textId="77777777" w:rsidR="006F7651" w:rsidRPr="008A3BF1" w:rsidRDefault="006F7651" w:rsidP="006F7651">
            <w:pPr>
              <w:rPr>
                <w:rFonts w:cs="Times New Roman"/>
                <w:sz w:val="20"/>
                <w:szCs w:val="20"/>
                <w:lang w:val="ru-RU"/>
              </w:rPr>
            </w:pPr>
          </w:p>
        </w:tc>
        <w:tc>
          <w:tcPr>
            <w:tcW w:w="2968" w:type="dxa"/>
            <w:gridSpan w:val="2"/>
          </w:tcPr>
          <w:p w14:paraId="2E9F6266" w14:textId="52B49BEA" w:rsidR="006F7651" w:rsidRPr="008A3BF1" w:rsidRDefault="006F7651" w:rsidP="006F7651">
            <w:pPr>
              <w:rPr>
                <w:rFonts w:cs="Times New Roman"/>
                <w:b/>
                <w:bCs/>
                <w:sz w:val="20"/>
                <w:szCs w:val="20"/>
                <w:lang w:val="ru-RU"/>
              </w:rPr>
            </w:pPr>
            <w:r w:rsidRPr="008A3BF1">
              <w:rPr>
                <w:rFonts w:cs="Times New Roman"/>
                <w:b/>
                <w:bCs/>
                <w:sz w:val="20"/>
                <w:szCs w:val="20"/>
                <w:lang w:val="ru-RU"/>
              </w:rPr>
              <w:t>Проведение приемо-сдаточных испытаний согласно документу «Программа и методика испытаний»</w:t>
            </w:r>
          </w:p>
        </w:tc>
        <w:tc>
          <w:tcPr>
            <w:tcW w:w="2768" w:type="dxa"/>
          </w:tcPr>
          <w:p w14:paraId="338EA1D9" w14:textId="1E251775" w:rsidR="006F7651" w:rsidRPr="008A3BF1" w:rsidRDefault="006F7651" w:rsidP="006F7651">
            <w:pPr>
              <w:rPr>
                <w:rFonts w:cs="Times New Roman"/>
                <w:b/>
                <w:bCs/>
                <w:sz w:val="20"/>
                <w:szCs w:val="20"/>
                <w:lang w:val="ru-RU"/>
              </w:rPr>
            </w:pPr>
            <w:r w:rsidRPr="008A3BF1">
              <w:rPr>
                <w:rFonts w:cs="Times New Roman"/>
                <w:b/>
                <w:bCs/>
                <w:sz w:val="20"/>
                <w:szCs w:val="20"/>
                <w:lang w:val="ru-RU"/>
              </w:rPr>
              <w:t xml:space="preserve">Документ «Протокол приемо-сдаточных испытаний» </w:t>
            </w:r>
          </w:p>
          <w:p w14:paraId="1001A811" w14:textId="5686B605" w:rsidR="004F5498" w:rsidRPr="008A3BF1" w:rsidRDefault="004F5498" w:rsidP="004F5498">
            <w:pPr>
              <w:rPr>
                <w:rFonts w:cs="Times New Roman"/>
                <w:b/>
                <w:bCs/>
                <w:sz w:val="20"/>
                <w:szCs w:val="20"/>
                <w:lang w:val="ru-RU"/>
              </w:rPr>
            </w:pPr>
            <w:r w:rsidRPr="008A3BF1">
              <w:rPr>
                <w:rFonts w:cs="Times New Roman"/>
                <w:b/>
                <w:bCs/>
                <w:sz w:val="20"/>
                <w:szCs w:val="20"/>
                <w:lang w:val="ru-RU"/>
              </w:rPr>
              <w:lastRenderedPageBreak/>
              <w:t xml:space="preserve">Документ «Акт о передаче системы в промышленную эксплуатацию» </w:t>
            </w:r>
          </w:p>
          <w:p w14:paraId="01E3C90E" w14:textId="77777777" w:rsidR="006F7651" w:rsidRPr="008A3BF1" w:rsidRDefault="006F7651" w:rsidP="006F7651">
            <w:pPr>
              <w:rPr>
                <w:rFonts w:cs="Times New Roman"/>
                <w:b/>
                <w:bCs/>
                <w:sz w:val="20"/>
                <w:szCs w:val="20"/>
                <w:lang w:val="ru-RU"/>
              </w:rPr>
            </w:pPr>
            <w:r w:rsidRPr="008A3BF1">
              <w:rPr>
                <w:rFonts w:cs="Times New Roman"/>
                <w:b/>
                <w:bCs/>
                <w:sz w:val="20"/>
                <w:szCs w:val="20"/>
                <w:lang w:val="ru-RU"/>
              </w:rPr>
              <w:t xml:space="preserve">Документ «Акт сдачи-приемки работ» </w:t>
            </w:r>
          </w:p>
        </w:tc>
        <w:tc>
          <w:tcPr>
            <w:tcW w:w="1891" w:type="dxa"/>
            <w:vMerge/>
          </w:tcPr>
          <w:p w14:paraId="1AA4D74C" w14:textId="77777777" w:rsidR="006F7651" w:rsidRPr="008A3BF1" w:rsidRDefault="006F7651" w:rsidP="006F7651">
            <w:pPr>
              <w:rPr>
                <w:rFonts w:cs="Times New Roman"/>
                <w:sz w:val="20"/>
                <w:szCs w:val="20"/>
                <w:lang w:val="ru-RU"/>
              </w:rPr>
            </w:pPr>
          </w:p>
        </w:tc>
      </w:tr>
      <w:tr w:rsidR="006F7651" w:rsidRPr="00816DAB" w14:paraId="6D0B1392" w14:textId="77777777" w:rsidTr="789E6D65">
        <w:trPr>
          <w:trHeight w:val="396"/>
          <w:jc w:val="center"/>
        </w:trPr>
        <w:tc>
          <w:tcPr>
            <w:tcW w:w="406" w:type="dxa"/>
          </w:tcPr>
          <w:p w14:paraId="462100B9" w14:textId="66935302" w:rsidR="006F7651" w:rsidRPr="008A3BF1" w:rsidDel="00476A0B" w:rsidRDefault="003A3481" w:rsidP="006F7651">
            <w:pPr>
              <w:jc w:val="center"/>
              <w:rPr>
                <w:rFonts w:cs="Times New Roman"/>
                <w:b/>
                <w:bCs/>
                <w:sz w:val="20"/>
                <w:szCs w:val="20"/>
                <w:lang w:val="ru-RU"/>
              </w:rPr>
            </w:pPr>
            <w:r w:rsidRPr="008A3BF1">
              <w:rPr>
                <w:rFonts w:cs="Times New Roman"/>
                <w:b/>
                <w:bCs/>
                <w:sz w:val="20"/>
                <w:szCs w:val="20"/>
                <w:lang w:val="ru-RU"/>
              </w:rPr>
              <w:t>3</w:t>
            </w:r>
          </w:p>
        </w:tc>
        <w:tc>
          <w:tcPr>
            <w:tcW w:w="10079" w:type="dxa"/>
            <w:gridSpan w:val="5"/>
          </w:tcPr>
          <w:p w14:paraId="7B259D28" w14:textId="17662D63" w:rsidR="006F7651" w:rsidRPr="00C31C2E" w:rsidDel="00C54C28" w:rsidRDefault="01E1BE8C" w:rsidP="789E6D65">
            <w:pPr>
              <w:rPr>
                <w:rFonts w:cs="Times New Roman"/>
                <w:b/>
                <w:bCs/>
                <w:sz w:val="20"/>
                <w:szCs w:val="20"/>
                <w:lang w:val="ru-RU"/>
              </w:rPr>
            </w:pPr>
            <w:r w:rsidRPr="00C31C2E">
              <w:rPr>
                <w:rFonts w:cs="Times New Roman"/>
                <w:b/>
                <w:bCs/>
                <w:sz w:val="20"/>
                <w:szCs w:val="20"/>
                <w:lang w:val="ru-RU"/>
              </w:rPr>
              <w:t xml:space="preserve">Этап </w:t>
            </w:r>
            <w:r w:rsidR="129E701A" w:rsidRPr="00C31C2E">
              <w:rPr>
                <w:rFonts w:cs="Times New Roman"/>
                <w:b/>
                <w:bCs/>
                <w:sz w:val="20"/>
                <w:szCs w:val="20"/>
                <w:lang w:val="ru-RU"/>
              </w:rPr>
              <w:t>3</w:t>
            </w:r>
            <w:r w:rsidRPr="00C31C2E">
              <w:rPr>
                <w:rFonts w:cs="Times New Roman"/>
                <w:b/>
                <w:bCs/>
                <w:sz w:val="20"/>
                <w:szCs w:val="20"/>
                <w:lang w:val="ru-RU"/>
              </w:rPr>
              <w:t xml:space="preserve">. </w:t>
            </w:r>
            <w:r w:rsidR="3981EF10" w:rsidRPr="00C31C2E">
              <w:rPr>
                <w:rFonts w:cs="Times New Roman"/>
                <w:b/>
                <w:bCs/>
                <w:sz w:val="20"/>
                <w:szCs w:val="20"/>
                <w:lang w:val="ru-RU"/>
              </w:rPr>
              <w:t xml:space="preserve"> </w:t>
            </w:r>
            <w:r w:rsidR="00915346">
              <w:rPr>
                <w:rFonts w:cs="Times New Roman"/>
                <w:b/>
                <w:bCs/>
                <w:sz w:val="20"/>
                <w:szCs w:val="20"/>
                <w:lang w:val="ru-RU"/>
              </w:rPr>
              <w:t>Т</w:t>
            </w:r>
            <w:r w:rsidR="3981EF10" w:rsidRPr="00C31C2E">
              <w:rPr>
                <w:rFonts w:cs="Times New Roman"/>
                <w:b/>
                <w:bCs/>
                <w:sz w:val="20"/>
                <w:szCs w:val="20"/>
                <w:lang w:val="ru-RU"/>
              </w:rPr>
              <w:t>ехническая поддержка Системы, методологическая поддержка аналитиков Заказчика</w:t>
            </w:r>
          </w:p>
        </w:tc>
      </w:tr>
      <w:tr w:rsidR="006F7651" w:rsidRPr="00816DAB" w14:paraId="145782CC" w14:textId="77777777" w:rsidTr="789E6D65">
        <w:trPr>
          <w:trHeight w:val="1500"/>
          <w:jc w:val="center"/>
        </w:trPr>
        <w:tc>
          <w:tcPr>
            <w:tcW w:w="406" w:type="dxa"/>
            <w:hideMark/>
          </w:tcPr>
          <w:p w14:paraId="5CFAB49C" w14:textId="126E6E59" w:rsidR="006F7651" w:rsidRPr="008A3BF1" w:rsidRDefault="003A3481" w:rsidP="006F7651">
            <w:pPr>
              <w:jc w:val="center"/>
              <w:rPr>
                <w:rFonts w:cs="Times New Roman"/>
                <w:sz w:val="20"/>
                <w:szCs w:val="20"/>
              </w:rPr>
            </w:pPr>
            <w:r w:rsidRPr="008A3BF1">
              <w:rPr>
                <w:rFonts w:cs="Times New Roman"/>
                <w:sz w:val="20"/>
                <w:szCs w:val="20"/>
                <w:lang w:val="ru-RU"/>
              </w:rPr>
              <w:t>3</w:t>
            </w:r>
            <w:r w:rsidR="006F7651" w:rsidRPr="008A3BF1">
              <w:rPr>
                <w:rFonts w:cs="Times New Roman"/>
                <w:sz w:val="20"/>
                <w:szCs w:val="20"/>
              </w:rPr>
              <w:t>.1</w:t>
            </w:r>
          </w:p>
        </w:tc>
        <w:tc>
          <w:tcPr>
            <w:tcW w:w="2452" w:type="dxa"/>
            <w:hideMark/>
          </w:tcPr>
          <w:p w14:paraId="18EFA628" w14:textId="45E7ECDB" w:rsidR="006F7651" w:rsidRPr="00816DAB" w:rsidRDefault="00F254E4" w:rsidP="006F7651">
            <w:pPr>
              <w:rPr>
                <w:rFonts w:cs="Times New Roman"/>
                <w:sz w:val="20"/>
                <w:szCs w:val="20"/>
                <w:lang w:val="ru-RU"/>
              </w:rPr>
            </w:pPr>
            <w:r>
              <w:rPr>
                <w:rFonts w:cs="Times New Roman"/>
                <w:sz w:val="20"/>
                <w:szCs w:val="20"/>
                <w:lang w:val="ru-RU"/>
              </w:rPr>
              <w:t>Т</w:t>
            </w:r>
            <w:r w:rsidR="00552A2D">
              <w:rPr>
                <w:rFonts w:cs="Times New Roman"/>
                <w:sz w:val="20"/>
                <w:szCs w:val="20"/>
                <w:lang w:val="ru-RU"/>
              </w:rPr>
              <w:t>ехническая поддержка</w:t>
            </w:r>
            <w:r w:rsidR="00552A2D" w:rsidRPr="00552A2D">
              <w:rPr>
                <w:rFonts w:cs="Times New Roman"/>
                <w:sz w:val="20"/>
                <w:szCs w:val="20"/>
                <w:lang w:val="ru-RU"/>
              </w:rPr>
              <w:t>,</w:t>
            </w:r>
            <w:r w:rsidR="00552A2D">
              <w:rPr>
                <w:rFonts w:cs="Times New Roman"/>
                <w:sz w:val="20"/>
                <w:szCs w:val="20"/>
                <w:lang w:val="ru-RU"/>
              </w:rPr>
              <w:t xml:space="preserve"> </w:t>
            </w:r>
            <w:r w:rsidR="00552A2D" w:rsidRPr="00816DAB">
              <w:rPr>
                <w:rFonts w:cs="Times New Roman"/>
                <w:sz w:val="20"/>
                <w:szCs w:val="20"/>
                <w:lang w:val="ru-RU"/>
              </w:rPr>
              <w:t>методологическая поддержка аналитиков Заказчика</w:t>
            </w:r>
          </w:p>
        </w:tc>
        <w:tc>
          <w:tcPr>
            <w:tcW w:w="2968" w:type="dxa"/>
            <w:gridSpan w:val="2"/>
            <w:hideMark/>
          </w:tcPr>
          <w:p w14:paraId="5A1E3E6E" w14:textId="77777777" w:rsidR="006F7651" w:rsidRPr="00816DAB" w:rsidRDefault="006F7651" w:rsidP="006F7651">
            <w:pPr>
              <w:rPr>
                <w:rFonts w:cs="Times New Roman"/>
                <w:sz w:val="20"/>
                <w:szCs w:val="20"/>
                <w:lang w:val="ru-RU"/>
              </w:rPr>
            </w:pPr>
            <w:r w:rsidRPr="00816DAB">
              <w:rPr>
                <w:rFonts w:cs="Times New Roman"/>
                <w:sz w:val="20"/>
                <w:szCs w:val="20"/>
                <w:lang w:val="ru-RU"/>
              </w:rPr>
              <w:t xml:space="preserve">Техническая поддержка </w:t>
            </w:r>
          </w:p>
          <w:p w14:paraId="3CC60C12" w14:textId="073E4EF1" w:rsidR="007C25FD" w:rsidRPr="00816DAB" w:rsidRDefault="00055090" w:rsidP="006F7651">
            <w:pPr>
              <w:rPr>
                <w:rFonts w:cs="Times New Roman"/>
                <w:sz w:val="20"/>
                <w:szCs w:val="20"/>
                <w:lang w:val="ru-RU"/>
              </w:rPr>
            </w:pPr>
            <w:r>
              <w:rPr>
                <w:rFonts w:cs="Times New Roman"/>
                <w:sz w:val="20"/>
                <w:szCs w:val="20"/>
                <w:lang w:val="ru-RU"/>
              </w:rPr>
              <w:t>М</w:t>
            </w:r>
            <w:r w:rsidR="007C25FD" w:rsidRPr="007F45EF">
              <w:rPr>
                <w:rFonts w:cs="Times New Roman"/>
                <w:sz w:val="20"/>
                <w:szCs w:val="20"/>
                <w:lang w:val="ru-RU"/>
              </w:rPr>
              <w:t>етодологическая поддержка аналитиков Заказчика</w:t>
            </w:r>
          </w:p>
        </w:tc>
        <w:tc>
          <w:tcPr>
            <w:tcW w:w="2768" w:type="dxa"/>
            <w:hideMark/>
          </w:tcPr>
          <w:p w14:paraId="14C9E994" w14:textId="30131E23" w:rsidR="006F7651" w:rsidRPr="008A3BF1" w:rsidRDefault="006F7651" w:rsidP="006F7651">
            <w:pPr>
              <w:rPr>
                <w:rFonts w:cs="Times New Roman"/>
                <w:sz w:val="20"/>
                <w:szCs w:val="20"/>
                <w:lang w:val="ru-RU"/>
              </w:rPr>
            </w:pPr>
            <w:r w:rsidRPr="008A3BF1">
              <w:rPr>
                <w:rFonts w:cs="Times New Roman"/>
                <w:sz w:val="20"/>
                <w:szCs w:val="20"/>
                <w:lang w:val="ru-RU"/>
              </w:rPr>
              <w:t xml:space="preserve">Документ «Отчет об оказанных услугах </w:t>
            </w:r>
            <w:proofErr w:type="gramStart"/>
            <w:r w:rsidRPr="008A3BF1">
              <w:rPr>
                <w:rFonts w:cs="Times New Roman"/>
                <w:sz w:val="20"/>
                <w:szCs w:val="20"/>
                <w:lang w:val="ru-RU"/>
              </w:rPr>
              <w:t xml:space="preserve">по технической </w:t>
            </w:r>
            <w:r w:rsidR="00830989">
              <w:rPr>
                <w:rFonts w:cs="Times New Roman"/>
                <w:sz w:val="20"/>
                <w:szCs w:val="20"/>
                <w:lang w:val="ru-RU"/>
              </w:rPr>
              <w:t xml:space="preserve">и методологической </w:t>
            </w:r>
            <w:r w:rsidRPr="008A3BF1">
              <w:rPr>
                <w:rFonts w:cs="Times New Roman"/>
                <w:sz w:val="20"/>
                <w:szCs w:val="20"/>
                <w:lang w:val="ru-RU"/>
              </w:rPr>
              <w:t>поддержки</w:t>
            </w:r>
            <w:proofErr w:type="gramEnd"/>
            <w:r w:rsidRPr="008A3BF1">
              <w:rPr>
                <w:rFonts w:cs="Times New Roman"/>
                <w:sz w:val="20"/>
                <w:szCs w:val="20"/>
                <w:lang w:val="ru-RU"/>
              </w:rPr>
              <w:t xml:space="preserve"> Системы» согласно Приложению № </w:t>
            </w:r>
            <w:r w:rsidR="002E2D71">
              <w:rPr>
                <w:rFonts w:cs="Times New Roman"/>
                <w:sz w:val="20"/>
                <w:szCs w:val="20"/>
                <w:lang w:val="ru-RU"/>
              </w:rPr>
              <w:t>3</w:t>
            </w:r>
            <w:r w:rsidRPr="008A3BF1">
              <w:rPr>
                <w:rFonts w:cs="Times New Roman"/>
                <w:sz w:val="20"/>
                <w:szCs w:val="20"/>
                <w:lang w:val="ru-RU"/>
              </w:rPr>
              <w:t xml:space="preserve"> к настоящему ТЗ</w:t>
            </w:r>
          </w:p>
          <w:p w14:paraId="2112A0D8" w14:textId="77777777" w:rsidR="006F7651" w:rsidRPr="008A3BF1" w:rsidRDefault="006F7651" w:rsidP="006F7651">
            <w:pPr>
              <w:rPr>
                <w:rFonts w:cs="Times New Roman"/>
                <w:sz w:val="20"/>
                <w:szCs w:val="20"/>
                <w:lang w:val="ru-RU"/>
              </w:rPr>
            </w:pPr>
            <w:r w:rsidRPr="008A3BF1">
              <w:rPr>
                <w:rFonts w:cs="Times New Roman"/>
                <w:sz w:val="20"/>
                <w:szCs w:val="20"/>
                <w:lang w:val="ru-RU"/>
              </w:rPr>
              <w:t>Документ «Акт сдачи-приемки оказанных услуг по технической поддержке»</w:t>
            </w:r>
          </w:p>
          <w:p w14:paraId="62B13C48" w14:textId="77777777" w:rsidR="006F7651" w:rsidRPr="008A3BF1" w:rsidRDefault="006F7651" w:rsidP="006F7651">
            <w:pPr>
              <w:rPr>
                <w:rFonts w:cs="Times New Roman"/>
                <w:sz w:val="20"/>
                <w:szCs w:val="20"/>
                <w:lang w:val="ru-RU"/>
              </w:rPr>
            </w:pPr>
            <w:r w:rsidRPr="008A3BF1">
              <w:rPr>
                <w:rFonts w:cs="Times New Roman"/>
                <w:sz w:val="20"/>
                <w:szCs w:val="20"/>
                <w:lang w:val="ru-RU"/>
              </w:rPr>
              <w:t>Периодичность предоставления отчетных документов: 1 (один) раз в квартал</w:t>
            </w:r>
          </w:p>
        </w:tc>
        <w:tc>
          <w:tcPr>
            <w:tcW w:w="1891" w:type="dxa"/>
            <w:hideMark/>
          </w:tcPr>
          <w:p w14:paraId="446290BD" w14:textId="645FC8AB" w:rsidR="006F7651" w:rsidRPr="008A3BF1" w:rsidRDefault="006F7651" w:rsidP="006F7651">
            <w:pPr>
              <w:rPr>
                <w:rFonts w:cs="Times New Roman"/>
                <w:color w:val="FF0000"/>
                <w:sz w:val="36"/>
                <w:szCs w:val="36"/>
                <w:lang w:val="ru-RU"/>
              </w:rPr>
            </w:pPr>
            <w:r w:rsidRPr="008A3BF1">
              <w:rPr>
                <w:rFonts w:cs="Times New Roman"/>
                <w:sz w:val="20"/>
                <w:szCs w:val="20"/>
                <w:lang w:val="ru-RU"/>
              </w:rPr>
              <w:t xml:space="preserve">1 (один) год с даты   направления </w:t>
            </w:r>
            <w:proofErr w:type="spellStart"/>
            <w:r w:rsidRPr="008A3BF1">
              <w:rPr>
                <w:rFonts w:cs="Times New Roman"/>
                <w:sz w:val="20"/>
                <w:szCs w:val="20"/>
                <w:lang w:val="ru-RU"/>
              </w:rPr>
              <w:t>Авторизационного</w:t>
            </w:r>
            <w:proofErr w:type="spellEnd"/>
            <w:r w:rsidRPr="008A3BF1">
              <w:rPr>
                <w:rFonts w:cs="Times New Roman"/>
                <w:sz w:val="20"/>
                <w:szCs w:val="20"/>
                <w:lang w:val="ru-RU"/>
              </w:rPr>
              <w:t xml:space="preserve"> письма </w:t>
            </w:r>
            <w:proofErr w:type="spellStart"/>
            <w:r w:rsidRPr="008A3BF1">
              <w:rPr>
                <w:rFonts w:cs="Times New Roman"/>
                <w:sz w:val="20"/>
                <w:szCs w:val="20"/>
                <w:lang w:val="ru-RU"/>
              </w:rPr>
              <w:t>Закачиком</w:t>
            </w:r>
            <w:proofErr w:type="spellEnd"/>
            <w:r w:rsidRPr="008A3BF1">
              <w:rPr>
                <w:rFonts w:cs="Times New Roman"/>
                <w:sz w:val="20"/>
                <w:szCs w:val="20"/>
                <w:lang w:val="ru-RU"/>
              </w:rPr>
              <w:t xml:space="preserve"> (</w:t>
            </w:r>
            <w:proofErr w:type="spellStart"/>
            <w:r w:rsidRPr="008A3BF1">
              <w:rPr>
                <w:rFonts w:cs="Times New Roman"/>
                <w:sz w:val="20"/>
                <w:szCs w:val="20"/>
                <w:lang w:val="ru-RU"/>
              </w:rPr>
              <w:t>Авторизационное</w:t>
            </w:r>
            <w:proofErr w:type="spellEnd"/>
            <w:r w:rsidRPr="008A3BF1">
              <w:rPr>
                <w:rFonts w:cs="Times New Roman"/>
                <w:sz w:val="20"/>
                <w:szCs w:val="20"/>
                <w:lang w:val="ru-RU"/>
              </w:rPr>
              <w:t xml:space="preserve"> письмо может быть направлено не ранее окончания </w:t>
            </w:r>
            <w:proofErr w:type="spellStart"/>
            <w:r w:rsidRPr="008A3BF1">
              <w:rPr>
                <w:rFonts w:cs="Times New Roman"/>
                <w:sz w:val="20"/>
                <w:szCs w:val="20"/>
                <w:lang w:val="ru-RU"/>
              </w:rPr>
              <w:t>подэтапа</w:t>
            </w:r>
            <w:proofErr w:type="spellEnd"/>
            <w:r w:rsidRPr="008A3BF1">
              <w:rPr>
                <w:rFonts w:cs="Times New Roman"/>
                <w:sz w:val="20"/>
                <w:szCs w:val="20"/>
                <w:lang w:val="ru-RU"/>
              </w:rPr>
              <w:t xml:space="preserve"> </w:t>
            </w:r>
            <w:r w:rsidR="003A3481" w:rsidRPr="008A3BF1">
              <w:rPr>
                <w:rFonts w:cs="Times New Roman"/>
                <w:sz w:val="20"/>
                <w:szCs w:val="20"/>
                <w:lang w:val="ru-RU"/>
              </w:rPr>
              <w:t>2</w:t>
            </w:r>
            <w:r w:rsidRPr="008A3BF1">
              <w:rPr>
                <w:rFonts w:cs="Times New Roman"/>
                <w:sz w:val="20"/>
                <w:szCs w:val="20"/>
                <w:lang w:val="ru-RU"/>
              </w:rPr>
              <w:t>.</w:t>
            </w:r>
            <w:r w:rsidR="00277D96" w:rsidRPr="008A3BF1">
              <w:rPr>
                <w:rFonts w:cs="Times New Roman"/>
                <w:sz w:val="20"/>
                <w:szCs w:val="20"/>
                <w:lang w:val="ru-RU"/>
              </w:rPr>
              <w:t>3</w:t>
            </w:r>
            <w:r w:rsidRPr="008A3BF1">
              <w:rPr>
                <w:rFonts w:cs="Times New Roman"/>
                <w:sz w:val="20"/>
                <w:szCs w:val="20"/>
                <w:lang w:val="ru-RU"/>
              </w:rPr>
              <w:t>)</w:t>
            </w:r>
          </w:p>
        </w:tc>
      </w:tr>
    </w:tbl>
    <w:p w14:paraId="7C41814E" w14:textId="77777777" w:rsidR="009D5357" w:rsidRPr="008A3BF1" w:rsidRDefault="009D5357" w:rsidP="009D5357">
      <w:pPr>
        <w:pStyle w:val="ae"/>
        <w:spacing w:after="0"/>
        <w:ind w:left="0"/>
        <w:rPr>
          <w:rFonts w:cs="Times New Roman"/>
          <w:szCs w:val="24"/>
          <w:lang w:val="ru-RU"/>
        </w:rPr>
      </w:pPr>
    </w:p>
    <w:p w14:paraId="6252D3BE" w14:textId="77777777" w:rsidR="002657ED" w:rsidRPr="008A3BF1" w:rsidRDefault="002657ED" w:rsidP="002657ED">
      <w:pPr>
        <w:spacing w:after="0"/>
        <w:ind w:firstLine="708"/>
        <w:jc w:val="both"/>
        <w:rPr>
          <w:rFonts w:cs="Times New Roman"/>
          <w:szCs w:val="24"/>
          <w:lang w:val="ru-RU"/>
        </w:rPr>
      </w:pPr>
      <w:r w:rsidRPr="008A3BF1">
        <w:rPr>
          <w:rFonts w:cs="Times New Roman"/>
          <w:szCs w:val="24"/>
          <w:lang w:val="ru-RU"/>
        </w:rPr>
        <w:t>Документы, перечисленные в Таблице № 1 настоящего ТЗ, должны соответствовать требованиям п. 9 настоящего ТЗ.</w:t>
      </w:r>
    </w:p>
    <w:p w14:paraId="01784861" w14:textId="5DC3C6E3" w:rsidR="002657ED" w:rsidRPr="008A3BF1" w:rsidRDefault="002657ED" w:rsidP="002657ED">
      <w:pPr>
        <w:pStyle w:val="ae"/>
        <w:spacing w:after="0"/>
        <w:ind w:left="0" w:firstLine="708"/>
        <w:jc w:val="both"/>
        <w:rPr>
          <w:rFonts w:cs="Times New Roman"/>
          <w:szCs w:val="24"/>
          <w:lang w:val="ru-RU"/>
        </w:rPr>
      </w:pPr>
      <w:bookmarkStart w:id="10" w:name="_Hlk208919640"/>
      <w:r w:rsidRPr="008A3BF1">
        <w:rPr>
          <w:rFonts w:cs="Times New Roman"/>
          <w:szCs w:val="24"/>
          <w:lang w:val="ru-RU"/>
        </w:rPr>
        <w:t xml:space="preserve">Заказчик вправе направить Исполнителю </w:t>
      </w:r>
      <w:proofErr w:type="spellStart"/>
      <w:r w:rsidRPr="008A3BF1">
        <w:rPr>
          <w:rFonts w:cs="Times New Roman"/>
          <w:szCs w:val="24"/>
          <w:lang w:val="ru-RU"/>
        </w:rPr>
        <w:t>Авторизационное</w:t>
      </w:r>
      <w:proofErr w:type="spellEnd"/>
      <w:r w:rsidRPr="008A3BF1">
        <w:rPr>
          <w:rFonts w:cs="Times New Roman"/>
          <w:szCs w:val="24"/>
          <w:lang w:val="ru-RU"/>
        </w:rPr>
        <w:t xml:space="preserve"> письмо по форме, приведенной в Приложении № </w:t>
      </w:r>
      <w:r w:rsidR="00830989">
        <w:rPr>
          <w:rFonts w:cs="Times New Roman"/>
          <w:szCs w:val="24"/>
          <w:lang w:val="ru-RU"/>
        </w:rPr>
        <w:t>1</w:t>
      </w:r>
      <w:r w:rsidRPr="008A3BF1">
        <w:rPr>
          <w:rFonts w:cs="Times New Roman"/>
          <w:szCs w:val="24"/>
          <w:lang w:val="ru-RU"/>
        </w:rPr>
        <w:t xml:space="preserve"> к Техническому заданию по этапам 1,2,3. Заказчик направляет отдельное </w:t>
      </w:r>
      <w:proofErr w:type="spellStart"/>
      <w:r w:rsidRPr="008A3BF1">
        <w:rPr>
          <w:rFonts w:cs="Times New Roman"/>
          <w:szCs w:val="24"/>
          <w:lang w:val="ru-RU"/>
        </w:rPr>
        <w:t>Авторизационное</w:t>
      </w:r>
      <w:proofErr w:type="spellEnd"/>
      <w:r w:rsidRPr="008A3BF1">
        <w:rPr>
          <w:rFonts w:cs="Times New Roman"/>
          <w:szCs w:val="24"/>
          <w:lang w:val="ru-RU"/>
        </w:rPr>
        <w:t xml:space="preserve"> письмо по каждому этапу 1,2,3. </w:t>
      </w:r>
      <w:bookmarkStart w:id="11" w:name="_Hlk215653073"/>
      <w:r w:rsidRPr="008A3BF1">
        <w:rPr>
          <w:rFonts w:cs="Times New Roman"/>
          <w:szCs w:val="24"/>
          <w:lang w:val="ru-RU"/>
        </w:rPr>
        <w:t xml:space="preserve"> </w:t>
      </w:r>
      <w:bookmarkEnd w:id="11"/>
      <w:r w:rsidRPr="008A3BF1">
        <w:rPr>
          <w:rFonts w:cs="Times New Roman"/>
          <w:szCs w:val="24"/>
          <w:lang w:val="ru-RU"/>
        </w:rPr>
        <w:t xml:space="preserve">Исполнитель выполняет работы по этапам 1,2,3 только на основании </w:t>
      </w:r>
      <w:proofErr w:type="spellStart"/>
      <w:r w:rsidRPr="008A3BF1">
        <w:rPr>
          <w:rFonts w:cs="Times New Roman"/>
          <w:szCs w:val="24"/>
          <w:lang w:val="ru-RU"/>
        </w:rPr>
        <w:t>Авторизационных</w:t>
      </w:r>
      <w:proofErr w:type="spellEnd"/>
      <w:r w:rsidRPr="008A3BF1">
        <w:rPr>
          <w:rFonts w:cs="Times New Roman"/>
          <w:szCs w:val="24"/>
          <w:lang w:val="ru-RU"/>
        </w:rPr>
        <w:t xml:space="preserve"> писем. </w:t>
      </w:r>
    </w:p>
    <w:bookmarkEnd w:id="10"/>
    <w:p w14:paraId="7E7D6F20" w14:textId="77777777" w:rsidR="002657ED" w:rsidRPr="008A3BF1" w:rsidRDefault="002657ED" w:rsidP="002657ED">
      <w:pPr>
        <w:pStyle w:val="ae"/>
        <w:spacing w:after="0"/>
        <w:ind w:left="0" w:firstLine="708"/>
        <w:jc w:val="both"/>
        <w:rPr>
          <w:rFonts w:cs="Times New Roman"/>
          <w:szCs w:val="24"/>
          <w:lang w:val="ru-RU"/>
        </w:rPr>
      </w:pPr>
      <w:proofErr w:type="spellStart"/>
      <w:r w:rsidRPr="008A3BF1">
        <w:rPr>
          <w:rFonts w:cs="Times New Roman"/>
          <w:szCs w:val="24"/>
          <w:lang w:val="ru-RU"/>
        </w:rPr>
        <w:t>Авторизационное</w:t>
      </w:r>
      <w:proofErr w:type="spellEnd"/>
      <w:r w:rsidRPr="008A3BF1">
        <w:rPr>
          <w:rFonts w:cs="Times New Roman"/>
          <w:szCs w:val="24"/>
          <w:lang w:val="ru-RU"/>
        </w:rPr>
        <w:t xml:space="preserve"> письмо направляется Заказчиком для закрепления даты начала выполнения Работ/оказания Услуг по этапу. В случае, если дата направления Заказчиком </w:t>
      </w:r>
      <w:proofErr w:type="spellStart"/>
      <w:r w:rsidRPr="008A3BF1">
        <w:rPr>
          <w:rFonts w:cs="Times New Roman"/>
          <w:szCs w:val="24"/>
          <w:lang w:val="ru-RU"/>
        </w:rPr>
        <w:t>Авторизационного</w:t>
      </w:r>
      <w:proofErr w:type="spellEnd"/>
      <w:r w:rsidRPr="008A3BF1">
        <w:rPr>
          <w:rFonts w:cs="Times New Roman"/>
          <w:szCs w:val="24"/>
          <w:lang w:val="ru-RU"/>
        </w:rPr>
        <w:t xml:space="preserve"> письма выпадает на выходной день или праздничный день, в соответствии с производственным календарем соответствующего календарного года, то датой начала этапа определяется последующий ближайший рабочий день.</w:t>
      </w:r>
    </w:p>
    <w:p w14:paraId="2D1D202E" w14:textId="77777777" w:rsidR="002657ED" w:rsidRPr="008A3BF1" w:rsidRDefault="002657ED" w:rsidP="002657ED">
      <w:pPr>
        <w:pStyle w:val="ae"/>
        <w:spacing w:after="0"/>
        <w:ind w:left="0" w:firstLine="708"/>
        <w:jc w:val="both"/>
        <w:rPr>
          <w:rFonts w:cs="Times New Roman"/>
          <w:szCs w:val="24"/>
          <w:lang w:val="ru-RU"/>
        </w:rPr>
      </w:pPr>
      <w:r w:rsidRPr="008A3BF1">
        <w:rPr>
          <w:rFonts w:cs="Times New Roman"/>
          <w:szCs w:val="24"/>
          <w:lang w:val="ru-RU"/>
        </w:rPr>
        <w:t xml:space="preserve">Заказчик вправе направлять </w:t>
      </w:r>
      <w:proofErr w:type="spellStart"/>
      <w:r w:rsidRPr="008A3BF1">
        <w:rPr>
          <w:rFonts w:cs="Times New Roman"/>
          <w:szCs w:val="24"/>
          <w:lang w:val="ru-RU"/>
        </w:rPr>
        <w:t>Авторизационные</w:t>
      </w:r>
      <w:proofErr w:type="spellEnd"/>
      <w:r w:rsidRPr="008A3BF1">
        <w:rPr>
          <w:rFonts w:cs="Times New Roman"/>
          <w:szCs w:val="24"/>
          <w:lang w:val="ru-RU"/>
        </w:rPr>
        <w:t xml:space="preserve"> письма в течение срока действия Договора с даты подписания Договора Сторонами. </w:t>
      </w:r>
    </w:p>
    <w:p w14:paraId="3D22460C" w14:textId="77777777" w:rsidR="009D5357" w:rsidRPr="008A3BF1" w:rsidRDefault="009D5357" w:rsidP="008936D3">
      <w:pPr>
        <w:spacing w:after="120"/>
        <w:jc w:val="both"/>
        <w:rPr>
          <w:lang w:val="ru-RU"/>
        </w:rPr>
      </w:pPr>
    </w:p>
    <w:p w14:paraId="546B5AA6" w14:textId="2239D0FA" w:rsidR="00116AFD" w:rsidRPr="008A3BF1" w:rsidRDefault="00116AFD" w:rsidP="00435494">
      <w:pPr>
        <w:widowControl w:val="0"/>
        <w:numPr>
          <w:ilvl w:val="1"/>
          <w:numId w:val="43"/>
        </w:numPr>
        <w:tabs>
          <w:tab w:val="left" w:pos="284"/>
        </w:tabs>
        <w:autoSpaceDE w:val="0"/>
        <w:autoSpaceDN w:val="0"/>
        <w:adjustRightInd w:val="0"/>
        <w:spacing w:after="0" w:line="240" w:lineRule="auto"/>
        <w:rPr>
          <w:rFonts w:cs="Times New Roman"/>
          <w:szCs w:val="24"/>
          <w:lang w:val="ru-RU" w:eastAsia="ru-RU"/>
        </w:rPr>
      </w:pPr>
      <w:r w:rsidRPr="008A3BF1">
        <w:rPr>
          <w:rFonts w:cs="Times New Roman"/>
          <w:b/>
          <w:bCs/>
          <w:szCs w:val="24"/>
          <w:lang w:val="ru-RU" w:eastAsia="ru-RU"/>
        </w:rPr>
        <w:t>Требования к предоставлению права на ПО</w:t>
      </w:r>
    </w:p>
    <w:p w14:paraId="1F12DE7D" w14:textId="77777777" w:rsidR="00116AFD" w:rsidRPr="008A3BF1" w:rsidRDefault="00116AFD" w:rsidP="00116AFD">
      <w:pPr>
        <w:widowControl w:val="0"/>
        <w:tabs>
          <w:tab w:val="left" w:pos="284"/>
        </w:tabs>
        <w:autoSpaceDE w:val="0"/>
        <w:autoSpaceDN w:val="0"/>
        <w:adjustRightInd w:val="0"/>
        <w:spacing w:after="0" w:line="240" w:lineRule="auto"/>
        <w:ind w:left="1211"/>
        <w:rPr>
          <w:rFonts w:cs="Times New Roman"/>
          <w:szCs w:val="24"/>
          <w:lang w:val="ru-RU" w:eastAsia="ru-RU"/>
        </w:rPr>
      </w:pPr>
    </w:p>
    <w:p w14:paraId="35816CD2" w14:textId="51EC1D5F" w:rsidR="00116AFD" w:rsidRPr="008A3BF1" w:rsidRDefault="00116AFD" w:rsidP="00116AFD">
      <w:pPr>
        <w:pStyle w:val="ae"/>
        <w:spacing w:after="0"/>
        <w:ind w:left="0" w:firstLine="708"/>
        <w:jc w:val="both"/>
        <w:rPr>
          <w:rFonts w:cs="Times New Roman"/>
          <w:szCs w:val="24"/>
          <w:lang w:val="ru-RU"/>
        </w:rPr>
      </w:pPr>
      <w:bookmarkStart w:id="12" w:name="_Hlk206076654"/>
      <w:r w:rsidRPr="008A3BF1">
        <w:rPr>
          <w:rFonts w:cs="Times New Roman"/>
          <w:szCs w:val="24"/>
          <w:lang w:val="ru-RU"/>
        </w:rPr>
        <w:t>Исполнителем должны быть предоставлены неисключительные, бессрочные права на использование Системы (далее - право на использование ПО).</w:t>
      </w:r>
    </w:p>
    <w:p w14:paraId="413877F3" w14:textId="0DE0C669" w:rsidR="00116AFD" w:rsidRPr="008A3BF1" w:rsidRDefault="00116AFD" w:rsidP="00116AFD">
      <w:pPr>
        <w:pStyle w:val="ae"/>
        <w:spacing w:after="0"/>
        <w:ind w:left="0" w:firstLine="708"/>
        <w:jc w:val="both"/>
        <w:rPr>
          <w:rFonts w:cs="Times New Roman"/>
          <w:szCs w:val="24"/>
          <w:lang w:val="ru-RU"/>
        </w:rPr>
      </w:pPr>
      <w:r w:rsidRPr="008A3BF1">
        <w:rPr>
          <w:rFonts w:cs="Times New Roman"/>
          <w:szCs w:val="24"/>
          <w:lang w:val="ru-RU"/>
        </w:rPr>
        <w:t>Лицензии должны предоставлять Заказчику право свободного использования Системы без каких-либо территориальных ограничений на территории Российской Федерации.</w:t>
      </w:r>
    </w:p>
    <w:p w14:paraId="2E5E7FF1" w14:textId="77777777" w:rsidR="00116AFD" w:rsidRPr="008A3BF1" w:rsidRDefault="00116AFD" w:rsidP="00116AFD">
      <w:pPr>
        <w:spacing w:after="0"/>
        <w:ind w:firstLine="708"/>
        <w:jc w:val="both"/>
        <w:rPr>
          <w:rFonts w:cs="Times New Roman"/>
          <w:szCs w:val="24"/>
          <w:lang w:val="ru-RU"/>
        </w:rPr>
      </w:pPr>
    </w:p>
    <w:tbl>
      <w:tblPr>
        <w:tblStyle w:val="aff1"/>
        <w:tblW w:w="0" w:type="auto"/>
        <w:tblLook w:val="04A0" w:firstRow="1" w:lastRow="0" w:firstColumn="1" w:lastColumn="0" w:noHBand="0" w:noVBand="1"/>
      </w:tblPr>
      <w:tblGrid>
        <w:gridCol w:w="3028"/>
        <w:gridCol w:w="1279"/>
        <w:gridCol w:w="768"/>
        <w:gridCol w:w="1723"/>
        <w:gridCol w:w="2546"/>
      </w:tblGrid>
      <w:tr w:rsidR="00116AFD" w:rsidRPr="008A3BF1" w14:paraId="36D013E0" w14:textId="77777777" w:rsidTr="00616A2B">
        <w:tc>
          <w:tcPr>
            <w:tcW w:w="3028" w:type="dxa"/>
          </w:tcPr>
          <w:p w14:paraId="7A5F1225" w14:textId="70B5E569" w:rsidR="00116AFD" w:rsidRPr="008A3BF1" w:rsidRDefault="00116AFD" w:rsidP="00616A2B">
            <w:pPr>
              <w:jc w:val="both"/>
              <w:rPr>
                <w:rFonts w:cs="Times New Roman"/>
                <w:b/>
                <w:bCs/>
                <w:sz w:val="20"/>
                <w:szCs w:val="20"/>
              </w:rPr>
            </w:pPr>
            <w:proofErr w:type="spellStart"/>
            <w:r w:rsidRPr="008A3BF1">
              <w:rPr>
                <w:rFonts w:cs="Times New Roman"/>
                <w:b/>
                <w:bCs/>
                <w:sz w:val="20"/>
                <w:szCs w:val="20"/>
              </w:rPr>
              <w:lastRenderedPageBreak/>
              <w:t>Наименование</w:t>
            </w:r>
            <w:proofErr w:type="spellEnd"/>
            <w:r w:rsidR="00816706" w:rsidRPr="008A3BF1">
              <w:rPr>
                <w:rStyle w:val="afff2"/>
                <w:rFonts w:cs="Times New Roman"/>
                <w:b/>
                <w:bCs/>
                <w:sz w:val="20"/>
                <w:szCs w:val="20"/>
              </w:rPr>
              <w:footnoteReference w:id="1"/>
            </w:r>
          </w:p>
        </w:tc>
        <w:tc>
          <w:tcPr>
            <w:tcW w:w="1279" w:type="dxa"/>
          </w:tcPr>
          <w:p w14:paraId="2C480E3A" w14:textId="77777777" w:rsidR="00116AFD" w:rsidRPr="008A3BF1" w:rsidRDefault="00116AFD" w:rsidP="00616A2B">
            <w:pPr>
              <w:jc w:val="both"/>
              <w:rPr>
                <w:rFonts w:cs="Times New Roman"/>
                <w:b/>
                <w:bCs/>
                <w:sz w:val="20"/>
                <w:szCs w:val="20"/>
              </w:rPr>
            </w:pPr>
            <w:proofErr w:type="spellStart"/>
            <w:r w:rsidRPr="008A3BF1">
              <w:rPr>
                <w:rFonts w:cs="Times New Roman"/>
                <w:b/>
                <w:bCs/>
                <w:sz w:val="20"/>
                <w:szCs w:val="20"/>
              </w:rPr>
              <w:t>Ед</w:t>
            </w:r>
            <w:proofErr w:type="spellEnd"/>
            <w:r w:rsidRPr="008A3BF1">
              <w:rPr>
                <w:rFonts w:cs="Times New Roman"/>
                <w:b/>
                <w:bCs/>
                <w:sz w:val="20"/>
                <w:szCs w:val="20"/>
              </w:rPr>
              <w:t xml:space="preserve">. </w:t>
            </w:r>
            <w:proofErr w:type="spellStart"/>
            <w:r w:rsidRPr="008A3BF1">
              <w:rPr>
                <w:rFonts w:cs="Times New Roman"/>
                <w:b/>
                <w:bCs/>
                <w:sz w:val="20"/>
                <w:szCs w:val="20"/>
              </w:rPr>
              <w:t>измерения</w:t>
            </w:r>
            <w:proofErr w:type="spellEnd"/>
          </w:p>
        </w:tc>
        <w:tc>
          <w:tcPr>
            <w:tcW w:w="768" w:type="dxa"/>
          </w:tcPr>
          <w:p w14:paraId="6356996A" w14:textId="77777777" w:rsidR="00116AFD" w:rsidRPr="008A3BF1" w:rsidRDefault="00116AFD" w:rsidP="00616A2B">
            <w:pPr>
              <w:jc w:val="both"/>
              <w:rPr>
                <w:rFonts w:cs="Times New Roman"/>
                <w:b/>
                <w:bCs/>
                <w:sz w:val="20"/>
                <w:szCs w:val="20"/>
              </w:rPr>
            </w:pPr>
            <w:proofErr w:type="spellStart"/>
            <w:r w:rsidRPr="008A3BF1">
              <w:rPr>
                <w:rFonts w:cs="Times New Roman"/>
                <w:b/>
                <w:bCs/>
                <w:sz w:val="20"/>
                <w:szCs w:val="20"/>
              </w:rPr>
              <w:t>Кол-во</w:t>
            </w:r>
            <w:proofErr w:type="spellEnd"/>
          </w:p>
        </w:tc>
        <w:tc>
          <w:tcPr>
            <w:tcW w:w="1723" w:type="dxa"/>
          </w:tcPr>
          <w:p w14:paraId="0C486941" w14:textId="77777777" w:rsidR="00116AFD" w:rsidRPr="008A3BF1" w:rsidRDefault="00116AFD" w:rsidP="00616A2B">
            <w:pPr>
              <w:jc w:val="both"/>
              <w:rPr>
                <w:rFonts w:cs="Times New Roman"/>
                <w:b/>
                <w:bCs/>
                <w:sz w:val="20"/>
                <w:szCs w:val="20"/>
              </w:rPr>
            </w:pPr>
            <w:proofErr w:type="spellStart"/>
            <w:r w:rsidRPr="008A3BF1">
              <w:rPr>
                <w:rFonts w:cs="Times New Roman"/>
                <w:b/>
                <w:bCs/>
                <w:sz w:val="20"/>
                <w:szCs w:val="20"/>
              </w:rPr>
              <w:t>Срок</w:t>
            </w:r>
            <w:proofErr w:type="spellEnd"/>
            <w:r w:rsidRPr="008A3BF1">
              <w:rPr>
                <w:rFonts w:cs="Times New Roman"/>
                <w:b/>
                <w:bCs/>
                <w:sz w:val="20"/>
                <w:szCs w:val="20"/>
              </w:rPr>
              <w:t xml:space="preserve"> </w:t>
            </w:r>
            <w:proofErr w:type="spellStart"/>
            <w:r w:rsidRPr="008A3BF1">
              <w:rPr>
                <w:rFonts w:cs="Times New Roman"/>
                <w:b/>
                <w:bCs/>
                <w:sz w:val="20"/>
                <w:szCs w:val="20"/>
              </w:rPr>
              <w:t>действия</w:t>
            </w:r>
            <w:proofErr w:type="spellEnd"/>
          </w:p>
        </w:tc>
        <w:tc>
          <w:tcPr>
            <w:tcW w:w="2546" w:type="dxa"/>
          </w:tcPr>
          <w:p w14:paraId="50FA8BC0" w14:textId="77777777" w:rsidR="00116AFD" w:rsidRPr="008A3BF1" w:rsidRDefault="00116AFD" w:rsidP="00616A2B">
            <w:pPr>
              <w:jc w:val="both"/>
              <w:rPr>
                <w:rFonts w:cs="Times New Roman"/>
                <w:b/>
                <w:bCs/>
                <w:sz w:val="20"/>
                <w:szCs w:val="20"/>
              </w:rPr>
            </w:pPr>
            <w:proofErr w:type="spellStart"/>
            <w:r w:rsidRPr="008A3BF1">
              <w:rPr>
                <w:rFonts w:cs="Times New Roman"/>
                <w:b/>
                <w:bCs/>
                <w:sz w:val="20"/>
                <w:szCs w:val="20"/>
              </w:rPr>
              <w:t>Отчетные</w:t>
            </w:r>
            <w:proofErr w:type="spellEnd"/>
            <w:r w:rsidRPr="008A3BF1">
              <w:rPr>
                <w:rFonts w:cs="Times New Roman"/>
                <w:b/>
                <w:bCs/>
                <w:sz w:val="20"/>
                <w:szCs w:val="20"/>
              </w:rPr>
              <w:t xml:space="preserve"> </w:t>
            </w:r>
            <w:proofErr w:type="spellStart"/>
            <w:r w:rsidRPr="008A3BF1">
              <w:rPr>
                <w:rFonts w:cs="Times New Roman"/>
                <w:b/>
                <w:bCs/>
                <w:sz w:val="20"/>
                <w:szCs w:val="20"/>
              </w:rPr>
              <w:t>документы</w:t>
            </w:r>
            <w:proofErr w:type="spellEnd"/>
          </w:p>
        </w:tc>
      </w:tr>
      <w:tr w:rsidR="00116AFD" w:rsidRPr="00816DAB" w14:paraId="1F31B0CB" w14:textId="77777777" w:rsidTr="00616A2B">
        <w:tc>
          <w:tcPr>
            <w:tcW w:w="3028" w:type="dxa"/>
          </w:tcPr>
          <w:p w14:paraId="50589F51" w14:textId="77777777" w:rsidR="00A7021C" w:rsidRPr="008A3BF1" w:rsidRDefault="00116AFD" w:rsidP="00616A2B">
            <w:pPr>
              <w:jc w:val="both"/>
              <w:rPr>
                <w:rFonts w:cs="Times New Roman"/>
                <w:sz w:val="20"/>
                <w:szCs w:val="20"/>
                <w:lang w:val="ru-RU"/>
              </w:rPr>
            </w:pPr>
            <w:r w:rsidRPr="008A3BF1">
              <w:rPr>
                <w:rFonts w:cs="Times New Roman"/>
                <w:sz w:val="20"/>
                <w:szCs w:val="20"/>
                <w:lang w:val="ru-RU"/>
              </w:rPr>
              <w:t xml:space="preserve">Право использования лицензионного программного обеспечения на условиях простых (неисключительных) бессрочных лицензий на </w:t>
            </w:r>
            <w:r w:rsidR="00A7021C" w:rsidRPr="008A3BF1">
              <w:rPr>
                <w:rFonts w:cs="Times New Roman"/>
                <w:sz w:val="20"/>
                <w:szCs w:val="20"/>
                <w:lang w:val="ru-RU"/>
              </w:rPr>
              <w:t>Систему:</w:t>
            </w:r>
          </w:p>
          <w:p w14:paraId="59955D22" w14:textId="67D9666E" w:rsidR="00116AFD" w:rsidRPr="008A3BF1" w:rsidRDefault="00116AFD" w:rsidP="00435494">
            <w:pPr>
              <w:pStyle w:val="ae"/>
              <w:numPr>
                <w:ilvl w:val="0"/>
                <w:numId w:val="45"/>
              </w:numPr>
              <w:jc w:val="both"/>
              <w:rPr>
                <w:rFonts w:cs="Times New Roman"/>
                <w:sz w:val="20"/>
                <w:szCs w:val="20"/>
                <w:lang w:val="ru-RU"/>
              </w:rPr>
            </w:pPr>
            <w:r w:rsidRPr="008A3BF1">
              <w:rPr>
                <w:rFonts w:cs="Times New Roman"/>
                <w:sz w:val="20"/>
                <w:szCs w:val="20"/>
                <w:lang w:val="ru-RU"/>
              </w:rPr>
              <w:t xml:space="preserve"> для работников Заказчика (до </w:t>
            </w:r>
            <w:r w:rsidR="00D54809" w:rsidRPr="008A3BF1">
              <w:rPr>
                <w:rFonts w:cs="Times New Roman"/>
                <w:sz w:val="20"/>
                <w:szCs w:val="20"/>
                <w:lang w:val="ru-RU"/>
              </w:rPr>
              <w:t>1</w:t>
            </w:r>
            <w:r w:rsidR="00D54809">
              <w:rPr>
                <w:rFonts w:cs="Times New Roman"/>
                <w:sz w:val="20"/>
                <w:szCs w:val="20"/>
                <w:lang w:val="ru-RU"/>
              </w:rPr>
              <w:t>5</w:t>
            </w:r>
            <w:r w:rsidR="00D54809" w:rsidRPr="008A3BF1">
              <w:rPr>
                <w:rFonts w:cs="Times New Roman"/>
                <w:sz w:val="20"/>
                <w:szCs w:val="20"/>
              </w:rPr>
              <w:t> </w:t>
            </w:r>
            <w:r w:rsidR="00A7021C" w:rsidRPr="008A3BF1">
              <w:rPr>
                <w:rFonts w:cs="Times New Roman"/>
                <w:sz w:val="20"/>
                <w:szCs w:val="20"/>
                <w:lang w:val="ru-RU"/>
              </w:rPr>
              <w:t>000 точек мониторинга</w:t>
            </w:r>
            <w:r w:rsidRPr="008A3BF1">
              <w:rPr>
                <w:rFonts w:cs="Times New Roman"/>
                <w:sz w:val="20"/>
                <w:szCs w:val="20"/>
                <w:lang w:val="ru-RU"/>
              </w:rPr>
              <w:t>)</w:t>
            </w:r>
            <w:r w:rsidR="00800ED1" w:rsidRPr="008A3BF1">
              <w:rPr>
                <w:rFonts w:cs="Times New Roman"/>
                <w:sz w:val="20"/>
                <w:szCs w:val="20"/>
                <w:lang w:val="ru-RU"/>
              </w:rPr>
              <w:t>;</w:t>
            </w:r>
          </w:p>
          <w:p w14:paraId="407E8ADE" w14:textId="77777777" w:rsidR="00800ED1" w:rsidRPr="008A3BF1" w:rsidRDefault="00552A34" w:rsidP="00435494">
            <w:pPr>
              <w:pStyle w:val="ae"/>
              <w:numPr>
                <w:ilvl w:val="0"/>
                <w:numId w:val="45"/>
              </w:numPr>
              <w:jc w:val="both"/>
              <w:rPr>
                <w:rFonts w:cs="Times New Roman"/>
                <w:sz w:val="20"/>
                <w:szCs w:val="20"/>
                <w:lang w:val="ru-RU"/>
              </w:rPr>
            </w:pPr>
            <w:r w:rsidRPr="008A3BF1">
              <w:rPr>
                <w:rFonts w:cs="Times New Roman"/>
                <w:sz w:val="20"/>
                <w:szCs w:val="20"/>
                <w:lang w:val="ru-RU"/>
              </w:rPr>
              <w:t>для аналитиков Заказчика</w:t>
            </w:r>
            <w:r w:rsidRPr="008A3BF1">
              <w:rPr>
                <w:rFonts w:cs="Times New Roman"/>
                <w:sz w:val="20"/>
                <w:szCs w:val="20"/>
              </w:rPr>
              <w:t>;</w:t>
            </w:r>
          </w:p>
          <w:p w14:paraId="67974B05" w14:textId="26EC8014" w:rsidR="00DF6403" w:rsidRPr="008A3BF1" w:rsidRDefault="00DF6403" w:rsidP="00435494">
            <w:pPr>
              <w:pStyle w:val="ae"/>
              <w:numPr>
                <w:ilvl w:val="0"/>
                <w:numId w:val="45"/>
              </w:numPr>
              <w:jc w:val="both"/>
              <w:rPr>
                <w:rFonts w:cs="Times New Roman"/>
                <w:sz w:val="20"/>
                <w:szCs w:val="20"/>
                <w:lang w:val="ru-RU"/>
              </w:rPr>
            </w:pPr>
            <w:r w:rsidRPr="008A3BF1">
              <w:rPr>
                <w:rFonts w:cs="Times New Roman"/>
                <w:sz w:val="20"/>
                <w:szCs w:val="20"/>
                <w:lang w:val="ru-RU"/>
              </w:rPr>
              <w:t>для бизнес-пользователей Заказчика</w:t>
            </w:r>
            <w:r w:rsidR="00816706" w:rsidRPr="008A3BF1">
              <w:rPr>
                <w:rFonts w:cs="Times New Roman"/>
                <w:sz w:val="20"/>
                <w:szCs w:val="20"/>
                <w:lang w:val="ru-RU"/>
              </w:rPr>
              <w:t>.</w:t>
            </w:r>
          </w:p>
        </w:tc>
        <w:tc>
          <w:tcPr>
            <w:tcW w:w="1279" w:type="dxa"/>
          </w:tcPr>
          <w:p w14:paraId="3225E612" w14:textId="77777777" w:rsidR="00116AFD" w:rsidRPr="008A3BF1" w:rsidRDefault="00116AFD" w:rsidP="00616A2B">
            <w:pPr>
              <w:jc w:val="center"/>
              <w:rPr>
                <w:rFonts w:cs="Times New Roman"/>
                <w:sz w:val="20"/>
                <w:szCs w:val="20"/>
              </w:rPr>
            </w:pPr>
            <w:proofErr w:type="spellStart"/>
            <w:r w:rsidRPr="008A3BF1">
              <w:rPr>
                <w:rFonts w:cs="Times New Roman"/>
                <w:sz w:val="20"/>
                <w:szCs w:val="20"/>
              </w:rPr>
              <w:t>шт</w:t>
            </w:r>
            <w:proofErr w:type="spellEnd"/>
            <w:r w:rsidRPr="008A3BF1">
              <w:rPr>
                <w:rFonts w:cs="Times New Roman"/>
                <w:sz w:val="20"/>
                <w:szCs w:val="20"/>
              </w:rPr>
              <w:t>.</w:t>
            </w:r>
          </w:p>
        </w:tc>
        <w:tc>
          <w:tcPr>
            <w:tcW w:w="768" w:type="dxa"/>
          </w:tcPr>
          <w:p w14:paraId="186E843E" w14:textId="77777777" w:rsidR="00800ED1" w:rsidRPr="008A3BF1" w:rsidRDefault="00800ED1" w:rsidP="00616A2B">
            <w:pPr>
              <w:jc w:val="center"/>
              <w:rPr>
                <w:rFonts w:cs="Times New Roman"/>
                <w:sz w:val="20"/>
                <w:szCs w:val="20"/>
              </w:rPr>
            </w:pPr>
          </w:p>
          <w:p w14:paraId="7C5BA91A" w14:textId="77777777" w:rsidR="00800ED1" w:rsidRPr="008A3BF1" w:rsidRDefault="00800ED1" w:rsidP="00616A2B">
            <w:pPr>
              <w:jc w:val="center"/>
              <w:rPr>
                <w:rFonts w:cs="Times New Roman"/>
                <w:sz w:val="20"/>
                <w:szCs w:val="20"/>
              </w:rPr>
            </w:pPr>
          </w:p>
          <w:p w14:paraId="58EF74E1" w14:textId="77777777" w:rsidR="00800ED1" w:rsidRPr="008A3BF1" w:rsidRDefault="00800ED1" w:rsidP="00616A2B">
            <w:pPr>
              <w:jc w:val="center"/>
              <w:rPr>
                <w:rFonts w:cs="Times New Roman"/>
                <w:sz w:val="20"/>
                <w:szCs w:val="20"/>
              </w:rPr>
            </w:pPr>
          </w:p>
          <w:p w14:paraId="117B2F6D" w14:textId="77777777" w:rsidR="00800ED1" w:rsidRPr="008A3BF1" w:rsidRDefault="00800ED1" w:rsidP="00616A2B">
            <w:pPr>
              <w:jc w:val="center"/>
              <w:rPr>
                <w:rFonts w:cs="Times New Roman"/>
                <w:sz w:val="20"/>
                <w:szCs w:val="20"/>
              </w:rPr>
            </w:pPr>
          </w:p>
          <w:p w14:paraId="397AEF52" w14:textId="77777777" w:rsidR="00116AFD" w:rsidRPr="008A3BF1" w:rsidRDefault="00116AFD" w:rsidP="00800ED1">
            <w:pPr>
              <w:rPr>
                <w:rFonts w:cs="Times New Roman"/>
                <w:sz w:val="20"/>
                <w:szCs w:val="20"/>
              </w:rPr>
            </w:pPr>
            <w:r w:rsidRPr="008A3BF1">
              <w:rPr>
                <w:rFonts w:cs="Times New Roman"/>
                <w:sz w:val="20"/>
                <w:szCs w:val="20"/>
              </w:rPr>
              <w:t>1</w:t>
            </w:r>
          </w:p>
          <w:p w14:paraId="0B746013" w14:textId="77777777" w:rsidR="00DF6403" w:rsidRPr="008A3BF1" w:rsidRDefault="00DF6403" w:rsidP="00800ED1">
            <w:pPr>
              <w:rPr>
                <w:rFonts w:cs="Times New Roman"/>
                <w:sz w:val="20"/>
                <w:szCs w:val="20"/>
              </w:rPr>
            </w:pPr>
          </w:p>
          <w:p w14:paraId="6F90E8D4" w14:textId="77777777" w:rsidR="00552A34" w:rsidRPr="008A3BF1" w:rsidRDefault="00DF6403" w:rsidP="00800ED1">
            <w:pPr>
              <w:rPr>
                <w:rFonts w:cs="Times New Roman"/>
                <w:sz w:val="20"/>
                <w:szCs w:val="20"/>
                <w:lang w:val="ru-RU"/>
              </w:rPr>
            </w:pPr>
            <w:r w:rsidRPr="008A3BF1">
              <w:rPr>
                <w:rFonts w:cs="Times New Roman"/>
                <w:sz w:val="20"/>
                <w:szCs w:val="20"/>
                <w:lang w:val="ru-RU"/>
              </w:rPr>
              <w:t>6</w:t>
            </w:r>
          </w:p>
          <w:p w14:paraId="72F7FF8D" w14:textId="4AA23ABB" w:rsidR="00DF6403" w:rsidRPr="008A3BF1" w:rsidRDefault="00DF6403" w:rsidP="00800ED1">
            <w:pPr>
              <w:rPr>
                <w:rFonts w:cs="Times New Roman"/>
                <w:sz w:val="20"/>
                <w:szCs w:val="20"/>
                <w:lang w:val="ru-RU"/>
              </w:rPr>
            </w:pPr>
            <w:r w:rsidRPr="008A3BF1">
              <w:rPr>
                <w:rFonts w:cs="Times New Roman"/>
                <w:sz w:val="20"/>
                <w:szCs w:val="20"/>
                <w:lang w:val="ru-RU"/>
              </w:rPr>
              <w:t>20</w:t>
            </w:r>
          </w:p>
        </w:tc>
        <w:tc>
          <w:tcPr>
            <w:tcW w:w="1723" w:type="dxa"/>
          </w:tcPr>
          <w:p w14:paraId="2F13BB36" w14:textId="77777777" w:rsidR="00116AFD" w:rsidRPr="008A3BF1" w:rsidRDefault="00116AFD" w:rsidP="00616A2B">
            <w:pPr>
              <w:jc w:val="both"/>
              <w:rPr>
                <w:rFonts w:cs="Times New Roman"/>
                <w:sz w:val="20"/>
                <w:szCs w:val="20"/>
                <w:lang w:val="ru-RU"/>
              </w:rPr>
            </w:pPr>
            <w:bookmarkStart w:id="13" w:name="_Hlk214989267"/>
            <w:r w:rsidRPr="008A3BF1">
              <w:rPr>
                <w:rFonts w:cs="Times New Roman"/>
                <w:sz w:val="20"/>
                <w:szCs w:val="20"/>
                <w:lang w:val="ru-RU"/>
              </w:rPr>
              <w:t>Бессрочные (</w:t>
            </w:r>
            <w:bookmarkStart w:id="14" w:name="_Hlk214989190"/>
            <w:r w:rsidRPr="008A3BF1">
              <w:rPr>
                <w:rFonts w:cs="Times New Roman"/>
                <w:sz w:val="20"/>
                <w:szCs w:val="20"/>
                <w:lang w:val="ru-RU"/>
              </w:rPr>
              <w:t>лицензии предоставляются на весь срок действия исключительного права на ПО</w:t>
            </w:r>
            <w:bookmarkEnd w:id="14"/>
            <w:r w:rsidRPr="008A3BF1">
              <w:rPr>
                <w:rFonts w:cs="Times New Roman"/>
                <w:sz w:val="20"/>
                <w:szCs w:val="20"/>
                <w:lang w:val="ru-RU"/>
              </w:rPr>
              <w:t>)</w:t>
            </w:r>
            <w:bookmarkEnd w:id="13"/>
          </w:p>
        </w:tc>
        <w:tc>
          <w:tcPr>
            <w:tcW w:w="2546" w:type="dxa"/>
          </w:tcPr>
          <w:p w14:paraId="2301CB2E" w14:textId="77777777" w:rsidR="00116AFD" w:rsidRPr="008A3BF1" w:rsidRDefault="00116AFD" w:rsidP="00616A2B">
            <w:pPr>
              <w:rPr>
                <w:rFonts w:cs="Times New Roman"/>
                <w:sz w:val="20"/>
                <w:szCs w:val="20"/>
                <w:lang w:val="ru-RU"/>
              </w:rPr>
            </w:pPr>
            <w:r w:rsidRPr="008A3BF1">
              <w:rPr>
                <w:rFonts w:cs="Times New Roman"/>
                <w:sz w:val="20"/>
                <w:szCs w:val="20"/>
                <w:lang w:val="ru-RU"/>
              </w:rPr>
              <w:t>Акт приема-передачи права использования ПО</w:t>
            </w:r>
          </w:p>
          <w:p w14:paraId="16DC5EE8" w14:textId="77777777" w:rsidR="00116AFD" w:rsidRPr="008A3BF1" w:rsidRDefault="00116AFD" w:rsidP="00616A2B">
            <w:pPr>
              <w:jc w:val="both"/>
              <w:rPr>
                <w:rFonts w:cs="Times New Roman"/>
                <w:sz w:val="20"/>
                <w:szCs w:val="20"/>
                <w:lang w:val="ru-RU"/>
              </w:rPr>
            </w:pPr>
          </w:p>
        </w:tc>
      </w:tr>
    </w:tbl>
    <w:p w14:paraId="50580C4D" w14:textId="436BD189" w:rsidR="00116AFD" w:rsidRPr="008A3BF1" w:rsidRDefault="00116AFD" w:rsidP="00116AFD">
      <w:pPr>
        <w:pStyle w:val="ae"/>
        <w:spacing w:after="0"/>
        <w:ind w:left="0" w:firstLine="708"/>
        <w:jc w:val="both"/>
        <w:rPr>
          <w:rFonts w:cs="Times New Roman"/>
          <w:szCs w:val="24"/>
          <w:lang w:val="ru-RU"/>
        </w:rPr>
      </w:pPr>
      <w:bookmarkStart w:id="15" w:name="_Hlk206076511"/>
      <w:r w:rsidRPr="008A3BF1">
        <w:rPr>
          <w:rFonts w:cs="Times New Roman"/>
          <w:szCs w:val="24"/>
          <w:lang w:val="ru-RU"/>
        </w:rPr>
        <w:t>Исполнителем должны быть предоставлены все необходимые лицензии для установки и эксплуатации Системы в полном объеме.</w:t>
      </w:r>
    </w:p>
    <w:bookmarkEnd w:id="15"/>
    <w:p w14:paraId="14D6E1D0" w14:textId="0A2BBEED" w:rsidR="00116AFD" w:rsidRPr="008A3BF1" w:rsidRDefault="00116AFD" w:rsidP="0070111C">
      <w:pPr>
        <w:spacing w:after="0"/>
        <w:ind w:firstLine="708"/>
        <w:jc w:val="both"/>
        <w:rPr>
          <w:rFonts w:cs="Times New Roman"/>
          <w:szCs w:val="24"/>
          <w:lang w:val="ru-RU"/>
        </w:rPr>
      </w:pPr>
      <w:r w:rsidRPr="008A3BF1">
        <w:rPr>
          <w:rFonts w:cs="Times New Roman"/>
          <w:szCs w:val="24"/>
          <w:lang w:val="ru-RU"/>
        </w:rPr>
        <w:t>При увольнении работников, за которыми были закреплены лицензии, Заказчик имеет право передавать такие лицензии другим работникам без дополнительных согласований и оплат.</w:t>
      </w:r>
    </w:p>
    <w:p w14:paraId="1A0273E5" w14:textId="77777777" w:rsidR="00116AFD" w:rsidRPr="008A3BF1" w:rsidRDefault="00116AFD" w:rsidP="00116AFD">
      <w:pPr>
        <w:spacing w:after="0"/>
        <w:ind w:firstLine="708"/>
        <w:jc w:val="both"/>
        <w:rPr>
          <w:rFonts w:cs="Times New Roman"/>
          <w:szCs w:val="24"/>
          <w:lang w:val="ru-RU"/>
        </w:rPr>
      </w:pPr>
      <w:r w:rsidRPr="008A3BF1">
        <w:rPr>
          <w:rFonts w:cs="Times New Roman"/>
          <w:szCs w:val="24"/>
          <w:lang w:val="ru-RU"/>
        </w:rPr>
        <w:t>Лицензии предоставляются на весь срок действия исключительного права на ПО.</w:t>
      </w:r>
    </w:p>
    <w:p w14:paraId="6B24D7CE" w14:textId="77777777" w:rsidR="00116AFD" w:rsidRPr="008A3BF1" w:rsidRDefault="00116AFD" w:rsidP="00116AFD">
      <w:pPr>
        <w:spacing w:after="0"/>
        <w:ind w:firstLine="708"/>
        <w:jc w:val="both"/>
        <w:rPr>
          <w:rFonts w:cs="Times New Roman"/>
          <w:szCs w:val="24"/>
          <w:lang w:val="ru-RU"/>
        </w:rPr>
      </w:pPr>
      <w:r w:rsidRPr="008A3BF1">
        <w:rPr>
          <w:rFonts w:cs="Times New Roman"/>
          <w:szCs w:val="24"/>
          <w:lang w:val="ru-RU"/>
        </w:rPr>
        <w:t>Датой передачи Заказчику права на использование ПО считается дата подписания Сторонами Акта приема-передачи права использования ПО, при условии передачи Заказчику электронных ключей, позволяющих активировать экземпляры ПО.</w:t>
      </w:r>
    </w:p>
    <w:p w14:paraId="7F77DBD7" w14:textId="77777777" w:rsidR="00116AFD" w:rsidRPr="008A3BF1" w:rsidRDefault="00116AFD" w:rsidP="00116AFD">
      <w:pPr>
        <w:spacing w:after="0"/>
        <w:ind w:firstLine="708"/>
        <w:jc w:val="both"/>
        <w:rPr>
          <w:rFonts w:cs="Times New Roman"/>
          <w:szCs w:val="24"/>
          <w:lang w:val="ru-RU"/>
        </w:rPr>
      </w:pPr>
      <w:r w:rsidRPr="008A3BF1">
        <w:rPr>
          <w:rFonts w:cs="Times New Roman"/>
          <w:szCs w:val="24"/>
          <w:lang w:val="ru-RU"/>
        </w:rPr>
        <w:t>Исполнитель передает Заказчику электронные ключи, позволяющие установить и активировать экземпляры серверной лицензии ПО на серверном оборудовании Заказчика.</w:t>
      </w:r>
    </w:p>
    <w:p w14:paraId="3439B76D" w14:textId="045CF915" w:rsidR="00116AFD" w:rsidRDefault="00116AFD" w:rsidP="00116AFD">
      <w:pPr>
        <w:spacing w:after="0"/>
        <w:ind w:firstLine="708"/>
        <w:jc w:val="both"/>
        <w:rPr>
          <w:rFonts w:cs="Times New Roman"/>
          <w:szCs w:val="24"/>
          <w:lang w:val="ru-RU"/>
        </w:rPr>
      </w:pPr>
      <w:r w:rsidRPr="008A3BF1">
        <w:rPr>
          <w:rFonts w:cs="Times New Roman"/>
          <w:szCs w:val="24"/>
          <w:lang w:val="ru-RU"/>
        </w:rPr>
        <w:t>Передача электронных ключей должна быть осуществлена в электронные файловые хранилища Заказчика, которые будут указаны в Договоре, либо по адресу электронной почте, указанном в Договора, либо по ссылке в сети Интернет, а также переданы на стандартном электронном носителе (</w:t>
      </w:r>
      <w:r w:rsidRPr="008A3BF1">
        <w:rPr>
          <w:rFonts w:cs="Times New Roman"/>
          <w:szCs w:val="24"/>
        </w:rPr>
        <w:t>USB</w:t>
      </w:r>
      <w:r w:rsidRPr="008A3BF1">
        <w:rPr>
          <w:rFonts w:cs="Times New Roman"/>
          <w:szCs w:val="24"/>
          <w:lang w:val="ru-RU"/>
        </w:rPr>
        <w:t xml:space="preserve"> накопитель) по адресу: 125252, г. Москва, </w:t>
      </w:r>
      <w:proofErr w:type="spellStart"/>
      <w:r w:rsidRPr="008A3BF1">
        <w:rPr>
          <w:rFonts w:cs="Times New Roman"/>
          <w:szCs w:val="24"/>
          <w:lang w:val="ru-RU"/>
        </w:rPr>
        <w:t>вн</w:t>
      </w:r>
      <w:proofErr w:type="spellEnd"/>
      <w:r w:rsidRPr="008A3BF1">
        <w:rPr>
          <w:rFonts w:cs="Times New Roman"/>
          <w:szCs w:val="24"/>
          <w:lang w:val="ru-RU"/>
        </w:rPr>
        <w:t>. тер. г. муниципальный округ Хорошевский, ул. 3-я Песчаная, д. 2А.</w:t>
      </w:r>
    </w:p>
    <w:p w14:paraId="7DCC5AB0" w14:textId="71B23977" w:rsidR="0056764F" w:rsidRPr="00E76AEF" w:rsidRDefault="0056764F" w:rsidP="00116AFD">
      <w:pPr>
        <w:spacing w:after="0"/>
        <w:ind w:firstLine="708"/>
        <w:jc w:val="both"/>
        <w:rPr>
          <w:rFonts w:cs="Times New Roman"/>
          <w:szCs w:val="24"/>
          <w:lang w:val="ru-RU"/>
        </w:rPr>
      </w:pPr>
      <w:r w:rsidRPr="00E76AEF">
        <w:rPr>
          <w:rFonts w:cs="Times New Roman"/>
          <w:szCs w:val="24"/>
          <w:lang w:val="ru-RU"/>
        </w:rPr>
        <w:t>Поставляемое ПО должно быть включено в единый реестр российских программ для электронных вычислительных машин и баз данных (далее – Реестр российского ПО), формируемый в соответствии с Постановлением Правительства РФ от 16.11.2015 № 1236. Подтверждением соответствия является наличие номера реестровой записи, который Исполнитель обязан указать в поставляемой документации.</w:t>
      </w:r>
    </w:p>
    <w:p w14:paraId="7104C4AA" w14:textId="77777777" w:rsidR="0038371F" w:rsidRPr="008A3BF1" w:rsidRDefault="0038371F" w:rsidP="00116AFD">
      <w:pPr>
        <w:spacing w:after="0"/>
        <w:ind w:firstLine="708"/>
        <w:jc w:val="both"/>
        <w:rPr>
          <w:rFonts w:cs="Times New Roman"/>
          <w:szCs w:val="24"/>
          <w:lang w:val="ru-RU"/>
        </w:rPr>
      </w:pPr>
    </w:p>
    <w:bookmarkEnd w:id="12"/>
    <w:p w14:paraId="7BB0DF1D" w14:textId="77777777" w:rsidR="0038371F" w:rsidRPr="008A3BF1" w:rsidRDefault="0038371F" w:rsidP="00435494">
      <w:pPr>
        <w:widowControl w:val="0"/>
        <w:numPr>
          <w:ilvl w:val="1"/>
          <w:numId w:val="43"/>
        </w:numPr>
        <w:tabs>
          <w:tab w:val="left" w:pos="284"/>
        </w:tabs>
        <w:autoSpaceDE w:val="0"/>
        <w:autoSpaceDN w:val="0"/>
        <w:adjustRightInd w:val="0"/>
        <w:spacing w:after="0" w:line="240" w:lineRule="auto"/>
        <w:rPr>
          <w:rFonts w:cs="Times New Roman"/>
          <w:b/>
          <w:color w:val="000000" w:themeColor="text1"/>
          <w:szCs w:val="24"/>
          <w:lang w:val="ru-RU" w:eastAsia="ru-RU"/>
        </w:rPr>
      </w:pPr>
      <w:r w:rsidRPr="008A3BF1">
        <w:rPr>
          <w:rFonts w:cs="Times New Roman"/>
          <w:color w:val="000000" w:themeColor="text1"/>
          <w:szCs w:val="24"/>
          <w:lang w:val="ru-RU" w:eastAsia="ru-RU"/>
        </w:rPr>
        <w:tab/>
      </w:r>
      <w:r w:rsidRPr="008A3BF1">
        <w:rPr>
          <w:rFonts w:cs="Times New Roman"/>
          <w:b/>
          <w:color w:val="000000" w:themeColor="text1"/>
          <w:szCs w:val="24"/>
          <w:lang w:val="ru-RU" w:eastAsia="ru-RU"/>
        </w:rPr>
        <w:t>Требования к месту выполнения работ и оказания услуг</w:t>
      </w:r>
    </w:p>
    <w:p w14:paraId="4B6C5F42" w14:textId="77777777" w:rsidR="0038371F" w:rsidRPr="008A3BF1" w:rsidRDefault="0038371F" w:rsidP="0038371F">
      <w:pPr>
        <w:widowControl w:val="0"/>
        <w:autoSpaceDE w:val="0"/>
        <w:autoSpaceDN w:val="0"/>
        <w:adjustRightInd w:val="0"/>
        <w:spacing w:after="0" w:line="240" w:lineRule="auto"/>
        <w:ind w:left="502" w:firstLine="709"/>
        <w:jc w:val="both"/>
        <w:rPr>
          <w:rFonts w:cs="Times New Roman"/>
          <w:color w:val="000000" w:themeColor="text1"/>
          <w:szCs w:val="24"/>
          <w:lang w:val="ru-RU" w:eastAsia="ru-RU"/>
        </w:rPr>
      </w:pPr>
      <w:r w:rsidRPr="008A3BF1">
        <w:rPr>
          <w:rFonts w:cs="Times New Roman"/>
          <w:color w:val="000000" w:themeColor="text1"/>
          <w:szCs w:val="24"/>
          <w:lang w:val="ru-RU" w:eastAsia="ru-RU"/>
        </w:rPr>
        <w:t xml:space="preserve">Работы и услуги могут выполняться Исполнителем удаленно. </w:t>
      </w:r>
    </w:p>
    <w:p w14:paraId="1F23FA3C" w14:textId="77777777" w:rsidR="004371A9" w:rsidRPr="008A3BF1" w:rsidRDefault="004371A9" w:rsidP="008936D3">
      <w:pPr>
        <w:spacing w:after="120"/>
        <w:jc w:val="both"/>
        <w:rPr>
          <w:lang w:val="ru-RU"/>
        </w:rPr>
      </w:pPr>
    </w:p>
    <w:p w14:paraId="3D1C99B6" w14:textId="55A48A7B" w:rsidR="008936D3" w:rsidRPr="008A3BF1" w:rsidRDefault="008936D3" w:rsidP="008936D3">
      <w:pPr>
        <w:pStyle w:val="1"/>
        <w:spacing w:before="120" w:after="120"/>
        <w:rPr>
          <w:lang w:val="ru-RU"/>
        </w:rPr>
      </w:pPr>
      <w:bookmarkStart w:id="16" w:name="_Toc239772523"/>
      <w:r w:rsidRPr="008A3BF1">
        <w:rPr>
          <w:rFonts w:ascii="Times New Roman" w:hAnsi="Times New Roman"/>
          <w:lang w:val="ru-RU"/>
        </w:rPr>
        <w:lastRenderedPageBreak/>
        <w:t xml:space="preserve">5. </w:t>
      </w:r>
      <w:r w:rsidR="00AD01ED" w:rsidRPr="008A3BF1">
        <w:rPr>
          <w:rFonts w:ascii="Times New Roman" w:eastAsia="Times New Roman" w:hAnsi="Times New Roman" w:cs="Times New Roman"/>
          <w:sz w:val="24"/>
          <w:szCs w:val="24"/>
          <w:lang w:val="ru-RU" w:eastAsia="ru-RU"/>
        </w:rPr>
        <w:t>ХАРАКТЕРИСТИКИ ВЫПОЛНЯЕМЫХ РАБОТ И ОКАЗЫВАЕМЫХ УСЛУГ</w:t>
      </w:r>
      <w:bookmarkEnd w:id="16"/>
    </w:p>
    <w:p w14:paraId="0D41BDA7" w14:textId="77777777" w:rsidR="008936D3" w:rsidRPr="008A3BF1" w:rsidRDefault="008936D3" w:rsidP="00AD01ED">
      <w:pPr>
        <w:spacing w:after="60"/>
        <w:ind w:firstLine="708"/>
        <w:jc w:val="both"/>
        <w:rPr>
          <w:lang w:val="ru-RU"/>
        </w:rPr>
      </w:pPr>
      <w:r w:rsidRPr="008A3BF1">
        <w:rPr>
          <w:lang w:val="ru-RU"/>
        </w:rPr>
        <w:t>В настоящем разделе приведены требования к общим возможностям Системы, порядку ее развертывания, управлению доступом, работе с данными и подключению к информационным системам Заказчика. Требования распространяются на программные компоненты, рабочие пространства, модели данных, отчеты, сценарии обработки данных и средства администрирования.</w:t>
      </w:r>
    </w:p>
    <w:p w14:paraId="2E155DAD" w14:textId="77777777" w:rsidR="008936D3" w:rsidRPr="008A3BF1" w:rsidRDefault="008936D3" w:rsidP="008936D3">
      <w:pPr>
        <w:pStyle w:val="21"/>
        <w:spacing w:before="120" w:after="60"/>
        <w:rPr>
          <w:lang w:val="ru-RU"/>
        </w:rPr>
      </w:pPr>
      <w:bookmarkStart w:id="17" w:name="_Toc239772524"/>
      <w:r w:rsidRPr="008A3BF1">
        <w:rPr>
          <w:rFonts w:ascii="Times New Roman" w:hAnsi="Times New Roman"/>
          <w:lang w:val="ru-RU"/>
        </w:rPr>
        <w:t>5.1. Требования к развертыванию</w:t>
      </w:r>
      <w:bookmarkEnd w:id="17"/>
    </w:p>
    <w:p w14:paraId="04B77D8F" w14:textId="77777777" w:rsidR="008936D3" w:rsidRPr="008A3BF1" w:rsidRDefault="008936D3" w:rsidP="008936D3">
      <w:pPr>
        <w:pStyle w:val="ae"/>
        <w:numPr>
          <w:ilvl w:val="0"/>
          <w:numId w:val="8"/>
        </w:numPr>
        <w:spacing w:after="20"/>
        <w:rPr>
          <w:lang w:val="ru-RU"/>
        </w:rPr>
      </w:pPr>
      <w:r w:rsidRPr="008A3BF1">
        <w:rPr>
          <w:lang w:val="ru-RU"/>
        </w:rPr>
        <w:t>поддерживать развертывание в инфраструктурном контуре Заказчика на инфраструктуре Заказчика;</w:t>
      </w:r>
    </w:p>
    <w:p w14:paraId="65F0B8F7" w14:textId="77777777" w:rsidR="008936D3" w:rsidRPr="008A3BF1" w:rsidRDefault="008936D3" w:rsidP="008936D3">
      <w:pPr>
        <w:pStyle w:val="ae"/>
        <w:numPr>
          <w:ilvl w:val="0"/>
          <w:numId w:val="8"/>
        </w:numPr>
        <w:spacing w:after="20"/>
        <w:rPr>
          <w:lang w:val="ru-RU"/>
        </w:rPr>
      </w:pPr>
      <w:r w:rsidRPr="008A3BF1">
        <w:rPr>
          <w:lang w:val="ru-RU"/>
        </w:rPr>
        <w:t>обеспечивать возможность настройки отдельных рабочих пространств для процессов, подразделений, сценариев автоматизации и аналитических задач;</w:t>
      </w:r>
    </w:p>
    <w:p w14:paraId="5EF4D63D" w14:textId="77777777" w:rsidR="008936D3" w:rsidRPr="008A3BF1" w:rsidRDefault="008936D3" w:rsidP="008936D3">
      <w:pPr>
        <w:pStyle w:val="ae"/>
        <w:numPr>
          <w:ilvl w:val="0"/>
          <w:numId w:val="8"/>
        </w:numPr>
        <w:spacing w:after="20"/>
        <w:rPr>
          <w:lang w:val="ru-RU"/>
        </w:rPr>
      </w:pPr>
      <w:r w:rsidRPr="008A3BF1">
        <w:rPr>
          <w:lang w:val="ru-RU"/>
        </w:rPr>
        <w:t>обеспечивать возможность последующего расширения контура внедрения без изменения базовой логики работы Системы.</w:t>
      </w:r>
    </w:p>
    <w:p w14:paraId="77752B44" w14:textId="77777777" w:rsidR="00AD01ED" w:rsidRPr="008A3BF1" w:rsidRDefault="008936D3" w:rsidP="00AD01ED">
      <w:pPr>
        <w:pStyle w:val="21"/>
        <w:spacing w:before="120" w:after="60"/>
        <w:rPr>
          <w:rFonts w:ascii="Times New Roman" w:hAnsi="Times New Roman"/>
          <w:lang w:val="ru-RU"/>
        </w:rPr>
      </w:pPr>
      <w:bookmarkStart w:id="18" w:name="_Toc239772525"/>
      <w:r w:rsidRPr="008A3BF1">
        <w:rPr>
          <w:rFonts w:ascii="Times New Roman" w:hAnsi="Times New Roman"/>
          <w:lang w:val="ru-RU"/>
        </w:rPr>
        <w:t xml:space="preserve">5.2. </w:t>
      </w:r>
      <w:bookmarkStart w:id="19" w:name="_Toc183622048"/>
      <w:bookmarkStart w:id="20" w:name="_Toc198132760"/>
      <w:r w:rsidR="00AD01ED" w:rsidRPr="008A3BF1">
        <w:rPr>
          <w:rFonts w:ascii="Times New Roman" w:hAnsi="Times New Roman"/>
          <w:lang w:val="ru-RU"/>
        </w:rPr>
        <w:t>Требования к информационной безопасности Системы</w:t>
      </w:r>
      <w:bookmarkEnd w:id="18"/>
      <w:bookmarkEnd w:id="19"/>
      <w:bookmarkEnd w:id="20"/>
    </w:p>
    <w:p w14:paraId="6509DA52" w14:textId="77777777" w:rsidR="00AD01ED" w:rsidRPr="008A3BF1" w:rsidRDefault="00AD01ED" w:rsidP="00AD01ED">
      <w:pPr>
        <w:widowControl w:val="0"/>
        <w:tabs>
          <w:tab w:val="left" w:pos="284"/>
        </w:tabs>
        <w:autoSpaceDE w:val="0"/>
        <w:autoSpaceDN w:val="0"/>
        <w:adjustRightInd w:val="0"/>
        <w:spacing w:after="0" w:line="240" w:lineRule="auto"/>
        <w:ind w:left="1211"/>
        <w:rPr>
          <w:rFonts w:cs="Times New Roman"/>
          <w:b/>
          <w:bCs/>
          <w:szCs w:val="24"/>
        </w:rPr>
      </w:pPr>
    </w:p>
    <w:p w14:paraId="016397A2" w14:textId="77777777" w:rsidR="002536B0" w:rsidRPr="008A3BF1" w:rsidRDefault="002536B0" w:rsidP="00435494">
      <w:pPr>
        <w:pStyle w:val="ae"/>
        <w:widowControl w:val="0"/>
        <w:numPr>
          <w:ilvl w:val="0"/>
          <w:numId w:val="48"/>
        </w:numPr>
        <w:tabs>
          <w:tab w:val="left" w:pos="284"/>
        </w:tabs>
        <w:autoSpaceDE w:val="0"/>
        <w:autoSpaceDN w:val="0"/>
        <w:adjustRightInd w:val="0"/>
        <w:spacing w:after="0" w:line="240" w:lineRule="auto"/>
        <w:contextualSpacing w:val="0"/>
        <w:jc w:val="both"/>
        <w:rPr>
          <w:rFonts w:cs="Times New Roman"/>
          <w:vanish/>
          <w:szCs w:val="24"/>
        </w:rPr>
      </w:pPr>
      <w:bookmarkStart w:id="21" w:name="_Hlk209172885"/>
    </w:p>
    <w:p w14:paraId="3BD2235F" w14:textId="77777777" w:rsidR="002536B0" w:rsidRPr="008A3BF1" w:rsidRDefault="002536B0" w:rsidP="00435494">
      <w:pPr>
        <w:pStyle w:val="ae"/>
        <w:widowControl w:val="0"/>
        <w:numPr>
          <w:ilvl w:val="0"/>
          <w:numId w:val="48"/>
        </w:numPr>
        <w:tabs>
          <w:tab w:val="left" w:pos="284"/>
        </w:tabs>
        <w:autoSpaceDE w:val="0"/>
        <w:autoSpaceDN w:val="0"/>
        <w:adjustRightInd w:val="0"/>
        <w:spacing w:after="0" w:line="240" w:lineRule="auto"/>
        <w:contextualSpacing w:val="0"/>
        <w:jc w:val="both"/>
        <w:rPr>
          <w:rFonts w:cs="Times New Roman"/>
          <w:vanish/>
          <w:szCs w:val="24"/>
        </w:rPr>
      </w:pPr>
    </w:p>
    <w:p w14:paraId="2EE4EB94" w14:textId="77777777" w:rsidR="002536B0" w:rsidRPr="008A3BF1" w:rsidRDefault="002536B0" w:rsidP="00435494">
      <w:pPr>
        <w:pStyle w:val="ae"/>
        <w:widowControl w:val="0"/>
        <w:numPr>
          <w:ilvl w:val="0"/>
          <w:numId w:val="48"/>
        </w:numPr>
        <w:tabs>
          <w:tab w:val="left" w:pos="284"/>
        </w:tabs>
        <w:autoSpaceDE w:val="0"/>
        <w:autoSpaceDN w:val="0"/>
        <w:adjustRightInd w:val="0"/>
        <w:spacing w:after="0" w:line="240" w:lineRule="auto"/>
        <w:contextualSpacing w:val="0"/>
        <w:jc w:val="both"/>
        <w:rPr>
          <w:rFonts w:cs="Times New Roman"/>
          <w:vanish/>
          <w:szCs w:val="24"/>
        </w:rPr>
      </w:pPr>
    </w:p>
    <w:p w14:paraId="5284D595" w14:textId="77777777" w:rsidR="002536B0" w:rsidRPr="008A3BF1" w:rsidRDefault="002536B0" w:rsidP="00435494">
      <w:pPr>
        <w:pStyle w:val="ae"/>
        <w:widowControl w:val="0"/>
        <w:numPr>
          <w:ilvl w:val="0"/>
          <w:numId w:val="48"/>
        </w:numPr>
        <w:tabs>
          <w:tab w:val="left" w:pos="284"/>
        </w:tabs>
        <w:autoSpaceDE w:val="0"/>
        <w:autoSpaceDN w:val="0"/>
        <w:adjustRightInd w:val="0"/>
        <w:spacing w:after="0" w:line="240" w:lineRule="auto"/>
        <w:contextualSpacing w:val="0"/>
        <w:jc w:val="both"/>
        <w:rPr>
          <w:rFonts w:cs="Times New Roman"/>
          <w:vanish/>
          <w:szCs w:val="24"/>
        </w:rPr>
      </w:pPr>
    </w:p>
    <w:p w14:paraId="7821FB85" w14:textId="77777777" w:rsidR="002536B0" w:rsidRPr="008A3BF1" w:rsidRDefault="002536B0" w:rsidP="00435494">
      <w:pPr>
        <w:pStyle w:val="ae"/>
        <w:widowControl w:val="0"/>
        <w:numPr>
          <w:ilvl w:val="0"/>
          <w:numId w:val="48"/>
        </w:numPr>
        <w:tabs>
          <w:tab w:val="left" w:pos="284"/>
        </w:tabs>
        <w:autoSpaceDE w:val="0"/>
        <w:autoSpaceDN w:val="0"/>
        <w:adjustRightInd w:val="0"/>
        <w:spacing w:after="0" w:line="240" w:lineRule="auto"/>
        <w:contextualSpacing w:val="0"/>
        <w:jc w:val="both"/>
        <w:rPr>
          <w:rFonts w:cs="Times New Roman"/>
          <w:vanish/>
          <w:szCs w:val="24"/>
        </w:rPr>
      </w:pPr>
    </w:p>
    <w:p w14:paraId="0499A966" w14:textId="77777777" w:rsidR="002536B0" w:rsidRPr="008A3BF1" w:rsidRDefault="002536B0" w:rsidP="00435494">
      <w:pPr>
        <w:pStyle w:val="ae"/>
        <w:widowControl w:val="0"/>
        <w:numPr>
          <w:ilvl w:val="1"/>
          <w:numId w:val="48"/>
        </w:numPr>
        <w:tabs>
          <w:tab w:val="left" w:pos="284"/>
        </w:tabs>
        <w:autoSpaceDE w:val="0"/>
        <w:autoSpaceDN w:val="0"/>
        <w:adjustRightInd w:val="0"/>
        <w:spacing w:after="0" w:line="240" w:lineRule="auto"/>
        <w:contextualSpacing w:val="0"/>
        <w:jc w:val="both"/>
        <w:rPr>
          <w:rFonts w:cs="Times New Roman"/>
          <w:vanish/>
          <w:szCs w:val="24"/>
        </w:rPr>
      </w:pPr>
    </w:p>
    <w:p w14:paraId="4143CE66" w14:textId="77777777" w:rsidR="002536B0" w:rsidRPr="008A3BF1" w:rsidRDefault="002536B0" w:rsidP="00435494">
      <w:pPr>
        <w:pStyle w:val="ae"/>
        <w:widowControl w:val="0"/>
        <w:numPr>
          <w:ilvl w:val="1"/>
          <w:numId w:val="48"/>
        </w:numPr>
        <w:tabs>
          <w:tab w:val="left" w:pos="284"/>
        </w:tabs>
        <w:autoSpaceDE w:val="0"/>
        <w:autoSpaceDN w:val="0"/>
        <w:adjustRightInd w:val="0"/>
        <w:spacing w:after="0" w:line="240" w:lineRule="auto"/>
        <w:contextualSpacing w:val="0"/>
        <w:jc w:val="both"/>
        <w:rPr>
          <w:rFonts w:cs="Times New Roman"/>
          <w:vanish/>
          <w:szCs w:val="24"/>
        </w:rPr>
      </w:pPr>
    </w:p>
    <w:p w14:paraId="46095720" w14:textId="16046282" w:rsidR="00AD01ED" w:rsidRPr="008A3BF1" w:rsidRDefault="00AD01ED" w:rsidP="00435494">
      <w:pPr>
        <w:widowControl w:val="0"/>
        <w:numPr>
          <w:ilvl w:val="2"/>
          <w:numId w:val="48"/>
        </w:numPr>
        <w:tabs>
          <w:tab w:val="left" w:pos="284"/>
        </w:tabs>
        <w:autoSpaceDE w:val="0"/>
        <w:autoSpaceDN w:val="0"/>
        <w:adjustRightInd w:val="0"/>
        <w:spacing w:after="0" w:line="240" w:lineRule="auto"/>
        <w:jc w:val="both"/>
        <w:rPr>
          <w:rFonts w:cs="Times New Roman"/>
          <w:szCs w:val="24"/>
        </w:rPr>
      </w:pPr>
      <w:proofErr w:type="spellStart"/>
      <w:r w:rsidRPr="008A3BF1">
        <w:rPr>
          <w:rFonts w:cs="Times New Roman"/>
          <w:szCs w:val="24"/>
        </w:rPr>
        <w:t>Общие</w:t>
      </w:r>
      <w:proofErr w:type="spellEnd"/>
      <w:r w:rsidRPr="008A3BF1">
        <w:rPr>
          <w:rFonts w:cs="Times New Roman"/>
          <w:szCs w:val="24"/>
        </w:rPr>
        <w:t xml:space="preserve"> </w:t>
      </w:r>
      <w:proofErr w:type="spellStart"/>
      <w:r w:rsidRPr="008A3BF1">
        <w:rPr>
          <w:rFonts w:cs="Times New Roman"/>
          <w:szCs w:val="24"/>
        </w:rPr>
        <w:t>требования</w:t>
      </w:r>
      <w:proofErr w:type="spellEnd"/>
    </w:p>
    <w:p w14:paraId="1C941C42" w14:textId="77777777" w:rsidR="00AD01ED" w:rsidRPr="008A3BF1" w:rsidRDefault="00AD01ED" w:rsidP="00AD01ED">
      <w:pPr>
        <w:widowControl w:val="0"/>
        <w:tabs>
          <w:tab w:val="left" w:pos="284"/>
        </w:tabs>
        <w:autoSpaceDE w:val="0"/>
        <w:autoSpaceDN w:val="0"/>
        <w:adjustRightInd w:val="0"/>
        <w:spacing w:after="0" w:line="240" w:lineRule="auto"/>
        <w:ind w:left="1211"/>
        <w:jc w:val="both"/>
        <w:rPr>
          <w:rFonts w:cs="Times New Roman"/>
          <w:szCs w:val="24"/>
        </w:rPr>
      </w:pPr>
    </w:p>
    <w:p w14:paraId="5CFFEB19" w14:textId="25DE4B71"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 xml:space="preserve">Система и ее отдельные компоненты должны соответствовать требованиям федерального законодательства, нормативно-правовых актов регуляторов в области защиты информации и персональных данных, а также всем требованиям Стандарта «Обеспечение информационной безопасности при разработке или модернизации информационных систем и приложений АО «Почта России» (Приложение № </w:t>
      </w:r>
      <w:r w:rsidR="0086129F">
        <w:rPr>
          <w:rFonts w:cs="Times New Roman"/>
          <w:szCs w:val="24"/>
          <w:lang w:val="ru-RU"/>
        </w:rPr>
        <w:t>2</w:t>
      </w:r>
      <w:r w:rsidRPr="008A3BF1">
        <w:rPr>
          <w:rFonts w:cs="Times New Roman"/>
          <w:szCs w:val="24"/>
          <w:lang w:val="ru-RU"/>
        </w:rPr>
        <w:t xml:space="preserve"> к Техническому заданию).</w:t>
      </w:r>
    </w:p>
    <w:p w14:paraId="60EAF3E0" w14:textId="77777777"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Все проектные решения в части информационной безопасности должны быть согласованы с Дирекцией информационной безопасности АО «Почта России».</w:t>
      </w:r>
    </w:p>
    <w:p w14:paraId="309AB164" w14:textId="77777777"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 xml:space="preserve"> Все компоненты Системы должны быть размещены в пределах ИТ-инфраструктуры АО «Почта России» (КСПД). Использование внешних «облачных», сервисных, технологических решений и компонентов, должно быть согласовано с Дирекцией информационной безопасности АО «Почта России».</w:t>
      </w:r>
    </w:p>
    <w:p w14:paraId="39941B13" w14:textId="77777777"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Для построения защищенных соединений Системы с внешними сервисами должны использоваться средства, совместимые с программно-аппаратными комплексами Заказчика, обеспечивающих криптографическую защиту информации.</w:t>
      </w:r>
    </w:p>
    <w:p w14:paraId="01DF8844" w14:textId="77777777"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Все интеграционные взаимодействия со смежными ИС АО «Почта России» должны быть реализованы в пределах КСПД.</w:t>
      </w:r>
    </w:p>
    <w:p w14:paraId="777B3C71" w14:textId="4DCAB8CE"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 xml:space="preserve">Использование беспроводных решений и компонентов в составе Системы запрещается. </w:t>
      </w:r>
    </w:p>
    <w:p w14:paraId="75209EFC" w14:textId="77777777" w:rsidR="00933A6E" w:rsidRPr="008A3BF1" w:rsidRDefault="00933A6E" w:rsidP="00AD01ED">
      <w:pPr>
        <w:widowControl w:val="0"/>
        <w:tabs>
          <w:tab w:val="left" w:pos="284"/>
        </w:tabs>
        <w:autoSpaceDE w:val="0"/>
        <w:autoSpaceDN w:val="0"/>
        <w:adjustRightInd w:val="0"/>
        <w:spacing w:after="0" w:line="240" w:lineRule="auto"/>
        <w:ind w:firstLine="709"/>
        <w:jc w:val="both"/>
        <w:rPr>
          <w:rFonts w:cs="Times New Roman"/>
          <w:szCs w:val="24"/>
          <w:lang w:val="ru-RU"/>
        </w:rPr>
      </w:pPr>
    </w:p>
    <w:p w14:paraId="4DCAAD8B" w14:textId="6CD890C9" w:rsidR="00AD01ED" w:rsidRPr="008A3BF1" w:rsidRDefault="24937CE3" w:rsidP="789E6D65">
      <w:pPr>
        <w:widowControl w:val="0"/>
        <w:tabs>
          <w:tab w:val="left" w:pos="284"/>
        </w:tabs>
        <w:autoSpaceDE w:val="0"/>
        <w:autoSpaceDN w:val="0"/>
        <w:adjustRightInd w:val="0"/>
        <w:spacing w:after="0" w:line="240" w:lineRule="auto"/>
        <w:ind w:firstLine="709"/>
        <w:jc w:val="both"/>
        <w:rPr>
          <w:rFonts w:cs="Times New Roman"/>
          <w:highlight w:val="yellow"/>
          <w:lang w:val="ru-RU"/>
        </w:rPr>
      </w:pPr>
      <w:r w:rsidRPr="789E6D65">
        <w:rPr>
          <w:rFonts w:cs="Times New Roman"/>
          <w:lang w:val="ru-RU"/>
        </w:rPr>
        <w:t xml:space="preserve">Начиная с </w:t>
      </w:r>
      <w:proofErr w:type="spellStart"/>
      <w:r w:rsidRPr="789E6D65">
        <w:rPr>
          <w:rFonts w:cs="Times New Roman"/>
          <w:lang w:val="ru-RU"/>
        </w:rPr>
        <w:t>подэтапа</w:t>
      </w:r>
      <w:proofErr w:type="spellEnd"/>
      <w:r w:rsidRPr="789E6D65">
        <w:rPr>
          <w:rFonts w:cs="Times New Roman"/>
          <w:lang w:val="ru-RU"/>
        </w:rPr>
        <w:t xml:space="preserve"> </w:t>
      </w:r>
      <w:r w:rsidR="6B37173F" w:rsidRPr="789E6D65">
        <w:rPr>
          <w:rFonts w:cs="Times New Roman"/>
          <w:lang w:val="ru-RU"/>
        </w:rPr>
        <w:t>2</w:t>
      </w:r>
      <w:r w:rsidRPr="789E6D65">
        <w:rPr>
          <w:rFonts w:cs="Times New Roman"/>
          <w:lang w:val="ru-RU"/>
        </w:rPr>
        <w:t>.2 «</w:t>
      </w:r>
      <w:r w:rsidR="6B37173F" w:rsidRPr="789E6D65">
        <w:rPr>
          <w:rFonts w:cs="Times New Roman"/>
          <w:lang w:val="ru-RU"/>
        </w:rPr>
        <w:t>Развертывание Системы в инфраструктуре Заказчика и настройка Системы согласно ЧТЗ</w:t>
      </w:r>
      <w:r w:rsidRPr="789E6D65">
        <w:rPr>
          <w:rFonts w:cs="Times New Roman"/>
          <w:lang w:val="ru-RU"/>
        </w:rPr>
        <w:t xml:space="preserve">», </w:t>
      </w:r>
      <w:r w:rsidRPr="00C31C2E">
        <w:rPr>
          <w:rFonts w:cs="Times New Roman"/>
          <w:lang w:val="ru-RU"/>
        </w:rPr>
        <w:t>по решению Заказчика может быть проведен аудит информационной безопасности силами Заказчика. По результатам сформированного Заключения аудита информационной безопасности, Исполнителем за свой счет и своими силами должны быть устранены уязвимости и нарушения требований ИБ, выявленные в ходе аудита.</w:t>
      </w:r>
    </w:p>
    <w:p w14:paraId="73708D07" w14:textId="77777777" w:rsidR="00AD01ED" w:rsidRPr="008A3BF1" w:rsidRDefault="24937CE3" w:rsidP="789E6D65">
      <w:pPr>
        <w:widowControl w:val="0"/>
        <w:tabs>
          <w:tab w:val="left" w:pos="284"/>
        </w:tabs>
        <w:autoSpaceDE w:val="0"/>
        <w:autoSpaceDN w:val="0"/>
        <w:adjustRightInd w:val="0"/>
        <w:spacing w:after="0" w:line="240" w:lineRule="auto"/>
        <w:ind w:firstLine="709"/>
        <w:jc w:val="both"/>
        <w:rPr>
          <w:rFonts w:cs="Times New Roman"/>
          <w:lang w:val="ru-RU"/>
        </w:rPr>
      </w:pPr>
      <w:r w:rsidRPr="789E6D65">
        <w:rPr>
          <w:rFonts w:cs="Times New Roman"/>
          <w:lang w:val="ru-RU"/>
        </w:rPr>
        <w:t xml:space="preserve">Все выявленные Заказчиком уязвимости и несоответствия требованиям информационной безопасности должны быть устранены Исполнителем в рамках исполнения договора, за свой счет до ввода системы в ОПЭ. В том числе выявленные при проверке исходного кода решениями класса </w:t>
      </w:r>
      <w:r w:rsidRPr="789E6D65">
        <w:rPr>
          <w:rFonts w:cs="Times New Roman"/>
        </w:rPr>
        <w:t>SAST</w:t>
      </w:r>
      <w:r w:rsidRPr="789E6D65">
        <w:rPr>
          <w:rFonts w:cs="Times New Roman"/>
          <w:lang w:val="ru-RU"/>
        </w:rPr>
        <w:t xml:space="preserve">, </w:t>
      </w:r>
      <w:r w:rsidRPr="789E6D65">
        <w:rPr>
          <w:rFonts w:cs="Times New Roman"/>
        </w:rPr>
        <w:t>SCA</w:t>
      </w:r>
      <w:r w:rsidRPr="789E6D65">
        <w:rPr>
          <w:rFonts w:cs="Times New Roman"/>
          <w:lang w:val="ru-RU"/>
        </w:rPr>
        <w:t xml:space="preserve"> и </w:t>
      </w:r>
      <w:r w:rsidRPr="789E6D65">
        <w:rPr>
          <w:rFonts w:cs="Times New Roman"/>
        </w:rPr>
        <w:t>Exposed</w:t>
      </w:r>
      <w:r w:rsidRPr="789E6D65">
        <w:rPr>
          <w:rFonts w:cs="Times New Roman"/>
          <w:lang w:val="ru-RU"/>
        </w:rPr>
        <w:t xml:space="preserve"> </w:t>
      </w:r>
      <w:r w:rsidRPr="789E6D65">
        <w:rPr>
          <w:rFonts w:cs="Times New Roman"/>
        </w:rPr>
        <w:t>Secrets</w:t>
      </w:r>
      <w:r w:rsidRPr="789E6D65">
        <w:rPr>
          <w:rFonts w:cs="Times New Roman"/>
          <w:lang w:val="ru-RU"/>
        </w:rPr>
        <w:t xml:space="preserve"> и проверке приложений решениями класса </w:t>
      </w:r>
      <w:r w:rsidRPr="789E6D65">
        <w:rPr>
          <w:rFonts w:cs="Times New Roman"/>
        </w:rPr>
        <w:t>DAST</w:t>
      </w:r>
      <w:r w:rsidRPr="789E6D65">
        <w:rPr>
          <w:rFonts w:cs="Times New Roman"/>
          <w:lang w:val="ru-RU"/>
        </w:rPr>
        <w:t>/</w:t>
      </w:r>
      <w:r w:rsidRPr="789E6D65">
        <w:rPr>
          <w:rFonts w:cs="Times New Roman"/>
        </w:rPr>
        <w:t>MAST</w:t>
      </w:r>
      <w:r w:rsidRPr="789E6D65">
        <w:rPr>
          <w:rFonts w:cs="Times New Roman"/>
          <w:lang w:val="ru-RU"/>
        </w:rPr>
        <w:t>.</w:t>
      </w:r>
    </w:p>
    <w:p w14:paraId="3FDF3616" w14:textId="77777777" w:rsidR="00AD01ED" w:rsidRPr="008A3BF1" w:rsidRDefault="24937CE3" w:rsidP="789E6D65">
      <w:pPr>
        <w:widowControl w:val="0"/>
        <w:tabs>
          <w:tab w:val="left" w:pos="284"/>
        </w:tabs>
        <w:autoSpaceDE w:val="0"/>
        <w:autoSpaceDN w:val="0"/>
        <w:adjustRightInd w:val="0"/>
        <w:spacing w:after="0" w:line="240" w:lineRule="auto"/>
        <w:ind w:firstLine="709"/>
        <w:jc w:val="both"/>
        <w:rPr>
          <w:rFonts w:cs="Times New Roman"/>
          <w:lang w:val="ru-RU"/>
        </w:rPr>
      </w:pPr>
      <w:r w:rsidRPr="789E6D65">
        <w:rPr>
          <w:rFonts w:cs="Times New Roman"/>
          <w:lang w:val="ru-RU"/>
        </w:rPr>
        <w:t xml:space="preserve">Заказчик может осуществить проверку исходного кода решением класса </w:t>
      </w:r>
      <w:r w:rsidRPr="789E6D65">
        <w:rPr>
          <w:rFonts w:cs="Times New Roman"/>
        </w:rPr>
        <w:t>SAST</w:t>
      </w:r>
      <w:r w:rsidRPr="789E6D65">
        <w:rPr>
          <w:rFonts w:cs="Times New Roman"/>
          <w:lang w:val="ru-RU"/>
        </w:rPr>
        <w:t xml:space="preserve">, </w:t>
      </w:r>
      <w:r w:rsidRPr="789E6D65">
        <w:rPr>
          <w:rFonts w:cs="Times New Roman"/>
        </w:rPr>
        <w:t>SCA</w:t>
      </w:r>
      <w:r w:rsidRPr="789E6D65">
        <w:rPr>
          <w:rFonts w:cs="Times New Roman"/>
          <w:lang w:val="ru-RU"/>
        </w:rPr>
        <w:t xml:space="preserve"> и </w:t>
      </w:r>
      <w:r w:rsidRPr="789E6D65">
        <w:rPr>
          <w:rFonts w:cs="Times New Roman"/>
        </w:rPr>
        <w:lastRenderedPageBreak/>
        <w:t>Exposed</w:t>
      </w:r>
      <w:r w:rsidRPr="789E6D65">
        <w:rPr>
          <w:rFonts w:cs="Times New Roman"/>
          <w:lang w:val="ru-RU"/>
        </w:rPr>
        <w:t xml:space="preserve"> </w:t>
      </w:r>
      <w:r w:rsidRPr="789E6D65">
        <w:rPr>
          <w:rFonts w:cs="Times New Roman"/>
        </w:rPr>
        <w:t>Secrets</w:t>
      </w:r>
      <w:r w:rsidRPr="789E6D65">
        <w:rPr>
          <w:rFonts w:cs="Times New Roman"/>
          <w:lang w:val="ru-RU"/>
        </w:rPr>
        <w:t xml:space="preserve"> и проверку приложений решением класса </w:t>
      </w:r>
      <w:r w:rsidRPr="789E6D65">
        <w:rPr>
          <w:rFonts w:cs="Times New Roman"/>
        </w:rPr>
        <w:t>DAST</w:t>
      </w:r>
      <w:r w:rsidRPr="789E6D65">
        <w:rPr>
          <w:rFonts w:cs="Times New Roman"/>
          <w:lang w:val="ru-RU"/>
        </w:rPr>
        <w:t>/</w:t>
      </w:r>
      <w:r w:rsidRPr="789E6D65">
        <w:rPr>
          <w:rFonts w:cs="Times New Roman"/>
        </w:rPr>
        <w:t>MAST</w:t>
      </w:r>
      <w:r w:rsidRPr="789E6D65">
        <w:rPr>
          <w:rFonts w:cs="Times New Roman"/>
          <w:lang w:val="ru-RU"/>
        </w:rPr>
        <w:t>, при условии предоставления исходного кода и тестового стенда в ИТ-инфраструктуре Заказчика, где будет развернуто ПО Системы.</w:t>
      </w:r>
    </w:p>
    <w:p w14:paraId="712ABD3C" w14:textId="77777777" w:rsidR="00AD01ED" w:rsidRPr="008A3BF1" w:rsidRDefault="00AD01ED" w:rsidP="00AD01ED">
      <w:pPr>
        <w:widowControl w:val="0"/>
        <w:tabs>
          <w:tab w:val="left" w:pos="284"/>
        </w:tabs>
        <w:autoSpaceDE w:val="0"/>
        <w:autoSpaceDN w:val="0"/>
        <w:adjustRightInd w:val="0"/>
        <w:spacing w:after="0" w:line="240" w:lineRule="auto"/>
        <w:ind w:firstLine="709"/>
        <w:jc w:val="both"/>
        <w:rPr>
          <w:rFonts w:cs="Times New Roman"/>
          <w:szCs w:val="24"/>
          <w:lang w:val="ru-RU"/>
        </w:rPr>
      </w:pPr>
      <w:r w:rsidRPr="008A3BF1">
        <w:rPr>
          <w:rFonts w:cs="Times New Roman"/>
          <w:szCs w:val="24"/>
          <w:lang w:val="ru-RU"/>
        </w:rPr>
        <w:t xml:space="preserve">В случае если проверка исходного кода решениями класса </w:t>
      </w:r>
      <w:r w:rsidRPr="008A3BF1">
        <w:rPr>
          <w:rFonts w:cs="Times New Roman"/>
          <w:szCs w:val="24"/>
        </w:rPr>
        <w:t>SAST</w:t>
      </w:r>
      <w:r w:rsidRPr="008A3BF1">
        <w:rPr>
          <w:rFonts w:cs="Times New Roman"/>
          <w:szCs w:val="24"/>
          <w:lang w:val="ru-RU"/>
        </w:rPr>
        <w:t xml:space="preserve">, </w:t>
      </w:r>
      <w:r w:rsidRPr="008A3BF1">
        <w:rPr>
          <w:rFonts w:cs="Times New Roman"/>
          <w:szCs w:val="24"/>
        </w:rPr>
        <w:t>SCA</w:t>
      </w:r>
      <w:r w:rsidRPr="008A3BF1">
        <w:rPr>
          <w:rFonts w:cs="Times New Roman"/>
          <w:szCs w:val="24"/>
          <w:lang w:val="ru-RU"/>
        </w:rPr>
        <w:t xml:space="preserve"> и </w:t>
      </w:r>
      <w:r w:rsidRPr="008A3BF1">
        <w:rPr>
          <w:rFonts w:cs="Times New Roman"/>
          <w:szCs w:val="24"/>
        </w:rPr>
        <w:t>Exposed</w:t>
      </w:r>
      <w:r w:rsidRPr="008A3BF1">
        <w:rPr>
          <w:rFonts w:cs="Times New Roman"/>
          <w:szCs w:val="24"/>
          <w:lang w:val="ru-RU"/>
        </w:rPr>
        <w:t xml:space="preserve"> </w:t>
      </w:r>
      <w:r w:rsidRPr="008A3BF1">
        <w:rPr>
          <w:rFonts w:cs="Times New Roman"/>
          <w:szCs w:val="24"/>
        </w:rPr>
        <w:t>Secrets</w:t>
      </w:r>
      <w:r w:rsidRPr="008A3BF1">
        <w:rPr>
          <w:rFonts w:cs="Times New Roman"/>
          <w:szCs w:val="24"/>
          <w:lang w:val="ru-RU"/>
        </w:rPr>
        <w:t xml:space="preserve"> и проверка приложений решениями класса </w:t>
      </w:r>
      <w:r w:rsidRPr="008A3BF1">
        <w:rPr>
          <w:rFonts w:cs="Times New Roman"/>
          <w:szCs w:val="24"/>
        </w:rPr>
        <w:t>DAST</w:t>
      </w:r>
      <w:r w:rsidRPr="008A3BF1">
        <w:rPr>
          <w:rFonts w:cs="Times New Roman"/>
          <w:szCs w:val="24"/>
          <w:lang w:val="ru-RU"/>
        </w:rPr>
        <w:t>/</w:t>
      </w:r>
      <w:r w:rsidRPr="008A3BF1">
        <w:rPr>
          <w:rFonts w:cs="Times New Roman"/>
          <w:szCs w:val="24"/>
        </w:rPr>
        <w:t>MAST</w:t>
      </w:r>
      <w:r w:rsidRPr="008A3BF1">
        <w:rPr>
          <w:rFonts w:cs="Times New Roman"/>
          <w:szCs w:val="24"/>
          <w:lang w:val="ru-RU"/>
        </w:rPr>
        <w:t xml:space="preserve"> обнаруживает уязвимости уровня критичности </w:t>
      </w:r>
      <w:r w:rsidRPr="008A3BF1">
        <w:rPr>
          <w:rFonts w:cs="Times New Roman"/>
          <w:szCs w:val="24"/>
        </w:rPr>
        <w:t>Critical</w:t>
      </w:r>
      <w:r w:rsidRPr="008A3BF1">
        <w:rPr>
          <w:rFonts w:cs="Times New Roman"/>
          <w:szCs w:val="24"/>
          <w:lang w:val="ru-RU"/>
        </w:rPr>
        <w:t xml:space="preserve">, </w:t>
      </w:r>
      <w:r w:rsidRPr="008A3BF1">
        <w:rPr>
          <w:rFonts w:cs="Times New Roman"/>
          <w:szCs w:val="24"/>
        </w:rPr>
        <w:t>High</w:t>
      </w:r>
      <w:r w:rsidRPr="008A3BF1">
        <w:rPr>
          <w:rFonts w:cs="Times New Roman"/>
          <w:szCs w:val="24"/>
          <w:lang w:val="ru-RU"/>
        </w:rPr>
        <w:t xml:space="preserve">, </w:t>
      </w:r>
      <w:r w:rsidRPr="008A3BF1">
        <w:rPr>
          <w:rFonts w:cs="Times New Roman"/>
          <w:szCs w:val="24"/>
        </w:rPr>
        <w:t>Medium</w:t>
      </w:r>
      <w:r w:rsidRPr="008A3BF1">
        <w:rPr>
          <w:rFonts w:cs="Times New Roman"/>
          <w:szCs w:val="24"/>
          <w:lang w:val="ru-RU"/>
        </w:rPr>
        <w:t>, то Система не может быть принята и введена в эксплуатацию до устранения данных уязвимостей и отсутствия появлений новых (подтверждается итоговым отчетом указанных сканеров).</w:t>
      </w:r>
    </w:p>
    <w:p w14:paraId="0FAA9F6F" w14:textId="77777777" w:rsidR="00AD01ED" w:rsidRPr="008A3BF1" w:rsidRDefault="24937CE3" w:rsidP="789E6D65">
      <w:pPr>
        <w:widowControl w:val="0"/>
        <w:tabs>
          <w:tab w:val="left" w:pos="284"/>
        </w:tabs>
        <w:autoSpaceDE w:val="0"/>
        <w:autoSpaceDN w:val="0"/>
        <w:adjustRightInd w:val="0"/>
        <w:spacing w:after="0" w:line="240" w:lineRule="auto"/>
        <w:ind w:firstLine="709"/>
        <w:jc w:val="both"/>
        <w:rPr>
          <w:rFonts w:cs="Times New Roman"/>
          <w:lang w:val="ru-RU"/>
        </w:rPr>
      </w:pPr>
      <w:r w:rsidRPr="789E6D65">
        <w:rPr>
          <w:rFonts w:cs="Times New Roman"/>
          <w:lang w:val="ru-RU"/>
        </w:rPr>
        <w:t>В случае невозможности предоставления исходного кода Заказчику, Исполнитель должен самостоятельно провести сканирование описанными классами решений и предоставить отчеты. Используемые для сканирования решения должны входить в Единый реестр российских программ для электронных вычислительных машин и баз данных.</w:t>
      </w:r>
    </w:p>
    <w:p w14:paraId="1FB329E3" w14:textId="77777777" w:rsidR="00AD01ED" w:rsidRPr="008A3BF1" w:rsidRDefault="00AD01ED" w:rsidP="00AD01ED">
      <w:pPr>
        <w:widowControl w:val="0"/>
        <w:tabs>
          <w:tab w:val="left" w:pos="284"/>
        </w:tabs>
        <w:autoSpaceDE w:val="0"/>
        <w:autoSpaceDN w:val="0"/>
        <w:adjustRightInd w:val="0"/>
        <w:spacing w:after="0" w:line="240" w:lineRule="auto"/>
        <w:ind w:left="1571"/>
        <w:jc w:val="both"/>
        <w:rPr>
          <w:rFonts w:cs="Times New Roman"/>
          <w:szCs w:val="24"/>
          <w:lang w:val="ru-RU"/>
        </w:rPr>
      </w:pPr>
    </w:p>
    <w:p w14:paraId="375AA4A9" w14:textId="77777777" w:rsidR="00AD01ED" w:rsidRPr="008A3BF1" w:rsidRDefault="00AD01ED" w:rsidP="00435494">
      <w:pPr>
        <w:widowControl w:val="0"/>
        <w:numPr>
          <w:ilvl w:val="2"/>
          <w:numId w:val="48"/>
        </w:numPr>
        <w:tabs>
          <w:tab w:val="left" w:pos="284"/>
        </w:tabs>
        <w:autoSpaceDE w:val="0"/>
        <w:autoSpaceDN w:val="0"/>
        <w:adjustRightInd w:val="0"/>
        <w:spacing w:after="0" w:line="240" w:lineRule="auto"/>
        <w:jc w:val="both"/>
        <w:rPr>
          <w:rFonts w:cs="Times New Roman"/>
          <w:b/>
          <w:bCs/>
          <w:szCs w:val="24"/>
          <w:lang w:val="ru-RU"/>
        </w:rPr>
      </w:pPr>
      <w:r w:rsidRPr="008A3BF1">
        <w:rPr>
          <w:rFonts w:cs="Times New Roman"/>
          <w:b/>
          <w:bCs/>
          <w:szCs w:val="24"/>
          <w:lang w:val="ru-RU"/>
        </w:rPr>
        <w:t>Требования к безопасности, журналированию и несанкционированному доступу</w:t>
      </w:r>
    </w:p>
    <w:p w14:paraId="2B6BADE7" w14:textId="77777777" w:rsidR="00AD01ED" w:rsidRPr="008A3BF1" w:rsidRDefault="00AD01ED" w:rsidP="00435494">
      <w:pPr>
        <w:pStyle w:val="ae"/>
        <w:widowControl w:val="0"/>
        <w:numPr>
          <w:ilvl w:val="3"/>
          <w:numId w:val="48"/>
        </w:numPr>
        <w:tabs>
          <w:tab w:val="left" w:pos="284"/>
        </w:tabs>
        <w:autoSpaceDE w:val="0"/>
        <w:autoSpaceDN w:val="0"/>
        <w:adjustRightInd w:val="0"/>
        <w:spacing w:after="0" w:line="240" w:lineRule="auto"/>
        <w:ind w:left="1701" w:hanging="850"/>
        <w:jc w:val="both"/>
        <w:rPr>
          <w:rFonts w:cs="Times New Roman"/>
          <w:szCs w:val="24"/>
        </w:rPr>
      </w:pPr>
      <w:proofErr w:type="spellStart"/>
      <w:r w:rsidRPr="008A3BF1">
        <w:rPr>
          <w:rFonts w:cs="Times New Roman"/>
          <w:szCs w:val="24"/>
        </w:rPr>
        <w:t>Управление</w:t>
      </w:r>
      <w:proofErr w:type="spellEnd"/>
      <w:r w:rsidRPr="008A3BF1">
        <w:rPr>
          <w:rFonts w:cs="Times New Roman"/>
          <w:szCs w:val="24"/>
        </w:rPr>
        <w:t xml:space="preserve"> </w:t>
      </w:r>
      <w:proofErr w:type="spellStart"/>
      <w:r w:rsidRPr="008A3BF1">
        <w:rPr>
          <w:rFonts w:cs="Times New Roman"/>
          <w:szCs w:val="24"/>
        </w:rPr>
        <w:t>сессиями</w:t>
      </w:r>
      <w:proofErr w:type="spellEnd"/>
      <w:r w:rsidRPr="008A3BF1">
        <w:rPr>
          <w:rFonts w:cs="Times New Roman"/>
          <w:szCs w:val="24"/>
        </w:rPr>
        <w:t xml:space="preserve"> </w:t>
      </w:r>
      <w:proofErr w:type="spellStart"/>
      <w:r w:rsidRPr="008A3BF1">
        <w:rPr>
          <w:rFonts w:cs="Times New Roman"/>
          <w:szCs w:val="24"/>
        </w:rPr>
        <w:t>пользователей</w:t>
      </w:r>
      <w:proofErr w:type="spellEnd"/>
    </w:p>
    <w:p w14:paraId="5CFB4DD5" w14:textId="77777777" w:rsidR="00AD01ED" w:rsidRPr="00C31C2E"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rPr>
      </w:pPr>
      <w:r w:rsidRPr="008A3BF1">
        <w:rPr>
          <w:rFonts w:cs="Times New Roman"/>
          <w:szCs w:val="24"/>
          <w:lang w:val="ru-RU"/>
        </w:rPr>
        <w:t xml:space="preserve">ПО Системы должно отключать сессию при превышении периода бездействия </w:t>
      </w:r>
      <w:r w:rsidRPr="00C31C2E">
        <w:rPr>
          <w:rFonts w:cs="Times New Roman"/>
          <w:szCs w:val="24"/>
          <w:lang w:val="ru-RU"/>
        </w:rPr>
        <w:t xml:space="preserve">пользователя. </w:t>
      </w:r>
      <w:proofErr w:type="spellStart"/>
      <w:r w:rsidRPr="00C31C2E">
        <w:rPr>
          <w:rFonts w:cs="Times New Roman"/>
          <w:szCs w:val="24"/>
        </w:rPr>
        <w:t>Рекомендуется</w:t>
      </w:r>
      <w:proofErr w:type="spellEnd"/>
      <w:r w:rsidRPr="00C31C2E">
        <w:rPr>
          <w:rFonts w:cs="Times New Roman"/>
          <w:szCs w:val="24"/>
        </w:rPr>
        <w:t xml:space="preserve"> </w:t>
      </w:r>
      <w:proofErr w:type="spellStart"/>
      <w:r w:rsidRPr="00C31C2E">
        <w:rPr>
          <w:rFonts w:cs="Times New Roman"/>
          <w:szCs w:val="24"/>
        </w:rPr>
        <w:t>уведомлять</w:t>
      </w:r>
      <w:proofErr w:type="spellEnd"/>
      <w:r w:rsidRPr="00C31C2E">
        <w:rPr>
          <w:rFonts w:cs="Times New Roman"/>
          <w:szCs w:val="24"/>
        </w:rPr>
        <w:t xml:space="preserve"> </w:t>
      </w:r>
      <w:proofErr w:type="spellStart"/>
      <w:r w:rsidRPr="00C31C2E">
        <w:rPr>
          <w:rFonts w:cs="Times New Roman"/>
          <w:szCs w:val="24"/>
        </w:rPr>
        <w:t>пользователя</w:t>
      </w:r>
      <w:proofErr w:type="spellEnd"/>
      <w:r w:rsidRPr="00C31C2E">
        <w:rPr>
          <w:rFonts w:cs="Times New Roman"/>
          <w:szCs w:val="24"/>
        </w:rPr>
        <w:t xml:space="preserve"> </w:t>
      </w:r>
      <w:proofErr w:type="spellStart"/>
      <w:r w:rsidRPr="00C31C2E">
        <w:rPr>
          <w:rFonts w:cs="Times New Roman"/>
          <w:szCs w:val="24"/>
        </w:rPr>
        <w:t>об</w:t>
      </w:r>
      <w:proofErr w:type="spellEnd"/>
      <w:r w:rsidRPr="00C31C2E">
        <w:rPr>
          <w:rFonts w:cs="Times New Roman"/>
          <w:szCs w:val="24"/>
        </w:rPr>
        <w:t xml:space="preserve"> </w:t>
      </w:r>
      <w:proofErr w:type="spellStart"/>
      <w:r w:rsidRPr="00C31C2E">
        <w:rPr>
          <w:rFonts w:cs="Times New Roman"/>
          <w:szCs w:val="24"/>
        </w:rPr>
        <w:t>отключении</w:t>
      </w:r>
      <w:proofErr w:type="spellEnd"/>
      <w:r w:rsidRPr="00C31C2E">
        <w:rPr>
          <w:rFonts w:cs="Times New Roman"/>
          <w:szCs w:val="24"/>
        </w:rPr>
        <w:t xml:space="preserve">. </w:t>
      </w:r>
    </w:p>
    <w:p w14:paraId="2FE5D932" w14:textId="77777777" w:rsidR="00AD01ED" w:rsidRPr="00C31C2E"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C31C2E">
        <w:rPr>
          <w:rFonts w:cs="Times New Roman"/>
          <w:szCs w:val="24"/>
          <w:lang w:val="ru-RU"/>
        </w:rPr>
        <w:t xml:space="preserve">ПО Системы должно поддерживать настраиваемое временное ограничение продолжительности сессии. </w:t>
      </w:r>
    </w:p>
    <w:p w14:paraId="2573277C" w14:textId="77777777" w:rsidR="00AD01ED" w:rsidRPr="008A3BF1" w:rsidRDefault="00AD01ED" w:rsidP="00AD01ED">
      <w:pPr>
        <w:widowControl w:val="0"/>
        <w:tabs>
          <w:tab w:val="left" w:pos="284"/>
        </w:tabs>
        <w:autoSpaceDE w:val="0"/>
        <w:autoSpaceDN w:val="0"/>
        <w:adjustRightInd w:val="0"/>
        <w:spacing w:after="0" w:line="240" w:lineRule="auto"/>
        <w:ind w:left="1571"/>
        <w:jc w:val="both"/>
        <w:rPr>
          <w:rFonts w:cs="Times New Roman"/>
          <w:szCs w:val="24"/>
          <w:lang w:val="ru-RU"/>
        </w:rPr>
      </w:pPr>
    </w:p>
    <w:p w14:paraId="4DBE7BB0" w14:textId="77777777" w:rsidR="00AD01ED" w:rsidRPr="008A3BF1" w:rsidRDefault="00AD01ED" w:rsidP="00435494">
      <w:pPr>
        <w:pStyle w:val="ae"/>
        <w:widowControl w:val="0"/>
        <w:numPr>
          <w:ilvl w:val="3"/>
          <w:numId w:val="48"/>
        </w:numPr>
        <w:tabs>
          <w:tab w:val="left" w:pos="284"/>
        </w:tabs>
        <w:autoSpaceDE w:val="0"/>
        <w:autoSpaceDN w:val="0"/>
        <w:adjustRightInd w:val="0"/>
        <w:spacing w:after="0" w:line="240" w:lineRule="auto"/>
        <w:jc w:val="both"/>
        <w:rPr>
          <w:rFonts w:cs="Times New Roman"/>
          <w:szCs w:val="24"/>
        </w:rPr>
      </w:pPr>
      <w:proofErr w:type="spellStart"/>
      <w:r w:rsidRPr="008A3BF1">
        <w:rPr>
          <w:rFonts w:cs="Times New Roman"/>
          <w:szCs w:val="24"/>
        </w:rPr>
        <w:t>Управление</w:t>
      </w:r>
      <w:proofErr w:type="spellEnd"/>
      <w:r w:rsidRPr="008A3BF1">
        <w:rPr>
          <w:rFonts w:cs="Times New Roman"/>
          <w:szCs w:val="24"/>
        </w:rPr>
        <w:t xml:space="preserve"> </w:t>
      </w:r>
      <w:proofErr w:type="spellStart"/>
      <w:r w:rsidRPr="008A3BF1">
        <w:rPr>
          <w:rFonts w:cs="Times New Roman"/>
          <w:szCs w:val="24"/>
        </w:rPr>
        <w:t>доступом</w:t>
      </w:r>
      <w:proofErr w:type="spellEnd"/>
      <w:r w:rsidRPr="008A3BF1">
        <w:rPr>
          <w:rFonts w:cs="Times New Roman"/>
          <w:szCs w:val="24"/>
        </w:rPr>
        <w:t xml:space="preserve"> и </w:t>
      </w:r>
      <w:proofErr w:type="spellStart"/>
      <w:r w:rsidRPr="008A3BF1">
        <w:rPr>
          <w:rFonts w:cs="Times New Roman"/>
          <w:szCs w:val="24"/>
        </w:rPr>
        <w:t>ролями</w:t>
      </w:r>
      <w:proofErr w:type="spellEnd"/>
    </w:p>
    <w:p w14:paraId="1F9BFF42" w14:textId="71725936"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интегрироваться с </w:t>
      </w:r>
      <w:r w:rsidRPr="008A3BF1">
        <w:rPr>
          <w:rFonts w:cs="Times New Roman"/>
          <w:szCs w:val="24"/>
        </w:rPr>
        <w:t>Active</w:t>
      </w:r>
      <w:r w:rsidRPr="008A3BF1">
        <w:rPr>
          <w:rFonts w:cs="Times New Roman"/>
          <w:szCs w:val="24"/>
          <w:lang w:val="ru-RU"/>
        </w:rPr>
        <w:t xml:space="preserve"> </w:t>
      </w:r>
      <w:r w:rsidRPr="008A3BF1">
        <w:rPr>
          <w:rFonts w:cs="Times New Roman"/>
          <w:szCs w:val="24"/>
        </w:rPr>
        <w:t>Directory</w:t>
      </w:r>
      <w:r w:rsidRPr="008A3BF1">
        <w:rPr>
          <w:rFonts w:cs="Times New Roman"/>
          <w:szCs w:val="24"/>
          <w:lang w:val="ru-RU"/>
        </w:rPr>
        <w:t xml:space="preserve"> для загрузки и применения созданных в </w:t>
      </w:r>
      <w:r w:rsidRPr="008A3BF1">
        <w:rPr>
          <w:rFonts w:cs="Times New Roman"/>
          <w:szCs w:val="24"/>
        </w:rPr>
        <w:t>AD</w:t>
      </w:r>
      <w:r w:rsidRPr="008A3BF1">
        <w:rPr>
          <w:rFonts w:cs="Times New Roman"/>
          <w:szCs w:val="24"/>
          <w:lang w:val="ru-RU"/>
        </w:rPr>
        <w:t xml:space="preserve"> групп для управления ролями и полномочиями (например, </w:t>
      </w:r>
      <w:r w:rsidR="009C19DA" w:rsidRPr="008A3BF1">
        <w:rPr>
          <w:rFonts w:cs="Times New Roman"/>
          <w:szCs w:val="24"/>
          <w:lang w:val="ru-RU"/>
        </w:rPr>
        <w:t>аналитиков</w:t>
      </w:r>
      <w:r w:rsidRPr="008A3BF1">
        <w:rPr>
          <w:rFonts w:cs="Times New Roman"/>
          <w:szCs w:val="24"/>
          <w:lang w:val="ru-RU"/>
        </w:rPr>
        <w:t xml:space="preserve">, </w:t>
      </w:r>
      <w:r w:rsidR="009C19DA" w:rsidRPr="008A3BF1">
        <w:rPr>
          <w:rFonts w:cs="Times New Roman"/>
          <w:szCs w:val="24"/>
          <w:lang w:val="ru-RU"/>
        </w:rPr>
        <w:t>бизнес-пользователей</w:t>
      </w:r>
      <w:r w:rsidRPr="008A3BF1">
        <w:rPr>
          <w:rFonts w:cs="Times New Roman"/>
          <w:szCs w:val="24"/>
          <w:lang w:val="ru-RU"/>
        </w:rPr>
        <w:t xml:space="preserve">, </w:t>
      </w:r>
      <w:r w:rsidR="009C19DA" w:rsidRPr="008A3BF1">
        <w:rPr>
          <w:rFonts w:cs="Times New Roman"/>
          <w:szCs w:val="24"/>
          <w:lang w:val="ru-RU"/>
        </w:rPr>
        <w:t>руководителей</w:t>
      </w:r>
      <w:r w:rsidRPr="008A3BF1">
        <w:rPr>
          <w:rFonts w:cs="Times New Roman"/>
          <w:szCs w:val="24"/>
          <w:lang w:val="ru-RU"/>
        </w:rPr>
        <w:t xml:space="preserve"> и др.).</w:t>
      </w:r>
    </w:p>
    <w:p w14:paraId="3E9C452B"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ПО Системы должно позволять настраивать сложность паролей и правила блокировки учётных записей/</w:t>
      </w:r>
      <w:r w:rsidRPr="008A3BF1">
        <w:rPr>
          <w:rFonts w:cs="Times New Roman"/>
          <w:szCs w:val="24"/>
        </w:rPr>
        <w:t>IP</w:t>
      </w:r>
      <w:r w:rsidRPr="008A3BF1">
        <w:rPr>
          <w:rFonts w:cs="Times New Roman"/>
          <w:szCs w:val="24"/>
          <w:lang w:val="ru-RU"/>
        </w:rPr>
        <w:t xml:space="preserve">-адресов при неудачных попытках входа. </w:t>
      </w:r>
    </w:p>
    <w:p w14:paraId="0C165353"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обеспечивать принудительную смену пароля для нескольких учётных записей. </w:t>
      </w:r>
    </w:p>
    <w:p w14:paraId="4F873C51"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автоматически закрывать учётные записи работников при их увольнении. Закрытие учетной записи кандидата должно производиться автоматические через настраиваемый период времени. </w:t>
      </w:r>
    </w:p>
    <w:p w14:paraId="1221CCDD" w14:textId="77777777" w:rsidR="00AD01ED" w:rsidRPr="008A3BF1" w:rsidRDefault="00AD01ED" w:rsidP="00AD01ED">
      <w:pPr>
        <w:pStyle w:val="ae"/>
        <w:widowControl w:val="0"/>
        <w:tabs>
          <w:tab w:val="left" w:pos="284"/>
          <w:tab w:val="left" w:pos="1134"/>
        </w:tabs>
        <w:autoSpaceDE w:val="0"/>
        <w:autoSpaceDN w:val="0"/>
        <w:adjustRightInd w:val="0"/>
        <w:spacing w:after="0" w:line="240" w:lineRule="auto"/>
        <w:ind w:left="1571"/>
        <w:jc w:val="both"/>
        <w:rPr>
          <w:rFonts w:cs="Times New Roman"/>
          <w:szCs w:val="24"/>
          <w:lang w:val="ru-RU"/>
        </w:rPr>
      </w:pPr>
    </w:p>
    <w:p w14:paraId="35BD012B" w14:textId="77777777" w:rsidR="00AD01ED" w:rsidRPr="008A3BF1" w:rsidRDefault="00AD01ED" w:rsidP="00435494">
      <w:pPr>
        <w:pStyle w:val="ae"/>
        <w:widowControl w:val="0"/>
        <w:numPr>
          <w:ilvl w:val="3"/>
          <w:numId w:val="48"/>
        </w:numPr>
        <w:tabs>
          <w:tab w:val="left" w:pos="284"/>
        </w:tabs>
        <w:autoSpaceDE w:val="0"/>
        <w:autoSpaceDN w:val="0"/>
        <w:adjustRightInd w:val="0"/>
        <w:spacing w:after="0" w:line="240" w:lineRule="auto"/>
        <w:jc w:val="both"/>
        <w:rPr>
          <w:rFonts w:cs="Times New Roman"/>
          <w:szCs w:val="24"/>
        </w:rPr>
      </w:pPr>
      <w:proofErr w:type="spellStart"/>
      <w:r w:rsidRPr="008A3BF1">
        <w:rPr>
          <w:rFonts w:cs="Times New Roman"/>
          <w:szCs w:val="24"/>
        </w:rPr>
        <w:t>Журналирование</w:t>
      </w:r>
      <w:proofErr w:type="spellEnd"/>
      <w:r w:rsidRPr="008A3BF1">
        <w:rPr>
          <w:rFonts w:cs="Times New Roman"/>
          <w:szCs w:val="24"/>
        </w:rPr>
        <w:t xml:space="preserve"> и </w:t>
      </w:r>
      <w:proofErr w:type="spellStart"/>
      <w:r w:rsidRPr="008A3BF1">
        <w:rPr>
          <w:rFonts w:cs="Times New Roman"/>
          <w:szCs w:val="24"/>
        </w:rPr>
        <w:t>аудит</w:t>
      </w:r>
      <w:proofErr w:type="spellEnd"/>
      <w:r w:rsidRPr="008A3BF1">
        <w:rPr>
          <w:rFonts w:cs="Times New Roman"/>
          <w:szCs w:val="24"/>
        </w:rPr>
        <w:t xml:space="preserve"> </w:t>
      </w:r>
    </w:p>
    <w:p w14:paraId="2EE2A205"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Конфигурирование параметров аудита действий пользователей. Рекомендуется предоставлением сервисом Системы возможности включать/отключать определенные типы событий аудита для журналирования (управляется на уровне конфигурации Системы). Доступ к настройкам включения/отключения должен предоставляться только администратору системы.</w:t>
      </w:r>
    </w:p>
    <w:p w14:paraId="476E53A9"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Ведение Журнала аудита. Сервис Системы должен получать и хранить данные о действиях пользователей и администраторов в журнале с возможностью просмотра параметров этих действий и определения исполнителя каждой операции. При этом информация о действия пользователей должна быть понятна без дополнительных запросов у службы поддержки, сопоставления </w:t>
      </w:r>
      <w:r w:rsidRPr="008A3BF1">
        <w:rPr>
          <w:rFonts w:cs="Times New Roman"/>
          <w:szCs w:val="24"/>
        </w:rPr>
        <w:t>ID</w:t>
      </w:r>
      <w:r w:rsidRPr="008A3BF1">
        <w:rPr>
          <w:rFonts w:cs="Times New Roman"/>
          <w:szCs w:val="24"/>
          <w:lang w:val="ru-RU"/>
        </w:rPr>
        <w:t xml:space="preserve"> номеров и ФИО пользователей, которые за ними скрываются и тому подобными дополнительными действиями. Не должно быть следующих примеров: пользователь </w:t>
      </w:r>
      <w:r w:rsidRPr="008A3BF1">
        <w:rPr>
          <w:rFonts w:cs="Times New Roman"/>
          <w:szCs w:val="24"/>
        </w:rPr>
        <w:t>ID</w:t>
      </w:r>
      <w:r w:rsidRPr="008A3BF1">
        <w:rPr>
          <w:rFonts w:cs="Times New Roman"/>
          <w:szCs w:val="24"/>
          <w:lang w:val="ru-RU"/>
        </w:rPr>
        <w:t xml:space="preserve"> 8765 совершил действие 745 в ячейке 324. </w:t>
      </w:r>
    </w:p>
    <w:p w14:paraId="6E8C5CEC"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Защита от несанкционированного удаления. Сервис Системы должен допускать только чтение данных журнала аудита, без возможности уничтожения, модификации, подмены </w:t>
      </w:r>
      <w:r w:rsidRPr="008A3BF1">
        <w:rPr>
          <w:rFonts w:cs="Times New Roman"/>
          <w:szCs w:val="24"/>
          <w:lang w:val="ru-RU"/>
        </w:rPr>
        <w:lastRenderedPageBreak/>
        <w:t xml:space="preserve">нарушителем. </w:t>
      </w:r>
    </w:p>
    <w:p w14:paraId="19D5C478"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Поиск событий в журнале аудита. Должен быть реализован интерфейс для поиска и просмотра событий, записанных в журнале, и экспорт результатов поиска в файл (</w:t>
      </w:r>
      <w:r w:rsidRPr="008A3BF1">
        <w:rPr>
          <w:rFonts w:cs="Times New Roman"/>
          <w:szCs w:val="24"/>
        </w:rPr>
        <w:t>CSV</w:t>
      </w:r>
      <w:r w:rsidRPr="008A3BF1">
        <w:rPr>
          <w:rFonts w:cs="Times New Roman"/>
          <w:szCs w:val="24"/>
          <w:lang w:val="ru-RU"/>
        </w:rPr>
        <w:t>/</w:t>
      </w:r>
      <w:r w:rsidRPr="008A3BF1">
        <w:rPr>
          <w:rFonts w:cs="Times New Roman"/>
          <w:szCs w:val="24"/>
        </w:rPr>
        <w:t>XLS</w:t>
      </w:r>
      <w:r w:rsidRPr="008A3BF1">
        <w:rPr>
          <w:rFonts w:cs="Times New Roman"/>
          <w:szCs w:val="24"/>
          <w:lang w:val="ru-RU"/>
        </w:rPr>
        <w:t>/</w:t>
      </w:r>
      <w:r w:rsidRPr="008A3BF1">
        <w:rPr>
          <w:rFonts w:cs="Times New Roman"/>
          <w:szCs w:val="24"/>
        </w:rPr>
        <w:t>XLSX</w:t>
      </w:r>
      <w:r w:rsidRPr="008A3BF1">
        <w:rPr>
          <w:rFonts w:cs="Times New Roman"/>
          <w:szCs w:val="24"/>
          <w:lang w:val="ru-RU"/>
        </w:rPr>
        <w:t xml:space="preserve">). Процессы работы с сервисом (поиск, просмотр событий и экспорт результатов поиска) не должны влиять на производительность работы Системы. </w:t>
      </w:r>
    </w:p>
    <w:p w14:paraId="38DEF773"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Интерфейс поиска должен позволять использовать фильтр по следующим критериям:</w:t>
      </w:r>
    </w:p>
    <w:p w14:paraId="5CC7D808"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дата и время возникновения события;</w:t>
      </w:r>
    </w:p>
    <w:p w14:paraId="79B7A244"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пользователь – автор события (если известен);</w:t>
      </w:r>
    </w:p>
    <w:p w14:paraId="14D8F21B"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 xml:space="preserve">система, через которую работал пользователь, включая </w:t>
      </w:r>
      <w:proofErr w:type="spellStart"/>
      <w:r w:rsidRPr="008A3BF1">
        <w:rPr>
          <w:rFonts w:cs="Times New Roman"/>
          <w:szCs w:val="24"/>
        </w:rPr>
        <w:t>ip</w:t>
      </w:r>
      <w:proofErr w:type="spellEnd"/>
      <w:r w:rsidRPr="008A3BF1">
        <w:rPr>
          <w:rFonts w:cs="Times New Roman"/>
          <w:szCs w:val="24"/>
          <w:lang w:val="ru-RU"/>
        </w:rPr>
        <w:t xml:space="preserve">-адрес/имя рабочей станции пользователя или </w:t>
      </w:r>
      <w:proofErr w:type="spellStart"/>
      <w:r w:rsidRPr="008A3BF1">
        <w:rPr>
          <w:rFonts w:cs="Times New Roman"/>
          <w:szCs w:val="24"/>
        </w:rPr>
        <w:t>ip</w:t>
      </w:r>
      <w:proofErr w:type="spellEnd"/>
      <w:r w:rsidRPr="008A3BF1">
        <w:rPr>
          <w:rFonts w:cs="Times New Roman"/>
          <w:szCs w:val="24"/>
          <w:lang w:val="ru-RU"/>
        </w:rPr>
        <w:t>-адрес/имя сервера;</w:t>
      </w:r>
    </w:p>
    <w:p w14:paraId="61CCC2C2"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rPr>
      </w:pPr>
      <w:proofErr w:type="spellStart"/>
      <w:r w:rsidRPr="008A3BF1">
        <w:rPr>
          <w:rFonts w:cs="Times New Roman"/>
          <w:szCs w:val="24"/>
        </w:rPr>
        <w:t>вид</w:t>
      </w:r>
      <w:proofErr w:type="spellEnd"/>
      <w:r w:rsidRPr="008A3BF1">
        <w:rPr>
          <w:rFonts w:cs="Times New Roman"/>
          <w:szCs w:val="24"/>
        </w:rPr>
        <w:t xml:space="preserve"> </w:t>
      </w:r>
      <w:proofErr w:type="spellStart"/>
      <w:r w:rsidRPr="008A3BF1">
        <w:rPr>
          <w:rFonts w:cs="Times New Roman"/>
          <w:szCs w:val="24"/>
        </w:rPr>
        <w:t>события</w:t>
      </w:r>
      <w:proofErr w:type="spellEnd"/>
      <w:r w:rsidRPr="008A3BF1">
        <w:rPr>
          <w:rFonts w:cs="Times New Roman"/>
          <w:szCs w:val="24"/>
        </w:rPr>
        <w:t>;</w:t>
      </w:r>
    </w:p>
    <w:p w14:paraId="07587B39"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группа объектов или объект, над которым совершено действие;</w:t>
      </w:r>
    </w:p>
    <w:p w14:paraId="687BFF03"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статус события (выполнено/не выполнено), в случае возникновения ошибки исполнения события Система должна позволять осуществить поиск причины её возникновения, если допустимо для конкретного вида события.</w:t>
      </w:r>
    </w:p>
    <w:p w14:paraId="77F316F7"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вести единый журнал событий с обязательными полями: уникальный номер, дата/время, логин пользователя, наименование события. </w:t>
      </w:r>
    </w:p>
    <w:p w14:paraId="43C4EBC1"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исключать возможность изменения записей журнала для всех пользователей, включая администраторов. </w:t>
      </w:r>
    </w:p>
    <w:p w14:paraId="749525D9"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не должно разрешать очистку журнала. </w:t>
      </w:r>
    </w:p>
    <w:p w14:paraId="18D9F4C3"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ПО Системы должно регистрировать следующие действия:</w:t>
      </w:r>
    </w:p>
    <w:p w14:paraId="7C8FAB49"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rPr>
      </w:pPr>
      <w:proofErr w:type="spellStart"/>
      <w:r w:rsidRPr="008A3BF1">
        <w:rPr>
          <w:rFonts w:cs="Times New Roman"/>
          <w:szCs w:val="24"/>
        </w:rPr>
        <w:t>Вход</w:t>
      </w:r>
      <w:proofErr w:type="spellEnd"/>
      <w:r w:rsidRPr="008A3BF1">
        <w:rPr>
          <w:rFonts w:cs="Times New Roman"/>
          <w:szCs w:val="24"/>
        </w:rPr>
        <w:t>/</w:t>
      </w:r>
      <w:proofErr w:type="spellStart"/>
      <w:r w:rsidRPr="008A3BF1">
        <w:rPr>
          <w:rFonts w:cs="Times New Roman"/>
          <w:szCs w:val="24"/>
        </w:rPr>
        <w:t>выход</w:t>
      </w:r>
      <w:proofErr w:type="spellEnd"/>
      <w:r w:rsidRPr="008A3BF1">
        <w:rPr>
          <w:rFonts w:cs="Times New Roman"/>
          <w:szCs w:val="24"/>
        </w:rPr>
        <w:t xml:space="preserve">, </w:t>
      </w:r>
      <w:proofErr w:type="spellStart"/>
      <w:r w:rsidRPr="008A3BF1">
        <w:rPr>
          <w:rFonts w:cs="Times New Roman"/>
          <w:szCs w:val="24"/>
        </w:rPr>
        <w:t>завершение</w:t>
      </w:r>
      <w:proofErr w:type="spellEnd"/>
      <w:r w:rsidRPr="008A3BF1">
        <w:rPr>
          <w:rFonts w:cs="Times New Roman"/>
          <w:szCs w:val="24"/>
        </w:rPr>
        <w:t xml:space="preserve"> </w:t>
      </w:r>
      <w:proofErr w:type="spellStart"/>
      <w:r w:rsidRPr="008A3BF1">
        <w:rPr>
          <w:rFonts w:cs="Times New Roman"/>
          <w:szCs w:val="24"/>
        </w:rPr>
        <w:t>сессии</w:t>
      </w:r>
      <w:proofErr w:type="spellEnd"/>
      <w:r w:rsidRPr="008A3BF1">
        <w:rPr>
          <w:rFonts w:cs="Times New Roman"/>
          <w:szCs w:val="24"/>
        </w:rPr>
        <w:t xml:space="preserve">. </w:t>
      </w:r>
    </w:p>
    <w:p w14:paraId="2EAB168B"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 xml:space="preserve">Операции с документами (создание, изменение, удаление, просмотр). </w:t>
      </w:r>
    </w:p>
    <w:p w14:paraId="748C9242"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lang w:val="ru-RU"/>
        </w:rPr>
      </w:pPr>
      <w:r w:rsidRPr="008A3BF1">
        <w:rPr>
          <w:rFonts w:cs="Times New Roman"/>
          <w:szCs w:val="24"/>
          <w:lang w:val="ru-RU"/>
        </w:rPr>
        <w:t xml:space="preserve">Управление учётными записями и правами. </w:t>
      </w:r>
    </w:p>
    <w:p w14:paraId="4FD3DDEB" w14:textId="77777777" w:rsidR="00AD01ED" w:rsidRPr="008A3BF1" w:rsidRDefault="00AD01ED" w:rsidP="00435494">
      <w:pPr>
        <w:pStyle w:val="ae"/>
        <w:widowControl w:val="0"/>
        <w:numPr>
          <w:ilvl w:val="0"/>
          <w:numId w:val="47"/>
        </w:numPr>
        <w:tabs>
          <w:tab w:val="left" w:pos="284"/>
        </w:tabs>
        <w:autoSpaceDE w:val="0"/>
        <w:autoSpaceDN w:val="0"/>
        <w:adjustRightInd w:val="0"/>
        <w:spacing w:after="0" w:line="240" w:lineRule="auto"/>
        <w:ind w:left="1701" w:hanging="425"/>
        <w:jc w:val="both"/>
        <w:rPr>
          <w:rFonts w:cs="Times New Roman"/>
          <w:szCs w:val="24"/>
        </w:rPr>
      </w:pPr>
      <w:proofErr w:type="spellStart"/>
      <w:r w:rsidRPr="008A3BF1">
        <w:rPr>
          <w:rFonts w:cs="Times New Roman"/>
          <w:szCs w:val="24"/>
        </w:rPr>
        <w:t>Попытки</w:t>
      </w:r>
      <w:proofErr w:type="spellEnd"/>
      <w:r w:rsidRPr="008A3BF1">
        <w:rPr>
          <w:rFonts w:cs="Times New Roman"/>
          <w:szCs w:val="24"/>
        </w:rPr>
        <w:t xml:space="preserve"> </w:t>
      </w:r>
      <w:proofErr w:type="spellStart"/>
      <w:r w:rsidRPr="008A3BF1">
        <w:rPr>
          <w:rFonts w:cs="Times New Roman"/>
          <w:szCs w:val="24"/>
        </w:rPr>
        <w:t>несанкционированного</w:t>
      </w:r>
      <w:proofErr w:type="spellEnd"/>
      <w:r w:rsidRPr="008A3BF1">
        <w:rPr>
          <w:rFonts w:cs="Times New Roman"/>
          <w:szCs w:val="24"/>
        </w:rPr>
        <w:t xml:space="preserve"> </w:t>
      </w:r>
      <w:proofErr w:type="spellStart"/>
      <w:r w:rsidRPr="008A3BF1">
        <w:rPr>
          <w:rFonts w:cs="Times New Roman"/>
          <w:szCs w:val="24"/>
        </w:rPr>
        <w:t>доступа</w:t>
      </w:r>
      <w:proofErr w:type="spellEnd"/>
      <w:r w:rsidRPr="008A3BF1">
        <w:rPr>
          <w:rFonts w:cs="Times New Roman"/>
          <w:szCs w:val="24"/>
        </w:rPr>
        <w:t>.</w:t>
      </w:r>
    </w:p>
    <w:p w14:paraId="0DF5689A"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включать в записи журнала: дату/время (с временной зоной), модуль, идентификатор инициатора, </w:t>
      </w:r>
      <w:r w:rsidRPr="008A3BF1">
        <w:rPr>
          <w:rFonts w:cs="Times New Roman"/>
          <w:szCs w:val="24"/>
        </w:rPr>
        <w:t>IP</w:t>
      </w:r>
      <w:r w:rsidRPr="008A3BF1">
        <w:rPr>
          <w:rFonts w:cs="Times New Roman"/>
          <w:szCs w:val="24"/>
          <w:lang w:val="ru-RU"/>
        </w:rPr>
        <w:t xml:space="preserve">-адрес, тип события, успешность, детали операции. </w:t>
      </w:r>
    </w:p>
    <w:p w14:paraId="1ABA8276"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поддерживать протоколирование событий на выделенный сервер через </w:t>
      </w:r>
      <w:r w:rsidRPr="008A3BF1">
        <w:rPr>
          <w:rFonts w:cs="Times New Roman"/>
          <w:szCs w:val="24"/>
        </w:rPr>
        <w:t>syslog</w:t>
      </w:r>
      <w:r w:rsidRPr="008A3BF1">
        <w:rPr>
          <w:rFonts w:cs="Times New Roman"/>
          <w:szCs w:val="24"/>
          <w:lang w:val="ru-RU"/>
        </w:rPr>
        <w:t xml:space="preserve">. </w:t>
      </w:r>
    </w:p>
    <w:p w14:paraId="002BAA49"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ПО Системы должно поддерживать механизм архивирования журналов для исключения переполнения журнала.</w:t>
      </w:r>
    </w:p>
    <w:p w14:paraId="26305596" w14:textId="77777777" w:rsidR="00AD01ED" w:rsidRPr="008A3BF1" w:rsidRDefault="00AD01ED" w:rsidP="00AD01ED">
      <w:pPr>
        <w:pStyle w:val="ae"/>
        <w:widowControl w:val="0"/>
        <w:tabs>
          <w:tab w:val="left" w:pos="284"/>
          <w:tab w:val="left" w:pos="1134"/>
        </w:tabs>
        <w:autoSpaceDE w:val="0"/>
        <w:autoSpaceDN w:val="0"/>
        <w:adjustRightInd w:val="0"/>
        <w:spacing w:after="0" w:line="240" w:lineRule="auto"/>
        <w:ind w:left="709"/>
        <w:jc w:val="both"/>
        <w:rPr>
          <w:rFonts w:cs="Times New Roman"/>
          <w:szCs w:val="24"/>
          <w:lang w:val="ru-RU"/>
        </w:rPr>
      </w:pPr>
    </w:p>
    <w:p w14:paraId="275035A2" w14:textId="77777777" w:rsidR="00AD01ED" w:rsidRPr="008A3BF1" w:rsidRDefault="00AD01ED" w:rsidP="00435494">
      <w:pPr>
        <w:pStyle w:val="ae"/>
        <w:widowControl w:val="0"/>
        <w:numPr>
          <w:ilvl w:val="3"/>
          <w:numId w:val="48"/>
        </w:numPr>
        <w:tabs>
          <w:tab w:val="left" w:pos="284"/>
        </w:tabs>
        <w:autoSpaceDE w:val="0"/>
        <w:autoSpaceDN w:val="0"/>
        <w:adjustRightInd w:val="0"/>
        <w:spacing w:after="0" w:line="240" w:lineRule="auto"/>
        <w:jc w:val="both"/>
        <w:rPr>
          <w:rFonts w:cs="Times New Roman"/>
          <w:szCs w:val="24"/>
        </w:rPr>
      </w:pPr>
      <w:proofErr w:type="spellStart"/>
      <w:r w:rsidRPr="008A3BF1">
        <w:rPr>
          <w:rFonts w:cs="Times New Roman"/>
          <w:szCs w:val="24"/>
        </w:rPr>
        <w:t>Шифрование</w:t>
      </w:r>
      <w:proofErr w:type="spellEnd"/>
      <w:r w:rsidRPr="008A3BF1">
        <w:rPr>
          <w:rFonts w:cs="Times New Roman"/>
          <w:szCs w:val="24"/>
        </w:rPr>
        <w:t xml:space="preserve"> и </w:t>
      </w:r>
      <w:proofErr w:type="spellStart"/>
      <w:r w:rsidRPr="008A3BF1">
        <w:rPr>
          <w:rFonts w:cs="Times New Roman"/>
          <w:szCs w:val="24"/>
        </w:rPr>
        <w:t>защита</w:t>
      </w:r>
      <w:proofErr w:type="spellEnd"/>
      <w:r w:rsidRPr="008A3BF1">
        <w:rPr>
          <w:rFonts w:cs="Times New Roman"/>
          <w:szCs w:val="24"/>
        </w:rPr>
        <w:t xml:space="preserve"> </w:t>
      </w:r>
      <w:proofErr w:type="spellStart"/>
      <w:r w:rsidRPr="008A3BF1">
        <w:rPr>
          <w:rFonts w:cs="Times New Roman"/>
          <w:szCs w:val="24"/>
        </w:rPr>
        <w:t>данных</w:t>
      </w:r>
      <w:proofErr w:type="spellEnd"/>
      <w:r w:rsidRPr="008A3BF1">
        <w:rPr>
          <w:rFonts w:cs="Times New Roman"/>
          <w:szCs w:val="24"/>
        </w:rPr>
        <w:t xml:space="preserve"> </w:t>
      </w:r>
    </w:p>
    <w:p w14:paraId="4B265D6B"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шифровать данные при передаче по открытым каналам. </w:t>
      </w:r>
    </w:p>
    <w:p w14:paraId="19DABC59"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обеспечивать шифрование трафика пользовательских сессий. </w:t>
      </w:r>
    </w:p>
    <w:p w14:paraId="77785A13"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использовать </w:t>
      </w:r>
      <w:r w:rsidRPr="008A3BF1">
        <w:rPr>
          <w:rFonts w:cs="Times New Roman"/>
          <w:szCs w:val="24"/>
        </w:rPr>
        <w:t>SSL</w:t>
      </w:r>
      <w:r w:rsidRPr="008A3BF1">
        <w:rPr>
          <w:rFonts w:cs="Times New Roman"/>
          <w:szCs w:val="24"/>
          <w:lang w:val="ru-RU"/>
        </w:rPr>
        <w:t>/</w:t>
      </w:r>
      <w:r w:rsidRPr="008A3BF1">
        <w:rPr>
          <w:rFonts w:cs="Times New Roman"/>
          <w:szCs w:val="24"/>
        </w:rPr>
        <w:t>TLS</w:t>
      </w:r>
      <w:r w:rsidRPr="008A3BF1">
        <w:rPr>
          <w:rFonts w:cs="Times New Roman"/>
          <w:szCs w:val="24"/>
          <w:lang w:val="ru-RU"/>
        </w:rPr>
        <w:t xml:space="preserve"> (не ниже версии 1.2) для веб-интерфейса. </w:t>
      </w:r>
    </w:p>
    <w:p w14:paraId="5F24907F"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контролировать целостность документов (например, с помощью контрольных сумм). </w:t>
      </w:r>
    </w:p>
    <w:p w14:paraId="18C8533F" w14:textId="77777777" w:rsidR="00AD01ED" w:rsidRPr="008A3BF1" w:rsidRDefault="00AD01ED" w:rsidP="00AD01ED">
      <w:pPr>
        <w:pStyle w:val="ae"/>
        <w:widowControl w:val="0"/>
        <w:tabs>
          <w:tab w:val="left" w:pos="284"/>
          <w:tab w:val="left" w:pos="1134"/>
        </w:tabs>
        <w:autoSpaceDE w:val="0"/>
        <w:autoSpaceDN w:val="0"/>
        <w:adjustRightInd w:val="0"/>
        <w:spacing w:after="0" w:line="240" w:lineRule="auto"/>
        <w:ind w:left="709"/>
        <w:jc w:val="both"/>
        <w:rPr>
          <w:rFonts w:cs="Times New Roman"/>
          <w:szCs w:val="24"/>
          <w:lang w:val="ru-RU"/>
        </w:rPr>
      </w:pPr>
    </w:p>
    <w:p w14:paraId="582E5C12" w14:textId="77777777" w:rsidR="00AD01ED" w:rsidRPr="008A3BF1" w:rsidRDefault="00AD01ED" w:rsidP="00435494">
      <w:pPr>
        <w:pStyle w:val="ae"/>
        <w:widowControl w:val="0"/>
        <w:numPr>
          <w:ilvl w:val="3"/>
          <w:numId w:val="48"/>
        </w:numPr>
        <w:tabs>
          <w:tab w:val="left" w:pos="284"/>
        </w:tabs>
        <w:autoSpaceDE w:val="0"/>
        <w:autoSpaceDN w:val="0"/>
        <w:adjustRightInd w:val="0"/>
        <w:spacing w:after="0" w:line="240" w:lineRule="auto"/>
        <w:jc w:val="both"/>
        <w:rPr>
          <w:rFonts w:cs="Times New Roman"/>
          <w:szCs w:val="24"/>
        </w:rPr>
      </w:pPr>
      <w:proofErr w:type="spellStart"/>
      <w:r w:rsidRPr="008A3BF1">
        <w:rPr>
          <w:rFonts w:cs="Times New Roman"/>
          <w:szCs w:val="24"/>
        </w:rPr>
        <w:t>Документация</w:t>
      </w:r>
      <w:proofErr w:type="spellEnd"/>
      <w:r w:rsidRPr="008A3BF1">
        <w:rPr>
          <w:rFonts w:cs="Times New Roman"/>
          <w:szCs w:val="24"/>
        </w:rPr>
        <w:t xml:space="preserve"> и </w:t>
      </w:r>
      <w:proofErr w:type="spellStart"/>
      <w:r w:rsidRPr="008A3BF1">
        <w:rPr>
          <w:rFonts w:cs="Times New Roman"/>
          <w:szCs w:val="24"/>
        </w:rPr>
        <w:t>соответствие</w:t>
      </w:r>
      <w:proofErr w:type="spellEnd"/>
      <w:r w:rsidRPr="008A3BF1">
        <w:rPr>
          <w:rFonts w:cs="Times New Roman"/>
          <w:szCs w:val="24"/>
        </w:rPr>
        <w:t xml:space="preserve"> </w:t>
      </w:r>
    </w:p>
    <w:p w14:paraId="058F039F"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поддерживать механизмы замкнутой программной среды (самодиагностика, контроль целостности). </w:t>
      </w:r>
    </w:p>
    <w:p w14:paraId="5A8A9F83" w14:textId="77777777" w:rsidR="00AD01ED" w:rsidRPr="008A3BF1" w:rsidRDefault="00AD01ED" w:rsidP="00435494">
      <w:pPr>
        <w:pStyle w:val="ae"/>
        <w:widowControl w:val="0"/>
        <w:numPr>
          <w:ilvl w:val="0"/>
          <w:numId w:val="46"/>
        </w:numPr>
        <w:tabs>
          <w:tab w:val="left" w:pos="284"/>
          <w:tab w:val="left" w:pos="1134"/>
        </w:tabs>
        <w:autoSpaceDE w:val="0"/>
        <w:autoSpaceDN w:val="0"/>
        <w:adjustRightInd w:val="0"/>
        <w:spacing w:after="0" w:line="240" w:lineRule="auto"/>
        <w:ind w:left="709" w:firstLine="0"/>
        <w:jc w:val="both"/>
        <w:rPr>
          <w:rFonts w:cs="Times New Roman"/>
          <w:szCs w:val="24"/>
          <w:lang w:val="ru-RU"/>
        </w:rPr>
      </w:pPr>
      <w:r w:rsidRPr="008A3BF1">
        <w:rPr>
          <w:rFonts w:cs="Times New Roman"/>
          <w:szCs w:val="24"/>
          <w:lang w:val="ru-RU"/>
        </w:rPr>
        <w:t xml:space="preserve">ПО Системы должно соответствовать законодательству РФ в сфере информационной безопасности. </w:t>
      </w:r>
    </w:p>
    <w:p w14:paraId="131639A3" w14:textId="77777777" w:rsidR="00AD01ED" w:rsidRPr="008A3BF1" w:rsidRDefault="00AD01ED" w:rsidP="00AD01ED">
      <w:pPr>
        <w:pStyle w:val="ae"/>
        <w:widowControl w:val="0"/>
        <w:tabs>
          <w:tab w:val="left" w:pos="284"/>
          <w:tab w:val="left" w:pos="1134"/>
        </w:tabs>
        <w:autoSpaceDE w:val="0"/>
        <w:autoSpaceDN w:val="0"/>
        <w:adjustRightInd w:val="0"/>
        <w:spacing w:after="0" w:line="240" w:lineRule="auto"/>
        <w:ind w:left="709"/>
        <w:jc w:val="both"/>
        <w:rPr>
          <w:rFonts w:cs="Times New Roman"/>
          <w:szCs w:val="24"/>
          <w:lang w:val="ru-RU"/>
        </w:rPr>
      </w:pPr>
    </w:p>
    <w:bookmarkEnd w:id="21"/>
    <w:p w14:paraId="0984CEF3" w14:textId="4B18EF91" w:rsidR="00AD01ED" w:rsidRPr="008A3BF1" w:rsidRDefault="00AD01ED" w:rsidP="00AD01ED">
      <w:pPr>
        <w:pStyle w:val="ae"/>
        <w:ind w:left="709"/>
        <w:rPr>
          <w:rFonts w:cs="Times New Roman"/>
          <w:szCs w:val="24"/>
          <w:lang w:val="ru-RU"/>
        </w:rPr>
      </w:pPr>
      <w:r w:rsidRPr="008A3BF1">
        <w:rPr>
          <w:rFonts w:cs="Times New Roman"/>
          <w:szCs w:val="24"/>
          <w:lang w:val="ru-RU"/>
        </w:rPr>
        <w:t>Детализация и уточнение требований должны быть произведены в ЧТЗ.</w:t>
      </w:r>
    </w:p>
    <w:p w14:paraId="16AB60ED" w14:textId="56673F16" w:rsidR="005C78BD" w:rsidRPr="008A3BF1" w:rsidRDefault="005C78BD" w:rsidP="00AD01ED">
      <w:pPr>
        <w:pStyle w:val="ae"/>
        <w:ind w:left="709"/>
        <w:rPr>
          <w:rFonts w:cs="Times New Roman"/>
          <w:szCs w:val="24"/>
          <w:lang w:val="ru-RU"/>
        </w:rPr>
      </w:pPr>
    </w:p>
    <w:p w14:paraId="53909306" w14:textId="77777777" w:rsidR="00311135" w:rsidRPr="008A3BF1" w:rsidRDefault="00311135" w:rsidP="00435494">
      <w:pPr>
        <w:pStyle w:val="21"/>
        <w:numPr>
          <w:ilvl w:val="1"/>
          <w:numId w:val="48"/>
        </w:numPr>
        <w:spacing w:before="120" w:after="60"/>
        <w:rPr>
          <w:rFonts w:ascii="Times New Roman" w:hAnsi="Times New Roman" w:cs="Times New Roman"/>
          <w:b w:val="0"/>
          <w:bCs w:val="0"/>
          <w:sz w:val="24"/>
          <w:szCs w:val="24"/>
          <w:lang w:val="ru-RU"/>
        </w:rPr>
      </w:pPr>
      <w:bookmarkStart w:id="22" w:name="_Toc183622049"/>
      <w:bookmarkStart w:id="23" w:name="_Toc198132761"/>
      <w:bookmarkStart w:id="24" w:name="_Toc239772526"/>
      <w:r w:rsidRPr="008A3BF1">
        <w:rPr>
          <w:rFonts w:ascii="Times New Roman" w:hAnsi="Times New Roman" w:cs="Times New Roman"/>
          <w:sz w:val="24"/>
          <w:szCs w:val="24"/>
          <w:lang w:val="ru-RU"/>
        </w:rPr>
        <w:lastRenderedPageBreak/>
        <w:t>Требования к надежности и отказоустойчивости Системы</w:t>
      </w:r>
      <w:bookmarkEnd w:id="22"/>
      <w:bookmarkEnd w:id="23"/>
      <w:bookmarkEnd w:id="24"/>
    </w:p>
    <w:p w14:paraId="6C6523A5"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Система должна обеспечивать восстановление работоспособности после возникновения следующих внештатных ситуаций и автоматически возобновлять выполнение своих функций после перезапуска:</w:t>
      </w:r>
    </w:p>
    <w:p w14:paraId="7F15624E" w14:textId="77777777" w:rsidR="00311135" w:rsidRPr="008A3BF1" w:rsidRDefault="00311135" w:rsidP="00311135">
      <w:pPr>
        <w:widowControl w:val="0"/>
        <w:tabs>
          <w:tab w:val="left" w:pos="284"/>
        </w:tabs>
        <w:autoSpaceDE w:val="0"/>
        <w:autoSpaceDN w:val="0"/>
        <w:adjustRightInd w:val="0"/>
        <w:spacing w:after="0" w:line="240" w:lineRule="auto"/>
        <w:ind w:left="1855"/>
        <w:jc w:val="both"/>
        <w:rPr>
          <w:rFonts w:cs="Times New Roman"/>
          <w:szCs w:val="24"/>
          <w:lang w:val="ru-RU"/>
        </w:rPr>
      </w:pPr>
      <w:r w:rsidRPr="008A3BF1">
        <w:rPr>
          <w:rFonts w:cs="Times New Roman"/>
          <w:szCs w:val="24"/>
          <w:lang w:val="ru-RU"/>
        </w:rPr>
        <w:t>— сбоев в системе электроснабжения аппаратной части, приводящих к перезагрузке операционной системы;</w:t>
      </w:r>
    </w:p>
    <w:p w14:paraId="726943CB" w14:textId="77777777" w:rsidR="00311135" w:rsidRPr="008A3BF1" w:rsidRDefault="00311135" w:rsidP="00311135">
      <w:pPr>
        <w:widowControl w:val="0"/>
        <w:tabs>
          <w:tab w:val="left" w:pos="284"/>
        </w:tabs>
        <w:autoSpaceDE w:val="0"/>
        <w:autoSpaceDN w:val="0"/>
        <w:adjustRightInd w:val="0"/>
        <w:spacing w:after="0" w:line="240" w:lineRule="auto"/>
        <w:ind w:left="1855"/>
        <w:jc w:val="both"/>
        <w:rPr>
          <w:rFonts w:cs="Times New Roman"/>
          <w:szCs w:val="24"/>
          <w:lang w:val="ru-RU"/>
        </w:rPr>
      </w:pPr>
      <w:r w:rsidRPr="008A3BF1">
        <w:rPr>
          <w:rFonts w:cs="Times New Roman"/>
          <w:szCs w:val="24"/>
          <w:lang w:val="ru-RU"/>
        </w:rPr>
        <w:t>— отказов или ошибок в работе аппаратных средств;</w:t>
      </w:r>
    </w:p>
    <w:p w14:paraId="4B5AAD85" w14:textId="77777777" w:rsidR="00311135" w:rsidRPr="008A3BF1" w:rsidRDefault="00311135" w:rsidP="00311135">
      <w:pPr>
        <w:pStyle w:val="ae"/>
        <w:tabs>
          <w:tab w:val="left" w:pos="142"/>
        </w:tabs>
        <w:spacing w:after="120"/>
        <w:ind w:left="851"/>
        <w:jc w:val="both"/>
        <w:rPr>
          <w:rFonts w:cs="Times New Roman"/>
          <w:szCs w:val="24"/>
          <w:lang w:val="ru-RU"/>
        </w:rPr>
      </w:pPr>
      <w:r w:rsidRPr="008A3BF1">
        <w:rPr>
          <w:rFonts w:cs="Times New Roman"/>
          <w:szCs w:val="24"/>
          <w:lang w:val="ru-RU"/>
        </w:rPr>
        <w:t>— сбоев, вызванных ошибками в работе общего программного обеспечения (операционной системы и драйверов устройств)).</w:t>
      </w:r>
    </w:p>
    <w:p w14:paraId="01AA97D0" w14:textId="4479AB19" w:rsidR="00311135" w:rsidRPr="008A3BF1" w:rsidRDefault="00311135" w:rsidP="00435494">
      <w:pPr>
        <w:pStyle w:val="ae"/>
        <w:numPr>
          <w:ilvl w:val="2"/>
          <w:numId w:val="48"/>
        </w:numPr>
        <w:spacing w:after="0" w:line="240" w:lineRule="auto"/>
        <w:contextualSpacing w:val="0"/>
        <w:jc w:val="both"/>
        <w:rPr>
          <w:rFonts w:cs="Times New Roman"/>
          <w:szCs w:val="24"/>
          <w:lang w:val="ru-RU"/>
        </w:rPr>
      </w:pPr>
      <w:r w:rsidRPr="008A3BF1">
        <w:rPr>
          <w:rFonts w:cs="Times New Roman"/>
          <w:szCs w:val="24"/>
          <w:lang w:val="ru-RU"/>
        </w:rPr>
        <w:t xml:space="preserve">ПО Системы должно поддерживать построение отказоустойчивого кластера системы </w:t>
      </w:r>
      <w:r w:rsidRPr="008A3BF1">
        <w:rPr>
          <w:rFonts w:cs="Times New Roman"/>
          <w:szCs w:val="24"/>
        </w:rPr>
        <w:t>active</w:t>
      </w:r>
      <w:r w:rsidRPr="008A3BF1">
        <w:rPr>
          <w:rFonts w:cs="Times New Roman"/>
          <w:szCs w:val="24"/>
          <w:lang w:val="ru-RU"/>
        </w:rPr>
        <w:t>-</w:t>
      </w:r>
      <w:proofErr w:type="gramStart"/>
      <w:r w:rsidRPr="008A3BF1">
        <w:rPr>
          <w:rFonts w:cs="Times New Roman"/>
          <w:szCs w:val="24"/>
        </w:rPr>
        <w:t>active</w:t>
      </w:r>
      <w:r w:rsidRPr="008A3BF1">
        <w:rPr>
          <w:rFonts w:cs="Times New Roman"/>
          <w:szCs w:val="24"/>
          <w:lang w:val="ru-RU"/>
        </w:rPr>
        <w:t xml:space="preserve"> </w:t>
      </w:r>
      <w:r w:rsidR="00C5077B" w:rsidRPr="00816DAB">
        <w:rPr>
          <w:rFonts w:cs="Times New Roman"/>
          <w:szCs w:val="24"/>
          <w:lang w:val="ru-RU"/>
        </w:rPr>
        <w:t xml:space="preserve"> </w:t>
      </w:r>
      <w:r w:rsidR="00C5077B">
        <w:rPr>
          <w:rFonts w:cs="Times New Roman"/>
          <w:szCs w:val="24"/>
          <w:lang w:val="ru-RU"/>
        </w:rPr>
        <w:t>на</w:t>
      </w:r>
      <w:proofErr w:type="gramEnd"/>
      <w:r w:rsidR="00C5077B">
        <w:rPr>
          <w:rFonts w:cs="Times New Roman"/>
          <w:szCs w:val="24"/>
          <w:lang w:val="ru-RU"/>
        </w:rPr>
        <w:t xml:space="preserve"> уровне приложения </w:t>
      </w:r>
      <w:r w:rsidRPr="008A3BF1">
        <w:rPr>
          <w:rFonts w:cs="Times New Roman"/>
          <w:szCs w:val="24"/>
          <w:lang w:val="ru-RU"/>
        </w:rPr>
        <w:t>(функции отказавшего узла автоматически переносятся на работающий узел, либо балансировка нагрузки производится между оставшимися работающими узлами)</w:t>
      </w:r>
      <w:r w:rsidR="00C5077B" w:rsidRPr="00816DAB">
        <w:rPr>
          <w:rFonts w:cs="Times New Roman"/>
          <w:szCs w:val="24"/>
          <w:lang w:val="ru-RU"/>
        </w:rPr>
        <w:t>,</w:t>
      </w:r>
      <w:r w:rsidR="00C5077B">
        <w:rPr>
          <w:rFonts w:cs="Times New Roman"/>
          <w:szCs w:val="24"/>
          <w:lang w:val="ru-RU"/>
        </w:rPr>
        <w:t xml:space="preserve"> отказоустойчивая репликация  </w:t>
      </w:r>
      <w:proofErr w:type="spellStart"/>
      <w:r w:rsidR="00C5077B">
        <w:rPr>
          <w:rFonts w:cs="Times New Roman"/>
          <w:szCs w:val="24"/>
          <w:lang w:val="ru-RU"/>
        </w:rPr>
        <w:t>кворумум</w:t>
      </w:r>
      <w:r w:rsidR="00BB18CC">
        <w:rPr>
          <w:rFonts w:cs="Times New Roman"/>
          <w:szCs w:val="24"/>
          <w:lang w:val="ru-RU"/>
        </w:rPr>
        <w:t>ом</w:t>
      </w:r>
      <w:proofErr w:type="spellEnd"/>
      <w:r w:rsidR="00BB18CC">
        <w:rPr>
          <w:rFonts w:cs="Times New Roman"/>
          <w:szCs w:val="24"/>
          <w:lang w:val="ru-RU"/>
        </w:rPr>
        <w:t xml:space="preserve"> на уровне СУБД</w:t>
      </w:r>
      <w:r w:rsidRPr="008A3BF1">
        <w:rPr>
          <w:rFonts w:cs="Times New Roman"/>
          <w:szCs w:val="24"/>
          <w:lang w:val="ru-RU"/>
        </w:rPr>
        <w:t xml:space="preserve">. </w:t>
      </w:r>
    </w:p>
    <w:p w14:paraId="088EB240"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Восстановление функций в указанных случаях должно происходить автоматически после восстановления нормальной работоспособности операционной системы.</w:t>
      </w:r>
    </w:p>
    <w:p w14:paraId="6558F0C1"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 xml:space="preserve"> Система должна обеспечивать корректную обработку неверных действий пользователей, неверных форматов или недопустимых значений входных данных, не допуская возникновения аварийных ситуаций.</w:t>
      </w:r>
    </w:p>
    <w:p w14:paraId="20191318"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 xml:space="preserve"> Система должна восстанавливать свое функционирование при корректном перезапуске аппаратных средств. Должна быть предусмотрена возможность организации автоматического и ручного резервного копирования данных средствами общего ПО (ОС, СУБД) и используемых аппаратных средств.</w:t>
      </w:r>
    </w:p>
    <w:p w14:paraId="7CFE34FD"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 xml:space="preserve"> Базовое программное обеспечение должно обладать:</w:t>
      </w:r>
    </w:p>
    <w:p w14:paraId="3F43D3BC" w14:textId="77777777" w:rsidR="00311135" w:rsidRPr="008A3BF1" w:rsidRDefault="00311135" w:rsidP="00435494">
      <w:pPr>
        <w:pStyle w:val="ae"/>
        <w:numPr>
          <w:ilvl w:val="0"/>
          <w:numId w:val="49"/>
        </w:numPr>
        <w:tabs>
          <w:tab w:val="left" w:pos="142"/>
        </w:tabs>
        <w:spacing w:after="120"/>
        <w:ind w:left="714" w:firstLine="137"/>
        <w:jc w:val="both"/>
        <w:rPr>
          <w:rFonts w:cs="Times New Roman"/>
          <w:szCs w:val="24"/>
          <w:lang w:val="ru-RU"/>
        </w:rPr>
      </w:pPr>
      <w:r w:rsidRPr="008A3BF1">
        <w:rPr>
          <w:rFonts w:cs="Times New Roman"/>
          <w:szCs w:val="24"/>
          <w:lang w:val="ru-RU"/>
        </w:rPr>
        <w:t>возможностью аппаратного и программного масштабирования по мере увеличения нагрузки с возможностью реализации архитектуры кластерного типа с размещением на нескольких физических площадках;</w:t>
      </w:r>
    </w:p>
    <w:p w14:paraId="281E96A9" w14:textId="77777777" w:rsidR="00311135" w:rsidRPr="008A3BF1" w:rsidRDefault="00311135" w:rsidP="00435494">
      <w:pPr>
        <w:pStyle w:val="ae"/>
        <w:numPr>
          <w:ilvl w:val="0"/>
          <w:numId w:val="49"/>
        </w:numPr>
        <w:tabs>
          <w:tab w:val="left" w:pos="142"/>
        </w:tabs>
        <w:spacing w:after="120"/>
        <w:ind w:left="714" w:firstLine="137"/>
        <w:jc w:val="both"/>
        <w:rPr>
          <w:rFonts w:cs="Times New Roman"/>
          <w:szCs w:val="24"/>
          <w:lang w:val="ru-RU"/>
        </w:rPr>
      </w:pPr>
      <w:r w:rsidRPr="008A3BF1">
        <w:rPr>
          <w:rFonts w:cs="Times New Roman"/>
          <w:szCs w:val="24"/>
          <w:lang w:val="ru-RU"/>
        </w:rPr>
        <w:t>возможностью функционального поэтапного расширения в рамках единой программно-аппаратной платформы;</w:t>
      </w:r>
    </w:p>
    <w:p w14:paraId="3886902F" w14:textId="77777777" w:rsidR="00311135" w:rsidRPr="008A3BF1" w:rsidRDefault="00311135" w:rsidP="00435494">
      <w:pPr>
        <w:pStyle w:val="ae"/>
        <w:numPr>
          <w:ilvl w:val="0"/>
          <w:numId w:val="49"/>
        </w:numPr>
        <w:tabs>
          <w:tab w:val="left" w:pos="142"/>
        </w:tabs>
        <w:spacing w:after="120"/>
        <w:ind w:left="714" w:firstLine="137"/>
        <w:jc w:val="both"/>
        <w:rPr>
          <w:rFonts w:cs="Times New Roman"/>
          <w:szCs w:val="24"/>
          <w:lang w:val="ru-RU"/>
        </w:rPr>
      </w:pPr>
      <w:r w:rsidRPr="008A3BF1">
        <w:rPr>
          <w:rFonts w:cs="Times New Roman"/>
          <w:szCs w:val="24"/>
          <w:lang w:val="ru-RU"/>
        </w:rPr>
        <w:t>развитыми средствами администрирования с применением ролевой модели доступа;</w:t>
      </w:r>
    </w:p>
    <w:p w14:paraId="1D563D28" w14:textId="77777777" w:rsidR="00311135" w:rsidRPr="008A3BF1" w:rsidRDefault="00311135" w:rsidP="00435494">
      <w:pPr>
        <w:pStyle w:val="ae"/>
        <w:numPr>
          <w:ilvl w:val="0"/>
          <w:numId w:val="49"/>
        </w:numPr>
        <w:tabs>
          <w:tab w:val="left" w:pos="142"/>
        </w:tabs>
        <w:spacing w:after="120"/>
        <w:ind w:left="714" w:firstLine="137"/>
        <w:jc w:val="both"/>
        <w:rPr>
          <w:rFonts w:cs="Times New Roman"/>
          <w:szCs w:val="24"/>
          <w:lang w:val="ru-RU"/>
        </w:rPr>
      </w:pPr>
      <w:r w:rsidRPr="008A3BF1">
        <w:rPr>
          <w:rFonts w:cs="Times New Roman"/>
          <w:szCs w:val="24"/>
          <w:lang w:val="ru-RU"/>
        </w:rPr>
        <w:t>архитектурой, построенной на промышленных технологиях хранения, обработки, анализа данных и доступа к ним.</w:t>
      </w:r>
    </w:p>
    <w:p w14:paraId="1074F875" w14:textId="77777777" w:rsidR="00311135" w:rsidRPr="008A3BF1" w:rsidRDefault="00311135" w:rsidP="00435494">
      <w:pPr>
        <w:widowControl w:val="0"/>
        <w:numPr>
          <w:ilvl w:val="2"/>
          <w:numId w:val="48"/>
        </w:numPr>
        <w:tabs>
          <w:tab w:val="left" w:pos="284"/>
        </w:tabs>
        <w:autoSpaceDE w:val="0"/>
        <w:autoSpaceDN w:val="0"/>
        <w:adjustRightInd w:val="0"/>
        <w:spacing w:after="0" w:line="240" w:lineRule="auto"/>
        <w:jc w:val="both"/>
        <w:rPr>
          <w:rFonts w:cs="Times New Roman"/>
          <w:szCs w:val="24"/>
          <w:lang w:val="ru-RU"/>
        </w:rPr>
      </w:pPr>
      <w:r w:rsidRPr="008A3BF1">
        <w:rPr>
          <w:rFonts w:cs="Times New Roman"/>
          <w:szCs w:val="24"/>
          <w:lang w:val="ru-RU"/>
        </w:rPr>
        <w:t>Система должна обладать следующими характеристиками (данное требование удовлетворяется в рамках эксплуатации Системы и решается в рамках гарантийной поддержки):</w:t>
      </w:r>
    </w:p>
    <w:p w14:paraId="726C5A92" w14:textId="48D69747" w:rsidR="00311135" w:rsidRPr="008A3BF1" w:rsidRDefault="00311135" w:rsidP="00435494">
      <w:pPr>
        <w:pStyle w:val="ae"/>
        <w:numPr>
          <w:ilvl w:val="0"/>
          <w:numId w:val="49"/>
        </w:numPr>
        <w:tabs>
          <w:tab w:val="left" w:pos="142"/>
        </w:tabs>
        <w:spacing w:after="120"/>
        <w:ind w:left="714" w:firstLine="137"/>
        <w:jc w:val="both"/>
        <w:rPr>
          <w:rFonts w:cs="Times New Roman"/>
          <w:szCs w:val="24"/>
          <w:lang w:val="ru-RU"/>
        </w:rPr>
      </w:pPr>
      <w:r w:rsidRPr="008A3BF1">
        <w:rPr>
          <w:rFonts w:cs="Times New Roman"/>
          <w:szCs w:val="24"/>
          <w:lang w:val="ru-RU"/>
        </w:rPr>
        <w:t xml:space="preserve">поддерживать общее точек мониторинга и </w:t>
      </w:r>
      <w:proofErr w:type="gramStart"/>
      <w:r w:rsidRPr="008A3BF1">
        <w:rPr>
          <w:rFonts w:cs="Times New Roman"/>
          <w:szCs w:val="24"/>
          <w:lang w:val="ru-RU"/>
        </w:rPr>
        <w:t>данных  от</w:t>
      </w:r>
      <w:proofErr w:type="gramEnd"/>
      <w:r w:rsidRPr="008A3BF1">
        <w:rPr>
          <w:rFonts w:cs="Times New Roman"/>
          <w:szCs w:val="24"/>
          <w:lang w:val="ru-RU"/>
        </w:rPr>
        <w:t xml:space="preserve"> них, указанное разделе 4.2 настоящего ТЗ;</w:t>
      </w:r>
    </w:p>
    <w:p w14:paraId="51EC0FF3" w14:textId="77777777" w:rsidR="00311135" w:rsidRPr="008A3BF1" w:rsidRDefault="00311135" w:rsidP="00AD01ED">
      <w:pPr>
        <w:pStyle w:val="ae"/>
        <w:ind w:left="709"/>
        <w:rPr>
          <w:rFonts w:cs="Times New Roman"/>
          <w:szCs w:val="24"/>
          <w:lang w:val="ru-RU"/>
        </w:rPr>
      </w:pPr>
    </w:p>
    <w:p w14:paraId="0FF5CF57" w14:textId="77777777" w:rsidR="005C78BD" w:rsidRPr="008A3BF1" w:rsidRDefault="005C78BD" w:rsidP="00435494">
      <w:pPr>
        <w:pStyle w:val="21"/>
        <w:numPr>
          <w:ilvl w:val="1"/>
          <w:numId w:val="48"/>
        </w:numPr>
        <w:spacing w:before="120" w:after="60"/>
        <w:rPr>
          <w:rFonts w:ascii="Times New Roman" w:hAnsi="Times New Roman"/>
          <w:lang w:val="ru-RU"/>
        </w:rPr>
      </w:pPr>
      <w:bookmarkStart w:id="25" w:name="_Toc239772527"/>
      <w:bookmarkStart w:id="26" w:name="_Toc183622056"/>
      <w:bookmarkStart w:id="27" w:name="_Toc198132764"/>
      <w:bookmarkStart w:id="28" w:name="_Hlk221264700"/>
      <w:r w:rsidRPr="008A3BF1">
        <w:rPr>
          <w:rFonts w:ascii="Times New Roman" w:hAnsi="Times New Roman"/>
          <w:lang w:val="ru-RU"/>
        </w:rPr>
        <w:t>Аутентификация и авторизация</w:t>
      </w:r>
      <w:bookmarkEnd w:id="25"/>
    </w:p>
    <w:p w14:paraId="338DF600" w14:textId="524900E3" w:rsidR="005C78BD" w:rsidRPr="008A3BF1" w:rsidRDefault="005C78BD" w:rsidP="00EF6DC6">
      <w:pPr>
        <w:spacing w:after="0"/>
        <w:ind w:firstLine="851"/>
        <w:jc w:val="both"/>
        <w:rPr>
          <w:rFonts w:cs="Times New Roman"/>
          <w:szCs w:val="24"/>
          <w:lang w:val="ru-RU"/>
        </w:rPr>
      </w:pPr>
      <w:r w:rsidRPr="008A3BF1">
        <w:rPr>
          <w:rFonts w:cs="Times New Roman"/>
          <w:szCs w:val="24"/>
          <w:lang w:val="ru-RU"/>
        </w:rPr>
        <w:t xml:space="preserve">Для входа в пользовательские интерфейсы (пользовательский </w:t>
      </w:r>
      <w:r w:rsidRPr="008A3BF1">
        <w:rPr>
          <w:rFonts w:cs="Times New Roman"/>
          <w:szCs w:val="24"/>
        </w:rPr>
        <w:t>web</w:t>
      </w:r>
      <w:r w:rsidRPr="008A3BF1">
        <w:rPr>
          <w:rFonts w:cs="Times New Roman"/>
          <w:szCs w:val="24"/>
          <w:lang w:val="ru-RU"/>
        </w:rPr>
        <w:t xml:space="preserve"> интерфейс в корпоративной сети) для работников должн</w:t>
      </w:r>
      <w:r w:rsidR="00EF6DC6" w:rsidRPr="008A3BF1">
        <w:rPr>
          <w:rFonts w:cs="Times New Roman"/>
          <w:szCs w:val="24"/>
          <w:lang w:val="ru-RU"/>
        </w:rPr>
        <w:t>а</w:t>
      </w:r>
      <w:r w:rsidRPr="008A3BF1">
        <w:rPr>
          <w:rFonts w:cs="Times New Roman"/>
          <w:szCs w:val="24"/>
          <w:lang w:val="ru-RU"/>
        </w:rPr>
        <w:t xml:space="preserve"> поддерживаться аутентификация с помощью доменных учетных записей работников посредством интеграции в </w:t>
      </w:r>
      <w:r w:rsidRPr="008A3BF1">
        <w:rPr>
          <w:rFonts w:cs="Times New Roman"/>
          <w:szCs w:val="24"/>
        </w:rPr>
        <w:t>Active</w:t>
      </w:r>
      <w:r w:rsidRPr="008A3BF1">
        <w:rPr>
          <w:rFonts w:cs="Times New Roman"/>
          <w:szCs w:val="24"/>
          <w:lang w:val="ru-RU"/>
        </w:rPr>
        <w:t xml:space="preserve"> </w:t>
      </w:r>
      <w:r w:rsidRPr="008A3BF1">
        <w:rPr>
          <w:rFonts w:cs="Times New Roman"/>
          <w:szCs w:val="24"/>
        </w:rPr>
        <w:t>Directory</w:t>
      </w:r>
      <w:r w:rsidRPr="008A3BF1">
        <w:rPr>
          <w:rFonts w:cs="Times New Roman"/>
          <w:szCs w:val="24"/>
          <w:lang w:val="ru-RU"/>
        </w:rPr>
        <w:t xml:space="preserve"> Общества по протоколу </w:t>
      </w:r>
      <w:r w:rsidRPr="008A3BF1">
        <w:rPr>
          <w:rFonts w:cs="Times New Roman"/>
          <w:szCs w:val="24"/>
        </w:rPr>
        <w:t>LDAPS</w:t>
      </w:r>
      <w:r w:rsidRPr="008A3BF1">
        <w:rPr>
          <w:rFonts w:cs="Times New Roman"/>
          <w:szCs w:val="24"/>
          <w:lang w:val="ru-RU"/>
        </w:rPr>
        <w:t>;</w:t>
      </w:r>
    </w:p>
    <w:p w14:paraId="6823403B" w14:textId="2CA47502" w:rsidR="005C78BD" w:rsidRPr="008A3BF1" w:rsidRDefault="005C78BD" w:rsidP="005C78BD">
      <w:pPr>
        <w:spacing w:after="0"/>
        <w:ind w:firstLine="851"/>
        <w:jc w:val="both"/>
        <w:rPr>
          <w:rFonts w:cs="Times New Roman"/>
          <w:szCs w:val="24"/>
          <w:lang w:val="ru-RU"/>
        </w:rPr>
      </w:pPr>
      <w:r w:rsidRPr="008A3BF1">
        <w:rPr>
          <w:rFonts w:cs="Times New Roman"/>
          <w:szCs w:val="24"/>
          <w:lang w:val="ru-RU"/>
        </w:rPr>
        <w:lastRenderedPageBreak/>
        <w:t xml:space="preserve">Детализация и уточнение требований должны быть произведены в ЧТЗ. Проектные решения по аутентификации и авторизации должны соответствовать требованиям Стандарта «Обеспечение информационной безопасности при разработке или модернизации информационных систем и приложений АО «Почта России» (Приложение № </w:t>
      </w:r>
      <w:r w:rsidR="0086129F">
        <w:rPr>
          <w:rFonts w:cs="Times New Roman"/>
          <w:szCs w:val="24"/>
          <w:lang w:val="ru-RU"/>
        </w:rPr>
        <w:t>2</w:t>
      </w:r>
      <w:r w:rsidRPr="008A3BF1">
        <w:rPr>
          <w:rFonts w:cs="Times New Roman"/>
          <w:szCs w:val="24"/>
          <w:lang w:val="ru-RU"/>
        </w:rPr>
        <w:t xml:space="preserve"> к Техническому заданию).</w:t>
      </w:r>
      <w:bookmarkEnd w:id="26"/>
      <w:bookmarkEnd w:id="27"/>
    </w:p>
    <w:bookmarkEnd w:id="28"/>
    <w:p w14:paraId="151CE124" w14:textId="77777777" w:rsidR="005C78BD" w:rsidRPr="008A3BF1" w:rsidRDefault="005C78BD" w:rsidP="00AD01ED">
      <w:pPr>
        <w:pStyle w:val="ae"/>
        <w:ind w:left="709"/>
        <w:rPr>
          <w:rFonts w:cs="Times New Roman"/>
          <w:sz w:val="14"/>
          <w:szCs w:val="14"/>
          <w:lang w:val="ru-RU"/>
        </w:rPr>
      </w:pPr>
    </w:p>
    <w:p w14:paraId="619CAC66" w14:textId="6B32BF32" w:rsidR="008936D3" w:rsidRPr="008A3BF1" w:rsidRDefault="008936D3" w:rsidP="00435494">
      <w:pPr>
        <w:pStyle w:val="21"/>
        <w:numPr>
          <w:ilvl w:val="1"/>
          <w:numId w:val="48"/>
        </w:numPr>
        <w:spacing w:before="120" w:after="60"/>
        <w:rPr>
          <w:rFonts w:ascii="Times New Roman" w:hAnsi="Times New Roman"/>
          <w:lang w:val="ru-RU"/>
        </w:rPr>
      </w:pPr>
      <w:bookmarkStart w:id="29" w:name="_Toc239772528"/>
      <w:r w:rsidRPr="008A3BF1">
        <w:rPr>
          <w:rFonts w:ascii="Times New Roman" w:hAnsi="Times New Roman"/>
          <w:lang w:val="ru-RU"/>
        </w:rPr>
        <w:t>Требования к совместной работе пользователей</w:t>
      </w:r>
      <w:bookmarkEnd w:id="29"/>
    </w:p>
    <w:p w14:paraId="528E9D52" w14:textId="77777777" w:rsidR="008936D3" w:rsidRPr="008A3BF1" w:rsidRDefault="008936D3" w:rsidP="00435494">
      <w:pPr>
        <w:pStyle w:val="ae"/>
        <w:numPr>
          <w:ilvl w:val="0"/>
          <w:numId w:val="9"/>
        </w:numPr>
        <w:spacing w:after="20"/>
        <w:rPr>
          <w:lang w:val="ru-RU"/>
        </w:rPr>
      </w:pPr>
      <w:r w:rsidRPr="008A3BF1">
        <w:rPr>
          <w:lang w:val="ru-RU"/>
        </w:rPr>
        <w:t>обеспечивать сохранение ссылки на отчет с текущими настройками фильтров и параметров просмотра;</w:t>
      </w:r>
    </w:p>
    <w:p w14:paraId="44362B94" w14:textId="77777777" w:rsidR="008936D3" w:rsidRPr="008A3BF1" w:rsidRDefault="008936D3" w:rsidP="00435494">
      <w:pPr>
        <w:pStyle w:val="ae"/>
        <w:numPr>
          <w:ilvl w:val="0"/>
          <w:numId w:val="9"/>
        </w:numPr>
        <w:spacing w:after="20"/>
        <w:rPr>
          <w:lang w:val="ru-RU"/>
        </w:rPr>
      </w:pPr>
      <w:r w:rsidRPr="008A3BF1">
        <w:rPr>
          <w:lang w:val="ru-RU"/>
        </w:rPr>
        <w:t>предоставлять пользователям возможность обмениваться сохраненными ссылками на отчеты при наличии у получателя соответствующих прав доступа;</w:t>
      </w:r>
    </w:p>
    <w:p w14:paraId="6D32AFF8" w14:textId="77777777" w:rsidR="008936D3" w:rsidRPr="008A3BF1" w:rsidRDefault="008936D3" w:rsidP="00435494">
      <w:pPr>
        <w:pStyle w:val="ae"/>
        <w:numPr>
          <w:ilvl w:val="0"/>
          <w:numId w:val="9"/>
        </w:numPr>
        <w:spacing w:after="20"/>
        <w:rPr>
          <w:lang w:val="ru-RU"/>
        </w:rPr>
      </w:pPr>
      <w:r w:rsidRPr="008A3BF1">
        <w:rPr>
          <w:lang w:val="ru-RU"/>
        </w:rPr>
        <w:t>обеспечивать сохранение контекста анализа при переходе между информационными панелями, детализациями и связанными представлениями;</w:t>
      </w:r>
    </w:p>
    <w:p w14:paraId="4C95A9D0" w14:textId="77777777" w:rsidR="008936D3" w:rsidRPr="008A3BF1" w:rsidRDefault="008936D3" w:rsidP="00435494">
      <w:pPr>
        <w:pStyle w:val="ae"/>
        <w:numPr>
          <w:ilvl w:val="0"/>
          <w:numId w:val="9"/>
        </w:numPr>
        <w:spacing w:after="20"/>
        <w:rPr>
          <w:lang w:val="ru-RU"/>
        </w:rPr>
      </w:pPr>
      <w:r w:rsidRPr="008A3BF1">
        <w:rPr>
          <w:lang w:val="ru-RU"/>
        </w:rPr>
        <w:t>поддерживать совместное использование шаблонов, отчетов и настроек в рамках рабочих пространств.</w:t>
      </w:r>
    </w:p>
    <w:p w14:paraId="24A07FFC" w14:textId="1E8D8199" w:rsidR="008936D3" w:rsidRPr="008A3BF1" w:rsidRDefault="008936D3" w:rsidP="00435494">
      <w:pPr>
        <w:pStyle w:val="21"/>
        <w:numPr>
          <w:ilvl w:val="1"/>
          <w:numId w:val="48"/>
        </w:numPr>
        <w:spacing w:before="120" w:after="60"/>
        <w:rPr>
          <w:rFonts w:ascii="Times New Roman" w:hAnsi="Times New Roman"/>
          <w:lang w:val="ru-RU"/>
        </w:rPr>
      </w:pPr>
      <w:r w:rsidRPr="008A3BF1">
        <w:rPr>
          <w:rFonts w:ascii="Times New Roman" w:hAnsi="Times New Roman"/>
          <w:lang w:val="ru-RU"/>
        </w:rPr>
        <w:t xml:space="preserve"> </w:t>
      </w:r>
      <w:bookmarkStart w:id="30" w:name="_Toc239772529"/>
      <w:r w:rsidRPr="008A3BF1">
        <w:rPr>
          <w:rFonts w:ascii="Times New Roman" w:hAnsi="Times New Roman"/>
          <w:lang w:val="ru-RU"/>
        </w:rPr>
        <w:t>Требования к пользовательскому интерфейсу</w:t>
      </w:r>
      <w:bookmarkEnd w:id="30"/>
    </w:p>
    <w:p w14:paraId="3C5A9DD8" w14:textId="77777777" w:rsidR="008936D3" w:rsidRPr="008A3BF1" w:rsidRDefault="008936D3" w:rsidP="00435494">
      <w:pPr>
        <w:pStyle w:val="ae"/>
        <w:numPr>
          <w:ilvl w:val="0"/>
          <w:numId w:val="10"/>
        </w:numPr>
        <w:spacing w:after="20"/>
        <w:rPr>
          <w:lang w:val="ru-RU"/>
        </w:rPr>
      </w:pPr>
      <w:r w:rsidRPr="008A3BF1">
        <w:rPr>
          <w:lang w:val="ru-RU"/>
        </w:rPr>
        <w:t>иметь динамический и адаптивный пользовательский интерфейс, обеспечивающий работу с отчетами, настройками и аналитическими представлениями;</w:t>
      </w:r>
    </w:p>
    <w:p w14:paraId="7B664341" w14:textId="77777777" w:rsidR="008936D3" w:rsidRPr="008A3BF1" w:rsidRDefault="008936D3" w:rsidP="00435494">
      <w:pPr>
        <w:pStyle w:val="ae"/>
        <w:numPr>
          <w:ilvl w:val="0"/>
          <w:numId w:val="10"/>
        </w:numPr>
        <w:spacing w:after="20"/>
        <w:rPr>
          <w:lang w:val="ru-RU"/>
        </w:rPr>
      </w:pPr>
      <w:r w:rsidRPr="008A3BF1">
        <w:rPr>
          <w:lang w:val="ru-RU"/>
        </w:rPr>
        <w:t>поддерживать редактирование структуры экранов и расположения элементов непосредственно в пользовательском интерфейсе;</w:t>
      </w:r>
    </w:p>
    <w:p w14:paraId="1D2F0203" w14:textId="77777777" w:rsidR="008936D3" w:rsidRPr="008A3BF1" w:rsidRDefault="008936D3" w:rsidP="00435494">
      <w:pPr>
        <w:pStyle w:val="ae"/>
        <w:numPr>
          <w:ilvl w:val="0"/>
          <w:numId w:val="10"/>
        </w:numPr>
        <w:spacing w:after="20"/>
        <w:rPr>
          <w:lang w:val="ru-RU"/>
        </w:rPr>
      </w:pPr>
      <w:r w:rsidRPr="008A3BF1">
        <w:rPr>
          <w:lang w:val="ru-RU"/>
        </w:rPr>
        <w:t>поддерживать редактирование структуры экранов и элементов в машиночитаемом текстовом формате для продвинутых пользователей;</w:t>
      </w:r>
    </w:p>
    <w:p w14:paraId="2F6CE80F" w14:textId="77777777" w:rsidR="008936D3" w:rsidRPr="008A3BF1" w:rsidRDefault="008936D3" w:rsidP="00435494">
      <w:pPr>
        <w:pStyle w:val="ae"/>
        <w:numPr>
          <w:ilvl w:val="0"/>
          <w:numId w:val="10"/>
        </w:numPr>
        <w:spacing w:after="20"/>
        <w:rPr>
          <w:lang w:val="ru-RU"/>
        </w:rPr>
      </w:pPr>
      <w:r w:rsidRPr="008A3BF1">
        <w:rPr>
          <w:lang w:val="ru-RU"/>
        </w:rPr>
        <w:t>поддерживать интерактивные сценарии открытия окон, панелей и вложенных областей по клику на элементы интерфейса;</w:t>
      </w:r>
    </w:p>
    <w:p w14:paraId="000F5F6B" w14:textId="77777777" w:rsidR="008936D3" w:rsidRPr="008A3BF1" w:rsidRDefault="008936D3" w:rsidP="00435494">
      <w:pPr>
        <w:pStyle w:val="ae"/>
        <w:numPr>
          <w:ilvl w:val="0"/>
          <w:numId w:val="10"/>
        </w:numPr>
        <w:spacing w:after="20"/>
        <w:rPr>
          <w:lang w:val="ru-RU"/>
        </w:rPr>
      </w:pPr>
      <w:r w:rsidRPr="008A3BF1">
        <w:rPr>
          <w:lang w:val="ru-RU"/>
        </w:rPr>
        <w:t>при наличии согласованной функциональности искусственного интеллекта поддерживать генерацию и изменение интерфейсов на основе текстового описания с последующей визуализацией результата;</w:t>
      </w:r>
    </w:p>
    <w:p w14:paraId="68CC48C9" w14:textId="77777777" w:rsidR="008936D3" w:rsidRPr="008A3BF1" w:rsidRDefault="008936D3" w:rsidP="00435494">
      <w:pPr>
        <w:pStyle w:val="ae"/>
        <w:numPr>
          <w:ilvl w:val="0"/>
          <w:numId w:val="10"/>
        </w:numPr>
        <w:spacing w:after="20"/>
        <w:rPr>
          <w:lang w:val="ru-RU"/>
        </w:rPr>
      </w:pPr>
      <w:r w:rsidRPr="008A3BF1">
        <w:rPr>
          <w:lang w:val="ru-RU"/>
        </w:rPr>
        <w:t>обеспечивать единый стиль отображения ключевых показателей, таблиц, диаграмм, фильтров и элементов управления.</w:t>
      </w:r>
    </w:p>
    <w:p w14:paraId="00113AB7" w14:textId="14411D58" w:rsidR="008936D3" w:rsidRPr="008A3BF1" w:rsidRDefault="00A07B4B" w:rsidP="00435494">
      <w:pPr>
        <w:pStyle w:val="21"/>
        <w:numPr>
          <w:ilvl w:val="1"/>
          <w:numId w:val="48"/>
        </w:numPr>
        <w:spacing w:before="120" w:after="60"/>
        <w:rPr>
          <w:rFonts w:ascii="Times New Roman" w:hAnsi="Times New Roman"/>
          <w:lang w:val="ru-RU"/>
        </w:rPr>
      </w:pPr>
      <w:r w:rsidRPr="008A3BF1">
        <w:rPr>
          <w:rFonts w:ascii="Times New Roman" w:hAnsi="Times New Roman"/>
          <w:lang w:val="ru-RU"/>
        </w:rPr>
        <w:t xml:space="preserve"> </w:t>
      </w:r>
      <w:bookmarkStart w:id="31" w:name="_Toc239772530"/>
      <w:r w:rsidR="008936D3" w:rsidRPr="008A3BF1">
        <w:rPr>
          <w:rFonts w:ascii="Times New Roman" w:hAnsi="Times New Roman"/>
          <w:lang w:val="ru-RU"/>
        </w:rPr>
        <w:t>Требования к источникам данных и интеграциям</w:t>
      </w:r>
      <w:bookmarkEnd w:id="31"/>
    </w:p>
    <w:p w14:paraId="30062A9D" w14:textId="77777777" w:rsidR="008936D3" w:rsidRPr="008A3BF1" w:rsidRDefault="008936D3" w:rsidP="00435494">
      <w:pPr>
        <w:pStyle w:val="ae"/>
        <w:numPr>
          <w:ilvl w:val="0"/>
          <w:numId w:val="11"/>
        </w:numPr>
        <w:spacing w:after="20"/>
        <w:rPr>
          <w:lang w:val="ru-RU"/>
        </w:rPr>
      </w:pPr>
      <w:r w:rsidRPr="008A3BF1">
        <w:rPr>
          <w:lang w:val="ru-RU"/>
        </w:rPr>
        <w:t>обеспечивать подключение к реляционным, аналитическим и иным корпоративным базам данных при наличии технической доступности и прав доступа;</w:t>
      </w:r>
    </w:p>
    <w:p w14:paraId="779DA259" w14:textId="77777777" w:rsidR="008936D3" w:rsidRPr="008A3BF1" w:rsidRDefault="008936D3" w:rsidP="00435494">
      <w:pPr>
        <w:pStyle w:val="ae"/>
        <w:numPr>
          <w:ilvl w:val="0"/>
          <w:numId w:val="11"/>
        </w:numPr>
        <w:spacing w:after="20"/>
        <w:rPr>
          <w:lang w:val="ru-RU"/>
        </w:rPr>
      </w:pPr>
      <w:r w:rsidRPr="008A3BF1">
        <w:rPr>
          <w:lang w:val="ru-RU"/>
        </w:rPr>
        <w:t>поддерживать получение данных через веб-сервисы и программные интерфейсы информационных систем Заказчика;</w:t>
      </w:r>
    </w:p>
    <w:p w14:paraId="756A2B96" w14:textId="77777777" w:rsidR="008936D3" w:rsidRPr="008A3BF1" w:rsidRDefault="008936D3" w:rsidP="00435494">
      <w:pPr>
        <w:pStyle w:val="ae"/>
        <w:numPr>
          <w:ilvl w:val="0"/>
          <w:numId w:val="11"/>
        </w:numPr>
        <w:spacing w:after="20"/>
        <w:rPr>
          <w:lang w:val="ru-RU"/>
        </w:rPr>
      </w:pPr>
      <w:r w:rsidRPr="008A3BF1">
        <w:rPr>
          <w:lang w:val="ru-RU"/>
        </w:rPr>
        <w:t>поддерживать загрузку данных из табличных файлов с разделителями и иных согласованных форматов обмена;</w:t>
      </w:r>
    </w:p>
    <w:p w14:paraId="0517120E" w14:textId="77777777" w:rsidR="008936D3" w:rsidRPr="008A3BF1" w:rsidRDefault="008936D3" w:rsidP="00435494">
      <w:pPr>
        <w:pStyle w:val="ae"/>
        <w:numPr>
          <w:ilvl w:val="0"/>
          <w:numId w:val="11"/>
        </w:numPr>
        <w:spacing w:after="20"/>
        <w:rPr>
          <w:lang w:val="ru-RU"/>
        </w:rPr>
      </w:pPr>
      <w:r w:rsidRPr="008A3BF1">
        <w:rPr>
          <w:lang w:val="ru-RU"/>
        </w:rPr>
        <w:t>поддерживать подключение к файловым хранилищам и сетевым каталогам по согласованным протоколам файлового обмена;</w:t>
      </w:r>
    </w:p>
    <w:p w14:paraId="611C609A" w14:textId="77777777" w:rsidR="008936D3" w:rsidRPr="008A3BF1" w:rsidRDefault="008936D3" w:rsidP="00435494">
      <w:pPr>
        <w:pStyle w:val="ae"/>
        <w:numPr>
          <w:ilvl w:val="0"/>
          <w:numId w:val="11"/>
        </w:numPr>
        <w:spacing w:after="20"/>
        <w:rPr>
          <w:lang w:val="ru-RU"/>
        </w:rPr>
      </w:pPr>
      <w:r w:rsidRPr="008A3BF1">
        <w:rPr>
          <w:lang w:val="ru-RU"/>
        </w:rPr>
        <w:t>предоставлять конструктор интеграций для создания подключений к индивидуальным корпоративным системам Заказчика;</w:t>
      </w:r>
    </w:p>
    <w:p w14:paraId="18B2D2A8" w14:textId="77777777" w:rsidR="008936D3" w:rsidRPr="008A3BF1" w:rsidRDefault="008936D3" w:rsidP="00435494">
      <w:pPr>
        <w:pStyle w:val="ae"/>
        <w:numPr>
          <w:ilvl w:val="0"/>
          <w:numId w:val="11"/>
        </w:numPr>
        <w:spacing w:after="20"/>
        <w:rPr>
          <w:lang w:val="ru-RU"/>
        </w:rPr>
      </w:pPr>
      <w:r w:rsidRPr="008A3BF1">
        <w:rPr>
          <w:lang w:val="ru-RU"/>
        </w:rPr>
        <w:lastRenderedPageBreak/>
        <w:t>позволять создавать пользовательские коннекторы для нестандартных внешних систем, если такое подключение включено в согласованный объем работ;</w:t>
      </w:r>
    </w:p>
    <w:p w14:paraId="1F48414A" w14:textId="31A7B281" w:rsidR="008936D3" w:rsidRPr="008A3BF1" w:rsidRDefault="008936D3" w:rsidP="00435494">
      <w:pPr>
        <w:pStyle w:val="ae"/>
        <w:numPr>
          <w:ilvl w:val="0"/>
          <w:numId w:val="11"/>
        </w:numPr>
        <w:spacing w:after="20"/>
        <w:rPr>
          <w:lang w:val="ru-RU"/>
        </w:rPr>
      </w:pPr>
      <w:r w:rsidRPr="008A3BF1">
        <w:rPr>
          <w:lang w:val="ru-RU"/>
        </w:rPr>
        <w:t>фиксировать перечень интегрируемых систем, способ подключения, учетные записи, сетевые маршруты, права доступа и формат данных в проектной документации</w:t>
      </w:r>
      <w:r w:rsidR="00A07B4B" w:rsidRPr="008A3BF1">
        <w:rPr>
          <w:lang w:val="ru-RU"/>
        </w:rPr>
        <w:t>;</w:t>
      </w:r>
    </w:p>
    <w:p w14:paraId="0977DE7A" w14:textId="56429214" w:rsidR="00A07B4B" w:rsidRPr="008A3BF1" w:rsidRDefault="00A07B4B" w:rsidP="00435494">
      <w:pPr>
        <w:pStyle w:val="ae"/>
        <w:numPr>
          <w:ilvl w:val="0"/>
          <w:numId w:val="11"/>
        </w:numPr>
        <w:spacing w:after="20"/>
        <w:rPr>
          <w:lang w:val="ru-RU"/>
        </w:rPr>
      </w:pPr>
      <w:r w:rsidRPr="008A3BF1">
        <w:rPr>
          <w:lang w:val="ru-RU"/>
        </w:rPr>
        <w:t xml:space="preserve">обеспечить наличие </w:t>
      </w:r>
      <w:r w:rsidRPr="008A3BF1">
        <w:t>API</w:t>
      </w:r>
      <w:r w:rsidRPr="008A3BF1">
        <w:rPr>
          <w:lang w:val="ru-RU"/>
        </w:rPr>
        <w:t xml:space="preserve"> для интеграции с системами Заказчика или интерфейсов для загрузки данных из си</w:t>
      </w:r>
      <w:r w:rsidRPr="008A3BF1">
        <w:t>c</w:t>
      </w:r>
      <w:r w:rsidRPr="008A3BF1">
        <w:rPr>
          <w:lang w:val="ru-RU"/>
        </w:rPr>
        <w:t>тем Заказчика: 1</w:t>
      </w:r>
      <w:r w:rsidRPr="008A3BF1">
        <w:t>C</w:t>
      </w:r>
      <w:r w:rsidRPr="008A3BF1">
        <w:rPr>
          <w:lang w:val="ru-RU"/>
        </w:rPr>
        <w:t>, СКУД, Е</w:t>
      </w:r>
      <w:r w:rsidR="008C1D95" w:rsidRPr="008A3BF1">
        <w:rPr>
          <w:lang w:val="ru-RU"/>
        </w:rPr>
        <w:t>И</w:t>
      </w:r>
      <w:r w:rsidRPr="008A3BF1">
        <w:rPr>
          <w:lang w:val="ru-RU"/>
        </w:rPr>
        <w:t>АП и др.</w:t>
      </w:r>
      <w:r w:rsidR="00297051">
        <w:rPr>
          <w:lang w:val="ru-RU"/>
        </w:rPr>
        <w:t xml:space="preserve"> </w:t>
      </w:r>
    </w:p>
    <w:p w14:paraId="31FD6796" w14:textId="678090EF" w:rsidR="008936D3" w:rsidRPr="008A3BF1" w:rsidRDefault="008936D3" w:rsidP="00435494">
      <w:pPr>
        <w:pStyle w:val="21"/>
        <w:numPr>
          <w:ilvl w:val="1"/>
          <w:numId w:val="48"/>
        </w:numPr>
        <w:spacing w:before="120" w:after="60"/>
        <w:rPr>
          <w:rFonts w:ascii="Times New Roman" w:hAnsi="Times New Roman"/>
          <w:lang w:val="ru-RU"/>
        </w:rPr>
      </w:pPr>
      <w:bookmarkStart w:id="32" w:name="_Toc239772531"/>
      <w:r w:rsidRPr="008A3BF1">
        <w:rPr>
          <w:rFonts w:ascii="Times New Roman" w:hAnsi="Times New Roman"/>
          <w:lang w:val="ru-RU"/>
        </w:rPr>
        <w:t>Требования к модели данных</w:t>
      </w:r>
      <w:bookmarkEnd w:id="32"/>
    </w:p>
    <w:p w14:paraId="617BA5B4" w14:textId="77777777" w:rsidR="008936D3" w:rsidRPr="008A3BF1" w:rsidRDefault="008936D3" w:rsidP="00435494">
      <w:pPr>
        <w:pStyle w:val="ae"/>
        <w:numPr>
          <w:ilvl w:val="0"/>
          <w:numId w:val="12"/>
        </w:numPr>
        <w:spacing w:after="20"/>
        <w:rPr>
          <w:lang w:val="ru-RU"/>
        </w:rPr>
      </w:pPr>
      <w:r w:rsidRPr="008A3BF1">
        <w:rPr>
          <w:lang w:val="ru-RU"/>
        </w:rPr>
        <w:t>обеспечивать добавление основной таблицы, содержащей сведения об экземплярах процесса;</w:t>
      </w:r>
    </w:p>
    <w:p w14:paraId="5F90DDC7" w14:textId="77777777" w:rsidR="008936D3" w:rsidRPr="008A3BF1" w:rsidRDefault="008936D3" w:rsidP="00435494">
      <w:pPr>
        <w:pStyle w:val="ae"/>
        <w:numPr>
          <w:ilvl w:val="0"/>
          <w:numId w:val="12"/>
        </w:numPr>
        <w:spacing w:after="20"/>
        <w:rPr>
          <w:lang w:val="ru-RU"/>
        </w:rPr>
      </w:pPr>
      <w:r w:rsidRPr="008A3BF1">
        <w:rPr>
          <w:lang w:val="ru-RU"/>
        </w:rPr>
        <w:t>обеспечивать добавление таблицы событий или активностей в рамках экземпляров процесса;</w:t>
      </w:r>
    </w:p>
    <w:p w14:paraId="53991101" w14:textId="77777777" w:rsidR="008936D3" w:rsidRPr="008A3BF1" w:rsidRDefault="008936D3" w:rsidP="00435494">
      <w:pPr>
        <w:pStyle w:val="ae"/>
        <w:numPr>
          <w:ilvl w:val="0"/>
          <w:numId w:val="12"/>
        </w:numPr>
        <w:spacing w:after="20"/>
        <w:rPr>
          <w:lang w:val="ru-RU"/>
        </w:rPr>
      </w:pPr>
      <w:r w:rsidRPr="008A3BF1">
        <w:rPr>
          <w:lang w:val="ru-RU"/>
        </w:rPr>
        <w:t>обеспечивать добавление дополнительных таблиц, связанных с таблицами экземпляров и событий, для обогащения модели данных атрибутами;</w:t>
      </w:r>
    </w:p>
    <w:p w14:paraId="322E3AEA" w14:textId="77777777" w:rsidR="008936D3" w:rsidRPr="008A3BF1" w:rsidRDefault="008936D3" w:rsidP="00435494">
      <w:pPr>
        <w:pStyle w:val="ae"/>
        <w:numPr>
          <w:ilvl w:val="0"/>
          <w:numId w:val="12"/>
        </w:numPr>
        <w:spacing w:after="20"/>
        <w:rPr>
          <w:lang w:val="ru-RU"/>
        </w:rPr>
      </w:pPr>
      <w:r w:rsidRPr="008A3BF1">
        <w:rPr>
          <w:lang w:val="ru-RU"/>
        </w:rPr>
        <w:t>обеспечивать возможность включения в модель данных информации, не имеющей прямой связи с экземплярами процесса или событиями, если такая информация необходима для аналитики;</w:t>
      </w:r>
    </w:p>
    <w:p w14:paraId="3296FDE6" w14:textId="77777777" w:rsidR="008936D3" w:rsidRPr="008A3BF1" w:rsidRDefault="008936D3" w:rsidP="00435494">
      <w:pPr>
        <w:pStyle w:val="ae"/>
        <w:numPr>
          <w:ilvl w:val="0"/>
          <w:numId w:val="12"/>
        </w:numPr>
        <w:spacing w:after="20"/>
        <w:rPr>
          <w:lang w:val="ru-RU"/>
        </w:rPr>
      </w:pPr>
      <w:r w:rsidRPr="008A3BF1">
        <w:rPr>
          <w:lang w:val="ru-RU"/>
        </w:rPr>
        <w:t>предоставлять пользовательский интерфейс для настройки связей между различными таблицами модели данных;</w:t>
      </w:r>
    </w:p>
    <w:p w14:paraId="659720B1" w14:textId="77777777" w:rsidR="008936D3" w:rsidRPr="008A3BF1" w:rsidRDefault="008936D3" w:rsidP="00435494">
      <w:pPr>
        <w:pStyle w:val="ae"/>
        <w:numPr>
          <w:ilvl w:val="0"/>
          <w:numId w:val="12"/>
        </w:numPr>
        <w:spacing w:after="20"/>
        <w:rPr>
          <w:lang w:val="ru-RU"/>
        </w:rPr>
      </w:pPr>
      <w:r w:rsidRPr="008A3BF1">
        <w:rPr>
          <w:lang w:val="ru-RU"/>
        </w:rPr>
        <w:t>визуально отображать установленные связи между таблицами модели данных;</w:t>
      </w:r>
    </w:p>
    <w:p w14:paraId="71CE12B8" w14:textId="77777777" w:rsidR="008936D3" w:rsidRPr="008A3BF1" w:rsidRDefault="008936D3" w:rsidP="00435494">
      <w:pPr>
        <w:pStyle w:val="ae"/>
        <w:numPr>
          <w:ilvl w:val="0"/>
          <w:numId w:val="12"/>
        </w:numPr>
        <w:spacing w:after="20"/>
        <w:rPr>
          <w:lang w:val="ru-RU"/>
        </w:rPr>
      </w:pPr>
      <w:r w:rsidRPr="008A3BF1">
        <w:rPr>
          <w:lang w:val="ru-RU"/>
        </w:rPr>
        <w:t>обеспечивать предварительный просмотр содержимого таблиц в рамках модели данных;</w:t>
      </w:r>
    </w:p>
    <w:p w14:paraId="09B116AE" w14:textId="77777777" w:rsidR="008936D3" w:rsidRPr="008A3BF1" w:rsidRDefault="008936D3" w:rsidP="00435494">
      <w:pPr>
        <w:pStyle w:val="ae"/>
        <w:numPr>
          <w:ilvl w:val="0"/>
          <w:numId w:val="12"/>
        </w:numPr>
        <w:spacing w:after="20"/>
        <w:rPr>
          <w:lang w:val="ru-RU"/>
        </w:rPr>
      </w:pPr>
      <w:r w:rsidRPr="008A3BF1">
        <w:rPr>
          <w:lang w:val="ru-RU"/>
        </w:rPr>
        <w:t>поддерживать редактирование структуры таблиц, включая удаление и добавление колонок;</w:t>
      </w:r>
    </w:p>
    <w:p w14:paraId="69BFD22C" w14:textId="77777777" w:rsidR="008936D3" w:rsidRPr="008A3BF1" w:rsidRDefault="008936D3" w:rsidP="00435494">
      <w:pPr>
        <w:pStyle w:val="ae"/>
        <w:numPr>
          <w:ilvl w:val="0"/>
          <w:numId w:val="12"/>
        </w:numPr>
        <w:spacing w:after="20"/>
        <w:rPr>
          <w:lang w:val="ru-RU"/>
        </w:rPr>
      </w:pPr>
      <w:r w:rsidRPr="008A3BF1">
        <w:rPr>
          <w:lang w:val="ru-RU"/>
        </w:rPr>
        <w:t>поддерживать редактирование свойств колонок, включая наименование, тип данных и описание;</w:t>
      </w:r>
    </w:p>
    <w:p w14:paraId="7EEECE54" w14:textId="77777777" w:rsidR="008936D3" w:rsidRPr="008A3BF1" w:rsidRDefault="008936D3" w:rsidP="00435494">
      <w:pPr>
        <w:pStyle w:val="ae"/>
        <w:numPr>
          <w:ilvl w:val="0"/>
          <w:numId w:val="12"/>
        </w:numPr>
        <w:spacing w:after="20"/>
        <w:rPr>
          <w:lang w:val="ru-RU"/>
        </w:rPr>
      </w:pPr>
      <w:r w:rsidRPr="008A3BF1">
        <w:rPr>
          <w:lang w:val="ru-RU"/>
        </w:rPr>
        <w:t>поддерживать подключение и отключение таблиц из базы данных в модели данных;</w:t>
      </w:r>
    </w:p>
    <w:p w14:paraId="2A6E5F62" w14:textId="77777777" w:rsidR="008936D3" w:rsidRPr="008A3BF1" w:rsidRDefault="008936D3" w:rsidP="00435494">
      <w:pPr>
        <w:pStyle w:val="ae"/>
        <w:numPr>
          <w:ilvl w:val="0"/>
          <w:numId w:val="12"/>
        </w:numPr>
        <w:spacing w:after="20"/>
        <w:rPr>
          <w:lang w:val="ru-RU"/>
        </w:rPr>
      </w:pPr>
      <w:r w:rsidRPr="008A3BF1">
        <w:rPr>
          <w:lang w:val="ru-RU"/>
        </w:rPr>
        <w:t>поддерживать настройку общих разрезов и мер рабочего пространства для использования в отчетах и расчетах;</w:t>
      </w:r>
    </w:p>
    <w:p w14:paraId="674DF79C" w14:textId="77777777" w:rsidR="008936D3" w:rsidRPr="008A3BF1" w:rsidRDefault="008936D3" w:rsidP="00435494">
      <w:pPr>
        <w:pStyle w:val="ae"/>
        <w:numPr>
          <w:ilvl w:val="0"/>
          <w:numId w:val="12"/>
        </w:numPr>
        <w:spacing w:after="20"/>
        <w:rPr>
          <w:lang w:val="ru-RU"/>
        </w:rPr>
      </w:pPr>
      <w:r w:rsidRPr="008A3BF1">
        <w:rPr>
          <w:lang w:val="ru-RU"/>
        </w:rPr>
        <w:t>поддерживать создание связей многие ко многим при наличии соответствующей структуры данных.</w:t>
      </w:r>
    </w:p>
    <w:p w14:paraId="352100AD" w14:textId="0024866A" w:rsidR="008936D3" w:rsidRPr="008A3BF1" w:rsidRDefault="008936D3" w:rsidP="00435494">
      <w:pPr>
        <w:pStyle w:val="21"/>
        <w:numPr>
          <w:ilvl w:val="1"/>
          <w:numId w:val="48"/>
        </w:numPr>
        <w:spacing w:before="120" w:after="60"/>
        <w:rPr>
          <w:rFonts w:ascii="Times New Roman" w:hAnsi="Times New Roman"/>
          <w:lang w:val="ru-RU"/>
        </w:rPr>
      </w:pPr>
      <w:r w:rsidRPr="008A3BF1">
        <w:rPr>
          <w:rFonts w:ascii="Times New Roman" w:hAnsi="Times New Roman"/>
          <w:lang w:val="ru-RU"/>
        </w:rPr>
        <w:t xml:space="preserve"> </w:t>
      </w:r>
      <w:bookmarkStart w:id="33" w:name="_Toc239772532"/>
      <w:r w:rsidRPr="008A3BF1">
        <w:rPr>
          <w:rFonts w:ascii="Times New Roman" w:hAnsi="Times New Roman"/>
          <w:lang w:val="ru-RU"/>
        </w:rPr>
        <w:t>Требования к загрузке, обновлению данных и переменным</w:t>
      </w:r>
      <w:bookmarkEnd w:id="33"/>
    </w:p>
    <w:p w14:paraId="4E23C0FE" w14:textId="77777777" w:rsidR="008936D3" w:rsidRPr="008A3BF1" w:rsidRDefault="008936D3" w:rsidP="00435494">
      <w:pPr>
        <w:pStyle w:val="ae"/>
        <w:numPr>
          <w:ilvl w:val="0"/>
          <w:numId w:val="13"/>
        </w:numPr>
        <w:spacing w:after="20"/>
        <w:rPr>
          <w:lang w:val="ru-RU"/>
        </w:rPr>
      </w:pPr>
      <w:r w:rsidRPr="008A3BF1">
        <w:rPr>
          <w:lang w:val="ru-RU"/>
        </w:rPr>
        <w:t>поддерживать автоматическое обновление данных по расписанию;</w:t>
      </w:r>
    </w:p>
    <w:p w14:paraId="4CAFA970" w14:textId="77777777" w:rsidR="008936D3" w:rsidRPr="008A3BF1" w:rsidRDefault="008936D3" w:rsidP="00435494">
      <w:pPr>
        <w:pStyle w:val="ae"/>
        <w:numPr>
          <w:ilvl w:val="0"/>
          <w:numId w:val="13"/>
        </w:numPr>
        <w:spacing w:after="20"/>
        <w:rPr>
          <w:lang w:val="ru-RU"/>
        </w:rPr>
      </w:pPr>
      <w:r w:rsidRPr="008A3BF1">
        <w:rPr>
          <w:lang w:val="ru-RU"/>
        </w:rPr>
        <w:t>поддерживать обновление данных по наступлению согласованного события или условия;</w:t>
      </w:r>
    </w:p>
    <w:p w14:paraId="0A040D60" w14:textId="77777777" w:rsidR="008936D3" w:rsidRPr="008A3BF1" w:rsidRDefault="008936D3" w:rsidP="00435494">
      <w:pPr>
        <w:pStyle w:val="ae"/>
        <w:numPr>
          <w:ilvl w:val="0"/>
          <w:numId w:val="13"/>
        </w:numPr>
        <w:spacing w:after="20"/>
        <w:rPr>
          <w:lang w:val="ru-RU"/>
        </w:rPr>
      </w:pPr>
      <w:r w:rsidRPr="008A3BF1">
        <w:rPr>
          <w:lang w:val="ru-RU"/>
        </w:rPr>
        <w:t>поддерживать ручную загрузку данных пользователем, обладающим необходимыми правами;</w:t>
      </w:r>
    </w:p>
    <w:p w14:paraId="5881CDA0" w14:textId="77777777" w:rsidR="008936D3" w:rsidRPr="008A3BF1" w:rsidRDefault="008936D3" w:rsidP="00435494">
      <w:pPr>
        <w:pStyle w:val="ae"/>
        <w:numPr>
          <w:ilvl w:val="0"/>
          <w:numId w:val="13"/>
        </w:numPr>
        <w:spacing w:after="20"/>
        <w:rPr>
          <w:lang w:val="ru-RU"/>
        </w:rPr>
      </w:pPr>
      <w:r w:rsidRPr="008A3BF1">
        <w:rPr>
          <w:lang w:val="ru-RU"/>
        </w:rPr>
        <w:t>поддерживать частичную загрузку данных с обновлением только новых или измененных записей при наличии технической возможности на стороне источника;</w:t>
      </w:r>
    </w:p>
    <w:p w14:paraId="06BA6458" w14:textId="77777777" w:rsidR="008936D3" w:rsidRPr="008A3BF1" w:rsidRDefault="008936D3" w:rsidP="00435494">
      <w:pPr>
        <w:pStyle w:val="ae"/>
        <w:numPr>
          <w:ilvl w:val="0"/>
          <w:numId w:val="13"/>
        </w:numPr>
        <w:spacing w:after="20"/>
        <w:rPr>
          <w:lang w:val="ru-RU"/>
        </w:rPr>
      </w:pPr>
      <w:r w:rsidRPr="008A3BF1">
        <w:rPr>
          <w:lang w:val="ru-RU"/>
        </w:rPr>
        <w:t>поддерживать пользовательский ввод значений переменных для отчетов и расчетов;</w:t>
      </w:r>
    </w:p>
    <w:p w14:paraId="37A8490E" w14:textId="77777777" w:rsidR="008936D3" w:rsidRPr="008A3BF1" w:rsidRDefault="008936D3" w:rsidP="00435494">
      <w:pPr>
        <w:pStyle w:val="ae"/>
        <w:numPr>
          <w:ilvl w:val="0"/>
          <w:numId w:val="13"/>
        </w:numPr>
        <w:spacing w:after="20"/>
        <w:rPr>
          <w:lang w:val="ru-RU"/>
        </w:rPr>
      </w:pPr>
      <w:r w:rsidRPr="008A3BF1">
        <w:rPr>
          <w:lang w:val="ru-RU"/>
        </w:rPr>
        <w:t>поддерживать динамические списки значений переменных, формируемые на основе данных или формул;</w:t>
      </w:r>
    </w:p>
    <w:p w14:paraId="4E0763B2" w14:textId="77777777" w:rsidR="008936D3" w:rsidRPr="008A3BF1" w:rsidRDefault="008936D3" w:rsidP="00435494">
      <w:pPr>
        <w:pStyle w:val="ae"/>
        <w:numPr>
          <w:ilvl w:val="0"/>
          <w:numId w:val="13"/>
        </w:numPr>
        <w:spacing w:after="20"/>
        <w:rPr>
          <w:lang w:val="ru-RU"/>
        </w:rPr>
      </w:pPr>
      <w:r w:rsidRPr="008A3BF1">
        <w:rPr>
          <w:lang w:val="ru-RU"/>
        </w:rPr>
        <w:t>поддерживать статические списки значений переменных, заранее заданные в настройках;</w:t>
      </w:r>
    </w:p>
    <w:p w14:paraId="0C8873B1" w14:textId="77777777" w:rsidR="008936D3" w:rsidRPr="008A3BF1" w:rsidRDefault="008936D3" w:rsidP="00435494">
      <w:pPr>
        <w:pStyle w:val="ae"/>
        <w:numPr>
          <w:ilvl w:val="0"/>
          <w:numId w:val="13"/>
        </w:numPr>
        <w:spacing w:after="20"/>
        <w:rPr>
          <w:lang w:val="ru-RU"/>
        </w:rPr>
      </w:pPr>
      <w:r w:rsidRPr="008A3BF1">
        <w:rPr>
          <w:lang w:val="ru-RU"/>
        </w:rPr>
        <w:t>поддерживать переменные, значения которых соответствуют доступным колонкам данных;</w:t>
      </w:r>
    </w:p>
    <w:p w14:paraId="69CB0079" w14:textId="77777777" w:rsidR="008936D3" w:rsidRPr="008A3BF1" w:rsidRDefault="008936D3" w:rsidP="00435494">
      <w:pPr>
        <w:pStyle w:val="ae"/>
        <w:numPr>
          <w:ilvl w:val="0"/>
          <w:numId w:val="13"/>
        </w:numPr>
        <w:spacing w:after="20"/>
        <w:rPr>
          <w:lang w:val="ru-RU"/>
        </w:rPr>
      </w:pPr>
      <w:r w:rsidRPr="008A3BF1">
        <w:rPr>
          <w:lang w:val="ru-RU"/>
        </w:rPr>
        <w:lastRenderedPageBreak/>
        <w:t>поддерживать входящие параметры информационных панелей и системные переменные;</w:t>
      </w:r>
    </w:p>
    <w:p w14:paraId="2BDE247C" w14:textId="77777777" w:rsidR="008936D3" w:rsidRPr="008A3BF1" w:rsidRDefault="008936D3" w:rsidP="00435494">
      <w:pPr>
        <w:pStyle w:val="ae"/>
        <w:numPr>
          <w:ilvl w:val="0"/>
          <w:numId w:val="13"/>
        </w:numPr>
        <w:spacing w:after="20"/>
        <w:rPr>
          <w:lang w:val="ru-RU"/>
        </w:rPr>
      </w:pPr>
      <w:r w:rsidRPr="008A3BF1">
        <w:rPr>
          <w:lang w:val="ru-RU"/>
        </w:rPr>
        <w:t>поддерживать общие переменные, значение которых изменяется одновременно для всех пользователей отчета.</w:t>
      </w:r>
    </w:p>
    <w:p w14:paraId="042A6C90" w14:textId="4382F656" w:rsidR="008936D3" w:rsidRPr="008A3BF1" w:rsidRDefault="008936D3" w:rsidP="00435494">
      <w:pPr>
        <w:pStyle w:val="21"/>
        <w:numPr>
          <w:ilvl w:val="1"/>
          <w:numId w:val="48"/>
        </w:numPr>
        <w:spacing w:before="120" w:after="60"/>
        <w:rPr>
          <w:rFonts w:ascii="Times New Roman" w:hAnsi="Times New Roman"/>
          <w:lang w:val="ru-RU"/>
        </w:rPr>
      </w:pPr>
      <w:bookmarkStart w:id="34" w:name="_Toc239772533"/>
      <w:r w:rsidRPr="008A3BF1">
        <w:rPr>
          <w:rFonts w:ascii="Times New Roman" w:hAnsi="Times New Roman"/>
          <w:lang w:val="ru-RU"/>
        </w:rPr>
        <w:t>Требования к процессной аналитике, отчетам и визуализации</w:t>
      </w:r>
      <w:bookmarkEnd w:id="34"/>
    </w:p>
    <w:p w14:paraId="6A9376AC" w14:textId="77777777" w:rsidR="008936D3" w:rsidRPr="008A3BF1" w:rsidRDefault="008936D3" w:rsidP="004A081B">
      <w:pPr>
        <w:spacing w:after="60"/>
        <w:ind w:firstLine="708"/>
        <w:jc w:val="both"/>
        <w:rPr>
          <w:lang w:val="ru-RU"/>
        </w:rPr>
      </w:pPr>
      <w:r w:rsidRPr="008A3BF1">
        <w:rPr>
          <w:lang w:val="ru-RU"/>
        </w:rPr>
        <w:t>Настоящий раздел определяет требования к аналитике фактического выполнения процессов, построению карт процессов, сквозным метрикам, информационным панелям, визуальным компонентам, фильтрам, экспорту данных и выявлению возможностей оптимизации процесса.</w:t>
      </w:r>
    </w:p>
    <w:p w14:paraId="363CA4B0" w14:textId="17249321" w:rsidR="008936D3" w:rsidRPr="008A3BF1" w:rsidRDefault="008936D3" w:rsidP="00435494">
      <w:pPr>
        <w:pStyle w:val="21"/>
        <w:numPr>
          <w:ilvl w:val="2"/>
          <w:numId w:val="48"/>
        </w:numPr>
        <w:spacing w:before="120" w:after="60"/>
        <w:rPr>
          <w:rFonts w:ascii="Times New Roman" w:hAnsi="Times New Roman"/>
          <w:lang w:val="ru-RU"/>
        </w:rPr>
      </w:pPr>
      <w:bookmarkStart w:id="35" w:name="_Toc239772534"/>
      <w:r w:rsidRPr="008A3BF1">
        <w:rPr>
          <w:rFonts w:ascii="Times New Roman" w:hAnsi="Times New Roman"/>
          <w:lang w:val="ru-RU"/>
        </w:rPr>
        <w:t>Требования к карте процесса</w:t>
      </w:r>
      <w:bookmarkEnd w:id="35"/>
    </w:p>
    <w:p w14:paraId="4F86C59C" w14:textId="77777777" w:rsidR="008936D3" w:rsidRPr="008A3BF1" w:rsidRDefault="008936D3" w:rsidP="00435494">
      <w:pPr>
        <w:pStyle w:val="ae"/>
        <w:numPr>
          <w:ilvl w:val="0"/>
          <w:numId w:val="14"/>
        </w:numPr>
        <w:spacing w:after="20"/>
        <w:rPr>
          <w:lang w:val="ru-RU"/>
        </w:rPr>
      </w:pPr>
      <w:r w:rsidRPr="008A3BF1">
        <w:rPr>
          <w:lang w:val="ru-RU"/>
        </w:rPr>
        <w:t>отображать карту процесса с возможностью одновременного показа вариантов выполнения процесса;</w:t>
      </w:r>
    </w:p>
    <w:p w14:paraId="0057CB11" w14:textId="77777777" w:rsidR="008936D3" w:rsidRPr="008A3BF1" w:rsidRDefault="008936D3" w:rsidP="00435494">
      <w:pPr>
        <w:pStyle w:val="ae"/>
        <w:numPr>
          <w:ilvl w:val="0"/>
          <w:numId w:val="14"/>
        </w:numPr>
        <w:spacing w:after="20"/>
        <w:rPr>
          <w:lang w:val="ru-RU"/>
        </w:rPr>
      </w:pPr>
      <w:r w:rsidRPr="008A3BF1">
        <w:rPr>
          <w:lang w:val="ru-RU"/>
        </w:rPr>
        <w:t>позволять регулировать количество отображаемых узлов и переходов на карте процесса;</w:t>
      </w:r>
    </w:p>
    <w:p w14:paraId="4315F30A" w14:textId="77777777" w:rsidR="008936D3" w:rsidRPr="008A3BF1" w:rsidRDefault="008936D3" w:rsidP="00435494">
      <w:pPr>
        <w:pStyle w:val="ae"/>
        <w:numPr>
          <w:ilvl w:val="0"/>
          <w:numId w:val="14"/>
        </w:numPr>
        <w:spacing w:after="20"/>
        <w:rPr>
          <w:lang w:val="ru-RU"/>
        </w:rPr>
      </w:pPr>
      <w:r w:rsidRPr="008A3BF1">
        <w:rPr>
          <w:lang w:val="ru-RU"/>
        </w:rPr>
        <w:t>поддерживать построение пользовательских ключевых показателей на компонентах карты процесса;</w:t>
      </w:r>
    </w:p>
    <w:p w14:paraId="3C199263" w14:textId="77777777" w:rsidR="008936D3" w:rsidRPr="008A3BF1" w:rsidRDefault="008936D3" w:rsidP="00435494">
      <w:pPr>
        <w:pStyle w:val="ae"/>
        <w:numPr>
          <w:ilvl w:val="0"/>
          <w:numId w:val="14"/>
        </w:numPr>
        <w:spacing w:after="20"/>
        <w:rPr>
          <w:lang w:val="ru-RU"/>
        </w:rPr>
      </w:pPr>
      <w:r w:rsidRPr="008A3BF1">
        <w:rPr>
          <w:lang w:val="ru-RU"/>
        </w:rPr>
        <w:t>поддерживать фильтрацию карты процесса по узлам, переходам и их комбинациям;</w:t>
      </w:r>
    </w:p>
    <w:p w14:paraId="3C11BA54" w14:textId="77777777" w:rsidR="008936D3" w:rsidRPr="008A3BF1" w:rsidRDefault="008936D3" w:rsidP="00435494">
      <w:pPr>
        <w:pStyle w:val="ae"/>
        <w:numPr>
          <w:ilvl w:val="0"/>
          <w:numId w:val="14"/>
        </w:numPr>
        <w:spacing w:after="20"/>
        <w:rPr>
          <w:lang w:val="ru-RU"/>
        </w:rPr>
      </w:pPr>
      <w:r w:rsidRPr="008A3BF1">
        <w:rPr>
          <w:lang w:val="ru-RU"/>
        </w:rPr>
        <w:t>поддерживать настройку пользовательских метрик, отображаемых на узлах и переходах, с использованием редактируемых формул;</w:t>
      </w:r>
    </w:p>
    <w:p w14:paraId="0F26049B" w14:textId="77777777" w:rsidR="008936D3" w:rsidRPr="008A3BF1" w:rsidRDefault="008936D3" w:rsidP="00435494">
      <w:pPr>
        <w:pStyle w:val="ae"/>
        <w:numPr>
          <w:ilvl w:val="0"/>
          <w:numId w:val="14"/>
        </w:numPr>
        <w:spacing w:after="20"/>
        <w:rPr>
          <w:lang w:val="ru-RU"/>
        </w:rPr>
      </w:pPr>
      <w:r w:rsidRPr="008A3BF1">
        <w:rPr>
          <w:lang w:val="ru-RU"/>
        </w:rPr>
        <w:t>позволять включать и выключать отображение конкретных событий и процессов в режиме просмотра;</w:t>
      </w:r>
    </w:p>
    <w:p w14:paraId="408B6ADA" w14:textId="77777777" w:rsidR="008936D3" w:rsidRPr="008A3BF1" w:rsidRDefault="008936D3" w:rsidP="00435494">
      <w:pPr>
        <w:pStyle w:val="ae"/>
        <w:numPr>
          <w:ilvl w:val="0"/>
          <w:numId w:val="14"/>
        </w:numPr>
        <w:spacing w:after="20"/>
        <w:rPr>
          <w:lang w:val="ru-RU"/>
        </w:rPr>
      </w:pPr>
      <w:r w:rsidRPr="008A3BF1">
        <w:rPr>
          <w:lang w:val="ru-RU"/>
        </w:rPr>
        <w:t>обеспечивать переход от агрегированной карты процесса к детализации по экземплярам процесса и последовательностям событий.</w:t>
      </w:r>
    </w:p>
    <w:p w14:paraId="3F8EFE0B" w14:textId="2A90E492" w:rsidR="008936D3" w:rsidRPr="008A3BF1" w:rsidRDefault="008936D3" w:rsidP="00435494">
      <w:pPr>
        <w:pStyle w:val="21"/>
        <w:numPr>
          <w:ilvl w:val="2"/>
          <w:numId w:val="48"/>
        </w:numPr>
        <w:spacing w:before="120" w:after="60"/>
        <w:rPr>
          <w:rFonts w:ascii="Times New Roman" w:hAnsi="Times New Roman"/>
          <w:lang w:val="ru-RU"/>
        </w:rPr>
      </w:pPr>
      <w:bookmarkStart w:id="36" w:name="_Toc239772535"/>
      <w:r w:rsidRPr="008A3BF1">
        <w:rPr>
          <w:rFonts w:ascii="Times New Roman" w:hAnsi="Times New Roman"/>
          <w:lang w:val="ru-RU"/>
        </w:rPr>
        <w:t xml:space="preserve">Требования к сквозной и </w:t>
      </w:r>
      <w:proofErr w:type="spellStart"/>
      <w:r w:rsidRPr="008A3BF1">
        <w:rPr>
          <w:rFonts w:ascii="Times New Roman" w:hAnsi="Times New Roman"/>
          <w:lang w:val="ru-RU"/>
        </w:rPr>
        <w:t>мультипроцессной</w:t>
      </w:r>
      <w:proofErr w:type="spellEnd"/>
      <w:r w:rsidRPr="008A3BF1">
        <w:rPr>
          <w:rFonts w:ascii="Times New Roman" w:hAnsi="Times New Roman"/>
          <w:lang w:val="ru-RU"/>
        </w:rPr>
        <w:t xml:space="preserve"> аналитике</w:t>
      </w:r>
      <w:bookmarkEnd w:id="36"/>
    </w:p>
    <w:p w14:paraId="6BB4C575" w14:textId="77777777" w:rsidR="008936D3" w:rsidRPr="008A3BF1" w:rsidRDefault="008936D3" w:rsidP="00435494">
      <w:pPr>
        <w:pStyle w:val="ae"/>
        <w:numPr>
          <w:ilvl w:val="0"/>
          <w:numId w:val="15"/>
        </w:numPr>
        <w:spacing w:after="20"/>
        <w:rPr>
          <w:lang w:val="ru-RU"/>
        </w:rPr>
      </w:pPr>
      <w:r w:rsidRPr="008A3BF1">
        <w:rPr>
          <w:lang w:val="ru-RU"/>
        </w:rPr>
        <w:t>обеспечивать единовременное отображение графа, состоящего из нескольких связанных процессов;</w:t>
      </w:r>
    </w:p>
    <w:p w14:paraId="11081510" w14:textId="77777777" w:rsidR="008936D3" w:rsidRPr="008A3BF1" w:rsidRDefault="008936D3" w:rsidP="00435494">
      <w:pPr>
        <w:pStyle w:val="ae"/>
        <w:numPr>
          <w:ilvl w:val="0"/>
          <w:numId w:val="15"/>
        </w:numPr>
        <w:spacing w:after="20"/>
        <w:rPr>
          <w:lang w:val="ru-RU"/>
        </w:rPr>
      </w:pPr>
      <w:r w:rsidRPr="008A3BF1">
        <w:rPr>
          <w:lang w:val="ru-RU"/>
        </w:rPr>
        <w:t>обеспечивать отображение и фильтрацию связанных процессов в рамках единой модели данных и одного отчета;</w:t>
      </w:r>
    </w:p>
    <w:p w14:paraId="7E1CCE84" w14:textId="77777777" w:rsidR="008936D3" w:rsidRPr="008A3BF1" w:rsidRDefault="008936D3" w:rsidP="00435494">
      <w:pPr>
        <w:pStyle w:val="ae"/>
        <w:numPr>
          <w:ilvl w:val="0"/>
          <w:numId w:val="15"/>
        </w:numPr>
        <w:spacing w:after="20"/>
        <w:rPr>
          <w:lang w:val="ru-RU"/>
        </w:rPr>
      </w:pPr>
      <w:r w:rsidRPr="008A3BF1">
        <w:rPr>
          <w:lang w:val="ru-RU"/>
        </w:rPr>
        <w:t>поддерживать построение сквозных метрик между событиями разных процессов через пользовательский интерфейс без обязательного написания формулы;</w:t>
      </w:r>
    </w:p>
    <w:p w14:paraId="322B97A3" w14:textId="77777777" w:rsidR="008936D3" w:rsidRPr="008A3BF1" w:rsidRDefault="008936D3" w:rsidP="00435494">
      <w:pPr>
        <w:pStyle w:val="ae"/>
        <w:numPr>
          <w:ilvl w:val="0"/>
          <w:numId w:val="15"/>
        </w:numPr>
        <w:spacing w:after="20"/>
        <w:rPr>
          <w:lang w:val="ru-RU"/>
        </w:rPr>
      </w:pPr>
      <w:r w:rsidRPr="008A3BF1">
        <w:rPr>
          <w:lang w:val="ru-RU"/>
        </w:rPr>
        <w:t>поддерживать расчет разрезов времени начала и завершения выполнения экземпляра процесса;</w:t>
      </w:r>
    </w:p>
    <w:p w14:paraId="4D652174" w14:textId="77777777" w:rsidR="008936D3" w:rsidRPr="008A3BF1" w:rsidRDefault="008936D3" w:rsidP="00435494">
      <w:pPr>
        <w:pStyle w:val="ae"/>
        <w:numPr>
          <w:ilvl w:val="0"/>
          <w:numId w:val="15"/>
        </w:numPr>
        <w:spacing w:after="20"/>
        <w:rPr>
          <w:lang w:val="ru-RU"/>
        </w:rPr>
      </w:pPr>
      <w:r w:rsidRPr="008A3BF1">
        <w:rPr>
          <w:lang w:val="ru-RU"/>
        </w:rPr>
        <w:t>поддерживать расчет сквозных метрик конверсии и длительности между событиями разных процессов;</w:t>
      </w:r>
    </w:p>
    <w:p w14:paraId="3BC145CB" w14:textId="77777777" w:rsidR="008936D3" w:rsidRPr="008A3BF1" w:rsidRDefault="008936D3" w:rsidP="00435494">
      <w:pPr>
        <w:pStyle w:val="ae"/>
        <w:numPr>
          <w:ilvl w:val="0"/>
          <w:numId w:val="15"/>
        </w:numPr>
        <w:spacing w:after="20"/>
        <w:rPr>
          <w:lang w:val="ru-RU"/>
        </w:rPr>
      </w:pPr>
      <w:r w:rsidRPr="008A3BF1">
        <w:rPr>
          <w:lang w:val="ru-RU"/>
        </w:rPr>
        <w:t>позволять выбирать начальное и конечное событие процесса с применением фильтров по доступным атрибутам;</w:t>
      </w:r>
    </w:p>
    <w:p w14:paraId="009F50BF" w14:textId="77777777" w:rsidR="008936D3" w:rsidRPr="008A3BF1" w:rsidRDefault="008936D3" w:rsidP="00435494">
      <w:pPr>
        <w:pStyle w:val="ae"/>
        <w:numPr>
          <w:ilvl w:val="0"/>
          <w:numId w:val="15"/>
        </w:numPr>
        <w:spacing w:after="20"/>
        <w:rPr>
          <w:lang w:val="ru-RU"/>
        </w:rPr>
      </w:pPr>
      <w:r w:rsidRPr="008A3BF1">
        <w:rPr>
          <w:lang w:val="ru-RU"/>
        </w:rPr>
        <w:t>рассчитывать количество выполнений и повторных выполнений по выбранному событию процесса;</w:t>
      </w:r>
    </w:p>
    <w:p w14:paraId="7AE95440" w14:textId="77777777" w:rsidR="008936D3" w:rsidRPr="008A3BF1" w:rsidRDefault="008936D3" w:rsidP="00435494">
      <w:pPr>
        <w:pStyle w:val="ae"/>
        <w:numPr>
          <w:ilvl w:val="0"/>
          <w:numId w:val="15"/>
        </w:numPr>
        <w:spacing w:after="20"/>
        <w:rPr>
          <w:lang w:val="ru-RU"/>
        </w:rPr>
      </w:pPr>
      <w:r w:rsidRPr="008A3BF1">
        <w:rPr>
          <w:lang w:val="ru-RU"/>
        </w:rPr>
        <w:t xml:space="preserve">поддерживать построение </w:t>
      </w:r>
      <w:proofErr w:type="spellStart"/>
      <w:r w:rsidRPr="008A3BF1">
        <w:rPr>
          <w:lang w:val="ru-RU"/>
        </w:rPr>
        <w:t>мультипроцессной</w:t>
      </w:r>
      <w:proofErr w:type="spellEnd"/>
      <w:r w:rsidRPr="008A3BF1">
        <w:rPr>
          <w:lang w:val="ru-RU"/>
        </w:rPr>
        <w:t xml:space="preserve"> воронки с этапами из нескольких процессов, расчетом конверсии и длительности между этапами;</w:t>
      </w:r>
    </w:p>
    <w:p w14:paraId="6452032D" w14:textId="77777777" w:rsidR="008936D3" w:rsidRPr="008A3BF1" w:rsidRDefault="008936D3" w:rsidP="00435494">
      <w:pPr>
        <w:pStyle w:val="ae"/>
        <w:numPr>
          <w:ilvl w:val="0"/>
          <w:numId w:val="15"/>
        </w:numPr>
        <w:spacing w:after="20"/>
        <w:rPr>
          <w:lang w:val="ru-RU"/>
        </w:rPr>
      </w:pPr>
      <w:r w:rsidRPr="008A3BF1">
        <w:rPr>
          <w:lang w:val="ru-RU"/>
        </w:rPr>
        <w:t>учитывать</w:t>
      </w:r>
      <w:r w:rsidRPr="008A3BF1">
        <w:rPr>
          <w:rFonts w:eastAsiaTheme="majorEastAsia"/>
          <w:lang w:val="ru-RU"/>
        </w:rPr>
        <w:t xml:space="preserve"> влияни</w:t>
      </w:r>
      <w:r w:rsidRPr="008A3BF1">
        <w:rPr>
          <w:lang w:val="ru-RU"/>
        </w:rPr>
        <w:t>е</w:t>
      </w:r>
      <w:r w:rsidRPr="008A3BF1">
        <w:rPr>
          <w:rFonts w:eastAsiaTheme="majorEastAsia"/>
          <w:lang w:val="ru-RU"/>
        </w:rPr>
        <w:t xml:space="preserve"> смежных процессов при выявлении возможностей ускорения</w:t>
      </w:r>
      <w:r w:rsidRPr="008A3BF1">
        <w:rPr>
          <w:lang w:val="ru-RU"/>
        </w:rPr>
        <w:t xml:space="preserve">. При выявлении возможностей ускорения и оптимизации система должна учитывать не только </w:t>
      </w:r>
      <w:r w:rsidRPr="008A3BF1">
        <w:rPr>
          <w:lang w:val="ru-RU"/>
        </w:rPr>
        <w:lastRenderedPageBreak/>
        <w:t xml:space="preserve">анализируемый процесс, но и влияющие на него смежные процессы (в рамках </w:t>
      </w:r>
      <w:proofErr w:type="spellStart"/>
      <w:r w:rsidRPr="008A3BF1">
        <w:rPr>
          <w:lang w:val="ru-RU"/>
        </w:rPr>
        <w:t>мультипроцессной</w:t>
      </w:r>
      <w:proofErr w:type="spellEnd"/>
      <w:r w:rsidRPr="008A3BF1">
        <w:rPr>
          <w:lang w:val="ru-RU"/>
        </w:rPr>
        <w:t xml:space="preserve"> модели), включая: длительность ожидания между событиями разных процессов, влияние задержек в одном процессе на выполнение другого, взаимное влияние циклов и доработок в связанных процессах;</w:t>
      </w:r>
    </w:p>
    <w:p w14:paraId="3950B854" w14:textId="77777777" w:rsidR="008936D3" w:rsidRPr="008A3BF1" w:rsidRDefault="008936D3" w:rsidP="00435494">
      <w:pPr>
        <w:pStyle w:val="ae"/>
        <w:numPr>
          <w:ilvl w:val="0"/>
          <w:numId w:val="15"/>
        </w:numPr>
        <w:spacing w:after="20"/>
        <w:rPr>
          <w:lang w:val="ru-RU"/>
        </w:rPr>
      </w:pPr>
      <w:r w:rsidRPr="008A3BF1">
        <w:rPr>
          <w:lang w:val="ru-RU"/>
        </w:rPr>
        <w:t>обеспечивать выбор процессов и связанных с ними событий для отображения в визуальных компонентах при назначении или редактировании сквозной метрики.</w:t>
      </w:r>
    </w:p>
    <w:p w14:paraId="68BC4654" w14:textId="7BEFF9C3" w:rsidR="008936D3" w:rsidRPr="008A3BF1" w:rsidRDefault="008936D3" w:rsidP="00435494">
      <w:pPr>
        <w:pStyle w:val="21"/>
        <w:numPr>
          <w:ilvl w:val="2"/>
          <w:numId w:val="48"/>
        </w:numPr>
        <w:spacing w:before="120" w:after="60"/>
        <w:rPr>
          <w:rFonts w:ascii="Times New Roman" w:hAnsi="Times New Roman"/>
          <w:lang w:val="ru-RU"/>
        </w:rPr>
      </w:pPr>
      <w:bookmarkStart w:id="37" w:name="_Toc239772536"/>
      <w:r w:rsidRPr="008A3BF1">
        <w:rPr>
          <w:rFonts w:ascii="Times New Roman" w:hAnsi="Times New Roman"/>
          <w:lang w:val="ru-RU"/>
        </w:rPr>
        <w:t>Требования к информационным панелям и отчетам</w:t>
      </w:r>
      <w:bookmarkEnd w:id="37"/>
    </w:p>
    <w:p w14:paraId="19E3003A" w14:textId="77777777" w:rsidR="008936D3" w:rsidRPr="008A3BF1" w:rsidRDefault="008936D3" w:rsidP="00435494">
      <w:pPr>
        <w:pStyle w:val="ae"/>
        <w:numPr>
          <w:ilvl w:val="0"/>
          <w:numId w:val="16"/>
        </w:numPr>
        <w:spacing w:after="20"/>
        <w:rPr>
          <w:lang w:val="ru-RU"/>
        </w:rPr>
      </w:pPr>
      <w:r w:rsidRPr="008A3BF1">
        <w:rPr>
          <w:lang w:val="ru-RU"/>
        </w:rPr>
        <w:t>поддерживать создание информационных панелей без ограничения по высоте;</w:t>
      </w:r>
    </w:p>
    <w:p w14:paraId="348C6047" w14:textId="77777777" w:rsidR="008936D3" w:rsidRPr="008A3BF1" w:rsidRDefault="008936D3" w:rsidP="00435494">
      <w:pPr>
        <w:pStyle w:val="ae"/>
        <w:numPr>
          <w:ilvl w:val="0"/>
          <w:numId w:val="16"/>
        </w:numPr>
        <w:spacing w:after="20"/>
        <w:rPr>
          <w:lang w:val="ru-RU"/>
        </w:rPr>
      </w:pPr>
      <w:r w:rsidRPr="008A3BF1">
        <w:rPr>
          <w:lang w:val="ru-RU"/>
        </w:rPr>
        <w:t>поддерживать создание дополнительных окон для детализации показателей отчета;</w:t>
      </w:r>
    </w:p>
    <w:p w14:paraId="085647E8" w14:textId="77777777" w:rsidR="008936D3" w:rsidRPr="008A3BF1" w:rsidRDefault="008936D3" w:rsidP="00435494">
      <w:pPr>
        <w:pStyle w:val="ae"/>
        <w:numPr>
          <w:ilvl w:val="0"/>
          <w:numId w:val="16"/>
        </w:numPr>
        <w:spacing w:after="20"/>
        <w:rPr>
          <w:lang w:val="ru-RU"/>
        </w:rPr>
      </w:pPr>
      <w:r w:rsidRPr="008A3BF1">
        <w:rPr>
          <w:lang w:val="ru-RU"/>
        </w:rPr>
        <w:t>поддерживать динамическое формирование и открытие содержимого информационной панели в новой вкладке, модальном окне или всплывающем окне;</w:t>
      </w:r>
    </w:p>
    <w:p w14:paraId="71114706" w14:textId="77777777" w:rsidR="008936D3" w:rsidRPr="008A3BF1" w:rsidRDefault="008936D3" w:rsidP="00435494">
      <w:pPr>
        <w:pStyle w:val="ae"/>
        <w:numPr>
          <w:ilvl w:val="0"/>
          <w:numId w:val="16"/>
        </w:numPr>
        <w:spacing w:after="20"/>
        <w:rPr>
          <w:lang w:val="ru-RU"/>
        </w:rPr>
      </w:pPr>
      <w:r w:rsidRPr="008A3BF1">
        <w:rPr>
          <w:lang w:val="ru-RU"/>
        </w:rPr>
        <w:t>поддерживать редактирование расположения и настройки визуальных компонентов через пользовательский интерфейс;</w:t>
      </w:r>
    </w:p>
    <w:p w14:paraId="3EDEB6C7" w14:textId="77777777" w:rsidR="008936D3" w:rsidRPr="008A3BF1" w:rsidRDefault="008936D3" w:rsidP="00435494">
      <w:pPr>
        <w:pStyle w:val="ae"/>
        <w:numPr>
          <w:ilvl w:val="0"/>
          <w:numId w:val="16"/>
        </w:numPr>
        <w:spacing w:after="20"/>
        <w:rPr>
          <w:lang w:val="ru-RU"/>
        </w:rPr>
      </w:pPr>
      <w:r w:rsidRPr="008A3BF1">
        <w:rPr>
          <w:lang w:val="ru-RU"/>
        </w:rPr>
        <w:t>поддерживать редактирование расположения и настройки визуальных компонентов через машиночитаемую текстовую конфигурацию;</w:t>
      </w:r>
    </w:p>
    <w:p w14:paraId="0116C50B" w14:textId="77777777" w:rsidR="008936D3" w:rsidRPr="008A3BF1" w:rsidRDefault="008936D3" w:rsidP="00435494">
      <w:pPr>
        <w:pStyle w:val="ae"/>
        <w:numPr>
          <w:ilvl w:val="0"/>
          <w:numId w:val="16"/>
        </w:numPr>
        <w:spacing w:after="20"/>
        <w:rPr>
          <w:lang w:val="ru-RU"/>
        </w:rPr>
      </w:pPr>
      <w:r w:rsidRPr="008A3BF1">
        <w:rPr>
          <w:lang w:val="ru-RU"/>
        </w:rPr>
        <w:t>позволять задавать фоновое оформление полотна информационной панели;</w:t>
      </w:r>
    </w:p>
    <w:p w14:paraId="6191D4D1" w14:textId="77777777" w:rsidR="008936D3" w:rsidRPr="008A3BF1" w:rsidRDefault="008936D3" w:rsidP="00435494">
      <w:pPr>
        <w:pStyle w:val="ae"/>
        <w:numPr>
          <w:ilvl w:val="0"/>
          <w:numId w:val="16"/>
        </w:numPr>
        <w:spacing w:after="20"/>
        <w:rPr>
          <w:lang w:val="ru-RU"/>
        </w:rPr>
      </w:pPr>
      <w:r w:rsidRPr="008A3BF1">
        <w:rPr>
          <w:lang w:val="ru-RU"/>
        </w:rPr>
        <w:t>поддерживать встраивание и визуализацию содержимого одной информационной панели в контексте другой;</w:t>
      </w:r>
    </w:p>
    <w:p w14:paraId="329E3B02" w14:textId="77777777" w:rsidR="008936D3" w:rsidRPr="008A3BF1" w:rsidRDefault="008936D3" w:rsidP="00435494">
      <w:pPr>
        <w:pStyle w:val="ae"/>
        <w:numPr>
          <w:ilvl w:val="0"/>
          <w:numId w:val="16"/>
        </w:numPr>
        <w:spacing w:after="20"/>
        <w:rPr>
          <w:lang w:val="ru-RU"/>
        </w:rPr>
      </w:pPr>
      <w:r w:rsidRPr="008A3BF1">
        <w:rPr>
          <w:lang w:val="ru-RU"/>
        </w:rPr>
        <w:t>поддерживать динамическую вставку содержимого одной информационной панели в другую в зависимости от переданных переменных, сценариев и действий по клику;</w:t>
      </w:r>
    </w:p>
    <w:p w14:paraId="7B4A7BF0" w14:textId="77777777" w:rsidR="008936D3" w:rsidRPr="008A3BF1" w:rsidRDefault="008936D3" w:rsidP="00435494">
      <w:pPr>
        <w:pStyle w:val="ae"/>
        <w:numPr>
          <w:ilvl w:val="0"/>
          <w:numId w:val="16"/>
        </w:numPr>
        <w:spacing w:after="20"/>
        <w:rPr>
          <w:lang w:val="ru-RU"/>
        </w:rPr>
      </w:pPr>
      <w:r w:rsidRPr="008A3BF1">
        <w:rPr>
          <w:lang w:val="ru-RU"/>
        </w:rPr>
        <w:t>поддерживать копирование и вставку полного отчета;</w:t>
      </w:r>
    </w:p>
    <w:p w14:paraId="73819993" w14:textId="77777777" w:rsidR="008936D3" w:rsidRPr="008A3BF1" w:rsidRDefault="008936D3" w:rsidP="00435494">
      <w:pPr>
        <w:pStyle w:val="ae"/>
        <w:numPr>
          <w:ilvl w:val="0"/>
          <w:numId w:val="16"/>
        </w:numPr>
        <w:spacing w:after="20"/>
        <w:rPr>
          <w:lang w:val="ru-RU"/>
        </w:rPr>
      </w:pPr>
      <w:r w:rsidRPr="008A3BF1">
        <w:rPr>
          <w:lang w:val="ru-RU"/>
        </w:rPr>
        <w:t>поддерживать копирование и вставку компонентов визуализации на одной или разных страницах отчета;</w:t>
      </w:r>
    </w:p>
    <w:p w14:paraId="4DED921D" w14:textId="77777777" w:rsidR="008936D3" w:rsidRPr="008A3BF1" w:rsidRDefault="008936D3" w:rsidP="00435494">
      <w:pPr>
        <w:pStyle w:val="ae"/>
        <w:numPr>
          <w:ilvl w:val="0"/>
          <w:numId w:val="16"/>
        </w:numPr>
        <w:spacing w:after="20"/>
        <w:rPr>
          <w:lang w:val="ru-RU"/>
        </w:rPr>
      </w:pPr>
      <w:r w:rsidRPr="008A3BF1">
        <w:rPr>
          <w:lang w:val="ru-RU"/>
        </w:rPr>
        <w:t>поддерживать настройку общих правил отображения, тем оформления и стилей по умолчанию на уровне рабочего пространства.</w:t>
      </w:r>
    </w:p>
    <w:p w14:paraId="2E0B4A2A" w14:textId="54D7929D" w:rsidR="008936D3" w:rsidRPr="008A3BF1" w:rsidRDefault="008936D3" w:rsidP="00435494">
      <w:pPr>
        <w:pStyle w:val="21"/>
        <w:numPr>
          <w:ilvl w:val="2"/>
          <w:numId w:val="48"/>
        </w:numPr>
        <w:spacing w:before="120" w:after="60"/>
        <w:rPr>
          <w:rFonts w:ascii="Times New Roman" w:hAnsi="Times New Roman"/>
          <w:lang w:val="ru-RU"/>
        </w:rPr>
      </w:pPr>
      <w:bookmarkStart w:id="38" w:name="_Toc239772537"/>
      <w:r w:rsidRPr="008A3BF1">
        <w:rPr>
          <w:rFonts w:ascii="Times New Roman" w:hAnsi="Times New Roman"/>
          <w:lang w:val="ru-RU"/>
        </w:rPr>
        <w:t>Требования к действиям по клику</w:t>
      </w:r>
      <w:bookmarkEnd w:id="38"/>
    </w:p>
    <w:p w14:paraId="0228E8C1" w14:textId="77777777" w:rsidR="008936D3" w:rsidRPr="008A3BF1" w:rsidRDefault="008936D3" w:rsidP="00435494">
      <w:pPr>
        <w:pStyle w:val="ae"/>
        <w:numPr>
          <w:ilvl w:val="0"/>
          <w:numId w:val="17"/>
        </w:numPr>
        <w:spacing w:after="20"/>
        <w:rPr>
          <w:lang w:val="ru-RU"/>
        </w:rPr>
      </w:pPr>
      <w:r w:rsidRPr="008A3BF1">
        <w:rPr>
          <w:lang w:val="ru-RU"/>
        </w:rPr>
        <w:t>позволять задавать действия по клику на элементы информационной панели;</w:t>
      </w:r>
    </w:p>
    <w:p w14:paraId="7675F021" w14:textId="77777777" w:rsidR="008936D3" w:rsidRPr="008A3BF1" w:rsidRDefault="008936D3" w:rsidP="00435494">
      <w:pPr>
        <w:pStyle w:val="ae"/>
        <w:numPr>
          <w:ilvl w:val="0"/>
          <w:numId w:val="17"/>
        </w:numPr>
        <w:spacing w:after="20"/>
        <w:rPr>
          <w:lang w:val="ru-RU"/>
        </w:rPr>
      </w:pPr>
      <w:r w:rsidRPr="008A3BF1">
        <w:rPr>
          <w:lang w:val="ru-RU"/>
        </w:rPr>
        <w:t>поддерживать переход по ссылке, сформированной с использованием переменных и значений разрезов;</w:t>
      </w:r>
    </w:p>
    <w:p w14:paraId="258A0ECA" w14:textId="77777777" w:rsidR="008936D3" w:rsidRPr="008A3BF1" w:rsidRDefault="008936D3" w:rsidP="00435494">
      <w:pPr>
        <w:pStyle w:val="ae"/>
        <w:numPr>
          <w:ilvl w:val="0"/>
          <w:numId w:val="17"/>
        </w:numPr>
        <w:spacing w:after="20"/>
        <w:rPr>
          <w:lang w:val="ru-RU"/>
        </w:rPr>
      </w:pPr>
      <w:r w:rsidRPr="008A3BF1">
        <w:rPr>
          <w:lang w:val="ru-RU"/>
        </w:rPr>
        <w:t>поддерживать обновление переменной по действию пользователя;</w:t>
      </w:r>
    </w:p>
    <w:p w14:paraId="3C661C0C" w14:textId="77777777" w:rsidR="008936D3" w:rsidRPr="008A3BF1" w:rsidRDefault="008936D3" w:rsidP="00435494">
      <w:pPr>
        <w:pStyle w:val="ae"/>
        <w:numPr>
          <w:ilvl w:val="0"/>
          <w:numId w:val="17"/>
        </w:numPr>
        <w:spacing w:after="20"/>
        <w:rPr>
          <w:lang w:val="ru-RU"/>
        </w:rPr>
      </w:pPr>
      <w:r w:rsidRPr="008A3BF1">
        <w:rPr>
          <w:lang w:val="ru-RU"/>
        </w:rPr>
        <w:t>поддерживать запуск согласованного сценария автоматизации из информационной панели;</w:t>
      </w:r>
    </w:p>
    <w:p w14:paraId="344EC8D5" w14:textId="77777777" w:rsidR="008936D3" w:rsidRPr="008A3BF1" w:rsidRDefault="008936D3" w:rsidP="00435494">
      <w:pPr>
        <w:pStyle w:val="ae"/>
        <w:numPr>
          <w:ilvl w:val="0"/>
          <w:numId w:val="17"/>
        </w:numPr>
        <w:spacing w:after="20"/>
        <w:rPr>
          <w:lang w:val="ru-RU"/>
        </w:rPr>
      </w:pPr>
      <w:r w:rsidRPr="008A3BF1">
        <w:rPr>
          <w:lang w:val="ru-RU"/>
        </w:rPr>
        <w:t>поддерживать открытие связанного аналитического представления с передачей входящих параметров;</w:t>
      </w:r>
    </w:p>
    <w:p w14:paraId="4D7B705D" w14:textId="77777777" w:rsidR="008936D3" w:rsidRPr="008A3BF1" w:rsidRDefault="008936D3" w:rsidP="00435494">
      <w:pPr>
        <w:pStyle w:val="ae"/>
        <w:numPr>
          <w:ilvl w:val="0"/>
          <w:numId w:val="17"/>
        </w:numPr>
        <w:spacing w:after="20"/>
        <w:rPr>
          <w:lang w:val="ru-RU"/>
        </w:rPr>
      </w:pPr>
      <w:r w:rsidRPr="008A3BF1">
        <w:rPr>
          <w:lang w:val="ru-RU"/>
        </w:rPr>
        <w:t>обеспечивать сохранение контекста выбранного элемента при переходе к детализации или запуске действия.</w:t>
      </w:r>
    </w:p>
    <w:p w14:paraId="13928996" w14:textId="03A09BB9" w:rsidR="008936D3" w:rsidRPr="008A3BF1" w:rsidRDefault="008936D3" w:rsidP="00435494">
      <w:pPr>
        <w:pStyle w:val="21"/>
        <w:numPr>
          <w:ilvl w:val="2"/>
          <w:numId w:val="48"/>
        </w:numPr>
        <w:spacing w:before="120" w:after="60"/>
        <w:rPr>
          <w:rFonts w:ascii="Times New Roman" w:hAnsi="Times New Roman"/>
          <w:lang w:val="ru-RU"/>
        </w:rPr>
      </w:pPr>
      <w:bookmarkStart w:id="39" w:name="_Toc239772538"/>
      <w:r w:rsidRPr="008A3BF1">
        <w:rPr>
          <w:rFonts w:ascii="Times New Roman" w:hAnsi="Times New Roman"/>
          <w:lang w:val="ru-RU"/>
        </w:rPr>
        <w:t>Требования к визуальным компонентам</w:t>
      </w:r>
      <w:bookmarkEnd w:id="39"/>
    </w:p>
    <w:p w14:paraId="77B5053F" w14:textId="77777777" w:rsidR="008936D3" w:rsidRPr="008A3BF1" w:rsidRDefault="008936D3" w:rsidP="00435494">
      <w:pPr>
        <w:pStyle w:val="ae"/>
        <w:numPr>
          <w:ilvl w:val="0"/>
          <w:numId w:val="18"/>
        </w:numPr>
        <w:spacing w:after="20"/>
        <w:rPr>
          <w:lang w:val="ru-RU"/>
        </w:rPr>
      </w:pPr>
      <w:r w:rsidRPr="008A3BF1">
        <w:rPr>
          <w:lang w:val="ru-RU"/>
        </w:rPr>
        <w:t>поддерживать процессные компоненты визуализации, включая воронку, карту процесса и сферу процессов;</w:t>
      </w:r>
    </w:p>
    <w:p w14:paraId="76974635" w14:textId="77777777" w:rsidR="008936D3" w:rsidRPr="008A3BF1" w:rsidRDefault="008936D3" w:rsidP="00435494">
      <w:pPr>
        <w:pStyle w:val="ae"/>
        <w:numPr>
          <w:ilvl w:val="0"/>
          <w:numId w:val="18"/>
        </w:numPr>
        <w:spacing w:after="20"/>
        <w:rPr>
          <w:lang w:val="ru-RU"/>
        </w:rPr>
      </w:pPr>
      <w:r w:rsidRPr="008A3BF1">
        <w:rPr>
          <w:lang w:val="ru-RU"/>
        </w:rPr>
        <w:lastRenderedPageBreak/>
        <w:t>поддерживать диаграммы, включая гистограмму, кольцевую диаграмму, комбинированную диаграмму, ленточный график, линейный график и столбиковую диаграмму;</w:t>
      </w:r>
    </w:p>
    <w:p w14:paraId="246D5711" w14:textId="77777777" w:rsidR="008936D3" w:rsidRPr="008A3BF1" w:rsidRDefault="008936D3" w:rsidP="00435494">
      <w:pPr>
        <w:pStyle w:val="ae"/>
        <w:numPr>
          <w:ilvl w:val="0"/>
          <w:numId w:val="18"/>
        </w:numPr>
        <w:spacing w:after="20"/>
        <w:rPr>
          <w:lang w:val="ru-RU"/>
        </w:rPr>
      </w:pPr>
      <w:r w:rsidRPr="008A3BF1">
        <w:rPr>
          <w:lang w:val="ru-RU"/>
        </w:rPr>
        <w:t>поддерживать табличные компоненты, включая таблицу и сводную таблицу;</w:t>
      </w:r>
    </w:p>
    <w:p w14:paraId="11B1EBBD" w14:textId="77777777" w:rsidR="008936D3" w:rsidRPr="008A3BF1" w:rsidRDefault="008936D3" w:rsidP="00435494">
      <w:pPr>
        <w:pStyle w:val="ae"/>
        <w:numPr>
          <w:ilvl w:val="0"/>
          <w:numId w:val="18"/>
        </w:numPr>
        <w:spacing w:after="20"/>
        <w:rPr>
          <w:lang w:val="ru-RU"/>
        </w:rPr>
      </w:pPr>
      <w:r w:rsidRPr="008A3BF1">
        <w:rPr>
          <w:lang w:val="ru-RU"/>
        </w:rPr>
        <w:t>поддерживать компоненты отображения ключевых показателей, включая панель показателей, показатель и процентный показатель;</w:t>
      </w:r>
    </w:p>
    <w:p w14:paraId="71AD6CDA" w14:textId="77777777" w:rsidR="008936D3" w:rsidRPr="008A3BF1" w:rsidRDefault="008936D3" w:rsidP="00435494">
      <w:pPr>
        <w:pStyle w:val="ae"/>
        <w:numPr>
          <w:ilvl w:val="0"/>
          <w:numId w:val="18"/>
        </w:numPr>
        <w:spacing w:after="20"/>
        <w:rPr>
          <w:lang w:val="ru-RU"/>
        </w:rPr>
      </w:pPr>
      <w:r w:rsidRPr="008A3BF1">
        <w:rPr>
          <w:lang w:val="ru-RU"/>
        </w:rPr>
        <w:t>поддерживать вспомогательные элементы, включая кнопку, параметр, текстовый блок и фильтр;</w:t>
      </w:r>
    </w:p>
    <w:p w14:paraId="2535D411" w14:textId="77777777" w:rsidR="008936D3" w:rsidRPr="008A3BF1" w:rsidRDefault="008936D3" w:rsidP="00435494">
      <w:pPr>
        <w:pStyle w:val="ae"/>
        <w:numPr>
          <w:ilvl w:val="0"/>
          <w:numId w:val="18"/>
        </w:numPr>
        <w:spacing w:after="20"/>
        <w:rPr>
          <w:lang w:val="ru-RU"/>
        </w:rPr>
      </w:pPr>
      <w:r w:rsidRPr="008A3BF1">
        <w:rPr>
          <w:lang w:val="ru-RU"/>
        </w:rPr>
        <w:t>поддерживать разработку и добавление собственных визуальных компонентов без привлечения разработчика Системы при наличии необходимой компетенции у Заказчика или Исполнителя;</w:t>
      </w:r>
    </w:p>
    <w:p w14:paraId="1D15672C" w14:textId="77777777" w:rsidR="008936D3" w:rsidRPr="008A3BF1" w:rsidRDefault="008936D3" w:rsidP="00435494">
      <w:pPr>
        <w:pStyle w:val="ae"/>
        <w:numPr>
          <w:ilvl w:val="0"/>
          <w:numId w:val="18"/>
        </w:numPr>
        <w:spacing w:after="20"/>
        <w:rPr>
          <w:lang w:val="ru-RU"/>
        </w:rPr>
      </w:pPr>
      <w:r w:rsidRPr="008A3BF1">
        <w:rPr>
          <w:lang w:val="ru-RU"/>
        </w:rPr>
        <w:t>поддерживать условное форматирование цветом для показателей в табличных компонентах;</w:t>
      </w:r>
    </w:p>
    <w:p w14:paraId="5923B20A" w14:textId="77777777" w:rsidR="008936D3" w:rsidRPr="008A3BF1" w:rsidRDefault="008936D3" w:rsidP="00435494">
      <w:pPr>
        <w:pStyle w:val="ae"/>
        <w:numPr>
          <w:ilvl w:val="0"/>
          <w:numId w:val="18"/>
        </w:numPr>
        <w:spacing w:after="20"/>
        <w:rPr>
          <w:lang w:val="ru-RU"/>
        </w:rPr>
      </w:pPr>
      <w:r w:rsidRPr="008A3BF1">
        <w:rPr>
          <w:lang w:val="ru-RU"/>
        </w:rPr>
        <w:t>поддерживать настройку параметров визуального компонента через пользовательский интерфейс и машиночитаемую текстовую конфигурацию;</w:t>
      </w:r>
    </w:p>
    <w:p w14:paraId="4972062B" w14:textId="77777777" w:rsidR="008936D3" w:rsidRPr="008A3BF1" w:rsidRDefault="008936D3" w:rsidP="00435494">
      <w:pPr>
        <w:pStyle w:val="ae"/>
        <w:numPr>
          <w:ilvl w:val="0"/>
          <w:numId w:val="18"/>
        </w:numPr>
        <w:spacing w:after="20"/>
        <w:rPr>
          <w:lang w:val="ru-RU"/>
        </w:rPr>
      </w:pPr>
      <w:r w:rsidRPr="008A3BF1">
        <w:rPr>
          <w:lang w:val="ru-RU"/>
        </w:rPr>
        <w:t>поддерживать выполнение действий непосредственно из табличного компонента;</w:t>
      </w:r>
    </w:p>
    <w:p w14:paraId="366385F9" w14:textId="77777777" w:rsidR="008936D3" w:rsidRPr="008A3BF1" w:rsidRDefault="008936D3" w:rsidP="00435494">
      <w:pPr>
        <w:pStyle w:val="ae"/>
        <w:numPr>
          <w:ilvl w:val="0"/>
          <w:numId w:val="18"/>
        </w:numPr>
        <w:spacing w:after="20"/>
        <w:rPr>
          <w:lang w:val="ru-RU"/>
        </w:rPr>
      </w:pPr>
      <w:r w:rsidRPr="008A3BF1">
        <w:rPr>
          <w:lang w:val="ru-RU"/>
        </w:rPr>
        <w:t>позволять задавать более одного действия в табличном компоненте;</w:t>
      </w:r>
    </w:p>
    <w:p w14:paraId="23177FF2" w14:textId="77777777" w:rsidR="008936D3" w:rsidRPr="008A3BF1" w:rsidRDefault="008936D3" w:rsidP="00435494">
      <w:pPr>
        <w:pStyle w:val="ae"/>
        <w:numPr>
          <w:ilvl w:val="0"/>
          <w:numId w:val="18"/>
        </w:numPr>
        <w:spacing w:after="20"/>
        <w:rPr>
          <w:lang w:val="ru-RU"/>
        </w:rPr>
      </w:pPr>
      <w:r w:rsidRPr="008A3BF1">
        <w:rPr>
          <w:lang w:val="ru-RU"/>
        </w:rPr>
        <w:t>поддерживать задание параметров действия из колонки таблицы, переменной, статического списка, динамического списка, ручного ввода или расчетной формулы.</w:t>
      </w:r>
    </w:p>
    <w:p w14:paraId="57941C43" w14:textId="116D586B" w:rsidR="008936D3" w:rsidRPr="008A3BF1" w:rsidRDefault="008936D3" w:rsidP="00435494">
      <w:pPr>
        <w:pStyle w:val="21"/>
        <w:numPr>
          <w:ilvl w:val="2"/>
          <w:numId w:val="48"/>
        </w:numPr>
        <w:spacing w:before="120" w:after="60"/>
        <w:rPr>
          <w:rFonts w:ascii="Times New Roman" w:hAnsi="Times New Roman"/>
          <w:lang w:val="ru-RU"/>
        </w:rPr>
      </w:pPr>
      <w:bookmarkStart w:id="40" w:name="_Toc239772539"/>
      <w:r w:rsidRPr="008A3BF1">
        <w:rPr>
          <w:rFonts w:ascii="Times New Roman" w:hAnsi="Times New Roman"/>
          <w:lang w:val="ru-RU"/>
        </w:rPr>
        <w:t>Требования к воронке процесса</w:t>
      </w:r>
      <w:bookmarkEnd w:id="40"/>
    </w:p>
    <w:p w14:paraId="680D1CC4" w14:textId="77777777" w:rsidR="008936D3" w:rsidRPr="008A3BF1" w:rsidRDefault="008936D3" w:rsidP="00435494">
      <w:pPr>
        <w:pStyle w:val="ae"/>
        <w:numPr>
          <w:ilvl w:val="0"/>
          <w:numId w:val="19"/>
        </w:numPr>
        <w:spacing w:after="20"/>
        <w:rPr>
          <w:lang w:val="ru-RU"/>
        </w:rPr>
      </w:pPr>
      <w:r w:rsidRPr="008A3BF1">
        <w:rPr>
          <w:lang w:val="ru-RU"/>
        </w:rPr>
        <w:t>отображать этапы одного или нескольких бизнес-процессов для анализа конверсии и длительности переходов;</w:t>
      </w:r>
    </w:p>
    <w:p w14:paraId="5A1570A8" w14:textId="77777777" w:rsidR="008936D3" w:rsidRPr="008A3BF1" w:rsidRDefault="008936D3" w:rsidP="00435494">
      <w:pPr>
        <w:pStyle w:val="ae"/>
        <w:numPr>
          <w:ilvl w:val="0"/>
          <w:numId w:val="19"/>
        </w:numPr>
        <w:spacing w:after="20"/>
        <w:rPr>
          <w:lang w:val="ru-RU"/>
        </w:rPr>
      </w:pPr>
      <w:r w:rsidRPr="008A3BF1">
        <w:rPr>
          <w:lang w:val="ru-RU"/>
        </w:rPr>
        <w:t>поддерживать добавление неограниченного количества этапов из разных процессов;</w:t>
      </w:r>
    </w:p>
    <w:p w14:paraId="038FB4A0" w14:textId="77777777" w:rsidR="008936D3" w:rsidRPr="008A3BF1" w:rsidRDefault="008936D3" w:rsidP="00435494">
      <w:pPr>
        <w:pStyle w:val="ae"/>
        <w:numPr>
          <w:ilvl w:val="0"/>
          <w:numId w:val="19"/>
        </w:numPr>
        <w:spacing w:after="20"/>
        <w:rPr>
          <w:lang w:val="ru-RU"/>
        </w:rPr>
      </w:pPr>
      <w:r w:rsidRPr="008A3BF1">
        <w:rPr>
          <w:lang w:val="ru-RU"/>
        </w:rPr>
        <w:t>поддерживать выбор типа события для этапа: любое событие или одно из выбранных событий;</w:t>
      </w:r>
    </w:p>
    <w:p w14:paraId="3B111E90" w14:textId="77777777" w:rsidR="008936D3" w:rsidRPr="008A3BF1" w:rsidRDefault="008936D3" w:rsidP="00435494">
      <w:pPr>
        <w:pStyle w:val="ae"/>
        <w:numPr>
          <w:ilvl w:val="0"/>
          <w:numId w:val="19"/>
        </w:numPr>
        <w:spacing w:after="20"/>
        <w:rPr>
          <w:lang w:val="ru-RU"/>
        </w:rPr>
      </w:pPr>
      <w:r w:rsidRPr="008A3BF1">
        <w:rPr>
          <w:lang w:val="ru-RU"/>
        </w:rPr>
        <w:t>поддерживать настройку предустановленных фильтров на этап воронки для ограничения набора событий;</w:t>
      </w:r>
    </w:p>
    <w:p w14:paraId="1ACE5C3F" w14:textId="77777777" w:rsidR="008936D3" w:rsidRPr="008A3BF1" w:rsidRDefault="008936D3" w:rsidP="00435494">
      <w:pPr>
        <w:pStyle w:val="ae"/>
        <w:numPr>
          <w:ilvl w:val="0"/>
          <w:numId w:val="19"/>
        </w:numPr>
        <w:spacing w:after="20"/>
        <w:rPr>
          <w:lang w:val="ru-RU"/>
        </w:rPr>
      </w:pPr>
      <w:r w:rsidRPr="008A3BF1">
        <w:rPr>
          <w:lang w:val="ru-RU"/>
        </w:rPr>
        <w:t>поддерживать добавление типовых мер, включая количество, конверсию и длительность, а также пользовательских мер с формулой;</w:t>
      </w:r>
    </w:p>
    <w:p w14:paraId="79B59FDF" w14:textId="77777777" w:rsidR="008936D3" w:rsidRPr="008A3BF1" w:rsidRDefault="008936D3" w:rsidP="00435494">
      <w:pPr>
        <w:pStyle w:val="ae"/>
        <w:numPr>
          <w:ilvl w:val="0"/>
          <w:numId w:val="19"/>
        </w:numPr>
        <w:spacing w:after="20"/>
        <w:rPr>
          <w:lang w:val="ru-RU"/>
        </w:rPr>
      </w:pPr>
      <w:r w:rsidRPr="008A3BF1">
        <w:rPr>
          <w:lang w:val="ru-RU"/>
        </w:rPr>
        <w:t>поддерживать настройку периода тренда и отображение изменения значений за выбранный период;</w:t>
      </w:r>
    </w:p>
    <w:p w14:paraId="47C316B0" w14:textId="77777777" w:rsidR="008936D3" w:rsidRPr="008A3BF1" w:rsidRDefault="008936D3" w:rsidP="00435494">
      <w:pPr>
        <w:pStyle w:val="ae"/>
        <w:numPr>
          <w:ilvl w:val="0"/>
          <w:numId w:val="19"/>
        </w:numPr>
        <w:spacing w:after="20"/>
        <w:rPr>
          <w:lang w:val="ru-RU"/>
        </w:rPr>
      </w:pPr>
      <w:r w:rsidRPr="008A3BF1">
        <w:rPr>
          <w:lang w:val="ru-RU"/>
        </w:rPr>
        <w:t>обеспечивать настройку параметров и формул этапов через пользовательский интерфейс без обязательного использования формульного языка.</w:t>
      </w:r>
    </w:p>
    <w:p w14:paraId="224A2E56" w14:textId="717CF83E" w:rsidR="008936D3" w:rsidRPr="008A3BF1" w:rsidRDefault="008936D3" w:rsidP="00435494">
      <w:pPr>
        <w:pStyle w:val="21"/>
        <w:numPr>
          <w:ilvl w:val="2"/>
          <w:numId w:val="48"/>
        </w:numPr>
        <w:spacing w:before="120" w:after="60"/>
        <w:rPr>
          <w:rFonts w:ascii="Times New Roman" w:hAnsi="Times New Roman"/>
          <w:lang w:val="ru-RU"/>
        </w:rPr>
      </w:pPr>
      <w:bookmarkStart w:id="41" w:name="_Toc239772540"/>
      <w:r w:rsidRPr="008A3BF1">
        <w:rPr>
          <w:rFonts w:ascii="Times New Roman" w:hAnsi="Times New Roman"/>
          <w:lang w:val="ru-RU"/>
        </w:rPr>
        <w:t>Требования к фильтрам и интерактивной аналитике</w:t>
      </w:r>
      <w:bookmarkEnd w:id="41"/>
    </w:p>
    <w:p w14:paraId="12E06F43" w14:textId="77777777" w:rsidR="008936D3" w:rsidRPr="008A3BF1" w:rsidRDefault="008936D3" w:rsidP="00435494">
      <w:pPr>
        <w:pStyle w:val="ae"/>
        <w:numPr>
          <w:ilvl w:val="0"/>
          <w:numId w:val="20"/>
        </w:numPr>
        <w:spacing w:after="20"/>
        <w:rPr>
          <w:lang w:val="ru-RU"/>
        </w:rPr>
      </w:pPr>
      <w:r w:rsidRPr="008A3BF1">
        <w:rPr>
          <w:lang w:val="ru-RU"/>
        </w:rPr>
        <w:t>обеспечивать универсальную фильтрацию для компонентов информационной панели на всех страницах отчета;</w:t>
      </w:r>
    </w:p>
    <w:p w14:paraId="471924E5"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отчетов по атрибутам модели данных;</w:t>
      </w:r>
    </w:p>
    <w:p w14:paraId="2AA950F1"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по узлам и переходам карты процесса;</w:t>
      </w:r>
    </w:p>
    <w:p w14:paraId="3C92E8AB"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по определенной последовательности шагов процесса;</w:t>
      </w:r>
    </w:p>
    <w:p w14:paraId="6AF4CE05"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по распределению длительности между шагами;</w:t>
      </w:r>
    </w:p>
    <w:p w14:paraId="4C909738"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по распределению количества повторений шагов процесса;</w:t>
      </w:r>
    </w:p>
    <w:p w14:paraId="62060D7E"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по клику на элемент информационной панели;</w:t>
      </w:r>
    </w:p>
    <w:p w14:paraId="1D4085EC" w14:textId="77777777" w:rsidR="008936D3" w:rsidRPr="008A3BF1" w:rsidRDefault="008936D3" w:rsidP="00435494">
      <w:pPr>
        <w:pStyle w:val="ae"/>
        <w:numPr>
          <w:ilvl w:val="0"/>
          <w:numId w:val="20"/>
        </w:numPr>
        <w:spacing w:after="20"/>
        <w:rPr>
          <w:lang w:val="ru-RU"/>
        </w:rPr>
      </w:pPr>
      <w:r w:rsidRPr="008A3BF1">
        <w:rPr>
          <w:lang w:val="ru-RU"/>
        </w:rPr>
        <w:lastRenderedPageBreak/>
        <w:t>поддерживать фильтрацию строк по условиям начала, содержания, окончания, отсутствия содержания, пустого и непустого значения;</w:t>
      </w:r>
    </w:p>
    <w:p w14:paraId="4F5E7ED5" w14:textId="77777777" w:rsidR="008936D3" w:rsidRPr="008A3BF1" w:rsidRDefault="008936D3" w:rsidP="00435494">
      <w:pPr>
        <w:pStyle w:val="ae"/>
        <w:numPr>
          <w:ilvl w:val="0"/>
          <w:numId w:val="20"/>
        </w:numPr>
        <w:spacing w:after="20"/>
        <w:rPr>
          <w:lang w:val="ru-RU"/>
        </w:rPr>
      </w:pPr>
      <w:r w:rsidRPr="008A3BF1">
        <w:rPr>
          <w:lang w:val="ru-RU"/>
        </w:rPr>
        <w:t>поддерживать фильтрацию дат по условиям больше, меньше и в диапазоне;</w:t>
      </w:r>
    </w:p>
    <w:p w14:paraId="773491E2" w14:textId="77777777" w:rsidR="008936D3" w:rsidRPr="008A3BF1" w:rsidRDefault="008936D3" w:rsidP="00435494">
      <w:pPr>
        <w:pStyle w:val="ae"/>
        <w:numPr>
          <w:ilvl w:val="0"/>
          <w:numId w:val="20"/>
        </w:numPr>
        <w:spacing w:after="20"/>
        <w:rPr>
          <w:lang w:val="ru-RU"/>
        </w:rPr>
      </w:pPr>
      <w:r w:rsidRPr="008A3BF1">
        <w:rPr>
          <w:lang w:val="ru-RU"/>
        </w:rPr>
        <w:t>учитывать уже примененные фильтры при формировании списка доступных значений нового фильтра;</w:t>
      </w:r>
    </w:p>
    <w:p w14:paraId="36CD8982" w14:textId="77777777" w:rsidR="008936D3" w:rsidRPr="008A3BF1" w:rsidRDefault="008936D3" w:rsidP="00435494">
      <w:pPr>
        <w:pStyle w:val="ae"/>
        <w:numPr>
          <w:ilvl w:val="0"/>
          <w:numId w:val="20"/>
        </w:numPr>
        <w:spacing w:after="20"/>
        <w:rPr>
          <w:lang w:val="ru-RU"/>
        </w:rPr>
      </w:pPr>
      <w:r w:rsidRPr="008A3BF1">
        <w:rPr>
          <w:lang w:val="ru-RU"/>
        </w:rPr>
        <w:t>поддерживать комбинации нескольких фильтров;</w:t>
      </w:r>
    </w:p>
    <w:p w14:paraId="06210431" w14:textId="77777777" w:rsidR="008936D3" w:rsidRPr="008A3BF1" w:rsidRDefault="008936D3" w:rsidP="00435494">
      <w:pPr>
        <w:pStyle w:val="ae"/>
        <w:numPr>
          <w:ilvl w:val="0"/>
          <w:numId w:val="20"/>
        </w:numPr>
        <w:spacing w:after="20"/>
        <w:rPr>
          <w:lang w:val="ru-RU"/>
        </w:rPr>
      </w:pPr>
      <w:r w:rsidRPr="008A3BF1">
        <w:rPr>
          <w:lang w:val="ru-RU"/>
        </w:rPr>
        <w:t>отображать список всех примененных фильтров;</w:t>
      </w:r>
    </w:p>
    <w:p w14:paraId="3BAA759D" w14:textId="77777777" w:rsidR="008936D3" w:rsidRPr="008A3BF1" w:rsidRDefault="008936D3" w:rsidP="00435494">
      <w:pPr>
        <w:pStyle w:val="ae"/>
        <w:numPr>
          <w:ilvl w:val="0"/>
          <w:numId w:val="20"/>
        </w:numPr>
        <w:spacing w:after="20"/>
        <w:rPr>
          <w:lang w:val="ru-RU"/>
        </w:rPr>
      </w:pPr>
      <w:r w:rsidRPr="008A3BF1">
        <w:rPr>
          <w:lang w:val="ru-RU"/>
        </w:rPr>
        <w:t>обеспечивать удаление и изменение любого примененного фильтра из списка фильтров;</w:t>
      </w:r>
    </w:p>
    <w:p w14:paraId="156EC927" w14:textId="77777777" w:rsidR="008936D3" w:rsidRPr="008A3BF1" w:rsidRDefault="008936D3" w:rsidP="00435494">
      <w:pPr>
        <w:pStyle w:val="ae"/>
        <w:numPr>
          <w:ilvl w:val="0"/>
          <w:numId w:val="20"/>
        </w:numPr>
        <w:spacing w:after="20"/>
        <w:rPr>
          <w:lang w:val="ru-RU"/>
        </w:rPr>
      </w:pPr>
      <w:r w:rsidRPr="008A3BF1">
        <w:rPr>
          <w:lang w:val="ru-RU"/>
        </w:rPr>
        <w:t>поддерживать задание диапазона выборки данных через гистограмму в фильтре;</w:t>
      </w:r>
    </w:p>
    <w:p w14:paraId="56278AB9" w14:textId="77777777" w:rsidR="008936D3" w:rsidRPr="008A3BF1" w:rsidRDefault="008936D3" w:rsidP="00435494">
      <w:pPr>
        <w:pStyle w:val="ae"/>
        <w:numPr>
          <w:ilvl w:val="0"/>
          <w:numId w:val="20"/>
        </w:numPr>
        <w:spacing w:after="20"/>
        <w:rPr>
          <w:lang w:val="ru-RU"/>
        </w:rPr>
      </w:pPr>
      <w:r w:rsidRPr="008A3BF1">
        <w:rPr>
          <w:lang w:val="ru-RU"/>
        </w:rPr>
        <w:t>поддерживать предустановленный фильтр на отдельный компонент отчета.</w:t>
      </w:r>
    </w:p>
    <w:p w14:paraId="4601C5D4" w14:textId="36F88E9F" w:rsidR="008936D3" w:rsidRPr="008A3BF1" w:rsidRDefault="008936D3" w:rsidP="00435494">
      <w:pPr>
        <w:pStyle w:val="21"/>
        <w:numPr>
          <w:ilvl w:val="2"/>
          <w:numId w:val="48"/>
        </w:numPr>
        <w:spacing w:before="120" w:after="60"/>
        <w:rPr>
          <w:rFonts w:ascii="Times New Roman" w:hAnsi="Times New Roman"/>
          <w:lang w:val="ru-RU"/>
        </w:rPr>
      </w:pPr>
      <w:bookmarkStart w:id="42" w:name="_Toc239772541"/>
      <w:r w:rsidRPr="008A3BF1">
        <w:rPr>
          <w:rFonts w:ascii="Times New Roman" w:hAnsi="Times New Roman"/>
          <w:lang w:val="ru-RU"/>
        </w:rPr>
        <w:t>Требования к экспорту и представлению данных</w:t>
      </w:r>
      <w:bookmarkEnd w:id="42"/>
    </w:p>
    <w:p w14:paraId="4D0F4210" w14:textId="77777777" w:rsidR="008936D3" w:rsidRPr="008A3BF1" w:rsidRDefault="008936D3" w:rsidP="00435494">
      <w:pPr>
        <w:pStyle w:val="ae"/>
        <w:numPr>
          <w:ilvl w:val="0"/>
          <w:numId w:val="21"/>
        </w:numPr>
        <w:spacing w:after="20"/>
        <w:rPr>
          <w:lang w:val="ru-RU"/>
        </w:rPr>
      </w:pPr>
      <w:r w:rsidRPr="008A3BF1">
        <w:rPr>
          <w:lang w:val="ru-RU"/>
        </w:rPr>
        <w:t>поддерживать выгрузку данных из табличных элементов отчета в табличные форматы;</w:t>
      </w:r>
    </w:p>
    <w:p w14:paraId="5D6636CE" w14:textId="77777777" w:rsidR="008936D3" w:rsidRPr="008A3BF1" w:rsidRDefault="008936D3" w:rsidP="00435494">
      <w:pPr>
        <w:pStyle w:val="ae"/>
        <w:numPr>
          <w:ilvl w:val="0"/>
          <w:numId w:val="21"/>
        </w:numPr>
        <w:spacing w:after="20"/>
        <w:rPr>
          <w:lang w:val="ru-RU"/>
        </w:rPr>
      </w:pPr>
      <w:r w:rsidRPr="008A3BF1">
        <w:rPr>
          <w:lang w:val="ru-RU"/>
        </w:rPr>
        <w:t>поддерживать встроенные форматы отображения чисел и дат;</w:t>
      </w:r>
    </w:p>
    <w:p w14:paraId="35515241" w14:textId="77777777" w:rsidR="008936D3" w:rsidRPr="008A3BF1" w:rsidRDefault="008936D3" w:rsidP="00435494">
      <w:pPr>
        <w:pStyle w:val="ae"/>
        <w:numPr>
          <w:ilvl w:val="0"/>
          <w:numId w:val="21"/>
        </w:numPr>
        <w:spacing w:after="20"/>
        <w:rPr>
          <w:lang w:val="ru-RU"/>
        </w:rPr>
      </w:pPr>
      <w:r w:rsidRPr="008A3BF1">
        <w:rPr>
          <w:lang w:val="ru-RU"/>
        </w:rPr>
        <w:t>поддерживать пользовательские форматы отображения чисел и дат;</w:t>
      </w:r>
    </w:p>
    <w:p w14:paraId="0BCD6427" w14:textId="77777777" w:rsidR="008936D3" w:rsidRPr="008A3BF1" w:rsidRDefault="008936D3" w:rsidP="00435494">
      <w:pPr>
        <w:pStyle w:val="ae"/>
        <w:numPr>
          <w:ilvl w:val="0"/>
          <w:numId w:val="21"/>
        </w:numPr>
        <w:spacing w:after="20"/>
        <w:rPr>
          <w:lang w:val="ru-RU"/>
        </w:rPr>
      </w:pPr>
      <w:r w:rsidRPr="008A3BF1">
        <w:rPr>
          <w:lang w:val="ru-RU"/>
        </w:rPr>
        <w:t>поддерживать сокращенное отображение крупных числовых значений;</w:t>
      </w:r>
    </w:p>
    <w:p w14:paraId="6187EC28" w14:textId="77777777" w:rsidR="008936D3" w:rsidRPr="008A3BF1" w:rsidRDefault="008936D3" w:rsidP="00435494">
      <w:pPr>
        <w:pStyle w:val="ae"/>
        <w:numPr>
          <w:ilvl w:val="0"/>
          <w:numId w:val="21"/>
        </w:numPr>
        <w:spacing w:after="20"/>
        <w:rPr>
          <w:lang w:val="ru-RU"/>
        </w:rPr>
      </w:pPr>
      <w:r w:rsidRPr="008A3BF1">
        <w:rPr>
          <w:lang w:val="ru-RU"/>
        </w:rPr>
        <w:t>обеспечивать сохранение читаемости данных при экспорте и последующей передаче результатов анализа ответственным пользователям Заказчика.</w:t>
      </w:r>
    </w:p>
    <w:p w14:paraId="367B9904" w14:textId="752785F0" w:rsidR="008936D3" w:rsidRPr="008A3BF1" w:rsidRDefault="008936D3" w:rsidP="00435494">
      <w:pPr>
        <w:pStyle w:val="21"/>
        <w:numPr>
          <w:ilvl w:val="2"/>
          <w:numId w:val="48"/>
        </w:numPr>
        <w:spacing w:before="120" w:after="60"/>
        <w:rPr>
          <w:rFonts w:ascii="Times New Roman" w:hAnsi="Times New Roman"/>
          <w:lang w:val="ru-RU"/>
        </w:rPr>
      </w:pPr>
      <w:bookmarkStart w:id="43" w:name="_Toc239772542"/>
      <w:r w:rsidRPr="008A3BF1">
        <w:rPr>
          <w:rFonts w:ascii="Times New Roman" w:hAnsi="Times New Roman"/>
          <w:lang w:val="ru-RU"/>
        </w:rPr>
        <w:t>Требования к выявлению возможностей оптимизации</w:t>
      </w:r>
      <w:bookmarkEnd w:id="43"/>
    </w:p>
    <w:p w14:paraId="3EAA0A2A" w14:textId="77777777" w:rsidR="008936D3" w:rsidRPr="008A3BF1" w:rsidRDefault="008936D3" w:rsidP="00435494">
      <w:pPr>
        <w:pStyle w:val="ae"/>
        <w:numPr>
          <w:ilvl w:val="0"/>
          <w:numId w:val="22"/>
        </w:numPr>
        <w:spacing w:after="20"/>
        <w:rPr>
          <w:lang w:val="ru-RU"/>
        </w:rPr>
      </w:pPr>
      <w:r w:rsidRPr="008A3BF1">
        <w:rPr>
          <w:lang w:val="ru-RU"/>
        </w:rPr>
        <w:t>автоматически выявлять возможности ускорения процесса на основе данных о повторных выполнениях, доработках, циклах, замедлениях на этапах и переходах;</w:t>
      </w:r>
    </w:p>
    <w:p w14:paraId="1C54D3B0" w14:textId="77777777" w:rsidR="008936D3" w:rsidRPr="008A3BF1" w:rsidRDefault="008936D3" w:rsidP="00435494">
      <w:pPr>
        <w:pStyle w:val="ae"/>
        <w:numPr>
          <w:ilvl w:val="0"/>
          <w:numId w:val="22"/>
        </w:numPr>
        <w:spacing w:after="20"/>
        <w:rPr>
          <w:lang w:val="ru-RU"/>
        </w:rPr>
      </w:pPr>
      <w:r w:rsidRPr="008A3BF1">
        <w:rPr>
          <w:lang w:val="ru-RU"/>
        </w:rPr>
        <w:t>отображать список или карточки возможностей ускорения с расчетом потенциального эффекта во времени, доли и количества затронутых экземпляров процесса;</w:t>
      </w:r>
    </w:p>
    <w:p w14:paraId="7D49C606" w14:textId="77777777" w:rsidR="008936D3" w:rsidRPr="008A3BF1" w:rsidRDefault="008936D3" w:rsidP="00435494">
      <w:pPr>
        <w:pStyle w:val="ae"/>
        <w:numPr>
          <w:ilvl w:val="0"/>
          <w:numId w:val="22"/>
        </w:numPr>
        <w:spacing w:after="20"/>
        <w:rPr>
          <w:lang w:val="ru-RU"/>
        </w:rPr>
      </w:pPr>
      <w:r w:rsidRPr="008A3BF1">
        <w:rPr>
          <w:lang w:val="ru-RU"/>
        </w:rPr>
        <w:t>указывать проблемный этап, переход или цикл, с которым связана выявленная возможность оптимизации;</w:t>
      </w:r>
    </w:p>
    <w:p w14:paraId="123ED223" w14:textId="77777777" w:rsidR="008936D3" w:rsidRPr="008A3BF1" w:rsidRDefault="008936D3" w:rsidP="00435494">
      <w:pPr>
        <w:pStyle w:val="ae"/>
        <w:numPr>
          <w:ilvl w:val="0"/>
          <w:numId w:val="22"/>
        </w:numPr>
        <w:spacing w:after="20"/>
        <w:rPr>
          <w:lang w:val="ru-RU"/>
        </w:rPr>
      </w:pPr>
      <w:r w:rsidRPr="008A3BF1">
        <w:rPr>
          <w:lang w:val="ru-RU"/>
        </w:rPr>
        <w:t>отображать в карточке возможности рейтинг сегментов по сотрудникам, ролям, подразделениям и иным атрибутам с метриками длительности, повторов и количества экземпляров процесса;</w:t>
      </w:r>
    </w:p>
    <w:p w14:paraId="0F10493B" w14:textId="77777777" w:rsidR="008936D3" w:rsidRPr="00C31C2E" w:rsidRDefault="008936D3" w:rsidP="00435494">
      <w:pPr>
        <w:pStyle w:val="ae"/>
        <w:numPr>
          <w:ilvl w:val="0"/>
          <w:numId w:val="22"/>
        </w:numPr>
        <w:spacing w:after="20"/>
        <w:rPr>
          <w:lang w:val="ru-RU"/>
        </w:rPr>
      </w:pPr>
      <w:r w:rsidRPr="00C31C2E">
        <w:rPr>
          <w:lang w:val="ru-RU"/>
        </w:rPr>
        <w:t>поддерживать переключение разрезов детализации, включая сотрудника и роль, а также иные атрибуты модели данных;</w:t>
      </w:r>
    </w:p>
    <w:p w14:paraId="7ED61EF7" w14:textId="4CAA67FE" w:rsidR="008936D3" w:rsidRPr="00C31C2E" w:rsidRDefault="4ABEF1DC" w:rsidP="789E6D65">
      <w:pPr>
        <w:pStyle w:val="ae"/>
        <w:numPr>
          <w:ilvl w:val="0"/>
          <w:numId w:val="22"/>
        </w:numPr>
        <w:spacing w:after="20"/>
        <w:rPr>
          <w:lang w:val="ru-RU"/>
        </w:rPr>
      </w:pPr>
      <w:r w:rsidRPr="00C31C2E">
        <w:rPr>
          <w:lang w:val="ru-RU"/>
        </w:rPr>
        <w:t>обеспечивать переход к детализации по выбранному сегменту с сохранением контекста выявленной возможности</w:t>
      </w:r>
      <w:r w:rsidR="00C42D44">
        <w:rPr>
          <w:lang w:val="ru-RU"/>
        </w:rPr>
        <w:t xml:space="preserve"> оптимизации процесса</w:t>
      </w:r>
      <w:r w:rsidRPr="00C31C2E">
        <w:rPr>
          <w:lang w:val="ru-RU"/>
        </w:rPr>
        <w:t>;</w:t>
      </w:r>
    </w:p>
    <w:p w14:paraId="776EF552" w14:textId="77777777" w:rsidR="008936D3" w:rsidRPr="008A3BF1" w:rsidRDefault="008936D3" w:rsidP="00435494">
      <w:pPr>
        <w:pStyle w:val="ae"/>
        <w:numPr>
          <w:ilvl w:val="0"/>
          <w:numId w:val="22"/>
        </w:numPr>
        <w:spacing w:after="20"/>
        <w:rPr>
          <w:lang w:val="ru-RU"/>
        </w:rPr>
      </w:pPr>
      <w:r w:rsidRPr="008A3BF1">
        <w:rPr>
          <w:lang w:val="ru-RU"/>
        </w:rPr>
        <w:t>визуализировать фрагмент карты процесса с подсветкой проблемного узла или перехода и отображением циклических возвратов;</w:t>
      </w:r>
    </w:p>
    <w:p w14:paraId="76C633E9" w14:textId="77777777" w:rsidR="008936D3" w:rsidRPr="008A3BF1" w:rsidRDefault="008936D3" w:rsidP="00435494">
      <w:pPr>
        <w:pStyle w:val="ae"/>
        <w:numPr>
          <w:ilvl w:val="0"/>
          <w:numId w:val="22"/>
        </w:numPr>
        <w:spacing w:after="20"/>
        <w:rPr>
          <w:lang w:val="ru-RU"/>
        </w:rPr>
      </w:pPr>
      <w:r w:rsidRPr="008A3BF1">
        <w:rPr>
          <w:lang w:val="ru-RU"/>
        </w:rPr>
        <w:t>отображать динамику длительности по выбранному инсайту или сегменту;</w:t>
      </w:r>
    </w:p>
    <w:p w14:paraId="2CC26BDB" w14:textId="77777777" w:rsidR="008936D3" w:rsidRPr="008A3BF1" w:rsidRDefault="008936D3" w:rsidP="00435494">
      <w:pPr>
        <w:pStyle w:val="ae"/>
        <w:numPr>
          <w:ilvl w:val="0"/>
          <w:numId w:val="22"/>
        </w:numPr>
        <w:spacing w:after="20"/>
        <w:rPr>
          <w:lang w:val="ru-RU"/>
        </w:rPr>
      </w:pPr>
      <w:r w:rsidRPr="008A3BF1">
        <w:rPr>
          <w:lang w:val="ru-RU"/>
        </w:rPr>
        <w:t>формировать таблицу экземпляров процесса с метриками выявленной возможности, сортировкой, поиском и визуальным выделением значений;</w:t>
      </w:r>
    </w:p>
    <w:p w14:paraId="39B06DED" w14:textId="77777777" w:rsidR="008936D3" w:rsidRPr="008A3BF1" w:rsidRDefault="008936D3" w:rsidP="00435494">
      <w:pPr>
        <w:pStyle w:val="ae"/>
        <w:numPr>
          <w:ilvl w:val="0"/>
          <w:numId w:val="22"/>
        </w:numPr>
        <w:spacing w:after="20"/>
        <w:rPr>
          <w:lang w:val="ru-RU"/>
        </w:rPr>
      </w:pPr>
      <w:r w:rsidRPr="008A3BF1">
        <w:rPr>
          <w:lang w:val="ru-RU"/>
        </w:rPr>
        <w:t>отображать дополнительные атрибуты экземпляров процесса из таблицы данных с возможностью фильтрации и сортировки;</w:t>
      </w:r>
    </w:p>
    <w:p w14:paraId="4075EDDF" w14:textId="77777777" w:rsidR="008936D3" w:rsidRPr="008A3BF1" w:rsidRDefault="008936D3" w:rsidP="00435494">
      <w:pPr>
        <w:pStyle w:val="ae"/>
        <w:numPr>
          <w:ilvl w:val="0"/>
          <w:numId w:val="22"/>
        </w:numPr>
        <w:spacing w:after="20"/>
        <w:rPr>
          <w:lang w:val="ru-RU"/>
        </w:rPr>
      </w:pPr>
      <w:r w:rsidRPr="008A3BF1">
        <w:rPr>
          <w:lang w:val="ru-RU"/>
        </w:rPr>
        <w:t>обеспечивать открытие трассы конкретного экземпляра процесса с отображением последовательности событий, длительностей между событиями и повторных шагов;</w:t>
      </w:r>
    </w:p>
    <w:p w14:paraId="07335683" w14:textId="77777777" w:rsidR="008936D3" w:rsidRPr="008A3BF1" w:rsidRDefault="008936D3" w:rsidP="00435494">
      <w:pPr>
        <w:pStyle w:val="ae"/>
        <w:numPr>
          <w:ilvl w:val="0"/>
          <w:numId w:val="22"/>
        </w:numPr>
        <w:spacing w:after="20"/>
        <w:rPr>
          <w:lang w:val="ru-RU"/>
        </w:rPr>
      </w:pPr>
      <w:r w:rsidRPr="008A3BF1">
        <w:rPr>
          <w:lang w:val="ru-RU"/>
        </w:rPr>
        <w:lastRenderedPageBreak/>
        <w:t>поддерживать расчет и отображение перцентилей длительности для оценки потенциала ускорения;</w:t>
      </w:r>
    </w:p>
    <w:p w14:paraId="578A928A" w14:textId="77777777" w:rsidR="008936D3" w:rsidRPr="008A3BF1" w:rsidRDefault="008936D3" w:rsidP="00435494">
      <w:pPr>
        <w:pStyle w:val="ae"/>
        <w:numPr>
          <w:ilvl w:val="0"/>
          <w:numId w:val="22"/>
        </w:numPr>
        <w:spacing w:after="20"/>
        <w:rPr>
          <w:lang w:val="ru-RU"/>
        </w:rPr>
      </w:pPr>
      <w:r w:rsidRPr="008A3BF1">
        <w:rPr>
          <w:lang w:val="ru-RU"/>
        </w:rPr>
        <w:t>поддерживать настройку параметров поиска возможностей оптимизации через пользовательский интерфейс.</w:t>
      </w:r>
    </w:p>
    <w:p w14:paraId="7A24A5C0" w14:textId="699137C1" w:rsidR="008936D3" w:rsidRPr="008A3BF1" w:rsidRDefault="008936D3" w:rsidP="00435494">
      <w:pPr>
        <w:pStyle w:val="21"/>
        <w:numPr>
          <w:ilvl w:val="1"/>
          <w:numId w:val="48"/>
        </w:numPr>
        <w:spacing w:before="120" w:after="60"/>
        <w:rPr>
          <w:rFonts w:ascii="Times New Roman" w:hAnsi="Times New Roman"/>
          <w:lang w:val="ru-RU"/>
        </w:rPr>
      </w:pPr>
      <w:bookmarkStart w:id="44" w:name="_Toc239772543"/>
      <w:r w:rsidRPr="008A3BF1">
        <w:rPr>
          <w:rFonts w:ascii="Times New Roman" w:hAnsi="Times New Roman"/>
          <w:lang w:val="ru-RU"/>
        </w:rPr>
        <w:t>Требования к анализу пользовательских операций</w:t>
      </w:r>
      <w:bookmarkEnd w:id="44"/>
    </w:p>
    <w:p w14:paraId="6AF7ACFC" w14:textId="77777777" w:rsidR="008936D3" w:rsidRPr="008A3BF1" w:rsidRDefault="008936D3" w:rsidP="008936D3">
      <w:pPr>
        <w:spacing w:after="60"/>
        <w:jc w:val="both"/>
        <w:rPr>
          <w:lang w:val="ru-RU"/>
        </w:rPr>
      </w:pPr>
      <w:r w:rsidRPr="008A3BF1">
        <w:rPr>
          <w:lang w:val="ru-RU"/>
        </w:rPr>
        <w:t>Настоящий раздел определяет требования к сбору и анализу пользовательской активности на рабочих местах, выявлению операций и паттернов выполнения работ, расчету трудозатрат и стоимости операций, а также к контролю корректности работы агентов мониторинга.</w:t>
      </w:r>
    </w:p>
    <w:p w14:paraId="3AB431AA" w14:textId="6C883DE9" w:rsidR="008936D3" w:rsidRPr="008A3BF1" w:rsidRDefault="008936D3" w:rsidP="00435494">
      <w:pPr>
        <w:pStyle w:val="21"/>
        <w:numPr>
          <w:ilvl w:val="2"/>
          <w:numId w:val="48"/>
        </w:numPr>
        <w:spacing w:before="120" w:after="60"/>
        <w:rPr>
          <w:rFonts w:ascii="Times New Roman" w:hAnsi="Times New Roman"/>
          <w:lang w:val="ru-RU"/>
        </w:rPr>
      </w:pPr>
      <w:bookmarkStart w:id="45" w:name="_Toc239772544"/>
      <w:r w:rsidRPr="008A3BF1">
        <w:rPr>
          <w:rFonts w:ascii="Times New Roman" w:hAnsi="Times New Roman"/>
          <w:lang w:val="ru-RU"/>
        </w:rPr>
        <w:t>Требования к исследованиям и сбору активности</w:t>
      </w:r>
      <w:bookmarkEnd w:id="45"/>
    </w:p>
    <w:p w14:paraId="2DE212D0" w14:textId="77777777" w:rsidR="008936D3" w:rsidRPr="008A3BF1" w:rsidRDefault="008936D3" w:rsidP="00435494">
      <w:pPr>
        <w:pStyle w:val="ae"/>
        <w:numPr>
          <w:ilvl w:val="0"/>
          <w:numId w:val="23"/>
        </w:numPr>
        <w:spacing w:after="20"/>
        <w:rPr>
          <w:lang w:val="ru-RU"/>
        </w:rPr>
      </w:pPr>
      <w:r w:rsidRPr="008A3BF1">
        <w:rPr>
          <w:lang w:val="ru-RU"/>
        </w:rPr>
        <w:t>позволять создавать исследование с записью экранных образов на ограниченный период и для ограниченной функциональной группы пользователей;</w:t>
      </w:r>
    </w:p>
    <w:p w14:paraId="54F8770D" w14:textId="77777777" w:rsidR="008936D3" w:rsidRPr="008A3BF1" w:rsidRDefault="008936D3" w:rsidP="00435494">
      <w:pPr>
        <w:pStyle w:val="ae"/>
        <w:numPr>
          <w:ilvl w:val="0"/>
          <w:numId w:val="23"/>
        </w:numPr>
        <w:spacing w:after="20"/>
        <w:rPr>
          <w:lang w:val="ru-RU"/>
        </w:rPr>
      </w:pPr>
      <w:r w:rsidRPr="008A3BF1">
        <w:rPr>
          <w:lang w:val="ru-RU"/>
        </w:rPr>
        <w:t>фиксировать и хранить действия сотрудника с клавиатурой на персональном компьютере, терминальном сервере или в виртуальной рабочей среде;</w:t>
      </w:r>
    </w:p>
    <w:p w14:paraId="5AFBFE1F" w14:textId="77777777" w:rsidR="008936D3" w:rsidRPr="008A3BF1" w:rsidRDefault="008936D3" w:rsidP="00435494">
      <w:pPr>
        <w:pStyle w:val="ae"/>
        <w:numPr>
          <w:ilvl w:val="0"/>
          <w:numId w:val="23"/>
        </w:numPr>
        <w:spacing w:after="20"/>
        <w:rPr>
          <w:lang w:val="ru-RU"/>
        </w:rPr>
      </w:pPr>
      <w:r w:rsidRPr="008A3BF1">
        <w:rPr>
          <w:lang w:val="ru-RU"/>
        </w:rPr>
        <w:t>фиксировать и хранить действия сотрудника мышью на персональном компьютере, терминальном сервере или в виртуальной рабочей среде;</w:t>
      </w:r>
    </w:p>
    <w:p w14:paraId="1050C148" w14:textId="77777777" w:rsidR="008936D3" w:rsidRPr="008A3BF1" w:rsidRDefault="008936D3" w:rsidP="00435494">
      <w:pPr>
        <w:pStyle w:val="ae"/>
        <w:numPr>
          <w:ilvl w:val="0"/>
          <w:numId w:val="23"/>
        </w:numPr>
        <w:spacing w:after="20"/>
        <w:rPr>
          <w:lang w:val="ru-RU"/>
        </w:rPr>
      </w:pPr>
      <w:r w:rsidRPr="008A3BF1">
        <w:rPr>
          <w:lang w:val="ru-RU"/>
        </w:rPr>
        <w:t>фиксировать и хранить название активной программы, в которой работает сотрудник;</w:t>
      </w:r>
    </w:p>
    <w:p w14:paraId="0513AEB7" w14:textId="77777777" w:rsidR="008936D3" w:rsidRPr="008A3BF1" w:rsidRDefault="008936D3" w:rsidP="00435494">
      <w:pPr>
        <w:pStyle w:val="ae"/>
        <w:numPr>
          <w:ilvl w:val="0"/>
          <w:numId w:val="23"/>
        </w:numPr>
        <w:spacing w:after="20"/>
        <w:rPr>
          <w:lang w:val="ru-RU"/>
        </w:rPr>
      </w:pPr>
      <w:r w:rsidRPr="008A3BF1">
        <w:rPr>
          <w:lang w:val="ru-RU"/>
        </w:rPr>
        <w:t>фиксировать действия сотрудника в офисных приложениях при технологической возможности получения соответствующих событий;</w:t>
      </w:r>
    </w:p>
    <w:p w14:paraId="5F2267DD" w14:textId="77777777" w:rsidR="008936D3" w:rsidRPr="008A3BF1" w:rsidRDefault="008936D3" w:rsidP="00435494">
      <w:pPr>
        <w:pStyle w:val="ae"/>
        <w:numPr>
          <w:ilvl w:val="0"/>
          <w:numId w:val="23"/>
        </w:numPr>
        <w:spacing w:after="20"/>
        <w:rPr>
          <w:lang w:val="ru-RU"/>
        </w:rPr>
      </w:pPr>
      <w:r w:rsidRPr="008A3BF1">
        <w:rPr>
          <w:lang w:val="ru-RU"/>
        </w:rPr>
        <w:t>поддерживать мониторинг в основных корпоративных браузерах, согласованных с Заказчиком;</w:t>
      </w:r>
    </w:p>
    <w:p w14:paraId="45F76AC4" w14:textId="77777777" w:rsidR="008936D3" w:rsidRPr="008A3BF1" w:rsidRDefault="008936D3" w:rsidP="00435494">
      <w:pPr>
        <w:pStyle w:val="ae"/>
        <w:numPr>
          <w:ilvl w:val="0"/>
          <w:numId w:val="23"/>
        </w:numPr>
        <w:spacing w:after="20"/>
        <w:rPr>
          <w:lang w:val="ru-RU"/>
        </w:rPr>
      </w:pPr>
      <w:r w:rsidRPr="008A3BF1">
        <w:rPr>
          <w:lang w:val="ru-RU"/>
        </w:rPr>
        <w:t>поддерживать мониторинг на рабочих станциях и серверных средах, соответствующих согласованной версии Системы;</w:t>
      </w:r>
    </w:p>
    <w:p w14:paraId="3FC7C71B" w14:textId="77777777" w:rsidR="008936D3" w:rsidRPr="008A3BF1" w:rsidRDefault="008936D3" w:rsidP="00435494">
      <w:pPr>
        <w:pStyle w:val="ae"/>
        <w:numPr>
          <w:ilvl w:val="0"/>
          <w:numId w:val="23"/>
        </w:numPr>
        <w:spacing w:after="20"/>
        <w:rPr>
          <w:lang w:val="ru-RU"/>
        </w:rPr>
      </w:pPr>
      <w:r w:rsidRPr="008A3BF1">
        <w:rPr>
          <w:lang w:val="ru-RU"/>
        </w:rPr>
        <w:t>обеспечивать сбор данных в фоновом режиме без участия пользователя.</w:t>
      </w:r>
    </w:p>
    <w:p w14:paraId="6E2E31D8" w14:textId="49DC531C" w:rsidR="008936D3" w:rsidRPr="008A3BF1" w:rsidRDefault="008936D3" w:rsidP="00435494">
      <w:pPr>
        <w:pStyle w:val="21"/>
        <w:numPr>
          <w:ilvl w:val="2"/>
          <w:numId w:val="48"/>
        </w:numPr>
        <w:spacing w:before="120" w:after="60"/>
        <w:rPr>
          <w:rFonts w:ascii="Times New Roman" w:hAnsi="Times New Roman"/>
          <w:lang w:val="ru-RU"/>
        </w:rPr>
      </w:pPr>
      <w:bookmarkStart w:id="46" w:name="_Toc239772545"/>
      <w:r w:rsidRPr="008A3BF1">
        <w:rPr>
          <w:rFonts w:ascii="Times New Roman" w:hAnsi="Times New Roman"/>
          <w:lang w:val="ru-RU"/>
        </w:rPr>
        <w:t>Требования к мониторингу веб-среды и приложений</w:t>
      </w:r>
      <w:bookmarkEnd w:id="46"/>
    </w:p>
    <w:p w14:paraId="7D3B1FE7" w14:textId="77777777" w:rsidR="008936D3" w:rsidRPr="008A3BF1" w:rsidRDefault="008936D3" w:rsidP="00435494">
      <w:pPr>
        <w:pStyle w:val="ae"/>
        <w:numPr>
          <w:ilvl w:val="0"/>
          <w:numId w:val="24"/>
        </w:numPr>
        <w:spacing w:after="20"/>
        <w:rPr>
          <w:lang w:val="ru-RU"/>
        </w:rPr>
      </w:pPr>
      <w:r w:rsidRPr="008A3BF1">
        <w:rPr>
          <w:lang w:val="ru-RU"/>
        </w:rPr>
        <w:t>поддерживать мониторинг веб-сайтов, адресов страниц, заголовков страниц и моментов переключения между страницами;</w:t>
      </w:r>
    </w:p>
    <w:p w14:paraId="6043EB9C" w14:textId="77777777" w:rsidR="008936D3" w:rsidRPr="008A3BF1" w:rsidRDefault="008936D3" w:rsidP="00435494">
      <w:pPr>
        <w:pStyle w:val="ae"/>
        <w:numPr>
          <w:ilvl w:val="0"/>
          <w:numId w:val="24"/>
        </w:numPr>
        <w:spacing w:after="20"/>
        <w:rPr>
          <w:lang w:val="ru-RU"/>
        </w:rPr>
      </w:pPr>
      <w:r w:rsidRPr="008A3BF1">
        <w:rPr>
          <w:lang w:val="ru-RU"/>
        </w:rPr>
        <w:t>фиксировать факты скачивания файлов в браузере при наличии технической возможности;</w:t>
      </w:r>
    </w:p>
    <w:p w14:paraId="28B2A1E8" w14:textId="77777777" w:rsidR="008936D3" w:rsidRPr="008A3BF1" w:rsidRDefault="008936D3" w:rsidP="00435494">
      <w:pPr>
        <w:pStyle w:val="ae"/>
        <w:numPr>
          <w:ilvl w:val="0"/>
          <w:numId w:val="24"/>
        </w:numPr>
        <w:spacing w:after="20"/>
        <w:rPr>
          <w:lang w:val="ru-RU"/>
        </w:rPr>
      </w:pPr>
      <w:r w:rsidRPr="008A3BF1">
        <w:rPr>
          <w:lang w:val="ru-RU"/>
        </w:rPr>
        <w:t>фиксировать названия программ, версии программ, заголовки приложений и моменты переключения между приложениями;</w:t>
      </w:r>
    </w:p>
    <w:p w14:paraId="67F9F9C6" w14:textId="77777777" w:rsidR="008936D3" w:rsidRPr="008A3BF1" w:rsidRDefault="008936D3" w:rsidP="00435494">
      <w:pPr>
        <w:pStyle w:val="ae"/>
        <w:numPr>
          <w:ilvl w:val="0"/>
          <w:numId w:val="24"/>
        </w:numPr>
        <w:spacing w:after="20"/>
        <w:rPr>
          <w:lang w:val="ru-RU"/>
        </w:rPr>
      </w:pPr>
      <w:r w:rsidRPr="008A3BF1">
        <w:rPr>
          <w:lang w:val="ru-RU"/>
        </w:rPr>
        <w:t>фиксировать пути открытых документов при доступности соответствующей информации в приложении;</w:t>
      </w:r>
    </w:p>
    <w:p w14:paraId="7BF01F7B" w14:textId="77777777" w:rsidR="008936D3" w:rsidRPr="008A3BF1" w:rsidRDefault="008936D3" w:rsidP="00435494">
      <w:pPr>
        <w:pStyle w:val="ae"/>
        <w:numPr>
          <w:ilvl w:val="0"/>
          <w:numId w:val="24"/>
        </w:numPr>
        <w:spacing w:after="20"/>
        <w:rPr>
          <w:lang w:val="ru-RU"/>
        </w:rPr>
      </w:pPr>
      <w:r w:rsidRPr="008A3BF1">
        <w:rPr>
          <w:lang w:val="ru-RU"/>
        </w:rPr>
        <w:t>фиксировать страницы электронных таблиц при наличии технической возможности;</w:t>
      </w:r>
    </w:p>
    <w:p w14:paraId="45F4A9DE" w14:textId="7398ECF2" w:rsidR="008936D3" w:rsidRPr="008A3BF1" w:rsidRDefault="001866FE" w:rsidP="00435494">
      <w:pPr>
        <w:pStyle w:val="ae"/>
        <w:numPr>
          <w:ilvl w:val="0"/>
          <w:numId w:val="24"/>
        </w:numPr>
        <w:spacing w:after="20"/>
        <w:rPr>
          <w:lang w:val="ru-RU"/>
        </w:rPr>
      </w:pPr>
      <w:r>
        <w:rPr>
          <w:lang w:val="ru-RU"/>
        </w:rPr>
        <w:t>о</w:t>
      </w:r>
      <w:r w:rsidRPr="00816DAB">
        <w:rPr>
          <w:lang w:val="ru-RU"/>
        </w:rPr>
        <w:t>беспечивать сбор данных от агента мониторинга по выполнению операционной деятельности для последующего анализа последовательностей действий</w:t>
      </w:r>
      <w:r w:rsidR="008936D3" w:rsidRPr="008A3BF1">
        <w:rPr>
          <w:lang w:val="ru-RU"/>
        </w:rPr>
        <w:t>;</w:t>
      </w:r>
    </w:p>
    <w:p w14:paraId="562590F9" w14:textId="77777777" w:rsidR="008936D3" w:rsidRPr="008A3BF1" w:rsidRDefault="008936D3" w:rsidP="00435494">
      <w:pPr>
        <w:pStyle w:val="ae"/>
        <w:numPr>
          <w:ilvl w:val="0"/>
          <w:numId w:val="24"/>
        </w:numPr>
        <w:spacing w:after="20"/>
        <w:rPr>
          <w:lang w:val="ru-RU"/>
        </w:rPr>
      </w:pPr>
      <w:r w:rsidRPr="008A3BF1">
        <w:rPr>
          <w:lang w:val="ru-RU"/>
        </w:rPr>
        <w:t>сбор данных должен производиться с </w:t>
      </w:r>
      <w:r w:rsidRPr="008A3BF1">
        <w:rPr>
          <w:rFonts w:eastAsiaTheme="majorEastAsia"/>
          <w:lang w:val="ru-RU"/>
        </w:rPr>
        <w:t>любых</w:t>
      </w:r>
      <w:r w:rsidRPr="008A3BF1">
        <w:rPr>
          <w:lang w:val="ru-RU"/>
        </w:rPr>
        <w:t> информационных систем, веб-сайтов и приложений, используемых сотрудниками Заказчика, без ограничений по их количеству или типу. Ограничения возможны только при отсутствии технической возможности получения событий из конкретного приложения (14 «Известные технологические ограничения»).</w:t>
      </w:r>
    </w:p>
    <w:p w14:paraId="7A378CCD" w14:textId="627B491F" w:rsidR="008936D3" w:rsidRPr="008A3BF1" w:rsidRDefault="008936D3" w:rsidP="00435494">
      <w:pPr>
        <w:pStyle w:val="21"/>
        <w:numPr>
          <w:ilvl w:val="2"/>
          <w:numId w:val="48"/>
        </w:numPr>
        <w:spacing w:before="120" w:after="60"/>
        <w:rPr>
          <w:rFonts w:ascii="Times New Roman" w:hAnsi="Times New Roman"/>
          <w:lang w:val="ru-RU"/>
        </w:rPr>
      </w:pPr>
      <w:bookmarkStart w:id="47" w:name="_Toc239772546"/>
      <w:r w:rsidRPr="008A3BF1">
        <w:rPr>
          <w:rFonts w:ascii="Times New Roman" w:hAnsi="Times New Roman"/>
          <w:lang w:val="ru-RU"/>
        </w:rPr>
        <w:lastRenderedPageBreak/>
        <w:t>Требования к мониторингу полей, кнопок и горячих клавиш</w:t>
      </w:r>
      <w:bookmarkEnd w:id="47"/>
    </w:p>
    <w:p w14:paraId="40218757" w14:textId="77988CF5" w:rsidR="008936D3" w:rsidRPr="00C31C2E" w:rsidRDefault="4ABEF1DC" w:rsidP="789E6D65">
      <w:pPr>
        <w:pStyle w:val="ae"/>
        <w:numPr>
          <w:ilvl w:val="0"/>
          <w:numId w:val="25"/>
        </w:numPr>
        <w:spacing w:after="20"/>
        <w:rPr>
          <w:lang w:val="ru-RU"/>
        </w:rPr>
      </w:pPr>
      <w:r w:rsidRPr="00C31C2E">
        <w:rPr>
          <w:lang w:val="ru-RU"/>
        </w:rPr>
        <w:t>поддерживать мониторинг полей без предварительного написания селекторов для этих полей</w:t>
      </w:r>
      <w:r w:rsidR="00B5148F">
        <w:rPr>
          <w:lang w:val="ru-RU"/>
        </w:rPr>
        <w:t xml:space="preserve"> при наличии необходимых свойств интерфейса ПО</w:t>
      </w:r>
      <w:r w:rsidRPr="00C31C2E">
        <w:rPr>
          <w:lang w:val="ru-RU"/>
        </w:rPr>
        <w:t>;</w:t>
      </w:r>
    </w:p>
    <w:p w14:paraId="6151D99D" w14:textId="77777777" w:rsidR="008936D3" w:rsidRPr="008A3BF1" w:rsidRDefault="008936D3" w:rsidP="00435494">
      <w:pPr>
        <w:pStyle w:val="ae"/>
        <w:numPr>
          <w:ilvl w:val="0"/>
          <w:numId w:val="25"/>
        </w:numPr>
        <w:spacing w:after="20"/>
        <w:rPr>
          <w:lang w:val="ru-RU"/>
        </w:rPr>
      </w:pPr>
      <w:r w:rsidRPr="008A3BF1">
        <w:rPr>
          <w:lang w:val="ru-RU"/>
        </w:rPr>
        <w:t>поддерживать мониторинг полей в браузерах без установки дополнительных расширений браузера, если это поддерживается согласованной версией агента;</w:t>
      </w:r>
    </w:p>
    <w:p w14:paraId="1C16410A" w14:textId="77777777" w:rsidR="008936D3" w:rsidRPr="008A3BF1" w:rsidRDefault="008936D3" w:rsidP="00435494">
      <w:pPr>
        <w:pStyle w:val="ae"/>
        <w:numPr>
          <w:ilvl w:val="0"/>
          <w:numId w:val="25"/>
        </w:numPr>
        <w:spacing w:after="20"/>
        <w:rPr>
          <w:lang w:val="ru-RU"/>
        </w:rPr>
      </w:pPr>
      <w:r w:rsidRPr="008A3BF1">
        <w:rPr>
          <w:lang w:val="ru-RU"/>
        </w:rPr>
        <w:t>фиксировать имя поля в текстовом виде при доступности данных интерфейса;</w:t>
      </w:r>
    </w:p>
    <w:p w14:paraId="1CC9F0C8" w14:textId="77777777" w:rsidR="008936D3" w:rsidRPr="008A3BF1" w:rsidRDefault="008936D3" w:rsidP="00435494">
      <w:pPr>
        <w:pStyle w:val="ae"/>
        <w:numPr>
          <w:ilvl w:val="0"/>
          <w:numId w:val="25"/>
        </w:numPr>
        <w:spacing w:after="20"/>
        <w:rPr>
          <w:lang w:val="ru-RU"/>
        </w:rPr>
      </w:pPr>
      <w:r w:rsidRPr="008A3BF1">
        <w:rPr>
          <w:lang w:val="ru-RU"/>
        </w:rPr>
        <w:t>фиксировать изменение значения поля;</w:t>
      </w:r>
    </w:p>
    <w:p w14:paraId="0FBDF731" w14:textId="77777777" w:rsidR="008936D3" w:rsidRPr="008A3BF1" w:rsidRDefault="008936D3" w:rsidP="00435494">
      <w:pPr>
        <w:pStyle w:val="ae"/>
        <w:numPr>
          <w:ilvl w:val="0"/>
          <w:numId w:val="25"/>
        </w:numPr>
        <w:spacing w:after="20"/>
        <w:rPr>
          <w:lang w:val="ru-RU"/>
        </w:rPr>
      </w:pPr>
      <w:r w:rsidRPr="008A3BF1">
        <w:rPr>
          <w:lang w:val="ru-RU"/>
        </w:rPr>
        <w:t>фиксировать копирование из поля и вставку в поле;</w:t>
      </w:r>
    </w:p>
    <w:p w14:paraId="05C0C48F" w14:textId="5ACC7D58" w:rsidR="008936D3" w:rsidRPr="008A3BF1" w:rsidRDefault="00737C63" w:rsidP="00435494">
      <w:pPr>
        <w:pStyle w:val="ae"/>
        <w:numPr>
          <w:ilvl w:val="0"/>
          <w:numId w:val="25"/>
        </w:numPr>
        <w:spacing w:after="20"/>
        <w:rPr>
          <w:lang w:val="ru-RU"/>
        </w:rPr>
      </w:pPr>
      <w:r>
        <w:rPr>
          <w:lang w:val="ru-RU"/>
        </w:rPr>
        <w:t>ф</w:t>
      </w:r>
      <w:r w:rsidRPr="00816DAB">
        <w:rPr>
          <w:lang w:val="ru-RU"/>
        </w:rPr>
        <w:t xml:space="preserve">иксировать значения вручную заполненных текстовых полей только в обезличенном виде при наличии согласованного режима обработки таких </w:t>
      </w:r>
      <w:proofErr w:type="gramStart"/>
      <w:r w:rsidRPr="00816DAB">
        <w:rPr>
          <w:lang w:val="ru-RU"/>
        </w:rPr>
        <w:t>данных</w:t>
      </w:r>
      <w:r w:rsidRPr="008A3BF1" w:rsidDel="00737C63">
        <w:rPr>
          <w:lang w:val="ru-RU"/>
        </w:rPr>
        <w:t xml:space="preserve"> </w:t>
      </w:r>
      <w:r w:rsidR="008936D3" w:rsidRPr="008A3BF1">
        <w:rPr>
          <w:lang w:val="ru-RU"/>
        </w:rPr>
        <w:t>;</w:t>
      </w:r>
      <w:proofErr w:type="gramEnd"/>
    </w:p>
    <w:p w14:paraId="4F414670" w14:textId="353ACA38" w:rsidR="008936D3" w:rsidRPr="008A3BF1" w:rsidRDefault="008936D3" w:rsidP="00435494">
      <w:pPr>
        <w:pStyle w:val="ae"/>
        <w:numPr>
          <w:ilvl w:val="0"/>
          <w:numId w:val="25"/>
        </w:numPr>
        <w:spacing w:after="20"/>
        <w:rPr>
          <w:lang w:val="ru-RU"/>
        </w:rPr>
      </w:pPr>
      <w:r w:rsidRPr="008A3BF1">
        <w:rPr>
          <w:lang w:val="ru-RU"/>
        </w:rPr>
        <w:t>фиксировать иерархию окон для заполненного поля и время события</w:t>
      </w:r>
      <w:r w:rsidR="00860A8A">
        <w:rPr>
          <w:lang w:val="ru-RU"/>
        </w:rPr>
        <w:t xml:space="preserve"> </w:t>
      </w:r>
      <w:r w:rsidR="00860A8A" w:rsidRPr="00816DAB">
        <w:rPr>
          <w:lang w:val="ru-RU"/>
        </w:rPr>
        <w:t>при наличии необходимых свойств элементов интерфейса ПО</w:t>
      </w:r>
      <w:r w:rsidRPr="008A3BF1">
        <w:rPr>
          <w:lang w:val="ru-RU"/>
        </w:rPr>
        <w:t>;</w:t>
      </w:r>
    </w:p>
    <w:p w14:paraId="16382223" w14:textId="2E41A0D1" w:rsidR="008936D3" w:rsidRPr="008A3BF1" w:rsidRDefault="008936D3" w:rsidP="00435494">
      <w:pPr>
        <w:pStyle w:val="ae"/>
        <w:numPr>
          <w:ilvl w:val="0"/>
          <w:numId w:val="25"/>
        </w:numPr>
        <w:spacing w:after="20"/>
        <w:rPr>
          <w:lang w:val="ru-RU"/>
        </w:rPr>
      </w:pPr>
      <w:r w:rsidRPr="008A3BF1">
        <w:rPr>
          <w:lang w:val="ru-RU"/>
        </w:rPr>
        <w:t>поддерживать мониторинг нажатия кнопок без предварительного написания селекторов для этих кнопок</w:t>
      </w:r>
      <w:r w:rsidR="00860A8A">
        <w:rPr>
          <w:lang w:val="ru-RU"/>
        </w:rPr>
        <w:t xml:space="preserve"> </w:t>
      </w:r>
      <w:r w:rsidR="00860A8A" w:rsidRPr="00816DAB">
        <w:rPr>
          <w:lang w:val="ru-RU"/>
        </w:rPr>
        <w:t>при наличии необходимых свойств элементов интерфейса ПО</w:t>
      </w:r>
      <w:r w:rsidRPr="008A3BF1">
        <w:rPr>
          <w:lang w:val="ru-RU"/>
        </w:rPr>
        <w:t>;</w:t>
      </w:r>
    </w:p>
    <w:p w14:paraId="02825E54" w14:textId="77777777" w:rsidR="008936D3" w:rsidRPr="008A3BF1" w:rsidRDefault="008936D3" w:rsidP="00435494">
      <w:pPr>
        <w:pStyle w:val="ae"/>
        <w:numPr>
          <w:ilvl w:val="0"/>
          <w:numId w:val="25"/>
        </w:numPr>
        <w:spacing w:after="20"/>
        <w:rPr>
          <w:lang w:val="ru-RU"/>
        </w:rPr>
      </w:pPr>
      <w:r w:rsidRPr="008A3BF1">
        <w:rPr>
          <w:lang w:val="ru-RU"/>
        </w:rPr>
        <w:t>поддерживать мониторинг нажатия кнопок в браузерах без установки дополнительных расширений браузера, если это поддерживается согласованной версией агента;</w:t>
      </w:r>
    </w:p>
    <w:p w14:paraId="5E69662D" w14:textId="77777777" w:rsidR="008936D3" w:rsidRPr="008A3BF1" w:rsidRDefault="008936D3" w:rsidP="00435494">
      <w:pPr>
        <w:pStyle w:val="ae"/>
        <w:numPr>
          <w:ilvl w:val="0"/>
          <w:numId w:val="25"/>
        </w:numPr>
        <w:spacing w:after="20"/>
        <w:rPr>
          <w:lang w:val="ru-RU"/>
        </w:rPr>
      </w:pPr>
      <w:r w:rsidRPr="008A3BF1">
        <w:rPr>
          <w:lang w:val="ru-RU"/>
        </w:rPr>
        <w:t>фиксировать факты нажатия на кнопки и имя кнопки в текстовом виде при доступности данных интерфейса;</w:t>
      </w:r>
    </w:p>
    <w:p w14:paraId="0C81A5E5" w14:textId="77777777" w:rsidR="008936D3" w:rsidRPr="008A3BF1" w:rsidRDefault="008936D3" w:rsidP="00435494">
      <w:pPr>
        <w:pStyle w:val="ae"/>
        <w:numPr>
          <w:ilvl w:val="0"/>
          <w:numId w:val="25"/>
        </w:numPr>
        <w:spacing w:after="20"/>
        <w:rPr>
          <w:lang w:val="ru-RU"/>
        </w:rPr>
      </w:pPr>
      <w:r w:rsidRPr="008A3BF1">
        <w:rPr>
          <w:lang w:val="ru-RU"/>
        </w:rPr>
        <w:t>фиксировать использование горячих клавиш, согласованных для мониторинга.</w:t>
      </w:r>
    </w:p>
    <w:p w14:paraId="64C5E8A1" w14:textId="71DD53FD" w:rsidR="008936D3" w:rsidRPr="008A3BF1" w:rsidRDefault="008936D3" w:rsidP="00435494">
      <w:pPr>
        <w:pStyle w:val="21"/>
        <w:numPr>
          <w:ilvl w:val="2"/>
          <w:numId w:val="48"/>
        </w:numPr>
        <w:spacing w:before="120" w:after="60"/>
        <w:rPr>
          <w:rFonts w:ascii="Times New Roman" w:hAnsi="Times New Roman"/>
          <w:lang w:val="ru-RU"/>
        </w:rPr>
      </w:pPr>
      <w:bookmarkStart w:id="48" w:name="_Toc239772547"/>
      <w:r w:rsidRPr="008A3BF1">
        <w:rPr>
          <w:rFonts w:ascii="Times New Roman" w:hAnsi="Times New Roman"/>
          <w:lang w:val="ru-RU"/>
        </w:rPr>
        <w:t>Требования к выявлению операций и паттернов</w:t>
      </w:r>
      <w:bookmarkEnd w:id="48"/>
    </w:p>
    <w:p w14:paraId="495AB629" w14:textId="7B4427F8" w:rsidR="008936D3" w:rsidRPr="008A3BF1" w:rsidRDefault="008936D3" w:rsidP="00435494">
      <w:pPr>
        <w:pStyle w:val="ae"/>
        <w:numPr>
          <w:ilvl w:val="0"/>
          <w:numId w:val="26"/>
        </w:numPr>
        <w:spacing w:after="20"/>
        <w:rPr>
          <w:lang w:val="ru-RU"/>
        </w:rPr>
      </w:pPr>
      <w:r w:rsidRPr="008A3BF1">
        <w:rPr>
          <w:lang w:val="ru-RU"/>
        </w:rPr>
        <w:t>полностью автоматически определять паттерны выполнения операций на основе анализа собранных данных и выявления закономерностей в действиях пользователей без предварительного ручного задания шаблонов;</w:t>
      </w:r>
    </w:p>
    <w:p w14:paraId="380B1CA9" w14:textId="77777777" w:rsidR="008936D3" w:rsidRPr="008A3BF1" w:rsidRDefault="008936D3" w:rsidP="00435494">
      <w:pPr>
        <w:pStyle w:val="ae"/>
        <w:numPr>
          <w:ilvl w:val="0"/>
          <w:numId w:val="26"/>
        </w:numPr>
        <w:spacing w:after="20"/>
        <w:rPr>
          <w:lang w:val="ru-RU"/>
        </w:rPr>
      </w:pPr>
      <w:r w:rsidRPr="008A3BF1">
        <w:rPr>
          <w:lang w:val="ru-RU"/>
        </w:rPr>
        <w:t>поддерживать определение паттернов на основании данных по группе сотрудников за несколько месяцев наблюдения;</w:t>
      </w:r>
    </w:p>
    <w:p w14:paraId="1D574A1A" w14:textId="77777777" w:rsidR="008936D3" w:rsidRPr="008A3BF1" w:rsidRDefault="008936D3" w:rsidP="00435494">
      <w:pPr>
        <w:pStyle w:val="ae"/>
        <w:numPr>
          <w:ilvl w:val="0"/>
          <w:numId w:val="26"/>
        </w:numPr>
        <w:spacing w:after="20"/>
        <w:rPr>
          <w:lang w:val="ru-RU"/>
        </w:rPr>
      </w:pPr>
      <w:r w:rsidRPr="008A3BF1">
        <w:rPr>
          <w:lang w:val="ru-RU"/>
        </w:rPr>
        <w:t>автоматически присваивать названия определенным операциям на основе всего объема выполнения операции сотрудниками;</w:t>
      </w:r>
    </w:p>
    <w:p w14:paraId="38C27E98" w14:textId="77777777" w:rsidR="008936D3" w:rsidRPr="008A3BF1" w:rsidRDefault="008936D3" w:rsidP="00435494">
      <w:pPr>
        <w:pStyle w:val="ae"/>
        <w:numPr>
          <w:ilvl w:val="0"/>
          <w:numId w:val="26"/>
        </w:numPr>
        <w:spacing w:after="20"/>
        <w:rPr>
          <w:lang w:val="ru-RU"/>
        </w:rPr>
      </w:pPr>
      <w:r w:rsidRPr="008A3BF1">
        <w:rPr>
          <w:lang w:val="ru-RU"/>
        </w:rPr>
        <w:t>визуализировать карты операций с детализацией до конкретных действий;</w:t>
      </w:r>
    </w:p>
    <w:p w14:paraId="187F5B12" w14:textId="77777777" w:rsidR="008936D3" w:rsidRPr="008A3BF1" w:rsidRDefault="008936D3" w:rsidP="00435494">
      <w:pPr>
        <w:pStyle w:val="ae"/>
        <w:numPr>
          <w:ilvl w:val="0"/>
          <w:numId w:val="26"/>
        </w:numPr>
        <w:spacing w:after="20"/>
        <w:rPr>
          <w:lang w:val="ru-RU"/>
        </w:rPr>
      </w:pPr>
      <w:r w:rsidRPr="008A3BF1">
        <w:rPr>
          <w:lang w:val="ru-RU"/>
        </w:rPr>
        <w:t>определять количество выполненных операций или цепочек действий с возможностью фильтрации по сотрудникам, подразделениям и периодам;</w:t>
      </w:r>
    </w:p>
    <w:p w14:paraId="68D590D0" w14:textId="77777777" w:rsidR="008936D3" w:rsidRPr="008A3BF1" w:rsidRDefault="008936D3" w:rsidP="00435494">
      <w:pPr>
        <w:pStyle w:val="ae"/>
        <w:numPr>
          <w:ilvl w:val="0"/>
          <w:numId w:val="26"/>
        </w:numPr>
        <w:spacing w:after="20"/>
        <w:rPr>
          <w:lang w:val="ru-RU"/>
        </w:rPr>
      </w:pPr>
      <w:r w:rsidRPr="008A3BF1">
        <w:rPr>
          <w:lang w:val="ru-RU"/>
        </w:rPr>
        <w:t>вычислять суммарные трудозатраты в часах на каждую операцию для выбранных подразделений и периодов времени;</w:t>
      </w:r>
    </w:p>
    <w:p w14:paraId="64215C25" w14:textId="77777777" w:rsidR="008936D3" w:rsidRPr="008A3BF1" w:rsidRDefault="008936D3" w:rsidP="00435494">
      <w:pPr>
        <w:pStyle w:val="ae"/>
        <w:numPr>
          <w:ilvl w:val="0"/>
          <w:numId w:val="26"/>
        </w:numPr>
        <w:spacing w:after="20"/>
        <w:rPr>
          <w:lang w:val="ru-RU"/>
        </w:rPr>
      </w:pPr>
      <w:r w:rsidRPr="008A3BF1">
        <w:rPr>
          <w:lang w:val="ru-RU"/>
        </w:rPr>
        <w:t>автоматически определять стоимость каждой операции при наличии данных, необходимых для расчета;</w:t>
      </w:r>
    </w:p>
    <w:p w14:paraId="6ED8D673" w14:textId="77777777" w:rsidR="008936D3" w:rsidRPr="008A3BF1" w:rsidRDefault="008936D3" w:rsidP="00435494">
      <w:pPr>
        <w:pStyle w:val="ae"/>
        <w:numPr>
          <w:ilvl w:val="0"/>
          <w:numId w:val="26"/>
        </w:numPr>
        <w:spacing w:after="20"/>
        <w:rPr>
          <w:lang w:val="ru-RU"/>
        </w:rPr>
      </w:pPr>
      <w:r w:rsidRPr="008A3BF1">
        <w:rPr>
          <w:lang w:val="ru-RU"/>
        </w:rPr>
        <w:t>автоматически определять стоимость каждого процесса при наличии данных, необходимых для расчета;</w:t>
      </w:r>
    </w:p>
    <w:p w14:paraId="0FA7DFE8" w14:textId="54DEA741" w:rsidR="008936D3" w:rsidRPr="008A3BF1" w:rsidRDefault="4ABEF1DC" w:rsidP="00435494">
      <w:pPr>
        <w:pStyle w:val="ae"/>
        <w:numPr>
          <w:ilvl w:val="0"/>
          <w:numId w:val="26"/>
        </w:numPr>
        <w:spacing w:after="20"/>
        <w:rPr>
          <w:lang w:val="ru-RU"/>
        </w:rPr>
      </w:pPr>
      <w:r w:rsidRPr="789E6D65">
        <w:rPr>
          <w:lang w:val="ru-RU"/>
        </w:rPr>
        <w:t xml:space="preserve">автоматически рассчитывать стоимость выполнения как отдельных операций, так и </w:t>
      </w:r>
      <w:r w:rsidRPr="00C31C2E">
        <w:rPr>
          <w:lang w:val="ru-RU"/>
        </w:rPr>
        <w:t>бизнес-процессов в целом,</w:t>
      </w:r>
      <w:r w:rsidRPr="789E6D65">
        <w:rPr>
          <w:lang w:val="ru-RU"/>
        </w:rPr>
        <w:t xml:space="preserve"> с учётом трудозатрат, ставок сотрудников (или средних зарплат по должностям/подразделениям) и иных согласованных параметров. Расчёт должен позволять агрегировать стоимость по процессам, подразделениям, ролям и периодам;</w:t>
      </w:r>
    </w:p>
    <w:p w14:paraId="364590F0" w14:textId="77777777" w:rsidR="008936D3" w:rsidRPr="008A3BF1" w:rsidRDefault="008936D3" w:rsidP="00435494">
      <w:pPr>
        <w:pStyle w:val="ae"/>
        <w:numPr>
          <w:ilvl w:val="0"/>
          <w:numId w:val="26"/>
        </w:numPr>
        <w:shd w:val="clear" w:color="auto" w:fill="FFFFFF"/>
        <w:spacing w:after="240"/>
        <w:rPr>
          <w:rFonts w:ascii="Segoe UI" w:hAnsi="Segoe UI" w:cs="Segoe UI"/>
          <w:color w:val="0F1115"/>
          <w:lang w:val="ru-RU"/>
        </w:rPr>
      </w:pPr>
      <w:r w:rsidRPr="008A3BF1">
        <w:rPr>
          <w:lang w:val="ru-RU"/>
        </w:rPr>
        <w:lastRenderedPageBreak/>
        <w:t>выделять операции с потенциалом к оптимизации и автоматизации на основе данных о трудоемкости, повторяемости, стоимости и вариативности исполнения;</w:t>
      </w:r>
    </w:p>
    <w:p w14:paraId="25D60FDF" w14:textId="77777777" w:rsidR="008936D3" w:rsidRPr="008A3BF1" w:rsidRDefault="008936D3" w:rsidP="00435494">
      <w:pPr>
        <w:pStyle w:val="ae"/>
        <w:numPr>
          <w:ilvl w:val="0"/>
          <w:numId w:val="26"/>
        </w:numPr>
        <w:shd w:val="clear" w:color="auto" w:fill="FFFFFF"/>
        <w:spacing w:after="240"/>
        <w:rPr>
          <w:lang w:val="ru-RU"/>
        </w:rPr>
      </w:pPr>
      <w:r w:rsidRPr="008A3BF1">
        <w:rPr>
          <w:lang w:val="ru-RU"/>
        </w:rPr>
        <w:t>использовать технологии искусственного интеллекта для автоматического формирования гипотез по оптимизации бизнес-операций. Гипотезы должны сопровождаться: расчётом потенциального эффекта в FTE (экономия трудозатрат), расчётом потенциального эффекта в денежном выражении, рекомендациями по шагам для реализации;</w:t>
      </w:r>
    </w:p>
    <w:p w14:paraId="202B98D5" w14:textId="77777777" w:rsidR="008936D3" w:rsidRPr="008A3BF1" w:rsidRDefault="008936D3" w:rsidP="00435494">
      <w:pPr>
        <w:pStyle w:val="ae"/>
        <w:numPr>
          <w:ilvl w:val="0"/>
          <w:numId w:val="26"/>
        </w:numPr>
        <w:spacing w:after="20"/>
        <w:rPr>
          <w:lang w:val="ru-RU"/>
        </w:rPr>
      </w:pPr>
      <w:r w:rsidRPr="008A3BF1">
        <w:rPr>
          <w:lang w:val="ru-RU"/>
        </w:rPr>
        <w:t>при наличии согласованной функциональности искусственного интеллекта поддерживать автоматическое распределение операций по группам с использованием локально устанавливаемых языковых моделей;</w:t>
      </w:r>
    </w:p>
    <w:p w14:paraId="4392ED68" w14:textId="77777777" w:rsidR="008936D3" w:rsidRPr="008A3BF1" w:rsidRDefault="008936D3" w:rsidP="00435494">
      <w:pPr>
        <w:pStyle w:val="ae"/>
        <w:numPr>
          <w:ilvl w:val="0"/>
          <w:numId w:val="26"/>
        </w:numPr>
        <w:spacing w:after="20"/>
        <w:rPr>
          <w:lang w:val="ru-RU"/>
        </w:rPr>
      </w:pPr>
      <w:r w:rsidRPr="008A3BF1">
        <w:rPr>
          <w:lang w:val="ru-RU"/>
        </w:rPr>
        <w:t xml:space="preserve">обеспечивать возможность </w:t>
      </w:r>
      <w:proofErr w:type="spellStart"/>
      <w:r w:rsidRPr="008A3BF1">
        <w:rPr>
          <w:lang w:val="ru-RU"/>
        </w:rPr>
        <w:t>дообучения</w:t>
      </w:r>
      <w:proofErr w:type="spellEnd"/>
      <w:r w:rsidRPr="008A3BF1">
        <w:rPr>
          <w:lang w:val="ru-RU"/>
        </w:rPr>
        <w:t xml:space="preserve"> используемых ИИ-моделей на основе данных конкретных процессов и операций, с учётом корректировок, вносимых аналитиком в описание и группировку операций и процессов.</w:t>
      </w:r>
    </w:p>
    <w:p w14:paraId="76AA9A4D" w14:textId="34E6EAE1" w:rsidR="008936D3" w:rsidRPr="008A3BF1" w:rsidRDefault="008936D3" w:rsidP="00435494">
      <w:pPr>
        <w:pStyle w:val="21"/>
        <w:numPr>
          <w:ilvl w:val="2"/>
          <w:numId w:val="48"/>
        </w:numPr>
        <w:spacing w:before="120" w:after="60"/>
        <w:rPr>
          <w:rFonts w:ascii="Times New Roman" w:hAnsi="Times New Roman"/>
          <w:lang w:val="ru-RU"/>
        </w:rPr>
      </w:pPr>
      <w:bookmarkStart w:id="49" w:name="_Toc239772548"/>
      <w:r w:rsidRPr="008A3BF1">
        <w:rPr>
          <w:rFonts w:ascii="Times New Roman" w:hAnsi="Times New Roman"/>
          <w:lang w:val="ru-RU"/>
        </w:rPr>
        <w:t>Требования к мониторингу производительности и работоспособности агентов</w:t>
      </w:r>
      <w:bookmarkEnd w:id="49"/>
    </w:p>
    <w:p w14:paraId="09EE6EEB" w14:textId="77777777" w:rsidR="008936D3" w:rsidRPr="008A3BF1" w:rsidRDefault="008936D3" w:rsidP="00435494">
      <w:pPr>
        <w:pStyle w:val="ae"/>
        <w:numPr>
          <w:ilvl w:val="0"/>
          <w:numId w:val="27"/>
        </w:numPr>
        <w:spacing w:after="20"/>
        <w:rPr>
          <w:lang w:val="ru-RU"/>
        </w:rPr>
      </w:pPr>
      <w:r w:rsidRPr="008A3BF1">
        <w:rPr>
          <w:lang w:val="ru-RU"/>
        </w:rPr>
        <w:t>поддерживать мониторинг использования оперативной памяти на рабочем месте пользователя;</w:t>
      </w:r>
    </w:p>
    <w:p w14:paraId="1B21D310" w14:textId="77777777" w:rsidR="008936D3" w:rsidRPr="008A3BF1" w:rsidRDefault="008936D3" w:rsidP="00435494">
      <w:pPr>
        <w:pStyle w:val="ae"/>
        <w:numPr>
          <w:ilvl w:val="0"/>
          <w:numId w:val="27"/>
        </w:numPr>
        <w:spacing w:after="20"/>
        <w:rPr>
          <w:lang w:val="ru-RU"/>
        </w:rPr>
      </w:pPr>
      <w:r w:rsidRPr="008A3BF1">
        <w:rPr>
          <w:lang w:val="ru-RU"/>
        </w:rPr>
        <w:t>поддерживать мониторинг использования процессора на рабочем месте пользователя;</w:t>
      </w:r>
    </w:p>
    <w:p w14:paraId="7BAACE4C" w14:textId="77777777" w:rsidR="008936D3" w:rsidRPr="008A3BF1" w:rsidRDefault="008936D3" w:rsidP="00435494">
      <w:pPr>
        <w:pStyle w:val="ae"/>
        <w:numPr>
          <w:ilvl w:val="0"/>
          <w:numId w:val="27"/>
        </w:numPr>
        <w:spacing w:after="20"/>
        <w:rPr>
          <w:lang w:val="ru-RU"/>
        </w:rPr>
      </w:pPr>
      <w:r w:rsidRPr="008A3BF1">
        <w:rPr>
          <w:lang w:val="ru-RU"/>
        </w:rPr>
        <w:t>фиксировать основные события, достаточные для оперативного определения проблем с работоспособностью агента мониторинга;</w:t>
      </w:r>
    </w:p>
    <w:p w14:paraId="62B9305E" w14:textId="77777777" w:rsidR="008936D3" w:rsidRPr="008A3BF1" w:rsidRDefault="008936D3" w:rsidP="00435494">
      <w:pPr>
        <w:pStyle w:val="ae"/>
        <w:numPr>
          <w:ilvl w:val="0"/>
          <w:numId w:val="27"/>
        </w:numPr>
        <w:spacing w:after="20"/>
        <w:rPr>
          <w:lang w:val="ru-RU"/>
        </w:rPr>
      </w:pPr>
      <w:r w:rsidRPr="008A3BF1">
        <w:rPr>
          <w:lang w:val="ru-RU"/>
        </w:rPr>
        <w:t>объединять данные, полученные с различных устройств, в профиль одного сотрудника при наличии необходимых идентификаторов;</w:t>
      </w:r>
    </w:p>
    <w:p w14:paraId="7581829A" w14:textId="77777777" w:rsidR="008936D3" w:rsidRPr="008A3BF1" w:rsidRDefault="008936D3" w:rsidP="00435494">
      <w:pPr>
        <w:pStyle w:val="ae"/>
        <w:numPr>
          <w:ilvl w:val="0"/>
          <w:numId w:val="27"/>
        </w:numPr>
        <w:spacing w:after="20"/>
        <w:rPr>
          <w:lang w:val="ru-RU"/>
        </w:rPr>
      </w:pPr>
      <w:r w:rsidRPr="008A3BF1">
        <w:rPr>
          <w:lang w:val="ru-RU"/>
        </w:rPr>
        <w:t>поддерживать масштабирование постоянного мониторинга сотрудников в объеме, определенном согласованной архитектурой и инфраструктурными требованиями;</w:t>
      </w:r>
    </w:p>
    <w:p w14:paraId="047C42D6" w14:textId="77777777" w:rsidR="008936D3" w:rsidRPr="008A3BF1" w:rsidRDefault="008936D3" w:rsidP="00435494">
      <w:pPr>
        <w:pStyle w:val="ae"/>
        <w:numPr>
          <w:ilvl w:val="0"/>
          <w:numId w:val="27"/>
        </w:numPr>
        <w:spacing w:after="20"/>
        <w:rPr>
          <w:lang w:val="ru-RU"/>
        </w:rPr>
      </w:pPr>
      <w:r w:rsidRPr="008A3BF1">
        <w:rPr>
          <w:lang w:val="ru-RU"/>
        </w:rPr>
        <w:t>обеспечивать авторизацию агента мониторинга на сервере через корпоративную службу каталогов или иной согласованный механизм аутентификации;</w:t>
      </w:r>
    </w:p>
    <w:p w14:paraId="2E1CCD02" w14:textId="77777777" w:rsidR="008936D3" w:rsidRPr="008A3BF1" w:rsidRDefault="008936D3" w:rsidP="00435494">
      <w:pPr>
        <w:pStyle w:val="ae"/>
        <w:numPr>
          <w:ilvl w:val="0"/>
          <w:numId w:val="27"/>
        </w:numPr>
        <w:spacing w:after="20"/>
        <w:rPr>
          <w:lang w:val="ru-RU"/>
        </w:rPr>
      </w:pPr>
      <w:r w:rsidRPr="008A3BF1">
        <w:rPr>
          <w:lang w:val="ru-RU"/>
        </w:rPr>
        <w:t>обеспечивать локальное накопление данных агентом при временной недоступности серверной части с последующей передачей накопленных данных после восстановления связи.</w:t>
      </w:r>
    </w:p>
    <w:p w14:paraId="21F18139" w14:textId="06FFB335" w:rsidR="008936D3" w:rsidRPr="008A3BF1" w:rsidRDefault="008936D3" w:rsidP="00435494">
      <w:pPr>
        <w:pStyle w:val="21"/>
        <w:numPr>
          <w:ilvl w:val="2"/>
          <w:numId w:val="48"/>
        </w:numPr>
        <w:spacing w:before="120" w:after="60"/>
        <w:rPr>
          <w:rFonts w:ascii="Times New Roman" w:hAnsi="Times New Roman"/>
          <w:lang w:val="ru-RU"/>
        </w:rPr>
      </w:pPr>
      <w:bookmarkStart w:id="50" w:name="_Toc239772549"/>
      <w:r w:rsidRPr="008A3BF1">
        <w:rPr>
          <w:rFonts w:ascii="Times New Roman" w:hAnsi="Times New Roman"/>
          <w:lang w:val="ru-RU"/>
        </w:rPr>
        <w:t>Требования к защите чувствительных данных при мониторинге</w:t>
      </w:r>
      <w:bookmarkEnd w:id="50"/>
    </w:p>
    <w:p w14:paraId="48F723B9" w14:textId="77777777" w:rsidR="008936D3" w:rsidRPr="008A3BF1" w:rsidRDefault="008936D3" w:rsidP="00435494">
      <w:pPr>
        <w:pStyle w:val="ae"/>
        <w:numPr>
          <w:ilvl w:val="0"/>
          <w:numId w:val="28"/>
        </w:numPr>
        <w:spacing w:after="20"/>
        <w:rPr>
          <w:lang w:val="ru-RU"/>
        </w:rPr>
      </w:pPr>
      <w:r w:rsidRPr="008A3BF1">
        <w:rPr>
          <w:lang w:val="ru-RU"/>
        </w:rPr>
        <w:t>поддерживать постобработку событий активности пользователя на стороне агента мониторинга для исключения или хеширования чувствительной информации;</w:t>
      </w:r>
    </w:p>
    <w:p w14:paraId="4C225D01" w14:textId="77777777" w:rsidR="008936D3" w:rsidRPr="008A3BF1" w:rsidRDefault="008936D3" w:rsidP="00435494">
      <w:pPr>
        <w:pStyle w:val="ae"/>
        <w:numPr>
          <w:ilvl w:val="0"/>
          <w:numId w:val="28"/>
        </w:numPr>
        <w:spacing w:after="20"/>
        <w:rPr>
          <w:lang w:val="ru-RU"/>
        </w:rPr>
      </w:pPr>
      <w:r w:rsidRPr="008A3BF1">
        <w:rPr>
          <w:lang w:val="ru-RU"/>
        </w:rPr>
        <w:t>позволять настраивать состав собираемых данных в соответствии с требованиями Заказчика, требованиями информационной безопасности и правовыми основаниями мониторинга;</w:t>
      </w:r>
    </w:p>
    <w:p w14:paraId="5D56BF4F" w14:textId="77777777" w:rsidR="008936D3" w:rsidRPr="008A3BF1" w:rsidRDefault="008936D3" w:rsidP="00435494">
      <w:pPr>
        <w:pStyle w:val="ae"/>
        <w:numPr>
          <w:ilvl w:val="0"/>
          <w:numId w:val="28"/>
        </w:numPr>
        <w:spacing w:after="20"/>
        <w:rPr>
          <w:lang w:val="ru-RU"/>
        </w:rPr>
      </w:pPr>
      <w:r w:rsidRPr="008A3BF1">
        <w:rPr>
          <w:lang w:val="ru-RU"/>
        </w:rPr>
        <w:t>обеспечивать применение согласованных правил хранения, доступа и срока хранения экранных образов и иных потенциально чувствительных данных.</w:t>
      </w:r>
    </w:p>
    <w:p w14:paraId="7806A800" w14:textId="4A26A125" w:rsidR="008936D3" w:rsidRPr="008A3BF1" w:rsidRDefault="008936D3" w:rsidP="00435494">
      <w:pPr>
        <w:pStyle w:val="21"/>
        <w:numPr>
          <w:ilvl w:val="1"/>
          <w:numId w:val="48"/>
        </w:numPr>
        <w:spacing w:before="120" w:after="60"/>
        <w:rPr>
          <w:rFonts w:ascii="Times New Roman" w:hAnsi="Times New Roman"/>
          <w:lang w:val="ru-RU"/>
        </w:rPr>
      </w:pPr>
      <w:bookmarkStart w:id="51" w:name="_Toc239772556"/>
      <w:r w:rsidRPr="008A3BF1">
        <w:rPr>
          <w:rFonts w:ascii="Times New Roman" w:hAnsi="Times New Roman"/>
          <w:lang w:val="ru-RU"/>
        </w:rPr>
        <w:lastRenderedPageBreak/>
        <w:t>Требования к пакетам, шаблонам и масштабированию инструментов анализа</w:t>
      </w:r>
      <w:bookmarkEnd w:id="51"/>
    </w:p>
    <w:p w14:paraId="32680548" w14:textId="77777777" w:rsidR="008936D3" w:rsidRPr="008A3BF1" w:rsidRDefault="008936D3" w:rsidP="008936D3">
      <w:pPr>
        <w:spacing w:after="60"/>
        <w:jc w:val="both"/>
        <w:rPr>
          <w:lang w:val="ru-RU"/>
        </w:rPr>
      </w:pPr>
      <w:r w:rsidRPr="008A3BF1">
        <w:rPr>
          <w:lang w:val="ru-RU"/>
        </w:rPr>
        <w:t>Настоящий раздел определяет требования к созданию, сопровождению и повторному использованию пакетов, шаблонов, отчетов, сценариев, визуальных компонентов и интеграций в рамках внедрения Системы и последующего масштабирования.</w:t>
      </w:r>
    </w:p>
    <w:p w14:paraId="5B9F699B" w14:textId="1A273050" w:rsidR="008936D3" w:rsidRPr="008A3BF1" w:rsidRDefault="008936D3" w:rsidP="00435494">
      <w:pPr>
        <w:pStyle w:val="21"/>
        <w:numPr>
          <w:ilvl w:val="2"/>
          <w:numId w:val="48"/>
        </w:numPr>
        <w:spacing w:before="120" w:after="60"/>
        <w:rPr>
          <w:rFonts w:ascii="Times New Roman" w:hAnsi="Times New Roman"/>
          <w:lang w:val="ru-RU"/>
        </w:rPr>
      </w:pPr>
      <w:bookmarkStart w:id="52" w:name="_Toc239772557"/>
      <w:r w:rsidRPr="008A3BF1">
        <w:rPr>
          <w:rFonts w:ascii="Times New Roman" w:hAnsi="Times New Roman"/>
          <w:lang w:val="ru-RU"/>
        </w:rPr>
        <w:t>Требования к пакетам</w:t>
      </w:r>
      <w:bookmarkEnd w:id="52"/>
    </w:p>
    <w:p w14:paraId="0DA33FF8" w14:textId="77777777" w:rsidR="008936D3" w:rsidRPr="008A3BF1" w:rsidRDefault="008936D3" w:rsidP="00435494">
      <w:pPr>
        <w:pStyle w:val="ae"/>
        <w:numPr>
          <w:ilvl w:val="0"/>
          <w:numId w:val="34"/>
        </w:numPr>
        <w:spacing w:after="20"/>
        <w:rPr>
          <w:lang w:val="ru-RU"/>
        </w:rPr>
      </w:pPr>
      <w:r w:rsidRPr="008A3BF1">
        <w:rPr>
          <w:lang w:val="ru-RU"/>
        </w:rPr>
        <w:t xml:space="preserve">обеспечивать полный функционал работы с пакетами, включая их создание, редактирование, </w:t>
      </w:r>
      <w:proofErr w:type="spellStart"/>
      <w:r w:rsidRPr="008A3BF1">
        <w:rPr>
          <w:lang w:val="ru-RU"/>
        </w:rPr>
        <w:t>версионирование</w:t>
      </w:r>
      <w:proofErr w:type="spellEnd"/>
      <w:r w:rsidRPr="008A3BF1">
        <w:rPr>
          <w:lang w:val="ru-RU"/>
        </w:rPr>
        <w:t xml:space="preserve"> и обновление;</w:t>
      </w:r>
    </w:p>
    <w:p w14:paraId="4AD9CCB5" w14:textId="77777777" w:rsidR="008936D3" w:rsidRPr="008A3BF1" w:rsidRDefault="008936D3" w:rsidP="00435494">
      <w:pPr>
        <w:pStyle w:val="ae"/>
        <w:numPr>
          <w:ilvl w:val="0"/>
          <w:numId w:val="34"/>
        </w:numPr>
        <w:spacing w:after="20"/>
        <w:rPr>
          <w:lang w:val="ru-RU"/>
        </w:rPr>
      </w:pPr>
      <w:r w:rsidRPr="008A3BF1">
        <w:rPr>
          <w:lang w:val="ru-RU"/>
        </w:rPr>
        <w:t>позволять включать в состав пакета модель данных рабочего пространства, структуры данных и схемы;</w:t>
      </w:r>
    </w:p>
    <w:p w14:paraId="208F1DC3" w14:textId="77777777" w:rsidR="008936D3" w:rsidRPr="008A3BF1" w:rsidRDefault="008936D3" w:rsidP="00435494">
      <w:pPr>
        <w:pStyle w:val="ae"/>
        <w:numPr>
          <w:ilvl w:val="0"/>
          <w:numId w:val="34"/>
        </w:numPr>
        <w:spacing w:after="20"/>
        <w:rPr>
          <w:lang w:val="ru-RU"/>
        </w:rPr>
      </w:pPr>
      <w:r w:rsidRPr="008A3BF1">
        <w:rPr>
          <w:lang w:val="ru-RU"/>
        </w:rPr>
        <w:t xml:space="preserve">позволять включать в состав пакета отчеты, конфигурации и </w:t>
      </w:r>
      <w:proofErr w:type="spellStart"/>
      <w:r w:rsidRPr="008A3BF1">
        <w:rPr>
          <w:lang w:val="ru-RU"/>
        </w:rPr>
        <w:t>преднастроенные</w:t>
      </w:r>
      <w:proofErr w:type="spellEnd"/>
      <w:r w:rsidRPr="008A3BF1">
        <w:rPr>
          <w:lang w:val="ru-RU"/>
        </w:rPr>
        <w:t xml:space="preserve"> шаблонные метрики;</w:t>
      </w:r>
    </w:p>
    <w:p w14:paraId="2D758BCC" w14:textId="77777777" w:rsidR="008936D3" w:rsidRPr="008A3BF1" w:rsidRDefault="008936D3" w:rsidP="00435494">
      <w:pPr>
        <w:pStyle w:val="ae"/>
        <w:numPr>
          <w:ilvl w:val="0"/>
          <w:numId w:val="34"/>
        </w:numPr>
        <w:spacing w:after="20"/>
        <w:rPr>
          <w:lang w:val="ru-RU"/>
        </w:rPr>
      </w:pPr>
      <w:r w:rsidRPr="008A3BF1">
        <w:rPr>
          <w:lang w:val="ru-RU"/>
        </w:rPr>
        <w:t>позволять включать в состав пакета сценарии автоматизации, правила пересчета данных и связанную бизнес-логику;</w:t>
      </w:r>
    </w:p>
    <w:p w14:paraId="1180CF4E" w14:textId="77777777" w:rsidR="008936D3" w:rsidRPr="008A3BF1" w:rsidRDefault="008936D3" w:rsidP="00435494">
      <w:pPr>
        <w:pStyle w:val="ae"/>
        <w:numPr>
          <w:ilvl w:val="0"/>
          <w:numId w:val="34"/>
        </w:numPr>
        <w:spacing w:after="20"/>
        <w:rPr>
          <w:lang w:val="ru-RU"/>
        </w:rPr>
      </w:pPr>
      <w:r w:rsidRPr="008A3BF1">
        <w:rPr>
          <w:lang w:val="ru-RU"/>
        </w:rPr>
        <w:t>позволять включать в состав пакета визуальные компоненты и элементы интерфейса;</w:t>
      </w:r>
    </w:p>
    <w:p w14:paraId="159D8DAC" w14:textId="77777777" w:rsidR="008936D3" w:rsidRPr="008A3BF1" w:rsidRDefault="008936D3" w:rsidP="00435494">
      <w:pPr>
        <w:pStyle w:val="ae"/>
        <w:numPr>
          <w:ilvl w:val="0"/>
          <w:numId w:val="34"/>
        </w:numPr>
        <w:spacing w:after="20"/>
        <w:rPr>
          <w:lang w:val="ru-RU"/>
        </w:rPr>
      </w:pPr>
      <w:r w:rsidRPr="008A3BF1">
        <w:rPr>
          <w:lang w:val="ru-RU"/>
        </w:rPr>
        <w:t>позволять включать в состав пакета приложения, готовые функциональные модули и интеграции с внешними системами;</w:t>
      </w:r>
    </w:p>
    <w:p w14:paraId="5850CB03" w14:textId="77777777" w:rsidR="008936D3" w:rsidRPr="008A3BF1" w:rsidRDefault="008936D3" w:rsidP="00435494">
      <w:pPr>
        <w:pStyle w:val="ae"/>
        <w:numPr>
          <w:ilvl w:val="0"/>
          <w:numId w:val="34"/>
        </w:numPr>
        <w:spacing w:after="20"/>
        <w:rPr>
          <w:lang w:val="ru-RU"/>
        </w:rPr>
      </w:pPr>
      <w:r w:rsidRPr="008A3BF1">
        <w:rPr>
          <w:lang w:val="ru-RU"/>
        </w:rPr>
        <w:t>поддерживать пакет, содержащий как один компонент, так и комбинацию нескольких компонентов.</w:t>
      </w:r>
    </w:p>
    <w:p w14:paraId="2E890F87" w14:textId="29CD3955" w:rsidR="008936D3" w:rsidRPr="008A3BF1" w:rsidRDefault="008936D3" w:rsidP="00435494">
      <w:pPr>
        <w:pStyle w:val="21"/>
        <w:numPr>
          <w:ilvl w:val="2"/>
          <w:numId w:val="48"/>
        </w:numPr>
        <w:spacing w:before="120" w:after="60"/>
        <w:rPr>
          <w:rFonts w:ascii="Times New Roman" w:hAnsi="Times New Roman"/>
          <w:lang w:val="ru-RU"/>
        </w:rPr>
      </w:pPr>
      <w:bookmarkStart w:id="53" w:name="_Toc239772558"/>
      <w:r w:rsidRPr="008A3BF1">
        <w:rPr>
          <w:rFonts w:ascii="Times New Roman" w:hAnsi="Times New Roman"/>
          <w:lang w:val="ru-RU"/>
        </w:rPr>
        <w:t>Требования к шаблонам</w:t>
      </w:r>
      <w:bookmarkEnd w:id="53"/>
    </w:p>
    <w:p w14:paraId="5B2574EC" w14:textId="77777777" w:rsidR="008936D3" w:rsidRPr="008A3BF1" w:rsidRDefault="008936D3" w:rsidP="00435494">
      <w:pPr>
        <w:pStyle w:val="ae"/>
        <w:numPr>
          <w:ilvl w:val="0"/>
          <w:numId w:val="35"/>
        </w:numPr>
        <w:spacing w:after="20"/>
        <w:rPr>
          <w:lang w:val="ru-RU"/>
        </w:rPr>
      </w:pPr>
      <w:r w:rsidRPr="008A3BF1">
        <w:rPr>
          <w:lang w:val="ru-RU"/>
        </w:rPr>
        <w:t>поддерживать создание и управление шаблонами;</w:t>
      </w:r>
    </w:p>
    <w:p w14:paraId="47037B7E" w14:textId="77777777" w:rsidR="008936D3" w:rsidRPr="008A3BF1" w:rsidRDefault="008936D3" w:rsidP="00435494">
      <w:pPr>
        <w:pStyle w:val="ae"/>
        <w:numPr>
          <w:ilvl w:val="0"/>
          <w:numId w:val="35"/>
        </w:numPr>
        <w:spacing w:after="20"/>
        <w:rPr>
          <w:lang w:val="ru-RU"/>
        </w:rPr>
      </w:pPr>
      <w:r w:rsidRPr="008A3BF1">
        <w:rPr>
          <w:lang w:val="ru-RU"/>
        </w:rPr>
        <w:t>позволять преобразовывать проект в многократно используемый шаблон рабочего пространства, приложения или визуального компонента;</w:t>
      </w:r>
    </w:p>
    <w:p w14:paraId="6BA570FB" w14:textId="77777777" w:rsidR="008936D3" w:rsidRPr="008A3BF1" w:rsidRDefault="008936D3" w:rsidP="00435494">
      <w:pPr>
        <w:pStyle w:val="ae"/>
        <w:numPr>
          <w:ilvl w:val="0"/>
          <w:numId w:val="35"/>
        </w:numPr>
        <w:spacing w:after="20"/>
        <w:rPr>
          <w:lang w:val="ru-RU"/>
        </w:rPr>
      </w:pPr>
      <w:r w:rsidRPr="008A3BF1">
        <w:rPr>
          <w:lang w:val="ru-RU"/>
        </w:rPr>
        <w:t xml:space="preserve">поддерживать </w:t>
      </w:r>
      <w:proofErr w:type="spellStart"/>
      <w:r w:rsidRPr="008A3BF1">
        <w:rPr>
          <w:lang w:val="ru-RU"/>
        </w:rPr>
        <w:t>версионирование</w:t>
      </w:r>
      <w:proofErr w:type="spellEnd"/>
      <w:r w:rsidRPr="008A3BF1">
        <w:rPr>
          <w:lang w:val="ru-RU"/>
        </w:rPr>
        <w:t xml:space="preserve"> шаблонов;</w:t>
      </w:r>
    </w:p>
    <w:p w14:paraId="44EC2FB7" w14:textId="77777777" w:rsidR="008936D3" w:rsidRPr="008A3BF1" w:rsidRDefault="008936D3" w:rsidP="00435494">
      <w:pPr>
        <w:pStyle w:val="ae"/>
        <w:numPr>
          <w:ilvl w:val="0"/>
          <w:numId w:val="35"/>
        </w:numPr>
        <w:spacing w:after="20"/>
        <w:rPr>
          <w:lang w:val="ru-RU"/>
        </w:rPr>
      </w:pPr>
      <w:r w:rsidRPr="008A3BF1">
        <w:rPr>
          <w:lang w:val="ru-RU"/>
        </w:rPr>
        <w:t>обеспечивать возможность обновления уже созданных проектов на новую версию шаблона;</w:t>
      </w:r>
    </w:p>
    <w:p w14:paraId="33EF53ED" w14:textId="77777777" w:rsidR="008936D3" w:rsidRPr="008A3BF1" w:rsidRDefault="008936D3" w:rsidP="00435494">
      <w:pPr>
        <w:pStyle w:val="ae"/>
        <w:numPr>
          <w:ilvl w:val="0"/>
          <w:numId w:val="35"/>
        </w:numPr>
        <w:spacing w:after="20"/>
        <w:rPr>
          <w:lang w:val="ru-RU"/>
        </w:rPr>
      </w:pPr>
      <w:r w:rsidRPr="008A3BF1">
        <w:rPr>
          <w:lang w:val="ru-RU"/>
        </w:rPr>
        <w:t>поддерживать загрузку шаблонных отчетов через согласованный механизм поставки или архивный файл;</w:t>
      </w:r>
    </w:p>
    <w:p w14:paraId="7F7379C5" w14:textId="77777777" w:rsidR="008936D3" w:rsidRPr="008A3BF1" w:rsidRDefault="008936D3" w:rsidP="00435494">
      <w:pPr>
        <w:pStyle w:val="ae"/>
        <w:numPr>
          <w:ilvl w:val="0"/>
          <w:numId w:val="35"/>
        </w:numPr>
        <w:spacing w:after="20"/>
        <w:rPr>
          <w:lang w:val="ru-RU"/>
        </w:rPr>
      </w:pPr>
      <w:r w:rsidRPr="008A3BF1">
        <w:rPr>
          <w:lang w:val="ru-RU"/>
        </w:rPr>
        <w:t>обеспечивать использование шаблонных отчетов как готовых проектов анализа данных, включающих настроенные сценарии, таблицы и информационные панели.</w:t>
      </w:r>
    </w:p>
    <w:p w14:paraId="0C137022" w14:textId="6E960FEA" w:rsidR="008936D3" w:rsidRPr="008A3BF1" w:rsidRDefault="008936D3" w:rsidP="00435494">
      <w:pPr>
        <w:pStyle w:val="21"/>
        <w:numPr>
          <w:ilvl w:val="2"/>
          <w:numId w:val="48"/>
        </w:numPr>
        <w:spacing w:before="120" w:after="60"/>
        <w:rPr>
          <w:rFonts w:ascii="Times New Roman" w:hAnsi="Times New Roman"/>
          <w:lang w:val="ru-RU"/>
        </w:rPr>
      </w:pPr>
      <w:bookmarkStart w:id="54" w:name="_Toc239772559"/>
      <w:r w:rsidRPr="008A3BF1">
        <w:rPr>
          <w:rFonts w:ascii="Times New Roman" w:hAnsi="Times New Roman"/>
          <w:lang w:val="ru-RU"/>
        </w:rPr>
        <w:t xml:space="preserve">Требования к инкапсуляции и </w:t>
      </w:r>
      <w:proofErr w:type="spellStart"/>
      <w:r w:rsidRPr="008A3BF1">
        <w:rPr>
          <w:rFonts w:ascii="Times New Roman" w:hAnsi="Times New Roman"/>
          <w:lang w:val="ru-RU"/>
        </w:rPr>
        <w:t>переиспользованию</w:t>
      </w:r>
      <w:bookmarkEnd w:id="54"/>
      <w:proofErr w:type="spellEnd"/>
    </w:p>
    <w:p w14:paraId="60C17BAD" w14:textId="77777777" w:rsidR="008936D3" w:rsidRPr="008A3BF1" w:rsidRDefault="008936D3" w:rsidP="00435494">
      <w:pPr>
        <w:pStyle w:val="ae"/>
        <w:numPr>
          <w:ilvl w:val="0"/>
          <w:numId w:val="36"/>
        </w:numPr>
        <w:spacing w:after="20"/>
        <w:rPr>
          <w:lang w:val="ru-RU"/>
        </w:rPr>
      </w:pPr>
      <w:r w:rsidRPr="008A3BF1">
        <w:rPr>
          <w:lang w:val="ru-RU"/>
        </w:rPr>
        <w:t>обеспечивать инкапсуляцию компонентов внутри пакетов с сокрытием внутренней реализации от внешнего доступа и модификации, кроме явно определенных интерфейсов;</w:t>
      </w:r>
    </w:p>
    <w:p w14:paraId="79B285F1" w14:textId="77777777" w:rsidR="008936D3" w:rsidRPr="008A3BF1" w:rsidRDefault="008936D3" w:rsidP="00435494">
      <w:pPr>
        <w:pStyle w:val="ae"/>
        <w:numPr>
          <w:ilvl w:val="0"/>
          <w:numId w:val="36"/>
        </w:numPr>
        <w:spacing w:after="20"/>
        <w:rPr>
          <w:lang w:val="ru-RU"/>
        </w:rPr>
      </w:pPr>
      <w:r w:rsidRPr="008A3BF1">
        <w:rPr>
          <w:lang w:val="ru-RU"/>
        </w:rPr>
        <w:t>предоставлять стандартизированные механизмы импорта, экспорта и распространения пакетов как единых самодостаточных функциональных блоков;</w:t>
      </w:r>
    </w:p>
    <w:p w14:paraId="50C9768C" w14:textId="77777777" w:rsidR="008936D3" w:rsidRPr="008A3BF1" w:rsidRDefault="008936D3" w:rsidP="00435494">
      <w:pPr>
        <w:pStyle w:val="ae"/>
        <w:numPr>
          <w:ilvl w:val="0"/>
          <w:numId w:val="36"/>
        </w:numPr>
        <w:spacing w:after="20"/>
        <w:rPr>
          <w:lang w:val="ru-RU"/>
        </w:rPr>
      </w:pPr>
      <w:r w:rsidRPr="008A3BF1">
        <w:rPr>
          <w:lang w:val="ru-RU"/>
        </w:rPr>
        <w:t xml:space="preserve">обеспечивать возможность </w:t>
      </w:r>
      <w:proofErr w:type="spellStart"/>
      <w:r w:rsidRPr="008A3BF1">
        <w:rPr>
          <w:lang w:val="ru-RU"/>
        </w:rPr>
        <w:t>переиспользования</w:t>
      </w:r>
      <w:proofErr w:type="spellEnd"/>
      <w:r w:rsidRPr="008A3BF1">
        <w:rPr>
          <w:lang w:val="ru-RU"/>
        </w:rPr>
        <w:t xml:space="preserve"> пакетов в различных контекстах Системы без конфликтов зависимостей или нежелательных побочных эффектов;</w:t>
      </w:r>
    </w:p>
    <w:p w14:paraId="5BD5A669" w14:textId="77777777" w:rsidR="008936D3" w:rsidRPr="008A3BF1" w:rsidRDefault="008936D3" w:rsidP="00435494">
      <w:pPr>
        <w:pStyle w:val="ae"/>
        <w:numPr>
          <w:ilvl w:val="0"/>
          <w:numId w:val="36"/>
        </w:numPr>
        <w:spacing w:after="20"/>
        <w:rPr>
          <w:lang w:val="ru-RU"/>
        </w:rPr>
      </w:pPr>
      <w:r w:rsidRPr="008A3BF1">
        <w:rPr>
          <w:lang w:val="ru-RU"/>
        </w:rPr>
        <w:t>поддерживать управление зависимостями между пакетами и компонентами в пределах возможностей согласованной версии Системы.</w:t>
      </w:r>
    </w:p>
    <w:p w14:paraId="2E5DE3E9" w14:textId="3A6E73B6" w:rsidR="008936D3" w:rsidRPr="008A3BF1" w:rsidRDefault="008936D3" w:rsidP="00435494">
      <w:pPr>
        <w:pStyle w:val="21"/>
        <w:numPr>
          <w:ilvl w:val="1"/>
          <w:numId w:val="48"/>
        </w:numPr>
        <w:spacing w:before="120" w:after="60"/>
        <w:rPr>
          <w:rFonts w:ascii="Times New Roman" w:hAnsi="Times New Roman"/>
          <w:lang w:val="ru-RU"/>
        </w:rPr>
      </w:pPr>
      <w:bookmarkStart w:id="55" w:name="_Toc239772560"/>
      <w:r w:rsidRPr="008A3BF1">
        <w:rPr>
          <w:rFonts w:ascii="Times New Roman" w:hAnsi="Times New Roman"/>
          <w:lang w:val="ru-RU"/>
        </w:rPr>
        <w:lastRenderedPageBreak/>
        <w:t>Требования к ролям, полномочиям и пользовательским сценариям</w:t>
      </w:r>
      <w:bookmarkEnd w:id="55"/>
    </w:p>
    <w:p w14:paraId="62FD2C59" w14:textId="77777777" w:rsidR="008936D3" w:rsidRPr="008A3BF1" w:rsidRDefault="008936D3" w:rsidP="008936D3">
      <w:pPr>
        <w:spacing w:after="60"/>
        <w:jc w:val="both"/>
        <w:rPr>
          <w:lang w:val="ru-RU"/>
        </w:rPr>
      </w:pPr>
      <w:r w:rsidRPr="008A3BF1">
        <w:rPr>
          <w:lang w:val="ru-RU"/>
        </w:rPr>
        <w:t>Ролевая модель уточняется на этапе обследования и должна учитывать организационную структуру Заказчика, требования информационной безопасности, состав внедряемых компонентов и перечень доступных данных. Доступ к функциям и данным предоставляется только в пределах полномочий пользователя.</w:t>
      </w:r>
    </w:p>
    <w:p w14:paraId="259B2FD8" w14:textId="6284AC28" w:rsidR="008936D3" w:rsidRPr="008A3BF1" w:rsidRDefault="008936D3" w:rsidP="00435494">
      <w:pPr>
        <w:pStyle w:val="21"/>
        <w:numPr>
          <w:ilvl w:val="2"/>
          <w:numId w:val="48"/>
        </w:numPr>
        <w:spacing w:before="120" w:after="60"/>
        <w:rPr>
          <w:rFonts w:ascii="Times New Roman" w:hAnsi="Times New Roman"/>
          <w:lang w:val="ru-RU"/>
        </w:rPr>
      </w:pPr>
      <w:bookmarkStart w:id="56" w:name="_Toc239772561"/>
      <w:r w:rsidRPr="008A3BF1">
        <w:rPr>
          <w:rFonts w:ascii="Times New Roman" w:hAnsi="Times New Roman"/>
          <w:lang w:val="ru-RU"/>
        </w:rPr>
        <w:t>Требования к ролевой модели</w:t>
      </w:r>
      <w:bookmarkEnd w:id="56"/>
    </w:p>
    <w:p w14:paraId="4D873F52" w14:textId="77777777" w:rsidR="008936D3" w:rsidRPr="008A3BF1" w:rsidRDefault="008936D3" w:rsidP="00435494">
      <w:pPr>
        <w:pStyle w:val="ae"/>
        <w:numPr>
          <w:ilvl w:val="0"/>
          <w:numId w:val="37"/>
        </w:numPr>
        <w:spacing w:after="20"/>
        <w:rPr>
          <w:lang w:val="ru-RU"/>
        </w:rPr>
      </w:pPr>
      <w:r w:rsidRPr="008A3BF1">
        <w:rPr>
          <w:lang w:val="ru-RU"/>
        </w:rPr>
        <w:t>для администратора системы предусмотреть функции установки, настройки, обновления, управления серверной частью, аналитической базой данных, агентами, подключениями, пользователями, ролями и конфигурацией Системы;</w:t>
      </w:r>
    </w:p>
    <w:p w14:paraId="5894FC10" w14:textId="77777777" w:rsidR="008936D3" w:rsidRPr="008A3BF1" w:rsidRDefault="008936D3" w:rsidP="00435494">
      <w:pPr>
        <w:pStyle w:val="ae"/>
        <w:numPr>
          <w:ilvl w:val="0"/>
          <w:numId w:val="37"/>
        </w:numPr>
        <w:spacing w:after="20"/>
        <w:rPr>
          <w:lang w:val="ru-RU"/>
        </w:rPr>
      </w:pPr>
      <w:r w:rsidRPr="008A3BF1">
        <w:rPr>
          <w:lang w:val="ru-RU"/>
        </w:rPr>
        <w:t>для администратора безопасности предусмотреть функции аудита действий пользователей, контроля журналов безопасности, мониторинга состояния Системы, анализа неправомерных действий, контроля целостности и доступа;</w:t>
      </w:r>
    </w:p>
    <w:p w14:paraId="6696D265" w14:textId="77777777" w:rsidR="008936D3" w:rsidRPr="008A3BF1" w:rsidRDefault="008936D3" w:rsidP="00435494">
      <w:pPr>
        <w:pStyle w:val="ae"/>
        <w:numPr>
          <w:ilvl w:val="0"/>
          <w:numId w:val="37"/>
        </w:numPr>
        <w:spacing w:after="20"/>
        <w:rPr>
          <w:lang w:val="ru-RU"/>
        </w:rPr>
      </w:pPr>
      <w:r w:rsidRPr="008A3BF1">
        <w:rPr>
          <w:lang w:val="ru-RU"/>
        </w:rPr>
        <w:t>для аналитика предусмотреть функции настройки модели данных, создания и редактирования отчетов, настройки автоматизации, пользовательских интеграций, шаблонов и аналитических представлений;</w:t>
      </w:r>
    </w:p>
    <w:p w14:paraId="43124BB3" w14:textId="77777777" w:rsidR="008936D3" w:rsidRPr="008A3BF1" w:rsidRDefault="008936D3" w:rsidP="00435494">
      <w:pPr>
        <w:pStyle w:val="ae"/>
        <w:numPr>
          <w:ilvl w:val="0"/>
          <w:numId w:val="37"/>
        </w:numPr>
        <w:spacing w:after="20"/>
        <w:rPr>
          <w:lang w:val="ru-RU"/>
        </w:rPr>
      </w:pPr>
      <w:r w:rsidRPr="008A3BF1">
        <w:rPr>
          <w:lang w:val="ru-RU"/>
        </w:rPr>
        <w:t>для бизнес-пользователя предусмотреть функции просмотра готовых отчетов, применения фильтров, детализации показателей и экспорта табличных отчетов в пределах предоставленных прав;</w:t>
      </w:r>
    </w:p>
    <w:p w14:paraId="2FEEF828" w14:textId="15D2427C" w:rsidR="008936D3" w:rsidRPr="008A3BF1" w:rsidRDefault="008936D3" w:rsidP="00435494">
      <w:pPr>
        <w:pStyle w:val="ae"/>
        <w:numPr>
          <w:ilvl w:val="0"/>
          <w:numId w:val="37"/>
        </w:numPr>
        <w:spacing w:after="20"/>
        <w:rPr>
          <w:lang w:val="ru-RU"/>
        </w:rPr>
      </w:pPr>
      <w:r w:rsidRPr="008A3BF1">
        <w:rPr>
          <w:lang w:val="ru-RU"/>
        </w:rPr>
        <w:t>для руководителя подразделения предусмотреть функции анализа показателей своего подразделения, просмотра карт операций и процессов, принятия решений по оптимизации и автоматизации</w:t>
      </w:r>
      <w:r w:rsidR="00BB18CC">
        <w:rPr>
          <w:lang w:val="ru-RU"/>
        </w:rPr>
        <w:t>.</w:t>
      </w:r>
    </w:p>
    <w:p w14:paraId="5AFAA843" w14:textId="07862B32" w:rsidR="008936D3" w:rsidRPr="008A3BF1" w:rsidRDefault="008936D3" w:rsidP="00435494">
      <w:pPr>
        <w:pStyle w:val="21"/>
        <w:numPr>
          <w:ilvl w:val="2"/>
          <w:numId w:val="48"/>
        </w:numPr>
        <w:spacing w:before="120" w:after="60"/>
        <w:rPr>
          <w:rFonts w:ascii="Times New Roman" w:hAnsi="Times New Roman"/>
          <w:lang w:val="ru-RU"/>
        </w:rPr>
      </w:pPr>
      <w:bookmarkStart w:id="57" w:name="_Toc239772562"/>
      <w:r w:rsidRPr="008A3BF1">
        <w:rPr>
          <w:rFonts w:ascii="Times New Roman" w:hAnsi="Times New Roman"/>
          <w:lang w:val="ru-RU"/>
        </w:rPr>
        <w:t>Требования к разграничению прав доступа</w:t>
      </w:r>
      <w:bookmarkEnd w:id="57"/>
    </w:p>
    <w:p w14:paraId="5D160953" w14:textId="77777777" w:rsidR="008936D3" w:rsidRPr="008A3BF1" w:rsidRDefault="008936D3" w:rsidP="00435494">
      <w:pPr>
        <w:pStyle w:val="ae"/>
        <w:numPr>
          <w:ilvl w:val="0"/>
          <w:numId w:val="38"/>
        </w:numPr>
        <w:spacing w:after="20"/>
        <w:rPr>
          <w:lang w:val="ru-RU"/>
        </w:rPr>
      </w:pPr>
      <w:r w:rsidRPr="008A3BF1">
        <w:rPr>
          <w:lang w:val="ru-RU"/>
        </w:rPr>
        <w:t>разграничивать доступ к рабочим пространствам, моделям данных, отчетам, сценариям автоматизации, подключениям, пакетам и административным настройкам;</w:t>
      </w:r>
    </w:p>
    <w:p w14:paraId="3170A014" w14:textId="77777777" w:rsidR="008936D3" w:rsidRPr="008A3BF1" w:rsidRDefault="008936D3" w:rsidP="00435494">
      <w:pPr>
        <w:pStyle w:val="ae"/>
        <w:numPr>
          <w:ilvl w:val="0"/>
          <w:numId w:val="38"/>
        </w:numPr>
        <w:spacing w:after="20"/>
        <w:rPr>
          <w:lang w:val="ru-RU"/>
        </w:rPr>
      </w:pPr>
      <w:r w:rsidRPr="008A3BF1">
        <w:rPr>
          <w:lang w:val="ru-RU"/>
        </w:rPr>
        <w:t>поддерживать назначение прав с учетом роли пользователя и организационной принадлежности;</w:t>
      </w:r>
    </w:p>
    <w:p w14:paraId="48B9DA75" w14:textId="77777777" w:rsidR="008936D3" w:rsidRPr="008A3BF1" w:rsidRDefault="008936D3" w:rsidP="00435494">
      <w:pPr>
        <w:pStyle w:val="ae"/>
        <w:numPr>
          <w:ilvl w:val="0"/>
          <w:numId w:val="38"/>
        </w:numPr>
        <w:spacing w:after="20"/>
        <w:rPr>
          <w:lang w:val="ru-RU"/>
        </w:rPr>
      </w:pPr>
      <w:r w:rsidRPr="008A3BF1">
        <w:rPr>
          <w:lang w:val="ru-RU"/>
        </w:rPr>
        <w:t>поддерживать ограничение видимости данных по подразделению, зоне ответственности, процессу, отчету или иному согласованному атрибуту;</w:t>
      </w:r>
    </w:p>
    <w:p w14:paraId="1CFEA761" w14:textId="77777777" w:rsidR="008936D3" w:rsidRPr="008A3BF1" w:rsidRDefault="008936D3" w:rsidP="00435494">
      <w:pPr>
        <w:pStyle w:val="ae"/>
        <w:numPr>
          <w:ilvl w:val="0"/>
          <w:numId w:val="38"/>
        </w:numPr>
        <w:spacing w:after="20"/>
        <w:rPr>
          <w:lang w:val="ru-RU"/>
        </w:rPr>
      </w:pPr>
      <w:r w:rsidRPr="008A3BF1">
        <w:rPr>
          <w:lang w:val="ru-RU"/>
        </w:rPr>
        <w:t>обеспечивать возможность предоставления пользователям доступа только к тем аналитическим представлениям и данным, которые относятся к их зоне ответственности;</w:t>
      </w:r>
    </w:p>
    <w:p w14:paraId="7067E4CA" w14:textId="77777777" w:rsidR="008936D3" w:rsidRPr="008A3BF1" w:rsidRDefault="008936D3" w:rsidP="00435494">
      <w:pPr>
        <w:pStyle w:val="ae"/>
        <w:numPr>
          <w:ilvl w:val="0"/>
          <w:numId w:val="38"/>
        </w:numPr>
        <w:spacing w:after="20"/>
        <w:rPr>
          <w:lang w:val="ru-RU"/>
        </w:rPr>
      </w:pPr>
      <w:r w:rsidRPr="008A3BF1">
        <w:rPr>
          <w:lang w:val="ru-RU"/>
        </w:rPr>
        <w:t>поддерживать раздельное управление правами на просмотр, изменение, создание и администрирование объектов;</w:t>
      </w:r>
    </w:p>
    <w:p w14:paraId="5CC10E32" w14:textId="77777777" w:rsidR="008936D3" w:rsidRPr="008A3BF1" w:rsidRDefault="008936D3" w:rsidP="00435494">
      <w:pPr>
        <w:pStyle w:val="ae"/>
        <w:numPr>
          <w:ilvl w:val="0"/>
          <w:numId w:val="38"/>
        </w:numPr>
        <w:spacing w:after="20"/>
        <w:rPr>
          <w:lang w:val="ru-RU"/>
        </w:rPr>
      </w:pPr>
      <w:r w:rsidRPr="008A3BF1">
        <w:rPr>
          <w:lang w:val="ru-RU"/>
        </w:rPr>
        <w:t>фиксировать изменения прав доступа и состава ролей в журналах событий.</w:t>
      </w:r>
    </w:p>
    <w:p w14:paraId="754A74E5" w14:textId="3D3701E6" w:rsidR="008936D3" w:rsidRPr="008A3BF1" w:rsidRDefault="008936D3" w:rsidP="00435494">
      <w:pPr>
        <w:pStyle w:val="21"/>
        <w:numPr>
          <w:ilvl w:val="2"/>
          <w:numId w:val="48"/>
        </w:numPr>
        <w:spacing w:before="120" w:after="60"/>
        <w:rPr>
          <w:rFonts w:ascii="Times New Roman" w:hAnsi="Times New Roman"/>
          <w:lang w:val="ru-RU"/>
        </w:rPr>
      </w:pPr>
      <w:bookmarkStart w:id="58" w:name="_Toc239772563"/>
      <w:r w:rsidRPr="008A3BF1">
        <w:rPr>
          <w:rFonts w:ascii="Times New Roman" w:hAnsi="Times New Roman"/>
          <w:lang w:val="ru-RU"/>
        </w:rPr>
        <w:t>Требования к пользовательским сценариям</w:t>
      </w:r>
      <w:bookmarkEnd w:id="58"/>
    </w:p>
    <w:p w14:paraId="44736223" w14:textId="77777777" w:rsidR="008936D3" w:rsidRPr="008A3BF1" w:rsidRDefault="008936D3" w:rsidP="00435494">
      <w:pPr>
        <w:pStyle w:val="ae"/>
        <w:numPr>
          <w:ilvl w:val="0"/>
          <w:numId w:val="39"/>
        </w:numPr>
        <w:spacing w:after="20"/>
        <w:rPr>
          <w:lang w:val="ru-RU"/>
        </w:rPr>
      </w:pPr>
      <w:r w:rsidRPr="008A3BF1">
        <w:rPr>
          <w:lang w:val="ru-RU"/>
        </w:rPr>
        <w:t>обеспечивать бизнес-пользователю работу с готовыми информационными панелями в режиме просмотра;</w:t>
      </w:r>
    </w:p>
    <w:p w14:paraId="1988B6C1" w14:textId="77777777" w:rsidR="008936D3" w:rsidRPr="008A3BF1" w:rsidRDefault="008936D3" w:rsidP="00435494">
      <w:pPr>
        <w:pStyle w:val="ae"/>
        <w:numPr>
          <w:ilvl w:val="0"/>
          <w:numId w:val="39"/>
        </w:numPr>
        <w:spacing w:after="20"/>
        <w:rPr>
          <w:lang w:val="ru-RU"/>
        </w:rPr>
      </w:pPr>
      <w:r w:rsidRPr="008A3BF1">
        <w:rPr>
          <w:lang w:val="ru-RU"/>
        </w:rPr>
        <w:t>обеспечивать аналитику настройку моделей данных, отчетов, фильтров, показателей и сценариев обработки данных;</w:t>
      </w:r>
    </w:p>
    <w:p w14:paraId="2CD7BC04" w14:textId="77777777" w:rsidR="008936D3" w:rsidRPr="008A3BF1" w:rsidRDefault="008936D3" w:rsidP="00435494">
      <w:pPr>
        <w:pStyle w:val="ae"/>
        <w:numPr>
          <w:ilvl w:val="0"/>
          <w:numId w:val="39"/>
        </w:numPr>
        <w:spacing w:after="20"/>
        <w:rPr>
          <w:lang w:val="ru-RU"/>
        </w:rPr>
      </w:pPr>
      <w:r w:rsidRPr="008A3BF1">
        <w:rPr>
          <w:lang w:val="ru-RU"/>
        </w:rPr>
        <w:lastRenderedPageBreak/>
        <w:t>обеспечивать администратору управление подключениями, агентами, пользователями, ролями и рабочими пространствами;</w:t>
      </w:r>
    </w:p>
    <w:p w14:paraId="6B54BE3E" w14:textId="77777777" w:rsidR="008936D3" w:rsidRPr="008A3BF1" w:rsidRDefault="008936D3" w:rsidP="00435494">
      <w:pPr>
        <w:pStyle w:val="ae"/>
        <w:numPr>
          <w:ilvl w:val="0"/>
          <w:numId w:val="39"/>
        </w:numPr>
        <w:spacing w:after="20"/>
        <w:rPr>
          <w:lang w:val="ru-RU"/>
        </w:rPr>
      </w:pPr>
      <w:r w:rsidRPr="008A3BF1">
        <w:rPr>
          <w:lang w:val="ru-RU"/>
        </w:rPr>
        <w:t>обеспечивать администратору безопасности доступ к журналам и инструментам контроля состояния Системы;</w:t>
      </w:r>
    </w:p>
    <w:p w14:paraId="2D1333BB" w14:textId="77777777" w:rsidR="008936D3" w:rsidRPr="008A3BF1" w:rsidRDefault="008936D3" w:rsidP="00435494">
      <w:pPr>
        <w:pStyle w:val="ae"/>
        <w:numPr>
          <w:ilvl w:val="0"/>
          <w:numId w:val="39"/>
        </w:numPr>
        <w:spacing w:after="20"/>
        <w:rPr>
          <w:lang w:val="ru-RU"/>
        </w:rPr>
      </w:pPr>
      <w:r w:rsidRPr="008A3BF1">
        <w:rPr>
          <w:lang w:val="ru-RU"/>
        </w:rPr>
        <w:t>обеспечивать ответственным сотрудникам обработку исключений и подтверждение действий в сценариях автоматизации;</w:t>
      </w:r>
    </w:p>
    <w:p w14:paraId="54B4534A" w14:textId="77777777" w:rsidR="008936D3" w:rsidRPr="008A3BF1" w:rsidRDefault="008936D3" w:rsidP="00435494">
      <w:pPr>
        <w:pStyle w:val="ae"/>
        <w:numPr>
          <w:ilvl w:val="0"/>
          <w:numId w:val="39"/>
        </w:numPr>
        <w:spacing w:after="20"/>
        <w:rPr>
          <w:lang w:val="ru-RU"/>
        </w:rPr>
      </w:pPr>
      <w:r w:rsidRPr="008A3BF1">
        <w:rPr>
          <w:lang w:val="ru-RU"/>
        </w:rPr>
        <w:t>обеспечивать руководителям получение аналитики по зоне ответственности с возможностью детализации до процессов, операций и исполнителей при наличии соответствующих прав.</w:t>
      </w:r>
    </w:p>
    <w:p w14:paraId="24EC2D3A" w14:textId="230DC899" w:rsidR="008936D3" w:rsidRPr="008A3BF1" w:rsidRDefault="008936D3" w:rsidP="00435494">
      <w:pPr>
        <w:pStyle w:val="21"/>
        <w:numPr>
          <w:ilvl w:val="1"/>
          <w:numId w:val="48"/>
        </w:numPr>
        <w:spacing w:before="120" w:after="60"/>
        <w:rPr>
          <w:rFonts w:ascii="Times New Roman" w:hAnsi="Times New Roman"/>
          <w:lang w:val="ru-RU"/>
        </w:rPr>
      </w:pPr>
      <w:bookmarkStart w:id="59" w:name="_Toc239772564"/>
      <w:r w:rsidRPr="008A3BF1">
        <w:rPr>
          <w:rFonts w:ascii="Times New Roman" w:hAnsi="Times New Roman"/>
          <w:lang w:val="ru-RU"/>
        </w:rPr>
        <w:t>Нефункциональные требования</w:t>
      </w:r>
      <w:bookmarkEnd w:id="59"/>
    </w:p>
    <w:p w14:paraId="138FE0C4" w14:textId="77777777" w:rsidR="008936D3" w:rsidRPr="008A3BF1" w:rsidRDefault="008936D3" w:rsidP="008936D3">
      <w:pPr>
        <w:spacing w:after="60"/>
        <w:jc w:val="both"/>
        <w:rPr>
          <w:lang w:val="ru-RU"/>
        </w:rPr>
      </w:pPr>
      <w:r w:rsidRPr="008A3BF1">
        <w:rPr>
          <w:lang w:val="ru-RU"/>
        </w:rPr>
        <w:t>Настоящий раздел устанавливает требования к производительности, масштабируемости, отказоустойчивости, удобству использования и сопровождению Системы. Конкретные значения показателей применяются при условии соблюдения согласованных требований к инфраструктуре, структуре данных и режиму эксплуатации.</w:t>
      </w:r>
    </w:p>
    <w:p w14:paraId="11AE78C0" w14:textId="45C4FF55" w:rsidR="008936D3" w:rsidRPr="008A3BF1" w:rsidRDefault="008936D3" w:rsidP="00435494">
      <w:pPr>
        <w:pStyle w:val="21"/>
        <w:numPr>
          <w:ilvl w:val="2"/>
          <w:numId w:val="48"/>
        </w:numPr>
        <w:spacing w:before="120" w:after="60"/>
        <w:rPr>
          <w:rFonts w:ascii="Times New Roman" w:hAnsi="Times New Roman"/>
          <w:lang w:val="ru-RU"/>
        </w:rPr>
      </w:pPr>
      <w:bookmarkStart w:id="60" w:name="_Toc239772565"/>
      <w:r w:rsidRPr="008A3BF1">
        <w:rPr>
          <w:rFonts w:ascii="Times New Roman" w:hAnsi="Times New Roman"/>
          <w:lang w:val="ru-RU"/>
        </w:rPr>
        <w:t>Требования к производительности</w:t>
      </w:r>
      <w:bookmarkEnd w:id="60"/>
    </w:p>
    <w:p w14:paraId="6D5B2468" w14:textId="3C7C84B1" w:rsidR="008936D3" w:rsidRPr="008A3BF1" w:rsidRDefault="008936D3" w:rsidP="00435494">
      <w:pPr>
        <w:pStyle w:val="ae"/>
        <w:numPr>
          <w:ilvl w:val="0"/>
          <w:numId w:val="40"/>
        </w:numPr>
        <w:spacing w:after="20"/>
        <w:rPr>
          <w:lang w:val="ru-RU"/>
        </w:rPr>
      </w:pPr>
      <w:r w:rsidRPr="008A3BF1">
        <w:rPr>
          <w:lang w:val="ru-RU"/>
        </w:rPr>
        <w:t>обеспечивать время отклика не более 10 секунд для отчетов на 20 млн событий процессов</w:t>
      </w:r>
      <w:r w:rsidR="00BB18CC">
        <w:rPr>
          <w:lang w:val="ru-RU"/>
        </w:rPr>
        <w:t>. Показатель достигается при инфраструктуре</w:t>
      </w:r>
      <w:r w:rsidR="00BB18CC" w:rsidRPr="00816DAB">
        <w:rPr>
          <w:lang w:val="ru-RU"/>
        </w:rPr>
        <w:t>,</w:t>
      </w:r>
      <w:r w:rsidR="00BB18CC">
        <w:rPr>
          <w:lang w:val="ru-RU"/>
        </w:rPr>
        <w:t xml:space="preserve"> рассчитанной под заявленный объем данных</w:t>
      </w:r>
      <w:r w:rsidR="00BB18CC" w:rsidRPr="00816DAB">
        <w:rPr>
          <w:lang w:val="ru-RU"/>
        </w:rPr>
        <w:t>,</w:t>
      </w:r>
      <w:r w:rsidR="00BB18CC">
        <w:rPr>
          <w:lang w:val="ru-RU"/>
        </w:rPr>
        <w:t xml:space="preserve"> подтверждается нагрузочным тестированием.</w:t>
      </w:r>
      <w:r w:rsidRPr="008A3BF1">
        <w:rPr>
          <w:lang w:val="ru-RU"/>
        </w:rPr>
        <w:t xml:space="preserve"> </w:t>
      </w:r>
    </w:p>
    <w:p w14:paraId="5C908EA2" w14:textId="77777777" w:rsidR="008936D3" w:rsidRPr="008A3BF1" w:rsidRDefault="008936D3" w:rsidP="00435494">
      <w:pPr>
        <w:pStyle w:val="ae"/>
        <w:numPr>
          <w:ilvl w:val="0"/>
          <w:numId w:val="40"/>
        </w:numPr>
        <w:spacing w:after="20"/>
        <w:rPr>
          <w:lang w:val="ru-RU"/>
        </w:rPr>
      </w:pPr>
      <w:r w:rsidRPr="008A3BF1">
        <w:rPr>
          <w:lang w:val="ru-RU"/>
        </w:rPr>
        <w:t>обеспечивать передачу данных от агента мониторинга в фоновом режиме без участия пользователя;</w:t>
      </w:r>
    </w:p>
    <w:p w14:paraId="30BCC993" w14:textId="77777777" w:rsidR="008936D3" w:rsidRPr="008A3BF1" w:rsidRDefault="008936D3" w:rsidP="00435494">
      <w:pPr>
        <w:pStyle w:val="ae"/>
        <w:numPr>
          <w:ilvl w:val="0"/>
          <w:numId w:val="40"/>
        </w:numPr>
        <w:spacing w:after="20"/>
        <w:rPr>
          <w:lang w:val="ru-RU"/>
        </w:rPr>
      </w:pPr>
      <w:r w:rsidRPr="008A3BF1">
        <w:rPr>
          <w:lang w:val="ru-RU"/>
        </w:rPr>
        <w:t>поддерживать обновление ключевых аналитических представлений с периодичностью, согласованной сторонами;</w:t>
      </w:r>
    </w:p>
    <w:p w14:paraId="558DD562" w14:textId="77777777" w:rsidR="008936D3" w:rsidRPr="008A3BF1" w:rsidRDefault="008936D3" w:rsidP="00435494">
      <w:pPr>
        <w:pStyle w:val="ae"/>
        <w:numPr>
          <w:ilvl w:val="0"/>
          <w:numId w:val="40"/>
        </w:numPr>
        <w:spacing w:after="20"/>
        <w:rPr>
          <w:lang w:val="ru-RU"/>
        </w:rPr>
      </w:pPr>
      <w:r w:rsidRPr="008A3BF1">
        <w:rPr>
          <w:lang w:val="ru-RU"/>
        </w:rPr>
        <w:t>обеспечивать обработку больших объемов данных для карты процесса и атрибутов без существенной деградации при соблюдении инфраструктурных требований;</w:t>
      </w:r>
    </w:p>
    <w:p w14:paraId="3D3FE74B" w14:textId="77777777" w:rsidR="008936D3" w:rsidRPr="008A3BF1" w:rsidRDefault="008936D3" w:rsidP="00435494">
      <w:pPr>
        <w:pStyle w:val="ae"/>
        <w:numPr>
          <w:ilvl w:val="0"/>
          <w:numId w:val="40"/>
        </w:numPr>
        <w:spacing w:after="20"/>
        <w:rPr>
          <w:lang w:val="ru-RU"/>
        </w:rPr>
      </w:pPr>
      <w:r w:rsidRPr="008A3BF1">
        <w:rPr>
          <w:lang w:val="ru-RU"/>
        </w:rPr>
        <w:t>обеспечивать выполнение сценариев автоматизации в пределах производительности, определенной архитектурой и количеством подключенных агентов автоматизации.</w:t>
      </w:r>
    </w:p>
    <w:p w14:paraId="57990827" w14:textId="0AD4062C" w:rsidR="008936D3" w:rsidRPr="008A3BF1" w:rsidRDefault="008936D3" w:rsidP="00435494">
      <w:pPr>
        <w:pStyle w:val="21"/>
        <w:numPr>
          <w:ilvl w:val="2"/>
          <w:numId w:val="48"/>
        </w:numPr>
        <w:spacing w:before="120" w:after="60"/>
        <w:rPr>
          <w:rFonts w:ascii="Times New Roman" w:hAnsi="Times New Roman"/>
          <w:lang w:val="ru-RU"/>
        </w:rPr>
      </w:pPr>
      <w:bookmarkStart w:id="61" w:name="_Toc239772566"/>
      <w:r w:rsidRPr="008A3BF1">
        <w:rPr>
          <w:rFonts w:ascii="Times New Roman" w:hAnsi="Times New Roman"/>
          <w:lang w:val="ru-RU"/>
        </w:rPr>
        <w:t>Требования к масштабируемости и отказоустойчивости</w:t>
      </w:r>
      <w:bookmarkEnd w:id="61"/>
    </w:p>
    <w:p w14:paraId="24DAAD31" w14:textId="77777777" w:rsidR="008936D3" w:rsidRPr="008A3BF1" w:rsidRDefault="008936D3" w:rsidP="00435494">
      <w:pPr>
        <w:pStyle w:val="ae"/>
        <w:numPr>
          <w:ilvl w:val="0"/>
          <w:numId w:val="41"/>
        </w:numPr>
        <w:spacing w:after="20"/>
        <w:rPr>
          <w:lang w:val="ru-RU"/>
        </w:rPr>
      </w:pPr>
      <w:r w:rsidRPr="008A3BF1">
        <w:rPr>
          <w:lang w:val="ru-RU"/>
        </w:rPr>
        <w:t>поддерживать горизонтальное масштабирование аналитических баз данных при наличии соответствующей архитектуры;</w:t>
      </w:r>
    </w:p>
    <w:p w14:paraId="7432EF4A" w14:textId="77777777" w:rsidR="008936D3" w:rsidRPr="008A3BF1" w:rsidRDefault="008936D3" w:rsidP="00435494">
      <w:pPr>
        <w:pStyle w:val="ae"/>
        <w:numPr>
          <w:ilvl w:val="0"/>
          <w:numId w:val="41"/>
        </w:numPr>
        <w:spacing w:after="20"/>
        <w:rPr>
          <w:lang w:val="ru-RU"/>
        </w:rPr>
      </w:pPr>
      <w:r w:rsidRPr="008A3BF1">
        <w:rPr>
          <w:lang w:val="ru-RU"/>
        </w:rPr>
        <w:t>поддерживать кластерный режим для дополнительных компонентов Системы при необходимости обработки больших объемов данных или выполнения ресурсоемких задач;</w:t>
      </w:r>
    </w:p>
    <w:p w14:paraId="6112D674" w14:textId="77777777" w:rsidR="008936D3" w:rsidRPr="008A3BF1" w:rsidRDefault="008936D3" w:rsidP="00435494">
      <w:pPr>
        <w:pStyle w:val="ae"/>
        <w:numPr>
          <w:ilvl w:val="0"/>
          <w:numId w:val="41"/>
        </w:numPr>
        <w:spacing w:after="20"/>
        <w:rPr>
          <w:lang w:val="ru-RU"/>
        </w:rPr>
      </w:pPr>
      <w:r w:rsidRPr="008A3BF1">
        <w:rPr>
          <w:lang w:val="ru-RU"/>
        </w:rPr>
        <w:t>обеспечивать защищенное взаимодействие компонентов в кластерном режиме с применением взаимной аутентификации на основе сертификатов;</w:t>
      </w:r>
    </w:p>
    <w:p w14:paraId="2ABA01A0" w14:textId="77777777" w:rsidR="008936D3" w:rsidRPr="008A3BF1" w:rsidRDefault="008936D3" w:rsidP="00435494">
      <w:pPr>
        <w:pStyle w:val="ae"/>
        <w:numPr>
          <w:ilvl w:val="0"/>
          <w:numId w:val="41"/>
        </w:numPr>
        <w:spacing w:after="20"/>
        <w:rPr>
          <w:lang w:val="ru-RU"/>
        </w:rPr>
      </w:pPr>
      <w:r w:rsidRPr="008A3BF1">
        <w:rPr>
          <w:lang w:val="ru-RU"/>
        </w:rPr>
        <w:t>обеспечивать локальное хранение данных агентом мониторинга при временной недоступности серверной части и передачу данных после восстановления связи;</w:t>
      </w:r>
    </w:p>
    <w:p w14:paraId="3CDD16AA" w14:textId="77777777" w:rsidR="008936D3" w:rsidRPr="008A3BF1" w:rsidRDefault="008936D3" w:rsidP="00435494">
      <w:pPr>
        <w:pStyle w:val="ae"/>
        <w:numPr>
          <w:ilvl w:val="0"/>
          <w:numId w:val="41"/>
        </w:numPr>
        <w:spacing w:after="20"/>
        <w:rPr>
          <w:lang w:val="ru-RU"/>
        </w:rPr>
      </w:pPr>
      <w:r w:rsidRPr="008A3BF1">
        <w:rPr>
          <w:lang w:val="ru-RU"/>
        </w:rPr>
        <w:t>предусматривать возможность резервного копирования и восстановления данных серверных компонентов по согласованному регламенту;</w:t>
      </w:r>
    </w:p>
    <w:p w14:paraId="08BB52CD" w14:textId="77777777" w:rsidR="008936D3" w:rsidRPr="008A3BF1" w:rsidRDefault="008936D3" w:rsidP="00435494">
      <w:pPr>
        <w:pStyle w:val="ae"/>
        <w:numPr>
          <w:ilvl w:val="0"/>
          <w:numId w:val="41"/>
        </w:numPr>
        <w:spacing w:after="20"/>
        <w:rPr>
          <w:lang w:val="ru-RU"/>
        </w:rPr>
      </w:pPr>
      <w:r w:rsidRPr="008A3BF1">
        <w:rPr>
          <w:lang w:val="ru-RU"/>
        </w:rPr>
        <w:t>обеспечивать возможность расширения числа пользователей и рабочих мест при выполнении требований к инфраструктуре.</w:t>
      </w:r>
    </w:p>
    <w:p w14:paraId="15642A30" w14:textId="336D35B7" w:rsidR="008936D3" w:rsidRPr="008A3BF1" w:rsidRDefault="008936D3" w:rsidP="00435494">
      <w:pPr>
        <w:pStyle w:val="21"/>
        <w:numPr>
          <w:ilvl w:val="2"/>
          <w:numId w:val="48"/>
        </w:numPr>
        <w:spacing w:before="120" w:after="60"/>
        <w:rPr>
          <w:rFonts w:ascii="Times New Roman" w:hAnsi="Times New Roman"/>
          <w:lang w:val="ru-RU"/>
        </w:rPr>
      </w:pPr>
      <w:bookmarkStart w:id="62" w:name="_Toc239772567"/>
      <w:r w:rsidRPr="008A3BF1">
        <w:rPr>
          <w:rFonts w:ascii="Times New Roman" w:hAnsi="Times New Roman"/>
          <w:lang w:val="ru-RU"/>
        </w:rPr>
        <w:lastRenderedPageBreak/>
        <w:t>Требования к удобству использования</w:t>
      </w:r>
      <w:bookmarkEnd w:id="62"/>
    </w:p>
    <w:p w14:paraId="3EB33141" w14:textId="77777777" w:rsidR="008936D3" w:rsidRPr="008A3BF1" w:rsidRDefault="008936D3" w:rsidP="00435494">
      <w:pPr>
        <w:pStyle w:val="ae"/>
        <w:numPr>
          <w:ilvl w:val="0"/>
          <w:numId w:val="42"/>
        </w:numPr>
        <w:spacing w:after="20"/>
        <w:rPr>
          <w:lang w:val="ru-RU"/>
        </w:rPr>
      </w:pPr>
      <w:r w:rsidRPr="008A3BF1">
        <w:rPr>
          <w:lang w:val="ru-RU"/>
        </w:rPr>
        <w:t>обеспечивать доступ к пользовательскому интерфейсу через веб-браузер в корпоративной сети Заказчика;</w:t>
      </w:r>
    </w:p>
    <w:p w14:paraId="7B755ED4" w14:textId="77777777" w:rsidR="008936D3" w:rsidRPr="008A3BF1" w:rsidRDefault="008936D3" w:rsidP="00435494">
      <w:pPr>
        <w:pStyle w:val="ae"/>
        <w:numPr>
          <w:ilvl w:val="0"/>
          <w:numId w:val="42"/>
        </w:numPr>
        <w:spacing w:after="20"/>
        <w:rPr>
          <w:lang w:val="ru-RU"/>
        </w:rPr>
      </w:pPr>
      <w:r w:rsidRPr="008A3BF1">
        <w:rPr>
          <w:lang w:val="ru-RU"/>
        </w:rPr>
        <w:t>обеспечивать работу с готовыми отчетами для бизнес-пользователей без необходимости программирования;</w:t>
      </w:r>
    </w:p>
    <w:p w14:paraId="60C3F183" w14:textId="77777777" w:rsidR="008936D3" w:rsidRPr="008A3BF1" w:rsidRDefault="008936D3" w:rsidP="00435494">
      <w:pPr>
        <w:pStyle w:val="ae"/>
        <w:numPr>
          <w:ilvl w:val="0"/>
          <w:numId w:val="42"/>
        </w:numPr>
        <w:spacing w:after="20"/>
        <w:rPr>
          <w:lang w:val="ru-RU"/>
        </w:rPr>
      </w:pPr>
      <w:r w:rsidRPr="008A3BF1">
        <w:rPr>
          <w:lang w:val="ru-RU"/>
        </w:rPr>
        <w:t>поддерживать фильтрацию, сортировку, поиск, детализацию и экспорт данных в рамках прав пользователя;</w:t>
      </w:r>
    </w:p>
    <w:p w14:paraId="58150A3A" w14:textId="77777777" w:rsidR="008936D3" w:rsidRPr="008A3BF1" w:rsidRDefault="008936D3" w:rsidP="00435494">
      <w:pPr>
        <w:pStyle w:val="ae"/>
        <w:numPr>
          <w:ilvl w:val="0"/>
          <w:numId w:val="42"/>
        </w:numPr>
        <w:spacing w:after="20"/>
        <w:rPr>
          <w:lang w:val="ru-RU"/>
        </w:rPr>
      </w:pPr>
      <w:r w:rsidRPr="008A3BF1">
        <w:rPr>
          <w:lang w:val="ru-RU"/>
        </w:rPr>
        <w:t>обеспечивать адаптацию информационных панелей под различные разрешения экранов;</w:t>
      </w:r>
    </w:p>
    <w:p w14:paraId="3A363288" w14:textId="5CF5CE75" w:rsidR="008936D3" w:rsidRPr="008A3BF1" w:rsidRDefault="008936D3" w:rsidP="00435494">
      <w:pPr>
        <w:pStyle w:val="ae"/>
        <w:numPr>
          <w:ilvl w:val="0"/>
          <w:numId w:val="42"/>
        </w:numPr>
        <w:spacing w:after="20"/>
        <w:rPr>
          <w:lang w:val="ru-RU"/>
        </w:rPr>
      </w:pPr>
      <w:r w:rsidRPr="008A3BF1">
        <w:rPr>
          <w:lang w:val="ru-RU"/>
        </w:rPr>
        <w:t>обеспечивать единообразное отображение элементов интерфейса и аналитических представлений в согласованных браузерах и средах эксплуатации.</w:t>
      </w:r>
    </w:p>
    <w:p w14:paraId="5CFE447B" w14:textId="1747A1DD" w:rsidR="006E7542" w:rsidRPr="008A3BF1" w:rsidRDefault="006E7542" w:rsidP="006E7542">
      <w:pPr>
        <w:spacing w:after="20"/>
        <w:rPr>
          <w:lang w:val="ru-RU"/>
        </w:rPr>
      </w:pPr>
    </w:p>
    <w:p w14:paraId="7B2241EC" w14:textId="321E52D5" w:rsidR="006E7542" w:rsidRPr="008A3BF1" w:rsidRDefault="057B4529" w:rsidP="00435494">
      <w:pPr>
        <w:pStyle w:val="21"/>
        <w:numPr>
          <w:ilvl w:val="1"/>
          <w:numId w:val="48"/>
        </w:numPr>
        <w:spacing w:before="120" w:after="60"/>
        <w:rPr>
          <w:rFonts w:ascii="Times New Roman" w:hAnsi="Times New Roman"/>
          <w:lang w:val="ru-RU"/>
        </w:rPr>
      </w:pPr>
      <w:bookmarkStart w:id="63" w:name="_Hlk161133826"/>
      <w:bookmarkStart w:id="64" w:name="_Toc198132784"/>
      <w:bookmarkStart w:id="65" w:name="_Toc239772568"/>
      <w:r w:rsidRPr="789E6D65">
        <w:rPr>
          <w:rFonts w:ascii="Times New Roman" w:hAnsi="Times New Roman"/>
          <w:lang w:val="ru-RU"/>
        </w:rPr>
        <w:t xml:space="preserve">Требования к </w:t>
      </w:r>
      <w:proofErr w:type="spellStart"/>
      <w:r w:rsidR="00297051">
        <w:rPr>
          <w:rFonts w:ascii="Times New Roman" w:hAnsi="Times New Roman"/>
          <w:lang w:val="ru-RU"/>
        </w:rPr>
        <w:t>вендорской</w:t>
      </w:r>
      <w:proofErr w:type="spellEnd"/>
      <w:r w:rsidR="00297051">
        <w:rPr>
          <w:rFonts w:ascii="Times New Roman" w:hAnsi="Times New Roman"/>
          <w:lang w:val="ru-RU"/>
        </w:rPr>
        <w:t xml:space="preserve"> </w:t>
      </w:r>
      <w:r w:rsidRPr="789E6D65">
        <w:rPr>
          <w:rFonts w:ascii="Times New Roman" w:hAnsi="Times New Roman"/>
          <w:lang w:val="ru-RU"/>
        </w:rPr>
        <w:t xml:space="preserve">технической поддержке </w:t>
      </w:r>
      <w:r w:rsidR="0D2C46C8" w:rsidRPr="789E6D65">
        <w:rPr>
          <w:rFonts w:ascii="Times New Roman" w:hAnsi="Times New Roman"/>
          <w:lang w:val="ru-RU"/>
        </w:rPr>
        <w:t>Системы и</w:t>
      </w:r>
      <w:bookmarkEnd w:id="63"/>
      <w:bookmarkEnd w:id="64"/>
      <w:r w:rsidR="28A50ED8" w:rsidRPr="789E6D65">
        <w:rPr>
          <w:rFonts w:ascii="Times New Roman" w:hAnsi="Times New Roman"/>
          <w:lang w:val="ru-RU"/>
        </w:rPr>
        <w:t xml:space="preserve"> методологической поддержки </w:t>
      </w:r>
      <w:r w:rsidR="38522A31" w:rsidRPr="789E6D65">
        <w:rPr>
          <w:rFonts w:ascii="Times New Roman" w:hAnsi="Times New Roman"/>
          <w:lang w:val="ru-RU"/>
        </w:rPr>
        <w:t xml:space="preserve">аналитиков </w:t>
      </w:r>
      <w:r w:rsidR="28A50ED8" w:rsidRPr="789E6D65">
        <w:rPr>
          <w:rFonts w:ascii="Times New Roman" w:hAnsi="Times New Roman"/>
          <w:lang w:val="ru-RU"/>
        </w:rPr>
        <w:t>Заказчика</w:t>
      </w:r>
      <w:bookmarkEnd w:id="65"/>
    </w:p>
    <w:p w14:paraId="1FA3A43F" w14:textId="77777777" w:rsidR="006E7542" w:rsidRPr="008A3BF1" w:rsidRDefault="006E7542" w:rsidP="006E7542">
      <w:pPr>
        <w:widowControl w:val="0"/>
        <w:tabs>
          <w:tab w:val="left" w:pos="284"/>
        </w:tabs>
        <w:autoSpaceDE w:val="0"/>
        <w:autoSpaceDN w:val="0"/>
        <w:adjustRightInd w:val="0"/>
        <w:spacing w:after="0" w:line="240" w:lineRule="auto"/>
        <w:rPr>
          <w:rFonts w:cs="Times New Roman"/>
          <w:b/>
          <w:bCs/>
          <w:szCs w:val="32"/>
          <w:lang w:val="ru-RU"/>
        </w:rPr>
      </w:pPr>
    </w:p>
    <w:p w14:paraId="5DA2BCA4" w14:textId="77777777" w:rsidR="006E7542" w:rsidRPr="008A3BF1" w:rsidRDefault="006E7542" w:rsidP="006E7542">
      <w:pPr>
        <w:pStyle w:val="ae"/>
        <w:spacing w:after="0"/>
        <w:ind w:left="0"/>
        <w:contextualSpacing w:val="0"/>
        <w:rPr>
          <w:rFonts w:cs="Times New Roman"/>
          <w:lang w:val="ru-RU"/>
        </w:rPr>
      </w:pPr>
      <w:bookmarkStart w:id="66" w:name="_Hlk206002729"/>
    </w:p>
    <w:p w14:paraId="7F7707EA" w14:textId="3EB6AD97" w:rsidR="006E7542" w:rsidRPr="008A3BF1" w:rsidRDefault="006E7542" w:rsidP="00435494">
      <w:pPr>
        <w:widowControl w:val="0"/>
        <w:numPr>
          <w:ilvl w:val="2"/>
          <w:numId w:val="48"/>
        </w:numPr>
        <w:tabs>
          <w:tab w:val="left" w:pos="284"/>
        </w:tabs>
        <w:autoSpaceDE w:val="0"/>
        <w:autoSpaceDN w:val="0"/>
        <w:adjustRightInd w:val="0"/>
        <w:spacing w:after="0" w:line="240" w:lineRule="auto"/>
        <w:rPr>
          <w:rFonts w:cs="Times New Roman"/>
          <w:b/>
          <w:bCs/>
          <w:szCs w:val="32"/>
          <w:lang w:val="ru-RU"/>
        </w:rPr>
      </w:pPr>
      <w:r w:rsidRPr="008A3BF1">
        <w:rPr>
          <w:rFonts w:cs="Times New Roman"/>
          <w:b/>
          <w:bCs/>
          <w:szCs w:val="32"/>
          <w:lang w:val="ru-RU"/>
        </w:rPr>
        <w:t xml:space="preserve">Состав технической поддержки </w:t>
      </w:r>
    </w:p>
    <w:p w14:paraId="1477971E" w14:textId="77777777" w:rsidR="006E7542" w:rsidRPr="008A3BF1" w:rsidRDefault="006E7542" w:rsidP="006E7542">
      <w:pPr>
        <w:widowControl w:val="0"/>
        <w:tabs>
          <w:tab w:val="left" w:pos="284"/>
        </w:tabs>
        <w:autoSpaceDE w:val="0"/>
        <w:autoSpaceDN w:val="0"/>
        <w:adjustRightInd w:val="0"/>
        <w:spacing w:after="0" w:line="240" w:lineRule="auto"/>
        <w:ind w:left="1571"/>
        <w:rPr>
          <w:rFonts w:cs="Times New Roman"/>
          <w:b/>
          <w:bCs/>
          <w:szCs w:val="32"/>
          <w:lang w:val="ru-RU"/>
        </w:rPr>
      </w:pPr>
    </w:p>
    <w:p w14:paraId="4AED1E28" w14:textId="2A9ECACC" w:rsidR="006E7542" w:rsidRPr="008A3BF1" w:rsidRDefault="057B4529" w:rsidP="789E6D65">
      <w:pPr>
        <w:widowControl w:val="0"/>
        <w:numPr>
          <w:ilvl w:val="3"/>
          <w:numId w:val="48"/>
        </w:numPr>
        <w:tabs>
          <w:tab w:val="left" w:pos="284"/>
        </w:tabs>
        <w:autoSpaceDE w:val="0"/>
        <w:autoSpaceDN w:val="0"/>
        <w:adjustRightInd w:val="0"/>
        <w:spacing w:after="0" w:line="240" w:lineRule="auto"/>
        <w:jc w:val="both"/>
        <w:rPr>
          <w:rFonts w:cs="Times New Roman"/>
          <w:lang w:val="ru-RU"/>
        </w:rPr>
      </w:pPr>
      <w:bookmarkStart w:id="67" w:name="_Toc183622089"/>
      <w:r w:rsidRPr="789E6D65">
        <w:rPr>
          <w:rFonts w:cs="Times New Roman"/>
          <w:lang w:val="ru-RU"/>
        </w:rPr>
        <w:t xml:space="preserve">Техническая поддержка оказывается Исполнителем с даты окончания </w:t>
      </w:r>
      <w:r w:rsidR="00816DAB" w:rsidRPr="789E6D65">
        <w:rPr>
          <w:rFonts w:cs="Times New Roman"/>
          <w:lang w:val="ru-RU"/>
        </w:rPr>
        <w:t xml:space="preserve">этапа </w:t>
      </w:r>
      <w:r w:rsidR="00816DAB">
        <w:rPr>
          <w:rFonts w:cs="Times New Roman"/>
          <w:lang w:val="ru-RU"/>
        </w:rPr>
        <w:t>2</w:t>
      </w:r>
      <w:r w:rsidR="005A2163">
        <w:rPr>
          <w:rFonts w:cs="Times New Roman"/>
          <w:lang w:val="ru-RU"/>
        </w:rPr>
        <w:t>.</w:t>
      </w:r>
      <w:r w:rsidRPr="789E6D65">
        <w:rPr>
          <w:rFonts w:cs="Times New Roman"/>
          <w:lang w:val="ru-RU"/>
        </w:rPr>
        <w:t xml:space="preserve"> в течение 1(одного) года.</w:t>
      </w:r>
      <w:bookmarkStart w:id="68" w:name="_Toc183622090"/>
      <w:bookmarkEnd w:id="67"/>
    </w:p>
    <w:p w14:paraId="3CDF7938" w14:textId="36F94E8F" w:rsidR="006E7542" w:rsidRPr="008A3BF1" w:rsidRDefault="006E7542" w:rsidP="00435494">
      <w:pPr>
        <w:widowControl w:val="0"/>
        <w:numPr>
          <w:ilvl w:val="3"/>
          <w:numId w:val="48"/>
        </w:numPr>
        <w:tabs>
          <w:tab w:val="left" w:pos="284"/>
        </w:tabs>
        <w:autoSpaceDE w:val="0"/>
        <w:autoSpaceDN w:val="0"/>
        <w:adjustRightInd w:val="0"/>
        <w:spacing w:after="0" w:line="240" w:lineRule="auto"/>
        <w:jc w:val="both"/>
        <w:rPr>
          <w:rFonts w:cs="Times New Roman"/>
          <w:szCs w:val="32"/>
          <w:lang w:val="ru-RU"/>
        </w:rPr>
      </w:pPr>
      <w:bookmarkStart w:id="69" w:name="_Toc183622092"/>
      <w:bookmarkEnd w:id="68"/>
      <w:r w:rsidRPr="008A3BF1">
        <w:rPr>
          <w:rFonts w:cs="Times New Roman"/>
          <w:szCs w:val="32"/>
          <w:lang w:val="ru-RU"/>
        </w:rPr>
        <w:t>Для обеспечения эффективного функционирования Системы Исполнителю требуется организовать техническую поддержку, которая включает в себя следующие требования:</w:t>
      </w:r>
      <w:bookmarkEnd w:id="69"/>
    </w:p>
    <w:p w14:paraId="3AA93283" w14:textId="7E33F1D9" w:rsidR="006E7542" w:rsidRPr="00C31C2E" w:rsidRDefault="057B4529" w:rsidP="789E6D65">
      <w:pPr>
        <w:pStyle w:val="ae"/>
        <w:numPr>
          <w:ilvl w:val="0"/>
          <w:numId w:val="53"/>
        </w:numPr>
        <w:spacing w:before="120" w:after="0" w:line="240" w:lineRule="auto"/>
        <w:jc w:val="both"/>
        <w:rPr>
          <w:rFonts w:cs="Times New Roman"/>
          <w:lang w:val="ru-RU"/>
        </w:rPr>
      </w:pPr>
      <w:bookmarkStart w:id="70" w:name="_Toc183622096"/>
      <w:r w:rsidRPr="00C31C2E">
        <w:rPr>
          <w:rFonts w:cs="Times New Roman"/>
          <w:lang w:val="ru-RU"/>
        </w:rPr>
        <w:t>Обеспечение функционирования Системы</w:t>
      </w:r>
      <w:bookmarkEnd w:id="70"/>
      <w:r w:rsidRPr="00C31C2E">
        <w:rPr>
          <w:rFonts w:cs="Times New Roman"/>
          <w:lang w:val="ru-RU"/>
        </w:rPr>
        <w:t xml:space="preserve">     </w:t>
      </w:r>
    </w:p>
    <w:p w14:paraId="08039759" w14:textId="77777777" w:rsidR="006E7542" w:rsidRPr="00C31C2E" w:rsidRDefault="057B4529" w:rsidP="789E6D65">
      <w:pPr>
        <w:pStyle w:val="ae"/>
        <w:numPr>
          <w:ilvl w:val="1"/>
          <w:numId w:val="52"/>
        </w:numPr>
        <w:spacing w:after="0"/>
        <w:jc w:val="both"/>
        <w:rPr>
          <w:rFonts w:cs="Times New Roman"/>
        </w:rPr>
      </w:pPr>
      <w:proofErr w:type="spellStart"/>
      <w:r w:rsidRPr="00C31C2E">
        <w:rPr>
          <w:rFonts w:cs="Times New Roman"/>
        </w:rPr>
        <w:t>администрирование</w:t>
      </w:r>
      <w:proofErr w:type="spellEnd"/>
      <w:r w:rsidRPr="00C31C2E">
        <w:rPr>
          <w:rFonts w:cs="Times New Roman"/>
        </w:rPr>
        <w:t xml:space="preserve"> (</w:t>
      </w:r>
      <w:proofErr w:type="spellStart"/>
      <w:r w:rsidRPr="00C31C2E">
        <w:rPr>
          <w:rFonts w:cs="Times New Roman"/>
        </w:rPr>
        <w:t>конфигурирование</w:t>
      </w:r>
      <w:proofErr w:type="spellEnd"/>
      <w:r w:rsidRPr="00C31C2E">
        <w:rPr>
          <w:rFonts w:cs="Times New Roman"/>
        </w:rPr>
        <w:t xml:space="preserve">) </w:t>
      </w:r>
      <w:proofErr w:type="spellStart"/>
      <w:r w:rsidRPr="00C31C2E">
        <w:rPr>
          <w:rFonts w:cs="Times New Roman"/>
        </w:rPr>
        <w:t>компонентов</w:t>
      </w:r>
      <w:proofErr w:type="spellEnd"/>
      <w:r w:rsidRPr="00C31C2E">
        <w:rPr>
          <w:rFonts w:cs="Times New Roman"/>
        </w:rPr>
        <w:t xml:space="preserve"> </w:t>
      </w:r>
      <w:proofErr w:type="spellStart"/>
      <w:r w:rsidRPr="00C31C2E">
        <w:rPr>
          <w:rFonts w:cs="Times New Roman"/>
        </w:rPr>
        <w:t>Системы</w:t>
      </w:r>
      <w:proofErr w:type="spellEnd"/>
      <w:r w:rsidRPr="00C31C2E">
        <w:rPr>
          <w:rFonts w:cs="Times New Roman"/>
        </w:rPr>
        <w:t>;</w:t>
      </w:r>
    </w:p>
    <w:p w14:paraId="0CD1D6F3" w14:textId="77777777" w:rsidR="006E7542" w:rsidRPr="00C31C2E" w:rsidRDefault="057B4529" w:rsidP="789E6D65">
      <w:pPr>
        <w:pStyle w:val="ae"/>
        <w:numPr>
          <w:ilvl w:val="1"/>
          <w:numId w:val="52"/>
        </w:numPr>
        <w:spacing w:after="0"/>
        <w:jc w:val="both"/>
        <w:rPr>
          <w:rFonts w:cs="Times New Roman"/>
          <w:lang w:val="ru-RU"/>
        </w:rPr>
      </w:pPr>
      <w:r w:rsidRPr="00C31C2E">
        <w:rPr>
          <w:rFonts w:cs="Times New Roman"/>
          <w:lang w:val="ru-RU"/>
        </w:rPr>
        <w:t>восстановление данных в случае сбоя или инцидента;</w:t>
      </w:r>
    </w:p>
    <w:p w14:paraId="692FE2CB" w14:textId="77777777" w:rsidR="006E7542" w:rsidRPr="00C31C2E" w:rsidRDefault="057B4529" w:rsidP="789E6D65">
      <w:pPr>
        <w:pStyle w:val="ae"/>
        <w:numPr>
          <w:ilvl w:val="1"/>
          <w:numId w:val="52"/>
        </w:numPr>
        <w:spacing w:after="0"/>
        <w:jc w:val="both"/>
        <w:rPr>
          <w:rFonts w:cs="Times New Roman"/>
        </w:rPr>
      </w:pPr>
      <w:proofErr w:type="spellStart"/>
      <w:r w:rsidRPr="00C31C2E">
        <w:rPr>
          <w:rFonts w:cs="Times New Roman"/>
        </w:rPr>
        <w:t>обновление</w:t>
      </w:r>
      <w:proofErr w:type="spellEnd"/>
      <w:r w:rsidRPr="00C31C2E">
        <w:rPr>
          <w:rFonts w:cs="Times New Roman"/>
        </w:rPr>
        <w:t xml:space="preserve"> </w:t>
      </w:r>
      <w:proofErr w:type="spellStart"/>
      <w:r w:rsidRPr="00C31C2E">
        <w:rPr>
          <w:rFonts w:cs="Times New Roman"/>
        </w:rPr>
        <w:t>версий</w:t>
      </w:r>
      <w:proofErr w:type="spellEnd"/>
      <w:r w:rsidRPr="00C31C2E">
        <w:rPr>
          <w:rFonts w:cs="Times New Roman"/>
        </w:rPr>
        <w:t xml:space="preserve"> </w:t>
      </w:r>
      <w:proofErr w:type="spellStart"/>
      <w:r w:rsidRPr="00C31C2E">
        <w:rPr>
          <w:rFonts w:cs="Times New Roman"/>
        </w:rPr>
        <w:t>программного</w:t>
      </w:r>
      <w:proofErr w:type="spellEnd"/>
      <w:r w:rsidRPr="00C31C2E">
        <w:rPr>
          <w:rFonts w:cs="Times New Roman"/>
        </w:rPr>
        <w:t xml:space="preserve"> </w:t>
      </w:r>
      <w:proofErr w:type="spellStart"/>
      <w:r w:rsidRPr="00C31C2E">
        <w:rPr>
          <w:rFonts w:cs="Times New Roman"/>
        </w:rPr>
        <w:t>обеспечения</w:t>
      </w:r>
      <w:proofErr w:type="spellEnd"/>
      <w:r w:rsidRPr="00C31C2E">
        <w:rPr>
          <w:rFonts w:cs="Times New Roman"/>
        </w:rPr>
        <w:t>;</w:t>
      </w:r>
    </w:p>
    <w:p w14:paraId="797F7621" w14:textId="77777777" w:rsidR="006E7542" w:rsidRPr="00C31C2E" w:rsidRDefault="057B4529" w:rsidP="789E6D65">
      <w:pPr>
        <w:pStyle w:val="ae"/>
        <w:numPr>
          <w:ilvl w:val="1"/>
          <w:numId w:val="52"/>
        </w:numPr>
        <w:spacing w:after="0"/>
        <w:jc w:val="both"/>
        <w:rPr>
          <w:rFonts w:cs="Times New Roman"/>
          <w:lang w:val="ru-RU"/>
        </w:rPr>
      </w:pPr>
      <w:bookmarkStart w:id="71" w:name="_Hlk214971096"/>
      <w:r w:rsidRPr="00C31C2E">
        <w:rPr>
          <w:rFonts w:cs="Times New Roman"/>
          <w:lang w:val="ru-RU"/>
        </w:rPr>
        <w:t>устранение нештатных ситуаций и проблем функционирования Системы;</w:t>
      </w:r>
    </w:p>
    <w:p w14:paraId="143F97F9" w14:textId="77777777" w:rsidR="006E7542" w:rsidRPr="008A3BF1" w:rsidRDefault="006E7542" w:rsidP="00435494">
      <w:pPr>
        <w:pStyle w:val="ae"/>
        <w:numPr>
          <w:ilvl w:val="0"/>
          <w:numId w:val="53"/>
        </w:numPr>
        <w:spacing w:before="120" w:after="0" w:line="240" w:lineRule="auto"/>
        <w:jc w:val="both"/>
        <w:rPr>
          <w:rFonts w:cs="Times New Roman"/>
          <w:szCs w:val="24"/>
          <w:lang w:val="ru-RU"/>
        </w:rPr>
      </w:pPr>
      <w:bookmarkStart w:id="72" w:name="_Toc183622098"/>
      <w:bookmarkEnd w:id="71"/>
      <w:r w:rsidRPr="008A3BF1">
        <w:rPr>
          <w:rFonts w:cs="Times New Roman"/>
          <w:szCs w:val="24"/>
          <w:lang w:val="ru-RU"/>
        </w:rPr>
        <w:t>Обеспечение информационной безопасности при работе с Системой</w:t>
      </w:r>
      <w:bookmarkEnd w:id="72"/>
    </w:p>
    <w:p w14:paraId="66B5F02A" w14:textId="77777777" w:rsidR="006E7542" w:rsidRPr="008A3BF1" w:rsidRDefault="006E7542" w:rsidP="00435494">
      <w:pPr>
        <w:pStyle w:val="ae"/>
        <w:numPr>
          <w:ilvl w:val="1"/>
          <w:numId w:val="52"/>
        </w:numPr>
        <w:spacing w:after="0"/>
        <w:jc w:val="both"/>
        <w:rPr>
          <w:rFonts w:cs="Times New Roman"/>
          <w:szCs w:val="24"/>
          <w:lang w:val="ru-RU"/>
        </w:rPr>
      </w:pPr>
      <w:r w:rsidRPr="008A3BF1">
        <w:rPr>
          <w:rFonts w:cs="Times New Roman"/>
          <w:szCs w:val="24"/>
          <w:lang w:val="ru-RU"/>
        </w:rPr>
        <w:t>принятие мер по устранению обнаруженных угроз или минимизации возможных последствий их реализации (в случае невозможности устранения), предложение мер по исключению их появления;</w:t>
      </w:r>
    </w:p>
    <w:p w14:paraId="6CCB6AC0" w14:textId="77777777" w:rsidR="006E7542" w:rsidRPr="008A3BF1" w:rsidRDefault="006E7542" w:rsidP="00435494">
      <w:pPr>
        <w:pStyle w:val="ae"/>
        <w:numPr>
          <w:ilvl w:val="1"/>
          <w:numId w:val="52"/>
        </w:numPr>
        <w:spacing w:after="0"/>
        <w:jc w:val="both"/>
        <w:rPr>
          <w:rFonts w:cs="Times New Roman"/>
          <w:szCs w:val="24"/>
          <w:lang w:val="ru-RU"/>
        </w:rPr>
      </w:pPr>
      <w:r w:rsidRPr="008A3BF1">
        <w:rPr>
          <w:rFonts w:cs="Times New Roman"/>
          <w:szCs w:val="24"/>
          <w:lang w:val="ru-RU"/>
        </w:rPr>
        <w:t>устранение потенциальных угроз безопасности Системы, в том числе, возможности нарушения конфиденциальности, целостности и доступности ресурса.</w:t>
      </w:r>
    </w:p>
    <w:p w14:paraId="40821595" w14:textId="5EDF636E" w:rsidR="00F37EAA" w:rsidRPr="00900BDE" w:rsidRDefault="00F37EAA" w:rsidP="00816DAB">
      <w:pPr>
        <w:pStyle w:val="a0"/>
        <w:numPr>
          <w:ilvl w:val="0"/>
          <w:numId w:val="0"/>
        </w:numPr>
        <w:ind w:left="360" w:hanging="360"/>
        <w:rPr>
          <w:lang w:val="ru-RU"/>
        </w:rPr>
      </w:pPr>
      <w:r w:rsidRPr="00900BDE">
        <w:rPr>
          <w:lang w:val="ru-RU"/>
        </w:rPr>
        <w:t xml:space="preserve">Срок реакции на запрос Заказчика — 24 (двадцать четыре) рабочих часа. </w:t>
      </w:r>
    </w:p>
    <w:p w14:paraId="3CFC4DAB" w14:textId="6F1E47CA" w:rsidR="006E7542" w:rsidRPr="008A3BF1" w:rsidRDefault="006E7542" w:rsidP="006E7542">
      <w:pPr>
        <w:pStyle w:val="affc"/>
        <w:spacing w:line="276" w:lineRule="auto"/>
        <w:ind w:left="1416"/>
        <w:rPr>
          <w:rFonts w:cs="Times New Roman"/>
          <w:sz w:val="24"/>
          <w:szCs w:val="24"/>
          <w:shd w:val="clear" w:color="auto" w:fill="FFFFFF"/>
          <w:lang w:val="ru-RU"/>
        </w:rPr>
      </w:pPr>
    </w:p>
    <w:p w14:paraId="6A0D69B6" w14:textId="579DB240" w:rsidR="00E23507" w:rsidRPr="008A3BF1" w:rsidRDefault="00E23507" w:rsidP="00435494">
      <w:pPr>
        <w:widowControl w:val="0"/>
        <w:numPr>
          <w:ilvl w:val="2"/>
          <w:numId w:val="48"/>
        </w:numPr>
        <w:tabs>
          <w:tab w:val="left" w:pos="284"/>
        </w:tabs>
        <w:autoSpaceDE w:val="0"/>
        <w:autoSpaceDN w:val="0"/>
        <w:adjustRightInd w:val="0"/>
        <w:spacing w:after="0" w:line="240" w:lineRule="auto"/>
        <w:rPr>
          <w:rFonts w:cs="Times New Roman"/>
          <w:b/>
          <w:bCs/>
          <w:szCs w:val="32"/>
          <w:lang w:val="ru-RU"/>
        </w:rPr>
      </w:pPr>
      <w:r w:rsidRPr="008A3BF1">
        <w:rPr>
          <w:rFonts w:cs="Times New Roman"/>
          <w:b/>
          <w:bCs/>
          <w:szCs w:val="32"/>
          <w:lang w:val="ru-RU"/>
        </w:rPr>
        <w:t xml:space="preserve">Состав методологической поддержки на этапе промышленной эксплуатации Системы </w:t>
      </w:r>
    </w:p>
    <w:p w14:paraId="64068AF3" w14:textId="2216CA59" w:rsidR="00E23507" w:rsidRPr="008A3BF1" w:rsidRDefault="00E23507" w:rsidP="006E7542">
      <w:pPr>
        <w:pStyle w:val="affc"/>
        <w:spacing w:line="276" w:lineRule="auto"/>
        <w:ind w:left="1416"/>
        <w:rPr>
          <w:rFonts w:cs="Times New Roman"/>
          <w:sz w:val="24"/>
          <w:szCs w:val="24"/>
          <w:shd w:val="clear" w:color="auto" w:fill="FFFFFF"/>
          <w:lang w:val="ru-RU"/>
        </w:rPr>
      </w:pPr>
    </w:p>
    <w:p w14:paraId="5F5D8EF3" w14:textId="14A4E5A5" w:rsidR="00A76A34" w:rsidRPr="008A3BF1" w:rsidRDefault="00A76A34" w:rsidP="00A76A34">
      <w:pPr>
        <w:spacing w:after="60"/>
        <w:ind w:left="1135" w:firstLine="281"/>
        <w:jc w:val="both"/>
        <w:rPr>
          <w:lang w:val="ru-RU"/>
        </w:rPr>
      </w:pPr>
      <w:r w:rsidRPr="008A3BF1">
        <w:rPr>
          <w:lang w:val="ru-RU"/>
        </w:rPr>
        <w:lastRenderedPageBreak/>
        <w:t xml:space="preserve">Методологическое сопровождение предоставляется Исполнителем с даты завершения </w:t>
      </w:r>
      <w:proofErr w:type="spellStart"/>
      <w:r w:rsidRPr="008A3BF1">
        <w:rPr>
          <w:lang w:val="ru-RU"/>
        </w:rPr>
        <w:t>подэтапа</w:t>
      </w:r>
      <w:proofErr w:type="spellEnd"/>
      <w:r w:rsidRPr="008A3BF1">
        <w:rPr>
          <w:lang w:val="ru-RU"/>
        </w:rPr>
        <w:t xml:space="preserve"> 2.3 «Обучение пользователей и опытно-промышленная эксплуатация» в течение 1 (одного) года и </w:t>
      </w:r>
      <w:r w:rsidR="00BE2D84" w:rsidRPr="008A3BF1">
        <w:rPr>
          <w:lang w:val="ru-RU"/>
        </w:rPr>
        <w:t xml:space="preserve">направлено на формирование у аналитиков Заказчика компетенций по самостоятельной работе с Системой: созданию и настройке отчётов и </w:t>
      </w:r>
      <w:proofErr w:type="spellStart"/>
      <w:r w:rsidR="00BE2D84" w:rsidRPr="008A3BF1">
        <w:rPr>
          <w:lang w:val="ru-RU"/>
        </w:rPr>
        <w:t>дашбордов</w:t>
      </w:r>
      <w:proofErr w:type="spellEnd"/>
      <w:r w:rsidR="00BE2D84" w:rsidRPr="008A3BF1">
        <w:rPr>
          <w:lang w:val="ru-RU"/>
        </w:rPr>
        <w:t xml:space="preserve">, интерпретации результатов процессной аналитики и анализа пользовательских операций, конфигурированию системы, реализации интеграций с источниками данных, а также обучению работе с </w:t>
      </w:r>
      <w:r w:rsidR="00B85B89">
        <w:rPr>
          <w:lang w:val="ru-RU"/>
        </w:rPr>
        <w:t>ИИ-</w:t>
      </w:r>
      <w:r w:rsidR="00BE2D84" w:rsidRPr="008A3BF1">
        <w:rPr>
          <w:lang w:val="ru-RU"/>
        </w:rPr>
        <w:t>моделям). Сопровождение обеспечивает единую методологическую базу, тиражирование успешных практик и масштабирование решения на новые процессы и подразделения Заказчика.</w:t>
      </w:r>
    </w:p>
    <w:p w14:paraId="5626C0EE" w14:textId="27C4602D" w:rsidR="0046541B" w:rsidRPr="00816DAB" w:rsidRDefault="0046541B" w:rsidP="006E7542">
      <w:pPr>
        <w:pStyle w:val="ae"/>
        <w:ind w:left="0"/>
        <w:contextualSpacing w:val="0"/>
        <w:rPr>
          <w:rFonts w:cs="Times New Roman"/>
          <w:szCs w:val="24"/>
          <w:lang w:val="ru-RU"/>
        </w:rPr>
      </w:pPr>
    </w:p>
    <w:p w14:paraId="53FF9AAF" w14:textId="77777777" w:rsidR="0046541B" w:rsidRPr="00816DAB" w:rsidRDefault="0046541B" w:rsidP="0046541B">
      <w:pPr>
        <w:widowControl w:val="0"/>
        <w:autoSpaceDE w:val="0"/>
        <w:autoSpaceDN w:val="0"/>
        <w:adjustRightInd w:val="0"/>
        <w:spacing w:after="0" w:line="240" w:lineRule="auto"/>
        <w:jc w:val="center"/>
        <w:rPr>
          <w:rFonts w:cs="Times New Roman"/>
          <w:szCs w:val="24"/>
          <w:lang w:val="ru-RU" w:eastAsia="ru-RU"/>
        </w:rPr>
      </w:pPr>
      <w:r w:rsidRPr="00816DAB">
        <w:rPr>
          <w:rFonts w:cs="Times New Roman"/>
          <w:szCs w:val="24"/>
          <w:lang w:val="ru-RU"/>
        </w:rPr>
        <w:tab/>
      </w:r>
    </w:p>
    <w:p w14:paraId="0FDE008C" w14:textId="77777777" w:rsidR="0046541B" w:rsidRPr="008A3BF1" w:rsidRDefault="0046541B" w:rsidP="00435494">
      <w:pPr>
        <w:widowControl w:val="0"/>
        <w:numPr>
          <w:ilvl w:val="0"/>
          <w:numId w:val="54"/>
        </w:numPr>
        <w:tabs>
          <w:tab w:val="left" w:pos="284"/>
        </w:tabs>
        <w:autoSpaceDE w:val="0"/>
        <w:autoSpaceDN w:val="0"/>
        <w:adjustRightInd w:val="0"/>
        <w:spacing w:after="0" w:line="240" w:lineRule="auto"/>
        <w:jc w:val="center"/>
        <w:rPr>
          <w:rFonts w:cs="Times New Roman"/>
          <w:b/>
          <w:szCs w:val="24"/>
          <w:lang w:val="ru-RU" w:eastAsia="ru-RU"/>
        </w:rPr>
      </w:pPr>
      <w:r w:rsidRPr="008A3BF1">
        <w:rPr>
          <w:rFonts w:cs="Times New Roman"/>
          <w:b/>
          <w:szCs w:val="24"/>
          <w:lang w:val="ru-RU" w:eastAsia="ru-RU"/>
        </w:rPr>
        <w:t xml:space="preserve"> </w:t>
      </w:r>
      <w:r w:rsidRPr="008A3BF1">
        <w:rPr>
          <w:rFonts w:cs="Times New Roman"/>
          <w:b/>
          <w:szCs w:val="24"/>
          <w:lang w:val="ru-RU"/>
        </w:rPr>
        <w:t>ТРЕБОВАНИЯ К ПОРЯДКУ ВЫПОЛНЕНИЯ РАБОТ И ОКАЗАНИЯ УСЛУГ</w:t>
      </w:r>
    </w:p>
    <w:p w14:paraId="52C7AD96" w14:textId="77777777" w:rsidR="0046541B" w:rsidRPr="008A3BF1" w:rsidRDefault="0046541B" w:rsidP="0046541B">
      <w:pPr>
        <w:widowControl w:val="0"/>
        <w:autoSpaceDE w:val="0"/>
        <w:autoSpaceDN w:val="0"/>
        <w:adjustRightInd w:val="0"/>
        <w:spacing w:after="0" w:line="240" w:lineRule="auto"/>
        <w:jc w:val="center"/>
        <w:rPr>
          <w:rFonts w:cs="Times New Roman"/>
          <w:szCs w:val="24"/>
          <w:lang w:val="ru-RU" w:eastAsia="ru-RU"/>
        </w:rPr>
      </w:pPr>
    </w:p>
    <w:p w14:paraId="515B2C35" w14:textId="77777777" w:rsidR="0046541B" w:rsidRPr="008A3BF1" w:rsidRDefault="0046541B" w:rsidP="00435494">
      <w:pPr>
        <w:pStyle w:val="af0"/>
        <w:numPr>
          <w:ilvl w:val="1"/>
          <w:numId w:val="54"/>
        </w:numPr>
        <w:spacing w:after="0" w:line="240" w:lineRule="auto"/>
        <w:ind w:left="567" w:hanging="425"/>
        <w:rPr>
          <w:b/>
          <w:bCs/>
          <w:lang w:val="ru-RU" w:eastAsia="ru-RU"/>
        </w:rPr>
      </w:pPr>
      <w:r w:rsidRPr="008A3BF1">
        <w:rPr>
          <w:b/>
          <w:lang w:val="ru-RU"/>
        </w:rPr>
        <w:t xml:space="preserve"> </w:t>
      </w:r>
      <w:r w:rsidRPr="008A3BF1">
        <w:rPr>
          <w:b/>
          <w:bCs/>
          <w:lang w:val="ru-RU" w:eastAsia="ru-RU"/>
        </w:rPr>
        <w:t>Требования к качеству выполняемых работ и оказываемых услуг</w:t>
      </w:r>
    </w:p>
    <w:p w14:paraId="31BBC97E" w14:textId="77777777" w:rsidR="0046541B" w:rsidRPr="008A3BF1" w:rsidRDefault="0046541B" w:rsidP="0046541B">
      <w:pPr>
        <w:pStyle w:val="af0"/>
        <w:spacing w:after="0"/>
        <w:ind w:left="567"/>
        <w:rPr>
          <w:b/>
          <w:bCs/>
          <w:lang w:val="ru-RU" w:eastAsia="ru-RU"/>
        </w:rPr>
      </w:pPr>
    </w:p>
    <w:p w14:paraId="0C2DB141" w14:textId="77777777" w:rsidR="0046541B" w:rsidRPr="008A3BF1" w:rsidRDefault="0046541B" w:rsidP="0046541B">
      <w:pPr>
        <w:widowControl w:val="0"/>
        <w:tabs>
          <w:tab w:val="left" w:pos="993"/>
        </w:tabs>
        <w:autoSpaceDE w:val="0"/>
        <w:autoSpaceDN w:val="0"/>
        <w:adjustRightInd w:val="0"/>
        <w:spacing w:after="0" w:line="240" w:lineRule="auto"/>
        <w:jc w:val="both"/>
        <w:rPr>
          <w:rFonts w:cs="Times New Roman"/>
          <w:szCs w:val="24"/>
          <w:lang w:val="ru-RU" w:eastAsia="ru-RU"/>
        </w:rPr>
      </w:pPr>
      <w:r w:rsidRPr="008A3BF1">
        <w:rPr>
          <w:rFonts w:cs="Times New Roman"/>
          <w:szCs w:val="24"/>
          <w:lang w:val="ru-RU" w:eastAsia="ru-RU"/>
        </w:rPr>
        <w:tab/>
        <w:t xml:space="preserve">Исполнитель при выполнении работ и оказании услуг должен следовать рекомендациям следующих ГОСТов и отраслевых стандартов, если иное не указано в настоящем ТЗ: </w:t>
      </w:r>
    </w:p>
    <w:p w14:paraId="4FF5D338" w14:textId="77777777" w:rsidR="0046541B" w:rsidRPr="008A3BF1" w:rsidRDefault="0046541B" w:rsidP="00435494">
      <w:pPr>
        <w:numPr>
          <w:ilvl w:val="0"/>
          <w:numId w:val="51"/>
        </w:numPr>
        <w:tabs>
          <w:tab w:val="left" w:pos="993"/>
        </w:tabs>
        <w:spacing w:after="0" w:line="240" w:lineRule="auto"/>
        <w:ind w:left="0" w:firstLine="709"/>
        <w:contextualSpacing/>
        <w:jc w:val="both"/>
        <w:rPr>
          <w:rFonts w:cs="Times New Roman"/>
          <w:szCs w:val="24"/>
        </w:rPr>
      </w:pPr>
      <w:r w:rsidRPr="008A3BF1">
        <w:rPr>
          <w:rFonts w:cs="Times New Roman"/>
          <w:szCs w:val="24"/>
          <w:lang w:val="ru-RU"/>
        </w:rPr>
        <w:t xml:space="preserve">ГОСТ 24.301-80. Межгосударственный стандарт. Система технической документации на АСУ. </w:t>
      </w:r>
      <w:proofErr w:type="spellStart"/>
      <w:r w:rsidRPr="008A3BF1">
        <w:rPr>
          <w:rFonts w:cs="Times New Roman"/>
          <w:szCs w:val="24"/>
        </w:rPr>
        <w:t>Общие</w:t>
      </w:r>
      <w:proofErr w:type="spellEnd"/>
      <w:r w:rsidRPr="008A3BF1">
        <w:rPr>
          <w:rFonts w:cs="Times New Roman"/>
          <w:szCs w:val="24"/>
        </w:rPr>
        <w:t xml:space="preserve"> </w:t>
      </w:r>
      <w:proofErr w:type="spellStart"/>
      <w:r w:rsidRPr="008A3BF1">
        <w:rPr>
          <w:rFonts w:cs="Times New Roman"/>
          <w:szCs w:val="24"/>
        </w:rPr>
        <w:t>требования</w:t>
      </w:r>
      <w:proofErr w:type="spellEnd"/>
      <w:r w:rsidRPr="008A3BF1">
        <w:rPr>
          <w:rFonts w:cs="Times New Roman"/>
          <w:szCs w:val="24"/>
        </w:rPr>
        <w:t xml:space="preserve"> к </w:t>
      </w:r>
      <w:proofErr w:type="spellStart"/>
      <w:r w:rsidRPr="008A3BF1">
        <w:rPr>
          <w:rFonts w:cs="Times New Roman"/>
          <w:szCs w:val="24"/>
        </w:rPr>
        <w:t>выполнению</w:t>
      </w:r>
      <w:proofErr w:type="spellEnd"/>
      <w:r w:rsidRPr="008A3BF1">
        <w:rPr>
          <w:rFonts w:cs="Times New Roman"/>
          <w:szCs w:val="24"/>
        </w:rPr>
        <w:t xml:space="preserve"> </w:t>
      </w:r>
      <w:proofErr w:type="spellStart"/>
      <w:r w:rsidRPr="008A3BF1">
        <w:rPr>
          <w:rFonts w:cs="Times New Roman"/>
          <w:szCs w:val="24"/>
        </w:rPr>
        <w:t>текстовых</w:t>
      </w:r>
      <w:proofErr w:type="spellEnd"/>
      <w:r w:rsidRPr="008A3BF1">
        <w:rPr>
          <w:rFonts w:cs="Times New Roman"/>
          <w:szCs w:val="24"/>
        </w:rPr>
        <w:t xml:space="preserve"> </w:t>
      </w:r>
      <w:proofErr w:type="spellStart"/>
      <w:r w:rsidRPr="008A3BF1">
        <w:rPr>
          <w:rFonts w:cs="Times New Roman"/>
          <w:szCs w:val="24"/>
        </w:rPr>
        <w:t>документов</w:t>
      </w:r>
      <w:proofErr w:type="spellEnd"/>
      <w:r w:rsidRPr="008A3BF1">
        <w:rPr>
          <w:rFonts w:cs="Times New Roman"/>
          <w:szCs w:val="24"/>
        </w:rPr>
        <w:t>;</w:t>
      </w:r>
    </w:p>
    <w:p w14:paraId="24B4E58F" w14:textId="77777777" w:rsidR="0046541B" w:rsidRPr="008A3BF1" w:rsidRDefault="0046541B" w:rsidP="00435494">
      <w:pPr>
        <w:numPr>
          <w:ilvl w:val="0"/>
          <w:numId w:val="51"/>
        </w:numPr>
        <w:tabs>
          <w:tab w:val="left" w:pos="993"/>
        </w:tabs>
        <w:spacing w:after="0" w:line="240" w:lineRule="auto"/>
        <w:ind w:left="0" w:firstLine="709"/>
        <w:contextualSpacing/>
        <w:jc w:val="both"/>
        <w:rPr>
          <w:rFonts w:cs="Times New Roman"/>
          <w:szCs w:val="24"/>
          <w:lang w:val="ru-RU"/>
        </w:rPr>
      </w:pPr>
      <w:r w:rsidRPr="008A3BF1">
        <w:rPr>
          <w:rFonts w:cs="Times New Roman"/>
          <w:szCs w:val="24"/>
          <w:lang w:val="ru-RU"/>
        </w:rPr>
        <w:t>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4AD76D19" w14:textId="77777777" w:rsidR="0046541B" w:rsidRPr="008A3BF1" w:rsidRDefault="0046541B" w:rsidP="00435494">
      <w:pPr>
        <w:numPr>
          <w:ilvl w:val="0"/>
          <w:numId w:val="51"/>
        </w:numPr>
        <w:tabs>
          <w:tab w:val="left" w:pos="993"/>
        </w:tabs>
        <w:spacing w:after="0" w:line="240" w:lineRule="auto"/>
        <w:ind w:left="0" w:firstLine="709"/>
        <w:contextualSpacing/>
        <w:jc w:val="both"/>
        <w:rPr>
          <w:rFonts w:cs="Times New Roman"/>
          <w:szCs w:val="24"/>
        </w:rPr>
      </w:pPr>
      <w:r w:rsidRPr="008A3BF1">
        <w:rPr>
          <w:rFonts w:cs="Times New Roman"/>
          <w:szCs w:val="24"/>
          <w:lang w:val="ru-RU"/>
        </w:rPr>
        <w:t xml:space="preserve">ГОСТ Р 59793-2021. Национальный стандарт Российской Федерации. Информационные технологии. Комплекс стандартов на автоматизированные системы. </w:t>
      </w:r>
      <w:proofErr w:type="spellStart"/>
      <w:r w:rsidRPr="008A3BF1">
        <w:rPr>
          <w:rFonts w:cs="Times New Roman"/>
          <w:szCs w:val="24"/>
        </w:rPr>
        <w:t>Автоматизированные</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 xml:space="preserve">. </w:t>
      </w:r>
      <w:proofErr w:type="spellStart"/>
      <w:r w:rsidRPr="008A3BF1">
        <w:rPr>
          <w:rFonts w:cs="Times New Roman"/>
          <w:szCs w:val="24"/>
        </w:rPr>
        <w:t>Стадии</w:t>
      </w:r>
      <w:proofErr w:type="spellEnd"/>
      <w:r w:rsidRPr="008A3BF1">
        <w:rPr>
          <w:rFonts w:cs="Times New Roman"/>
          <w:szCs w:val="24"/>
        </w:rPr>
        <w:t xml:space="preserve"> </w:t>
      </w:r>
      <w:proofErr w:type="spellStart"/>
      <w:r w:rsidRPr="008A3BF1">
        <w:rPr>
          <w:rFonts w:cs="Times New Roman"/>
          <w:szCs w:val="24"/>
        </w:rPr>
        <w:t>создания</w:t>
      </w:r>
      <w:proofErr w:type="spellEnd"/>
      <w:r w:rsidRPr="008A3BF1">
        <w:rPr>
          <w:rFonts w:cs="Times New Roman"/>
          <w:szCs w:val="24"/>
        </w:rPr>
        <w:t>;</w:t>
      </w:r>
    </w:p>
    <w:p w14:paraId="4581433B" w14:textId="77777777" w:rsidR="0046541B" w:rsidRPr="008A3BF1" w:rsidRDefault="0046541B" w:rsidP="00435494">
      <w:pPr>
        <w:numPr>
          <w:ilvl w:val="0"/>
          <w:numId w:val="51"/>
        </w:numPr>
        <w:tabs>
          <w:tab w:val="left" w:pos="993"/>
        </w:tabs>
        <w:spacing w:after="0" w:line="240" w:lineRule="auto"/>
        <w:ind w:left="0" w:firstLine="709"/>
        <w:contextualSpacing/>
        <w:jc w:val="both"/>
        <w:rPr>
          <w:rFonts w:cs="Times New Roman"/>
          <w:szCs w:val="24"/>
          <w:lang w:val="ru-RU"/>
        </w:rPr>
      </w:pPr>
      <w:r w:rsidRPr="008A3BF1">
        <w:rPr>
          <w:rFonts w:cs="Times New Roman"/>
          <w:szCs w:val="24"/>
          <w:lang w:val="ru-RU"/>
        </w:rPr>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p>
    <w:p w14:paraId="0AFCFE89" w14:textId="77777777" w:rsidR="0046541B" w:rsidRPr="008A3BF1" w:rsidRDefault="0046541B" w:rsidP="00435494">
      <w:pPr>
        <w:numPr>
          <w:ilvl w:val="0"/>
          <w:numId w:val="51"/>
        </w:numPr>
        <w:tabs>
          <w:tab w:val="left" w:pos="993"/>
        </w:tabs>
        <w:spacing w:after="0" w:line="240" w:lineRule="auto"/>
        <w:ind w:left="0" w:firstLine="709"/>
        <w:contextualSpacing/>
        <w:jc w:val="both"/>
        <w:rPr>
          <w:rFonts w:cs="Times New Roman"/>
          <w:szCs w:val="24"/>
        </w:rPr>
      </w:pPr>
      <w:r w:rsidRPr="008A3BF1">
        <w:rPr>
          <w:rFonts w:cs="Times New Roman"/>
          <w:szCs w:val="24"/>
          <w:lang w:val="ru-RU"/>
        </w:rPr>
        <w:t xml:space="preserve">ГОСТ Р 59795-2021. Информационные технологии. Комплекс стандартов на автоматизированные системы. </w:t>
      </w:r>
      <w:proofErr w:type="spellStart"/>
      <w:r w:rsidRPr="008A3BF1">
        <w:rPr>
          <w:rFonts w:cs="Times New Roman"/>
          <w:szCs w:val="24"/>
        </w:rPr>
        <w:t>Автоматизированные</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 xml:space="preserve">. </w:t>
      </w:r>
      <w:proofErr w:type="spellStart"/>
      <w:r w:rsidRPr="008A3BF1">
        <w:rPr>
          <w:rFonts w:cs="Times New Roman"/>
          <w:szCs w:val="24"/>
        </w:rPr>
        <w:t>Требования</w:t>
      </w:r>
      <w:proofErr w:type="spellEnd"/>
      <w:r w:rsidRPr="008A3BF1">
        <w:rPr>
          <w:rFonts w:cs="Times New Roman"/>
          <w:szCs w:val="24"/>
        </w:rPr>
        <w:t xml:space="preserve"> к </w:t>
      </w:r>
      <w:proofErr w:type="spellStart"/>
      <w:r w:rsidRPr="008A3BF1">
        <w:rPr>
          <w:rFonts w:cs="Times New Roman"/>
          <w:szCs w:val="24"/>
        </w:rPr>
        <w:t>содержанию</w:t>
      </w:r>
      <w:proofErr w:type="spellEnd"/>
      <w:r w:rsidRPr="008A3BF1">
        <w:rPr>
          <w:rFonts w:cs="Times New Roman"/>
          <w:szCs w:val="24"/>
        </w:rPr>
        <w:t xml:space="preserve"> </w:t>
      </w:r>
      <w:proofErr w:type="spellStart"/>
      <w:r w:rsidRPr="008A3BF1">
        <w:rPr>
          <w:rFonts w:cs="Times New Roman"/>
          <w:szCs w:val="24"/>
        </w:rPr>
        <w:t>документов</w:t>
      </w:r>
      <w:proofErr w:type="spellEnd"/>
      <w:r w:rsidRPr="008A3BF1">
        <w:rPr>
          <w:rFonts w:cs="Times New Roman"/>
          <w:szCs w:val="24"/>
        </w:rPr>
        <w:t>;</w:t>
      </w:r>
    </w:p>
    <w:p w14:paraId="26BD87EA" w14:textId="77777777" w:rsidR="0046541B" w:rsidRPr="008A3BF1" w:rsidRDefault="006142B9" w:rsidP="00435494">
      <w:pPr>
        <w:numPr>
          <w:ilvl w:val="0"/>
          <w:numId w:val="51"/>
        </w:numPr>
        <w:tabs>
          <w:tab w:val="left" w:pos="993"/>
        </w:tabs>
        <w:spacing w:after="0" w:line="240" w:lineRule="auto"/>
        <w:ind w:left="0" w:firstLine="709"/>
        <w:contextualSpacing/>
        <w:jc w:val="both"/>
        <w:rPr>
          <w:rFonts w:cs="Times New Roman"/>
          <w:szCs w:val="24"/>
        </w:rPr>
      </w:pPr>
      <w:hyperlink r:id="rId8" w:tgtFrame="_blank" w:history="1">
        <w:r w:rsidR="0046541B" w:rsidRPr="008A3BF1">
          <w:rPr>
            <w:rFonts w:cs="Times New Roman"/>
            <w:szCs w:val="24"/>
            <w:lang w:val="ru-RU"/>
          </w:rPr>
          <w:t>ГОСТ 19.301-79</w:t>
        </w:r>
      </w:hyperlink>
      <w:r w:rsidR="0046541B" w:rsidRPr="008A3BF1">
        <w:rPr>
          <w:rFonts w:cs="Times New Roman"/>
          <w:szCs w:val="24"/>
          <w:lang w:val="ru-RU"/>
        </w:rPr>
        <w:t xml:space="preserve">. Программа и методика испытаний. </w:t>
      </w:r>
      <w:proofErr w:type="spellStart"/>
      <w:r w:rsidR="0046541B" w:rsidRPr="008A3BF1">
        <w:rPr>
          <w:rFonts w:cs="Times New Roman"/>
          <w:szCs w:val="24"/>
        </w:rPr>
        <w:t>Требования</w:t>
      </w:r>
      <w:proofErr w:type="spellEnd"/>
      <w:r w:rsidR="0046541B" w:rsidRPr="008A3BF1">
        <w:rPr>
          <w:rFonts w:cs="Times New Roman"/>
          <w:szCs w:val="24"/>
        </w:rPr>
        <w:t xml:space="preserve"> к </w:t>
      </w:r>
      <w:proofErr w:type="spellStart"/>
      <w:r w:rsidR="0046541B" w:rsidRPr="008A3BF1">
        <w:rPr>
          <w:rFonts w:cs="Times New Roman"/>
          <w:szCs w:val="24"/>
        </w:rPr>
        <w:t>содержанию</w:t>
      </w:r>
      <w:proofErr w:type="spellEnd"/>
      <w:r w:rsidR="0046541B" w:rsidRPr="008A3BF1">
        <w:rPr>
          <w:rFonts w:cs="Times New Roman"/>
          <w:szCs w:val="24"/>
        </w:rPr>
        <w:t xml:space="preserve"> и </w:t>
      </w:r>
      <w:proofErr w:type="spellStart"/>
      <w:r w:rsidR="0046541B" w:rsidRPr="008A3BF1">
        <w:rPr>
          <w:rFonts w:cs="Times New Roman"/>
          <w:szCs w:val="24"/>
        </w:rPr>
        <w:t>оформлению</w:t>
      </w:r>
      <w:proofErr w:type="spellEnd"/>
      <w:r w:rsidR="0046541B" w:rsidRPr="008A3BF1">
        <w:rPr>
          <w:rFonts w:cs="Times New Roman"/>
          <w:szCs w:val="24"/>
        </w:rPr>
        <w:t>;</w:t>
      </w:r>
    </w:p>
    <w:p w14:paraId="5013F40C" w14:textId="77777777" w:rsidR="0046541B" w:rsidRPr="008A3BF1" w:rsidRDefault="006142B9" w:rsidP="00435494">
      <w:pPr>
        <w:numPr>
          <w:ilvl w:val="0"/>
          <w:numId w:val="51"/>
        </w:numPr>
        <w:tabs>
          <w:tab w:val="left" w:pos="993"/>
        </w:tabs>
        <w:spacing w:after="0" w:line="240" w:lineRule="auto"/>
        <w:ind w:left="0" w:firstLine="709"/>
        <w:contextualSpacing/>
        <w:jc w:val="both"/>
        <w:rPr>
          <w:rFonts w:cs="Times New Roman"/>
          <w:szCs w:val="24"/>
          <w:lang w:val="ru-RU"/>
        </w:rPr>
      </w:pPr>
      <w:hyperlink r:id="rId9" w:tgtFrame="_blank" w:history="1">
        <w:r w:rsidR="0046541B" w:rsidRPr="008A3BF1">
          <w:rPr>
            <w:rFonts w:cs="Times New Roman"/>
            <w:szCs w:val="24"/>
            <w:lang w:val="ru-RU"/>
          </w:rPr>
          <w:t>ГОСТ 24.208-80</w:t>
        </w:r>
      </w:hyperlink>
      <w:r w:rsidR="0046541B" w:rsidRPr="008A3BF1">
        <w:rPr>
          <w:rFonts w:cs="Times New Roman"/>
          <w:szCs w:val="24"/>
          <w:lang w:val="ru-RU"/>
        </w:rPr>
        <w:t>.</w:t>
      </w:r>
      <w:r w:rsidR="0046541B" w:rsidRPr="008A3BF1">
        <w:rPr>
          <w:rFonts w:cs="Times New Roman"/>
          <w:szCs w:val="24"/>
        </w:rPr>
        <w:t> </w:t>
      </w:r>
      <w:r w:rsidR="0046541B" w:rsidRPr="008A3BF1">
        <w:rPr>
          <w:rFonts w:cs="Times New Roman"/>
          <w:szCs w:val="24"/>
          <w:lang w:val="ru-RU"/>
        </w:rPr>
        <w:t xml:space="preserve"> Требования к содержанию документов «Ввод в эксплуатацию»;</w:t>
      </w:r>
    </w:p>
    <w:p w14:paraId="28865A9C" w14:textId="77777777" w:rsidR="0046541B" w:rsidRPr="008A3BF1" w:rsidRDefault="0046541B" w:rsidP="00435494">
      <w:pPr>
        <w:widowControl w:val="0"/>
        <w:numPr>
          <w:ilvl w:val="0"/>
          <w:numId w:val="51"/>
        </w:numPr>
        <w:tabs>
          <w:tab w:val="left" w:pos="993"/>
        </w:tabs>
        <w:autoSpaceDE w:val="0"/>
        <w:autoSpaceDN w:val="0"/>
        <w:adjustRightInd w:val="0"/>
        <w:spacing w:after="0" w:line="240" w:lineRule="auto"/>
        <w:ind w:left="0" w:firstLine="709"/>
        <w:contextualSpacing/>
        <w:jc w:val="both"/>
        <w:rPr>
          <w:rFonts w:cs="Times New Roman"/>
          <w:szCs w:val="24"/>
          <w:lang w:eastAsia="ru-RU"/>
        </w:rPr>
      </w:pPr>
      <w:r w:rsidRPr="008A3BF1">
        <w:rPr>
          <w:rFonts w:cs="Times New Roman"/>
          <w:szCs w:val="24"/>
          <w:lang w:val="ru-RU"/>
        </w:rPr>
        <w:t xml:space="preserve">ГОСТ Р 59792-2021. Национальный стандарт Российской Федерации. Информационные технологии. Комплекс стандартов на автоматизированные системы. </w:t>
      </w:r>
      <w:proofErr w:type="spellStart"/>
      <w:r w:rsidRPr="008A3BF1">
        <w:rPr>
          <w:rFonts w:cs="Times New Roman"/>
          <w:szCs w:val="24"/>
        </w:rPr>
        <w:t>Виды</w:t>
      </w:r>
      <w:proofErr w:type="spellEnd"/>
      <w:r w:rsidRPr="008A3BF1">
        <w:rPr>
          <w:rFonts w:cs="Times New Roman"/>
          <w:szCs w:val="24"/>
        </w:rPr>
        <w:t xml:space="preserve"> </w:t>
      </w:r>
      <w:proofErr w:type="spellStart"/>
      <w:r w:rsidRPr="008A3BF1">
        <w:rPr>
          <w:rFonts w:cs="Times New Roman"/>
          <w:szCs w:val="24"/>
        </w:rPr>
        <w:t>испытаний</w:t>
      </w:r>
      <w:proofErr w:type="spellEnd"/>
      <w:r w:rsidRPr="008A3BF1">
        <w:rPr>
          <w:rFonts w:cs="Times New Roman"/>
          <w:szCs w:val="24"/>
        </w:rPr>
        <w:t xml:space="preserve"> </w:t>
      </w:r>
      <w:proofErr w:type="spellStart"/>
      <w:r w:rsidRPr="008A3BF1">
        <w:rPr>
          <w:rFonts w:cs="Times New Roman"/>
          <w:szCs w:val="24"/>
        </w:rPr>
        <w:t>автоматизированных</w:t>
      </w:r>
      <w:proofErr w:type="spellEnd"/>
      <w:r w:rsidRPr="008A3BF1">
        <w:rPr>
          <w:rFonts w:cs="Times New Roman"/>
          <w:szCs w:val="24"/>
        </w:rPr>
        <w:t xml:space="preserve"> </w:t>
      </w:r>
      <w:proofErr w:type="spellStart"/>
      <w:r w:rsidRPr="008A3BF1">
        <w:rPr>
          <w:rFonts w:cs="Times New Roman"/>
          <w:szCs w:val="24"/>
        </w:rPr>
        <w:t>систем</w:t>
      </w:r>
      <w:proofErr w:type="spellEnd"/>
      <w:r w:rsidRPr="008A3BF1">
        <w:rPr>
          <w:rFonts w:cs="Times New Roman"/>
          <w:szCs w:val="24"/>
        </w:rPr>
        <w:t>;</w:t>
      </w:r>
    </w:p>
    <w:p w14:paraId="454EDBE0" w14:textId="77777777" w:rsidR="0046541B" w:rsidRPr="008A3BF1" w:rsidRDefault="0046541B" w:rsidP="00435494">
      <w:pPr>
        <w:widowControl w:val="0"/>
        <w:numPr>
          <w:ilvl w:val="0"/>
          <w:numId w:val="51"/>
        </w:numPr>
        <w:tabs>
          <w:tab w:val="left" w:pos="993"/>
        </w:tabs>
        <w:autoSpaceDE w:val="0"/>
        <w:autoSpaceDN w:val="0"/>
        <w:adjustRightInd w:val="0"/>
        <w:spacing w:after="0" w:line="240" w:lineRule="auto"/>
        <w:ind w:left="0" w:firstLine="709"/>
        <w:contextualSpacing/>
        <w:jc w:val="both"/>
        <w:rPr>
          <w:rFonts w:cs="Times New Roman"/>
          <w:szCs w:val="24"/>
          <w:lang w:eastAsia="ru-RU"/>
        </w:rPr>
      </w:pPr>
      <w:proofErr w:type="spellStart"/>
      <w:r w:rsidRPr="008A3BF1">
        <w:rPr>
          <w:rFonts w:cs="Times New Roman"/>
          <w:szCs w:val="24"/>
        </w:rPr>
        <w:t>PMBoK</w:t>
      </w:r>
      <w:proofErr w:type="spellEnd"/>
      <w:r w:rsidRPr="008A3BF1">
        <w:rPr>
          <w:rFonts w:cs="Times New Roman"/>
          <w:szCs w:val="24"/>
        </w:rPr>
        <w:t xml:space="preserve"> (Project Management Body of Knowledge) -</w:t>
      </w:r>
      <w:r w:rsidRPr="008A3BF1">
        <w:rPr>
          <w:rFonts w:cs="Times New Roman"/>
          <w:szCs w:val="24"/>
          <w:lang w:eastAsia="ru-RU"/>
        </w:rPr>
        <w:t xml:space="preserve"> </w:t>
      </w:r>
      <w:proofErr w:type="spellStart"/>
      <w:r w:rsidRPr="008A3BF1">
        <w:rPr>
          <w:rFonts w:cs="Times New Roman"/>
          <w:szCs w:val="24"/>
          <w:lang w:eastAsia="ru-RU"/>
        </w:rPr>
        <w:t>рекомендации</w:t>
      </w:r>
      <w:proofErr w:type="spellEnd"/>
      <w:r w:rsidRPr="008A3BF1">
        <w:rPr>
          <w:rFonts w:cs="Times New Roman"/>
          <w:szCs w:val="24"/>
          <w:lang w:eastAsia="ru-RU"/>
        </w:rPr>
        <w:t xml:space="preserve"> по </w:t>
      </w:r>
      <w:proofErr w:type="spellStart"/>
      <w:r w:rsidRPr="008A3BF1">
        <w:rPr>
          <w:rFonts w:cs="Times New Roman"/>
          <w:szCs w:val="24"/>
          <w:lang w:eastAsia="ru-RU"/>
        </w:rPr>
        <w:t>управлению</w:t>
      </w:r>
      <w:proofErr w:type="spellEnd"/>
      <w:r w:rsidRPr="008A3BF1">
        <w:rPr>
          <w:rFonts w:cs="Times New Roman"/>
          <w:szCs w:val="24"/>
          <w:lang w:eastAsia="ru-RU"/>
        </w:rPr>
        <w:t xml:space="preserve"> </w:t>
      </w:r>
      <w:proofErr w:type="spellStart"/>
      <w:r w:rsidRPr="008A3BF1">
        <w:rPr>
          <w:rFonts w:cs="Times New Roman"/>
          <w:szCs w:val="24"/>
          <w:lang w:eastAsia="ru-RU"/>
        </w:rPr>
        <w:t>проектами</w:t>
      </w:r>
      <w:proofErr w:type="spellEnd"/>
      <w:r w:rsidRPr="008A3BF1">
        <w:rPr>
          <w:rFonts w:cs="Times New Roman"/>
          <w:szCs w:val="24"/>
          <w:lang w:eastAsia="ru-RU"/>
        </w:rPr>
        <w:t>.</w:t>
      </w:r>
    </w:p>
    <w:p w14:paraId="7D560BF8"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eastAsia="ru-RU"/>
        </w:rPr>
      </w:pPr>
    </w:p>
    <w:p w14:paraId="69162300" w14:textId="77777777" w:rsidR="0046541B" w:rsidRPr="008A3BF1" w:rsidRDefault="0046541B" w:rsidP="00435494">
      <w:pPr>
        <w:pStyle w:val="af0"/>
        <w:numPr>
          <w:ilvl w:val="1"/>
          <w:numId w:val="54"/>
        </w:numPr>
        <w:spacing w:after="0" w:line="240" w:lineRule="auto"/>
        <w:ind w:left="567" w:hanging="425"/>
        <w:rPr>
          <w:b/>
          <w:lang w:val="ru-RU"/>
        </w:rPr>
      </w:pPr>
      <w:r w:rsidRPr="008A3BF1">
        <w:rPr>
          <w:b/>
          <w:lang w:val="ru-RU"/>
        </w:rPr>
        <w:t xml:space="preserve"> Условия выполнения работ и оказания услуг</w:t>
      </w:r>
    </w:p>
    <w:p w14:paraId="1149A539" w14:textId="77777777" w:rsidR="0046541B" w:rsidRPr="008A3BF1" w:rsidRDefault="0046541B" w:rsidP="0046541B">
      <w:pPr>
        <w:tabs>
          <w:tab w:val="left" w:pos="1134"/>
        </w:tabs>
        <w:spacing w:after="0" w:line="240" w:lineRule="auto"/>
        <w:ind w:left="709"/>
        <w:contextualSpacing/>
        <w:jc w:val="both"/>
        <w:rPr>
          <w:rFonts w:cs="Times New Roman"/>
          <w:b/>
          <w:szCs w:val="24"/>
          <w:lang w:val="ru-RU"/>
        </w:rPr>
      </w:pPr>
    </w:p>
    <w:p w14:paraId="5154369A" w14:textId="77777777" w:rsidR="0046541B" w:rsidRPr="008A3BF1" w:rsidRDefault="0046541B" w:rsidP="0046541B">
      <w:pPr>
        <w:tabs>
          <w:tab w:val="left" w:pos="993"/>
        </w:tabs>
        <w:spacing w:after="0" w:line="240" w:lineRule="auto"/>
        <w:ind w:left="709"/>
        <w:contextualSpacing/>
        <w:jc w:val="both"/>
        <w:rPr>
          <w:rFonts w:cs="Times New Roman"/>
          <w:szCs w:val="24"/>
          <w:lang w:val="ru-RU" w:eastAsia="ru-RU"/>
        </w:rPr>
      </w:pPr>
      <w:r w:rsidRPr="008A3BF1">
        <w:rPr>
          <w:rFonts w:cs="Times New Roman"/>
          <w:szCs w:val="24"/>
          <w:lang w:val="ru-RU" w:eastAsia="ru-RU"/>
        </w:rPr>
        <w:t>Работы могут выполняться удаленно согласно план-графику.</w:t>
      </w:r>
    </w:p>
    <w:p w14:paraId="26BF82F2" w14:textId="77777777" w:rsidR="0046541B" w:rsidRPr="008A3BF1" w:rsidRDefault="0046541B" w:rsidP="0046541B">
      <w:pPr>
        <w:tabs>
          <w:tab w:val="left" w:pos="993"/>
        </w:tabs>
        <w:spacing w:after="0" w:line="240" w:lineRule="auto"/>
        <w:ind w:left="709"/>
        <w:contextualSpacing/>
        <w:jc w:val="both"/>
        <w:rPr>
          <w:rFonts w:cs="Times New Roman"/>
          <w:szCs w:val="24"/>
          <w:lang w:val="ru-RU" w:eastAsia="ru-RU"/>
        </w:rPr>
      </w:pPr>
    </w:p>
    <w:p w14:paraId="1C0F3EF4" w14:textId="77777777" w:rsidR="0046541B" w:rsidRPr="008A3BF1" w:rsidRDefault="0046541B" w:rsidP="0046541B">
      <w:pPr>
        <w:tabs>
          <w:tab w:val="left" w:pos="993"/>
        </w:tabs>
        <w:spacing w:after="0" w:line="240" w:lineRule="auto"/>
        <w:ind w:left="709"/>
        <w:contextualSpacing/>
        <w:jc w:val="both"/>
        <w:rPr>
          <w:rFonts w:cs="Times New Roman"/>
          <w:color w:val="FF0000"/>
          <w:sz w:val="44"/>
          <w:szCs w:val="44"/>
          <w:lang w:val="ru-RU" w:eastAsia="ru-RU"/>
        </w:rPr>
      </w:pPr>
      <w:r w:rsidRPr="008A3BF1">
        <w:rPr>
          <w:rFonts w:cs="Times New Roman"/>
          <w:szCs w:val="24"/>
          <w:lang w:val="ru-RU" w:eastAsia="ru-RU"/>
        </w:rPr>
        <w:t xml:space="preserve">Условия оказания услуг по технической поддержке: </w:t>
      </w:r>
    </w:p>
    <w:p w14:paraId="0FEEE398" w14:textId="77777777" w:rsidR="0046541B" w:rsidRPr="008A3BF1" w:rsidRDefault="0046541B" w:rsidP="0046541B">
      <w:pPr>
        <w:tabs>
          <w:tab w:val="left" w:pos="993"/>
        </w:tabs>
        <w:spacing w:after="0" w:line="240" w:lineRule="auto"/>
        <w:ind w:left="709"/>
        <w:contextualSpacing/>
        <w:jc w:val="both"/>
        <w:rPr>
          <w:rFonts w:cs="Times New Roman"/>
          <w:szCs w:val="24"/>
          <w:lang w:val="ru-RU"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536"/>
      </w:tblGrid>
      <w:tr w:rsidR="0046541B" w:rsidRPr="008A3BF1" w14:paraId="13D32321" w14:textId="77777777" w:rsidTr="00616A2B">
        <w:trPr>
          <w:trHeight w:val="934"/>
        </w:trPr>
        <w:tc>
          <w:tcPr>
            <w:tcW w:w="5098" w:type="dxa"/>
            <w:shd w:val="clear" w:color="auto" w:fill="FFFFFF" w:themeFill="background1"/>
          </w:tcPr>
          <w:p w14:paraId="5A9E0699" w14:textId="77777777" w:rsidR="0046541B" w:rsidRPr="008A3BF1" w:rsidRDefault="0046541B" w:rsidP="00616A2B">
            <w:pPr>
              <w:tabs>
                <w:tab w:val="left" w:pos="284"/>
              </w:tabs>
              <w:jc w:val="both"/>
              <w:rPr>
                <w:rFonts w:cs="Times New Roman"/>
                <w:b/>
                <w:szCs w:val="24"/>
                <w:lang w:val="ru-RU"/>
              </w:rPr>
            </w:pPr>
            <w:r w:rsidRPr="008A3BF1">
              <w:rPr>
                <w:rFonts w:cs="Times New Roman"/>
                <w:b/>
                <w:szCs w:val="24"/>
                <w:lang w:val="ru-RU"/>
              </w:rPr>
              <w:lastRenderedPageBreak/>
              <w:t>Время оказания услуг по технической поддержке на этапе внедрения Системы</w:t>
            </w:r>
          </w:p>
        </w:tc>
        <w:tc>
          <w:tcPr>
            <w:tcW w:w="4536" w:type="dxa"/>
            <w:shd w:val="clear" w:color="auto" w:fill="FFFFFF" w:themeFill="background1"/>
            <w:vAlign w:val="center"/>
          </w:tcPr>
          <w:p w14:paraId="7B700740" w14:textId="03A46A26" w:rsidR="0046541B" w:rsidRPr="008A3BF1" w:rsidRDefault="005A551F" w:rsidP="00616A2B">
            <w:pPr>
              <w:tabs>
                <w:tab w:val="left" w:pos="284"/>
              </w:tabs>
              <w:rPr>
                <w:rFonts w:cs="Times New Roman"/>
                <w:szCs w:val="24"/>
              </w:rPr>
            </w:pPr>
            <w:r w:rsidRPr="008A3BF1">
              <w:rPr>
                <w:rFonts w:cs="Times New Roman"/>
                <w:szCs w:val="24"/>
              </w:rPr>
              <w:t xml:space="preserve">09.00-18.00 по </w:t>
            </w:r>
            <w:proofErr w:type="spellStart"/>
            <w:r w:rsidRPr="008A3BF1">
              <w:rPr>
                <w:rFonts w:cs="Times New Roman"/>
                <w:szCs w:val="24"/>
              </w:rPr>
              <w:t>московскому</w:t>
            </w:r>
            <w:proofErr w:type="spellEnd"/>
            <w:r w:rsidRPr="008A3BF1">
              <w:rPr>
                <w:rFonts w:cs="Times New Roman"/>
                <w:szCs w:val="24"/>
              </w:rPr>
              <w:t xml:space="preserve"> </w:t>
            </w:r>
            <w:proofErr w:type="spellStart"/>
            <w:r w:rsidRPr="008A3BF1">
              <w:rPr>
                <w:rFonts w:cs="Times New Roman"/>
                <w:szCs w:val="24"/>
              </w:rPr>
              <w:t>времени</w:t>
            </w:r>
            <w:proofErr w:type="spellEnd"/>
          </w:p>
        </w:tc>
      </w:tr>
      <w:tr w:rsidR="0046541B" w:rsidRPr="008A3BF1" w14:paraId="1F8259B1" w14:textId="77777777" w:rsidTr="00616A2B">
        <w:tc>
          <w:tcPr>
            <w:tcW w:w="5098" w:type="dxa"/>
            <w:shd w:val="clear" w:color="auto" w:fill="auto"/>
          </w:tcPr>
          <w:p w14:paraId="25F76CA7" w14:textId="77777777" w:rsidR="0046541B" w:rsidRPr="008A3BF1" w:rsidRDefault="0046541B" w:rsidP="00616A2B">
            <w:pPr>
              <w:tabs>
                <w:tab w:val="left" w:pos="284"/>
              </w:tabs>
              <w:jc w:val="both"/>
              <w:rPr>
                <w:rFonts w:cs="Times New Roman"/>
                <w:szCs w:val="24"/>
                <w:lang w:val="ru-RU"/>
              </w:rPr>
            </w:pPr>
            <w:r w:rsidRPr="008A3BF1">
              <w:rPr>
                <w:rFonts w:cs="Times New Roman"/>
                <w:b/>
                <w:szCs w:val="24"/>
                <w:lang w:val="ru-RU"/>
              </w:rPr>
              <w:t>Время оказания услуг по технической поддержке на этапе эксплуатации Системы</w:t>
            </w:r>
          </w:p>
        </w:tc>
        <w:tc>
          <w:tcPr>
            <w:tcW w:w="4536" w:type="dxa"/>
            <w:shd w:val="clear" w:color="auto" w:fill="auto"/>
            <w:vAlign w:val="center"/>
          </w:tcPr>
          <w:p w14:paraId="200FF6F8" w14:textId="77777777" w:rsidR="0046541B" w:rsidRPr="008A3BF1" w:rsidRDefault="0046541B" w:rsidP="00616A2B">
            <w:pPr>
              <w:tabs>
                <w:tab w:val="left" w:pos="284"/>
              </w:tabs>
              <w:rPr>
                <w:rFonts w:cs="Times New Roman"/>
                <w:szCs w:val="24"/>
              </w:rPr>
            </w:pPr>
            <w:r w:rsidRPr="008A3BF1">
              <w:rPr>
                <w:rFonts w:cs="Times New Roman"/>
                <w:szCs w:val="24"/>
              </w:rPr>
              <w:t xml:space="preserve">09.00-18.00 по </w:t>
            </w:r>
            <w:proofErr w:type="spellStart"/>
            <w:r w:rsidRPr="008A3BF1">
              <w:rPr>
                <w:rFonts w:cs="Times New Roman"/>
                <w:szCs w:val="24"/>
              </w:rPr>
              <w:t>московскому</w:t>
            </w:r>
            <w:proofErr w:type="spellEnd"/>
            <w:r w:rsidRPr="008A3BF1">
              <w:rPr>
                <w:rFonts w:cs="Times New Roman"/>
                <w:szCs w:val="24"/>
              </w:rPr>
              <w:t xml:space="preserve"> </w:t>
            </w:r>
            <w:proofErr w:type="spellStart"/>
            <w:r w:rsidRPr="008A3BF1">
              <w:rPr>
                <w:rFonts w:cs="Times New Roman"/>
                <w:szCs w:val="24"/>
              </w:rPr>
              <w:t>времени</w:t>
            </w:r>
            <w:proofErr w:type="spellEnd"/>
          </w:p>
        </w:tc>
      </w:tr>
      <w:tr w:rsidR="0046541B" w:rsidRPr="008A3BF1" w14:paraId="516E66F7" w14:textId="77777777" w:rsidTr="00616A2B">
        <w:tc>
          <w:tcPr>
            <w:tcW w:w="5098" w:type="dxa"/>
            <w:shd w:val="clear" w:color="auto" w:fill="auto"/>
          </w:tcPr>
          <w:p w14:paraId="66B7ADB8" w14:textId="77777777" w:rsidR="0046541B" w:rsidRPr="008A3BF1" w:rsidRDefault="0046541B" w:rsidP="00616A2B">
            <w:pPr>
              <w:tabs>
                <w:tab w:val="left" w:pos="284"/>
              </w:tabs>
              <w:rPr>
                <w:rFonts w:cs="Times New Roman"/>
                <w:szCs w:val="24"/>
              </w:rPr>
            </w:pPr>
            <w:proofErr w:type="spellStart"/>
            <w:r w:rsidRPr="008A3BF1">
              <w:rPr>
                <w:rFonts w:cs="Times New Roman"/>
                <w:szCs w:val="24"/>
              </w:rPr>
              <w:t>Дней</w:t>
            </w:r>
            <w:proofErr w:type="spellEnd"/>
            <w:r w:rsidRPr="008A3BF1">
              <w:rPr>
                <w:rFonts w:cs="Times New Roman"/>
                <w:szCs w:val="24"/>
              </w:rPr>
              <w:t xml:space="preserve"> в </w:t>
            </w:r>
            <w:proofErr w:type="spellStart"/>
            <w:r w:rsidRPr="008A3BF1">
              <w:rPr>
                <w:rFonts w:cs="Times New Roman"/>
                <w:szCs w:val="24"/>
              </w:rPr>
              <w:t>неделю</w:t>
            </w:r>
            <w:proofErr w:type="spellEnd"/>
            <w:r w:rsidRPr="008A3BF1">
              <w:rPr>
                <w:rFonts w:cs="Times New Roman"/>
                <w:szCs w:val="24"/>
              </w:rPr>
              <w:t xml:space="preserve"> </w:t>
            </w:r>
          </w:p>
        </w:tc>
        <w:tc>
          <w:tcPr>
            <w:tcW w:w="4536" w:type="dxa"/>
            <w:shd w:val="clear" w:color="auto" w:fill="auto"/>
            <w:vAlign w:val="center"/>
          </w:tcPr>
          <w:p w14:paraId="2F90648E" w14:textId="77777777" w:rsidR="0046541B" w:rsidRPr="008A3BF1" w:rsidRDefault="0046541B" w:rsidP="00616A2B">
            <w:pPr>
              <w:tabs>
                <w:tab w:val="left" w:pos="284"/>
              </w:tabs>
              <w:rPr>
                <w:rFonts w:cs="Times New Roman"/>
                <w:szCs w:val="24"/>
              </w:rPr>
            </w:pPr>
            <w:r w:rsidRPr="008A3BF1">
              <w:rPr>
                <w:rFonts w:cs="Times New Roman"/>
                <w:szCs w:val="24"/>
              </w:rPr>
              <w:t>5 (</w:t>
            </w:r>
            <w:proofErr w:type="spellStart"/>
            <w:r w:rsidRPr="008A3BF1">
              <w:rPr>
                <w:rFonts w:cs="Times New Roman"/>
                <w:szCs w:val="24"/>
              </w:rPr>
              <w:t>рабочие</w:t>
            </w:r>
            <w:proofErr w:type="spellEnd"/>
            <w:r w:rsidRPr="008A3BF1">
              <w:rPr>
                <w:rFonts w:cs="Times New Roman"/>
                <w:szCs w:val="24"/>
              </w:rPr>
              <w:t xml:space="preserve"> </w:t>
            </w:r>
            <w:proofErr w:type="spellStart"/>
            <w:r w:rsidRPr="008A3BF1">
              <w:rPr>
                <w:rFonts w:cs="Times New Roman"/>
                <w:szCs w:val="24"/>
              </w:rPr>
              <w:t>дни</w:t>
            </w:r>
            <w:proofErr w:type="spellEnd"/>
            <w:r w:rsidRPr="008A3BF1">
              <w:rPr>
                <w:rFonts w:cs="Times New Roman"/>
                <w:szCs w:val="24"/>
              </w:rPr>
              <w:t>)</w:t>
            </w:r>
          </w:p>
        </w:tc>
      </w:tr>
      <w:tr w:rsidR="0046541B" w:rsidRPr="008A3BF1" w14:paraId="21613799" w14:textId="77777777" w:rsidTr="00616A2B">
        <w:tc>
          <w:tcPr>
            <w:tcW w:w="5098" w:type="dxa"/>
            <w:shd w:val="clear" w:color="auto" w:fill="auto"/>
          </w:tcPr>
          <w:p w14:paraId="1370E13C" w14:textId="77777777" w:rsidR="0046541B" w:rsidRPr="008A3BF1" w:rsidRDefault="0046541B" w:rsidP="00616A2B">
            <w:pPr>
              <w:tabs>
                <w:tab w:val="left" w:pos="284"/>
              </w:tabs>
              <w:rPr>
                <w:rFonts w:cs="Times New Roman"/>
                <w:szCs w:val="24"/>
              </w:rPr>
            </w:pPr>
            <w:r w:rsidRPr="008A3BF1">
              <w:rPr>
                <w:rFonts w:cs="Times New Roman"/>
                <w:szCs w:val="24"/>
              </w:rPr>
              <w:t>Календарь</w:t>
            </w:r>
          </w:p>
        </w:tc>
        <w:tc>
          <w:tcPr>
            <w:tcW w:w="4536" w:type="dxa"/>
            <w:shd w:val="clear" w:color="auto" w:fill="auto"/>
            <w:vAlign w:val="center"/>
          </w:tcPr>
          <w:p w14:paraId="6C7D638E" w14:textId="77777777" w:rsidR="0046541B" w:rsidRPr="008A3BF1" w:rsidRDefault="0046541B" w:rsidP="00616A2B">
            <w:pPr>
              <w:tabs>
                <w:tab w:val="left" w:pos="284"/>
              </w:tabs>
              <w:rPr>
                <w:rFonts w:cs="Times New Roman"/>
                <w:szCs w:val="24"/>
              </w:rPr>
            </w:pPr>
            <w:proofErr w:type="spellStart"/>
            <w:r w:rsidRPr="008A3BF1">
              <w:rPr>
                <w:rFonts w:cs="Times New Roman"/>
                <w:szCs w:val="24"/>
              </w:rPr>
              <w:t>Производственный</w:t>
            </w:r>
            <w:proofErr w:type="spellEnd"/>
            <w:r w:rsidRPr="008A3BF1">
              <w:rPr>
                <w:rFonts w:cs="Times New Roman"/>
                <w:szCs w:val="24"/>
              </w:rPr>
              <w:t xml:space="preserve"> </w:t>
            </w:r>
            <w:proofErr w:type="spellStart"/>
            <w:r w:rsidRPr="008A3BF1">
              <w:rPr>
                <w:rFonts w:cs="Times New Roman"/>
                <w:szCs w:val="24"/>
              </w:rPr>
              <w:t>календарь</w:t>
            </w:r>
            <w:proofErr w:type="spellEnd"/>
            <w:r w:rsidRPr="008A3BF1">
              <w:rPr>
                <w:rFonts w:cs="Times New Roman"/>
                <w:szCs w:val="24"/>
              </w:rPr>
              <w:t xml:space="preserve"> РФ</w:t>
            </w:r>
          </w:p>
        </w:tc>
      </w:tr>
    </w:tbl>
    <w:p w14:paraId="299EA98C" w14:textId="77777777" w:rsidR="0046541B" w:rsidRPr="008A3BF1" w:rsidRDefault="0046541B" w:rsidP="0046541B">
      <w:pPr>
        <w:tabs>
          <w:tab w:val="left" w:pos="993"/>
        </w:tabs>
        <w:spacing w:after="0" w:line="240" w:lineRule="auto"/>
        <w:ind w:left="709"/>
        <w:contextualSpacing/>
        <w:jc w:val="both"/>
        <w:rPr>
          <w:rFonts w:cs="Times New Roman"/>
          <w:szCs w:val="24"/>
          <w:lang w:eastAsia="ru-RU"/>
        </w:rPr>
      </w:pPr>
    </w:p>
    <w:p w14:paraId="46DB25D8" w14:textId="77777777" w:rsidR="0046541B" w:rsidRPr="008A3BF1" w:rsidRDefault="0046541B" w:rsidP="0046541B">
      <w:pPr>
        <w:pStyle w:val="af0"/>
        <w:spacing w:after="0"/>
        <w:ind w:left="567"/>
        <w:rPr>
          <w:b/>
        </w:rPr>
      </w:pPr>
    </w:p>
    <w:p w14:paraId="60479BF8" w14:textId="77777777" w:rsidR="0046541B" w:rsidRPr="008A3BF1" w:rsidRDefault="0046541B" w:rsidP="00435494">
      <w:pPr>
        <w:pStyle w:val="af0"/>
        <w:numPr>
          <w:ilvl w:val="1"/>
          <w:numId w:val="54"/>
        </w:numPr>
        <w:spacing w:after="0" w:line="240" w:lineRule="auto"/>
        <w:ind w:left="567" w:hanging="425"/>
        <w:rPr>
          <w:b/>
        </w:rPr>
      </w:pPr>
      <w:r w:rsidRPr="008A3BF1">
        <w:rPr>
          <w:b/>
          <w:lang w:val="ru-RU"/>
        </w:rPr>
        <w:t xml:space="preserve"> Требования к безопасности</w:t>
      </w:r>
    </w:p>
    <w:p w14:paraId="36376464" w14:textId="77777777" w:rsidR="0046541B" w:rsidRPr="008A3BF1" w:rsidRDefault="0046541B" w:rsidP="0046541B">
      <w:pPr>
        <w:widowControl w:val="0"/>
        <w:tabs>
          <w:tab w:val="left" w:pos="284"/>
        </w:tabs>
        <w:autoSpaceDE w:val="0"/>
        <w:autoSpaceDN w:val="0"/>
        <w:adjustRightInd w:val="0"/>
        <w:spacing w:after="0" w:line="240" w:lineRule="auto"/>
        <w:rPr>
          <w:rFonts w:cs="Times New Roman"/>
          <w:szCs w:val="24"/>
        </w:rPr>
      </w:pPr>
      <w:r w:rsidRPr="008A3BF1">
        <w:rPr>
          <w:rFonts w:cs="Times New Roman"/>
          <w:szCs w:val="24"/>
        </w:rPr>
        <w:tab/>
      </w:r>
      <w:r w:rsidRPr="008A3BF1">
        <w:rPr>
          <w:rFonts w:cs="Times New Roman"/>
          <w:szCs w:val="24"/>
        </w:rPr>
        <w:tab/>
      </w:r>
      <w:r w:rsidRPr="008A3BF1">
        <w:rPr>
          <w:rFonts w:cs="Times New Roman"/>
          <w:szCs w:val="24"/>
        </w:rPr>
        <w:tab/>
      </w:r>
    </w:p>
    <w:p w14:paraId="06132E5E" w14:textId="77777777" w:rsidR="0046541B" w:rsidRPr="008A3BF1" w:rsidRDefault="0046541B" w:rsidP="0046541B">
      <w:pPr>
        <w:widowControl w:val="0"/>
        <w:tabs>
          <w:tab w:val="left" w:pos="284"/>
        </w:tabs>
        <w:autoSpaceDE w:val="0"/>
        <w:autoSpaceDN w:val="0"/>
        <w:adjustRightInd w:val="0"/>
        <w:spacing w:after="0" w:line="240" w:lineRule="auto"/>
        <w:rPr>
          <w:rFonts w:cs="Times New Roman"/>
          <w:szCs w:val="24"/>
          <w:lang w:val="ru-RU"/>
        </w:rPr>
      </w:pPr>
      <w:r w:rsidRPr="008A3BF1">
        <w:rPr>
          <w:rFonts w:cs="Times New Roman"/>
          <w:szCs w:val="24"/>
          <w:lang w:val="ru-RU"/>
        </w:rPr>
        <w:tab/>
      </w:r>
      <w:r w:rsidRPr="008A3BF1">
        <w:rPr>
          <w:rFonts w:cs="Times New Roman"/>
          <w:szCs w:val="24"/>
          <w:lang w:val="ru-RU"/>
        </w:rPr>
        <w:tab/>
        <w:t>Условия выполнения работ и услуг при удаленном подключении:</w:t>
      </w:r>
    </w:p>
    <w:p w14:paraId="28E67E0D" w14:textId="77777777" w:rsidR="0046541B" w:rsidRPr="008A3BF1" w:rsidRDefault="0046541B" w:rsidP="0046541B">
      <w:pPr>
        <w:widowControl w:val="0"/>
        <w:tabs>
          <w:tab w:val="left" w:pos="284"/>
        </w:tabs>
        <w:autoSpaceDE w:val="0"/>
        <w:autoSpaceDN w:val="0"/>
        <w:adjustRightInd w:val="0"/>
        <w:spacing w:after="0" w:line="240" w:lineRule="auto"/>
        <w:rPr>
          <w:rFonts w:cs="Times New Roman"/>
          <w:szCs w:val="24"/>
          <w:lang w:val="ru-RU"/>
        </w:rPr>
      </w:pPr>
    </w:p>
    <w:p w14:paraId="2D7E9184"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tab/>
      </w:r>
      <w:r w:rsidRPr="008A3BF1">
        <w:rPr>
          <w:rFonts w:cs="Times New Roman"/>
          <w:szCs w:val="24"/>
          <w:lang w:val="ru-RU"/>
        </w:rPr>
        <w:tab/>
        <w:t xml:space="preserve">Удаленное подключение к ИТ-инфраструктуре Заказчика осуществляется с помощью систем </w:t>
      </w:r>
      <w:r w:rsidRPr="008A3BF1">
        <w:rPr>
          <w:rFonts w:cs="Times New Roman"/>
          <w:szCs w:val="24"/>
        </w:rPr>
        <w:t>VPN</w:t>
      </w:r>
      <w:r w:rsidRPr="008A3BF1">
        <w:rPr>
          <w:rFonts w:cs="Times New Roman"/>
          <w:szCs w:val="24"/>
          <w:lang w:val="ru-RU"/>
        </w:rPr>
        <w:t>-доступа и многофакторной аутентификации, используемых у Заказчика.</w:t>
      </w:r>
    </w:p>
    <w:p w14:paraId="6BA131CB"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tab/>
      </w:r>
      <w:r w:rsidRPr="008A3BF1">
        <w:rPr>
          <w:rFonts w:cs="Times New Roman"/>
          <w:szCs w:val="24"/>
          <w:lang w:val="ru-RU"/>
        </w:rPr>
        <w:tab/>
        <w:t>Для аутентификации Исполнитель предоставляет телефонные номера сотовых телефонов всех работников, которым необходимо предоставление доступа к ИТ-инфраструктуре Заказчика, для получения смс/</w:t>
      </w:r>
      <w:r w:rsidRPr="008A3BF1">
        <w:rPr>
          <w:rFonts w:cs="Times New Roman"/>
          <w:szCs w:val="24"/>
        </w:rPr>
        <w:t>push</w:t>
      </w:r>
      <w:r w:rsidRPr="008A3BF1">
        <w:rPr>
          <w:rFonts w:cs="Times New Roman"/>
          <w:szCs w:val="24"/>
          <w:lang w:val="ru-RU"/>
        </w:rPr>
        <w:t xml:space="preserve"> кодов (рекомендовано преимущественное использование </w:t>
      </w:r>
      <w:r w:rsidRPr="008A3BF1">
        <w:rPr>
          <w:rFonts w:cs="Times New Roman"/>
          <w:szCs w:val="24"/>
        </w:rPr>
        <w:t>push</w:t>
      </w:r>
      <w:r w:rsidRPr="008A3BF1">
        <w:rPr>
          <w:rFonts w:cs="Times New Roman"/>
          <w:szCs w:val="24"/>
          <w:lang w:val="ru-RU"/>
        </w:rPr>
        <w:t xml:space="preserve"> кодов посредством мобильного приложения «Почта России») и их использования в качестве второго фактора аутентификации.</w:t>
      </w:r>
    </w:p>
    <w:p w14:paraId="22002578"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tab/>
      </w:r>
      <w:r w:rsidRPr="008A3BF1">
        <w:rPr>
          <w:rFonts w:cs="Times New Roman"/>
          <w:szCs w:val="24"/>
          <w:lang w:val="ru-RU"/>
        </w:rPr>
        <w:tab/>
        <w:t xml:space="preserve">Условия удаленного подключения могут быть изменены Заказчиком, в случае необходимости усиления мер информационной безопасности. Заказчик обязан уведомить Исполнителя об изменении условий удаленного подключение не менее чем за 10 (десять) рабочих дней до их применения. </w:t>
      </w:r>
    </w:p>
    <w:p w14:paraId="7AAA35A5"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tab/>
      </w:r>
      <w:r w:rsidRPr="008A3BF1">
        <w:rPr>
          <w:rFonts w:cs="Times New Roman"/>
          <w:szCs w:val="24"/>
          <w:lang w:val="ru-RU"/>
        </w:rPr>
        <w:tab/>
        <w:t xml:space="preserve">В случае увеличения рисков, сопряженных с эксплуатацией удаленного подключения вследствие форс-мажорных обстоятельств, Заказчик имеет право в одностороннем порядке прекратить такое подключение для работников Исполнителя и его подрядных организаций (при их наличии) без предварительного уведомления. При этом, в случае краткосрочного отключения удаленного подключения (на срок до 7 (семи) календарных дней) Исполнитель имеет право направить письмо о необходимости продления сроков в рамках выполнения работ/оказания услуг по настоящему Техническому заданию, либо продолжить выполнение работ/оказание услуг на площадках Заказчика. </w:t>
      </w:r>
    </w:p>
    <w:p w14:paraId="6ED8FEF6"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tab/>
      </w:r>
      <w:r w:rsidRPr="008A3BF1">
        <w:rPr>
          <w:rFonts w:cs="Times New Roman"/>
          <w:szCs w:val="24"/>
          <w:lang w:val="ru-RU"/>
        </w:rPr>
        <w:tab/>
        <w:t xml:space="preserve">В случае отключения удаленного подключения на длительный период (на срок более 1 (одной) недели) Заказчик должен предоставить рабочие места на собственных площадках в г. Москве, обеспечивающих сетевую связанность с элементами ИТ-инфраструктуры Заказчика, для выполнения работ/оказания услуг в рамках настоящего Технического задания работникам Исполнителя и его подрядных организаций (при их наличии). Рабочие места подразумевают наличие мебели (стол, стул) и инфраструктуры, позволяющей подключиться к сети электропитания и сетевой инфраструктуре Заказчика.  </w:t>
      </w:r>
    </w:p>
    <w:p w14:paraId="15BA25AC" w14:textId="77777777" w:rsidR="0046541B" w:rsidRPr="008A3BF1" w:rsidRDefault="0046541B" w:rsidP="0046541B">
      <w:pPr>
        <w:tabs>
          <w:tab w:val="left" w:pos="142"/>
        </w:tabs>
        <w:spacing w:after="120"/>
        <w:jc w:val="both"/>
        <w:rPr>
          <w:rFonts w:cs="Times New Roman"/>
          <w:szCs w:val="24"/>
          <w:lang w:val="ru-RU"/>
        </w:rPr>
      </w:pPr>
      <w:r w:rsidRPr="008A3BF1">
        <w:rPr>
          <w:rFonts w:cs="Times New Roman"/>
          <w:szCs w:val="24"/>
          <w:lang w:val="ru-RU"/>
        </w:rPr>
        <w:lastRenderedPageBreak/>
        <w:tab/>
      </w:r>
      <w:r w:rsidRPr="008A3BF1">
        <w:rPr>
          <w:rFonts w:cs="Times New Roman"/>
          <w:szCs w:val="24"/>
          <w:lang w:val="ru-RU"/>
        </w:rPr>
        <w:tab/>
        <w:t>В случае, если у Исполнителя возникают ограничения по выполнению работ/оказанию услуг на площадках Заказчика, решение вырабатывается Сторонами в рабочей переписке или осуществляется в соответствии с положениями Договора.</w:t>
      </w:r>
    </w:p>
    <w:p w14:paraId="2143E62B" w14:textId="77777777" w:rsidR="0046541B" w:rsidRPr="008A3BF1" w:rsidRDefault="0046541B" w:rsidP="0046541B">
      <w:pPr>
        <w:pStyle w:val="ae"/>
        <w:tabs>
          <w:tab w:val="left" w:pos="142"/>
        </w:tabs>
        <w:spacing w:after="120"/>
        <w:ind w:left="851"/>
        <w:jc w:val="both"/>
        <w:rPr>
          <w:rFonts w:cs="Times New Roman"/>
          <w:szCs w:val="24"/>
          <w:lang w:val="ru-RU"/>
        </w:rPr>
      </w:pPr>
    </w:p>
    <w:p w14:paraId="44E1B951" w14:textId="77777777" w:rsidR="0046541B" w:rsidRPr="008A3BF1" w:rsidRDefault="0046541B" w:rsidP="00435494">
      <w:pPr>
        <w:pStyle w:val="af0"/>
        <w:numPr>
          <w:ilvl w:val="1"/>
          <w:numId w:val="54"/>
        </w:numPr>
        <w:spacing w:after="0" w:line="240" w:lineRule="auto"/>
        <w:ind w:left="567" w:hanging="425"/>
        <w:rPr>
          <w:b/>
        </w:rPr>
      </w:pPr>
      <w:r w:rsidRPr="008A3BF1">
        <w:rPr>
          <w:b/>
          <w:lang w:val="ru-RU"/>
        </w:rPr>
        <w:t>Требования к конфиденциальности</w:t>
      </w:r>
    </w:p>
    <w:p w14:paraId="228F2D06" w14:textId="77777777" w:rsidR="0046541B" w:rsidRPr="008A3BF1" w:rsidRDefault="0046541B" w:rsidP="0046541B">
      <w:pPr>
        <w:pStyle w:val="ae"/>
        <w:tabs>
          <w:tab w:val="left" w:pos="142"/>
        </w:tabs>
        <w:spacing w:after="120"/>
        <w:ind w:left="851"/>
        <w:jc w:val="both"/>
        <w:rPr>
          <w:rFonts w:cs="Times New Roman"/>
          <w:szCs w:val="24"/>
        </w:rPr>
      </w:pPr>
    </w:p>
    <w:p w14:paraId="69BEF56D" w14:textId="77777777"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Информация, предоставляемая Исполнителю с целью оказания Услуг, является конфиденциальной и не должна передаваться третьим лицам без письменного разрешения Заказчика и не иначе как для обеспечения качества Услуг.</w:t>
      </w:r>
    </w:p>
    <w:p w14:paraId="5DDA43EB" w14:textId="77777777"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 xml:space="preserve">Исполнитель должен обеспечить сохранность, неразглашение конфиденциальной информации путем установления порядка обращения с этой информацией и контроля за соблюдением такого порядка. </w:t>
      </w:r>
    </w:p>
    <w:p w14:paraId="196C68BD" w14:textId="77777777"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Исполнитель обязуется использовать конфиденциальную информацию только в целях оказания Услуг и не использовать ее в каких-либо иных целях без предварительного письменного разрешения Заказчика.</w:t>
      </w:r>
    </w:p>
    <w:p w14:paraId="27192282" w14:textId="7CEDDABF"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Доступ к конфиденциальной информации Исполнитель должен предоставлять только тем своим работникам, которым это необходимо для выполнения своих должностных обязанностей, при этом Исполнитель будет требовать от работников выполнения всех обязательств по сохранности конфиденциальной информации, оговоренных в ТЗ. В целях учета лиц, получивших доступ к конфиденциальной информации, Исполнитель по запросу Заказчика должен предоставлять перечень лиц (с указанием должности и Ф.И.О.), получивших доступ к конфиденциальной информации, которым данная информация была предоставлена или передана.</w:t>
      </w:r>
    </w:p>
    <w:p w14:paraId="0A4DA614" w14:textId="77777777" w:rsidR="0046541B" w:rsidRPr="008A3BF1" w:rsidRDefault="0046541B" w:rsidP="0046541B">
      <w:pPr>
        <w:pStyle w:val="ae"/>
        <w:tabs>
          <w:tab w:val="left" w:pos="142"/>
        </w:tabs>
        <w:spacing w:after="120"/>
        <w:ind w:left="851"/>
        <w:jc w:val="both"/>
        <w:rPr>
          <w:rFonts w:cs="Times New Roman"/>
          <w:szCs w:val="24"/>
          <w:lang w:val="ru-RU"/>
        </w:rPr>
      </w:pPr>
    </w:p>
    <w:p w14:paraId="5FE9005D" w14:textId="61178B5D" w:rsidR="0046541B" w:rsidRPr="008A3BF1" w:rsidRDefault="452026BC" w:rsidP="789E6D65">
      <w:pPr>
        <w:pStyle w:val="af0"/>
        <w:numPr>
          <w:ilvl w:val="1"/>
          <w:numId w:val="54"/>
        </w:numPr>
        <w:spacing w:after="0" w:line="240" w:lineRule="auto"/>
        <w:ind w:left="567" w:hanging="425"/>
        <w:rPr>
          <w:b/>
          <w:bCs/>
          <w:lang w:val="ru-RU"/>
        </w:rPr>
      </w:pPr>
      <w:r w:rsidRPr="789E6D65">
        <w:rPr>
          <w:b/>
          <w:bCs/>
          <w:lang w:val="ru-RU"/>
        </w:rPr>
        <w:t xml:space="preserve"> Требования к сдач</w:t>
      </w:r>
      <w:r w:rsidR="5C6CD074" w:rsidRPr="789E6D65">
        <w:rPr>
          <w:b/>
          <w:bCs/>
          <w:lang w:val="ru-RU"/>
        </w:rPr>
        <w:t>е</w:t>
      </w:r>
      <w:r w:rsidRPr="789E6D65">
        <w:rPr>
          <w:b/>
          <w:bCs/>
          <w:lang w:val="ru-RU"/>
        </w:rPr>
        <w:t>-приемк</w:t>
      </w:r>
      <w:r w:rsidR="00E27BE6" w:rsidRPr="789E6D65">
        <w:rPr>
          <w:b/>
          <w:bCs/>
          <w:lang w:val="ru-RU"/>
        </w:rPr>
        <w:t>е</w:t>
      </w:r>
      <w:r w:rsidRPr="789E6D65">
        <w:rPr>
          <w:b/>
          <w:bCs/>
          <w:lang w:val="ru-RU"/>
        </w:rPr>
        <w:t xml:space="preserve"> работ и услуг</w:t>
      </w:r>
      <w:bookmarkStart w:id="73" w:name="_Toc90034677"/>
      <w:bookmarkStart w:id="74" w:name="_Toc198132789"/>
    </w:p>
    <w:p w14:paraId="08BFEB58" w14:textId="77777777" w:rsidR="0046541B" w:rsidRPr="008A3BF1" w:rsidRDefault="0046541B" w:rsidP="0046541B">
      <w:pPr>
        <w:tabs>
          <w:tab w:val="left" w:pos="1134"/>
        </w:tabs>
        <w:spacing w:after="0" w:line="240" w:lineRule="auto"/>
        <w:ind w:left="709"/>
        <w:contextualSpacing/>
        <w:jc w:val="both"/>
        <w:rPr>
          <w:rFonts w:cs="Times New Roman"/>
          <w:b/>
          <w:szCs w:val="24"/>
          <w:lang w:val="ru-RU"/>
        </w:rPr>
      </w:pPr>
    </w:p>
    <w:p w14:paraId="45B4569A" w14:textId="41A6517B" w:rsidR="0046541B" w:rsidRPr="008A3BF1" w:rsidRDefault="0046541B" w:rsidP="0046541B">
      <w:pPr>
        <w:tabs>
          <w:tab w:val="left" w:pos="1134"/>
        </w:tabs>
        <w:spacing w:after="0" w:line="240" w:lineRule="auto"/>
        <w:contextualSpacing/>
        <w:jc w:val="both"/>
        <w:rPr>
          <w:rFonts w:cs="Times New Roman"/>
          <w:b/>
          <w:szCs w:val="24"/>
          <w:lang w:val="ru-RU"/>
        </w:rPr>
      </w:pPr>
      <w:r w:rsidRPr="008A3BF1">
        <w:rPr>
          <w:rFonts w:cs="Times New Roman"/>
          <w:b/>
          <w:bCs/>
          <w:szCs w:val="32"/>
          <w:lang w:val="ru-RU"/>
        </w:rPr>
        <w:tab/>
        <w:t xml:space="preserve">Требования к </w:t>
      </w:r>
      <w:bookmarkEnd w:id="73"/>
      <w:r w:rsidRPr="008A3BF1">
        <w:rPr>
          <w:rFonts w:cs="Times New Roman"/>
          <w:b/>
          <w:bCs/>
          <w:szCs w:val="32"/>
          <w:lang w:val="ru-RU"/>
        </w:rPr>
        <w:t>сдаче-приемке оказанных услуг</w:t>
      </w:r>
      <w:bookmarkEnd w:id="74"/>
      <w:r w:rsidRPr="008A3BF1">
        <w:rPr>
          <w:rFonts w:cs="Times New Roman"/>
          <w:b/>
          <w:bCs/>
          <w:szCs w:val="32"/>
          <w:lang w:val="ru-RU"/>
        </w:rPr>
        <w:t xml:space="preserve"> по технической </w:t>
      </w:r>
      <w:r w:rsidR="0002028F">
        <w:rPr>
          <w:rFonts w:cs="Times New Roman"/>
          <w:b/>
          <w:bCs/>
          <w:szCs w:val="32"/>
          <w:lang w:val="ru-RU"/>
        </w:rPr>
        <w:t xml:space="preserve">и методологической </w:t>
      </w:r>
      <w:r w:rsidRPr="008A3BF1">
        <w:rPr>
          <w:rFonts w:cs="Times New Roman"/>
          <w:b/>
          <w:bCs/>
          <w:szCs w:val="32"/>
          <w:lang w:val="ru-RU"/>
        </w:rPr>
        <w:t>поддержке на этапе эксплуатации Системы</w:t>
      </w:r>
    </w:p>
    <w:p w14:paraId="326B1E4C" w14:textId="77777777" w:rsidR="0046541B" w:rsidRPr="008A3BF1" w:rsidRDefault="0046541B" w:rsidP="0046541B">
      <w:pPr>
        <w:tabs>
          <w:tab w:val="left" w:pos="1134"/>
        </w:tabs>
        <w:spacing w:after="0" w:line="240" w:lineRule="auto"/>
        <w:ind w:left="709"/>
        <w:contextualSpacing/>
        <w:jc w:val="both"/>
        <w:rPr>
          <w:rFonts w:cs="Times New Roman"/>
          <w:b/>
          <w:szCs w:val="24"/>
          <w:lang w:val="ru-RU"/>
        </w:rPr>
      </w:pPr>
    </w:p>
    <w:p w14:paraId="527626F8" w14:textId="0A271FFD"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Приемка оказанных услуг по технической</w:t>
      </w:r>
      <w:r w:rsidR="00E67163" w:rsidRPr="00E67163">
        <w:rPr>
          <w:rFonts w:cs="Times New Roman"/>
          <w:szCs w:val="24"/>
          <w:lang w:val="ru-RU"/>
        </w:rPr>
        <w:t xml:space="preserve"> </w:t>
      </w:r>
      <w:r w:rsidR="00E67163">
        <w:rPr>
          <w:rFonts w:cs="Times New Roman"/>
          <w:szCs w:val="24"/>
          <w:lang w:val="ru-RU"/>
        </w:rPr>
        <w:t>и методологической</w:t>
      </w:r>
      <w:r w:rsidRPr="008A3BF1">
        <w:rPr>
          <w:rFonts w:cs="Times New Roman"/>
          <w:szCs w:val="24"/>
          <w:lang w:val="ru-RU"/>
        </w:rPr>
        <w:t xml:space="preserve"> поддержке Системы проводится за отчетный период (календарный квартал).</w:t>
      </w:r>
    </w:p>
    <w:p w14:paraId="19C1DE60" w14:textId="77777777" w:rsidR="0046541B" w:rsidRPr="00E67163" w:rsidRDefault="0046541B" w:rsidP="0046541B">
      <w:pPr>
        <w:tabs>
          <w:tab w:val="left" w:pos="284"/>
        </w:tabs>
        <w:jc w:val="both"/>
        <w:rPr>
          <w:rFonts w:cs="Times New Roman"/>
          <w:color w:val="000000" w:themeColor="text1"/>
          <w:szCs w:val="24"/>
          <w:lang w:val="ru-RU"/>
        </w:rPr>
      </w:pPr>
      <w:r w:rsidRPr="008A3BF1">
        <w:rPr>
          <w:rFonts w:cs="Times New Roman"/>
          <w:szCs w:val="24"/>
          <w:lang w:val="ru-RU"/>
        </w:rPr>
        <w:tab/>
      </w:r>
      <w:r w:rsidRPr="008A3BF1">
        <w:rPr>
          <w:rFonts w:cs="Times New Roman"/>
          <w:szCs w:val="24"/>
          <w:lang w:val="ru-RU"/>
        </w:rPr>
        <w:tab/>
        <w:t xml:space="preserve">Исполнитель в течение 5 (пяти) рабочих дней с даты окончания отчетного периода (календарный квартал) предоставляет Заказчику подписанный Акт сдачи-приемки оказанных услуг </w:t>
      </w:r>
      <w:r w:rsidRPr="00E67163">
        <w:rPr>
          <w:rFonts w:cs="Times New Roman"/>
          <w:color w:val="000000" w:themeColor="text1"/>
          <w:szCs w:val="24"/>
          <w:lang w:val="ru-RU"/>
        </w:rPr>
        <w:t>в 2 (двух) экземплярах.</w:t>
      </w:r>
    </w:p>
    <w:p w14:paraId="3D7CBA07" w14:textId="7E38A59C" w:rsidR="0046541B" w:rsidRPr="00E67163" w:rsidRDefault="0046541B" w:rsidP="0046541B">
      <w:pPr>
        <w:tabs>
          <w:tab w:val="left" w:pos="284"/>
        </w:tabs>
        <w:jc w:val="both"/>
        <w:rPr>
          <w:rFonts w:cs="Times New Roman"/>
          <w:szCs w:val="24"/>
          <w:lang w:val="ru-RU"/>
        </w:rPr>
      </w:pPr>
      <w:r w:rsidRPr="00E67163">
        <w:rPr>
          <w:rFonts w:cs="Times New Roman"/>
          <w:szCs w:val="24"/>
          <w:lang w:val="ru-RU"/>
        </w:rPr>
        <w:tab/>
      </w:r>
      <w:r w:rsidRPr="00E67163">
        <w:rPr>
          <w:rFonts w:cs="Times New Roman"/>
          <w:szCs w:val="24"/>
          <w:lang w:val="ru-RU"/>
        </w:rPr>
        <w:tab/>
        <w:t xml:space="preserve">Вместе с Актом сдачи-приемки оказанных услуг Исполнитель обязан направить Заказчику отчетные документы, подготовленные в соответствии с требованиями Приложения № </w:t>
      </w:r>
      <w:r w:rsidR="00B34E79">
        <w:rPr>
          <w:rFonts w:cs="Times New Roman"/>
          <w:szCs w:val="24"/>
          <w:lang w:val="ru-RU"/>
        </w:rPr>
        <w:t>3</w:t>
      </w:r>
      <w:r w:rsidRPr="00E67163">
        <w:rPr>
          <w:rFonts w:cs="Times New Roman"/>
          <w:szCs w:val="24"/>
          <w:lang w:val="ru-RU"/>
        </w:rPr>
        <w:t xml:space="preserve"> настоящего Технического задания.</w:t>
      </w:r>
    </w:p>
    <w:p w14:paraId="5B7F2601" w14:textId="72D9891C" w:rsidR="0046541B" w:rsidRPr="008A3BF1" w:rsidRDefault="0046541B" w:rsidP="00E67163">
      <w:pPr>
        <w:tabs>
          <w:tab w:val="left" w:pos="284"/>
        </w:tabs>
        <w:jc w:val="both"/>
        <w:rPr>
          <w:rFonts w:cs="Times New Roman"/>
          <w:b/>
          <w:bCs/>
          <w:szCs w:val="32"/>
          <w:lang w:val="ru-RU"/>
        </w:rPr>
      </w:pPr>
      <w:r w:rsidRPr="008A3BF1">
        <w:rPr>
          <w:rFonts w:cs="Times New Roman"/>
          <w:szCs w:val="24"/>
          <w:lang w:val="ru-RU"/>
        </w:rPr>
        <w:lastRenderedPageBreak/>
        <w:tab/>
      </w:r>
      <w:r w:rsidRPr="008A3BF1">
        <w:rPr>
          <w:rFonts w:cs="Times New Roman"/>
          <w:szCs w:val="24"/>
          <w:lang w:val="ru-RU"/>
        </w:rPr>
        <w:tab/>
        <w:t>В течение 20 (двадцати) рабочих дней с даты получения отчетных документов и Акта сдачи-приемки Заказчик производит приемку отчетных документов. По итогу приемки Заказчик подписывает предоставленные отчетные документы и Акт сдачи-приемки, либо представляет Исполнителю мотивированный отказ от подписания указанных отчетных документов Акта сдачи-</w:t>
      </w:r>
      <w:r w:rsidRPr="00C31C2E">
        <w:rPr>
          <w:rFonts w:cs="Times New Roman"/>
          <w:szCs w:val="24"/>
          <w:lang w:val="ru-RU"/>
        </w:rPr>
        <w:t>приемки с перечнем выявленных недостатков и сроков их устранения.</w:t>
      </w:r>
      <w:r w:rsidRPr="008A3BF1">
        <w:rPr>
          <w:rFonts w:cs="Times New Roman"/>
          <w:szCs w:val="24"/>
          <w:lang w:val="ru-RU"/>
        </w:rPr>
        <w:tab/>
      </w:r>
      <w:r w:rsidRPr="008A3BF1">
        <w:rPr>
          <w:rFonts w:cs="Times New Roman"/>
          <w:b/>
          <w:bCs/>
          <w:szCs w:val="32"/>
          <w:lang w:val="ru-RU"/>
        </w:rPr>
        <w:tab/>
      </w:r>
      <w:r w:rsidRPr="008A3BF1">
        <w:rPr>
          <w:rFonts w:cs="Times New Roman"/>
          <w:b/>
          <w:bCs/>
          <w:szCs w:val="32"/>
          <w:lang w:val="ru-RU"/>
        </w:rPr>
        <w:tab/>
      </w:r>
    </w:p>
    <w:p w14:paraId="37E1E8A7" w14:textId="77777777" w:rsidR="0046541B" w:rsidRPr="008A3BF1" w:rsidRDefault="0046541B" w:rsidP="0046541B">
      <w:pPr>
        <w:tabs>
          <w:tab w:val="left" w:pos="284"/>
        </w:tabs>
        <w:ind w:firstLine="709"/>
        <w:rPr>
          <w:rFonts w:cs="Times New Roman"/>
          <w:b/>
          <w:szCs w:val="24"/>
          <w:lang w:val="ru-RU"/>
        </w:rPr>
      </w:pPr>
      <w:r w:rsidRPr="008A3BF1">
        <w:rPr>
          <w:rFonts w:cs="Times New Roman"/>
          <w:b/>
          <w:bCs/>
          <w:szCs w:val="32"/>
          <w:lang w:val="ru-RU"/>
        </w:rPr>
        <w:t>Требования к сдаче-приемке выполненных работ</w:t>
      </w:r>
    </w:p>
    <w:p w14:paraId="70A724E8" w14:textId="77777777" w:rsidR="0046541B" w:rsidRPr="008A3BF1" w:rsidRDefault="0046541B" w:rsidP="0046541B">
      <w:pPr>
        <w:tabs>
          <w:tab w:val="left" w:pos="284"/>
        </w:tabs>
        <w:jc w:val="both"/>
        <w:rPr>
          <w:rFonts w:cs="Times New Roman"/>
          <w:szCs w:val="24"/>
          <w:lang w:val="ru-RU"/>
        </w:rPr>
      </w:pPr>
      <w:r w:rsidRPr="008A3BF1">
        <w:rPr>
          <w:rFonts w:cs="Times New Roman"/>
          <w:szCs w:val="24"/>
          <w:lang w:val="ru-RU"/>
        </w:rPr>
        <w:tab/>
      </w:r>
      <w:r w:rsidRPr="008A3BF1">
        <w:rPr>
          <w:rFonts w:cs="Times New Roman"/>
          <w:szCs w:val="24"/>
          <w:lang w:val="ru-RU"/>
        </w:rPr>
        <w:tab/>
        <w:t>В течение 20 (двадцати) рабочих дней с даты получения отчетных документов по каждому перечню работ (Таблица № 1 настоящего Технического задания) Заказчик производит приемку отчетных документов. По итогу приемки Заказчик подписывает предоставленные отчетные документы, либо представляет Исполнителю мотивированный отказ от подписания указанных отчетных документов с перечнем выявленных недостатков и сроков их устранения.</w:t>
      </w:r>
    </w:p>
    <w:p w14:paraId="573FDB1B" w14:textId="23F8A9AC" w:rsidR="0046541B" w:rsidRPr="008A3BF1" w:rsidRDefault="0046541B" w:rsidP="00435494">
      <w:pPr>
        <w:pStyle w:val="af0"/>
        <w:numPr>
          <w:ilvl w:val="1"/>
          <w:numId w:val="54"/>
        </w:numPr>
        <w:spacing w:after="0" w:line="240" w:lineRule="auto"/>
        <w:ind w:left="567" w:hanging="425"/>
        <w:rPr>
          <w:b/>
          <w:lang w:val="ru-RU"/>
        </w:rPr>
      </w:pPr>
      <w:r w:rsidRPr="008A3BF1">
        <w:rPr>
          <w:b/>
          <w:lang w:val="ru-RU"/>
        </w:rPr>
        <w:t xml:space="preserve"> Требования по передаче Заказчику технических и иных документов (оформление результатов работ и услуг)</w:t>
      </w:r>
    </w:p>
    <w:p w14:paraId="47C57A58"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Требования по оформлению и передаче Заказчику сопроводительных документов, подтверждающих выполнение работ, устанавливаются в Разделе 9 настоящего Технического задания.</w:t>
      </w:r>
    </w:p>
    <w:p w14:paraId="7DF34C25"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Требования к комплекту отчетных документов приведены в Разделе 4 настоящего Технического задания.</w:t>
      </w:r>
    </w:p>
    <w:p w14:paraId="79BD20E6"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p>
    <w:p w14:paraId="67A40253"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ab/>
      </w:r>
    </w:p>
    <w:p w14:paraId="19FA2437" w14:textId="77777777" w:rsidR="0046541B" w:rsidRPr="008A3BF1" w:rsidRDefault="0046541B" w:rsidP="00435494">
      <w:pPr>
        <w:pStyle w:val="ConsPlusNormal"/>
        <w:numPr>
          <w:ilvl w:val="0"/>
          <w:numId w:val="55"/>
        </w:numPr>
        <w:jc w:val="center"/>
        <w:rPr>
          <w:rFonts w:ascii="Times New Roman" w:hAnsi="Times New Roman" w:cs="Times New Roman"/>
          <w:b/>
          <w:sz w:val="24"/>
          <w:szCs w:val="24"/>
        </w:rPr>
      </w:pPr>
      <w:r w:rsidRPr="008A3BF1">
        <w:rPr>
          <w:rFonts w:ascii="Times New Roman" w:hAnsi="Times New Roman" w:cs="Times New Roman"/>
          <w:b/>
          <w:sz w:val="24"/>
          <w:szCs w:val="24"/>
        </w:rPr>
        <w:t xml:space="preserve"> ТРЕБОВАНИЯ К ГАРАНТИЙНЫМ ОБЯЗАТЕЛЬСТВАМ ВЫПОЛНЯЕМЫХ РАБОТ И ОКАЗЫВАЕМЫХ УСЛУГ</w:t>
      </w:r>
    </w:p>
    <w:p w14:paraId="2C4C0156" w14:textId="77777777" w:rsidR="0046541B" w:rsidRPr="008A3BF1" w:rsidRDefault="0046541B" w:rsidP="0046541B">
      <w:pPr>
        <w:widowControl w:val="0"/>
        <w:autoSpaceDE w:val="0"/>
        <w:autoSpaceDN w:val="0"/>
        <w:adjustRightInd w:val="0"/>
        <w:spacing w:after="0" w:line="240" w:lineRule="auto"/>
        <w:jc w:val="center"/>
        <w:rPr>
          <w:rFonts w:cs="Times New Roman"/>
          <w:szCs w:val="24"/>
          <w:lang w:val="ru-RU" w:eastAsia="ru-RU"/>
        </w:rPr>
      </w:pPr>
    </w:p>
    <w:p w14:paraId="7ADC1249"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Исполнитель гарантирует соответствие качества результатов выполненных работ требованиям, указанным в Договоре, технической и иной документации, сохранение гарантированных показателей, возможность эксплуатации результата работ в соответствии с его целевым назначением, а также несет безусловную ответственность за недостатки (дефекты), обнаруженные в течение гарантийного срока.</w:t>
      </w:r>
    </w:p>
    <w:p w14:paraId="67B676C0" w14:textId="3B0B9C03" w:rsidR="0046541B" w:rsidRPr="00C31C2E" w:rsidRDefault="452026BC" w:rsidP="789E6D65">
      <w:pPr>
        <w:widowControl w:val="0"/>
        <w:autoSpaceDE w:val="0"/>
        <w:autoSpaceDN w:val="0"/>
        <w:adjustRightInd w:val="0"/>
        <w:spacing w:after="0" w:line="240" w:lineRule="auto"/>
        <w:ind w:firstLine="709"/>
        <w:jc w:val="both"/>
        <w:rPr>
          <w:rFonts w:cs="Times New Roman"/>
          <w:lang w:val="ru-RU" w:eastAsia="ru-RU"/>
        </w:rPr>
      </w:pPr>
      <w:r w:rsidRPr="00C31C2E">
        <w:rPr>
          <w:rFonts w:cs="Times New Roman"/>
          <w:lang w:val="ru-RU" w:eastAsia="ru-RU"/>
        </w:rPr>
        <w:t xml:space="preserve">Гарантийный срок качества выполненных работ должен составлять не менее 12 месяцев с момента подписания Акта сдачи-приемки выполненных работ Этапа № </w:t>
      </w:r>
      <w:r w:rsidR="2AC34B88" w:rsidRPr="00C31C2E">
        <w:rPr>
          <w:rFonts w:cs="Times New Roman"/>
          <w:lang w:val="ru-RU" w:eastAsia="ru-RU"/>
        </w:rPr>
        <w:t>2</w:t>
      </w:r>
      <w:r w:rsidRPr="00C31C2E">
        <w:rPr>
          <w:rFonts w:cs="Times New Roman"/>
          <w:lang w:val="ru-RU" w:eastAsia="ru-RU"/>
        </w:rPr>
        <w:t>.</w:t>
      </w:r>
    </w:p>
    <w:p w14:paraId="5DF683E2" w14:textId="77777777" w:rsidR="0046541B" w:rsidRPr="008A3BF1" w:rsidRDefault="452026BC" w:rsidP="789E6D65">
      <w:pPr>
        <w:widowControl w:val="0"/>
        <w:autoSpaceDE w:val="0"/>
        <w:autoSpaceDN w:val="0"/>
        <w:adjustRightInd w:val="0"/>
        <w:spacing w:after="0" w:line="240" w:lineRule="auto"/>
        <w:ind w:firstLine="709"/>
        <w:jc w:val="both"/>
        <w:rPr>
          <w:rFonts w:cs="Times New Roman"/>
          <w:lang w:val="ru-RU" w:eastAsia="ru-RU"/>
        </w:rPr>
      </w:pPr>
      <w:r w:rsidRPr="00C31C2E">
        <w:rPr>
          <w:rFonts w:cs="Times New Roman"/>
          <w:lang w:val="ru-RU" w:eastAsia="ru-RU"/>
        </w:rPr>
        <w:t>Исполнитель несет ответственность за недостатки (дефекты) в результатах работ и сбои, обнаруженные в течение гарантийного срока в результатах работ. Под дефектами Системы понимается отклонение поведения Системы от описанного в эксплуатационной документации.</w:t>
      </w:r>
      <w:r w:rsidRPr="789E6D65">
        <w:rPr>
          <w:rFonts w:cs="Times New Roman"/>
          <w:lang w:val="ru-RU" w:eastAsia="ru-RU"/>
        </w:rPr>
        <w:t xml:space="preserve"> Под сбоями в работе Системы понимается нарушение функционирования, не вызванное нарушением функционирования оборудования, работоспособность которого обеспечивает Заказчик. </w:t>
      </w:r>
    </w:p>
    <w:p w14:paraId="552E50AA"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Заказчик должен письменно заявить об обнаруженных недостатках (дефектах) и сбоях Исполнителю и потребовать от него безвозмездного устранения в требуемые сроки.</w:t>
      </w:r>
    </w:p>
    <w:p w14:paraId="6CD9623F"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 xml:space="preserve">Гарантийный срок прерывается со дня письменного уведомления Заказчиком Исполнителя об обнаружении недостатков (дефектов) и сбоев и продолжается после их устранения Исполнителем. </w:t>
      </w:r>
    </w:p>
    <w:p w14:paraId="6A9AF894"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В состав работ гарантийного сопровождения не входят работы по анализу данных, развитию функциональности Системы, обучению пользователей, администрированию Системы, актуализации проектной и эксплуатационной документации за исключением необходимости актуализации в соответствии с гарантийным случаем.</w:t>
      </w:r>
    </w:p>
    <w:p w14:paraId="563F42F8" w14:textId="77777777" w:rsidR="0046541B" w:rsidRPr="008A3BF1" w:rsidRDefault="0046541B" w:rsidP="0046541B">
      <w:pPr>
        <w:widowControl w:val="0"/>
        <w:autoSpaceDE w:val="0"/>
        <w:autoSpaceDN w:val="0"/>
        <w:adjustRightInd w:val="0"/>
        <w:spacing w:after="0" w:line="240" w:lineRule="auto"/>
        <w:jc w:val="center"/>
        <w:rPr>
          <w:rFonts w:cs="Times New Roman"/>
          <w:szCs w:val="24"/>
          <w:lang w:val="ru-RU" w:eastAsia="ru-RU"/>
        </w:rPr>
      </w:pPr>
    </w:p>
    <w:p w14:paraId="53F911F0" w14:textId="77777777" w:rsidR="0046541B" w:rsidRPr="008A3BF1" w:rsidRDefault="0046541B" w:rsidP="00435494">
      <w:pPr>
        <w:widowControl w:val="0"/>
        <w:numPr>
          <w:ilvl w:val="0"/>
          <w:numId w:val="55"/>
        </w:numPr>
        <w:tabs>
          <w:tab w:val="left" w:pos="284"/>
        </w:tabs>
        <w:autoSpaceDE w:val="0"/>
        <w:autoSpaceDN w:val="0"/>
        <w:adjustRightInd w:val="0"/>
        <w:spacing w:after="0" w:line="240" w:lineRule="auto"/>
        <w:ind w:left="0" w:firstLine="0"/>
        <w:jc w:val="center"/>
        <w:rPr>
          <w:rFonts w:cs="Times New Roman"/>
          <w:b/>
          <w:szCs w:val="24"/>
          <w:lang w:eastAsia="ru-RU"/>
        </w:rPr>
      </w:pPr>
      <w:r w:rsidRPr="008A3BF1">
        <w:rPr>
          <w:rFonts w:cs="Times New Roman"/>
          <w:b/>
          <w:szCs w:val="24"/>
          <w:lang w:eastAsia="ru-RU"/>
        </w:rPr>
        <w:lastRenderedPageBreak/>
        <w:t>СПЕЦИАЛЬНЫЕ ТРЕБОВАНИЯ</w:t>
      </w:r>
    </w:p>
    <w:p w14:paraId="153208F8" w14:textId="77777777" w:rsidR="0046541B" w:rsidRPr="008A3BF1" w:rsidRDefault="0046541B" w:rsidP="0046541B">
      <w:pPr>
        <w:widowControl w:val="0"/>
        <w:autoSpaceDE w:val="0"/>
        <w:autoSpaceDN w:val="0"/>
        <w:adjustRightInd w:val="0"/>
        <w:spacing w:after="0" w:line="240" w:lineRule="auto"/>
        <w:jc w:val="center"/>
        <w:rPr>
          <w:rFonts w:cs="Times New Roman"/>
          <w:szCs w:val="24"/>
          <w:lang w:eastAsia="ru-RU"/>
        </w:rPr>
      </w:pPr>
    </w:p>
    <w:p w14:paraId="3B8ED155" w14:textId="77777777" w:rsidR="0046541B" w:rsidRPr="008A3BF1" w:rsidRDefault="0046541B" w:rsidP="0046541B">
      <w:pPr>
        <w:widowControl w:val="0"/>
        <w:autoSpaceDE w:val="0"/>
        <w:autoSpaceDN w:val="0"/>
        <w:adjustRightInd w:val="0"/>
        <w:spacing w:after="0" w:line="240" w:lineRule="auto"/>
        <w:ind w:firstLine="709"/>
        <w:jc w:val="both"/>
        <w:rPr>
          <w:rFonts w:cs="Times New Roman"/>
          <w:color w:val="000000" w:themeColor="text1"/>
          <w:szCs w:val="24"/>
          <w:lang w:eastAsia="ru-RU"/>
        </w:rPr>
      </w:pPr>
      <w:proofErr w:type="spellStart"/>
      <w:r w:rsidRPr="008A3BF1">
        <w:rPr>
          <w:rFonts w:cs="Times New Roman"/>
          <w:color w:val="000000" w:themeColor="text1"/>
          <w:szCs w:val="24"/>
          <w:lang w:eastAsia="ru-RU"/>
        </w:rPr>
        <w:t>Отсутствуют</w:t>
      </w:r>
      <w:proofErr w:type="spellEnd"/>
      <w:r w:rsidRPr="008A3BF1">
        <w:rPr>
          <w:rFonts w:cs="Times New Roman"/>
          <w:color w:val="000000" w:themeColor="text1"/>
          <w:szCs w:val="24"/>
          <w:lang w:eastAsia="ru-RU"/>
        </w:rPr>
        <w:t>.</w:t>
      </w:r>
    </w:p>
    <w:p w14:paraId="71018F67"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eastAsia="ru-RU"/>
        </w:rPr>
      </w:pPr>
    </w:p>
    <w:p w14:paraId="63E76757"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eastAsia="ru-RU"/>
        </w:rPr>
      </w:pPr>
    </w:p>
    <w:p w14:paraId="3F745770" w14:textId="77777777" w:rsidR="0046541B" w:rsidRPr="008A3BF1" w:rsidRDefault="0046541B" w:rsidP="00435494">
      <w:pPr>
        <w:widowControl w:val="0"/>
        <w:numPr>
          <w:ilvl w:val="0"/>
          <w:numId w:val="55"/>
        </w:numPr>
        <w:tabs>
          <w:tab w:val="left" w:pos="284"/>
        </w:tabs>
        <w:autoSpaceDE w:val="0"/>
        <w:autoSpaceDN w:val="0"/>
        <w:adjustRightInd w:val="0"/>
        <w:spacing w:after="0" w:line="240" w:lineRule="auto"/>
        <w:ind w:left="0" w:firstLine="0"/>
        <w:jc w:val="center"/>
        <w:rPr>
          <w:rFonts w:cs="Times New Roman"/>
          <w:b/>
          <w:szCs w:val="24"/>
          <w:lang w:val="ru-RU" w:eastAsia="ru-RU"/>
        </w:rPr>
      </w:pPr>
      <w:r w:rsidRPr="008A3BF1">
        <w:rPr>
          <w:rFonts w:cs="Times New Roman"/>
          <w:b/>
          <w:szCs w:val="24"/>
          <w:lang w:val="ru-RU" w:eastAsia="ru-RU"/>
        </w:rPr>
        <w:t>ТРЕБОВАНИЯ К СОСТАВУ, СОДЕРЖАНИЮ И ОФОРМЛЕНИЮ ОТЧЕТНОЙ ДОКУМЕНТАЦИИ</w:t>
      </w:r>
    </w:p>
    <w:p w14:paraId="6D4B2D90" w14:textId="77777777" w:rsidR="0046541B" w:rsidRPr="008A3BF1" w:rsidRDefault="0046541B" w:rsidP="0046541B">
      <w:pPr>
        <w:widowControl w:val="0"/>
        <w:tabs>
          <w:tab w:val="left" w:pos="284"/>
        </w:tabs>
        <w:autoSpaceDE w:val="0"/>
        <w:autoSpaceDN w:val="0"/>
        <w:adjustRightInd w:val="0"/>
        <w:spacing w:after="0" w:line="240" w:lineRule="auto"/>
        <w:jc w:val="center"/>
        <w:rPr>
          <w:rFonts w:cs="Times New Roman"/>
          <w:b/>
          <w:szCs w:val="24"/>
          <w:lang w:val="ru-RU" w:eastAsia="ru-RU"/>
        </w:rPr>
      </w:pPr>
    </w:p>
    <w:p w14:paraId="781FF142" w14:textId="77777777" w:rsidR="0046541B" w:rsidRPr="008A3BF1" w:rsidRDefault="0046541B" w:rsidP="0046541B">
      <w:pPr>
        <w:rPr>
          <w:rFonts w:cs="Times New Roman"/>
          <w:szCs w:val="24"/>
          <w:lang w:val="ru-RU"/>
        </w:rPr>
      </w:pPr>
    </w:p>
    <w:tbl>
      <w:tblPr>
        <w:tblStyle w:val="aff1"/>
        <w:tblW w:w="9634" w:type="dxa"/>
        <w:tblLook w:val="04A0" w:firstRow="1" w:lastRow="0" w:firstColumn="1" w:lastColumn="0" w:noHBand="0" w:noVBand="1"/>
      </w:tblPr>
      <w:tblGrid>
        <w:gridCol w:w="562"/>
        <w:gridCol w:w="2694"/>
        <w:gridCol w:w="6378"/>
      </w:tblGrid>
      <w:tr w:rsidR="0046541B" w:rsidRPr="00816DAB" w14:paraId="1A74FDE1" w14:textId="77777777" w:rsidTr="789E6D65">
        <w:trPr>
          <w:trHeight w:val="675"/>
        </w:trPr>
        <w:tc>
          <w:tcPr>
            <w:tcW w:w="562" w:type="dxa"/>
          </w:tcPr>
          <w:p w14:paraId="7C776C3B" w14:textId="77777777" w:rsidR="0046541B" w:rsidRPr="008A3BF1" w:rsidRDefault="0046541B" w:rsidP="00616A2B">
            <w:pPr>
              <w:rPr>
                <w:rFonts w:cs="Times New Roman"/>
                <w:b/>
                <w:bCs/>
                <w:szCs w:val="24"/>
              </w:rPr>
            </w:pPr>
            <w:r w:rsidRPr="008A3BF1">
              <w:rPr>
                <w:rFonts w:cs="Times New Roman"/>
                <w:b/>
                <w:bCs/>
                <w:szCs w:val="24"/>
              </w:rPr>
              <w:t>№</w:t>
            </w:r>
          </w:p>
        </w:tc>
        <w:tc>
          <w:tcPr>
            <w:tcW w:w="2694" w:type="dxa"/>
          </w:tcPr>
          <w:p w14:paraId="0C800BFF" w14:textId="77777777" w:rsidR="0046541B" w:rsidRPr="008A3BF1" w:rsidRDefault="0046541B" w:rsidP="00616A2B">
            <w:pPr>
              <w:rPr>
                <w:rFonts w:cs="Times New Roman"/>
                <w:b/>
                <w:bCs/>
                <w:szCs w:val="24"/>
              </w:rPr>
            </w:pPr>
            <w:proofErr w:type="spellStart"/>
            <w:r w:rsidRPr="008A3BF1">
              <w:rPr>
                <w:rFonts w:cs="Times New Roman"/>
                <w:b/>
                <w:bCs/>
                <w:szCs w:val="24"/>
              </w:rPr>
              <w:t>Наименование</w:t>
            </w:r>
            <w:proofErr w:type="spellEnd"/>
            <w:r w:rsidRPr="008A3BF1">
              <w:rPr>
                <w:rFonts w:cs="Times New Roman"/>
                <w:b/>
                <w:bCs/>
                <w:szCs w:val="24"/>
              </w:rPr>
              <w:t xml:space="preserve"> </w:t>
            </w:r>
            <w:proofErr w:type="spellStart"/>
            <w:r w:rsidRPr="008A3BF1">
              <w:rPr>
                <w:rFonts w:cs="Times New Roman"/>
                <w:b/>
                <w:bCs/>
                <w:szCs w:val="24"/>
              </w:rPr>
              <w:t>документа</w:t>
            </w:r>
            <w:proofErr w:type="spellEnd"/>
          </w:p>
        </w:tc>
        <w:tc>
          <w:tcPr>
            <w:tcW w:w="6378" w:type="dxa"/>
          </w:tcPr>
          <w:p w14:paraId="2758F328" w14:textId="77777777" w:rsidR="0046541B" w:rsidRPr="008A3BF1" w:rsidRDefault="0046541B" w:rsidP="00616A2B">
            <w:pPr>
              <w:rPr>
                <w:rFonts w:cs="Times New Roman"/>
                <w:b/>
                <w:bCs/>
                <w:szCs w:val="24"/>
                <w:lang w:val="ru-RU"/>
              </w:rPr>
            </w:pPr>
            <w:r w:rsidRPr="008A3BF1">
              <w:rPr>
                <w:rFonts w:cs="Times New Roman"/>
                <w:b/>
                <w:bCs/>
                <w:szCs w:val="24"/>
                <w:lang w:val="ru-RU"/>
              </w:rPr>
              <w:t xml:space="preserve">Требование к составу и содержанию документа, </w:t>
            </w:r>
            <w:r w:rsidRPr="008A3BF1">
              <w:rPr>
                <w:rFonts w:cs="Times New Roman"/>
                <w:b/>
                <w:bCs/>
                <w:szCs w:val="24"/>
                <w:lang w:val="ru-RU" w:eastAsia="ru-RU"/>
              </w:rPr>
              <w:t>включая, но не ограничиваясь:</w:t>
            </w:r>
          </w:p>
        </w:tc>
      </w:tr>
      <w:tr w:rsidR="0046541B" w:rsidRPr="00816DAB" w14:paraId="7793C20B" w14:textId="77777777" w:rsidTr="789E6D65">
        <w:tc>
          <w:tcPr>
            <w:tcW w:w="562" w:type="dxa"/>
          </w:tcPr>
          <w:p w14:paraId="2D5C17AD" w14:textId="14E1437C" w:rsidR="0046541B" w:rsidRPr="008A3BF1" w:rsidRDefault="001A46A4" w:rsidP="00616A2B">
            <w:pPr>
              <w:rPr>
                <w:rFonts w:cs="Times New Roman"/>
                <w:szCs w:val="24"/>
              </w:rPr>
            </w:pPr>
            <w:r w:rsidRPr="008A3BF1">
              <w:rPr>
                <w:rFonts w:cs="Times New Roman"/>
                <w:szCs w:val="24"/>
                <w:lang w:val="ru-RU"/>
              </w:rPr>
              <w:t>1</w:t>
            </w:r>
          </w:p>
        </w:tc>
        <w:tc>
          <w:tcPr>
            <w:tcW w:w="2694" w:type="dxa"/>
          </w:tcPr>
          <w:p w14:paraId="41051519" w14:textId="77777777" w:rsidR="0046541B" w:rsidRPr="008A3BF1" w:rsidRDefault="0046541B" w:rsidP="00616A2B">
            <w:pPr>
              <w:rPr>
                <w:rFonts w:cs="Times New Roman"/>
                <w:szCs w:val="24"/>
              </w:rPr>
            </w:pPr>
            <w:r w:rsidRPr="008A3BF1">
              <w:rPr>
                <w:rFonts w:cs="Times New Roman"/>
                <w:szCs w:val="24"/>
              </w:rPr>
              <w:t xml:space="preserve">ЧТЗ </w:t>
            </w:r>
          </w:p>
        </w:tc>
        <w:tc>
          <w:tcPr>
            <w:tcW w:w="6378" w:type="dxa"/>
          </w:tcPr>
          <w:p w14:paraId="7B074455" w14:textId="77777777" w:rsidR="0046541B" w:rsidRPr="008A3BF1" w:rsidRDefault="0046541B" w:rsidP="00616A2B">
            <w:pPr>
              <w:rPr>
                <w:rFonts w:cs="Times New Roman"/>
                <w:szCs w:val="24"/>
                <w:lang w:val="ru-RU"/>
              </w:rPr>
            </w:pPr>
            <w:r w:rsidRPr="008A3BF1">
              <w:rPr>
                <w:rFonts w:cs="Times New Roman"/>
                <w:szCs w:val="24"/>
                <w:lang w:val="ru-RU"/>
              </w:rPr>
              <w:t xml:space="preserve">ЧТЗ должно иметь структуру, основанную на требованиях ГОСТ 34.602-2020. </w:t>
            </w:r>
          </w:p>
          <w:p w14:paraId="60D5726E" w14:textId="29CED6B5" w:rsidR="0046541B" w:rsidRPr="008A3BF1" w:rsidRDefault="0046541B" w:rsidP="00616A2B">
            <w:pPr>
              <w:rPr>
                <w:rFonts w:cs="Times New Roman"/>
                <w:szCs w:val="24"/>
                <w:lang w:val="ru-RU"/>
              </w:rPr>
            </w:pPr>
            <w:r w:rsidRPr="008A3BF1">
              <w:rPr>
                <w:rFonts w:cs="Times New Roman"/>
                <w:szCs w:val="24"/>
                <w:lang w:val="ru-RU"/>
              </w:rPr>
              <w:t xml:space="preserve">ЧТЗ должно детализировать требования настоящего Технического задания, требования должны быть разделены на функциональные включая ссылки на соответствующие документы (например, бизнес-процессы), нефункциональные, требования к интерфейсам, требования к интеграционному взаимодействию с описанием передаваемых данных </w:t>
            </w:r>
            <w:r w:rsidR="001A46A4" w:rsidRPr="008A3BF1">
              <w:rPr>
                <w:rFonts w:cs="Times New Roman"/>
                <w:szCs w:val="24"/>
                <w:lang w:val="ru-RU"/>
              </w:rPr>
              <w:t>должно,</w:t>
            </w:r>
            <w:r w:rsidRPr="008A3BF1">
              <w:rPr>
                <w:rFonts w:cs="Times New Roman"/>
                <w:szCs w:val="24"/>
                <w:lang w:val="ru-RU"/>
              </w:rPr>
              <w:t xml:space="preserve"> требования к обеспечению информационной безопасности и пр.</w:t>
            </w:r>
          </w:p>
        </w:tc>
      </w:tr>
      <w:tr w:rsidR="0046541B" w:rsidRPr="00816DAB" w14:paraId="0C187BEF" w14:textId="77777777" w:rsidTr="789E6D65">
        <w:tc>
          <w:tcPr>
            <w:tcW w:w="562" w:type="dxa"/>
          </w:tcPr>
          <w:p w14:paraId="7A882943" w14:textId="4E367F5C" w:rsidR="0046541B" w:rsidRPr="008A3BF1" w:rsidRDefault="000D695E" w:rsidP="00616A2B">
            <w:pPr>
              <w:rPr>
                <w:rFonts w:cs="Times New Roman"/>
                <w:szCs w:val="24"/>
              </w:rPr>
            </w:pPr>
            <w:r w:rsidRPr="008A3BF1">
              <w:rPr>
                <w:rFonts w:cs="Times New Roman"/>
                <w:szCs w:val="24"/>
              </w:rPr>
              <w:t>2</w:t>
            </w:r>
          </w:p>
        </w:tc>
        <w:tc>
          <w:tcPr>
            <w:tcW w:w="2694" w:type="dxa"/>
          </w:tcPr>
          <w:p w14:paraId="111B7D01" w14:textId="7938ED6B" w:rsidR="0046541B" w:rsidRPr="008A3BF1" w:rsidRDefault="452026BC" w:rsidP="789E6D65">
            <w:pPr>
              <w:rPr>
                <w:rFonts w:cs="Times New Roman"/>
                <w:lang w:val="ru-RU"/>
              </w:rPr>
            </w:pPr>
            <w:r w:rsidRPr="789E6D65">
              <w:rPr>
                <w:rFonts w:cs="Times New Roman"/>
                <w:lang w:val="ru-RU"/>
              </w:rPr>
              <w:t xml:space="preserve">Комплект документов </w:t>
            </w:r>
            <w:r w:rsidR="1FF39C9B" w:rsidRPr="789E6D65">
              <w:rPr>
                <w:rFonts w:cs="Times New Roman"/>
                <w:lang w:val="ru-RU"/>
              </w:rPr>
              <w:t>согласно стандарту</w:t>
            </w:r>
            <w:r w:rsidRPr="789E6D65">
              <w:rPr>
                <w:rFonts w:cs="Times New Roman"/>
                <w:lang w:val="ru-RU"/>
              </w:rPr>
              <w:t xml:space="preserve"> «Обеспечение информационной безопасности при разработке</w:t>
            </w:r>
            <w:r w:rsidR="5C71D479" w:rsidRPr="789E6D65">
              <w:rPr>
                <w:rFonts w:cs="Times New Roman"/>
                <w:lang w:val="ru-RU"/>
              </w:rPr>
              <w:t xml:space="preserve"> </w:t>
            </w:r>
            <w:r w:rsidRPr="789E6D65">
              <w:rPr>
                <w:rFonts w:cs="Times New Roman"/>
                <w:lang w:val="ru-RU"/>
              </w:rPr>
              <w:t>или модернизации информационных систем и приложений</w:t>
            </w:r>
            <w:r w:rsidR="06DE61BE" w:rsidRPr="789E6D65">
              <w:rPr>
                <w:rFonts w:cs="Times New Roman"/>
                <w:lang w:val="ru-RU"/>
              </w:rPr>
              <w:t xml:space="preserve"> </w:t>
            </w:r>
            <w:r w:rsidRPr="789E6D65">
              <w:rPr>
                <w:rFonts w:cs="Times New Roman"/>
                <w:lang w:val="ru-RU"/>
              </w:rPr>
              <w:t xml:space="preserve">АО «Почта России» </w:t>
            </w:r>
          </w:p>
        </w:tc>
        <w:tc>
          <w:tcPr>
            <w:tcW w:w="6378" w:type="dxa"/>
          </w:tcPr>
          <w:p w14:paraId="669752DF"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rPr>
            </w:pPr>
            <w:bookmarkStart w:id="75" w:name="_Toc22024014"/>
            <w:proofErr w:type="spellStart"/>
            <w:r w:rsidRPr="008A3BF1">
              <w:rPr>
                <w:rFonts w:cs="Times New Roman"/>
                <w:szCs w:val="24"/>
              </w:rPr>
              <w:t>Описание</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w:t>
            </w:r>
            <w:bookmarkEnd w:id="75"/>
          </w:p>
          <w:p w14:paraId="5653281A" w14:textId="77777777" w:rsidR="0046541B" w:rsidRPr="008A3BF1" w:rsidRDefault="0046541B" w:rsidP="00435494">
            <w:pPr>
              <w:pStyle w:val="ae"/>
              <w:keepNext/>
              <w:numPr>
                <w:ilvl w:val="1"/>
                <w:numId w:val="57"/>
              </w:numPr>
              <w:tabs>
                <w:tab w:val="left" w:pos="2268"/>
              </w:tabs>
              <w:spacing w:after="0" w:line="240" w:lineRule="auto"/>
              <w:jc w:val="both"/>
              <w:rPr>
                <w:rFonts w:cs="Times New Roman"/>
                <w:szCs w:val="24"/>
              </w:rPr>
            </w:pPr>
            <w:proofErr w:type="spellStart"/>
            <w:r w:rsidRPr="008A3BF1">
              <w:rPr>
                <w:rFonts w:cs="Times New Roman"/>
                <w:szCs w:val="24"/>
              </w:rPr>
              <w:t>Общие</w:t>
            </w:r>
            <w:proofErr w:type="spellEnd"/>
            <w:r w:rsidRPr="008A3BF1">
              <w:rPr>
                <w:rFonts w:cs="Times New Roman"/>
                <w:szCs w:val="24"/>
              </w:rPr>
              <w:t xml:space="preserve"> </w:t>
            </w:r>
            <w:proofErr w:type="spellStart"/>
            <w:r w:rsidRPr="008A3BF1">
              <w:rPr>
                <w:rFonts w:cs="Times New Roman"/>
                <w:szCs w:val="24"/>
              </w:rPr>
              <w:t>сведения</w:t>
            </w:r>
            <w:proofErr w:type="spellEnd"/>
            <w:r w:rsidRPr="008A3BF1">
              <w:rPr>
                <w:rFonts w:cs="Times New Roman"/>
                <w:szCs w:val="24"/>
              </w:rPr>
              <w:t xml:space="preserve"> о </w:t>
            </w:r>
            <w:proofErr w:type="spellStart"/>
            <w:r w:rsidRPr="008A3BF1">
              <w:rPr>
                <w:rFonts w:cs="Times New Roman"/>
                <w:szCs w:val="24"/>
              </w:rPr>
              <w:t>Системе</w:t>
            </w:r>
            <w:proofErr w:type="spellEnd"/>
            <w:r w:rsidRPr="008A3BF1">
              <w:rPr>
                <w:rFonts w:cs="Times New Roman"/>
                <w:szCs w:val="24"/>
              </w:rPr>
              <w:t>:</w:t>
            </w:r>
          </w:p>
          <w:p w14:paraId="4F364749"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 xml:space="preserve">краткое описание и назначение Системы; </w:t>
            </w:r>
          </w:p>
          <w:p w14:paraId="70598D30"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 xml:space="preserve">перечень категорий сведений, обрабатываемых Системой, с указанием степени их конфиденциальности и принадлежности к </w:t>
            </w:r>
            <w:proofErr w:type="spellStart"/>
            <w:r w:rsidRPr="008A3BF1">
              <w:rPr>
                <w:rFonts w:cs="Times New Roman"/>
                <w:szCs w:val="24"/>
                <w:lang w:val="ru-RU"/>
              </w:rPr>
              <w:t>ПДн</w:t>
            </w:r>
            <w:proofErr w:type="spellEnd"/>
            <w:r w:rsidRPr="008A3BF1">
              <w:rPr>
                <w:rFonts w:cs="Times New Roman"/>
                <w:szCs w:val="24"/>
                <w:lang w:val="ru-RU"/>
              </w:rPr>
              <w:t>, и места хранения (перечень файлов, таблиц</w:t>
            </w:r>
            <w:r w:rsidRPr="008A3BF1">
              <w:rPr>
                <w:rFonts w:cs="Times New Roman"/>
                <w:szCs w:val="24"/>
              </w:rPr>
              <w:t> </w:t>
            </w:r>
            <w:r w:rsidRPr="008A3BF1">
              <w:rPr>
                <w:rFonts w:cs="Times New Roman"/>
                <w:szCs w:val="24"/>
                <w:lang w:val="ru-RU"/>
              </w:rPr>
              <w:t>/</w:t>
            </w:r>
            <w:r w:rsidRPr="008A3BF1">
              <w:rPr>
                <w:rFonts w:cs="Times New Roman"/>
                <w:szCs w:val="24"/>
              </w:rPr>
              <w:t> </w:t>
            </w:r>
            <w:r w:rsidRPr="008A3BF1">
              <w:rPr>
                <w:rFonts w:cs="Times New Roman"/>
                <w:szCs w:val="24"/>
                <w:lang w:val="ru-RU"/>
              </w:rPr>
              <w:t>схем СУБД и т.п.).</w:t>
            </w:r>
          </w:p>
          <w:p w14:paraId="368A6A31" w14:textId="77777777" w:rsidR="0046541B" w:rsidRPr="008A3BF1" w:rsidRDefault="0046541B" w:rsidP="00435494">
            <w:pPr>
              <w:pStyle w:val="ae"/>
              <w:keepNext/>
              <w:numPr>
                <w:ilvl w:val="1"/>
                <w:numId w:val="57"/>
              </w:numPr>
              <w:tabs>
                <w:tab w:val="left" w:pos="2268"/>
              </w:tabs>
              <w:spacing w:after="0" w:line="240" w:lineRule="auto"/>
              <w:jc w:val="both"/>
              <w:rPr>
                <w:rFonts w:cs="Times New Roman"/>
                <w:szCs w:val="24"/>
              </w:rPr>
            </w:pPr>
            <w:proofErr w:type="spellStart"/>
            <w:r w:rsidRPr="008A3BF1">
              <w:rPr>
                <w:rFonts w:cs="Times New Roman"/>
                <w:szCs w:val="24"/>
              </w:rPr>
              <w:t>Описание</w:t>
            </w:r>
            <w:proofErr w:type="spellEnd"/>
            <w:r w:rsidRPr="008A3BF1">
              <w:rPr>
                <w:rFonts w:cs="Times New Roman"/>
                <w:szCs w:val="24"/>
              </w:rPr>
              <w:t xml:space="preserve"> </w:t>
            </w:r>
            <w:proofErr w:type="spellStart"/>
            <w:r w:rsidRPr="008A3BF1">
              <w:rPr>
                <w:rFonts w:cs="Times New Roman"/>
                <w:szCs w:val="24"/>
              </w:rPr>
              <w:t>архитектуры</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w:t>
            </w:r>
          </w:p>
          <w:p w14:paraId="7718A819"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сведения о логической структуре и о составе Системы (модули, компоненты);</w:t>
            </w:r>
          </w:p>
          <w:p w14:paraId="07F5C02B"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технологического процесса обработки данных;</w:t>
            </w:r>
          </w:p>
          <w:p w14:paraId="79D9F979" w14:textId="77777777" w:rsidR="0046541B" w:rsidRPr="008A3BF1" w:rsidRDefault="0046541B" w:rsidP="00435494">
            <w:pPr>
              <w:numPr>
                <w:ilvl w:val="0"/>
                <w:numId w:val="56"/>
              </w:numPr>
              <w:spacing w:after="0" w:line="240" w:lineRule="auto"/>
              <w:ind w:left="0" w:firstLine="709"/>
              <w:jc w:val="both"/>
              <w:rPr>
                <w:rFonts w:cs="Times New Roman"/>
                <w:szCs w:val="24"/>
              </w:rPr>
            </w:pPr>
            <w:r w:rsidRPr="008A3BF1">
              <w:rPr>
                <w:rFonts w:cs="Times New Roman"/>
                <w:szCs w:val="24"/>
                <w:lang w:val="ru-RU"/>
              </w:rPr>
              <w:t xml:space="preserve">описание структуры программного обеспечения, комплектности и выполняемых функций, включая внешнюю </w:t>
            </w:r>
            <w:proofErr w:type="spellStart"/>
            <w:r w:rsidRPr="008A3BF1">
              <w:rPr>
                <w:rFonts w:cs="Times New Roman"/>
                <w:szCs w:val="24"/>
              </w:rPr>
              <w:t>спецификацию</w:t>
            </w:r>
            <w:proofErr w:type="spellEnd"/>
            <w:r w:rsidRPr="008A3BF1">
              <w:rPr>
                <w:rFonts w:cs="Times New Roman"/>
                <w:szCs w:val="24"/>
              </w:rPr>
              <w:t xml:space="preserve"> </w:t>
            </w:r>
            <w:proofErr w:type="spellStart"/>
            <w:r w:rsidRPr="008A3BF1">
              <w:rPr>
                <w:rFonts w:cs="Times New Roman"/>
                <w:szCs w:val="24"/>
              </w:rPr>
              <w:t>каждого</w:t>
            </w:r>
            <w:proofErr w:type="spellEnd"/>
            <w:r w:rsidRPr="008A3BF1">
              <w:rPr>
                <w:rFonts w:cs="Times New Roman"/>
                <w:szCs w:val="24"/>
              </w:rPr>
              <w:t xml:space="preserve"> </w:t>
            </w:r>
            <w:proofErr w:type="spellStart"/>
            <w:r w:rsidRPr="008A3BF1">
              <w:rPr>
                <w:rFonts w:cs="Times New Roman"/>
                <w:szCs w:val="24"/>
              </w:rPr>
              <w:t>включенного</w:t>
            </w:r>
            <w:proofErr w:type="spellEnd"/>
            <w:r w:rsidRPr="008A3BF1">
              <w:rPr>
                <w:rFonts w:cs="Times New Roman"/>
                <w:szCs w:val="24"/>
              </w:rPr>
              <w:t xml:space="preserve"> в </w:t>
            </w:r>
            <w:proofErr w:type="spellStart"/>
            <w:r w:rsidRPr="008A3BF1">
              <w:rPr>
                <w:rFonts w:cs="Times New Roman"/>
                <w:szCs w:val="24"/>
              </w:rPr>
              <w:t>нее</w:t>
            </w:r>
            <w:proofErr w:type="spellEnd"/>
            <w:r w:rsidRPr="008A3BF1">
              <w:rPr>
                <w:rFonts w:cs="Times New Roman"/>
                <w:szCs w:val="24"/>
              </w:rPr>
              <w:t xml:space="preserve"> </w:t>
            </w:r>
            <w:proofErr w:type="spellStart"/>
            <w:r w:rsidRPr="008A3BF1">
              <w:rPr>
                <w:rFonts w:cs="Times New Roman"/>
                <w:szCs w:val="24"/>
              </w:rPr>
              <w:t>модуля</w:t>
            </w:r>
            <w:proofErr w:type="spellEnd"/>
            <w:r w:rsidRPr="008A3BF1">
              <w:rPr>
                <w:rFonts w:cs="Times New Roman"/>
                <w:szCs w:val="24"/>
              </w:rPr>
              <w:t>;</w:t>
            </w:r>
          </w:p>
          <w:p w14:paraId="3A449E94"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протоколов обмена, схемы интеграций;</w:t>
            </w:r>
          </w:p>
          <w:p w14:paraId="758464E9"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механизма интеграции с другими Системами;</w:t>
            </w:r>
          </w:p>
          <w:p w14:paraId="732033FB"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lastRenderedPageBreak/>
              <w:t>перечень интерфейсов и перечень команд для каждого интерфейса</w:t>
            </w:r>
            <w:r w:rsidRPr="008A3BF1">
              <w:rPr>
                <w:rStyle w:val="afff2"/>
                <w:rFonts w:eastAsia="MS Mincho"/>
                <w:szCs w:val="24"/>
              </w:rPr>
              <w:footnoteReference w:id="2"/>
            </w:r>
            <w:r w:rsidRPr="008A3BF1">
              <w:rPr>
                <w:rFonts w:cs="Times New Roman"/>
                <w:szCs w:val="24"/>
                <w:lang w:val="ru-RU"/>
              </w:rPr>
              <w:t>.</w:t>
            </w:r>
          </w:p>
          <w:p w14:paraId="35770F68" w14:textId="77777777" w:rsidR="0046541B" w:rsidRPr="008A3BF1" w:rsidRDefault="0046541B" w:rsidP="00435494">
            <w:pPr>
              <w:pStyle w:val="ae"/>
              <w:keepNext/>
              <w:numPr>
                <w:ilvl w:val="1"/>
                <w:numId w:val="57"/>
              </w:numPr>
              <w:tabs>
                <w:tab w:val="left" w:pos="2268"/>
              </w:tabs>
              <w:spacing w:after="0" w:line="240" w:lineRule="auto"/>
              <w:jc w:val="both"/>
              <w:rPr>
                <w:rFonts w:cs="Times New Roman"/>
                <w:szCs w:val="24"/>
              </w:rPr>
            </w:pPr>
            <w:proofErr w:type="spellStart"/>
            <w:r w:rsidRPr="008A3BF1">
              <w:rPr>
                <w:rFonts w:cs="Times New Roman"/>
                <w:szCs w:val="24"/>
              </w:rPr>
              <w:t>Инвентаризационные</w:t>
            </w:r>
            <w:proofErr w:type="spellEnd"/>
            <w:r w:rsidRPr="008A3BF1">
              <w:rPr>
                <w:rFonts w:cs="Times New Roman"/>
                <w:szCs w:val="24"/>
              </w:rPr>
              <w:t xml:space="preserve"> </w:t>
            </w:r>
            <w:proofErr w:type="spellStart"/>
            <w:r w:rsidRPr="008A3BF1">
              <w:rPr>
                <w:rFonts w:cs="Times New Roman"/>
                <w:szCs w:val="24"/>
              </w:rPr>
              <w:t>сведения</w:t>
            </w:r>
            <w:proofErr w:type="spellEnd"/>
            <w:r w:rsidRPr="008A3BF1">
              <w:rPr>
                <w:rFonts w:cs="Times New Roman"/>
                <w:szCs w:val="24"/>
              </w:rPr>
              <w:t xml:space="preserve"> о </w:t>
            </w:r>
            <w:proofErr w:type="spellStart"/>
            <w:r w:rsidRPr="008A3BF1">
              <w:rPr>
                <w:rFonts w:cs="Times New Roman"/>
                <w:szCs w:val="24"/>
              </w:rPr>
              <w:t>Системе</w:t>
            </w:r>
            <w:proofErr w:type="spellEnd"/>
            <w:r w:rsidRPr="008A3BF1">
              <w:rPr>
                <w:rFonts w:cs="Times New Roman"/>
                <w:szCs w:val="24"/>
              </w:rPr>
              <w:t>:</w:t>
            </w:r>
          </w:p>
          <w:p w14:paraId="3396DFED"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схема сетевой архитектуры Системы (Приложение № 4 к Стандарту);</w:t>
            </w:r>
          </w:p>
          <w:p w14:paraId="3E194417"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 xml:space="preserve">таблица </w:t>
            </w:r>
            <w:r w:rsidRPr="008A3BF1">
              <w:rPr>
                <w:rFonts w:cs="Times New Roman"/>
                <w:szCs w:val="24"/>
              </w:rPr>
              <w:t>IP</w:t>
            </w:r>
            <w:r w:rsidRPr="008A3BF1">
              <w:rPr>
                <w:rFonts w:cs="Times New Roman"/>
                <w:szCs w:val="24"/>
                <w:lang w:val="ru-RU"/>
              </w:rPr>
              <w:t xml:space="preserve"> адресов компонентов Системы (Приложение № 5 к Стандарту);</w:t>
            </w:r>
          </w:p>
          <w:p w14:paraId="6A55FAA6"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таблица информационных потоков</w:t>
            </w:r>
            <w:r w:rsidRPr="008A3BF1">
              <w:rPr>
                <w:rFonts w:cs="Times New Roman"/>
                <w:szCs w:val="24"/>
              </w:rPr>
              <w:t> </w:t>
            </w:r>
            <w:r w:rsidRPr="008A3BF1">
              <w:rPr>
                <w:rFonts w:cs="Times New Roman"/>
                <w:szCs w:val="24"/>
                <w:lang w:val="ru-RU"/>
              </w:rPr>
              <w:t>/</w:t>
            </w:r>
            <w:r w:rsidRPr="008A3BF1">
              <w:rPr>
                <w:rFonts w:cs="Times New Roman"/>
                <w:szCs w:val="24"/>
              </w:rPr>
              <w:t> </w:t>
            </w:r>
            <w:r w:rsidRPr="008A3BF1">
              <w:rPr>
                <w:rFonts w:cs="Times New Roman"/>
                <w:szCs w:val="24"/>
                <w:lang w:val="ru-RU"/>
              </w:rPr>
              <w:t>доступов Системы (Приложение № 6 к Стандарту);</w:t>
            </w:r>
          </w:p>
          <w:p w14:paraId="7F7D9967"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перечень используемых типов и версий ОС;</w:t>
            </w:r>
          </w:p>
          <w:p w14:paraId="1073023A"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базы данных (логическая структуры)</w:t>
            </w:r>
            <w:r w:rsidRPr="008A3BF1">
              <w:rPr>
                <w:rFonts w:cs="Times New Roman"/>
                <w:szCs w:val="24"/>
                <w:vertAlign w:val="superscript"/>
                <w:lang w:val="ru-RU"/>
              </w:rPr>
              <w:t>1</w:t>
            </w:r>
            <w:r w:rsidRPr="008A3BF1">
              <w:rPr>
                <w:rFonts w:cs="Times New Roman"/>
                <w:szCs w:val="24"/>
                <w:lang w:val="ru-RU"/>
              </w:rPr>
              <w:t>;</w:t>
            </w:r>
          </w:p>
          <w:p w14:paraId="27291DA6"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типов и версий компонентов Системы;</w:t>
            </w:r>
          </w:p>
          <w:p w14:paraId="6F633415"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список компонентов и сервисов ОС, необходимых для работы Системы;</w:t>
            </w:r>
          </w:p>
          <w:p w14:paraId="4BD1EE1B"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параметры настроек программного и аппаратного обеспечения, входящих в состав Системы или используемых Системой в качестве поставщика сервиса и необходимых для корректного функционирования Системы;</w:t>
            </w:r>
          </w:p>
          <w:p w14:paraId="4FA871FA"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перечень папок и файлов, относящихся к приложению, с контрольными суммами для статических файлов;</w:t>
            </w:r>
          </w:p>
          <w:p w14:paraId="0C295A71"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перечень ключей и основных параметров реестра, относящихся к приложению</w:t>
            </w:r>
            <w:r w:rsidRPr="008A3BF1">
              <w:rPr>
                <w:rFonts w:cs="Times New Roman"/>
                <w:szCs w:val="24"/>
                <w:vertAlign w:val="superscript"/>
                <w:lang w:val="ru-RU"/>
              </w:rPr>
              <w:t>1</w:t>
            </w:r>
            <w:r w:rsidRPr="008A3BF1">
              <w:rPr>
                <w:rFonts w:cs="Times New Roman"/>
                <w:szCs w:val="24"/>
                <w:lang w:val="ru-RU"/>
              </w:rPr>
              <w:t>;</w:t>
            </w:r>
          </w:p>
          <w:p w14:paraId="297F53A1"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перечень запускаемых после перезагрузки ОС процессов и сервисов приложения;</w:t>
            </w:r>
          </w:p>
          <w:p w14:paraId="14B81245"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 xml:space="preserve">реестр ролей и полномочий Системы (описание групп и ролей пользователей с принадлежностью к подразделениям </w:t>
            </w:r>
            <w:r w:rsidRPr="008A3BF1">
              <w:rPr>
                <w:rFonts w:cs="Times New Roman"/>
                <w:bCs/>
                <w:szCs w:val="24"/>
                <w:lang w:val="ru-RU"/>
              </w:rPr>
              <w:t>Общества</w:t>
            </w:r>
            <w:r w:rsidRPr="008A3BF1">
              <w:rPr>
                <w:rFonts w:cs="Times New Roman"/>
                <w:szCs w:val="24"/>
                <w:lang w:val="ru-RU"/>
              </w:rPr>
              <w:t>).</w:t>
            </w:r>
          </w:p>
          <w:p w14:paraId="74A19F2E" w14:textId="77777777" w:rsidR="0046541B" w:rsidRPr="008A3BF1" w:rsidRDefault="0046541B" w:rsidP="00435494">
            <w:pPr>
              <w:pStyle w:val="ae"/>
              <w:keepNext/>
              <w:numPr>
                <w:ilvl w:val="1"/>
                <w:numId w:val="57"/>
              </w:numPr>
              <w:tabs>
                <w:tab w:val="left" w:pos="2268"/>
              </w:tabs>
              <w:spacing w:after="0" w:line="240" w:lineRule="auto"/>
              <w:jc w:val="both"/>
              <w:rPr>
                <w:rFonts w:cs="Times New Roman"/>
                <w:szCs w:val="24"/>
              </w:rPr>
            </w:pPr>
            <w:proofErr w:type="spellStart"/>
            <w:r w:rsidRPr="008A3BF1">
              <w:rPr>
                <w:rFonts w:cs="Times New Roman"/>
                <w:szCs w:val="24"/>
              </w:rPr>
              <w:t>Сведения</w:t>
            </w:r>
            <w:proofErr w:type="spellEnd"/>
            <w:r w:rsidRPr="008A3BF1">
              <w:rPr>
                <w:rFonts w:cs="Times New Roman"/>
                <w:szCs w:val="24"/>
              </w:rPr>
              <w:t xml:space="preserve"> </w:t>
            </w:r>
            <w:proofErr w:type="spellStart"/>
            <w:r w:rsidRPr="008A3BF1">
              <w:rPr>
                <w:rFonts w:cs="Times New Roman"/>
                <w:szCs w:val="24"/>
              </w:rPr>
              <w:t>об</w:t>
            </w:r>
            <w:proofErr w:type="spellEnd"/>
            <w:r w:rsidRPr="008A3BF1">
              <w:rPr>
                <w:rFonts w:cs="Times New Roman"/>
                <w:szCs w:val="24"/>
              </w:rPr>
              <w:t xml:space="preserve"> </w:t>
            </w:r>
            <w:proofErr w:type="spellStart"/>
            <w:r w:rsidRPr="008A3BF1">
              <w:rPr>
                <w:rFonts w:cs="Times New Roman"/>
                <w:szCs w:val="24"/>
              </w:rPr>
              <w:t>обеспечении</w:t>
            </w:r>
            <w:proofErr w:type="spellEnd"/>
            <w:r w:rsidRPr="008A3BF1">
              <w:rPr>
                <w:rFonts w:cs="Times New Roman"/>
                <w:szCs w:val="24"/>
              </w:rPr>
              <w:t xml:space="preserve"> ИБ:</w:t>
            </w:r>
          </w:p>
          <w:p w14:paraId="776497CD"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реализации выполнения требований настоящего Стандарта (Приложение 7 к Стандарту) с приложением согласования неприменимости или неисполнения (если требования пункта не учтены) требований с ДИБ;</w:t>
            </w:r>
          </w:p>
          <w:p w14:paraId="6920897C"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перечень и краткое описание используемых средств защиты информации;</w:t>
            </w:r>
          </w:p>
          <w:p w14:paraId="2047372F"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описание исполнения требований эксплуатационной документации на средства защиты информации;</w:t>
            </w:r>
          </w:p>
          <w:p w14:paraId="671CD772" w14:textId="77777777" w:rsidR="0046541B" w:rsidRPr="008A3BF1" w:rsidRDefault="0046541B" w:rsidP="00435494">
            <w:pPr>
              <w:numPr>
                <w:ilvl w:val="0"/>
                <w:numId w:val="56"/>
              </w:numPr>
              <w:spacing w:after="0" w:line="240" w:lineRule="auto"/>
              <w:ind w:left="0" w:firstLine="709"/>
              <w:jc w:val="both"/>
              <w:rPr>
                <w:rFonts w:cs="Times New Roman"/>
                <w:szCs w:val="24"/>
                <w:lang w:val="ru-RU"/>
              </w:rPr>
            </w:pPr>
            <w:r w:rsidRPr="008A3BF1">
              <w:rPr>
                <w:rFonts w:cs="Times New Roman"/>
                <w:szCs w:val="24"/>
                <w:lang w:val="ru-RU"/>
              </w:rPr>
              <w:t>сведения о протоколируемых событиях ИБ.</w:t>
            </w:r>
          </w:p>
          <w:p w14:paraId="5882144B"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lang w:val="ru-RU"/>
              </w:rPr>
            </w:pPr>
            <w:r w:rsidRPr="008A3BF1">
              <w:rPr>
                <w:rFonts w:cs="Times New Roman"/>
                <w:szCs w:val="24"/>
                <w:lang w:val="ru-RU"/>
              </w:rPr>
              <w:t>Руководство пользователя Системы (для внутренних пользователей).</w:t>
            </w:r>
          </w:p>
          <w:p w14:paraId="11515FF5"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rPr>
            </w:pPr>
            <w:proofErr w:type="spellStart"/>
            <w:r w:rsidRPr="008A3BF1">
              <w:rPr>
                <w:rFonts w:cs="Times New Roman"/>
                <w:szCs w:val="24"/>
              </w:rPr>
              <w:lastRenderedPageBreak/>
              <w:t>Руководство</w:t>
            </w:r>
            <w:proofErr w:type="spellEnd"/>
            <w:r w:rsidRPr="008A3BF1">
              <w:rPr>
                <w:rFonts w:cs="Times New Roman"/>
                <w:szCs w:val="24"/>
              </w:rPr>
              <w:t xml:space="preserve"> </w:t>
            </w:r>
            <w:proofErr w:type="spellStart"/>
            <w:r w:rsidRPr="008A3BF1">
              <w:rPr>
                <w:rFonts w:cs="Times New Roman"/>
                <w:szCs w:val="24"/>
              </w:rPr>
              <w:t>администратора</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w:t>
            </w:r>
          </w:p>
          <w:p w14:paraId="79DB0441"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rPr>
            </w:pPr>
            <w:proofErr w:type="spellStart"/>
            <w:r w:rsidRPr="008A3BF1">
              <w:rPr>
                <w:rFonts w:cs="Times New Roman"/>
                <w:szCs w:val="24"/>
              </w:rPr>
              <w:t>Матрица</w:t>
            </w:r>
            <w:proofErr w:type="spellEnd"/>
            <w:r w:rsidRPr="008A3BF1">
              <w:rPr>
                <w:rFonts w:cs="Times New Roman"/>
                <w:szCs w:val="24"/>
              </w:rPr>
              <w:t xml:space="preserve"> </w:t>
            </w:r>
            <w:proofErr w:type="spellStart"/>
            <w:r w:rsidRPr="008A3BF1">
              <w:rPr>
                <w:rFonts w:cs="Times New Roman"/>
                <w:szCs w:val="24"/>
              </w:rPr>
              <w:t>доступа</w:t>
            </w:r>
            <w:proofErr w:type="spellEnd"/>
            <w:r w:rsidRPr="008A3BF1">
              <w:rPr>
                <w:rFonts w:cs="Times New Roman"/>
                <w:szCs w:val="24"/>
              </w:rPr>
              <w:t xml:space="preserve"> </w:t>
            </w:r>
            <w:proofErr w:type="spellStart"/>
            <w:r w:rsidRPr="008A3BF1">
              <w:rPr>
                <w:rFonts w:cs="Times New Roman"/>
                <w:szCs w:val="24"/>
              </w:rPr>
              <w:t>Системы</w:t>
            </w:r>
            <w:proofErr w:type="spellEnd"/>
            <w:r w:rsidRPr="008A3BF1">
              <w:rPr>
                <w:rFonts w:cs="Times New Roman"/>
                <w:szCs w:val="24"/>
              </w:rPr>
              <w:t>.</w:t>
            </w:r>
          </w:p>
          <w:p w14:paraId="623F320A" w14:textId="77777777" w:rsidR="0046541B" w:rsidRPr="008A3BF1" w:rsidRDefault="0046541B" w:rsidP="00616A2B">
            <w:pPr>
              <w:jc w:val="both"/>
              <w:rPr>
                <w:rFonts w:cs="Times New Roman"/>
                <w:szCs w:val="24"/>
                <w:lang w:val="ru-RU"/>
              </w:rPr>
            </w:pPr>
            <w:r w:rsidRPr="008A3BF1">
              <w:rPr>
                <w:rFonts w:cs="Times New Roman"/>
                <w:szCs w:val="24"/>
                <w:lang w:val="ru-RU"/>
              </w:rPr>
              <w:t>Матрица доступа представляет собой перечень ролей с указанием лиц / должностей / структурных единиц / структурных подразделений, которым роли могут быть присвоены.</w:t>
            </w:r>
          </w:p>
          <w:p w14:paraId="2D6F905C"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rPr>
            </w:pPr>
            <w:proofErr w:type="spellStart"/>
            <w:r w:rsidRPr="008A3BF1">
              <w:rPr>
                <w:rFonts w:cs="Times New Roman"/>
                <w:szCs w:val="24"/>
              </w:rPr>
              <w:t>Регламент</w:t>
            </w:r>
            <w:proofErr w:type="spellEnd"/>
            <w:r w:rsidRPr="008A3BF1">
              <w:rPr>
                <w:rFonts w:cs="Times New Roman"/>
                <w:szCs w:val="24"/>
              </w:rPr>
              <w:t xml:space="preserve"> </w:t>
            </w:r>
            <w:proofErr w:type="spellStart"/>
            <w:r w:rsidRPr="008A3BF1">
              <w:rPr>
                <w:rFonts w:cs="Times New Roman"/>
                <w:szCs w:val="24"/>
              </w:rPr>
              <w:t>технического</w:t>
            </w:r>
            <w:proofErr w:type="spellEnd"/>
            <w:r w:rsidRPr="008A3BF1">
              <w:rPr>
                <w:rFonts w:cs="Times New Roman"/>
                <w:szCs w:val="24"/>
              </w:rPr>
              <w:t xml:space="preserve"> </w:t>
            </w:r>
            <w:proofErr w:type="spellStart"/>
            <w:r w:rsidRPr="008A3BF1">
              <w:rPr>
                <w:rFonts w:cs="Times New Roman"/>
                <w:szCs w:val="24"/>
              </w:rPr>
              <w:t>обслуживания</w:t>
            </w:r>
            <w:proofErr w:type="spellEnd"/>
            <w:r w:rsidRPr="008A3BF1">
              <w:rPr>
                <w:rFonts w:cs="Times New Roman"/>
                <w:szCs w:val="24"/>
              </w:rPr>
              <w:t>.</w:t>
            </w:r>
          </w:p>
          <w:p w14:paraId="2C01F463"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rPr>
            </w:pPr>
            <w:proofErr w:type="spellStart"/>
            <w:r w:rsidRPr="008A3BF1">
              <w:rPr>
                <w:rFonts w:cs="Times New Roman"/>
                <w:szCs w:val="24"/>
              </w:rPr>
              <w:t>Схема</w:t>
            </w:r>
            <w:proofErr w:type="spellEnd"/>
            <w:r w:rsidRPr="008A3BF1">
              <w:rPr>
                <w:rFonts w:cs="Times New Roman"/>
                <w:szCs w:val="24"/>
              </w:rPr>
              <w:t xml:space="preserve"> </w:t>
            </w:r>
            <w:proofErr w:type="spellStart"/>
            <w:r w:rsidRPr="008A3BF1">
              <w:rPr>
                <w:rFonts w:cs="Times New Roman"/>
                <w:szCs w:val="24"/>
              </w:rPr>
              <w:t>резервного</w:t>
            </w:r>
            <w:proofErr w:type="spellEnd"/>
            <w:r w:rsidRPr="008A3BF1">
              <w:rPr>
                <w:rFonts w:cs="Times New Roman"/>
                <w:szCs w:val="24"/>
              </w:rPr>
              <w:t xml:space="preserve"> </w:t>
            </w:r>
            <w:proofErr w:type="spellStart"/>
            <w:r w:rsidRPr="008A3BF1">
              <w:rPr>
                <w:rFonts w:cs="Times New Roman"/>
                <w:szCs w:val="24"/>
              </w:rPr>
              <w:t>копирования</w:t>
            </w:r>
            <w:proofErr w:type="spellEnd"/>
            <w:r w:rsidRPr="008A3BF1">
              <w:rPr>
                <w:rFonts w:cs="Times New Roman"/>
                <w:szCs w:val="24"/>
              </w:rPr>
              <w:t xml:space="preserve"> </w:t>
            </w:r>
            <w:proofErr w:type="spellStart"/>
            <w:r w:rsidRPr="008A3BF1">
              <w:rPr>
                <w:rFonts w:cs="Times New Roman"/>
                <w:szCs w:val="24"/>
              </w:rPr>
              <w:t>данных</w:t>
            </w:r>
            <w:proofErr w:type="spellEnd"/>
            <w:r w:rsidRPr="008A3BF1">
              <w:rPr>
                <w:rFonts w:cs="Times New Roman"/>
                <w:szCs w:val="24"/>
              </w:rPr>
              <w:t>.</w:t>
            </w:r>
          </w:p>
          <w:p w14:paraId="62094112" w14:textId="77777777" w:rsidR="0046541B" w:rsidRPr="008A3BF1" w:rsidRDefault="0046541B" w:rsidP="00435494">
            <w:pPr>
              <w:pStyle w:val="ae"/>
              <w:numPr>
                <w:ilvl w:val="0"/>
                <w:numId w:val="57"/>
              </w:numPr>
              <w:tabs>
                <w:tab w:val="left" w:pos="1701"/>
              </w:tabs>
              <w:spacing w:after="0" w:line="240" w:lineRule="auto"/>
              <w:jc w:val="both"/>
              <w:rPr>
                <w:rFonts w:cs="Times New Roman"/>
                <w:szCs w:val="24"/>
                <w:lang w:val="ru-RU"/>
              </w:rPr>
            </w:pPr>
            <w:r w:rsidRPr="008A3BF1">
              <w:rPr>
                <w:rFonts w:cs="Times New Roman"/>
                <w:szCs w:val="24"/>
                <w:lang w:val="ru-RU"/>
              </w:rPr>
              <w:t>Регламент восстановления Системы при сбоях.</w:t>
            </w:r>
          </w:p>
          <w:p w14:paraId="181237D8" w14:textId="77777777" w:rsidR="0046541B" w:rsidRPr="008A3BF1" w:rsidRDefault="0046541B" w:rsidP="00616A2B">
            <w:pPr>
              <w:tabs>
                <w:tab w:val="left" w:pos="1701"/>
              </w:tabs>
              <w:jc w:val="both"/>
              <w:rPr>
                <w:rFonts w:cs="Times New Roman"/>
                <w:szCs w:val="24"/>
                <w:lang w:val="ru-RU"/>
              </w:rPr>
            </w:pPr>
          </w:p>
          <w:p w14:paraId="0DF506F4" w14:textId="77777777" w:rsidR="0046541B" w:rsidRPr="008A3BF1" w:rsidRDefault="452026BC" w:rsidP="789E6D65">
            <w:pPr>
              <w:tabs>
                <w:tab w:val="left" w:pos="1701"/>
              </w:tabs>
              <w:jc w:val="both"/>
              <w:rPr>
                <w:rFonts w:cs="Times New Roman"/>
                <w:lang w:val="ru-RU"/>
              </w:rPr>
            </w:pPr>
            <w:r w:rsidRPr="789E6D65">
              <w:rPr>
                <w:rFonts w:cs="Times New Roman"/>
                <w:lang w:val="ru-RU"/>
              </w:rPr>
              <w:t xml:space="preserve">Документация, указанная в данном разделе, должна быть доступна только авторизованным пользователям в рамках служебной необходимости. В документации должна отсутствовать </w:t>
            </w:r>
            <w:proofErr w:type="spellStart"/>
            <w:r w:rsidRPr="789E6D65">
              <w:rPr>
                <w:rFonts w:cs="Times New Roman"/>
                <w:lang w:val="ru-RU"/>
              </w:rPr>
              <w:t>аутентификационная</w:t>
            </w:r>
            <w:proofErr w:type="spellEnd"/>
            <w:r w:rsidRPr="789E6D65">
              <w:rPr>
                <w:rFonts w:cs="Times New Roman"/>
                <w:lang w:val="ru-RU"/>
              </w:rPr>
              <w:t xml:space="preserve"> информация (пароли и т.п.).</w:t>
            </w:r>
          </w:p>
        </w:tc>
      </w:tr>
      <w:tr w:rsidR="0046541B" w:rsidRPr="00816DAB" w14:paraId="5D41C087" w14:textId="77777777" w:rsidTr="789E6D65">
        <w:tc>
          <w:tcPr>
            <w:tcW w:w="562" w:type="dxa"/>
          </w:tcPr>
          <w:p w14:paraId="225749A1" w14:textId="4EDBBA7E" w:rsidR="0046541B" w:rsidRPr="008A3BF1" w:rsidRDefault="000D695E" w:rsidP="00616A2B">
            <w:pPr>
              <w:rPr>
                <w:rFonts w:cs="Times New Roman"/>
                <w:szCs w:val="24"/>
              </w:rPr>
            </w:pPr>
            <w:r w:rsidRPr="008A3BF1">
              <w:rPr>
                <w:rFonts w:cs="Times New Roman"/>
                <w:szCs w:val="24"/>
              </w:rPr>
              <w:lastRenderedPageBreak/>
              <w:t>3</w:t>
            </w:r>
          </w:p>
        </w:tc>
        <w:tc>
          <w:tcPr>
            <w:tcW w:w="2694" w:type="dxa"/>
          </w:tcPr>
          <w:p w14:paraId="09B07C1C" w14:textId="77777777" w:rsidR="0046541B" w:rsidRPr="008A3BF1" w:rsidRDefault="0046541B" w:rsidP="00616A2B">
            <w:pPr>
              <w:rPr>
                <w:rFonts w:cs="Times New Roman"/>
                <w:szCs w:val="24"/>
              </w:rPr>
            </w:pPr>
            <w:proofErr w:type="spellStart"/>
            <w:r w:rsidRPr="008A3BF1">
              <w:rPr>
                <w:rFonts w:cs="Times New Roman"/>
                <w:szCs w:val="24"/>
              </w:rPr>
              <w:t>Протокол</w:t>
            </w:r>
            <w:proofErr w:type="spellEnd"/>
            <w:r w:rsidRPr="008A3BF1">
              <w:rPr>
                <w:rFonts w:cs="Times New Roman"/>
                <w:szCs w:val="24"/>
              </w:rPr>
              <w:t xml:space="preserve"> </w:t>
            </w:r>
            <w:proofErr w:type="spellStart"/>
            <w:r w:rsidRPr="008A3BF1">
              <w:rPr>
                <w:rFonts w:cs="Times New Roman"/>
                <w:szCs w:val="24"/>
              </w:rPr>
              <w:t>развертывания</w:t>
            </w:r>
            <w:proofErr w:type="spellEnd"/>
            <w:r w:rsidRPr="008A3BF1">
              <w:rPr>
                <w:rFonts w:cs="Times New Roman"/>
                <w:szCs w:val="24"/>
              </w:rPr>
              <w:t xml:space="preserve"> </w:t>
            </w:r>
            <w:proofErr w:type="spellStart"/>
            <w:r w:rsidRPr="008A3BF1">
              <w:rPr>
                <w:rFonts w:cs="Times New Roman"/>
                <w:szCs w:val="24"/>
              </w:rPr>
              <w:t>решения</w:t>
            </w:r>
            <w:proofErr w:type="spellEnd"/>
          </w:p>
        </w:tc>
        <w:tc>
          <w:tcPr>
            <w:tcW w:w="6378" w:type="dxa"/>
          </w:tcPr>
          <w:p w14:paraId="5295F0BF" w14:textId="77777777" w:rsidR="0046541B" w:rsidRPr="008A3BF1" w:rsidRDefault="0046541B" w:rsidP="00616A2B">
            <w:pPr>
              <w:tabs>
                <w:tab w:val="left" w:pos="1701"/>
              </w:tabs>
              <w:jc w:val="both"/>
              <w:rPr>
                <w:rFonts w:cs="Times New Roman"/>
                <w:szCs w:val="24"/>
                <w:lang w:val="ru-RU"/>
              </w:rPr>
            </w:pPr>
            <w:r w:rsidRPr="008A3BF1">
              <w:rPr>
                <w:rFonts w:cs="Times New Roman"/>
                <w:szCs w:val="24"/>
                <w:lang w:val="ru-RU"/>
              </w:rPr>
              <w:t>Протокол должен содержать информацию, касающуюся развертывания решения: описание развернутого решения (описание установленного программного обеспечения, конфигураций и настроек), процесс развертывания (Описание последовательности действий по установке и конфигурированию решения); использованные ресурсы (список и характеристики оборудования, программного обеспечения); результаты проверки (описание проведенных тестов и полученных результатов, подтверждающих работоспособность решения), выявленные отклонения и замечания (список обнаруженных проблем, ошибок или несоответствий и меры по их устранению).</w:t>
            </w:r>
          </w:p>
        </w:tc>
      </w:tr>
      <w:tr w:rsidR="0046541B" w:rsidRPr="00816DAB" w14:paraId="5D6AB6EA" w14:textId="77777777" w:rsidTr="789E6D65">
        <w:tc>
          <w:tcPr>
            <w:tcW w:w="562" w:type="dxa"/>
          </w:tcPr>
          <w:p w14:paraId="1F137F9B" w14:textId="14D40B3E" w:rsidR="0046541B" w:rsidRPr="008A3BF1" w:rsidRDefault="000D695E" w:rsidP="00616A2B">
            <w:pPr>
              <w:rPr>
                <w:rFonts w:cs="Times New Roman"/>
                <w:szCs w:val="24"/>
              </w:rPr>
            </w:pPr>
            <w:r w:rsidRPr="008A3BF1">
              <w:rPr>
                <w:rFonts w:cs="Times New Roman"/>
                <w:szCs w:val="24"/>
              </w:rPr>
              <w:t>4</w:t>
            </w:r>
          </w:p>
        </w:tc>
        <w:tc>
          <w:tcPr>
            <w:tcW w:w="2694" w:type="dxa"/>
          </w:tcPr>
          <w:p w14:paraId="4A131F05" w14:textId="77777777" w:rsidR="0046541B" w:rsidRPr="008A3BF1" w:rsidRDefault="0046541B" w:rsidP="00616A2B">
            <w:pPr>
              <w:rPr>
                <w:rFonts w:cs="Times New Roman"/>
                <w:szCs w:val="24"/>
              </w:rPr>
            </w:pPr>
            <w:proofErr w:type="spellStart"/>
            <w:r w:rsidRPr="008A3BF1">
              <w:rPr>
                <w:rFonts w:cs="Times New Roman"/>
                <w:szCs w:val="24"/>
              </w:rPr>
              <w:t>Программа</w:t>
            </w:r>
            <w:proofErr w:type="spellEnd"/>
            <w:r w:rsidRPr="008A3BF1">
              <w:rPr>
                <w:rFonts w:cs="Times New Roman"/>
                <w:szCs w:val="24"/>
              </w:rPr>
              <w:t xml:space="preserve"> и </w:t>
            </w:r>
            <w:proofErr w:type="spellStart"/>
            <w:r w:rsidRPr="008A3BF1">
              <w:rPr>
                <w:rFonts w:cs="Times New Roman"/>
                <w:szCs w:val="24"/>
              </w:rPr>
              <w:t>методика</w:t>
            </w:r>
            <w:proofErr w:type="spellEnd"/>
            <w:r w:rsidRPr="008A3BF1">
              <w:rPr>
                <w:rFonts w:cs="Times New Roman"/>
                <w:szCs w:val="24"/>
              </w:rPr>
              <w:t xml:space="preserve"> </w:t>
            </w:r>
            <w:proofErr w:type="spellStart"/>
            <w:r w:rsidRPr="008A3BF1">
              <w:rPr>
                <w:rFonts w:cs="Times New Roman"/>
                <w:szCs w:val="24"/>
              </w:rPr>
              <w:t>испытаний</w:t>
            </w:r>
            <w:proofErr w:type="spellEnd"/>
          </w:p>
        </w:tc>
        <w:tc>
          <w:tcPr>
            <w:tcW w:w="6378" w:type="dxa"/>
          </w:tcPr>
          <w:p w14:paraId="5A99E81E" w14:textId="77777777" w:rsidR="0046541B" w:rsidRPr="008A3BF1" w:rsidRDefault="0046541B" w:rsidP="00616A2B">
            <w:pPr>
              <w:jc w:val="both"/>
              <w:rPr>
                <w:rFonts w:cs="Times New Roman"/>
                <w:szCs w:val="24"/>
                <w:lang w:val="ru-RU"/>
              </w:rPr>
            </w:pPr>
            <w:r w:rsidRPr="008A3BF1">
              <w:rPr>
                <w:rFonts w:cs="Times New Roman"/>
                <w:szCs w:val="24"/>
                <w:lang w:val="ru-RU"/>
              </w:rPr>
              <w:t xml:space="preserve">Должна содержать </w:t>
            </w:r>
            <w:hyperlink r:id="rId10" w:tgtFrame="_blank" w:history="1">
              <w:r w:rsidRPr="008A3BF1">
                <w:rPr>
                  <w:rFonts w:cs="Times New Roman"/>
                  <w:szCs w:val="24"/>
                  <w:lang w:val="ru-RU"/>
                </w:rPr>
                <w:t>средства и порядок испытаний</w:t>
              </w:r>
            </w:hyperlink>
            <w:r w:rsidRPr="008A3BF1">
              <w:rPr>
                <w:rFonts w:cs="Times New Roman"/>
                <w:szCs w:val="24"/>
                <w:lang w:val="ru-RU"/>
              </w:rPr>
              <w:t xml:space="preserve"> (перечень необходимого технического и программного обеспечения, а также описание этапов проведения тестирования), </w:t>
            </w:r>
            <w:hyperlink r:id="rId11" w:tgtFrame="_blank" w:history="1">
              <w:r w:rsidRPr="008A3BF1">
                <w:rPr>
                  <w:rFonts w:cs="Times New Roman"/>
                  <w:szCs w:val="24"/>
                  <w:lang w:val="ru-RU"/>
                </w:rPr>
                <w:t>методы испытаний</w:t>
              </w:r>
            </w:hyperlink>
            <w:r w:rsidRPr="008A3BF1">
              <w:rPr>
                <w:rFonts w:cs="Times New Roman"/>
                <w:szCs w:val="24"/>
                <w:lang w:val="ru-RU"/>
              </w:rPr>
              <w:t xml:space="preserve"> (подробное описание способов и методик проведения проверок с указанием тестовых примеров и ожидаемых результатов).</w:t>
            </w:r>
          </w:p>
        </w:tc>
      </w:tr>
      <w:tr w:rsidR="0046541B" w:rsidRPr="00816DAB" w14:paraId="15D80773" w14:textId="77777777" w:rsidTr="789E6D65">
        <w:tc>
          <w:tcPr>
            <w:tcW w:w="562" w:type="dxa"/>
          </w:tcPr>
          <w:p w14:paraId="1AD0EC49" w14:textId="54E611CE" w:rsidR="0046541B" w:rsidRPr="008A3BF1" w:rsidRDefault="000D695E" w:rsidP="00616A2B">
            <w:pPr>
              <w:rPr>
                <w:rFonts w:cs="Times New Roman"/>
                <w:szCs w:val="24"/>
              </w:rPr>
            </w:pPr>
            <w:r w:rsidRPr="008A3BF1">
              <w:rPr>
                <w:rFonts w:cs="Times New Roman"/>
                <w:szCs w:val="24"/>
              </w:rPr>
              <w:t>5</w:t>
            </w:r>
          </w:p>
        </w:tc>
        <w:tc>
          <w:tcPr>
            <w:tcW w:w="2694" w:type="dxa"/>
          </w:tcPr>
          <w:p w14:paraId="5C05786C" w14:textId="77777777" w:rsidR="0046541B" w:rsidRPr="008A3BF1" w:rsidRDefault="0046541B" w:rsidP="00616A2B">
            <w:pPr>
              <w:rPr>
                <w:rFonts w:cs="Times New Roman"/>
                <w:szCs w:val="24"/>
              </w:rPr>
            </w:pPr>
            <w:proofErr w:type="spellStart"/>
            <w:r w:rsidRPr="008A3BF1">
              <w:rPr>
                <w:rFonts w:cs="Times New Roman"/>
                <w:szCs w:val="24"/>
              </w:rPr>
              <w:t>Регламент</w:t>
            </w:r>
            <w:proofErr w:type="spellEnd"/>
            <w:r w:rsidRPr="008A3BF1">
              <w:rPr>
                <w:rFonts w:cs="Times New Roman"/>
                <w:szCs w:val="24"/>
              </w:rPr>
              <w:t xml:space="preserve"> </w:t>
            </w:r>
            <w:proofErr w:type="spellStart"/>
            <w:r w:rsidRPr="008A3BF1">
              <w:rPr>
                <w:rFonts w:cs="Times New Roman"/>
                <w:szCs w:val="24"/>
              </w:rPr>
              <w:t>технической</w:t>
            </w:r>
            <w:proofErr w:type="spellEnd"/>
            <w:r w:rsidRPr="008A3BF1">
              <w:rPr>
                <w:rFonts w:cs="Times New Roman"/>
                <w:szCs w:val="24"/>
              </w:rPr>
              <w:t xml:space="preserve"> </w:t>
            </w:r>
            <w:proofErr w:type="spellStart"/>
            <w:r w:rsidRPr="008A3BF1">
              <w:rPr>
                <w:rFonts w:cs="Times New Roman"/>
                <w:szCs w:val="24"/>
              </w:rPr>
              <w:t>поддержки</w:t>
            </w:r>
            <w:proofErr w:type="spellEnd"/>
          </w:p>
        </w:tc>
        <w:tc>
          <w:tcPr>
            <w:tcW w:w="6378" w:type="dxa"/>
          </w:tcPr>
          <w:p w14:paraId="58E9A126" w14:textId="390AD6A7" w:rsidR="0046541B" w:rsidRPr="008A3BF1" w:rsidRDefault="0046541B" w:rsidP="00616A2B">
            <w:pPr>
              <w:jc w:val="both"/>
              <w:rPr>
                <w:rFonts w:cs="Times New Roman"/>
                <w:szCs w:val="24"/>
                <w:lang w:val="ru-RU"/>
              </w:rPr>
            </w:pPr>
            <w:r w:rsidRPr="008A3BF1">
              <w:rPr>
                <w:rFonts w:cs="Times New Roman"/>
                <w:szCs w:val="24"/>
                <w:lang w:val="ru-RU"/>
              </w:rPr>
              <w:t xml:space="preserve">Документ должен отвечать требованиям регламентирующих документов Заказчика: Стандарт «Обеспечение информационной безопасности при разработке или модернизации информационных систем и приложений АО «Почта России» (Приложение № </w:t>
            </w:r>
            <w:r w:rsidR="00694AEF">
              <w:rPr>
                <w:rFonts w:cs="Times New Roman"/>
                <w:szCs w:val="24"/>
                <w:lang w:val="ru-RU"/>
              </w:rPr>
              <w:t>2</w:t>
            </w:r>
            <w:r w:rsidRPr="008A3BF1">
              <w:rPr>
                <w:rFonts w:cs="Times New Roman"/>
                <w:szCs w:val="24"/>
                <w:lang w:val="ru-RU"/>
              </w:rPr>
              <w:t xml:space="preserve"> к настоящему Техническому заданию).</w:t>
            </w:r>
          </w:p>
        </w:tc>
      </w:tr>
      <w:tr w:rsidR="0046541B" w:rsidRPr="00816DAB" w14:paraId="56404A80" w14:textId="77777777" w:rsidTr="789E6D65">
        <w:tc>
          <w:tcPr>
            <w:tcW w:w="562" w:type="dxa"/>
          </w:tcPr>
          <w:p w14:paraId="1BA275AF" w14:textId="29C82CAD" w:rsidR="0046541B" w:rsidRPr="008A3BF1" w:rsidRDefault="000D695E" w:rsidP="00616A2B">
            <w:pPr>
              <w:rPr>
                <w:rFonts w:cs="Times New Roman"/>
                <w:szCs w:val="24"/>
              </w:rPr>
            </w:pPr>
            <w:r w:rsidRPr="008A3BF1">
              <w:rPr>
                <w:rFonts w:cs="Times New Roman"/>
                <w:szCs w:val="24"/>
              </w:rPr>
              <w:lastRenderedPageBreak/>
              <w:t>6</w:t>
            </w:r>
          </w:p>
        </w:tc>
        <w:tc>
          <w:tcPr>
            <w:tcW w:w="2694" w:type="dxa"/>
          </w:tcPr>
          <w:p w14:paraId="4289892D" w14:textId="77777777" w:rsidR="0046541B" w:rsidRPr="008A3BF1" w:rsidRDefault="0046541B" w:rsidP="00616A2B">
            <w:pPr>
              <w:rPr>
                <w:rFonts w:cs="Times New Roman"/>
                <w:szCs w:val="24"/>
                <w:lang w:val="ru-RU"/>
              </w:rPr>
            </w:pPr>
            <w:r w:rsidRPr="008A3BF1">
              <w:rPr>
                <w:rFonts w:cs="Times New Roman"/>
                <w:szCs w:val="24"/>
                <w:lang w:val="ru-RU"/>
              </w:rPr>
              <w:t xml:space="preserve">Программа опытно-промышленной эксплуатации Системы </w:t>
            </w:r>
          </w:p>
        </w:tc>
        <w:tc>
          <w:tcPr>
            <w:tcW w:w="6378" w:type="dxa"/>
          </w:tcPr>
          <w:p w14:paraId="31604B94" w14:textId="77777777" w:rsidR="0046541B" w:rsidRPr="008A3BF1" w:rsidRDefault="0046541B" w:rsidP="00616A2B">
            <w:pPr>
              <w:rPr>
                <w:rFonts w:cs="Times New Roman"/>
                <w:szCs w:val="24"/>
                <w:lang w:val="ru-RU"/>
              </w:rPr>
            </w:pPr>
            <w:r w:rsidRPr="008A3BF1">
              <w:rPr>
                <w:rFonts w:cs="Times New Roman"/>
                <w:szCs w:val="24"/>
                <w:lang w:val="ru-RU"/>
              </w:rPr>
              <w:t>Должна содержать состав функций системы, подлежащих эксплуатации, условия и сроки проведения, порядок регистрации результатов и недостатков, а также порядок их устранения.</w:t>
            </w:r>
            <w:r w:rsidRPr="008A3BF1">
              <w:rPr>
                <w:rFonts w:cs="Times New Roman"/>
                <w:color w:val="001D35"/>
                <w:szCs w:val="24"/>
                <w:shd w:val="clear" w:color="auto" w:fill="FFFFFF"/>
                <w:lang w:val="ru-RU"/>
              </w:rPr>
              <w:t xml:space="preserve"> </w:t>
            </w:r>
          </w:p>
        </w:tc>
      </w:tr>
      <w:tr w:rsidR="0046541B" w:rsidRPr="00816DAB" w14:paraId="7431E44C" w14:textId="77777777" w:rsidTr="789E6D65">
        <w:tc>
          <w:tcPr>
            <w:tcW w:w="562" w:type="dxa"/>
          </w:tcPr>
          <w:p w14:paraId="661D2786" w14:textId="221FC471" w:rsidR="0046541B" w:rsidRPr="008A3BF1" w:rsidRDefault="000D695E" w:rsidP="00616A2B">
            <w:pPr>
              <w:rPr>
                <w:rFonts w:cs="Times New Roman"/>
                <w:szCs w:val="24"/>
              </w:rPr>
            </w:pPr>
            <w:r w:rsidRPr="008A3BF1">
              <w:rPr>
                <w:rFonts w:cs="Times New Roman"/>
                <w:szCs w:val="24"/>
              </w:rPr>
              <w:t>7</w:t>
            </w:r>
          </w:p>
        </w:tc>
        <w:tc>
          <w:tcPr>
            <w:tcW w:w="2694" w:type="dxa"/>
          </w:tcPr>
          <w:p w14:paraId="0782359F" w14:textId="77777777" w:rsidR="0046541B" w:rsidRPr="008A3BF1" w:rsidRDefault="0046541B" w:rsidP="00616A2B">
            <w:pPr>
              <w:rPr>
                <w:rFonts w:cs="Times New Roman"/>
                <w:szCs w:val="24"/>
              </w:rPr>
            </w:pPr>
            <w:proofErr w:type="spellStart"/>
            <w:r w:rsidRPr="008A3BF1">
              <w:rPr>
                <w:rFonts w:cs="Times New Roman"/>
                <w:szCs w:val="24"/>
              </w:rPr>
              <w:t>Протокол</w:t>
            </w:r>
            <w:proofErr w:type="spellEnd"/>
            <w:r w:rsidRPr="008A3BF1">
              <w:rPr>
                <w:rFonts w:cs="Times New Roman"/>
                <w:szCs w:val="24"/>
              </w:rPr>
              <w:t xml:space="preserve"> </w:t>
            </w:r>
            <w:proofErr w:type="spellStart"/>
            <w:r w:rsidRPr="008A3BF1">
              <w:rPr>
                <w:rFonts w:cs="Times New Roman"/>
                <w:szCs w:val="24"/>
              </w:rPr>
              <w:t>обучения</w:t>
            </w:r>
            <w:proofErr w:type="spellEnd"/>
          </w:p>
        </w:tc>
        <w:tc>
          <w:tcPr>
            <w:tcW w:w="6378" w:type="dxa"/>
          </w:tcPr>
          <w:p w14:paraId="294FC47E" w14:textId="77777777" w:rsidR="0046541B" w:rsidRPr="008A3BF1" w:rsidRDefault="0046541B" w:rsidP="00616A2B">
            <w:pPr>
              <w:jc w:val="both"/>
              <w:rPr>
                <w:rFonts w:cs="Times New Roman"/>
                <w:color w:val="001D35"/>
                <w:szCs w:val="24"/>
                <w:lang w:val="ru-RU" w:eastAsia="ru-RU"/>
              </w:rPr>
            </w:pPr>
            <w:r w:rsidRPr="008A3BF1">
              <w:rPr>
                <w:rFonts w:cs="Times New Roman"/>
                <w:szCs w:val="24"/>
                <w:lang w:val="ru-RU"/>
              </w:rPr>
              <w:t>Должен содержать краткую информацию о проведенном обучении, информацию об обучаемых.</w:t>
            </w:r>
          </w:p>
        </w:tc>
      </w:tr>
      <w:tr w:rsidR="0046541B" w:rsidRPr="008A3BF1" w14:paraId="4ED02FFC" w14:textId="77777777" w:rsidTr="789E6D65">
        <w:tc>
          <w:tcPr>
            <w:tcW w:w="562" w:type="dxa"/>
          </w:tcPr>
          <w:p w14:paraId="3BB4E42D" w14:textId="153EE9AB" w:rsidR="0046541B" w:rsidRPr="008A3BF1" w:rsidRDefault="00CB7C51" w:rsidP="00616A2B">
            <w:pPr>
              <w:rPr>
                <w:rFonts w:cs="Times New Roman"/>
                <w:szCs w:val="24"/>
              </w:rPr>
            </w:pPr>
            <w:r w:rsidRPr="008A3BF1">
              <w:rPr>
                <w:rFonts w:cs="Times New Roman"/>
                <w:szCs w:val="24"/>
              </w:rPr>
              <w:t>8</w:t>
            </w:r>
          </w:p>
        </w:tc>
        <w:tc>
          <w:tcPr>
            <w:tcW w:w="2694" w:type="dxa"/>
          </w:tcPr>
          <w:p w14:paraId="25A25D34" w14:textId="77777777" w:rsidR="0046541B" w:rsidRPr="008A3BF1" w:rsidRDefault="0046541B" w:rsidP="00616A2B">
            <w:pPr>
              <w:rPr>
                <w:rFonts w:cs="Times New Roman"/>
                <w:szCs w:val="24"/>
              </w:rPr>
            </w:pPr>
            <w:proofErr w:type="spellStart"/>
            <w:r w:rsidRPr="008A3BF1">
              <w:rPr>
                <w:rFonts w:cs="Times New Roman"/>
                <w:szCs w:val="24"/>
              </w:rPr>
              <w:t>Протокол</w:t>
            </w:r>
            <w:proofErr w:type="spellEnd"/>
            <w:r w:rsidRPr="008A3BF1">
              <w:rPr>
                <w:rFonts w:cs="Times New Roman"/>
                <w:szCs w:val="24"/>
              </w:rPr>
              <w:t xml:space="preserve"> </w:t>
            </w:r>
            <w:proofErr w:type="spellStart"/>
            <w:r w:rsidRPr="008A3BF1">
              <w:rPr>
                <w:rFonts w:cs="Times New Roman"/>
                <w:szCs w:val="24"/>
              </w:rPr>
              <w:t>приемо-сдаточных</w:t>
            </w:r>
            <w:proofErr w:type="spellEnd"/>
            <w:r w:rsidRPr="008A3BF1">
              <w:rPr>
                <w:rFonts w:cs="Times New Roman"/>
                <w:szCs w:val="24"/>
              </w:rPr>
              <w:t xml:space="preserve"> </w:t>
            </w:r>
            <w:proofErr w:type="spellStart"/>
            <w:r w:rsidRPr="008A3BF1">
              <w:rPr>
                <w:rFonts w:cs="Times New Roman"/>
                <w:szCs w:val="24"/>
              </w:rPr>
              <w:t>испытаний</w:t>
            </w:r>
            <w:proofErr w:type="spellEnd"/>
          </w:p>
          <w:p w14:paraId="60DE58F9" w14:textId="77777777" w:rsidR="0046541B" w:rsidRPr="008A3BF1" w:rsidRDefault="0046541B" w:rsidP="00616A2B">
            <w:pPr>
              <w:rPr>
                <w:rFonts w:cs="Times New Roman"/>
                <w:szCs w:val="24"/>
              </w:rPr>
            </w:pPr>
          </w:p>
        </w:tc>
        <w:tc>
          <w:tcPr>
            <w:tcW w:w="6378" w:type="dxa"/>
          </w:tcPr>
          <w:p w14:paraId="4D08346E" w14:textId="77777777" w:rsidR="0046541B" w:rsidRPr="008A3BF1" w:rsidRDefault="0046541B" w:rsidP="00616A2B">
            <w:pPr>
              <w:jc w:val="both"/>
              <w:rPr>
                <w:rFonts w:cs="Times New Roman"/>
                <w:szCs w:val="24"/>
              </w:rPr>
            </w:pPr>
            <w:r w:rsidRPr="008A3BF1">
              <w:rPr>
                <w:rFonts w:cs="Times New Roman"/>
                <w:szCs w:val="24"/>
                <w:lang w:val="ru-RU"/>
              </w:rPr>
              <w:t xml:space="preserve">Должен содержать сведения о соответствии системы Частному техническому заданию. </w:t>
            </w:r>
            <w:r w:rsidRPr="008A3BF1">
              <w:rPr>
                <w:rFonts w:cs="Times New Roman"/>
                <w:szCs w:val="24"/>
              </w:rPr>
              <w:t xml:space="preserve">А </w:t>
            </w:r>
            <w:proofErr w:type="spellStart"/>
            <w:r w:rsidRPr="008A3BF1">
              <w:rPr>
                <w:rFonts w:cs="Times New Roman"/>
                <w:szCs w:val="24"/>
              </w:rPr>
              <w:t>также</w:t>
            </w:r>
            <w:proofErr w:type="spellEnd"/>
            <w:r w:rsidRPr="008A3BF1">
              <w:rPr>
                <w:rFonts w:cs="Times New Roman"/>
                <w:szCs w:val="24"/>
              </w:rPr>
              <w:t xml:space="preserve"> </w:t>
            </w:r>
            <w:proofErr w:type="spellStart"/>
            <w:r w:rsidRPr="008A3BF1">
              <w:rPr>
                <w:rFonts w:cs="Times New Roman"/>
                <w:szCs w:val="24"/>
              </w:rPr>
              <w:t>результаты</w:t>
            </w:r>
            <w:proofErr w:type="spellEnd"/>
            <w:r w:rsidRPr="008A3BF1">
              <w:rPr>
                <w:rFonts w:cs="Times New Roman"/>
                <w:szCs w:val="24"/>
              </w:rPr>
              <w:t xml:space="preserve"> </w:t>
            </w:r>
            <w:proofErr w:type="spellStart"/>
            <w:r w:rsidRPr="008A3BF1">
              <w:rPr>
                <w:rFonts w:cs="Times New Roman"/>
                <w:szCs w:val="24"/>
              </w:rPr>
              <w:t>проверки</w:t>
            </w:r>
            <w:proofErr w:type="spellEnd"/>
            <w:r w:rsidRPr="008A3BF1">
              <w:rPr>
                <w:rFonts w:cs="Times New Roman"/>
                <w:szCs w:val="24"/>
              </w:rPr>
              <w:t xml:space="preserve"> </w:t>
            </w:r>
            <w:proofErr w:type="spellStart"/>
            <w:r w:rsidRPr="008A3BF1">
              <w:rPr>
                <w:rFonts w:cs="Times New Roman"/>
                <w:szCs w:val="24"/>
              </w:rPr>
              <w:t>согласно</w:t>
            </w:r>
            <w:proofErr w:type="spellEnd"/>
            <w:r w:rsidRPr="008A3BF1">
              <w:rPr>
                <w:rFonts w:cs="Times New Roman"/>
                <w:szCs w:val="24"/>
              </w:rPr>
              <w:t xml:space="preserve"> </w:t>
            </w:r>
            <w:proofErr w:type="spellStart"/>
            <w:r w:rsidRPr="008A3BF1">
              <w:rPr>
                <w:rFonts w:cs="Times New Roman"/>
                <w:szCs w:val="24"/>
              </w:rPr>
              <w:t>программе</w:t>
            </w:r>
            <w:proofErr w:type="spellEnd"/>
            <w:r w:rsidRPr="008A3BF1">
              <w:rPr>
                <w:rFonts w:cs="Times New Roman"/>
                <w:szCs w:val="24"/>
              </w:rPr>
              <w:t xml:space="preserve"> и </w:t>
            </w:r>
            <w:proofErr w:type="spellStart"/>
            <w:r w:rsidRPr="008A3BF1">
              <w:rPr>
                <w:rFonts w:cs="Times New Roman"/>
                <w:szCs w:val="24"/>
              </w:rPr>
              <w:t>методике</w:t>
            </w:r>
            <w:proofErr w:type="spellEnd"/>
            <w:r w:rsidRPr="008A3BF1">
              <w:rPr>
                <w:rFonts w:cs="Times New Roman"/>
                <w:szCs w:val="24"/>
              </w:rPr>
              <w:t xml:space="preserve"> </w:t>
            </w:r>
            <w:proofErr w:type="spellStart"/>
            <w:r w:rsidRPr="008A3BF1">
              <w:rPr>
                <w:rFonts w:cs="Times New Roman"/>
                <w:szCs w:val="24"/>
              </w:rPr>
              <w:t>испытаний</w:t>
            </w:r>
            <w:proofErr w:type="spellEnd"/>
            <w:r w:rsidRPr="008A3BF1">
              <w:rPr>
                <w:rFonts w:cs="Times New Roman"/>
                <w:szCs w:val="24"/>
              </w:rPr>
              <w:t>.</w:t>
            </w:r>
          </w:p>
        </w:tc>
      </w:tr>
    </w:tbl>
    <w:p w14:paraId="23CDB017" w14:textId="77777777" w:rsidR="0046541B" w:rsidRPr="008A3BF1" w:rsidRDefault="0046541B" w:rsidP="0046541B">
      <w:pPr>
        <w:rPr>
          <w:rFonts w:cs="Times New Roman"/>
          <w:szCs w:val="24"/>
        </w:rPr>
      </w:pPr>
    </w:p>
    <w:p w14:paraId="24E91828" w14:textId="77777777" w:rsidR="0046541B" w:rsidRPr="008A3BF1" w:rsidRDefault="0046541B" w:rsidP="0046541B">
      <w:pPr>
        <w:widowControl w:val="0"/>
        <w:autoSpaceDE w:val="0"/>
        <w:autoSpaceDN w:val="0"/>
        <w:adjustRightInd w:val="0"/>
        <w:spacing w:after="0" w:line="240" w:lineRule="auto"/>
        <w:ind w:firstLine="709"/>
        <w:jc w:val="both"/>
        <w:rPr>
          <w:rFonts w:cs="Times New Roman"/>
          <w:szCs w:val="24"/>
          <w:lang w:val="ru-RU" w:eastAsia="ru-RU"/>
        </w:rPr>
      </w:pPr>
      <w:r w:rsidRPr="008A3BF1">
        <w:rPr>
          <w:rFonts w:cs="Times New Roman"/>
          <w:szCs w:val="24"/>
          <w:lang w:val="ru-RU" w:eastAsia="ru-RU"/>
        </w:rPr>
        <w:t>Вся отчетная документация (кроме бухгалтерских отчетных документов) должна быть предоставлена в 3 (трех) видах (идентичных друг другу по содержанию и форматированию текста):</w:t>
      </w:r>
    </w:p>
    <w:p w14:paraId="1D507A0B" w14:textId="77777777" w:rsidR="0046541B" w:rsidRPr="008A3BF1" w:rsidRDefault="0046541B" w:rsidP="00435494">
      <w:pPr>
        <w:pStyle w:val="ae"/>
        <w:widowControl w:val="0"/>
        <w:numPr>
          <w:ilvl w:val="0"/>
          <w:numId w:val="58"/>
        </w:numPr>
        <w:autoSpaceDE w:val="0"/>
        <w:autoSpaceDN w:val="0"/>
        <w:adjustRightInd w:val="0"/>
        <w:spacing w:after="0" w:line="240" w:lineRule="auto"/>
        <w:jc w:val="both"/>
        <w:rPr>
          <w:rFonts w:cs="Times New Roman"/>
          <w:szCs w:val="24"/>
          <w:lang w:val="ru-RU" w:eastAsia="ru-RU"/>
        </w:rPr>
      </w:pPr>
      <w:r w:rsidRPr="008A3BF1">
        <w:rPr>
          <w:rFonts w:cs="Times New Roman"/>
          <w:szCs w:val="24"/>
          <w:lang w:val="ru-RU" w:eastAsia="ru-RU"/>
        </w:rPr>
        <w:t>сброшюрованные бумажные документы с оригиналами подписей всех требуемых представителей сторон (2 (два) экз., один из которых предназначен для передачи в подразделение Заказчика, ответственное за учет результатов выполнения работ и услуг, а второй предназначен для хранения в подразделении Заказчика, ответственном за внедрение Системы);</w:t>
      </w:r>
    </w:p>
    <w:p w14:paraId="3366C4B9" w14:textId="77777777" w:rsidR="0046541B" w:rsidRPr="008A3BF1" w:rsidRDefault="0046541B" w:rsidP="00435494">
      <w:pPr>
        <w:pStyle w:val="ae"/>
        <w:widowControl w:val="0"/>
        <w:numPr>
          <w:ilvl w:val="0"/>
          <w:numId w:val="58"/>
        </w:numPr>
        <w:autoSpaceDE w:val="0"/>
        <w:autoSpaceDN w:val="0"/>
        <w:adjustRightInd w:val="0"/>
        <w:spacing w:after="0" w:line="240" w:lineRule="auto"/>
        <w:jc w:val="both"/>
        <w:rPr>
          <w:rFonts w:cs="Times New Roman"/>
          <w:szCs w:val="24"/>
          <w:lang w:val="ru-RU" w:eastAsia="ru-RU"/>
        </w:rPr>
      </w:pPr>
      <w:r w:rsidRPr="008A3BF1">
        <w:rPr>
          <w:rFonts w:cs="Times New Roman"/>
          <w:szCs w:val="24"/>
          <w:lang w:val="ru-RU" w:eastAsia="ru-RU"/>
        </w:rPr>
        <w:t xml:space="preserve">документы в формате </w:t>
      </w:r>
      <w:r w:rsidRPr="008A3BF1">
        <w:rPr>
          <w:rFonts w:cs="Times New Roman"/>
          <w:szCs w:val="24"/>
          <w:lang w:eastAsia="ru-RU"/>
        </w:rPr>
        <w:t>portable</w:t>
      </w:r>
      <w:r w:rsidRPr="008A3BF1">
        <w:rPr>
          <w:rFonts w:cs="Times New Roman"/>
          <w:szCs w:val="24"/>
          <w:lang w:val="ru-RU" w:eastAsia="ru-RU"/>
        </w:rPr>
        <w:t xml:space="preserve"> </w:t>
      </w:r>
      <w:r w:rsidRPr="008A3BF1">
        <w:rPr>
          <w:rFonts w:cs="Times New Roman"/>
          <w:szCs w:val="24"/>
          <w:lang w:eastAsia="ru-RU"/>
        </w:rPr>
        <w:t>document</w:t>
      </w:r>
      <w:r w:rsidRPr="008A3BF1">
        <w:rPr>
          <w:rFonts w:cs="Times New Roman"/>
          <w:szCs w:val="24"/>
          <w:lang w:val="ru-RU" w:eastAsia="ru-RU"/>
        </w:rPr>
        <w:t xml:space="preserve"> </w:t>
      </w:r>
      <w:r w:rsidRPr="008A3BF1">
        <w:rPr>
          <w:rFonts w:cs="Times New Roman"/>
          <w:szCs w:val="24"/>
          <w:lang w:eastAsia="ru-RU"/>
        </w:rPr>
        <w:t>format</w:t>
      </w:r>
      <w:r w:rsidRPr="008A3BF1">
        <w:rPr>
          <w:rFonts w:cs="Times New Roman"/>
          <w:szCs w:val="24"/>
          <w:lang w:val="ru-RU" w:eastAsia="ru-RU"/>
        </w:rPr>
        <w:t xml:space="preserve"> (</w:t>
      </w:r>
      <w:r w:rsidRPr="008A3BF1">
        <w:rPr>
          <w:rFonts w:cs="Times New Roman"/>
          <w:szCs w:val="24"/>
          <w:lang w:eastAsia="ru-RU"/>
        </w:rPr>
        <w:t>pdf</w:t>
      </w:r>
      <w:r w:rsidRPr="008A3BF1">
        <w:rPr>
          <w:rFonts w:cs="Times New Roman"/>
          <w:szCs w:val="24"/>
          <w:lang w:val="ru-RU" w:eastAsia="ru-RU"/>
        </w:rPr>
        <w:t>), содержащие в том числе сканы всех листов с подписями, аналогичные сброшюрованным бумажным документам;</w:t>
      </w:r>
    </w:p>
    <w:p w14:paraId="0895C70D" w14:textId="566D4ED7" w:rsidR="0046541B" w:rsidRPr="008A3BF1" w:rsidRDefault="0046541B" w:rsidP="00435494">
      <w:pPr>
        <w:pStyle w:val="ae"/>
        <w:widowControl w:val="0"/>
        <w:numPr>
          <w:ilvl w:val="0"/>
          <w:numId w:val="58"/>
        </w:numPr>
        <w:autoSpaceDE w:val="0"/>
        <w:autoSpaceDN w:val="0"/>
        <w:adjustRightInd w:val="0"/>
        <w:spacing w:after="0" w:line="240" w:lineRule="auto"/>
        <w:jc w:val="both"/>
        <w:rPr>
          <w:rFonts w:cs="Times New Roman"/>
          <w:szCs w:val="24"/>
          <w:lang w:val="ru-RU" w:eastAsia="ru-RU"/>
        </w:rPr>
      </w:pPr>
      <w:r w:rsidRPr="008A3BF1">
        <w:rPr>
          <w:rFonts w:cs="Times New Roman"/>
          <w:szCs w:val="24"/>
          <w:lang w:val="ru-RU" w:eastAsia="ru-RU"/>
        </w:rPr>
        <w:t>документы в редактируемом виде с использованием форматов, совместимых с офисным ПО, внедренным у Заказчика по адресу электронной почты, указанном в Договоре.</w:t>
      </w:r>
    </w:p>
    <w:p w14:paraId="3A76633A" w14:textId="4D9874B6" w:rsidR="00661101" w:rsidRPr="008A3BF1" w:rsidRDefault="00661101" w:rsidP="00661101">
      <w:pPr>
        <w:widowControl w:val="0"/>
        <w:autoSpaceDE w:val="0"/>
        <w:autoSpaceDN w:val="0"/>
        <w:adjustRightInd w:val="0"/>
        <w:spacing w:after="0" w:line="240" w:lineRule="auto"/>
        <w:jc w:val="both"/>
        <w:rPr>
          <w:rFonts w:cs="Times New Roman"/>
          <w:szCs w:val="24"/>
          <w:lang w:val="ru-RU" w:eastAsia="ru-RU"/>
        </w:rPr>
      </w:pPr>
    </w:p>
    <w:p w14:paraId="6CC247DA" w14:textId="4BBE4AE8" w:rsidR="00661101" w:rsidRPr="008A3BF1" w:rsidRDefault="00661101" w:rsidP="00661101">
      <w:pPr>
        <w:widowControl w:val="0"/>
        <w:autoSpaceDE w:val="0"/>
        <w:autoSpaceDN w:val="0"/>
        <w:adjustRightInd w:val="0"/>
        <w:spacing w:after="0" w:line="240" w:lineRule="auto"/>
        <w:jc w:val="both"/>
        <w:rPr>
          <w:rFonts w:cs="Times New Roman"/>
          <w:szCs w:val="24"/>
          <w:lang w:val="ru-RU" w:eastAsia="ru-RU"/>
        </w:rPr>
      </w:pPr>
    </w:p>
    <w:p w14:paraId="1484A221" w14:textId="77777777" w:rsidR="00661101" w:rsidRPr="008A3BF1" w:rsidRDefault="00661101" w:rsidP="00435494">
      <w:pPr>
        <w:widowControl w:val="0"/>
        <w:numPr>
          <w:ilvl w:val="0"/>
          <w:numId w:val="55"/>
        </w:numPr>
        <w:tabs>
          <w:tab w:val="left" w:pos="284"/>
        </w:tabs>
        <w:autoSpaceDE w:val="0"/>
        <w:autoSpaceDN w:val="0"/>
        <w:adjustRightInd w:val="0"/>
        <w:spacing w:after="0" w:line="240" w:lineRule="auto"/>
        <w:ind w:left="0" w:firstLine="0"/>
        <w:jc w:val="center"/>
        <w:rPr>
          <w:rFonts w:cs="Times New Roman"/>
          <w:b/>
          <w:szCs w:val="24"/>
          <w:lang w:eastAsia="ru-RU"/>
        </w:rPr>
      </w:pPr>
      <w:r w:rsidRPr="008A3BF1">
        <w:rPr>
          <w:rFonts w:cs="Times New Roman"/>
          <w:b/>
          <w:szCs w:val="24"/>
          <w:lang w:eastAsia="ru-RU"/>
        </w:rPr>
        <w:t>ПЕРЕЧЕНЬ ПРИЛОЖЕНИЙ</w:t>
      </w:r>
    </w:p>
    <w:p w14:paraId="3F4C93D8" w14:textId="77777777" w:rsidR="00661101" w:rsidRPr="008A3BF1" w:rsidRDefault="00661101" w:rsidP="00661101">
      <w:pPr>
        <w:widowControl w:val="0"/>
        <w:autoSpaceDE w:val="0"/>
        <w:autoSpaceDN w:val="0"/>
        <w:adjustRightInd w:val="0"/>
        <w:spacing w:after="0" w:line="240" w:lineRule="auto"/>
        <w:rPr>
          <w:rFonts w:cs="Times New Roman"/>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095"/>
        <w:gridCol w:w="1701"/>
      </w:tblGrid>
      <w:tr w:rsidR="00661101" w:rsidRPr="008A3BF1" w14:paraId="7258F416" w14:textId="77777777" w:rsidTr="00616A2B">
        <w:tc>
          <w:tcPr>
            <w:tcW w:w="1418" w:type="dxa"/>
          </w:tcPr>
          <w:p w14:paraId="77D0A6B9" w14:textId="77777777" w:rsidR="00661101" w:rsidRPr="008A3BF1" w:rsidRDefault="00661101" w:rsidP="00616A2B">
            <w:pPr>
              <w:widowControl w:val="0"/>
              <w:autoSpaceDE w:val="0"/>
              <w:autoSpaceDN w:val="0"/>
              <w:adjustRightInd w:val="0"/>
              <w:spacing w:after="0" w:line="240" w:lineRule="auto"/>
              <w:jc w:val="center"/>
              <w:rPr>
                <w:rFonts w:cs="Times New Roman"/>
                <w:szCs w:val="24"/>
                <w:lang w:eastAsia="ru-RU"/>
              </w:rPr>
            </w:pPr>
            <w:proofErr w:type="spellStart"/>
            <w:r w:rsidRPr="008A3BF1">
              <w:rPr>
                <w:rFonts w:cs="Times New Roman"/>
                <w:szCs w:val="24"/>
                <w:lang w:eastAsia="ru-RU"/>
              </w:rPr>
              <w:t>Номер</w:t>
            </w:r>
            <w:proofErr w:type="spellEnd"/>
            <w:r w:rsidRPr="008A3BF1">
              <w:rPr>
                <w:rFonts w:cs="Times New Roman"/>
                <w:szCs w:val="24"/>
                <w:lang w:eastAsia="ru-RU"/>
              </w:rPr>
              <w:t xml:space="preserve"> </w:t>
            </w:r>
            <w:proofErr w:type="spellStart"/>
            <w:r w:rsidRPr="008A3BF1">
              <w:rPr>
                <w:rFonts w:cs="Times New Roman"/>
                <w:szCs w:val="24"/>
                <w:lang w:eastAsia="ru-RU"/>
              </w:rPr>
              <w:t>приложения</w:t>
            </w:r>
            <w:proofErr w:type="spellEnd"/>
          </w:p>
        </w:tc>
        <w:tc>
          <w:tcPr>
            <w:tcW w:w="6095" w:type="dxa"/>
          </w:tcPr>
          <w:p w14:paraId="1A98FE92" w14:textId="77777777" w:rsidR="00661101" w:rsidRPr="008A3BF1" w:rsidRDefault="00661101" w:rsidP="00616A2B">
            <w:pPr>
              <w:widowControl w:val="0"/>
              <w:autoSpaceDE w:val="0"/>
              <w:autoSpaceDN w:val="0"/>
              <w:adjustRightInd w:val="0"/>
              <w:spacing w:after="0" w:line="240" w:lineRule="auto"/>
              <w:ind w:firstLine="567"/>
              <w:jc w:val="center"/>
              <w:rPr>
                <w:rFonts w:cs="Times New Roman"/>
                <w:szCs w:val="24"/>
                <w:lang w:eastAsia="ru-RU"/>
              </w:rPr>
            </w:pPr>
            <w:proofErr w:type="spellStart"/>
            <w:r w:rsidRPr="008A3BF1">
              <w:rPr>
                <w:rFonts w:cs="Times New Roman"/>
                <w:szCs w:val="24"/>
                <w:lang w:eastAsia="ru-RU"/>
              </w:rPr>
              <w:t>Наименование</w:t>
            </w:r>
            <w:proofErr w:type="spellEnd"/>
            <w:r w:rsidRPr="008A3BF1">
              <w:rPr>
                <w:rFonts w:cs="Times New Roman"/>
                <w:szCs w:val="24"/>
                <w:lang w:eastAsia="ru-RU"/>
              </w:rPr>
              <w:t xml:space="preserve"> </w:t>
            </w:r>
            <w:proofErr w:type="spellStart"/>
            <w:r w:rsidRPr="008A3BF1">
              <w:rPr>
                <w:rFonts w:cs="Times New Roman"/>
                <w:szCs w:val="24"/>
                <w:lang w:eastAsia="ru-RU"/>
              </w:rPr>
              <w:t>приложения</w:t>
            </w:r>
            <w:proofErr w:type="spellEnd"/>
          </w:p>
        </w:tc>
        <w:tc>
          <w:tcPr>
            <w:tcW w:w="1701" w:type="dxa"/>
          </w:tcPr>
          <w:p w14:paraId="7A6AE826" w14:textId="77777777" w:rsidR="00661101" w:rsidRPr="008A3BF1" w:rsidRDefault="00661101" w:rsidP="00616A2B">
            <w:pPr>
              <w:widowControl w:val="0"/>
              <w:autoSpaceDE w:val="0"/>
              <w:autoSpaceDN w:val="0"/>
              <w:adjustRightInd w:val="0"/>
              <w:spacing w:after="0" w:line="240" w:lineRule="auto"/>
              <w:jc w:val="center"/>
              <w:rPr>
                <w:rFonts w:cs="Times New Roman"/>
                <w:szCs w:val="24"/>
                <w:lang w:eastAsia="ru-RU"/>
              </w:rPr>
            </w:pPr>
            <w:proofErr w:type="spellStart"/>
            <w:r w:rsidRPr="008A3BF1">
              <w:rPr>
                <w:rFonts w:cs="Times New Roman"/>
                <w:szCs w:val="24"/>
                <w:lang w:eastAsia="ru-RU"/>
              </w:rPr>
              <w:t>Номер</w:t>
            </w:r>
            <w:proofErr w:type="spellEnd"/>
            <w:r w:rsidRPr="008A3BF1">
              <w:rPr>
                <w:rFonts w:cs="Times New Roman"/>
                <w:szCs w:val="24"/>
                <w:lang w:eastAsia="ru-RU"/>
              </w:rPr>
              <w:t xml:space="preserve"> </w:t>
            </w:r>
            <w:proofErr w:type="spellStart"/>
            <w:r w:rsidRPr="008A3BF1">
              <w:rPr>
                <w:rFonts w:cs="Times New Roman"/>
                <w:szCs w:val="24"/>
                <w:lang w:eastAsia="ru-RU"/>
              </w:rPr>
              <w:t>страницы</w:t>
            </w:r>
            <w:proofErr w:type="spellEnd"/>
          </w:p>
        </w:tc>
      </w:tr>
      <w:tr w:rsidR="00661101" w:rsidRPr="008A3BF1" w14:paraId="5A19FE35" w14:textId="77777777" w:rsidTr="00616A2B">
        <w:tc>
          <w:tcPr>
            <w:tcW w:w="1418" w:type="dxa"/>
            <w:vAlign w:val="center"/>
          </w:tcPr>
          <w:p w14:paraId="43D32B05" w14:textId="6130965F" w:rsidR="00661101" w:rsidRPr="008A3BF1" w:rsidRDefault="0025130A" w:rsidP="00616A2B">
            <w:pPr>
              <w:widowControl w:val="0"/>
              <w:autoSpaceDE w:val="0"/>
              <w:autoSpaceDN w:val="0"/>
              <w:adjustRightInd w:val="0"/>
              <w:spacing w:after="0" w:line="240" w:lineRule="auto"/>
              <w:ind w:firstLine="567"/>
              <w:jc w:val="both"/>
              <w:rPr>
                <w:rFonts w:cs="Times New Roman"/>
                <w:szCs w:val="24"/>
                <w:lang w:eastAsia="ru-RU"/>
              </w:rPr>
            </w:pPr>
            <w:r>
              <w:rPr>
                <w:rFonts w:cs="Times New Roman"/>
                <w:szCs w:val="24"/>
                <w:lang w:val="ru-RU" w:eastAsia="ru-RU"/>
              </w:rPr>
              <w:t>1</w:t>
            </w:r>
          </w:p>
        </w:tc>
        <w:tc>
          <w:tcPr>
            <w:tcW w:w="6095" w:type="dxa"/>
            <w:vAlign w:val="center"/>
          </w:tcPr>
          <w:p w14:paraId="172629F9" w14:textId="77777777" w:rsidR="00661101" w:rsidRPr="008A3BF1" w:rsidRDefault="00661101" w:rsidP="00616A2B">
            <w:pPr>
              <w:widowControl w:val="0"/>
              <w:autoSpaceDE w:val="0"/>
              <w:autoSpaceDN w:val="0"/>
              <w:adjustRightInd w:val="0"/>
              <w:spacing w:after="0" w:line="240" w:lineRule="auto"/>
              <w:jc w:val="both"/>
              <w:rPr>
                <w:rFonts w:cs="Times New Roman"/>
                <w:szCs w:val="24"/>
                <w:lang w:val="ru-RU" w:eastAsia="ru-RU"/>
              </w:rPr>
            </w:pPr>
            <w:proofErr w:type="spellStart"/>
            <w:r w:rsidRPr="008A3BF1">
              <w:rPr>
                <w:rFonts w:cs="Times New Roman"/>
                <w:lang w:val="ru-RU"/>
              </w:rPr>
              <w:t>Авторизационное</w:t>
            </w:r>
            <w:proofErr w:type="spellEnd"/>
            <w:r w:rsidRPr="008A3BF1">
              <w:rPr>
                <w:rFonts w:cs="Times New Roman"/>
                <w:lang w:val="ru-RU"/>
              </w:rPr>
              <w:t xml:space="preserve"> письмо о начале выполнения работ по этапу</w:t>
            </w:r>
          </w:p>
        </w:tc>
        <w:tc>
          <w:tcPr>
            <w:tcW w:w="1701" w:type="dxa"/>
            <w:vAlign w:val="center"/>
          </w:tcPr>
          <w:p w14:paraId="2E24F00D" w14:textId="77777777" w:rsidR="00661101" w:rsidRPr="008A3BF1" w:rsidRDefault="00661101" w:rsidP="00616A2B">
            <w:pPr>
              <w:widowControl w:val="0"/>
              <w:autoSpaceDE w:val="0"/>
              <w:autoSpaceDN w:val="0"/>
              <w:adjustRightInd w:val="0"/>
              <w:spacing w:after="0" w:line="240" w:lineRule="auto"/>
              <w:jc w:val="both"/>
              <w:rPr>
                <w:rFonts w:cs="Times New Roman"/>
                <w:szCs w:val="24"/>
                <w:lang w:eastAsia="ru-RU"/>
              </w:rPr>
            </w:pPr>
            <w:proofErr w:type="spellStart"/>
            <w:r w:rsidRPr="008A3BF1">
              <w:rPr>
                <w:rFonts w:cs="Times New Roman"/>
              </w:rPr>
              <w:t>Приложено</w:t>
            </w:r>
            <w:proofErr w:type="spellEnd"/>
            <w:r w:rsidRPr="008A3BF1">
              <w:rPr>
                <w:rFonts w:cs="Times New Roman"/>
              </w:rPr>
              <w:t xml:space="preserve"> </w:t>
            </w:r>
            <w:proofErr w:type="spellStart"/>
            <w:r w:rsidRPr="008A3BF1">
              <w:rPr>
                <w:rFonts w:cs="Times New Roman"/>
              </w:rPr>
              <w:t>отдельным</w:t>
            </w:r>
            <w:proofErr w:type="spellEnd"/>
            <w:r w:rsidRPr="008A3BF1">
              <w:rPr>
                <w:rFonts w:cs="Times New Roman"/>
              </w:rPr>
              <w:t xml:space="preserve"> </w:t>
            </w:r>
            <w:proofErr w:type="spellStart"/>
            <w:r w:rsidRPr="008A3BF1">
              <w:rPr>
                <w:rFonts w:cs="Times New Roman"/>
              </w:rPr>
              <w:t>файлом</w:t>
            </w:r>
            <w:proofErr w:type="spellEnd"/>
          </w:p>
        </w:tc>
      </w:tr>
      <w:tr w:rsidR="00661101" w:rsidRPr="008A3BF1" w14:paraId="0FFBF288" w14:textId="77777777" w:rsidTr="00616A2B">
        <w:tc>
          <w:tcPr>
            <w:tcW w:w="1418" w:type="dxa"/>
            <w:vAlign w:val="center"/>
          </w:tcPr>
          <w:p w14:paraId="323A2F24" w14:textId="11163280" w:rsidR="00661101" w:rsidRPr="008A3BF1" w:rsidRDefault="0025130A" w:rsidP="00616A2B">
            <w:pPr>
              <w:widowControl w:val="0"/>
              <w:autoSpaceDE w:val="0"/>
              <w:autoSpaceDN w:val="0"/>
              <w:adjustRightInd w:val="0"/>
              <w:spacing w:after="0" w:line="240" w:lineRule="auto"/>
              <w:ind w:firstLine="567"/>
              <w:jc w:val="both"/>
              <w:rPr>
                <w:rFonts w:cs="Times New Roman"/>
                <w:szCs w:val="24"/>
                <w:lang w:eastAsia="ru-RU"/>
              </w:rPr>
            </w:pPr>
            <w:r>
              <w:rPr>
                <w:rFonts w:cs="Times New Roman"/>
                <w:szCs w:val="24"/>
                <w:lang w:val="ru-RU" w:eastAsia="ru-RU"/>
              </w:rPr>
              <w:t>2</w:t>
            </w:r>
          </w:p>
        </w:tc>
        <w:tc>
          <w:tcPr>
            <w:tcW w:w="6095" w:type="dxa"/>
            <w:vAlign w:val="center"/>
          </w:tcPr>
          <w:p w14:paraId="7D2F4387" w14:textId="77777777" w:rsidR="00661101" w:rsidRPr="008A3BF1" w:rsidRDefault="00661101" w:rsidP="00616A2B">
            <w:pPr>
              <w:widowControl w:val="0"/>
              <w:autoSpaceDE w:val="0"/>
              <w:autoSpaceDN w:val="0"/>
              <w:adjustRightInd w:val="0"/>
              <w:spacing w:after="0" w:line="240" w:lineRule="auto"/>
              <w:jc w:val="both"/>
              <w:rPr>
                <w:rFonts w:cs="Times New Roman"/>
                <w:szCs w:val="24"/>
                <w:lang w:val="ru-RU" w:eastAsia="ru-RU"/>
              </w:rPr>
            </w:pPr>
            <w:r w:rsidRPr="008A3BF1">
              <w:rPr>
                <w:rFonts w:cs="Times New Roman"/>
                <w:lang w:val="ru-RU"/>
              </w:rPr>
              <w:t>Стандарт «Обеспечение информационной безопасности при разработке или модернизации информационных систем и приложений АО «Почта России»</w:t>
            </w:r>
          </w:p>
        </w:tc>
        <w:tc>
          <w:tcPr>
            <w:tcW w:w="1701" w:type="dxa"/>
            <w:vAlign w:val="center"/>
          </w:tcPr>
          <w:p w14:paraId="193E8EE0" w14:textId="77777777" w:rsidR="00661101" w:rsidRPr="008A3BF1" w:rsidRDefault="00661101" w:rsidP="00616A2B">
            <w:pPr>
              <w:widowControl w:val="0"/>
              <w:autoSpaceDE w:val="0"/>
              <w:autoSpaceDN w:val="0"/>
              <w:adjustRightInd w:val="0"/>
              <w:spacing w:after="0" w:line="240" w:lineRule="auto"/>
              <w:jc w:val="both"/>
              <w:rPr>
                <w:rFonts w:cs="Times New Roman"/>
                <w:szCs w:val="24"/>
                <w:lang w:eastAsia="ru-RU"/>
              </w:rPr>
            </w:pPr>
            <w:proofErr w:type="spellStart"/>
            <w:r w:rsidRPr="008A3BF1">
              <w:rPr>
                <w:rFonts w:cs="Times New Roman"/>
              </w:rPr>
              <w:t>Приложено</w:t>
            </w:r>
            <w:proofErr w:type="spellEnd"/>
            <w:r w:rsidRPr="008A3BF1">
              <w:rPr>
                <w:rFonts w:cs="Times New Roman"/>
              </w:rPr>
              <w:t xml:space="preserve"> </w:t>
            </w:r>
            <w:proofErr w:type="spellStart"/>
            <w:r w:rsidRPr="008A3BF1">
              <w:rPr>
                <w:rFonts w:cs="Times New Roman"/>
              </w:rPr>
              <w:t>отдельным</w:t>
            </w:r>
            <w:proofErr w:type="spellEnd"/>
            <w:r w:rsidRPr="008A3BF1">
              <w:rPr>
                <w:rFonts w:cs="Times New Roman"/>
              </w:rPr>
              <w:t xml:space="preserve"> </w:t>
            </w:r>
            <w:proofErr w:type="spellStart"/>
            <w:r w:rsidRPr="008A3BF1">
              <w:rPr>
                <w:rFonts w:cs="Times New Roman"/>
              </w:rPr>
              <w:t>файлом</w:t>
            </w:r>
            <w:proofErr w:type="spellEnd"/>
          </w:p>
        </w:tc>
      </w:tr>
      <w:tr w:rsidR="00661101" w:rsidRPr="00EA7BA4" w14:paraId="36E381B5" w14:textId="77777777" w:rsidTr="00616A2B">
        <w:tc>
          <w:tcPr>
            <w:tcW w:w="1418" w:type="dxa"/>
            <w:vAlign w:val="center"/>
          </w:tcPr>
          <w:p w14:paraId="2D5EE9D4" w14:textId="4D112128" w:rsidR="00661101" w:rsidRPr="008A3BF1" w:rsidRDefault="0025130A" w:rsidP="00616A2B">
            <w:pPr>
              <w:widowControl w:val="0"/>
              <w:autoSpaceDE w:val="0"/>
              <w:autoSpaceDN w:val="0"/>
              <w:adjustRightInd w:val="0"/>
              <w:spacing w:after="0" w:line="240" w:lineRule="auto"/>
              <w:ind w:firstLine="567"/>
              <w:jc w:val="both"/>
              <w:rPr>
                <w:rFonts w:cs="Times New Roman"/>
                <w:szCs w:val="24"/>
                <w:lang w:val="ru-RU" w:eastAsia="ru-RU"/>
              </w:rPr>
            </w:pPr>
            <w:r>
              <w:rPr>
                <w:rFonts w:cs="Times New Roman"/>
                <w:szCs w:val="24"/>
                <w:lang w:val="ru-RU" w:eastAsia="ru-RU"/>
              </w:rPr>
              <w:t>3</w:t>
            </w:r>
          </w:p>
        </w:tc>
        <w:tc>
          <w:tcPr>
            <w:tcW w:w="6095" w:type="dxa"/>
            <w:vAlign w:val="center"/>
          </w:tcPr>
          <w:p w14:paraId="2D3D358B" w14:textId="7011E521" w:rsidR="00661101" w:rsidRPr="008A3BF1" w:rsidRDefault="00661101" w:rsidP="00616A2B">
            <w:pPr>
              <w:widowControl w:val="0"/>
              <w:autoSpaceDE w:val="0"/>
              <w:autoSpaceDN w:val="0"/>
              <w:adjustRightInd w:val="0"/>
              <w:spacing w:after="0" w:line="240" w:lineRule="auto"/>
              <w:jc w:val="both"/>
              <w:rPr>
                <w:rFonts w:cs="Times New Roman"/>
                <w:szCs w:val="24"/>
                <w:lang w:val="ru-RU" w:eastAsia="ru-RU"/>
              </w:rPr>
            </w:pPr>
            <w:r w:rsidRPr="008A3BF1">
              <w:rPr>
                <w:rFonts w:cs="Times New Roman"/>
                <w:lang w:val="ru-RU"/>
              </w:rPr>
              <w:t>Требования к отчетности по технической</w:t>
            </w:r>
            <w:r w:rsidR="00E67163">
              <w:rPr>
                <w:rFonts w:cs="Times New Roman"/>
                <w:lang w:val="ru-RU"/>
              </w:rPr>
              <w:t xml:space="preserve"> и методологической</w:t>
            </w:r>
            <w:r w:rsidRPr="008A3BF1">
              <w:rPr>
                <w:rFonts w:cs="Times New Roman"/>
                <w:lang w:val="ru-RU"/>
              </w:rPr>
              <w:t xml:space="preserve"> поддержке</w:t>
            </w:r>
          </w:p>
        </w:tc>
        <w:tc>
          <w:tcPr>
            <w:tcW w:w="1701" w:type="dxa"/>
            <w:vAlign w:val="center"/>
          </w:tcPr>
          <w:p w14:paraId="203BF2EF" w14:textId="77777777" w:rsidR="00661101" w:rsidRPr="00EA7BA4" w:rsidRDefault="00661101" w:rsidP="00616A2B">
            <w:pPr>
              <w:widowControl w:val="0"/>
              <w:autoSpaceDE w:val="0"/>
              <w:autoSpaceDN w:val="0"/>
              <w:adjustRightInd w:val="0"/>
              <w:spacing w:after="0" w:line="240" w:lineRule="auto"/>
              <w:jc w:val="both"/>
              <w:rPr>
                <w:rFonts w:cs="Times New Roman"/>
                <w:szCs w:val="24"/>
                <w:lang w:eastAsia="ru-RU"/>
              </w:rPr>
            </w:pPr>
            <w:proofErr w:type="spellStart"/>
            <w:r w:rsidRPr="008A3BF1">
              <w:rPr>
                <w:rFonts w:cs="Times New Roman"/>
              </w:rPr>
              <w:t>Приложено</w:t>
            </w:r>
            <w:proofErr w:type="spellEnd"/>
            <w:r w:rsidRPr="008A3BF1">
              <w:rPr>
                <w:rFonts w:cs="Times New Roman"/>
              </w:rPr>
              <w:t xml:space="preserve"> </w:t>
            </w:r>
            <w:proofErr w:type="spellStart"/>
            <w:r w:rsidRPr="008A3BF1">
              <w:rPr>
                <w:rFonts w:cs="Times New Roman"/>
              </w:rPr>
              <w:t>отдельным</w:t>
            </w:r>
            <w:proofErr w:type="spellEnd"/>
            <w:r w:rsidRPr="008A3BF1">
              <w:rPr>
                <w:rFonts w:cs="Times New Roman"/>
              </w:rPr>
              <w:t xml:space="preserve"> </w:t>
            </w:r>
            <w:proofErr w:type="spellStart"/>
            <w:r w:rsidRPr="008A3BF1">
              <w:rPr>
                <w:rFonts w:cs="Times New Roman"/>
              </w:rPr>
              <w:t>файлом</w:t>
            </w:r>
            <w:proofErr w:type="spellEnd"/>
          </w:p>
        </w:tc>
      </w:tr>
    </w:tbl>
    <w:p w14:paraId="50F3D026" w14:textId="77777777" w:rsidR="00661101" w:rsidRPr="00F43B85" w:rsidRDefault="00661101" w:rsidP="00661101">
      <w:pPr>
        <w:keepNext/>
        <w:keepLines/>
        <w:spacing w:after="0" w:line="240" w:lineRule="auto"/>
        <w:ind w:right="-142"/>
        <w:outlineLvl w:val="1"/>
        <w:rPr>
          <w:rFonts w:eastAsiaTheme="majorEastAsia" w:cs="Times New Roman"/>
          <w:bCs/>
          <w:sz w:val="28"/>
          <w:szCs w:val="28"/>
        </w:rPr>
      </w:pPr>
    </w:p>
    <w:bookmarkEnd w:id="66"/>
    <w:p w14:paraId="5E4C8E0E" w14:textId="77777777" w:rsidR="00661101" w:rsidRPr="00661101" w:rsidRDefault="00661101" w:rsidP="00661101">
      <w:pPr>
        <w:widowControl w:val="0"/>
        <w:autoSpaceDE w:val="0"/>
        <w:autoSpaceDN w:val="0"/>
        <w:adjustRightInd w:val="0"/>
        <w:spacing w:after="0" w:line="240" w:lineRule="auto"/>
        <w:jc w:val="both"/>
        <w:rPr>
          <w:rFonts w:cs="Times New Roman"/>
          <w:szCs w:val="24"/>
          <w:lang w:val="ru-RU" w:eastAsia="ru-RU"/>
        </w:rPr>
      </w:pPr>
    </w:p>
    <w:sectPr w:rsidR="00661101" w:rsidRPr="00661101" w:rsidSect="00034616">
      <w:pgSz w:w="12240" w:h="15840"/>
      <w:pgMar w:top="1134" w:right="850"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F9752" w14:textId="77777777" w:rsidR="006142B9" w:rsidRDefault="006142B9" w:rsidP="00816706">
      <w:pPr>
        <w:spacing w:after="0" w:line="240" w:lineRule="auto"/>
      </w:pPr>
      <w:r>
        <w:separator/>
      </w:r>
    </w:p>
  </w:endnote>
  <w:endnote w:type="continuationSeparator" w:id="0">
    <w:p w14:paraId="4A79C75E" w14:textId="77777777" w:rsidR="006142B9" w:rsidRDefault="006142B9" w:rsidP="00816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6509B" w14:textId="77777777" w:rsidR="006142B9" w:rsidRDefault="006142B9" w:rsidP="00816706">
      <w:pPr>
        <w:spacing w:after="0" w:line="240" w:lineRule="auto"/>
      </w:pPr>
      <w:r>
        <w:separator/>
      </w:r>
    </w:p>
  </w:footnote>
  <w:footnote w:type="continuationSeparator" w:id="0">
    <w:p w14:paraId="0A2511FA" w14:textId="77777777" w:rsidR="006142B9" w:rsidRDefault="006142B9" w:rsidP="00816706">
      <w:pPr>
        <w:spacing w:after="0" w:line="240" w:lineRule="auto"/>
      </w:pPr>
      <w:r>
        <w:continuationSeparator/>
      </w:r>
    </w:p>
  </w:footnote>
  <w:footnote w:id="1">
    <w:p w14:paraId="0D2EE974" w14:textId="5E1F6C15" w:rsidR="00816706" w:rsidRPr="00816706" w:rsidRDefault="00816706">
      <w:pPr>
        <w:pStyle w:val="afff0"/>
        <w:rPr>
          <w:lang w:val="ru-RU"/>
        </w:rPr>
      </w:pPr>
      <w:r>
        <w:rPr>
          <w:rStyle w:val="afff2"/>
        </w:rPr>
        <w:footnoteRef/>
      </w:r>
      <w:r w:rsidRPr="00816706">
        <w:rPr>
          <w:lang w:val="ru-RU"/>
        </w:rPr>
        <w:t xml:space="preserve"> </w:t>
      </w:r>
      <w:r>
        <w:rPr>
          <w:lang w:val="ru-RU"/>
        </w:rPr>
        <w:t>Полный перечень необходимых лицензий для предоставления Заказчику функционала настоящего Технического задания определяет Исполнитель согласно собственной лицензионной политики.</w:t>
      </w:r>
    </w:p>
  </w:footnote>
  <w:footnote w:id="2">
    <w:p w14:paraId="7501E907" w14:textId="77777777" w:rsidR="0046541B" w:rsidRPr="0046541B" w:rsidRDefault="0046541B" w:rsidP="0046541B">
      <w:pPr>
        <w:pStyle w:val="afff0"/>
        <w:jc w:val="both"/>
        <w:rPr>
          <w:lang w:val="ru-RU"/>
        </w:rPr>
      </w:pPr>
      <w:r w:rsidRPr="0076097E">
        <w:rPr>
          <w:rStyle w:val="afff2"/>
          <w:rFonts w:eastAsia="MS Mincho"/>
        </w:rPr>
        <w:footnoteRef/>
      </w:r>
      <w:r w:rsidRPr="0046541B">
        <w:rPr>
          <w:lang w:val="ru-RU"/>
        </w:rPr>
        <w:t xml:space="preserve"> Указанные сведения могут не включаться в описание для используемых в составе Систем готовых программных и аппаратных продуктов (свободно распространяемых и проприетарных).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1A2403D"/>
    <w:multiLevelType w:val="multilevel"/>
    <w:tmpl w:val="DF1A69A2"/>
    <w:lvl w:ilvl="0">
      <w:start w:val="1"/>
      <w:numFmt w:val="decimal"/>
      <w:lvlText w:val="%1."/>
      <w:lvlJc w:val="left"/>
      <w:pPr>
        <w:ind w:left="1211" w:hanging="360"/>
      </w:pPr>
      <w:rPr>
        <w:sz w:val="24"/>
        <w:szCs w:val="24"/>
      </w:rPr>
    </w:lvl>
    <w:lvl w:ilvl="1">
      <w:start w:val="1"/>
      <w:numFmt w:val="decimal"/>
      <w:isLgl/>
      <w:lvlText w:val="%1.%2."/>
      <w:lvlJc w:val="left"/>
      <w:pPr>
        <w:ind w:left="1211" w:hanging="360"/>
      </w:pPr>
      <w:rPr>
        <w:rFonts w:hint="default"/>
        <w:b/>
        <w:sz w:val="24"/>
        <w:szCs w:val="24"/>
      </w:rPr>
    </w:lvl>
    <w:lvl w:ilvl="2">
      <w:start w:val="1"/>
      <w:numFmt w:val="decimal"/>
      <w:isLgl/>
      <w:lvlText w:val="%1.%2.%3."/>
      <w:lvlJc w:val="left"/>
      <w:pPr>
        <w:ind w:left="1855" w:hanging="720"/>
      </w:pPr>
      <w:rPr>
        <w:rFonts w:hint="default"/>
        <w:b/>
        <w:bCs/>
        <w:sz w:val="24"/>
        <w:szCs w:val="24"/>
      </w:rPr>
    </w:lvl>
    <w:lvl w:ilvl="3">
      <w:start w:val="1"/>
      <w:numFmt w:val="decimal"/>
      <w:isLgl/>
      <w:lvlText w:val="%1.%2.%3.%4."/>
      <w:lvlJc w:val="left"/>
      <w:pPr>
        <w:ind w:left="1430" w:hanging="720"/>
      </w:pPr>
      <w:rPr>
        <w:rFonts w:hint="default"/>
        <w:b w:val="0"/>
        <w:bCs w:val="0"/>
        <w:sz w:val="24"/>
        <w:szCs w:val="24"/>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7" w15:restartNumberingAfterBreak="0">
    <w:nsid w:val="07561807"/>
    <w:multiLevelType w:val="hybridMultilevel"/>
    <w:tmpl w:val="FC9A2E6A"/>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75C0467"/>
    <w:multiLevelType w:val="hybridMultilevel"/>
    <w:tmpl w:val="4AE2112C"/>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9864E4"/>
    <w:multiLevelType w:val="hybridMultilevel"/>
    <w:tmpl w:val="87A09FC2"/>
    <w:lvl w:ilvl="0" w:tplc="FFFFFFFF">
      <w:start w:val="1"/>
      <w:numFmt w:val="lowerLetter"/>
      <w:lvlText w:val="%1."/>
      <w:lvlJc w:val="left"/>
      <w:pPr>
        <w:ind w:left="2149" w:hanging="360"/>
      </w:pPr>
      <w:rPr>
        <w:rFonts w:ascii="Times New Roman" w:eastAsia="Times New Roman" w:hAnsi="Times New Roman" w:cs="Times New Roman"/>
      </w:rPr>
    </w:lvl>
    <w:lvl w:ilvl="1" w:tplc="04190019" w:tentative="1">
      <w:start w:val="1"/>
      <w:numFmt w:val="lowerLetter"/>
      <w:lvlText w:val="%2."/>
      <w:lvlJc w:val="left"/>
      <w:pPr>
        <w:ind w:left="2521" w:hanging="360"/>
      </w:pPr>
    </w:lvl>
    <w:lvl w:ilvl="2" w:tplc="0419001B" w:tentative="1">
      <w:start w:val="1"/>
      <w:numFmt w:val="lowerRoman"/>
      <w:lvlText w:val="%3."/>
      <w:lvlJc w:val="right"/>
      <w:pPr>
        <w:ind w:left="3241" w:hanging="180"/>
      </w:pPr>
    </w:lvl>
    <w:lvl w:ilvl="3" w:tplc="0419000F" w:tentative="1">
      <w:start w:val="1"/>
      <w:numFmt w:val="decimal"/>
      <w:lvlText w:val="%4."/>
      <w:lvlJc w:val="left"/>
      <w:pPr>
        <w:ind w:left="3961" w:hanging="360"/>
      </w:pPr>
    </w:lvl>
    <w:lvl w:ilvl="4" w:tplc="04190019" w:tentative="1">
      <w:start w:val="1"/>
      <w:numFmt w:val="lowerLetter"/>
      <w:lvlText w:val="%5."/>
      <w:lvlJc w:val="left"/>
      <w:pPr>
        <w:ind w:left="4681" w:hanging="360"/>
      </w:pPr>
    </w:lvl>
    <w:lvl w:ilvl="5" w:tplc="0419001B" w:tentative="1">
      <w:start w:val="1"/>
      <w:numFmt w:val="lowerRoman"/>
      <w:lvlText w:val="%6."/>
      <w:lvlJc w:val="right"/>
      <w:pPr>
        <w:ind w:left="5401" w:hanging="180"/>
      </w:pPr>
    </w:lvl>
    <w:lvl w:ilvl="6" w:tplc="0419000F" w:tentative="1">
      <w:start w:val="1"/>
      <w:numFmt w:val="decimal"/>
      <w:lvlText w:val="%7."/>
      <w:lvlJc w:val="left"/>
      <w:pPr>
        <w:ind w:left="6121" w:hanging="360"/>
      </w:pPr>
    </w:lvl>
    <w:lvl w:ilvl="7" w:tplc="04190019" w:tentative="1">
      <w:start w:val="1"/>
      <w:numFmt w:val="lowerLetter"/>
      <w:lvlText w:val="%8."/>
      <w:lvlJc w:val="left"/>
      <w:pPr>
        <w:ind w:left="6841" w:hanging="360"/>
      </w:pPr>
    </w:lvl>
    <w:lvl w:ilvl="8" w:tplc="0419001B" w:tentative="1">
      <w:start w:val="1"/>
      <w:numFmt w:val="lowerRoman"/>
      <w:lvlText w:val="%9."/>
      <w:lvlJc w:val="right"/>
      <w:pPr>
        <w:ind w:left="7561" w:hanging="180"/>
      </w:pPr>
    </w:lvl>
  </w:abstractNum>
  <w:abstractNum w:abstractNumId="10" w15:restartNumberingAfterBreak="0">
    <w:nsid w:val="0D03601C"/>
    <w:multiLevelType w:val="hybridMultilevel"/>
    <w:tmpl w:val="B16026D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08C6BDD"/>
    <w:multiLevelType w:val="hybridMultilevel"/>
    <w:tmpl w:val="A63E1F44"/>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0CD4156"/>
    <w:multiLevelType w:val="multilevel"/>
    <w:tmpl w:val="7E60CBDE"/>
    <w:lvl w:ilvl="0">
      <w:start w:val="6"/>
      <w:numFmt w:val="decimal"/>
      <w:lvlText w:val="%1."/>
      <w:lvlJc w:val="left"/>
      <w:pPr>
        <w:ind w:left="1211" w:hanging="360"/>
      </w:pPr>
      <w:rPr>
        <w:rFonts w:hint="default"/>
        <w:sz w:val="24"/>
        <w:szCs w:val="24"/>
      </w:rPr>
    </w:lvl>
    <w:lvl w:ilvl="1">
      <w:start w:val="1"/>
      <w:numFmt w:val="decimal"/>
      <w:isLgl/>
      <w:lvlText w:val="%1.%2."/>
      <w:lvlJc w:val="left"/>
      <w:pPr>
        <w:ind w:left="644" w:hanging="360"/>
      </w:pPr>
      <w:rPr>
        <w:rFonts w:hint="default"/>
        <w:b/>
        <w:sz w:val="24"/>
        <w:szCs w:val="24"/>
      </w:rPr>
    </w:lvl>
    <w:lvl w:ilvl="2">
      <w:start w:val="1"/>
      <w:numFmt w:val="decimal"/>
      <w:isLgl/>
      <w:lvlText w:val="%1.%2.%3."/>
      <w:lvlJc w:val="left"/>
      <w:pPr>
        <w:ind w:left="1571" w:hanging="720"/>
      </w:pPr>
      <w:rPr>
        <w:rFonts w:hint="default"/>
        <w:b/>
      </w:rPr>
    </w:lvl>
    <w:lvl w:ilvl="3">
      <w:start w:val="1"/>
      <w:numFmt w:val="decimal"/>
      <w:isLgl/>
      <w:lvlText w:val="%1.%2.%3.%4."/>
      <w:lvlJc w:val="left"/>
      <w:pPr>
        <w:ind w:left="1430" w:hanging="720"/>
      </w:pPr>
      <w:rPr>
        <w:rFonts w:hint="default"/>
        <w:b w:val="0"/>
        <w:bCs w:val="0"/>
        <w:sz w:val="24"/>
        <w:szCs w:val="24"/>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13" w15:restartNumberingAfterBreak="0">
    <w:nsid w:val="118A1EAF"/>
    <w:multiLevelType w:val="multilevel"/>
    <w:tmpl w:val="DF6E2304"/>
    <w:lvl w:ilvl="0">
      <w:start w:val="1"/>
      <w:numFmt w:val="decimal"/>
      <w:lvlText w:val="%1."/>
      <w:lvlJc w:val="left"/>
      <w:pPr>
        <w:ind w:left="360" w:hanging="360"/>
      </w:pPr>
      <w:rPr>
        <w:rFonts w:hint="default"/>
        <w:b w:val="0"/>
        <w:bCs/>
        <w:i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47C7DC7"/>
    <w:multiLevelType w:val="hybridMultilevel"/>
    <w:tmpl w:val="014E48A6"/>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49264EC"/>
    <w:multiLevelType w:val="hybridMultilevel"/>
    <w:tmpl w:val="0DB09922"/>
    <w:lvl w:ilvl="0" w:tplc="D6FC14C4">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16" w15:restartNumberingAfterBreak="0">
    <w:nsid w:val="169D3D0B"/>
    <w:multiLevelType w:val="hybridMultilevel"/>
    <w:tmpl w:val="FE8E352C"/>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734688A"/>
    <w:multiLevelType w:val="hybridMultilevel"/>
    <w:tmpl w:val="A56A731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7B22F17"/>
    <w:multiLevelType w:val="hybridMultilevel"/>
    <w:tmpl w:val="EAA0AAF4"/>
    <w:lvl w:ilvl="0" w:tplc="FFFFFFFF">
      <w:start w:val="1"/>
      <w:numFmt w:val="lowerLetter"/>
      <w:lvlText w:val="%1."/>
      <w:lvlJc w:val="left"/>
      <w:pPr>
        <w:ind w:left="1776" w:hanging="360"/>
      </w:pPr>
      <w:rPr>
        <w:rFonts w:ascii="Times New Roman" w:eastAsia="Times New Roman" w:hAnsi="Times New Roman" w:cs="Times New Roman"/>
      </w:rPr>
    </w:lvl>
    <w:lvl w:ilvl="1" w:tplc="FFFFFFFF">
      <w:start w:val="1"/>
      <w:numFmt w:val="bullet"/>
      <w:lvlText w:val="o"/>
      <w:lvlJc w:val="left"/>
      <w:pPr>
        <w:ind w:left="2496" w:hanging="360"/>
      </w:pPr>
      <w:rPr>
        <w:rFonts w:ascii="Courier New" w:hAnsi="Courier New" w:cs="Courier New" w:hint="default"/>
      </w:rPr>
    </w:lvl>
    <w:lvl w:ilvl="2" w:tplc="FFFFFFFF">
      <w:start w:val="1"/>
      <w:numFmt w:val="bullet"/>
      <w:lvlText w:val=""/>
      <w:lvlJc w:val="left"/>
      <w:pPr>
        <w:ind w:left="3216" w:hanging="360"/>
      </w:pPr>
      <w:rPr>
        <w:rFonts w:ascii="Wingdings" w:hAnsi="Wingdings" w:hint="default"/>
      </w:rPr>
    </w:lvl>
    <w:lvl w:ilvl="3" w:tplc="FF12E386">
      <w:start w:val="1"/>
      <w:numFmt w:val="decimal"/>
      <w:lvlText w:val="%4."/>
      <w:lvlJc w:val="left"/>
      <w:pPr>
        <w:ind w:left="3936" w:hanging="360"/>
      </w:pPr>
      <w:rPr>
        <w:rFonts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19" w15:restartNumberingAfterBreak="0">
    <w:nsid w:val="1A3A6B86"/>
    <w:multiLevelType w:val="hybridMultilevel"/>
    <w:tmpl w:val="7B52729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A985E10"/>
    <w:multiLevelType w:val="hybridMultilevel"/>
    <w:tmpl w:val="996407E8"/>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D660DB5"/>
    <w:multiLevelType w:val="hybridMultilevel"/>
    <w:tmpl w:val="105E4F30"/>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ED01CD"/>
    <w:multiLevelType w:val="hybridMultilevel"/>
    <w:tmpl w:val="780A7C30"/>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23F7BA7"/>
    <w:multiLevelType w:val="hybridMultilevel"/>
    <w:tmpl w:val="32B01936"/>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3D9764A"/>
    <w:multiLevelType w:val="hybridMultilevel"/>
    <w:tmpl w:val="6DFE4BF6"/>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69A09C5"/>
    <w:multiLevelType w:val="hybridMultilevel"/>
    <w:tmpl w:val="F9E0C73E"/>
    <w:lvl w:ilvl="0" w:tplc="D6FC14C4">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6" w15:restartNumberingAfterBreak="0">
    <w:nsid w:val="28393E46"/>
    <w:multiLevelType w:val="hybridMultilevel"/>
    <w:tmpl w:val="A894A050"/>
    <w:lvl w:ilvl="0" w:tplc="6B6219CC">
      <w:start w:val="1"/>
      <w:numFmt w:val="bullet"/>
      <w:lvlText w:val=""/>
      <w:lvlJc w:val="left"/>
      <w:pPr>
        <w:ind w:left="1996" w:hanging="360"/>
      </w:pPr>
      <w:rPr>
        <w:rFonts w:ascii="Symbol" w:hAnsi="Symbol" w:hint="default"/>
        <w:color w:val="auto"/>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7" w15:restartNumberingAfterBreak="0">
    <w:nsid w:val="2A6C26B8"/>
    <w:multiLevelType w:val="hybridMultilevel"/>
    <w:tmpl w:val="3E1ABC1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D972C66"/>
    <w:multiLevelType w:val="hybridMultilevel"/>
    <w:tmpl w:val="0C4050F8"/>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DCF2649"/>
    <w:multiLevelType w:val="hybridMultilevel"/>
    <w:tmpl w:val="145687A4"/>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F3B1FCE"/>
    <w:multiLevelType w:val="hybridMultilevel"/>
    <w:tmpl w:val="CF7EB86C"/>
    <w:lvl w:ilvl="0" w:tplc="1242A9BA">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12F0FEC"/>
    <w:multiLevelType w:val="multilevel"/>
    <w:tmpl w:val="48623C9C"/>
    <w:lvl w:ilvl="0">
      <w:start w:val="7"/>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15:restartNumberingAfterBreak="0">
    <w:nsid w:val="3212283F"/>
    <w:multiLevelType w:val="hybridMultilevel"/>
    <w:tmpl w:val="7BFCFCE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4654F4D"/>
    <w:multiLevelType w:val="hybridMultilevel"/>
    <w:tmpl w:val="E62231D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52F06BC"/>
    <w:multiLevelType w:val="hybridMultilevel"/>
    <w:tmpl w:val="1AE647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3C500E27"/>
    <w:multiLevelType w:val="hybridMultilevel"/>
    <w:tmpl w:val="501EE6A6"/>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D4129D6"/>
    <w:multiLevelType w:val="hybridMultilevel"/>
    <w:tmpl w:val="6DFE39C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05F4BE8"/>
    <w:multiLevelType w:val="hybridMultilevel"/>
    <w:tmpl w:val="AC8A9A74"/>
    <w:lvl w:ilvl="0" w:tplc="6B6219CC">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1DC4B76"/>
    <w:multiLevelType w:val="hybridMultilevel"/>
    <w:tmpl w:val="78D06A38"/>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3596CC9"/>
    <w:multiLevelType w:val="hybridMultilevel"/>
    <w:tmpl w:val="75B40DE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B176817"/>
    <w:multiLevelType w:val="hybridMultilevel"/>
    <w:tmpl w:val="0FF4701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BC92810"/>
    <w:multiLevelType w:val="hybridMultilevel"/>
    <w:tmpl w:val="E764A612"/>
    <w:lvl w:ilvl="0" w:tplc="F1EC921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550987"/>
    <w:multiLevelType w:val="hybridMultilevel"/>
    <w:tmpl w:val="85849E72"/>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5834EEA"/>
    <w:multiLevelType w:val="hybridMultilevel"/>
    <w:tmpl w:val="49F46596"/>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7F22574"/>
    <w:multiLevelType w:val="hybridMultilevel"/>
    <w:tmpl w:val="02C22874"/>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91C3F72"/>
    <w:multiLevelType w:val="hybridMultilevel"/>
    <w:tmpl w:val="8A5A0AE8"/>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29044E"/>
    <w:multiLevelType w:val="hybridMultilevel"/>
    <w:tmpl w:val="C5004B3C"/>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F3706A9"/>
    <w:multiLevelType w:val="hybridMultilevel"/>
    <w:tmpl w:val="7C240BEA"/>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F8A6FE9"/>
    <w:multiLevelType w:val="hybridMultilevel"/>
    <w:tmpl w:val="3C5E5DE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0E4622A"/>
    <w:multiLevelType w:val="hybridMultilevel"/>
    <w:tmpl w:val="79E4B3A6"/>
    <w:lvl w:ilvl="0" w:tplc="CE2058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051568"/>
    <w:multiLevelType w:val="multilevel"/>
    <w:tmpl w:val="DF1A69A2"/>
    <w:lvl w:ilvl="0">
      <w:start w:val="1"/>
      <w:numFmt w:val="decimal"/>
      <w:lvlText w:val="%1."/>
      <w:lvlJc w:val="left"/>
      <w:pPr>
        <w:ind w:left="1211" w:hanging="360"/>
      </w:pPr>
      <w:rPr>
        <w:sz w:val="24"/>
        <w:szCs w:val="24"/>
      </w:rPr>
    </w:lvl>
    <w:lvl w:ilvl="1">
      <w:start w:val="1"/>
      <w:numFmt w:val="decimal"/>
      <w:isLgl/>
      <w:lvlText w:val="%1.%2."/>
      <w:lvlJc w:val="left"/>
      <w:pPr>
        <w:ind w:left="1211" w:hanging="360"/>
      </w:pPr>
      <w:rPr>
        <w:rFonts w:hint="default"/>
        <w:b/>
        <w:sz w:val="24"/>
        <w:szCs w:val="24"/>
      </w:rPr>
    </w:lvl>
    <w:lvl w:ilvl="2">
      <w:start w:val="1"/>
      <w:numFmt w:val="decimal"/>
      <w:isLgl/>
      <w:lvlText w:val="%1.%2.%3."/>
      <w:lvlJc w:val="left"/>
      <w:pPr>
        <w:ind w:left="1855" w:hanging="720"/>
      </w:pPr>
      <w:rPr>
        <w:rFonts w:hint="default"/>
        <w:b/>
        <w:bCs/>
        <w:sz w:val="24"/>
        <w:szCs w:val="24"/>
      </w:rPr>
    </w:lvl>
    <w:lvl w:ilvl="3">
      <w:start w:val="1"/>
      <w:numFmt w:val="decimal"/>
      <w:isLgl/>
      <w:lvlText w:val="%1.%2.%3.%4."/>
      <w:lvlJc w:val="left"/>
      <w:pPr>
        <w:ind w:left="1430" w:hanging="720"/>
      </w:pPr>
      <w:rPr>
        <w:rFonts w:hint="default"/>
        <w:b w:val="0"/>
        <w:bCs w:val="0"/>
        <w:sz w:val="24"/>
        <w:szCs w:val="24"/>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51" w15:restartNumberingAfterBreak="0">
    <w:nsid w:val="638832BB"/>
    <w:multiLevelType w:val="hybridMultilevel"/>
    <w:tmpl w:val="009E16A4"/>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4294A03"/>
    <w:multiLevelType w:val="hybridMultilevel"/>
    <w:tmpl w:val="415A9EE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C6A6AC1"/>
    <w:multiLevelType w:val="hybridMultilevel"/>
    <w:tmpl w:val="932CAA6E"/>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E9F1FF9"/>
    <w:multiLevelType w:val="hybridMultilevel"/>
    <w:tmpl w:val="8654B7C8"/>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1854B2D"/>
    <w:multiLevelType w:val="hybridMultilevel"/>
    <w:tmpl w:val="9B2EBF50"/>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269028B"/>
    <w:multiLevelType w:val="hybridMultilevel"/>
    <w:tmpl w:val="4F34E45C"/>
    <w:lvl w:ilvl="0" w:tplc="5B6EEAB8">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E036B9"/>
    <w:multiLevelType w:val="hybridMultilevel"/>
    <w:tmpl w:val="11229180"/>
    <w:lvl w:ilvl="0" w:tplc="E17AA1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7"/>
  </w:num>
  <w:num w:numId="8">
    <w:abstractNumId w:val="43"/>
  </w:num>
  <w:num w:numId="9">
    <w:abstractNumId w:val="52"/>
  </w:num>
  <w:num w:numId="10">
    <w:abstractNumId w:val="23"/>
  </w:num>
  <w:num w:numId="11">
    <w:abstractNumId w:val="36"/>
  </w:num>
  <w:num w:numId="12">
    <w:abstractNumId w:val="44"/>
  </w:num>
  <w:num w:numId="13">
    <w:abstractNumId w:val="47"/>
  </w:num>
  <w:num w:numId="14">
    <w:abstractNumId w:val="48"/>
  </w:num>
  <w:num w:numId="15">
    <w:abstractNumId w:val="51"/>
  </w:num>
  <w:num w:numId="16">
    <w:abstractNumId w:val="54"/>
  </w:num>
  <w:num w:numId="17">
    <w:abstractNumId w:val="14"/>
  </w:num>
  <w:num w:numId="18">
    <w:abstractNumId w:val="21"/>
  </w:num>
  <w:num w:numId="19">
    <w:abstractNumId w:val="35"/>
  </w:num>
  <w:num w:numId="20">
    <w:abstractNumId w:val="11"/>
  </w:num>
  <w:num w:numId="21">
    <w:abstractNumId w:val="16"/>
  </w:num>
  <w:num w:numId="22">
    <w:abstractNumId w:val="28"/>
  </w:num>
  <w:num w:numId="23">
    <w:abstractNumId w:val="19"/>
  </w:num>
  <w:num w:numId="24">
    <w:abstractNumId w:val="46"/>
  </w:num>
  <w:num w:numId="25">
    <w:abstractNumId w:val="20"/>
  </w:num>
  <w:num w:numId="26">
    <w:abstractNumId w:val="27"/>
  </w:num>
  <w:num w:numId="27">
    <w:abstractNumId w:val="33"/>
  </w:num>
  <w:num w:numId="28">
    <w:abstractNumId w:val="39"/>
  </w:num>
  <w:num w:numId="29">
    <w:abstractNumId w:val="42"/>
  </w:num>
  <w:num w:numId="30">
    <w:abstractNumId w:val="40"/>
  </w:num>
  <w:num w:numId="31">
    <w:abstractNumId w:val="17"/>
  </w:num>
  <w:num w:numId="32">
    <w:abstractNumId w:val="55"/>
  </w:num>
  <w:num w:numId="33">
    <w:abstractNumId w:val="45"/>
  </w:num>
  <w:num w:numId="34">
    <w:abstractNumId w:val="10"/>
  </w:num>
  <w:num w:numId="35">
    <w:abstractNumId w:val="38"/>
  </w:num>
  <w:num w:numId="36">
    <w:abstractNumId w:val="32"/>
  </w:num>
  <w:num w:numId="37">
    <w:abstractNumId w:val="8"/>
  </w:num>
  <w:num w:numId="38">
    <w:abstractNumId w:val="53"/>
  </w:num>
  <w:num w:numId="39">
    <w:abstractNumId w:val="57"/>
  </w:num>
  <w:num w:numId="40">
    <w:abstractNumId w:val="29"/>
  </w:num>
  <w:num w:numId="41">
    <w:abstractNumId w:val="24"/>
  </w:num>
  <w:num w:numId="42">
    <w:abstractNumId w:val="22"/>
  </w:num>
  <w:num w:numId="43">
    <w:abstractNumId w:val="50"/>
  </w:num>
  <w:num w:numId="44">
    <w:abstractNumId w:val="56"/>
  </w:num>
  <w:num w:numId="45">
    <w:abstractNumId w:val="41"/>
  </w:num>
  <w:num w:numId="46">
    <w:abstractNumId w:val="25"/>
  </w:num>
  <w:num w:numId="47">
    <w:abstractNumId w:val="15"/>
  </w:num>
  <w:num w:numId="48">
    <w:abstractNumId w:val="6"/>
  </w:num>
  <w:num w:numId="49">
    <w:abstractNumId w:val="49"/>
  </w:num>
  <w:num w:numId="50">
    <w:abstractNumId w:val="30"/>
  </w:num>
  <w:num w:numId="51">
    <w:abstractNumId w:val="34"/>
  </w:num>
  <w:num w:numId="52">
    <w:abstractNumId w:val="18"/>
  </w:num>
  <w:num w:numId="53">
    <w:abstractNumId w:val="9"/>
  </w:num>
  <w:num w:numId="54">
    <w:abstractNumId w:val="12"/>
  </w:num>
  <w:num w:numId="55">
    <w:abstractNumId w:val="31"/>
  </w:num>
  <w:num w:numId="56">
    <w:abstractNumId w:val="26"/>
  </w:num>
  <w:num w:numId="57">
    <w:abstractNumId w:val="13"/>
  </w:num>
  <w:num w:numId="58">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86"/>
    <w:rsid w:val="0002028F"/>
    <w:rsid w:val="000275A4"/>
    <w:rsid w:val="00040FD7"/>
    <w:rsid w:val="000472E2"/>
    <w:rsid w:val="00055090"/>
    <w:rsid w:val="000D1C2C"/>
    <w:rsid w:val="000D695E"/>
    <w:rsid w:val="000E081E"/>
    <w:rsid w:val="000E4607"/>
    <w:rsid w:val="00116AFD"/>
    <w:rsid w:val="001443D6"/>
    <w:rsid w:val="00153DD2"/>
    <w:rsid w:val="0016264A"/>
    <w:rsid w:val="00166FE1"/>
    <w:rsid w:val="00177D7A"/>
    <w:rsid w:val="001866FE"/>
    <w:rsid w:val="00197126"/>
    <w:rsid w:val="00197473"/>
    <w:rsid w:val="001A3679"/>
    <w:rsid w:val="001A46A4"/>
    <w:rsid w:val="001D38B5"/>
    <w:rsid w:val="001F4AC5"/>
    <w:rsid w:val="00225322"/>
    <w:rsid w:val="0025130A"/>
    <w:rsid w:val="002536B0"/>
    <w:rsid w:val="002657ED"/>
    <w:rsid w:val="00277D96"/>
    <w:rsid w:val="00282DCB"/>
    <w:rsid w:val="00286CE9"/>
    <w:rsid w:val="00297051"/>
    <w:rsid w:val="00297A3F"/>
    <w:rsid w:val="002B51CA"/>
    <w:rsid w:val="002E2D71"/>
    <w:rsid w:val="002E33C1"/>
    <w:rsid w:val="002E3955"/>
    <w:rsid w:val="002E6BC6"/>
    <w:rsid w:val="0030763E"/>
    <w:rsid w:val="00311135"/>
    <w:rsid w:val="00320503"/>
    <w:rsid w:val="0033620E"/>
    <w:rsid w:val="00363406"/>
    <w:rsid w:val="00363C7E"/>
    <w:rsid w:val="00365DAE"/>
    <w:rsid w:val="00367D54"/>
    <w:rsid w:val="00382F06"/>
    <w:rsid w:val="0038371F"/>
    <w:rsid w:val="003958BB"/>
    <w:rsid w:val="003A3481"/>
    <w:rsid w:val="003C38E1"/>
    <w:rsid w:val="003C65F5"/>
    <w:rsid w:val="003D1E1E"/>
    <w:rsid w:val="003E542D"/>
    <w:rsid w:val="003F69D9"/>
    <w:rsid w:val="00400B86"/>
    <w:rsid w:val="00411AD0"/>
    <w:rsid w:val="00435494"/>
    <w:rsid w:val="004371A9"/>
    <w:rsid w:val="004515A2"/>
    <w:rsid w:val="004516A3"/>
    <w:rsid w:val="00455076"/>
    <w:rsid w:val="00463C62"/>
    <w:rsid w:val="0046541B"/>
    <w:rsid w:val="00471680"/>
    <w:rsid w:val="00474EA4"/>
    <w:rsid w:val="004A081B"/>
    <w:rsid w:val="004D0158"/>
    <w:rsid w:val="004F5498"/>
    <w:rsid w:val="00535B26"/>
    <w:rsid w:val="0054658C"/>
    <w:rsid w:val="00552A2D"/>
    <w:rsid w:val="00552A34"/>
    <w:rsid w:val="005669B4"/>
    <w:rsid w:val="0056764F"/>
    <w:rsid w:val="00571CB8"/>
    <w:rsid w:val="005A2163"/>
    <w:rsid w:val="005A551F"/>
    <w:rsid w:val="005C3324"/>
    <w:rsid w:val="005C78BD"/>
    <w:rsid w:val="006041CA"/>
    <w:rsid w:val="006142B9"/>
    <w:rsid w:val="00621988"/>
    <w:rsid w:val="00625C49"/>
    <w:rsid w:val="00634143"/>
    <w:rsid w:val="00646B2C"/>
    <w:rsid w:val="00661101"/>
    <w:rsid w:val="00672DA4"/>
    <w:rsid w:val="00694AEF"/>
    <w:rsid w:val="006979E4"/>
    <w:rsid w:val="006A10E7"/>
    <w:rsid w:val="006A1916"/>
    <w:rsid w:val="006B496E"/>
    <w:rsid w:val="006C1BE1"/>
    <w:rsid w:val="006E7542"/>
    <w:rsid w:val="006E7BBD"/>
    <w:rsid w:val="006F7651"/>
    <w:rsid w:val="0070111C"/>
    <w:rsid w:val="00702FA0"/>
    <w:rsid w:val="007246AA"/>
    <w:rsid w:val="00737C63"/>
    <w:rsid w:val="00742E91"/>
    <w:rsid w:val="007624B4"/>
    <w:rsid w:val="00762C43"/>
    <w:rsid w:val="0077630D"/>
    <w:rsid w:val="0078107A"/>
    <w:rsid w:val="007938D6"/>
    <w:rsid w:val="007958F2"/>
    <w:rsid w:val="007C16A6"/>
    <w:rsid w:val="007C25FD"/>
    <w:rsid w:val="007D598C"/>
    <w:rsid w:val="00800ED1"/>
    <w:rsid w:val="00807418"/>
    <w:rsid w:val="00810AFC"/>
    <w:rsid w:val="00816706"/>
    <w:rsid w:val="00816DAB"/>
    <w:rsid w:val="00830989"/>
    <w:rsid w:val="008366EF"/>
    <w:rsid w:val="00860A8A"/>
    <w:rsid w:val="0086129F"/>
    <w:rsid w:val="008624EE"/>
    <w:rsid w:val="008678FB"/>
    <w:rsid w:val="00881C23"/>
    <w:rsid w:val="00887492"/>
    <w:rsid w:val="008936D3"/>
    <w:rsid w:val="008A3BF1"/>
    <w:rsid w:val="008B0063"/>
    <w:rsid w:val="008B492F"/>
    <w:rsid w:val="008C1D95"/>
    <w:rsid w:val="008D4E93"/>
    <w:rsid w:val="008E2C4C"/>
    <w:rsid w:val="00915346"/>
    <w:rsid w:val="009232DD"/>
    <w:rsid w:val="00931C4C"/>
    <w:rsid w:val="00933A6E"/>
    <w:rsid w:val="0093722A"/>
    <w:rsid w:val="00937708"/>
    <w:rsid w:val="009533FA"/>
    <w:rsid w:val="009573CB"/>
    <w:rsid w:val="00970F4F"/>
    <w:rsid w:val="00987D25"/>
    <w:rsid w:val="0099201E"/>
    <w:rsid w:val="00994344"/>
    <w:rsid w:val="00995736"/>
    <w:rsid w:val="009A5818"/>
    <w:rsid w:val="009B0C82"/>
    <w:rsid w:val="009C0D9E"/>
    <w:rsid w:val="009C19DA"/>
    <w:rsid w:val="009D5357"/>
    <w:rsid w:val="009F3333"/>
    <w:rsid w:val="009F743E"/>
    <w:rsid w:val="00A07B4B"/>
    <w:rsid w:val="00A20C69"/>
    <w:rsid w:val="00A3039D"/>
    <w:rsid w:val="00A51B74"/>
    <w:rsid w:val="00A615AD"/>
    <w:rsid w:val="00A7021C"/>
    <w:rsid w:val="00A76A34"/>
    <w:rsid w:val="00A84AF6"/>
    <w:rsid w:val="00A96E0A"/>
    <w:rsid w:val="00AD01ED"/>
    <w:rsid w:val="00B01B33"/>
    <w:rsid w:val="00B34E79"/>
    <w:rsid w:val="00B5148F"/>
    <w:rsid w:val="00B85B89"/>
    <w:rsid w:val="00B90B07"/>
    <w:rsid w:val="00BB18CC"/>
    <w:rsid w:val="00BB552B"/>
    <w:rsid w:val="00BD25BF"/>
    <w:rsid w:val="00BE02E2"/>
    <w:rsid w:val="00BE1786"/>
    <w:rsid w:val="00BE2D84"/>
    <w:rsid w:val="00BF036A"/>
    <w:rsid w:val="00BF1E13"/>
    <w:rsid w:val="00C30B43"/>
    <w:rsid w:val="00C3108C"/>
    <w:rsid w:val="00C31C2E"/>
    <w:rsid w:val="00C42D44"/>
    <w:rsid w:val="00C46380"/>
    <w:rsid w:val="00C5077B"/>
    <w:rsid w:val="00C75BD9"/>
    <w:rsid w:val="00CB7C51"/>
    <w:rsid w:val="00CF1749"/>
    <w:rsid w:val="00D001E4"/>
    <w:rsid w:val="00D0130D"/>
    <w:rsid w:val="00D22E12"/>
    <w:rsid w:val="00D24E80"/>
    <w:rsid w:val="00D36FC9"/>
    <w:rsid w:val="00D54809"/>
    <w:rsid w:val="00D56AA5"/>
    <w:rsid w:val="00D90956"/>
    <w:rsid w:val="00D9168C"/>
    <w:rsid w:val="00DB7CDB"/>
    <w:rsid w:val="00DF6403"/>
    <w:rsid w:val="00E16384"/>
    <w:rsid w:val="00E23507"/>
    <w:rsid w:val="00E27BE6"/>
    <w:rsid w:val="00E67163"/>
    <w:rsid w:val="00E70ABD"/>
    <w:rsid w:val="00E76AEF"/>
    <w:rsid w:val="00E81AD1"/>
    <w:rsid w:val="00E82885"/>
    <w:rsid w:val="00E90E8B"/>
    <w:rsid w:val="00EA1D3C"/>
    <w:rsid w:val="00EB0EE3"/>
    <w:rsid w:val="00EB4493"/>
    <w:rsid w:val="00ED00B3"/>
    <w:rsid w:val="00ED0BC3"/>
    <w:rsid w:val="00EE5849"/>
    <w:rsid w:val="00EF6DC6"/>
    <w:rsid w:val="00F20562"/>
    <w:rsid w:val="00F254E4"/>
    <w:rsid w:val="00F37EAA"/>
    <w:rsid w:val="00F47696"/>
    <w:rsid w:val="00F51D11"/>
    <w:rsid w:val="00F577CF"/>
    <w:rsid w:val="00F776E5"/>
    <w:rsid w:val="00FB4B29"/>
    <w:rsid w:val="00FC685A"/>
    <w:rsid w:val="01E1BE8C"/>
    <w:rsid w:val="03266D4C"/>
    <w:rsid w:val="0423BBE9"/>
    <w:rsid w:val="04454C1B"/>
    <w:rsid w:val="057B4529"/>
    <w:rsid w:val="06A5F807"/>
    <w:rsid w:val="06DE61BE"/>
    <w:rsid w:val="0CA4E59B"/>
    <w:rsid w:val="0D2C46C8"/>
    <w:rsid w:val="129E701A"/>
    <w:rsid w:val="13FAD391"/>
    <w:rsid w:val="172926EF"/>
    <w:rsid w:val="174D87C1"/>
    <w:rsid w:val="182AC392"/>
    <w:rsid w:val="1DB10396"/>
    <w:rsid w:val="1EB826AE"/>
    <w:rsid w:val="1FAFB7CE"/>
    <w:rsid w:val="1FF39C9B"/>
    <w:rsid w:val="247013DD"/>
    <w:rsid w:val="247186B7"/>
    <w:rsid w:val="24937CE3"/>
    <w:rsid w:val="261EA74C"/>
    <w:rsid w:val="28A50ED8"/>
    <w:rsid w:val="297EB5E2"/>
    <w:rsid w:val="2A2D2FEC"/>
    <w:rsid w:val="2AB5BA87"/>
    <w:rsid w:val="2AC34B88"/>
    <w:rsid w:val="2BCBFD25"/>
    <w:rsid w:val="2F5D9997"/>
    <w:rsid w:val="321EA4E3"/>
    <w:rsid w:val="37BE90E2"/>
    <w:rsid w:val="38522A31"/>
    <w:rsid w:val="3981EF10"/>
    <w:rsid w:val="3C16DD3F"/>
    <w:rsid w:val="43E18328"/>
    <w:rsid w:val="44B3224A"/>
    <w:rsid w:val="452026BC"/>
    <w:rsid w:val="4ABEF1DC"/>
    <w:rsid w:val="4CEF2126"/>
    <w:rsid w:val="51C2AD8B"/>
    <w:rsid w:val="56CC0D21"/>
    <w:rsid w:val="576FA439"/>
    <w:rsid w:val="5A7E293D"/>
    <w:rsid w:val="5C6CD074"/>
    <w:rsid w:val="5C71D479"/>
    <w:rsid w:val="5D15848D"/>
    <w:rsid w:val="657C35A5"/>
    <w:rsid w:val="6A17D61D"/>
    <w:rsid w:val="6A431895"/>
    <w:rsid w:val="6B37173F"/>
    <w:rsid w:val="6D43441D"/>
    <w:rsid w:val="6F55CE82"/>
    <w:rsid w:val="717CABD5"/>
    <w:rsid w:val="7236E597"/>
    <w:rsid w:val="7323EA43"/>
    <w:rsid w:val="73993970"/>
    <w:rsid w:val="789E6D65"/>
    <w:rsid w:val="7DE35076"/>
    <w:rsid w:val="7EA2AB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AFFF9"/>
  <w15:chartTrackingRefBased/>
  <w15:docId w15:val="{D8D8EB9A-BB3C-47EA-8CE5-503AFA14C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936D3"/>
    <w:pPr>
      <w:spacing w:after="200" w:line="276" w:lineRule="auto"/>
    </w:pPr>
    <w:rPr>
      <w:rFonts w:ascii="Times New Roman" w:eastAsia="Times New Roman" w:hAnsi="Times New Roman"/>
      <w:color w:val="000000"/>
      <w:sz w:val="24"/>
      <w:lang w:val="en-US"/>
    </w:rPr>
  </w:style>
  <w:style w:type="paragraph" w:styleId="1">
    <w:name w:val="heading 1"/>
    <w:basedOn w:val="a1"/>
    <w:next w:val="a1"/>
    <w:link w:val="10"/>
    <w:uiPriority w:val="9"/>
    <w:qFormat/>
    <w:rsid w:val="008936D3"/>
    <w:pPr>
      <w:keepNext/>
      <w:keepLines/>
      <w:spacing w:before="480" w:after="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8936D3"/>
    <w:pPr>
      <w:keepNext/>
      <w:keepLines/>
      <w:spacing w:before="200" w:after="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8936D3"/>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8936D3"/>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1"/>
    <w:next w:val="a1"/>
    <w:link w:val="50"/>
    <w:uiPriority w:val="9"/>
    <w:semiHidden/>
    <w:unhideWhenUsed/>
    <w:qFormat/>
    <w:rsid w:val="008936D3"/>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1"/>
    <w:next w:val="a1"/>
    <w:link w:val="60"/>
    <w:uiPriority w:val="9"/>
    <w:semiHidden/>
    <w:unhideWhenUsed/>
    <w:qFormat/>
    <w:rsid w:val="008936D3"/>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1"/>
    <w:next w:val="a1"/>
    <w:link w:val="70"/>
    <w:uiPriority w:val="9"/>
    <w:semiHidden/>
    <w:unhideWhenUsed/>
    <w:qFormat/>
    <w:rsid w:val="008936D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8936D3"/>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9">
    <w:name w:val="heading 9"/>
    <w:basedOn w:val="a1"/>
    <w:next w:val="a1"/>
    <w:link w:val="90"/>
    <w:uiPriority w:val="9"/>
    <w:semiHidden/>
    <w:unhideWhenUsed/>
    <w:qFormat/>
    <w:rsid w:val="008936D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8936D3"/>
    <w:rPr>
      <w:rFonts w:asciiTheme="majorHAnsi" w:eastAsiaTheme="majorEastAsia" w:hAnsiTheme="majorHAnsi" w:cstheme="majorBidi"/>
      <w:b/>
      <w:bCs/>
      <w:color w:val="000000"/>
      <w:sz w:val="28"/>
      <w:szCs w:val="28"/>
      <w:lang w:val="en-US"/>
    </w:rPr>
  </w:style>
  <w:style w:type="character" w:customStyle="1" w:styleId="22">
    <w:name w:val="Заголовок 2 Знак"/>
    <w:basedOn w:val="a2"/>
    <w:link w:val="21"/>
    <w:uiPriority w:val="9"/>
    <w:rsid w:val="008936D3"/>
    <w:rPr>
      <w:rFonts w:asciiTheme="majorHAnsi" w:eastAsiaTheme="majorEastAsia" w:hAnsiTheme="majorHAnsi" w:cstheme="majorBidi"/>
      <w:b/>
      <w:bCs/>
      <w:color w:val="000000"/>
      <w:sz w:val="26"/>
      <w:szCs w:val="26"/>
      <w:lang w:val="en-US"/>
    </w:rPr>
  </w:style>
  <w:style w:type="character" w:customStyle="1" w:styleId="32">
    <w:name w:val="Заголовок 3 Знак"/>
    <w:basedOn w:val="a2"/>
    <w:link w:val="31"/>
    <w:uiPriority w:val="9"/>
    <w:rsid w:val="008936D3"/>
    <w:rPr>
      <w:rFonts w:asciiTheme="majorHAnsi" w:eastAsiaTheme="majorEastAsia" w:hAnsiTheme="majorHAnsi" w:cstheme="majorBidi"/>
      <w:b/>
      <w:bCs/>
      <w:color w:val="000000"/>
      <w:sz w:val="24"/>
      <w:lang w:val="en-US"/>
    </w:rPr>
  </w:style>
  <w:style w:type="character" w:customStyle="1" w:styleId="40">
    <w:name w:val="Заголовок 4 Знак"/>
    <w:basedOn w:val="a2"/>
    <w:link w:val="4"/>
    <w:uiPriority w:val="9"/>
    <w:semiHidden/>
    <w:rsid w:val="008936D3"/>
    <w:rPr>
      <w:rFonts w:asciiTheme="majorHAnsi" w:eastAsiaTheme="majorEastAsia" w:hAnsiTheme="majorHAnsi" w:cstheme="majorBidi"/>
      <w:b/>
      <w:bCs/>
      <w:i/>
      <w:iCs/>
      <w:color w:val="4472C4" w:themeColor="accent1"/>
      <w:sz w:val="24"/>
      <w:lang w:val="en-US"/>
    </w:rPr>
  </w:style>
  <w:style w:type="character" w:customStyle="1" w:styleId="50">
    <w:name w:val="Заголовок 5 Знак"/>
    <w:basedOn w:val="a2"/>
    <w:link w:val="5"/>
    <w:uiPriority w:val="9"/>
    <w:semiHidden/>
    <w:rsid w:val="008936D3"/>
    <w:rPr>
      <w:rFonts w:asciiTheme="majorHAnsi" w:eastAsiaTheme="majorEastAsia" w:hAnsiTheme="majorHAnsi" w:cstheme="majorBidi"/>
      <w:color w:val="1F3763" w:themeColor="accent1" w:themeShade="7F"/>
      <w:sz w:val="24"/>
      <w:lang w:val="en-US"/>
    </w:rPr>
  </w:style>
  <w:style w:type="character" w:customStyle="1" w:styleId="60">
    <w:name w:val="Заголовок 6 Знак"/>
    <w:basedOn w:val="a2"/>
    <w:link w:val="6"/>
    <w:uiPriority w:val="9"/>
    <w:semiHidden/>
    <w:rsid w:val="008936D3"/>
    <w:rPr>
      <w:rFonts w:asciiTheme="majorHAnsi" w:eastAsiaTheme="majorEastAsia" w:hAnsiTheme="majorHAnsi" w:cstheme="majorBidi"/>
      <w:i/>
      <w:iCs/>
      <w:color w:val="1F3763" w:themeColor="accent1" w:themeShade="7F"/>
      <w:sz w:val="24"/>
      <w:lang w:val="en-US"/>
    </w:rPr>
  </w:style>
  <w:style w:type="character" w:customStyle="1" w:styleId="70">
    <w:name w:val="Заголовок 7 Знак"/>
    <w:basedOn w:val="a2"/>
    <w:link w:val="7"/>
    <w:uiPriority w:val="9"/>
    <w:semiHidden/>
    <w:rsid w:val="008936D3"/>
    <w:rPr>
      <w:rFonts w:asciiTheme="majorHAnsi" w:eastAsiaTheme="majorEastAsia" w:hAnsiTheme="majorHAnsi" w:cstheme="majorBidi"/>
      <w:i/>
      <w:iCs/>
      <w:color w:val="404040" w:themeColor="text1" w:themeTint="BF"/>
      <w:sz w:val="24"/>
      <w:lang w:val="en-US"/>
    </w:rPr>
  </w:style>
  <w:style w:type="character" w:customStyle="1" w:styleId="80">
    <w:name w:val="Заголовок 8 Знак"/>
    <w:basedOn w:val="a2"/>
    <w:link w:val="8"/>
    <w:uiPriority w:val="9"/>
    <w:semiHidden/>
    <w:rsid w:val="008936D3"/>
    <w:rPr>
      <w:rFonts w:asciiTheme="majorHAnsi" w:eastAsiaTheme="majorEastAsia" w:hAnsiTheme="majorHAnsi" w:cstheme="majorBidi"/>
      <w:color w:val="4472C4" w:themeColor="accent1"/>
      <w:sz w:val="20"/>
      <w:szCs w:val="20"/>
      <w:lang w:val="en-US"/>
    </w:rPr>
  </w:style>
  <w:style w:type="character" w:customStyle="1" w:styleId="90">
    <w:name w:val="Заголовок 9 Знак"/>
    <w:basedOn w:val="a2"/>
    <w:link w:val="9"/>
    <w:uiPriority w:val="9"/>
    <w:semiHidden/>
    <w:rsid w:val="008936D3"/>
    <w:rPr>
      <w:rFonts w:asciiTheme="majorHAnsi" w:eastAsiaTheme="majorEastAsia" w:hAnsiTheme="majorHAnsi" w:cstheme="majorBidi"/>
      <w:i/>
      <w:iCs/>
      <w:color w:val="404040" w:themeColor="text1" w:themeTint="BF"/>
      <w:sz w:val="20"/>
      <w:szCs w:val="20"/>
      <w:lang w:val="en-US"/>
    </w:rPr>
  </w:style>
  <w:style w:type="paragraph" w:styleId="a5">
    <w:name w:val="header"/>
    <w:basedOn w:val="a1"/>
    <w:link w:val="a6"/>
    <w:uiPriority w:val="99"/>
    <w:unhideWhenUsed/>
    <w:rsid w:val="008936D3"/>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8936D3"/>
    <w:rPr>
      <w:rFonts w:ascii="Times New Roman" w:eastAsia="Times New Roman" w:hAnsi="Times New Roman"/>
      <w:color w:val="000000"/>
      <w:sz w:val="24"/>
      <w:lang w:val="en-US"/>
    </w:rPr>
  </w:style>
  <w:style w:type="paragraph" w:styleId="a7">
    <w:name w:val="footer"/>
    <w:basedOn w:val="a1"/>
    <w:link w:val="a8"/>
    <w:uiPriority w:val="99"/>
    <w:unhideWhenUsed/>
    <w:rsid w:val="008936D3"/>
    <w:pPr>
      <w:tabs>
        <w:tab w:val="center" w:pos="4680"/>
        <w:tab w:val="right" w:pos="9360"/>
      </w:tabs>
      <w:spacing w:after="0" w:line="240" w:lineRule="auto"/>
    </w:pPr>
  </w:style>
  <w:style w:type="character" w:customStyle="1" w:styleId="a8">
    <w:name w:val="Нижний колонтитул Знак"/>
    <w:basedOn w:val="a2"/>
    <w:link w:val="a7"/>
    <w:uiPriority w:val="99"/>
    <w:rsid w:val="008936D3"/>
    <w:rPr>
      <w:rFonts w:ascii="Times New Roman" w:eastAsia="Times New Roman" w:hAnsi="Times New Roman"/>
      <w:color w:val="000000"/>
      <w:sz w:val="24"/>
      <w:lang w:val="en-US"/>
    </w:rPr>
  </w:style>
  <w:style w:type="paragraph" w:styleId="a9">
    <w:name w:val="No Spacing"/>
    <w:uiPriority w:val="1"/>
    <w:qFormat/>
    <w:rsid w:val="008936D3"/>
    <w:pPr>
      <w:spacing w:after="0" w:line="240" w:lineRule="auto"/>
    </w:pPr>
    <w:rPr>
      <w:rFonts w:eastAsiaTheme="minorEastAsia"/>
      <w:lang w:val="en-US"/>
    </w:rPr>
  </w:style>
  <w:style w:type="paragraph" w:styleId="aa">
    <w:name w:val="Title"/>
    <w:basedOn w:val="a1"/>
    <w:next w:val="a1"/>
    <w:link w:val="ab"/>
    <w:uiPriority w:val="10"/>
    <w:qFormat/>
    <w:rsid w:val="008936D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b">
    <w:name w:val="Заголовок Знак"/>
    <w:basedOn w:val="a2"/>
    <w:link w:val="aa"/>
    <w:uiPriority w:val="10"/>
    <w:rsid w:val="008936D3"/>
    <w:rPr>
      <w:rFonts w:asciiTheme="majorHAnsi" w:eastAsiaTheme="majorEastAsia" w:hAnsiTheme="majorHAnsi" w:cstheme="majorBidi"/>
      <w:color w:val="323E4F" w:themeColor="text2" w:themeShade="BF"/>
      <w:spacing w:val="5"/>
      <w:kern w:val="28"/>
      <w:sz w:val="52"/>
      <w:szCs w:val="52"/>
      <w:lang w:val="en-US"/>
    </w:rPr>
  </w:style>
  <w:style w:type="paragraph" w:styleId="ac">
    <w:name w:val="Subtitle"/>
    <w:basedOn w:val="a1"/>
    <w:next w:val="a1"/>
    <w:link w:val="ad"/>
    <w:uiPriority w:val="11"/>
    <w:qFormat/>
    <w:rsid w:val="008936D3"/>
    <w:pPr>
      <w:numPr>
        <w:ilvl w:val="1"/>
      </w:numPr>
    </w:pPr>
    <w:rPr>
      <w:rFonts w:asciiTheme="majorHAnsi" w:eastAsiaTheme="majorEastAsia" w:hAnsiTheme="majorHAnsi" w:cstheme="majorBidi"/>
      <w:i/>
      <w:iCs/>
      <w:color w:val="4472C4" w:themeColor="accent1"/>
      <w:spacing w:val="15"/>
      <w:szCs w:val="24"/>
    </w:rPr>
  </w:style>
  <w:style w:type="character" w:customStyle="1" w:styleId="ad">
    <w:name w:val="Подзаголовок Знак"/>
    <w:basedOn w:val="a2"/>
    <w:link w:val="ac"/>
    <w:uiPriority w:val="11"/>
    <w:rsid w:val="008936D3"/>
    <w:rPr>
      <w:rFonts w:asciiTheme="majorHAnsi" w:eastAsiaTheme="majorEastAsia" w:hAnsiTheme="majorHAnsi" w:cstheme="majorBidi"/>
      <w:i/>
      <w:iCs/>
      <w:color w:val="4472C4" w:themeColor="accent1"/>
      <w:spacing w:val="15"/>
      <w:sz w:val="24"/>
      <w:szCs w:val="24"/>
      <w:lang w:val="en-US"/>
    </w:rPr>
  </w:style>
  <w:style w:type="paragraph" w:styleId="ae">
    <w:name w:val="List Paragraph"/>
    <w:aliases w:val="Bullet List,FooterText,numbered,Paragraphe de liste1,lp1,Num Bullet 1,Table Number Paragraph,Bullet Number,Bulletr List Paragraph,列出段落,列出段落1,List Paragraph2,List Paragraph21,Listeafsnit1,Parágrafo da Lista1,Bullet list,Ref,List Paragraph,1"/>
    <w:basedOn w:val="a1"/>
    <w:link w:val="af"/>
    <w:uiPriority w:val="34"/>
    <w:qFormat/>
    <w:rsid w:val="008936D3"/>
    <w:pPr>
      <w:ind w:left="720"/>
      <w:contextualSpacing/>
    </w:pPr>
  </w:style>
  <w:style w:type="paragraph" w:styleId="af0">
    <w:name w:val="Body Text"/>
    <w:basedOn w:val="a1"/>
    <w:link w:val="af1"/>
    <w:uiPriority w:val="99"/>
    <w:unhideWhenUsed/>
    <w:rsid w:val="008936D3"/>
    <w:pPr>
      <w:spacing w:after="120"/>
    </w:pPr>
  </w:style>
  <w:style w:type="character" w:customStyle="1" w:styleId="af1">
    <w:name w:val="Основной текст Знак"/>
    <w:basedOn w:val="a2"/>
    <w:link w:val="af0"/>
    <w:uiPriority w:val="99"/>
    <w:rsid w:val="008936D3"/>
    <w:rPr>
      <w:rFonts w:ascii="Times New Roman" w:eastAsia="Times New Roman" w:hAnsi="Times New Roman"/>
      <w:color w:val="000000"/>
      <w:sz w:val="24"/>
      <w:lang w:val="en-US"/>
    </w:rPr>
  </w:style>
  <w:style w:type="paragraph" w:styleId="23">
    <w:name w:val="Body Text 2"/>
    <w:basedOn w:val="a1"/>
    <w:link w:val="24"/>
    <w:uiPriority w:val="99"/>
    <w:unhideWhenUsed/>
    <w:rsid w:val="008936D3"/>
    <w:pPr>
      <w:spacing w:after="120" w:line="480" w:lineRule="auto"/>
    </w:pPr>
  </w:style>
  <w:style w:type="character" w:customStyle="1" w:styleId="24">
    <w:name w:val="Основной текст 2 Знак"/>
    <w:basedOn w:val="a2"/>
    <w:link w:val="23"/>
    <w:uiPriority w:val="99"/>
    <w:rsid w:val="008936D3"/>
    <w:rPr>
      <w:rFonts w:ascii="Times New Roman" w:eastAsia="Times New Roman" w:hAnsi="Times New Roman"/>
      <w:color w:val="000000"/>
      <w:sz w:val="24"/>
      <w:lang w:val="en-US"/>
    </w:rPr>
  </w:style>
  <w:style w:type="paragraph" w:styleId="33">
    <w:name w:val="Body Text 3"/>
    <w:basedOn w:val="a1"/>
    <w:link w:val="34"/>
    <w:uiPriority w:val="99"/>
    <w:unhideWhenUsed/>
    <w:rsid w:val="008936D3"/>
    <w:pPr>
      <w:spacing w:after="120"/>
    </w:pPr>
    <w:rPr>
      <w:sz w:val="16"/>
      <w:szCs w:val="16"/>
    </w:rPr>
  </w:style>
  <w:style w:type="character" w:customStyle="1" w:styleId="34">
    <w:name w:val="Основной текст 3 Знак"/>
    <w:basedOn w:val="a2"/>
    <w:link w:val="33"/>
    <w:uiPriority w:val="99"/>
    <w:rsid w:val="008936D3"/>
    <w:rPr>
      <w:rFonts w:ascii="Times New Roman" w:eastAsia="Times New Roman" w:hAnsi="Times New Roman"/>
      <w:color w:val="000000"/>
      <w:sz w:val="16"/>
      <w:szCs w:val="16"/>
      <w:lang w:val="en-US"/>
    </w:rPr>
  </w:style>
  <w:style w:type="paragraph" w:styleId="af2">
    <w:name w:val="List"/>
    <w:basedOn w:val="a1"/>
    <w:uiPriority w:val="99"/>
    <w:unhideWhenUsed/>
    <w:rsid w:val="008936D3"/>
    <w:pPr>
      <w:ind w:left="360" w:hanging="360"/>
      <w:contextualSpacing/>
    </w:pPr>
  </w:style>
  <w:style w:type="paragraph" w:styleId="25">
    <w:name w:val="List 2"/>
    <w:basedOn w:val="a1"/>
    <w:uiPriority w:val="99"/>
    <w:unhideWhenUsed/>
    <w:rsid w:val="008936D3"/>
    <w:pPr>
      <w:ind w:left="720" w:hanging="360"/>
      <w:contextualSpacing/>
    </w:pPr>
  </w:style>
  <w:style w:type="paragraph" w:styleId="35">
    <w:name w:val="List 3"/>
    <w:basedOn w:val="a1"/>
    <w:uiPriority w:val="99"/>
    <w:unhideWhenUsed/>
    <w:rsid w:val="008936D3"/>
    <w:pPr>
      <w:ind w:left="1080" w:hanging="360"/>
      <w:contextualSpacing/>
    </w:pPr>
  </w:style>
  <w:style w:type="paragraph" w:styleId="a0">
    <w:name w:val="List Bullet"/>
    <w:basedOn w:val="a1"/>
    <w:uiPriority w:val="99"/>
    <w:unhideWhenUsed/>
    <w:rsid w:val="008936D3"/>
    <w:pPr>
      <w:numPr>
        <w:numId w:val="1"/>
      </w:numPr>
      <w:contextualSpacing/>
    </w:pPr>
  </w:style>
  <w:style w:type="paragraph" w:styleId="20">
    <w:name w:val="List Bullet 2"/>
    <w:basedOn w:val="a1"/>
    <w:uiPriority w:val="99"/>
    <w:unhideWhenUsed/>
    <w:rsid w:val="008936D3"/>
    <w:pPr>
      <w:numPr>
        <w:numId w:val="2"/>
      </w:numPr>
      <w:contextualSpacing/>
    </w:pPr>
  </w:style>
  <w:style w:type="paragraph" w:styleId="30">
    <w:name w:val="List Bullet 3"/>
    <w:basedOn w:val="a1"/>
    <w:uiPriority w:val="99"/>
    <w:unhideWhenUsed/>
    <w:rsid w:val="008936D3"/>
    <w:pPr>
      <w:numPr>
        <w:numId w:val="3"/>
      </w:numPr>
      <w:contextualSpacing/>
    </w:pPr>
  </w:style>
  <w:style w:type="paragraph" w:styleId="a">
    <w:name w:val="List Number"/>
    <w:basedOn w:val="a1"/>
    <w:uiPriority w:val="99"/>
    <w:unhideWhenUsed/>
    <w:rsid w:val="008936D3"/>
    <w:pPr>
      <w:numPr>
        <w:numId w:val="4"/>
      </w:numPr>
      <w:contextualSpacing/>
    </w:pPr>
  </w:style>
  <w:style w:type="paragraph" w:styleId="2">
    <w:name w:val="List Number 2"/>
    <w:basedOn w:val="a1"/>
    <w:uiPriority w:val="99"/>
    <w:unhideWhenUsed/>
    <w:rsid w:val="008936D3"/>
    <w:pPr>
      <w:numPr>
        <w:numId w:val="5"/>
      </w:numPr>
      <w:contextualSpacing/>
    </w:pPr>
  </w:style>
  <w:style w:type="paragraph" w:styleId="3">
    <w:name w:val="List Number 3"/>
    <w:basedOn w:val="a1"/>
    <w:uiPriority w:val="99"/>
    <w:unhideWhenUsed/>
    <w:rsid w:val="008936D3"/>
    <w:pPr>
      <w:numPr>
        <w:numId w:val="6"/>
      </w:numPr>
      <w:contextualSpacing/>
    </w:pPr>
  </w:style>
  <w:style w:type="paragraph" w:styleId="af3">
    <w:name w:val="List Continue"/>
    <w:basedOn w:val="a1"/>
    <w:uiPriority w:val="99"/>
    <w:unhideWhenUsed/>
    <w:rsid w:val="008936D3"/>
    <w:pPr>
      <w:spacing w:after="120"/>
      <w:ind w:left="360"/>
      <w:contextualSpacing/>
    </w:pPr>
  </w:style>
  <w:style w:type="paragraph" w:styleId="26">
    <w:name w:val="List Continue 2"/>
    <w:basedOn w:val="a1"/>
    <w:uiPriority w:val="99"/>
    <w:unhideWhenUsed/>
    <w:rsid w:val="008936D3"/>
    <w:pPr>
      <w:spacing w:after="120"/>
      <w:ind w:left="720"/>
      <w:contextualSpacing/>
    </w:pPr>
  </w:style>
  <w:style w:type="paragraph" w:styleId="36">
    <w:name w:val="List Continue 3"/>
    <w:basedOn w:val="a1"/>
    <w:uiPriority w:val="99"/>
    <w:unhideWhenUsed/>
    <w:rsid w:val="008936D3"/>
    <w:pPr>
      <w:spacing w:after="120"/>
      <w:ind w:left="1080"/>
      <w:contextualSpacing/>
    </w:pPr>
  </w:style>
  <w:style w:type="paragraph" w:styleId="af4">
    <w:name w:val="macro"/>
    <w:link w:val="af5"/>
    <w:uiPriority w:val="99"/>
    <w:unhideWhenUsed/>
    <w:rsid w:val="008936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af5">
    <w:name w:val="Текст макроса Знак"/>
    <w:basedOn w:val="a2"/>
    <w:link w:val="af4"/>
    <w:uiPriority w:val="99"/>
    <w:rsid w:val="008936D3"/>
    <w:rPr>
      <w:rFonts w:ascii="Courier" w:eastAsiaTheme="minorEastAsia" w:hAnsi="Courier"/>
      <w:sz w:val="20"/>
      <w:szCs w:val="20"/>
      <w:lang w:val="en-US"/>
    </w:rPr>
  </w:style>
  <w:style w:type="paragraph" w:styleId="27">
    <w:name w:val="Quote"/>
    <w:basedOn w:val="a1"/>
    <w:next w:val="a1"/>
    <w:link w:val="28"/>
    <w:uiPriority w:val="29"/>
    <w:qFormat/>
    <w:rsid w:val="008936D3"/>
    <w:rPr>
      <w:i/>
      <w:iCs/>
      <w:color w:val="000000" w:themeColor="text1"/>
    </w:rPr>
  </w:style>
  <w:style w:type="character" w:customStyle="1" w:styleId="28">
    <w:name w:val="Цитата 2 Знак"/>
    <w:basedOn w:val="a2"/>
    <w:link w:val="27"/>
    <w:uiPriority w:val="29"/>
    <w:rsid w:val="008936D3"/>
    <w:rPr>
      <w:rFonts w:ascii="Times New Roman" w:eastAsia="Times New Roman" w:hAnsi="Times New Roman"/>
      <w:i/>
      <w:iCs/>
      <w:color w:val="000000" w:themeColor="text1"/>
      <w:sz w:val="24"/>
      <w:lang w:val="en-US"/>
    </w:rPr>
  </w:style>
  <w:style w:type="paragraph" w:styleId="af6">
    <w:name w:val="caption"/>
    <w:basedOn w:val="a1"/>
    <w:next w:val="a1"/>
    <w:uiPriority w:val="35"/>
    <w:semiHidden/>
    <w:unhideWhenUsed/>
    <w:qFormat/>
    <w:rsid w:val="008936D3"/>
    <w:pPr>
      <w:spacing w:line="240" w:lineRule="auto"/>
    </w:pPr>
    <w:rPr>
      <w:b/>
      <w:bCs/>
      <w:color w:val="4472C4" w:themeColor="accent1"/>
      <w:sz w:val="18"/>
      <w:szCs w:val="18"/>
    </w:rPr>
  </w:style>
  <w:style w:type="character" w:styleId="af7">
    <w:name w:val="Strong"/>
    <w:basedOn w:val="a2"/>
    <w:uiPriority w:val="22"/>
    <w:qFormat/>
    <w:rsid w:val="008936D3"/>
    <w:rPr>
      <w:b/>
      <w:bCs/>
    </w:rPr>
  </w:style>
  <w:style w:type="character" w:styleId="af8">
    <w:name w:val="Emphasis"/>
    <w:basedOn w:val="a2"/>
    <w:uiPriority w:val="20"/>
    <w:qFormat/>
    <w:rsid w:val="008936D3"/>
    <w:rPr>
      <w:i/>
      <w:iCs/>
    </w:rPr>
  </w:style>
  <w:style w:type="paragraph" w:styleId="af9">
    <w:name w:val="Intense Quote"/>
    <w:basedOn w:val="a1"/>
    <w:next w:val="a1"/>
    <w:link w:val="afa"/>
    <w:uiPriority w:val="30"/>
    <w:qFormat/>
    <w:rsid w:val="008936D3"/>
    <w:pPr>
      <w:pBdr>
        <w:bottom w:val="single" w:sz="4" w:space="4" w:color="4472C4" w:themeColor="accent1"/>
      </w:pBdr>
      <w:spacing w:before="200" w:after="280"/>
      <w:ind w:left="936" w:right="936"/>
    </w:pPr>
    <w:rPr>
      <w:b/>
      <w:bCs/>
      <w:i/>
      <w:iCs/>
      <w:color w:val="4472C4" w:themeColor="accent1"/>
    </w:rPr>
  </w:style>
  <w:style w:type="character" w:customStyle="1" w:styleId="afa">
    <w:name w:val="Выделенная цитата Знак"/>
    <w:basedOn w:val="a2"/>
    <w:link w:val="af9"/>
    <w:uiPriority w:val="30"/>
    <w:rsid w:val="008936D3"/>
    <w:rPr>
      <w:rFonts w:ascii="Times New Roman" w:eastAsia="Times New Roman" w:hAnsi="Times New Roman"/>
      <w:b/>
      <w:bCs/>
      <w:i/>
      <w:iCs/>
      <w:color w:val="4472C4" w:themeColor="accent1"/>
      <w:sz w:val="24"/>
      <w:lang w:val="en-US"/>
    </w:rPr>
  </w:style>
  <w:style w:type="character" w:styleId="afb">
    <w:name w:val="Subtle Emphasis"/>
    <w:basedOn w:val="a2"/>
    <w:uiPriority w:val="19"/>
    <w:qFormat/>
    <w:rsid w:val="008936D3"/>
    <w:rPr>
      <w:i/>
      <w:iCs/>
      <w:color w:val="808080" w:themeColor="text1" w:themeTint="7F"/>
    </w:rPr>
  </w:style>
  <w:style w:type="character" w:styleId="afc">
    <w:name w:val="Intense Emphasis"/>
    <w:basedOn w:val="a2"/>
    <w:uiPriority w:val="21"/>
    <w:qFormat/>
    <w:rsid w:val="008936D3"/>
    <w:rPr>
      <w:b/>
      <w:bCs/>
      <w:i/>
      <w:iCs/>
      <w:color w:val="4472C4" w:themeColor="accent1"/>
    </w:rPr>
  </w:style>
  <w:style w:type="character" w:styleId="afd">
    <w:name w:val="Subtle Reference"/>
    <w:basedOn w:val="a2"/>
    <w:uiPriority w:val="31"/>
    <w:qFormat/>
    <w:rsid w:val="008936D3"/>
    <w:rPr>
      <w:smallCaps/>
      <w:color w:val="ED7D31" w:themeColor="accent2"/>
      <w:u w:val="single"/>
    </w:rPr>
  </w:style>
  <w:style w:type="character" w:styleId="afe">
    <w:name w:val="Intense Reference"/>
    <w:basedOn w:val="a2"/>
    <w:uiPriority w:val="32"/>
    <w:qFormat/>
    <w:rsid w:val="008936D3"/>
    <w:rPr>
      <w:b/>
      <w:bCs/>
      <w:smallCaps/>
      <w:color w:val="ED7D31" w:themeColor="accent2"/>
      <w:spacing w:val="5"/>
      <w:u w:val="single"/>
    </w:rPr>
  </w:style>
  <w:style w:type="character" w:styleId="aff">
    <w:name w:val="Book Title"/>
    <w:basedOn w:val="a2"/>
    <w:uiPriority w:val="33"/>
    <w:qFormat/>
    <w:rsid w:val="008936D3"/>
    <w:rPr>
      <w:b/>
      <w:bCs/>
      <w:smallCaps/>
      <w:spacing w:val="5"/>
    </w:rPr>
  </w:style>
  <w:style w:type="paragraph" w:styleId="aff0">
    <w:name w:val="TOC Heading"/>
    <w:basedOn w:val="1"/>
    <w:next w:val="a1"/>
    <w:uiPriority w:val="39"/>
    <w:unhideWhenUsed/>
    <w:qFormat/>
    <w:rsid w:val="008936D3"/>
    <w:pPr>
      <w:outlineLvl w:val="9"/>
    </w:pPr>
  </w:style>
  <w:style w:type="table" w:styleId="aff1">
    <w:name w:val="Table Grid"/>
    <w:aliases w:val="Сетка таблицы GR,Стиль таблицы,OTR,Main,Заголовок таблицы 1,Моя таблица,НОВЫЙ СТИЛЬ ДЛЯ ТАБЛИЦЫ,(Insert),CV table,Сф_Табл,Таблица ИТ Эксперт,Gridding"/>
    <w:basedOn w:val="a3"/>
    <w:uiPriority w:val="39"/>
    <w:qFormat/>
    <w:rsid w:val="008936D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8936D3"/>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8936D3"/>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8936D3"/>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8936D3"/>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8936D3"/>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8936D3"/>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8936D3"/>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3">
    <w:name w:val="Light List"/>
    <w:basedOn w:val="a3"/>
    <w:uiPriority w:val="61"/>
    <w:rsid w:val="008936D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8936D3"/>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8936D3"/>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8936D3"/>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8936D3"/>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8936D3"/>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8936D3"/>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4">
    <w:name w:val="Light Grid"/>
    <w:basedOn w:val="a3"/>
    <w:uiPriority w:val="62"/>
    <w:rsid w:val="008936D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8936D3"/>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8936D3"/>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8936D3"/>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8936D3"/>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8936D3"/>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8936D3"/>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
    <w:name w:val="Medium Shading 1"/>
    <w:basedOn w:val="a3"/>
    <w:uiPriority w:val="63"/>
    <w:rsid w:val="008936D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8936D3"/>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8936D3"/>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8936D3"/>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8936D3"/>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8936D3"/>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8936D3"/>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8936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8936D3"/>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a">
    <w:name w:val="Medium List 2"/>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8936D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8936D3"/>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8936D3"/>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8936D3"/>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8936D3"/>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8936D3"/>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8936D3"/>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b">
    <w:name w:val="Medium Grid 2"/>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8936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7">
    <w:name w:val="Medium Grid 3"/>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8936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5">
    <w:name w:val="Dark List"/>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8936D3"/>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6">
    <w:name w:val="Colorful Shading"/>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8936D3"/>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8936D3"/>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8">
    <w:name w:val="Colorful Grid"/>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8936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14">
    <w:name w:val="toc 1"/>
    <w:basedOn w:val="a1"/>
    <w:next w:val="a1"/>
    <w:autoRedefine/>
    <w:uiPriority w:val="39"/>
    <w:unhideWhenUsed/>
    <w:rsid w:val="008936D3"/>
    <w:pPr>
      <w:spacing w:after="100"/>
    </w:pPr>
  </w:style>
  <w:style w:type="paragraph" w:styleId="2c">
    <w:name w:val="toc 2"/>
    <w:basedOn w:val="a1"/>
    <w:next w:val="a1"/>
    <w:autoRedefine/>
    <w:uiPriority w:val="39"/>
    <w:unhideWhenUsed/>
    <w:rsid w:val="008936D3"/>
    <w:pPr>
      <w:spacing w:after="100"/>
      <w:ind w:left="240"/>
    </w:pPr>
  </w:style>
  <w:style w:type="paragraph" w:styleId="38">
    <w:name w:val="toc 3"/>
    <w:basedOn w:val="a1"/>
    <w:next w:val="a1"/>
    <w:autoRedefine/>
    <w:uiPriority w:val="39"/>
    <w:unhideWhenUsed/>
    <w:rsid w:val="008936D3"/>
    <w:pPr>
      <w:spacing w:after="100" w:line="259" w:lineRule="auto"/>
      <w:ind w:left="440"/>
    </w:pPr>
    <w:rPr>
      <w:rFonts w:asciiTheme="minorHAnsi" w:eastAsiaTheme="minorEastAsia" w:hAnsiTheme="minorHAnsi"/>
      <w:color w:val="auto"/>
      <w:sz w:val="22"/>
      <w:lang w:val="ru-RU" w:eastAsia="ru-RU"/>
    </w:rPr>
  </w:style>
  <w:style w:type="paragraph" w:styleId="41">
    <w:name w:val="toc 4"/>
    <w:basedOn w:val="a1"/>
    <w:next w:val="a1"/>
    <w:autoRedefine/>
    <w:uiPriority w:val="39"/>
    <w:unhideWhenUsed/>
    <w:rsid w:val="008936D3"/>
    <w:pPr>
      <w:spacing w:after="100" w:line="259" w:lineRule="auto"/>
      <w:ind w:left="660"/>
    </w:pPr>
    <w:rPr>
      <w:rFonts w:asciiTheme="minorHAnsi" w:eastAsiaTheme="minorEastAsia" w:hAnsiTheme="minorHAnsi"/>
      <w:color w:val="auto"/>
      <w:sz w:val="22"/>
      <w:lang w:val="ru-RU" w:eastAsia="ru-RU"/>
    </w:rPr>
  </w:style>
  <w:style w:type="paragraph" w:styleId="51">
    <w:name w:val="toc 5"/>
    <w:basedOn w:val="a1"/>
    <w:next w:val="a1"/>
    <w:autoRedefine/>
    <w:uiPriority w:val="39"/>
    <w:unhideWhenUsed/>
    <w:rsid w:val="008936D3"/>
    <w:pPr>
      <w:spacing w:after="100" w:line="259" w:lineRule="auto"/>
      <w:ind w:left="880"/>
    </w:pPr>
    <w:rPr>
      <w:rFonts w:asciiTheme="minorHAnsi" w:eastAsiaTheme="minorEastAsia" w:hAnsiTheme="minorHAnsi"/>
      <w:color w:val="auto"/>
      <w:sz w:val="22"/>
      <w:lang w:val="ru-RU" w:eastAsia="ru-RU"/>
    </w:rPr>
  </w:style>
  <w:style w:type="paragraph" w:styleId="61">
    <w:name w:val="toc 6"/>
    <w:basedOn w:val="a1"/>
    <w:next w:val="a1"/>
    <w:autoRedefine/>
    <w:uiPriority w:val="39"/>
    <w:unhideWhenUsed/>
    <w:rsid w:val="008936D3"/>
    <w:pPr>
      <w:spacing w:after="100" w:line="259" w:lineRule="auto"/>
      <w:ind w:left="1100"/>
    </w:pPr>
    <w:rPr>
      <w:rFonts w:asciiTheme="minorHAnsi" w:eastAsiaTheme="minorEastAsia" w:hAnsiTheme="minorHAnsi"/>
      <w:color w:val="auto"/>
      <w:sz w:val="22"/>
      <w:lang w:val="ru-RU" w:eastAsia="ru-RU"/>
    </w:rPr>
  </w:style>
  <w:style w:type="paragraph" w:styleId="71">
    <w:name w:val="toc 7"/>
    <w:basedOn w:val="a1"/>
    <w:next w:val="a1"/>
    <w:autoRedefine/>
    <w:uiPriority w:val="39"/>
    <w:unhideWhenUsed/>
    <w:rsid w:val="008936D3"/>
    <w:pPr>
      <w:spacing w:after="100" w:line="259" w:lineRule="auto"/>
      <w:ind w:left="1320"/>
    </w:pPr>
    <w:rPr>
      <w:rFonts w:asciiTheme="minorHAnsi" w:eastAsiaTheme="minorEastAsia" w:hAnsiTheme="minorHAnsi"/>
      <w:color w:val="auto"/>
      <w:sz w:val="22"/>
      <w:lang w:val="ru-RU" w:eastAsia="ru-RU"/>
    </w:rPr>
  </w:style>
  <w:style w:type="paragraph" w:styleId="81">
    <w:name w:val="toc 8"/>
    <w:basedOn w:val="a1"/>
    <w:next w:val="a1"/>
    <w:autoRedefine/>
    <w:uiPriority w:val="39"/>
    <w:unhideWhenUsed/>
    <w:rsid w:val="008936D3"/>
    <w:pPr>
      <w:spacing w:after="100" w:line="259" w:lineRule="auto"/>
      <w:ind w:left="1540"/>
    </w:pPr>
    <w:rPr>
      <w:rFonts w:asciiTheme="minorHAnsi" w:eastAsiaTheme="minorEastAsia" w:hAnsiTheme="minorHAnsi"/>
      <w:color w:val="auto"/>
      <w:sz w:val="22"/>
      <w:lang w:val="ru-RU" w:eastAsia="ru-RU"/>
    </w:rPr>
  </w:style>
  <w:style w:type="paragraph" w:styleId="91">
    <w:name w:val="toc 9"/>
    <w:basedOn w:val="a1"/>
    <w:next w:val="a1"/>
    <w:autoRedefine/>
    <w:uiPriority w:val="39"/>
    <w:unhideWhenUsed/>
    <w:rsid w:val="008936D3"/>
    <w:pPr>
      <w:spacing w:after="100" w:line="259" w:lineRule="auto"/>
      <w:ind w:left="1760"/>
    </w:pPr>
    <w:rPr>
      <w:rFonts w:asciiTheme="minorHAnsi" w:eastAsiaTheme="minorEastAsia" w:hAnsiTheme="minorHAnsi"/>
      <w:color w:val="auto"/>
      <w:sz w:val="22"/>
      <w:lang w:val="ru-RU" w:eastAsia="ru-RU"/>
    </w:rPr>
  </w:style>
  <w:style w:type="character" w:styleId="aff9">
    <w:name w:val="Hyperlink"/>
    <w:basedOn w:val="a2"/>
    <w:uiPriority w:val="99"/>
    <w:unhideWhenUsed/>
    <w:rsid w:val="008936D3"/>
    <w:rPr>
      <w:color w:val="0563C1" w:themeColor="hyperlink"/>
      <w:u w:val="single"/>
    </w:rPr>
  </w:style>
  <w:style w:type="character" w:styleId="affa">
    <w:name w:val="Unresolved Mention"/>
    <w:basedOn w:val="a2"/>
    <w:uiPriority w:val="99"/>
    <w:semiHidden/>
    <w:unhideWhenUsed/>
    <w:rsid w:val="008936D3"/>
    <w:rPr>
      <w:color w:val="605E5C"/>
      <w:shd w:val="clear" w:color="auto" w:fill="E1DFDD"/>
    </w:rPr>
  </w:style>
  <w:style w:type="character" w:styleId="affb">
    <w:name w:val="annotation reference"/>
    <w:basedOn w:val="a2"/>
    <w:uiPriority w:val="99"/>
    <w:semiHidden/>
    <w:unhideWhenUsed/>
    <w:rsid w:val="008936D3"/>
    <w:rPr>
      <w:sz w:val="16"/>
      <w:szCs w:val="16"/>
    </w:rPr>
  </w:style>
  <w:style w:type="paragraph" w:styleId="affc">
    <w:name w:val="annotation text"/>
    <w:aliases w:val="ct,Used by Word for text of author queries, Знак2,Знак2"/>
    <w:basedOn w:val="a1"/>
    <w:link w:val="affd"/>
    <w:uiPriority w:val="99"/>
    <w:unhideWhenUsed/>
    <w:rsid w:val="008936D3"/>
    <w:pPr>
      <w:spacing w:line="240" w:lineRule="auto"/>
    </w:pPr>
    <w:rPr>
      <w:sz w:val="20"/>
      <w:szCs w:val="20"/>
    </w:rPr>
  </w:style>
  <w:style w:type="character" w:customStyle="1" w:styleId="affd">
    <w:name w:val="Текст примечания Знак"/>
    <w:aliases w:val="ct Знак,Used by Word for text of author queries Знак, Знак2 Знак,Знак2 Знак"/>
    <w:basedOn w:val="a2"/>
    <w:link w:val="affc"/>
    <w:uiPriority w:val="99"/>
    <w:rsid w:val="008936D3"/>
    <w:rPr>
      <w:rFonts w:ascii="Times New Roman" w:eastAsia="Times New Roman" w:hAnsi="Times New Roman"/>
      <w:color w:val="000000"/>
      <w:sz w:val="20"/>
      <w:szCs w:val="20"/>
      <w:lang w:val="en-US"/>
    </w:rPr>
  </w:style>
  <w:style w:type="paragraph" w:styleId="affe">
    <w:name w:val="annotation subject"/>
    <w:basedOn w:val="affc"/>
    <w:next w:val="affc"/>
    <w:link w:val="afff"/>
    <w:uiPriority w:val="99"/>
    <w:semiHidden/>
    <w:unhideWhenUsed/>
    <w:rsid w:val="008936D3"/>
    <w:rPr>
      <w:b/>
      <w:bCs/>
    </w:rPr>
  </w:style>
  <w:style w:type="character" w:customStyle="1" w:styleId="afff">
    <w:name w:val="Тема примечания Знак"/>
    <w:basedOn w:val="affd"/>
    <w:link w:val="affe"/>
    <w:uiPriority w:val="99"/>
    <w:semiHidden/>
    <w:rsid w:val="008936D3"/>
    <w:rPr>
      <w:rFonts w:ascii="Times New Roman" w:eastAsia="Times New Roman" w:hAnsi="Times New Roman"/>
      <w:b/>
      <w:bCs/>
      <w:color w:val="000000"/>
      <w:sz w:val="20"/>
      <w:szCs w:val="20"/>
      <w:lang w:val="en-US"/>
    </w:rPr>
  </w:style>
  <w:style w:type="paragraph" w:customStyle="1" w:styleId="ds-markdown-paragraph">
    <w:name w:val="ds-markdown-paragraph"/>
    <w:basedOn w:val="a1"/>
    <w:rsid w:val="008936D3"/>
    <w:pPr>
      <w:spacing w:before="100" w:beforeAutospacing="1" w:after="100" w:afterAutospacing="1" w:line="240" w:lineRule="auto"/>
    </w:pPr>
    <w:rPr>
      <w:rFonts w:cs="Times New Roman"/>
      <w:color w:val="auto"/>
      <w:szCs w:val="24"/>
      <w:lang w:val="ru-RU" w:eastAsia="ru-RU"/>
    </w:rPr>
  </w:style>
  <w:style w:type="character" w:customStyle="1" w:styleId="af">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e"/>
    <w:uiPriority w:val="34"/>
    <w:qFormat/>
    <w:locked/>
    <w:rsid w:val="00153DD2"/>
    <w:rPr>
      <w:rFonts w:ascii="Times New Roman" w:eastAsia="Times New Roman" w:hAnsi="Times New Roman"/>
      <w:color w:val="000000"/>
      <w:sz w:val="24"/>
      <w:lang w:val="en-US"/>
    </w:rPr>
  </w:style>
  <w:style w:type="paragraph" w:styleId="afff0">
    <w:name w:val="footnote text"/>
    <w:basedOn w:val="a1"/>
    <w:link w:val="afff1"/>
    <w:unhideWhenUsed/>
    <w:rsid w:val="00816706"/>
    <w:pPr>
      <w:spacing w:after="0" w:line="240" w:lineRule="auto"/>
    </w:pPr>
    <w:rPr>
      <w:sz w:val="20"/>
      <w:szCs w:val="20"/>
    </w:rPr>
  </w:style>
  <w:style w:type="character" w:customStyle="1" w:styleId="afff1">
    <w:name w:val="Текст сноски Знак"/>
    <w:basedOn w:val="a2"/>
    <w:link w:val="afff0"/>
    <w:rsid w:val="00816706"/>
    <w:rPr>
      <w:rFonts w:ascii="Times New Roman" w:eastAsia="Times New Roman" w:hAnsi="Times New Roman"/>
      <w:color w:val="000000"/>
      <w:sz w:val="20"/>
      <w:szCs w:val="20"/>
      <w:lang w:val="en-US"/>
    </w:rPr>
  </w:style>
  <w:style w:type="character" w:styleId="afff2">
    <w:name w:val="footnote reference"/>
    <w:aliases w:val="fr,Used by Word for Help footnote symbols,Знак сноски 1,Ciae niinee 1,Знак сноски-FN,Ciae niinee-FN,Ссылка на сноску 45,Referencia nota al pie,SUPERS"/>
    <w:basedOn w:val="a2"/>
    <w:unhideWhenUsed/>
    <w:rsid w:val="00816706"/>
    <w:rPr>
      <w:vertAlign w:val="superscript"/>
    </w:rPr>
  </w:style>
  <w:style w:type="table" w:customStyle="1" w:styleId="Gridding1">
    <w:name w:val="Gridding1"/>
    <w:basedOn w:val="a3"/>
    <w:next w:val="aff1"/>
    <w:uiPriority w:val="39"/>
    <w:qFormat/>
    <w:rsid w:val="009232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qFormat/>
    <w:rsid w:val="004654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6541B"/>
    <w:rPr>
      <w:rFonts w:ascii="Arial" w:eastAsia="Times New Roman" w:hAnsi="Arial" w:cs="Arial"/>
      <w:sz w:val="20"/>
      <w:szCs w:val="20"/>
      <w:lang w:eastAsia="ru-RU"/>
    </w:rPr>
  </w:style>
  <w:style w:type="character" w:customStyle="1" w:styleId="uv3um">
    <w:name w:val="uv3um"/>
    <w:basedOn w:val="a2"/>
    <w:rsid w:val="0046541B"/>
  </w:style>
  <w:style w:type="paragraph" w:styleId="afff3">
    <w:name w:val="Revision"/>
    <w:hidden/>
    <w:uiPriority w:val="99"/>
    <w:semiHidden/>
    <w:rsid w:val="00C31C2E"/>
    <w:pPr>
      <w:spacing w:after="0" w:line="240" w:lineRule="auto"/>
    </w:pPr>
    <w:rPr>
      <w:rFonts w:ascii="Times New Roman" w:eastAsia="Times New Roman" w:hAnsi="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17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ca_esv=db6ebf9c27b16f02&amp;hl=ru&amp;cs=0&amp;q=%D0%93%D0%9E%D0%A1%D0%A2+19.301-79&amp;sa=X&amp;ved=2ahUKEwjf1ejw-uGPAxWEUVUIHYNlNy8QxccNegQIAhAB&amp;mstk=AUtExfCy-PQwdkQjSeqqXK2wdSSSlZxyGgimnOomXNWiRMEAiTEVyc70s2bgR8KM0SFL4dIY8gBXQX0TCc_fnaATDp6mV5ixcu9gZ9APTmDeVbiMyCH8xeDNbKqaAZGD1TzTg9E&amp;csui=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sca_esv=db6ebf9c27b16f02&amp;hl=ru&amp;cs=0&amp;q=%D0%9C%D0%B5%D1%82%D0%BE%D0%B4%D1%8B+%D0%B8%D1%81%D0%BF%D1%8B%D1%82%D0%B0%D0%BD%D0%B8%D0%B9&amp;sa=X&amp;ved=2ahUKEwjf1ejw-uGPAxWEUVUIHYNlNy8QxccNegQIDxAB&amp;mstk=AUtExfCy-PQwdkQjSeqqXK2wdSSSlZxyGgimnOomXNWiRMEAiTEVyc70s2bgR8KM0SFL4dIY8gBXQX0TCc_fnaATDp6mV5ixcu9gZ9APTmDeVbiMyCH8xeDNbKqaAZGD1TzTg9E&amp;csui=3" TargetMode="External"/><Relationship Id="rId5" Type="http://schemas.openxmlformats.org/officeDocument/2006/relationships/webSettings" Target="webSettings.xml"/><Relationship Id="rId10" Type="http://schemas.openxmlformats.org/officeDocument/2006/relationships/hyperlink" Target="https://www.google.com/search?sca_esv=db6ebf9c27b16f02&amp;hl=ru&amp;cs=0&amp;q=%D0%A1%D1%80%D0%B5%D0%B4%D1%81%D1%82%D0%B2%D0%B0+%D0%B8+%D0%BF%D0%BE%D1%80%D1%8F%D0%B4%D0%BE%D0%BA+%D0%B8%D1%81%D0%BF%D1%8B%D1%82%D0%B0%D0%BD%D0%B8%D0%B9&amp;sa=X&amp;ved=2ahUKEwjf1ejw-uGPAxWEUVUIHYNlNy8QxccNegQIEBAB&amp;mstk=AUtExfCy-PQwdkQjSeqqXK2wdSSSlZxyGgimnOomXNWiRMEAiTEVyc70s2bgR8KM0SFL4dIY8gBXQX0TCc_fnaATDp6mV5ixcu9gZ9APTmDeVbiMyCH8xeDNbKqaAZGD1TzTg9E&amp;csui=3" TargetMode="External"/><Relationship Id="rId4" Type="http://schemas.openxmlformats.org/officeDocument/2006/relationships/settings" Target="settings.xml"/><Relationship Id="rId9" Type="http://schemas.openxmlformats.org/officeDocument/2006/relationships/hyperlink" Target="https://www.google.com/search?sca_esv=81be61c3dad309e5&amp;hl=ru&amp;cs=0&amp;q=%D0%93%D0%9E%D0%A1%D0%A2+24.208-80&amp;sa=X&amp;ved=2ahUKEwie0431j-KPAxVyU1UIHQ9lKhoQxccNegQILRAB&amp;mstk=AUtExfDrbqgy6Zg7-hhn56P9908JYUv8W8Od7Pa-M2OJKFVe0ncai1ywiRD7CLFUeDUmRwpayqxPTIXy27HNULIgZ-BAPf8avEgt4bbwaYpA2fWhmf9pBU5omLTII4hEalRflU0&amp;csui=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452C7-A447-4998-966F-57840B309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35</Pages>
  <Words>11570</Words>
  <Characters>65952</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Воленко Елена Валерьевна</dc:creator>
  <cp:keywords/>
  <dc:description/>
  <cp:lastModifiedBy>Воленко Елена Валерьевна</cp:lastModifiedBy>
  <cp:revision>46</cp:revision>
  <dcterms:created xsi:type="dcterms:W3CDTF">2026-09-02T15:21:00Z</dcterms:created>
  <dcterms:modified xsi:type="dcterms:W3CDTF">2026-09-09T01:08:00Z</dcterms:modified>
</cp:coreProperties>
</file>