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bookmarkStart w:id="0" w:name="_GoBack"/>
      <w:bookmarkEnd w:id="0"/>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47472B30"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Новосибирской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78753C" w:rsidRPr="0078753C">
        <w:rPr>
          <w:rFonts w:ascii="Times New Roman" w:hAnsi="Times New Roman" w:cs="Times New Roman"/>
          <w:sz w:val="24"/>
          <w:szCs w:val="24"/>
        </w:rPr>
        <w:t>Поставка и монтаж модульного отделения почтовой связи площадью 11, 9 кв. м (МОПС 676713)</w:t>
      </w:r>
      <w:r w:rsidR="0078753C">
        <w:rPr>
          <w:rFonts w:ascii="Times New Roman" w:hAnsi="Times New Roman" w:cs="Times New Roman"/>
          <w:sz w:val="24"/>
          <w:szCs w:val="24"/>
        </w:rPr>
        <w:t xml:space="preserve"> </w:t>
      </w:r>
      <w:r w:rsidR="006F662A" w:rsidRPr="006F662A">
        <w:rPr>
          <w:rFonts w:ascii="Times New Roman" w:hAnsi="Times New Roman" w:cs="Times New Roman"/>
          <w:sz w:val="24"/>
          <w:szCs w:val="24"/>
        </w:rPr>
        <w:t xml:space="preserve">для нужд УФПС </w:t>
      </w:r>
      <w:r w:rsidR="00F939C3">
        <w:rPr>
          <w:rFonts w:ascii="Times New Roman" w:hAnsi="Times New Roman" w:cs="Times New Roman"/>
          <w:sz w:val="24"/>
          <w:szCs w:val="24"/>
        </w:rPr>
        <w:t>Приморского края</w:t>
      </w:r>
      <w:r w:rsidR="006F662A" w:rsidRPr="006F662A">
        <w:rPr>
          <w:rFonts w:ascii="Times New Roman" w:hAnsi="Times New Roman" w:cs="Times New Roman"/>
          <w:sz w:val="24"/>
          <w:szCs w:val="24"/>
        </w:rPr>
        <w:t xml:space="preserve"> АО "Почта России"</w:t>
      </w:r>
      <w:r w:rsidR="006F662A">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6EDA70C9" w:rsidR="00FC6747" w:rsidRPr="001E5143" w:rsidRDefault="0078753C" w:rsidP="002B7D43">
            <w:pPr>
              <w:widowControl w:val="0"/>
              <w:tabs>
                <w:tab w:val="left" w:pos="4820"/>
              </w:tabs>
              <w:spacing w:after="0" w:line="240" w:lineRule="auto"/>
              <w:rPr>
                <w:rFonts w:ascii="Times New Roman" w:hAnsi="Times New Roman" w:cs="Times New Roman"/>
                <w:i/>
                <w:color w:val="000000"/>
                <w:sz w:val="24"/>
                <w:szCs w:val="24"/>
              </w:rPr>
            </w:pPr>
            <w:r w:rsidRPr="0078753C">
              <w:rPr>
                <w:rFonts w:ascii="Times New Roman" w:hAnsi="Times New Roman"/>
                <w:i/>
                <w:sz w:val="24"/>
                <w:szCs w:val="24"/>
                <w:lang w:eastAsia="ru-RU"/>
              </w:rPr>
              <w:t>Поставка и монтаж модульного отделения почтовой связи площадью 11, 9 кв. м (МОПС 676713) для нужд УФПС Приморского края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347FA19D" w:rsidR="00D01AEF" w:rsidRPr="0078753C" w:rsidRDefault="0078753C" w:rsidP="00625427">
            <w:pPr>
              <w:widowControl w:val="0"/>
              <w:tabs>
                <w:tab w:val="left" w:pos="4820"/>
              </w:tabs>
              <w:spacing w:after="0" w:line="240" w:lineRule="auto"/>
              <w:rPr>
                <w:rFonts w:ascii="Times New Roman" w:hAnsi="Times New Roman"/>
                <w:i/>
                <w:sz w:val="24"/>
                <w:szCs w:val="24"/>
                <w:lang w:eastAsia="ru-RU"/>
              </w:rPr>
            </w:pPr>
            <w:r w:rsidRPr="0078753C">
              <w:rPr>
                <w:rFonts w:ascii="Times New Roman" w:hAnsi="Times New Roman"/>
                <w:i/>
                <w:sz w:val="24"/>
                <w:szCs w:val="24"/>
                <w:lang w:eastAsia="ru-RU"/>
              </w:rPr>
              <w:t xml:space="preserve">676713, Российская Федерация, Амурская область, р-н Бурейский, с. Малиновка </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B1E5E33" w:rsidR="006E6EB9" w:rsidRPr="00B0367B" w:rsidRDefault="0078753C"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Сентябрь</w:t>
            </w:r>
            <w:r w:rsidR="001E5143">
              <w:rPr>
                <w:rFonts w:ascii="Times New Roman" w:hAnsi="Times New Roman" w:cs="Times New Roman"/>
                <w:i/>
                <w:color w:val="000000"/>
                <w:sz w:val="24"/>
                <w:szCs w:val="24"/>
              </w:rPr>
              <w:t>,2026</w:t>
            </w:r>
          </w:p>
        </w:tc>
      </w:tr>
      <w:tr w:rsidR="006E6EB9" w:rsidRPr="00B0367B" w14:paraId="04108E7E" w14:textId="77777777" w:rsidTr="00F939C3">
        <w:trPr>
          <w:trHeight w:val="2684"/>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72F6808B" w14:textId="74452728" w:rsidR="00F939C3" w:rsidRPr="00F939C3" w:rsidRDefault="00F939C3" w:rsidP="00CA7FB6">
                  <w:pPr>
                    <w:framePr w:hSpace="180" w:wrap="around" w:vAnchor="text" w:hAnchor="margin" w:xAlign="center" w:y="686"/>
                    <w:rPr>
                      <w:rFonts w:ascii="Times New Roman" w:hAnsi="Times New Roman" w:cs="Times New Roman"/>
                      <w:i/>
                      <w:color w:val="000000"/>
                      <w:sz w:val="24"/>
                      <w:szCs w:val="24"/>
                    </w:rPr>
                  </w:pPr>
                  <w:r w:rsidRPr="00F939C3">
                    <w:rPr>
                      <w:rFonts w:ascii="Times New Roman" w:hAnsi="Times New Roman" w:cs="Times New Roman"/>
                      <w:i/>
                      <w:color w:val="000000"/>
                      <w:sz w:val="24"/>
                      <w:szCs w:val="24"/>
                    </w:rPr>
                    <w:t>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874FF6B" w14:textId="4D2729CA" w:rsidR="006E6EB9" w:rsidRPr="006E6EB9" w:rsidRDefault="006E6EB9" w:rsidP="00CA7FB6">
                  <w:pPr>
                    <w:framePr w:hSpace="180" w:wrap="around" w:vAnchor="text" w:hAnchor="margin" w:xAlign="center" w:y="686"/>
                    <w:widowControl w:val="0"/>
                    <w:tabs>
                      <w:tab w:val="left" w:pos="4820"/>
                    </w:tabs>
                    <w:spacing w:after="0" w:line="240" w:lineRule="auto"/>
                    <w:rPr>
                      <w:i/>
                    </w:rPr>
                  </w:pP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5D61A4F0"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008E4C9C">
        <w:rPr>
          <w:rFonts w:ascii="Times New Roman" w:hAnsi="Times New Roman" w:cs="Times New Roman"/>
          <w:sz w:val="24"/>
          <w:szCs w:val="24"/>
        </w:rPr>
        <w:t xml:space="preserve"> 3</w:t>
      </w:r>
      <w:r w:rsidR="006E6EB9">
        <w:rPr>
          <w:rFonts w:ascii="Times New Roman" w:hAnsi="Times New Roman" w:cs="Times New Roman"/>
          <w:sz w:val="24"/>
          <w:szCs w:val="24"/>
        </w:rPr>
        <w:t xml:space="preserve"> (</w:t>
      </w:r>
      <w:r w:rsidR="008E4C9C">
        <w:rPr>
          <w:rFonts w:ascii="Times New Roman" w:hAnsi="Times New Roman" w:cs="Times New Roman"/>
          <w:sz w:val="24"/>
          <w:szCs w:val="24"/>
        </w:rPr>
        <w:t>трех</w:t>
      </w:r>
      <w:r w:rsidR="006E6EB9">
        <w:rPr>
          <w:rFonts w:ascii="Times New Roman" w:hAnsi="Times New Roman" w:cs="Times New Roman"/>
          <w:sz w:val="24"/>
          <w:szCs w:val="24"/>
        </w:rPr>
        <w:t>)</w:t>
      </w:r>
      <w:r w:rsidR="008E4C9C">
        <w:rPr>
          <w:rFonts w:ascii="Times New Roman" w:hAnsi="Times New Roman" w:cs="Times New Roman"/>
          <w:sz w:val="24"/>
          <w:szCs w:val="24"/>
        </w:rPr>
        <w:t xml:space="preserve"> </w:t>
      </w:r>
      <w:r w:rsidRPr="00B0367B">
        <w:rPr>
          <w:rFonts w:ascii="Times New Roman" w:hAnsi="Times New Roman" w:cs="Times New Roman"/>
          <w:sz w:val="24"/>
          <w:szCs w:val="24"/>
        </w:rPr>
        <w:t xml:space="preserve">рабочих дней посредством электронной почты: </w:t>
      </w:r>
      <w:hyperlink r:id="rId7" w:history="1">
        <w:r w:rsidR="00F939C3">
          <w:rPr>
            <w:rStyle w:val="a3"/>
          </w:rPr>
          <w:t>offer-R54@russianpost.ru</w:t>
        </w:r>
      </w:hyperlink>
    </w:p>
    <w:p w14:paraId="7D299D7A" w14:textId="77777777" w:rsidR="00F45D80" w:rsidRDefault="00FC6747" w:rsidP="00F45D80">
      <w:pPr>
        <w:widowControl w:val="0"/>
        <w:tabs>
          <w:tab w:val="left" w:pos="567"/>
        </w:tabs>
        <w:spacing w:after="0" w:line="240" w:lineRule="auto"/>
        <w:ind w:firstLine="709"/>
        <w:jc w:val="both"/>
        <w:rPr>
          <w:rFonts w:ascii="Times New Roman" w:hAnsi="Times New Roman" w:cs="Times New Roman"/>
          <w:i/>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F45D80">
        <w:rPr>
          <w:rFonts w:ascii="Times New Roman" w:hAnsi="Times New Roman" w:cs="Times New Roman"/>
          <w:sz w:val="24"/>
          <w:szCs w:val="24"/>
        </w:rPr>
        <w:t>Туманов Дмитрий Николаевич</w:t>
      </w:r>
      <w:r w:rsidR="00F45D80" w:rsidRPr="00E61894">
        <w:rPr>
          <w:rFonts w:ascii="Times New Roman" w:hAnsi="Times New Roman" w:cs="Times New Roman"/>
          <w:sz w:val="24"/>
          <w:szCs w:val="24"/>
        </w:rPr>
        <w:t xml:space="preserve"> </w:t>
      </w:r>
      <w:r w:rsidR="00F45D80" w:rsidRPr="00F163D5">
        <w:rPr>
          <w:rFonts w:ascii="Times New Roman" w:hAnsi="Times New Roman" w:cs="Times New Roman"/>
          <w:sz w:val="24"/>
          <w:szCs w:val="24"/>
        </w:rPr>
        <w:t>Dmitri.Tumanov@russianpost.ru</w:t>
      </w:r>
      <w:r w:rsidR="00F45D80">
        <w:rPr>
          <w:rFonts w:ascii="Times New Roman" w:hAnsi="Times New Roman" w:cs="Times New Roman"/>
          <w:sz w:val="24"/>
          <w:szCs w:val="24"/>
        </w:rPr>
        <w:t>, т</w:t>
      </w:r>
      <w:r w:rsidR="00F45D80" w:rsidRPr="00B0367B">
        <w:rPr>
          <w:rFonts w:ascii="Times New Roman" w:hAnsi="Times New Roman" w:cs="Times New Roman"/>
          <w:sz w:val="24"/>
          <w:szCs w:val="24"/>
        </w:rPr>
        <w:t>елефон</w:t>
      </w:r>
      <w:r w:rsidR="00F45D80">
        <w:rPr>
          <w:rFonts w:ascii="Times New Roman" w:hAnsi="Times New Roman" w:cs="Times New Roman"/>
          <w:i/>
          <w:sz w:val="24"/>
          <w:szCs w:val="24"/>
        </w:rPr>
        <w:t xml:space="preserve"> </w:t>
      </w:r>
      <w:r w:rsidR="00F45D80" w:rsidRPr="00F163D5">
        <w:rPr>
          <w:rFonts w:ascii="Times New Roman" w:hAnsi="Times New Roman" w:cs="Times New Roman"/>
          <w:i/>
          <w:sz w:val="24"/>
          <w:szCs w:val="24"/>
        </w:rPr>
        <w:t>7 (924) 101-99-91</w:t>
      </w:r>
      <w:r w:rsidR="00F45D80">
        <w:rPr>
          <w:rFonts w:ascii="Times New Roman" w:hAnsi="Times New Roman" w:cs="Times New Roman"/>
          <w:i/>
          <w:sz w:val="24"/>
          <w:szCs w:val="24"/>
        </w:rPr>
        <w:t>.</w:t>
      </w:r>
    </w:p>
    <w:p w14:paraId="6E3B8477" w14:textId="70295833" w:rsidR="00FC6747" w:rsidRPr="00B0367B" w:rsidRDefault="00FC6747" w:rsidP="00F45D80">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D5428" w14:textId="77777777" w:rsidR="00D84EF8" w:rsidRDefault="00D84EF8">
      <w:pPr>
        <w:spacing w:line="240" w:lineRule="auto"/>
      </w:pPr>
      <w:r>
        <w:separator/>
      </w:r>
    </w:p>
  </w:endnote>
  <w:endnote w:type="continuationSeparator" w:id="0">
    <w:p w14:paraId="22B2FAB4" w14:textId="77777777" w:rsidR="00D84EF8" w:rsidRDefault="00D84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EBC99" w14:textId="77777777" w:rsidR="00D84EF8" w:rsidRDefault="00D84EF8">
      <w:pPr>
        <w:spacing w:after="0"/>
      </w:pPr>
      <w:r>
        <w:separator/>
      </w:r>
    </w:p>
  </w:footnote>
  <w:footnote w:type="continuationSeparator" w:id="0">
    <w:p w14:paraId="08D501C6" w14:textId="77777777" w:rsidR="00D84EF8" w:rsidRDefault="00D84EF8">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04338"/>
    <w:rsid w:val="000A68DE"/>
    <w:rsid w:val="000D6FC7"/>
    <w:rsid w:val="001E1F93"/>
    <w:rsid w:val="001E5143"/>
    <w:rsid w:val="0029055F"/>
    <w:rsid w:val="00290B46"/>
    <w:rsid w:val="0029344F"/>
    <w:rsid w:val="002B65B4"/>
    <w:rsid w:val="002B7D43"/>
    <w:rsid w:val="002E7274"/>
    <w:rsid w:val="00303C4A"/>
    <w:rsid w:val="0037577D"/>
    <w:rsid w:val="003A6A9D"/>
    <w:rsid w:val="00410AD9"/>
    <w:rsid w:val="00477EC3"/>
    <w:rsid w:val="005F22DA"/>
    <w:rsid w:val="00615479"/>
    <w:rsid w:val="0061564E"/>
    <w:rsid w:val="00624C98"/>
    <w:rsid w:val="00625427"/>
    <w:rsid w:val="006556B9"/>
    <w:rsid w:val="00663347"/>
    <w:rsid w:val="00671B44"/>
    <w:rsid w:val="006A766C"/>
    <w:rsid w:val="006E6EB9"/>
    <w:rsid w:val="006F662A"/>
    <w:rsid w:val="0078753C"/>
    <w:rsid w:val="00832BED"/>
    <w:rsid w:val="00871C70"/>
    <w:rsid w:val="008E4C9C"/>
    <w:rsid w:val="00907D22"/>
    <w:rsid w:val="009B17C1"/>
    <w:rsid w:val="009C151A"/>
    <w:rsid w:val="009C31AF"/>
    <w:rsid w:val="009E070B"/>
    <w:rsid w:val="00A807D3"/>
    <w:rsid w:val="00AE6A4E"/>
    <w:rsid w:val="00B503D7"/>
    <w:rsid w:val="00B85CB4"/>
    <w:rsid w:val="00C12D54"/>
    <w:rsid w:val="00CA7FB6"/>
    <w:rsid w:val="00CC62EA"/>
    <w:rsid w:val="00D01AEF"/>
    <w:rsid w:val="00D84EF8"/>
    <w:rsid w:val="00DD6AC5"/>
    <w:rsid w:val="00DF1798"/>
    <w:rsid w:val="00DF24ED"/>
    <w:rsid w:val="00E175FB"/>
    <w:rsid w:val="00E55D6E"/>
    <w:rsid w:val="00E61894"/>
    <w:rsid w:val="00E75BCD"/>
    <w:rsid w:val="00EB2610"/>
    <w:rsid w:val="00EF5240"/>
    <w:rsid w:val="00F45D80"/>
    <w:rsid w:val="00F728FE"/>
    <w:rsid w:val="00F939C3"/>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694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5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Катан Лия Павловна</cp:lastModifiedBy>
  <cp:revision>2</cp:revision>
  <cp:lastPrinted>2023-09-11T08:33:00Z</cp:lastPrinted>
  <dcterms:created xsi:type="dcterms:W3CDTF">2026-09-18T05:06:00Z</dcterms:created>
  <dcterms:modified xsi:type="dcterms:W3CDTF">2026-09-18T05:06:00Z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