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C3DD1" w14:textId="7E1F2D85" w:rsidR="00C15652" w:rsidRDefault="002D7926" w:rsidP="00C15652">
      <w:pPr>
        <w:spacing w:after="0" w:line="240" w:lineRule="auto"/>
        <w:jc w:val="center"/>
        <w:rPr>
          <w:rFonts w:ascii="Times New Roman" w:eastAsiaTheme="minorHAnsi" w:hAnsi="Times New Roman"/>
          <w:sz w:val="28"/>
          <w:szCs w:val="28"/>
        </w:rPr>
      </w:pPr>
      <w:r w:rsidRPr="002D7926">
        <w:rPr>
          <w:rFonts w:ascii="Times New Roman" w:eastAsiaTheme="minorHAnsi" w:hAnsi="Times New Roman"/>
          <w:sz w:val="28"/>
          <w:szCs w:val="28"/>
        </w:rPr>
        <w:t>Часть III. ТЕХНИЧЕСКАЯ ЧАСТЬ ДОКУМЕНТАЦИИ</w:t>
      </w:r>
    </w:p>
    <w:p w14:paraId="330F2EDF" w14:textId="6FC3BCDD" w:rsidR="002D7926" w:rsidRDefault="002D7926" w:rsidP="00C15652">
      <w:pPr>
        <w:spacing w:after="0" w:line="240" w:lineRule="auto"/>
        <w:jc w:val="center"/>
        <w:rPr>
          <w:rFonts w:ascii="Times New Roman" w:eastAsiaTheme="minorHAnsi" w:hAnsi="Times New Roman"/>
          <w:sz w:val="28"/>
          <w:szCs w:val="28"/>
        </w:rPr>
      </w:pPr>
    </w:p>
    <w:p w14:paraId="43314B51" w14:textId="5AB97504" w:rsidR="002D7926" w:rsidRDefault="002D7926" w:rsidP="00C15652">
      <w:pPr>
        <w:spacing w:after="0" w:line="240" w:lineRule="auto"/>
        <w:jc w:val="center"/>
        <w:rPr>
          <w:rFonts w:ascii="Times New Roman" w:eastAsiaTheme="minorHAnsi" w:hAnsi="Times New Roman"/>
          <w:sz w:val="28"/>
          <w:szCs w:val="28"/>
        </w:rPr>
      </w:pPr>
    </w:p>
    <w:p w14:paraId="17CB011C" w14:textId="61F63CCD" w:rsidR="002D7926" w:rsidRDefault="002D7926" w:rsidP="00C15652">
      <w:pPr>
        <w:spacing w:after="0" w:line="240" w:lineRule="auto"/>
        <w:jc w:val="center"/>
        <w:rPr>
          <w:rFonts w:ascii="Times New Roman" w:eastAsiaTheme="minorHAnsi" w:hAnsi="Times New Roman"/>
          <w:sz w:val="28"/>
          <w:szCs w:val="28"/>
        </w:rPr>
      </w:pPr>
    </w:p>
    <w:p w14:paraId="3E877610" w14:textId="6DC92BBC" w:rsidR="002D7926" w:rsidRDefault="002D7926" w:rsidP="00C15652">
      <w:pPr>
        <w:spacing w:after="0" w:line="240" w:lineRule="auto"/>
        <w:jc w:val="center"/>
        <w:rPr>
          <w:rFonts w:ascii="Times New Roman" w:eastAsiaTheme="minorHAnsi" w:hAnsi="Times New Roman"/>
          <w:sz w:val="28"/>
          <w:szCs w:val="28"/>
        </w:rPr>
      </w:pPr>
    </w:p>
    <w:p w14:paraId="599FC906" w14:textId="61EFE396" w:rsidR="002D7926" w:rsidRDefault="002D7926" w:rsidP="00C15652">
      <w:pPr>
        <w:spacing w:after="0" w:line="240" w:lineRule="auto"/>
        <w:jc w:val="center"/>
        <w:rPr>
          <w:rFonts w:ascii="Times New Roman" w:eastAsiaTheme="minorHAnsi" w:hAnsi="Times New Roman"/>
          <w:sz w:val="28"/>
          <w:szCs w:val="28"/>
        </w:rPr>
      </w:pPr>
    </w:p>
    <w:p w14:paraId="4AFAEDB9" w14:textId="69372D01" w:rsidR="002D7926" w:rsidRDefault="002D7926" w:rsidP="00C15652">
      <w:pPr>
        <w:spacing w:after="0" w:line="240" w:lineRule="auto"/>
        <w:jc w:val="center"/>
        <w:rPr>
          <w:rFonts w:ascii="Times New Roman" w:eastAsiaTheme="minorHAnsi" w:hAnsi="Times New Roman"/>
          <w:sz w:val="28"/>
          <w:szCs w:val="28"/>
        </w:rPr>
      </w:pPr>
    </w:p>
    <w:p w14:paraId="04C66678" w14:textId="6F3542C8" w:rsidR="002D7926" w:rsidRDefault="002D7926" w:rsidP="00C15652">
      <w:pPr>
        <w:spacing w:after="0" w:line="240" w:lineRule="auto"/>
        <w:jc w:val="center"/>
        <w:rPr>
          <w:rFonts w:ascii="Times New Roman" w:eastAsiaTheme="minorHAnsi" w:hAnsi="Times New Roman"/>
          <w:sz w:val="28"/>
          <w:szCs w:val="28"/>
        </w:rPr>
      </w:pPr>
    </w:p>
    <w:p w14:paraId="694FF541" w14:textId="77777777" w:rsidR="002D7926" w:rsidRPr="009B0A39" w:rsidRDefault="002D7926" w:rsidP="00C15652">
      <w:pPr>
        <w:spacing w:after="0" w:line="240" w:lineRule="auto"/>
        <w:jc w:val="center"/>
        <w:rPr>
          <w:rFonts w:ascii="Times New Roman" w:hAnsi="Times New Roman"/>
          <w:snapToGrid w:val="0"/>
          <w:sz w:val="28"/>
          <w:szCs w:val="28"/>
        </w:rPr>
      </w:pPr>
    </w:p>
    <w:p w14:paraId="065C3F0A" w14:textId="77777777" w:rsidR="00C15652" w:rsidRPr="009B0A39" w:rsidRDefault="00C15652" w:rsidP="00C15652">
      <w:pPr>
        <w:spacing w:after="0" w:line="240" w:lineRule="auto"/>
        <w:jc w:val="center"/>
        <w:rPr>
          <w:rFonts w:ascii="Times New Roman" w:hAnsi="Times New Roman"/>
          <w:snapToGrid w:val="0"/>
          <w:sz w:val="28"/>
          <w:szCs w:val="28"/>
        </w:rPr>
      </w:pPr>
    </w:p>
    <w:p w14:paraId="1BEB1A62" w14:textId="69C2FCC6" w:rsidR="00C15652" w:rsidRDefault="00C15652" w:rsidP="00C15652">
      <w:pPr>
        <w:spacing w:after="0" w:line="240" w:lineRule="auto"/>
        <w:jc w:val="center"/>
        <w:rPr>
          <w:rFonts w:ascii="Times New Roman" w:hAnsi="Times New Roman"/>
          <w:snapToGrid w:val="0"/>
          <w:sz w:val="28"/>
          <w:szCs w:val="28"/>
        </w:rPr>
      </w:pPr>
    </w:p>
    <w:p w14:paraId="786815A9" w14:textId="4C13FD83" w:rsidR="00E23BE0" w:rsidRDefault="00E23BE0" w:rsidP="00C15652">
      <w:pPr>
        <w:spacing w:after="0" w:line="240" w:lineRule="auto"/>
        <w:jc w:val="center"/>
        <w:rPr>
          <w:rFonts w:ascii="Times New Roman" w:hAnsi="Times New Roman"/>
          <w:snapToGrid w:val="0"/>
          <w:sz w:val="28"/>
          <w:szCs w:val="28"/>
        </w:rPr>
      </w:pPr>
    </w:p>
    <w:p w14:paraId="35F17404" w14:textId="0AFC86BD" w:rsidR="00E23BE0" w:rsidRDefault="00E23BE0" w:rsidP="00C15652">
      <w:pPr>
        <w:spacing w:after="0" w:line="240" w:lineRule="auto"/>
        <w:jc w:val="center"/>
        <w:rPr>
          <w:rFonts w:ascii="Times New Roman" w:hAnsi="Times New Roman"/>
          <w:snapToGrid w:val="0"/>
          <w:sz w:val="28"/>
          <w:szCs w:val="28"/>
        </w:rPr>
      </w:pPr>
    </w:p>
    <w:p w14:paraId="14C9A680" w14:textId="77777777" w:rsidR="00E23BE0" w:rsidRPr="009B0A39" w:rsidRDefault="00E23BE0" w:rsidP="00C15652">
      <w:pPr>
        <w:spacing w:after="0" w:line="240" w:lineRule="auto"/>
        <w:jc w:val="center"/>
        <w:rPr>
          <w:rFonts w:ascii="Times New Roman" w:hAnsi="Times New Roman"/>
          <w:snapToGrid w:val="0"/>
          <w:sz w:val="28"/>
          <w:szCs w:val="28"/>
        </w:rPr>
      </w:pPr>
    </w:p>
    <w:p w14:paraId="255FDA79" w14:textId="77777777" w:rsidR="00C15652" w:rsidRPr="009B0A39" w:rsidRDefault="00C15652" w:rsidP="00C15652">
      <w:pPr>
        <w:spacing w:after="0" w:line="240" w:lineRule="auto"/>
        <w:jc w:val="center"/>
        <w:rPr>
          <w:rFonts w:ascii="Times New Roman" w:hAnsi="Times New Roman"/>
          <w:snapToGrid w:val="0"/>
          <w:sz w:val="28"/>
          <w:szCs w:val="28"/>
        </w:rPr>
      </w:pPr>
    </w:p>
    <w:p w14:paraId="25D3C012" w14:textId="56512D89" w:rsidR="00E23BE0" w:rsidRPr="009B0A39" w:rsidRDefault="00C15652" w:rsidP="00E23BE0">
      <w:pPr>
        <w:spacing w:line="240" w:lineRule="auto"/>
        <w:ind w:right="-3"/>
        <w:jc w:val="center"/>
        <w:rPr>
          <w:rFonts w:ascii="Times New Roman" w:hAnsi="Times New Roman"/>
          <w:b/>
          <w:sz w:val="28"/>
          <w:szCs w:val="28"/>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Pr>
          <w:rFonts w:ascii="Times New Roman" w:hAnsi="Times New Roman"/>
          <w:sz w:val="28"/>
          <w:szCs w:val="28"/>
        </w:rPr>
        <w:br/>
      </w:r>
      <w:r w:rsidRPr="009B0A39">
        <w:rPr>
          <w:rFonts w:ascii="Times New Roman" w:eastAsia="SimSun" w:hAnsi="Times New Roman"/>
          <w:sz w:val="28"/>
          <w:szCs w:val="28"/>
        </w:rPr>
        <w:t xml:space="preserve">и прочих товарно-материальных ценностей автотранспортом </w:t>
      </w:r>
      <w:r>
        <w:rPr>
          <w:rFonts w:ascii="Times New Roman" w:eastAsia="SimSun" w:hAnsi="Times New Roman"/>
          <w:sz w:val="28"/>
          <w:szCs w:val="28"/>
        </w:rPr>
        <w:br/>
      </w:r>
      <w:r w:rsidRPr="0094157F">
        <w:rPr>
          <w:rFonts w:ascii="Times New Roman" w:eastAsia="SimSun" w:hAnsi="Times New Roman"/>
          <w:sz w:val="28"/>
          <w:szCs w:val="28"/>
        </w:rPr>
        <w:t>по</w:t>
      </w:r>
      <w:r w:rsidR="00E23BE0">
        <w:rPr>
          <w:rFonts w:ascii="Times New Roman" w:eastAsia="SimSun" w:hAnsi="Times New Roman"/>
          <w:i/>
          <w:sz w:val="28"/>
          <w:szCs w:val="28"/>
        </w:rPr>
        <w:t xml:space="preserve"> </w:t>
      </w:r>
      <w:r w:rsidR="00E23BE0" w:rsidRPr="00FF758F">
        <w:rPr>
          <w:rFonts w:ascii="Times New Roman" w:hAnsi="Times New Roman"/>
          <w:sz w:val="28"/>
          <w:szCs w:val="28"/>
        </w:rPr>
        <w:t xml:space="preserve">магистральному </w:t>
      </w:r>
      <w:r w:rsidR="00E23BE0" w:rsidRPr="00DF11DB">
        <w:rPr>
          <w:rFonts w:ascii="Times New Roman" w:hAnsi="Times New Roman"/>
          <w:sz w:val="28"/>
          <w:szCs w:val="28"/>
        </w:rPr>
        <w:t xml:space="preserve">маршруту </w:t>
      </w:r>
      <w:r w:rsidR="00E23BE0" w:rsidRPr="00D43438">
        <w:rPr>
          <w:rFonts w:ascii="Times New Roman" w:hAnsi="Times New Roman"/>
          <w:sz w:val="28"/>
          <w:szCs w:val="28"/>
        </w:rPr>
        <w:t>«</w:t>
      </w:r>
      <w:r w:rsidR="00C71B20" w:rsidRPr="00C71B20">
        <w:rPr>
          <w:rFonts w:ascii="Times New Roman" w:hAnsi="Times New Roman"/>
          <w:sz w:val="28"/>
          <w:szCs w:val="28"/>
        </w:rPr>
        <w:t>Казань-</w:t>
      </w:r>
      <w:r w:rsidR="00EB48CB">
        <w:rPr>
          <w:rFonts w:ascii="Times New Roman" w:hAnsi="Times New Roman"/>
          <w:sz w:val="28"/>
          <w:szCs w:val="28"/>
        </w:rPr>
        <w:t>Ижевск</w:t>
      </w:r>
      <w:r w:rsidR="00C71B20" w:rsidRPr="00C71B20">
        <w:rPr>
          <w:rFonts w:ascii="Times New Roman" w:hAnsi="Times New Roman"/>
          <w:sz w:val="28"/>
          <w:szCs w:val="28"/>
        </w:rPr>
        <w:t>-Казань</w:t>
      </w:r>
      <w:r w:rsidR="00E23BE0" w:rsidRPr="00D43438">
        <w:rPr>
          <w:rFonts w:ascii="Times New Roman" w:hAnsi="Times New Roman"/>
          <w:sz w:val="28"/>
          <w:szCs w:val="28"/>
        </w:rPr>
        <w:t>»</w:t>
      </w:r>
      <w:r w:rsidR="00E23BE0">
        <w:rPr>
          <w:rFonts w:ascii="Times New Roman" w:hAnsi="Times New Roman"/>
          <w:sz w:val="28"/>
          <w:szCs w:val="28"/>
        </w:rPr>
        <w:t>,</w:t>
      </w:r>
      <w:r w:rsidR="00E23BE0">
        <w:rPr>
          <w:rFonts w:ascii="Times New Roman" w:eastAsia="SimSun" w:hAnsi="Times New Roman"/>
          <w:sz w:val="28"/>
          <w:szCs w:val="28"/>
        </w:rPr>
        <w:t xml:space="preserve"> </w:t>
      </w:r>
      <w:r w:rsidR="006113D3">
        <w:rPr>
          <w:rFonts w:ascii="Times New Roman" w:eastAsia="SimSun" w:hAnsi="Times New Roman"/>
          <w:sz w:val="28"/>
          <w:szCs w:val="28"/>
        </w:rPr>
        <w:t xml:space="preserve">               </w:t>
      </w:r>
      <w:r w:rsidR="00E23BE0" w:rsidRPr="00DF11DB">
        <w:rPr>
          <w:rFonts w:ascii="Times New Roman" w:hAnsi="Times New Roman"/>
          <w:sz w:val="28"/>
          <w:szCs w:val="28"/>
        </w:rPr>
        <w:t>грузоподъёмностью</w:t>
      </w:r>
      <w:r w:rsidR="00893F41">
        <w:rPr>
          <w:rFonts w:ascii="Times New Roman" w:hAnsi="Times New Roman"/>
          <w:sz w:val="28"/>
          <w:szCs w:val="28"/>
        </w:rPr>
        <w:t xml:space="preserve"> </w:t>
      </w:r>
      <w:r w:rsidR="007374CF">
        <w:rPr>
          <w:rFonts w:ascii="Times New Roman" w:hAnsi="Times New Roman"/>
          <w:sz w:val="28"/>
          <w:szCs w:val="28"/>
        </w:rPr>
        <w:t>1</w:t>
      </w:r>
      <w:r w:rsidR="00C05F20">
        <w:rPr>
          <w:rFonts w:ascii="Times New Roman" w:hAnsi="Times New Roman"/>
          <w:sz w:val="28"/>
          <w:szCs w:val="28"/>
        </w:rPr>
        <w:t>0</w:t>
      </w:r>
      <w:r w:rsidR="00E23BE0">
        <w:rPr>
          <w:rFonts w:ascii="Times New Roman" w:hAnsi="Times New Roman"/>
          <w:sz w:val="28"/>
          <w:szCs w:val="28"/>
        </w:rPr>
        <w:t xml:space="preserve"> тонн</w:t>
      </w:r>
      <w:r w:rsidRPr="00170DC2">
        <w:rPr>
          <w:rFonts w:ascii="Times New Roman" w:eastAsia="Times New Roman" w:hAnsi="Times New Roman"/>
          <w:sz w:val="28"/>
          <w:szCs w:val="28"/>
          <w:lang w:eastAsia="ru-RU"/>
        </w:rPr>
        <w:t>,</w:t>
      </w:r>
      <w:r w:rsidRPr="00722264">
        <w:rPr>
          <w:rFonts w:ascii="Times New Roman" w:eastAsia="SimSun" w:hAnsi="Times New Roman"/>
          <w:sz w:val="28"/>
          <w:szCs w:val="28"/>
        </w:rPr>
        <w:t xml:space="preserve"> </w:t>
      </w:r>
      <w:r>
        <w:rPr>
          <w:rFonts w:ascii="Times New Roman" w:eastAsia="SimSun" w:hAnsi="Times New Roman"/>
          <w:sz w:val="28"/>
          <w:szCs w:val="28"/>
        </w:rPr>
        <w:br/>
      </w:r>
      <w:r w:rsidRPr="00FA68D3">
        <w:rPr>
          <w:rFonts w:ascii="Times New Roman" w:eastAsia="SimSun" w:hAnsi="Times New Roman"/>
          <w:sz w:val="28"/>
          <w:szCs w:val="28"/>
        </w:rPr>
        <w:t xml:space="preserve">включая осуществление погрузо-разгрузочных работ в местах </w:t>
      </w:r>
      <w:r w:rsidR="0034395E">
        <w:rPr>
          <w:rFonts w:ascii="Times New Roman" w:eastAsia="SimSun" w:hAnsi="Times New Roman"/>
          <w:sz w:val="28"/>
          <w:szCs w:val="28"/>
        </w:rPr>
        <w:br/>
      </w:r>
      <w:r w:rsidRPr="00FA68D3">
        <w:rPr>
          <w:rFonts w:ascii="Times New Roman" w:eastAsia="SimSun" w:hAnsi="Times New Roman"/>
          <w:sz w:val="28"/>
          <w:szCs w:val="28"/>
        </w:rPr>
        <w:t>начала и окончания маршрута</w:t>
      </w:r>
      <w:r>
        <w:rPr>
          <w:rFonts w:ascii="Times New Roman" w:eastAsia="SimSun" w:hAnsi="Times New Roman"/>
          <w:sz w:val="28"/>
          <w:szCs w:val="28"/>
        </w:rPr>
        <w:t xml:space="preserve">, а также в пунктах </w:t>
      </w:r>
      <w:r w:rsidRPr="00170DC2">
        <w:rPr>
          <w:rFonts w:ascii="Times New Roman" w:eastAsia="SimSun" w:hAnsi="Times New Roman"/>
          <w:sz w:val="28"/>
          <w:szCs w:val="28"/>
        </w:rPr>
        <w:t>обмена</w:t>
      </w:r>
      <w:r w:rsidR="00E23BE0">
        <w:rPr>
          <w:rFonts w:ascii="Times New Roman" w:eastAsia="Times New Roman" w:hAnsi="Times New Roman"/>
          <w:sz w:val="28"/>
          <w:szCs w:val="28"/>
          <w:lang w:eastAsia="ru-RU"/>
        </w:rPr>
        <w:t xml:space="preserve"> </w:t>
      </w:r>
      <w:r w:rsidR="00C05F20">
        <w:rPr>
          <w:rFonts w:ascii="Times New Roman" w:eastAsia="Times New Roman" w:hAnsi="Times New Roman"/>
          <w:sz w:val="28"/>
          <w:szCs w:val="28"/>
          <w:lang w:eastAsia="ru-RU"/>
        </w:rPr>
        <w:t xml:space="preserve">                                   </w:t>
      </w:r>
      <w:r w:rsidR="00E23BE0">
        <w:rPr>
          <w:rFonts w:ascii="Times New Roman" w:eastAsia="Times New Roman" w:hAnsi="Times New Roman"/>
          <w:sz w:val="28"/>
          <w:szCs w:val="28"/>
          <w:lang w:eastAsia="ru-RU"/>
        </w:rPr>
        <w:t xml:space="preserve">для нужд УФПС </w:t>
      </w:r>
      <w:r w:rsidR="00703338">
        <w:rPr>
          <w:rFonts w:ascii="Times New Roman" w:hAnsi="Times New Roman"/>
          <w:sz w:val="28"/>
          <w:szCs w:val="28"/>
        </w:rPr>
        <w:t>Татарстан почтасы</w:t>
      </w:r>
    </w:p>
    <w:p w14:paraId="5BBE78E9" w14:textId="6887CF05" w:rsidR="00C15652" w:rsidRPr="00E23BE0" w:rsidRDefault="00C15652" w:rsidP="00E23BE0">
      <w:pPr>
        <w:spacing w:line="240" w:lineRule="auto"/>
        <w:jc w:val="center"/>
        <w:rPr>
          <w:rFonts w:ascii="Times New Roman" w:eastAsia="SimSun" w:hAnsi="Times New Roman"/>
          <w:sz w:val="28"/>
          <w:szCs w:val="28"/>
        </w:rPr>
      </w:pPr>
    </w:p>
    <w:p w14:paraId="35316148" w14:textId="77777777" w:rsidR="00C15652" w:rsidRPr="0035736F" w:rsidRDefault="00C15652" w:rsidP="00C15652">
      <w:pPr>
        <w:pStyle w:val="ConsPlusTitle"/>
        <w:jc w:val="center"/>
        <w:rPr>
          <w:rFonts w:ascii="Times New Roman" w:hAnsi="Times New Roman" w:cs="Times New Roman"/>
          <w:b w:val="0"/>
          <w:i/>
          <w:sz w:val="28"/>
          <w:szCs w:val="28"/>
        </w:rPr>
      </w:pPr>
    </w:p>
    <w:p w14:paraId="426DCA71" w14:textId="77777777" w:rsidR="00C15652" w:rsidRPr="009B0A39" w:rsidRDefault="00C15652" w:rsidP="00C15652">
      <w:pPr>
        <w:pStyle w:val="ConsPlusNormal"/>
        <w:ind w:firstLine="0"/>
        <w:jc w:val="center"/>
        <w:rPr>
          <w:rFonts w:ascii="Times New Roman" w:hAnsi="Times New Roman" w:cs="Times New Roman"/>
          <w:sz w:val="28"/>
          <w:szCs w:val="28"/>
        </w:rPr>
      </w:pPr>
    </w:p>
    <w:p w14:paraId="08FC2F3D" w14:textId="77777777" w:rsidR="00C15652" w:rsidRPr="009B0A39" w:rsidRDefault="00C15652" w:rsidP="00C15652">
      <w:pPr>
        <w:pStyle w:val="ConsPlusNormal"/>
        <w:ind w:firstLine="0"/>
        <w:jc w:val="center"/>
        <w:rPr>
          <w:rFonts w:ascii="Times New Roman" w:hAnsi="Times New Roman" w:cs="Times New Roman"/>
          <w:sz w:val="28"/>
          <w:szCs w:val="28"/>
        </w:rPr>
      </w:pPr>
    </w:p>
    <w:p w14:paraId="4DACF700" w14:textId="5181C75C" w:rsidR="00C15652" w:rsidRDefault="00C15652" w:rsidP="00C15652">
      <w:pPr>
        <w:pStyle w:val="ConsPlusNormal"/>
        <w:ind w:firstLine="0"/>
        <w:jc w:val="center"/>
        <w:rPr>
          <w:rFonts w:ascii="Times New Roman" w:hAnsi="Times New Roman" w:cs="Times New Roman"/>
          <w:sz w:val="28"/>
          <w:szCs w:val="28"/>
        </w:rPr>
      </w:pPr>
    </w:p>
    <w:p w14:paraId="7AC9FD18" w14:textId="45C7268C" w:rsidR="00037BBA" w:rsidRDefault="00037BBA" w:rsidP="00C15652">
      <w:pPr>
        <w:pStyle w:val="ConsPlusNormal"/>
        <w:ind w:firstLine="0"/>
        <w:jc w:val="center"/>
        <w:rPr>
          <w:rFonts w:ascii="Times New Roman" w:hAnsi="Times New Roman" w:cs="Times New Roman"/>
          <w:sz w:val="28"/>
          <w:szCs w:val="28"/>
        </w:rPr>
      </w:pPr>
    </w:p>
    <w:p w14:paraId="041E92BE" w14:textId="246CBB77" w:rsidR="00037BBA" w:rsidRDefault="00037BBA" w:rsidP="00C15652">
      <w:pPr>
        <w:pStyle w:val="ConsPlusNormal"/>
        <w:ind w:firstLine="0"/>
        <w:jc w:val="center"/>
        <w:rPr>
          <w:rFonts w:ascii="Times New Roman" w:hAnsi="Times New Roman" w:cs="Times New Roman"/>
          <w:sz w:val="28"/>
          <w:szCs w:val="28"/>
        </w:rPr>
      </w:pPr>
    </w:p>
    <w:p w14:paraId="7A6088A3" w14:textId="26478937" w:rsidR="00037BBA" w:rsidRDefault="00037BBA" w:rsidP="00C15652">
      <w:pPr>
        <w:pStyle w:val="ConsPlusNormal"/>
        <w:ind w:firstLine="0"/>
        <w:jc w:val="center"/>
        <w:rPr>
          <w:rFonts w:ascii="Times New Roman" w:hAnsi="Times New Roman" w:cs="Times New Roman"/>
          <w:sz w:val="28"/>
          <w:szCs w:val="28"/>
        </w:rPr>
      </w:pPr>
    </w:p>
    <w:p w14:paraId="2167CF7C" w14:textId="5A4AE92A" w:rsidR="00037BBA" w:rsidRDefault="00037BBA" w:rsidP="00C15652">
      <w:pPr>
        <w:pStyle w:val="ConsPlusNormal"/>
        <w:ind w:firstLine="0"/>
        <w:jc w:val="center"/>
        <w:rPr>
          <w:rFonts w:ascii="Times New Roman" w:hAnsi="Times New Roman" w:cs="Times New Roman"/>
          <w:sz w:val="28"/>
          <w:szCs w:val="28"/>
        </w:rPr>
      </w:pPr>
    </w:p>
    <w:p w14:paraId="06DFCC33" w14:textId="3CE0624E" w:rsidR="00037BBA" w:rsidRDefault="00037BBA" w:rsidP="00C15652">
      <w:pPr>
        <w:pStyle w:val="ConsPlusNormal"/>
        <w:ind w:firstLine="0"/>
        <w:jc w:val="center"/>
        <w:rPr>
          <w:rFonts w:ascii="Times New Roman" w:hAnsi="Times New Roman" w:cs="Times New Roman"/>
          <w:sz w:val="28"/>
          <w:szCs w:val="28"/>
        </w:rPr>
      </w:pPr>
    </w:p>
    <w:p w14:paraId="0728187D" w14:textId="72986454" w:rsidR="00037BBA" w:rsidRDefault="00037BBA" w:rsidP="00C15652">
      <w:pPr>
        <w:pStyle w:val="ConsPlusNormal"/>
        <w:ind w:firstLine="0"/>
        <w:jc w:val="center"/>
        <w:rPr>
          <w:rFonts w:ascii="Times New Roman" w:hAnsi="Times New Roman" w:cs="Times New Roman"/>
          <w:sz w:val="28"/>
          <w:szCs w:val="28"/>
        </w:rPr>
      </w:pPr>
    </w:p>
    <w:p w14:paraId="5B4DE22D" w14:textId="72ECB283" w:rsidR="00037BBA" w:rsidRDefault="00037BBA" w:rsidP="00C15652">
      <w:pPr>
        <w:pStyle w:val="ConsPlusNormal"/>
        <w:ind w:firstLine="0"/>
        <w:jc w:val="center"/>
        <w:rPr>
          <w:rFonts w:ascii="Times New Roman" w:hAnsi="Times New Roman" w:cs="Times New Roman"/>
          <w:sz w:val="28"/>
          <w:szCs w:val="28"/>
        </w:rPr>
      </w:pPr>
    </w:p>
    <w:p w14:paraId="7D893BD4" w14:textId="14C9381E" w:rsidR="000E0547" w:rsidRDefault="000E0547" w:rsidP="00C15652">
      <w:pPr>
        <w:pStyle w:val="ConsPlusNormal"/>
        <w:ind w:firstLine="0"/>
        <w:jc w:val="center"/>
        <w:rPr>
          <w:rFonts w:ascii="Times New Roman" w:hAnsi="Times New Roman" w:cs="Times New Roman"/>
          <w:sz w:val="28"/>
          <w:szCs w:val="28"/>
        </w:rPr>
      </w:pPr>
    </w:p>
    <w:p w14:paraId="32D5B521" w14:textId="03B6F1A4" w:rsidR="000E0547" w:rsidRDefault="000E0547" w:rsidP="00C15652">
      <w:pPr>
        <w:pStyle w:val="ConsPlusNormal"/>
        <w:ind w:firstLine="0"/>
        <w:jc w:val="center"/>
        <w:rPr>
          <w:rFonts w:ascii="Times New Roman" w:hAnsi="Times New Roman" w:cs="Times New Roman"/>
          <w:sz w:val="28"/>
          <w:szCs w:val="28"/>
        </w:rPr>
      </w:pPr>
      <w:bookmarkStart w:id="0" w:name="_GoBack"/>
      <w:bookmarkEnd w:id="0"/>
    </w:p>
    <w:p w14:paraId="1C60C78B" w14:textId="736AF650" w:rsidR="00C05F20" w:rsidRDefault="00C05F20" w:rsidP="00C15652">
      <w:pPr>
        <w:pStyle w:val="ConsPlusNormal"/>
        <w:ind w:firstLine="0"/>
        <w:jc w:val="center"/>
        <w:rPr>
          <w:rFonts w:ascii="Times New Roman" w:hAnsi="Times New Roman" w:cs="Times New Roman"/>
          <w:sz w:val="28"/>
          <w:szCs w:val="28"/>
        </w:rPr>
      </w:pPr>
    </w:p>
    <w:p w14:paraId="69784F20" w14:textId="77777777" w:rsidR="00C05F20" w:rsidRDefault="00C05F20" w:rsidP="00C15652">
      <w:pPr>
        <w:pStyle w:val="ConsPlusNormal"/>
        <w:ind w:firstLine="0"/>
        <w:jc w:val="center"/>
        <w:rPr>
          <w:rFonts w:ascii="Times New Roman" w:hAnsi="Times New Roman" w:cs="Times New Roman"/>
          <w:sz w:val="28"/>
          <w:szCs w:val="28"/>
        </w:rPr>
      </w:pPr>
    </w:p>
    <w:p w14:paraId="4F70DB5A" w14:textId="77777777" w:rsidR="000E0547" w:rsidRDefault="000E0547" w:rsidP="00C15652">
      <w:pPr>
        <w:pStyle w:val="ConsPlusNormal"/>
        <w:ind w:firstLine="0"/>
        <w:jc w:val="center"/>
        <w:rPr>
          <w:rFonts w:ascii="Times New Roman" w:hAnsi="Times New Roman" w:cs="Times New Roman"/>
          <w:sz w:val="28"/>
          <w:szCs w:val="28"/>
        </w:rPr>
      </w:pPr>
    </w:p>
    <w:p w14:paraId="59D5AA24" w14:textId="6901D8C8" w:rsidR="00037BBA" w:rsidRDefault="00037BBA" w:rsidP="00C15652">
      <w:pPr>
        <w:pStyle w:val="ConsPlusNormal"/>
        <w:ind w:firstLine="0"/>
        <w:jc w:val="center"/>
        <w:rPr>
          <w:rFonts w:ascii="Times New Roman" w:hAnsi="Times New Roman" w:cs="Times New Roman"/>
          <w:sz w:val="28"/>
          <w:szCs w:val="28"/>
        </w:rPr>
      </w:pPr>
    </w:p>
    <w:p w14:paraId="06E66ADE" w14:textId="60A75227" w:rsidR="00037BBA" w:rsidRDefault="00037BBA" w:rsidP="00C15652">
      <w:pPr>
        <w:pStyle w:val="ConsPlusNormal"/>
        <w:ind w:firstLine="0"/>
        <w:jc w:val="center"/>
        <w:rPr>
          <w:rFonts w:ascii="Times New Roman" w:hAnsi="Times New Roman" w:cs="Times New Roman"/>
          <w:sz w:val="28"/>
          <w:szCs w:val="28"/>
        </w:rPr>
      </w:pPr>
    </w:p>
    <w:p w14:paraId="4E09D653" w14:textId="66F8600C" w:rsidR="00E23BE0" w:rsidRDefault="000E0547" w:rsidP="00037BBA">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Самара</w:t>
      </w:r>
      <w:r w:rsidR="00C05F20">
        <w:rPr>
          <w:rFonts w:ascii="Times New Roman" w:hAnsi="Times New Roman" w:cs="Times New Roman"/>
          <w:sz w:val="28"/>
          <w:szCs w:val="28"/>
        </w:rPr>
        <w:t>, 2026</w:t>
      </w:r>
    </w:p>
    <w:p w14:paraId="1A65DA65" w14:textId="740FA665" w:rsidR="00C15652" w:rsidRDefault="00C15652" w:rsidP="00C1565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ОПРЕДЕЛЕНИЙ</w:t>
      </w:r>
    </w:p>
    <w:p w14:paraId="50780266" w14:textId="77777777" w:rsidR="00C15652" w:rsidRPr="00CB0128" w:rsidRDefault="00C15652" w:rsidP="00C1565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C15652" w:rsidRPr="009B0A39" w14:paraId="421B7F64" w14:textId="77777777" w:rsidTr="0034395E">
        <w:trPr>
          <w:trHeight w:val="20"/>
          <w:tblHeader/>
          <w:jc w:val="center"/>
        </w:trPr>
        <w:tc>
          <w:tcPr>
            <w:tcW w:w="704" w:type="dxa"/>
            <w:vAlign w:val="center"/>
          </w:tcPr>
          <w:p w14:paraId="2700D541"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6601DC0D"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7063DCD3" w14:textId="77777777" w:rsidR="00C15652" w:rsidRPr="00974AE6" w:rsidRDefault="00C15652" w:rsidP="0034395E">
            <w:pPr>
              <w:pStyle w:val="ConsPlusNormal"/>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sidR="0034395E">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0E0547" w:rsidRPr="009B0A39" w14:paraId="0F06B171" w14:textId="77777777" w:rsidTr="0034395E">
        <w:trPr>
          <w:trHeight w:val="20"/>
          <w:jc w:val="center"/>
        </w:trPr>
        <w:tc>
          <w:tcPr>
            <w:tcW w:w="704" w:type="dxa"/>
          </w:tcPr>
          <w:p w14:paraId="33F2F92B" w14:textId="77777777" w:rsidR="000E0547" w:rsidRPr="009B0A39"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B4DB84C" w14:textId="620E5FF5" w:rsidR="000E0547" w:rsidRPr="009B0A39"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Базовая стоимость услуги</w:t>
            </w:r>
          </w:p>
        </w:tc>
        <w:tc>
          <w:tcPr>
            <w:tcW w:w="5808" w:type="dxa"/>
          </w:tcPr>
          <w:p w14:paraId="2FB8CAE0" w14:textId="77777777" w:rsidR="000E0547" w:rsidRDefault="000E0547" w:rsidP="000E0547">
            <w:pPr>
              <w:pStyle w:val="ConsPlusNormal"/>
              <w:suppressAutoHyphens/>
              <w:ind w:firstLine="0"/>
              <w:rPr>
                <w:rFonts w:ascii="Times New Roman" w:eastAsia="SimSun" w:hAnsi="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на оказание услуг </w:t>
            </w:r>
            <w:r w:rsidRPr="00D52703">
              <w:rPr>
                <w:rFonts w:ascii="Times New Roman" w:hAnsi="Times New Roman"/>
                <w:sz w:val="24"/>
                <w:szCs w:val="24"/>
              </w:rPr>
              <w:t xml:space="preserve">по перевозке почтовых отправлений </w:t>
            </w:r>
            <w:r w:rsidRPr="00D52703">
              <w:rPr>
                <w:rFonts w:ascii="Times New Roman" w:eastAsia="SimSun" w:hAnsi="Times New Roman"/>
                <w:sz w:val="24"/>
                <w:szCs w:val="24"/>
              </w:rPr>
              <w:t xml:space="preserve">и прочих товарно-материальных ценностей автотранспортом </w:t>
            </w:r>
          </w:p>
          <w:p w14:paraId="3FA3EEA3" w14:textId="5F4BAF17" w:rsidR="000E0547" w:rsidRPr="00D52703" w:rsidRDefault="000E0547" w:rsidP="000E0547">
            <w:pPr>
              <w:pStyle w:val="ConsPlusNormal"/>
              <w:ind w:firstLine="0"/>
              <w:rPr>
                <w:rFonts w:ascii="Times New Roman" w:hAnsi="Times New Roman" w:cs="Times New Roman"/>
                <w:sz w:val="24"/>
                <w:szCs w:val="24"/>
              </w:rPr>
            </w:pPr>
            <w:r>
              <w:rPr>
                <w:rFonts w:ascii="Times New Roman" w:eastAsia="SimSun" w:hAnsi="Times New Roman"/>
                <w:sz w:val="24"/>
                <w:szCs w:val="24"/>
              </w:rPr>
              <w:t>п</w:t>
            </w:r>
            <w:r w:rsidRPr="00D52703">
              <w:rPr>
                <w:rFonts w:ascii="Times New Roman" w:eastAsia="SimSun" w:hAnsi="Times New Roman"/>
                <w:sz w:val="24"/>
                <w:szCs w:val="24"/>
              </w:rPr>
              <w:t>о</w:t>
            </w:r>
            <w:r>
              <w:rPr>
                <w:rFonts w:ascii="Times New Roman" w:eastAsia="SimSun" w:hAnsi="Times New Roman"/>
                <w:sz w:val="24"/>
                <w:szCs w:val="24"/>
              </w:rPr>
              <w:t xml:space="preserve"> магистральным </w:t>
            </w:r>
            <w:r>
              <w:rPr>
                <w:rFonts w:ascii="Times New Roman" w:eastAsia="SimSun" w:hAnsi="Times New Roman"/>
                <w:i/>
                <w:sz w:val="24"/>
                <w:szCs w:val="24"/>
              </w:rPr>
              <w:t xml:space="preserve"> </w:t>
            </w:r>
            <w:r w:rsidRPr="00D52703">
              <w:rPr>
                <w:rFonts w:ascii="Times New Roman" w:hAnsi="Times New Roman"/>
                <w:i/>
                <w:sz w:val="24"/>
                <w:szCs w:val="24"/>
              </w:rPr>
              <w:t xml:space="preserve"> </w:t>
            </w:r>
            <w:r w:rsidRPr="00D52703">
              <w:rPr>
                <w:rFonts w:ascii="Times New Roman" w:hAnsi="Times New Roman"/>
                <w:sz w:val="24"/>
                <w:szCs w:val="24"/>
              </w:rPr>
              <w:t>маршрутам</w:t>
            </w:r>
            <w:r w:rsidRPr="00D52703">
              <w:rPr>
                <w:rFonts w:ascii="Times New Roman" w:hAnsi="Times New Roman"/>
                <w:i/>
                <w:sz w:val="24"/>
                <w:szCs w:val="24"/>
              </w:rPr>
              <w:t xml:space="preserve">, </w:t>
            </w:r>
            <w:r w:rsidRPr="00D52703">
              <w:rPr>
                <w:rFonts w:ascii="Times New Roman" w:eastAsia="SimSun" w:hAnsi="Times New Roman"/>
                <w:sz w:val="24"/>
                <w:szCs w:val="24"/>
              </w:rPr>
              <w:t xml:space="preserve">включая осуществление </w:t>
            </w:r>
            <w:r w:rsidRPr="0034395E">
              <w:rPr>
                <w:rFonts w:ascii="Times New Roman" w:eastAsia="SimSun" w:hAnsi="Times New Roman"/>
                <w:spacing w:val="-6"/>
                <w:sz w:val="24"/>
                <w:szCs w:val="24"/>
              </w:rPr>
              <w:t>погрузо-разгрузочных работ в местах начала и окончания</w:t>
            </w:r>
            <w:r w:rsidRPr="00D52703">
              <w:rPr>
                <w:rFonts w:ascii="Times New Roman" w:eastAsia="SimSun" w:hAnsi="Times New Roman"/>
                <w:sz w:val="24"/>
                <w:szCs w:val="24"/>
              </w:rPr>
              <w:t xml:space="preserve"> маршрута, а также в пунктах обмена</w:t>
            </w:r>
          </w:p>
        </w:tc>
      </w:tr>
      <w:tr w:rsidR="000E0547" w:rsidRPr="009B0A39" w14:paraId="1042E2F0" w14:textId="77777777" w:rsidTr="0034395E">
        <w:trPr>
          <w:trHeight w:val="20"/>
          <w:jc w:val="center"/>
        </w:trPr>
        <w:tc>
          <w:tcPr>
            <w:tcW w:w="704" w:type="dxa"/>
          </w:tcPr>
          <w:p w14:paraId="0ED207CE" w14:textId="77777777" w:rsidR="000E0547" w:rsidRPr="009B0A39"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2A8235D1" w14:textId="77777777"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60574D71" w14:textId="1CF51D0E" w:rsidR="000E0547" w:rsidRPr="00DB52DA" w:rsidRDefault="000E0547" w:rsidP="007C42D8">
            <w:pPr>
              <w:pStyle w:val="ConsPlusNormal"/>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007C42D8">
              <w:rPr>
                <w:rFonts w:ascii="Times New Roman" w:hAnsi="Times New Roman"/>
                <w:sz w:val="24"/>
                <w:szCs w:val="24"/>
              </w:rPr>
              <w:t xml:space="preserve">перевозке ПО и прочих ТМЦ </w:t>
            </w:r>
            <w:r>
              <w:rPr>
                <w:rFonts w:ascii="Times New Roman" w:hAnsi="Times New Roman"/>
                <w:sz w:val="24"/>
                <w:szCs w:val="24"/>
              </w:rPr>
              <w:t>Исполнителю, направляем</w:t>
            </w:r>
            <w:r w:rsidR="007C42D8">
              <w:rPr>
                <w:rFonts w:ascii="Times New Roman" w:hAnsi="Times New Roman"/>
                <w:sz w:val="24"/>
                <w:szCs w:val="24"/>
              </w:rPr>
              <w:t>ое</w:t>
            </w:r>
            <w:r>
              <w:rPr>
                <w:rFonts w:ascii="Times New Roman" w:hAnsi="Times New Roman"/>
                <w:sz w:val="24"/>
                <w:szCs w:val="24"/>
              </w:rPr>
              <w:t xml:space="preserve"> Заказчиком </w:t>
            </w:r>
          </w:p>
        </w:tc>
      </w:tr>
      <w:tr w:rsidR="000E0547" w:rsidRPr="009B0A39" w14:paraId="3C701762" w14:textId="77777777" w:rsidTr="0034395E">
        <w:trPr>
          <w:trHeight w:val="20"/>
          <w:jc w:val="center"/>
        </w:trPr>
        <w:tc>
          <w:tcPr>
            <w:tcW w:w="704" w:type="dxa"/>
          </w:tcPr>
          <w:p w14:paraId="7108C077" w14:textId="77777777" w:rsidR="000E0547" w:rsidRPr="009B0A39"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77CC86AB" w14:textId="77777777" w:rsidR="000E0547" w:rsidRPr="00CD5956" w:rsidRDefault="000E0547" w:rsidP="000E0547">
            <w:pPr>
              <w:pStyle w:val="ConsPlusNormal"/>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7C574E9F" w14:textId="6E98A722" w:rsidR="000E0547" w:rsidRPr="00CD5956"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0E0547" w:rsidRPr="009B0A39" w14:paraId="12A49F0C" w14:textId="77777777" w:rsidTr="0034395E">
        <w:trPr>
          <w:trHeight w:val="20"/>
          <w:jc w:val="center"/>
        </w:trPr>
        <w:tc>
          <w:tcPr>
            <w:tcW w:w="704" w:type="dxa"/>
          </w:tcPr>
          <w:p w14:paraId="333DDA8D"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2702" w:type="dxa"/>
          </w:tcPr>
          <w:p w14:paraId="66F625CB" w14:textId="77777777" w:rsidR="000E0547" w:rsidRDefault="000E0547" w:rsidP="000E0547">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КПС-5</w:t>
            </w:r>
          </w:p>
        </w:tc>
        <w:tc>
          <w:tcPr>
            <w:tcW w:w="5808" w:type="dxa"/>
          </w:tcPr>
          <w:p w14:paraId="0C14BD08" w14:textId="4E638E5C" w:rsidR="000E0547" w:rsidRPr="00A1315B" w:rsidRDefault="000E0547" w:rsidP="000E0547">
            <w:pPr>
              <w:spacing w:after="0" w:line="240" w:lineRule="auto"/>
              <w:rPr>
                <w:rFonts w:ascii="Times New Roman" w:eastAsiaTheme="minorHAnsi" w:hAnsi="Times New Roman"/>
                <w:sz w:val="24"/>
                <w:szCs w:val="24"/>
              </w:rPr>
            </w:pPr>
            <w:r>
              <w:rPr>
                <w:rFonts w:ascii="Times New Roman" w:hAnsi="Times New Roman"/>
                <w:sz w:val="24"/>
                <w:szCs w:val="24"/>
              </w:rPr>
              <w:t>К</w:t>
            </w:r>
            <w:r w:rsidRPr="00F34108">
              <w:rPr>
                <w:rFonts w:ascii="Times New Roman" w:hAnsi="Times New Roman"/>
                <w:sz w:val="24"/>
                <w:szCs w:val="24"/>
              </w:rPr>
              <w:t>онтейнеры почтовые сетчатые</w:t>
            </w:r>
            <w:r>
              <w:rPr>
                <w:rFonts w:ascii="Times New Roman" w:hAnsi="Times New Roman"/>
                <w:sz w:val="24"/>
                <w:szCs w:val="24"/>
              </w:rPr>
              <w:t xml:space="preserve"> </w:t>
            </w:r>
            <w:r w:rsidRPr="00F34108">
              <w:rPr>
                <w:rFonts w:ascii="Times New Roman" w:hAnsi="Times New Roman"/>
                <w:sz w:val="24"/>
                <w:szCs w:val="24"/>
              </w:rPr>
              <w:t>многооборотные</w:t>
            </w:r>
          </w:p>
        </w:tc>
      </w:tr>
      <w:tr w:rsidR="000E0547" w:rsidRPr="009B0A39" w14:paraId="44ED9FD3" w14:textId="77777777" w:rsidTr="0034395E">
        <w:trPr>
          <w:trHeight w:val="20"/>
          <w:jc w:val="center"/>
        </w:trPr>
        <w:tc>
          <w:tcPr>
            <w:tcW w:w="704" w:type="dxa"/>
          </w:tcPr>
          <w:p w14:paraId="5076393E"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2702" w:type="dxa"/>
          </w:tcPr>
          <w:p w14:paraId="627EEDF7" w14:textId="77777777" w:rsidR="000E0547" w:rsidRPr="00F34108" w:rsidRDefault="000E0547" w:rsidP="000E0547">
            <w:pPr>
              <w:pStyle w:val="ConsPlusNormal"/>
              <w:ind w:firstLine="0"/>
              <w:rPr>
                <w:rFonts w:ascii="Times New Roman" w:hAnsi="Times New Roman" w:cs="Times New Roman"/>
                <w:sz w:val="24"/>
                <w:szCs w:val="24"/>
              </w:rPr>
            </w:pPr>
            <w:r w:rsidRPr="00F34108">
              <w:rPr>
                <w:rFonts w:ascii="Times New Roman" w:hAnsi="Times New Roman" w:cs="Times New Roman"/>
                <w:bCs/>
                <w:sz w:val="24"/>
                <w:szCs w:val="24"/>
              </w:rPr>
              <w:t>КСРП-П</w:t>
            </w:r>
          </w:p>
        </w:tc>
        <w:tc>
          <w:tcPr>
            <w:tcW w:w="5808" w:type="dxa"/>
          </w:tcPr>
          <w:p w14:paraId="3A7C12E5" w14:textId="6215946E" w:rsidR="000E0547" w:rsidRPr="00A1315B" w:rsidRDefault="000E0547" w:rsidP="000E0547">
            <w:pPr>
              <w:spacing w:after="0" w:line="240" w:lineRule="auto"/>
              <w:rPr>
                <w:rFonts w:ascii="Times New Roman" w:eastAsiaTheme="minorHAnsi" w:hAnsi="Times New Roman"/>
                <w:sz w:val="24"/>
                <w:szCs w:val="24"/>
              </w:rPr>
            </w:pPr>
            <w:r>
              <w:rPr>
                <w:rFonts w:ascii="Times New Roman" w:hAnsi="Times New Roman"/>
                <w:sz w:val="24"/>
                <w:szCs w:val="24"/>
              </w:rPr>
              <w:t>Контейнеры сборно-разборные почтовые – поли</w:t>
            </w:r>
            <w:r w:rsidRPr="00F34108">
              <w:rPr>
                <w:rFonts w:ascii="Times New Roman" w:hAnsi="Times New Roman"/>
                <w:sz w:val="24"/>
                <w:szCs w:val="24"/>
              </w:rPr>
              <w:t>мерные</w:t>
            </w:r>
          </w:p>
        </w:tc>
      </w:tr>
      <w:tr w:rsidR="000E0547" w:rsidRPr="009B0A39" w14:paraId="1B72FC8C" w14:textId="77777777" w:rsidTr="0034395E">
        <w:trPr>
          <w:trHeight w:val="20"/>
          <w:jc w:val="center"/>
        </w:trPr>
        <w:tc>
          <w:tcPr>
            <w:tcW w:w="704" w:type="dxa"/>
          </w:tcPr>
          <w:p w14:paraId="6B194A2D" w14:textId="77777777" w:rsidR="000E0547" w:rsidRPr="001C3A68"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2702" w:type="dxa"/>
          </w:tcPr>
          <w:p w14:paraId="443F8919" w14:textId="77777777" w:rsidR="000E0547" w:rsidRPr="001C3A68" w:rsidRDefault="000E0547" w:rsidP="000E0547">
            <w:pPr>
              <w:spacing w:after="0" w:line="240" w:lineRule="auto"/>
              <w:rPr>
                <w:rFonts w:ascii="Times New Roman" w:hAnsi="Times New Roman"/>
                <w:bCs/>
                <w:sz w:val="24"/>
                <w:szCs w:val="24"/>
              </w:rPr>
            </w:pPr>
            <w:r>
              <w:rPr>
                <w:rFonts w:ascii="Times New Roman" w:hAnsi="Times New Roman"/>
                <w:bCs/>
                <w:sz w:val="24"/>
                <w:szCs w:val="24"/>
              </w:rPr>
              <w:t>КПШ</w:t>
            </w:r>
          </w:p>
        </w:tc>
        <w:tc>
          <w:tcPr>
            <w:tcW w:w="5808" w:type="dxa"/>
          </w:tcPr>
          <w:p w14:paraId="547B5B86" w14:textId="2E054F5E" w:rsidR="000E0547" w:rsidRPr="001C3A68" w:rsidRDefault="000E0547" w:rsidP="000E0547">
            <w:pPr>
              <w:spacing w:after="0" w:line="240" w:lineRule="auto"/>
              <w:rPr>
                <w:rFonts w:ascii="Times New Roman" w:hAnsi="Times New Roman"/>
                <w:sz w:val="24"/>
                <w:szCs w:val="24"/>
              </w:rPr>
            </w:pPr>
            <w:r w:rsidRPr="001C3A68">
              <w:rPr>
                <w:rFonts w:ascii="Times New Roman" w:hAnsi="Times New Roman"/>
                <w:sz w:val="24"/>
                <w:szCs w:val="24"/>
              </w:rPr>
              <w:t>Контейнеры почтовые штабелируемые</w:t>
            </w:r>
          </w:p>
        </w:tc>
      </w:tr>
      <w:tr w:rsidR="000E0547" w:rsidRPr="009B0A39" w14:paraId="622ADB8E" w14:textId="77777777" w:rsidTr="0034395E">
        <w:trPr>
          <w:trHeight w:val="20"/>
          <w:jc w:val="center"/>
        </w:trPr>
        <w:tc>
          <w:tcPr>
            <w:tcW w:w="704" w:type="dxa"/>
          </w:tcPr>
          <w:p w14:paraId="254F4AAC"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6DF06AB8" w14:textId="77777777" w:rsidR="000E0547" w:rsidRPr="004C232A" w:rsidRDefault="000E0547" w:rsidP="000E0547">
            <w:pPr>
              <w:pStyle w:val="ConsPlusNormal"/>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3B3B0490" w14:textId="71471D57" w:rsidR="000E0547" w:rsidRPr="0034395E"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0E0547" w:rsidRPr="009B0A39" w14:paraId="3F6A9911" w14:textId="77777777" w:rsidTr="0034395E">
        <w:trPr>
          <w:trHeight w:val="20"/>
          <w:jc w:val="center"/>
        </w:trPr>
        <w:tc>
          <w:tcPr>
            <w:tcW w:w="704" w:type="dxa"/>
          </w:tcPr>
          <w:p w14:paraId="2135CF39"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85B821E" w14:textId="77777777" w:rsidR="000E0547" w:rsidRPr="004C232A"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599B8C84" w14:textId="1322C9F7" w:rsidR="000E0547" w:rsidRPr="00E24FD4" w:rsidDel="00BC2F26" w:rsidRDefault="000E0547" w:rsidP="000E0547">
            <w:pPr>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0E0547" w:rsidRPr="009B0A39" w14:paraId="5276C89D" w14:textId="77777777" w:rsidTr="0034395E">
        <w:trPr>
          <w:trHeight w:val="20"/>
          <w:jc w:val="center"/>
        </w:trPr>
        <w:tc>
          <w:tcPr>
            <w:tcW w:w="704" w:type="dxa"/>
          </w:tcPr>
          <w:p w14:paraId="777EF757"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2702" w:type="dxa"/>
          </w:tcPr>
          <w:p w14:paraId="5CE3C076"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285B5273" w14:textId="2C0DF388" w:rsidR="000E0547" w:rsidRPr="009B0A39"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0E0547" w:rsidRPr="009B0A39" w14:paraId="67372A68" w14:textId="77777777" w:rsidTr="0034395E">
        <w:trPr>
          <w:trHeight w:val="20"/>
          <w:jc w:val="center"/>
        </w:trPr>
        <w:tc>
          <w:tcPr>
            <w:tcW w:w="704" w:type="dxa"/>
          </w:tcPr>
          <w:p w14:paraId="31FB09C6"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06B2C980"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13E8DB71" w14:textId="6330D4A7" w:rsidR="000E0547" w:rsidRPr="00CD5956"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0E0547" w:rsidRPr="009B0A39" w14:paraId="400122DC" w14:textId="77777777" w:rsidTr="0034395E">
        <w:trPr>
          <w:trHeight w:val="20"/>
          <w:jc w:val="center"/>
        </w:trPr>
        <w:tc>
          <w:tcPr>
            <w:tcW w:w="704" w:type="dxa"/>
          </w:tcPr>
          <w:p w14:paraId="4A62C600"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11.</w:t>
            </w:r>
          </w:p>
        </w:tc>
        <w:tc>
          <w:tcPr>
            <w:tcW w:w="2702" w:type="dxa"/>
          </w:tcPr>
          <w:p w14:paraId="4A52CF42"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65E5E7F9" w14:textId="352A70CA" w:rsidR="000E0547" w:rsidRPr="00B10075" w:rsidRDefault="000E0547" w:rsidP="000E0547">
            <w:pPr>
              <w:pStyle w:val="aa"/>
              <w:spacing w:before="0" w:after="0"/>
              <w:rPr>
                <w:sz w:val="24"/>
                <w:szCs w:val="24"/>
              </w:rPr>
            </w:pPr>
            <w:r w:rsidRPr="00B10075">
              <w:rPr>
                <w:sz w:val="24"/>
                <w:szCs w:val="24"/>
              </w:rPr>
              <w:t xml:space="preserve">Любые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0E0547" w:rsidRPr="009B0A39" w14:paraId="70008B88" w14:textId="77777777" w:rsidTr="0034395E">
        <w:trPr>
          <w:trHeight w:val="20"/>
          <w:jc w:val="center"/>
        </w:trPr>
        <w:tc>
          <w:tcPr>
            <w:tcW w:w="704" w:type="dxa"/>
          </w:tcPr>
          <w:p w14:paraId="06A31EE1"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3AE43FC2"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16EBAC9" w14:textId="1F46328E" w:rsidR="000E0547" w:rsidRPr="009B0A39"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0E0547" w:rsidRPr="009B0A39" w14:paraId="5C122CAB" w14:textId="77777777" w:rsidTr="0034395E">
        <w:trPr>
          <w:trHeight w:val="20"/>
          <w:jc w:val="center"/>
        </w:trPr>
        <w:tc>
          <w:tcPr>
            <w:tcW w:w="704" w:type="dxa"/>
          </w:tcPr>
          <w:p w14:paraId="5FF5CA6E"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13.</w:t>
            </w:r>
          </w:p>
        </w:tc>
        <w:tc>
          <w:tcPr>
            <w:tcW w:w="2702" w:type="dxa"/>
          </w:tcPr>
          <w:p w14:paraId="7363B8B2" w14:textId="77777777" w:rsidR="000E0547" w:rsidRPr="0052480B" w:rsidRDefault="000E0547" w:rsidP="000E0547">
            <w:pPr>
              <w:pStyle w:val="ConsPlusNormal"/>
              <w:ind w:firstLine="0"/>
              <w:rPr>
                <w:rFonts w:ascii="Times New Roman" w:hAnsi="Times New Roman" w:cs="Times New Roman"/>
                <w:sz w:val="24"/>
                <w:szCs w:val="24"/>
              </w:rPr>
            </w:pPr>
            <w:r w:rsidRPr="0052480B">
              <w:rPr>
                <w:rFonts w:ascii="Times New Roman" w:hAnsi="Times New Roman" w:cs="Times New Roman"/>
                <w:sz w:val="24"/>
                <w:szCs w:val="24"/>
              </w:rPr>
              <w:t>CMR</w:t>
            </w:r>
          </w:p>
        </w:tc>
        <w:tc>
          <w:tcPr>
            <w:tcW w:w="5808" w:type="dxa"/>
          </w:tcPr>
          <w:p w14:paraId="53B18397" w14:textId="77777777" w:rsidR="000E0547" w:rsidRPr="0034395E" w:rsidRDefault="000E0547" w:rsidP="000E0547">
            <w:pPr>
              <w:spacing w:after="0" w:line="240" w:lineRule="auto"/>
              <w:rPr>
                <w:rFonts w:ascii="Times New Roman" w:eastAsia="Times New Roman" w:hAnsi="Times New Roman"/>
                <w:sz w:val="24"/>
                <w:szCs w:val="24"/>
              </w:rPr>
            </w:pPr>
            <w:r w:rsidRPr="00F51C39">
              <w:rPr>
                <w:rFonts w:ascii="Times New Roman" w:hAnsi="Times New Roman"/>
                <w:bCs/>
                <w:sz w:val="24"/>
                <w:szCs w:val="24"/>
              </w:rPr>
              <w:t>Международная товарно-транспортная накладная</w:t>
            </w:r>
            <w:r w:rsidRPr="00F51C39">
              <w:rPr>
                <w:rFonts w:ascii="Times New Roman" w:hAnsi="Times New Roman"/>
                <w:sz w:val="24"/>
                <w:szCs w:val="24"/>
              </w:rPr>
              <w:t xml:space="preserve"> </w:t>
            </w:r>
            <w:r>
              <w:rPr>
                <w:rFonts w:ascii="Times New Roman" w:hAnsi="Times New Roman"/>
                <w:sz w:val="24"/>
                <w:szCs w:val="24"/>
              </w:rPr>
              <w:br/>
            </w:r>
            <w:r w:rsidRPr="0034395E">
              <w:rPr>
                <w:rFonts w:ascii="Times New Roman" w:hAnsi="Times New Roman"/>
                <w:spacing w:val="-6"/>
                <w:sz w:val="24"/>
                <w:szCs w:val="24"/>
              </w:rPr>
              <w:t>(в соответствии с Конвенцией о договоре международной</w:t>
            </w:r>
            <w:r w:rsidRPr="00F51C39">
              <w:rPr>
                <w:rFonts w:ascii="Times New Roman" w:hAnsi="Times New Roman"/>
                <w:sz w:val="24"/>
                <w:szCs w:val="24"/>
              </w:rPr>
              <w:t xml:space="preserve"> дорожной грузоперевозки </w:t>
            </w:r>
            <w:r>
              <w:rPr>
                <w:rFonts w:ascii="Times New Roman" w:hAnsi="Times New Roman"/>
                <w:sz w:val="24"/>
                <w:szCs w:val="24"/>
              </w:rPr>
              <w:t>(</w:t>
            </w:r>
            <w:r w:rsidRPr="00F51C39">
              <w:rPr>
                <w:rFonts w:ascii="Times New Roman" w:hAnsi="Times New Roman"/>
                <w:bCs/>
                <w:sz w:val="24"/>
                <w:szCs w:val="24"/>
              </w:rPr>
              <w:t>Женева, 19</w:t>
            </w:r>
            <w:r>
              <w:rPr>
                <w:rFonts w:ascii="Times New Roman" w:hAnsi="Times New Roman"/>
                <w:bCs/>
                <w:sz w:val="24"/>
                <w:szCs w:val="24"/>
              </w:rPr>
              <w:t>.05.</w:t>
            </w:r>
            <w:r w:rsidRPr="00F51C39">
              <w:rPr>
                <w:rFonts w:ascii="Times New Roman" w:hAnsi="Times New Roman"/>
                <w:bCs/>
                <w:sz w:val="24"/>
                <w:szCs w:val="24"/>
              </w:rPr>
              <w:t>1956</w:t>
            </w:r>
            <w:r>
              <w:rPr>
                <w:rFonts w:ascii="Times New Roman" w:hAnsi="Times New Roman"/>
                <w:bCs/>
                <w:sz w:val="24"/>
                <w:szCs w:val="24"/>
              </w:rPr>
              <w:t>)</w:t>
            </w:r>
          </w:p>
        </w:tc>
      </w:tr>
      <w:tr w:rsidR="000E0547" w:rsidRPr="009B0A39" w14:paraId="21A23BDC" w14:textId="77777777" w:rsidTr="0034395E">
        <w:trPr>
          <w:trHeight w:val="20"/>
          <w:jc w:val="center"/>
        </w:trPr>
        <w:tc>
          <w:tcPr>
            <w:tcW w:w="704" w:type="dxa"/>
          </w:tcPr>
          <w:p w14:paraId="40487CC7"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c>
          <w:tcPr>
            <w:tcW w:w="2702" w:type="dxa"/>
          </w:tcPr>
          <w:p w14:paraId="37E7C445" w14:textId="77777777" w:rsidR="000E0547" w:rsidRPr="004C232A" w:rsidRDefault="000E0547" w:rsidP="000E0547">
            <w:pPr>
              <w:pStyle w:val="ConsPlusNormal"/>
              <w:ind w:firstLine="0"/>
              <w:rPr>
                <w:rFonts w:ascii="Times New Roman" w:hAnsi="Times New Roman" w:cs="Times New Roman"/>
                <w:sz w:val="24"/>
                <w:szCs w:val="24"/>
              </w:rPr>
            </w:pPr>
            <w:r w:rsidRPr="004C232A">
              <w:rPr>
                <w:rFonts w:ascii="Times New Roman" w:hAnsi="Times New Roman" w:cs="Times New Roman"/>
                <w:sz w:val="24"/>
                <w:szCs w:val="24"/>
                <w:lang w:val="en-US"/>
              </w:rPr>
              <w:t>TMS</w:t>
            </w:r>
          </w:p>
        </w:tc>
        <w:tc>
          <w:tcPr>
            <w:tcW w:w="5808" w:type="dxa"/>
          </w:tcPr>
          <w:p w14:paraId="51616D12" w14:textId="77777777" w:rsidR="000E0547" w:rsidRPr="009B0A39" w:rsidRDefault="000E0547" w:rsidP="000E0547">
            <w:pPr>
              <w:pStyle w:val="ConsPlusNormal"/>
              <w:ind w:firstLine="0"/>
              <w:rPr>
                <w:rFonts w:ascii="Times New Roman" w:hAnsi="Times New Roman" w:cs="Times New Roman"/>
                <w:sz w:val="24"/>
                <w:szCs w:val="24"/>
              </w:rPr>
            </w:pPr>
            <w:r w:rsidRPr="0034395E">
              <w:rPr>
                <w:rFonts w:ascii="Times New Roman" w:hAnsi="Times New Roman" w:cs="Times New Roman"/>
                <w:spacing w:val="-4"/>
                <w:sz w:val="24"/>
                <w:szCs w:val="24"/>
              </w:rPr>
              <w:t xml:space="preserve">Transportation Management System </w:t>
            </w:r>
            <w:r w:rsidRPr="0034395E">
              <w:rPr>
                <w:rFonts w:ascii="Times New Roman" w:eastAsia="Calibri" w:hAnsi="Times New Roman" w:cs="Times New Roman"/>
                <w:spacing w:val="-4"/>
                <w:sz w:val="28"/>
                <w:szCs w:val="28"/>
                <w:lang w:eastAsia="en-US"/>
              </w:rPr>
              <w:t>–</w:t>
            </w:r>
            <w:r w:rsidRPr="0034395E">
              <w:rPr>
                <w:rFonts w:ascii="Times New Roman" w:eastAsia="Calibri" w:hAnsi="Times New Roman" w:cs="Times New Roman"/>
                <w:spacing w:val="-4"/>
                <w:sz w:val="24"/>
                <w:szCs w:val="24"/>
                <w:lang w:eastAsia="en-US"/>
              </w:rPr>
              <w:t xml:space="preserve"> система управления</w:t>
            </w:r>
            <w:r w:rsidRPr="00AB3B28">
              <w:rPr>
                <w:rFonts w:ascii="Times New Roman" w:eastAsia="Calibri" w:hAnsi="Times New Roman" w:cs="Times New Roman"/>
                <w:sz w:val="24"/>
                <w:szCs w:val="24"/>
                <w:lang w:eastAsia="en-US"/>
              </w:rPr>
              <w:t xml:space="preserve"> транспортом</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 xml:space="preserve"> используемая АО </w:t>
            </w:r>
            <w:r>
              <w:rPr>
                <w:rFonts w:ascii="Times New Roman" w:eastAsia="Calibri" w:hAnsi="Times New Roman" w:cs="Times New Roman"/>
                <w:sz w:val="24"/>
                <w:szCs w:val="24"/>
                <w:lang w:eastAsia="en-US"/>
              </w:rPr>
              <w:t>«</w:t>
            </w:r>
            <w:r w:rsidRPr="00AB3B28">
              <w:rPr>
                <w:rFonts w:ascii="Times New Roman" w:eastAsia="Calibri" w:hAnsi="Times New Roman" w:cs="Times New Roman"/>
                <w:sz w:val="24"/>
                <w:szCs w:val="24"/>
                <w:lang w:eastAsia="en-US"/>
              </w:rPr>
              <w:t>Почта России</w:t>
            </w:r>
            <w:r>
              <w:rPr>
                <w:rFonts w:ascii="Times New Roman" w:eastAsia="Calibri" w:hAnsi="Times New Roman" w:cs="Times New Roman"/>
                <w:sz w:val="24"/>
                <w:szCs w:val="24"/>
                <w:lang w:eastAsia="en-US"/>
              </w:rPr>
              <w:t>»</w:t>
            </w:r>
          </w:p>
        </w:tc>
      </w:tr>
      <w:tr w:rsidR="000E0547" w:rsidRPr="009B0A39" w14:paraId="0BDB3C97" w14:textId="77777777" w:rsidTr="0034395E">
        <w:trPr>
          <w:trHeight w:val="20"/>
          <w:jc w:val="center"/>
        </w:trPr>
        <w:tc>
          <w:tcPr>
            <w:tcW w:w="704" w:type="dxa"/>
          </w:tcPr>
          <w:p w14:paraId="67DF251C" w14:textId="77777777" w:rsidR="000E0547" w:rsidRPr="004C232A"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2702" w:type="dxa"/>
          </w:tcPr>
          <w:p w14:paraId="769F9A3B" w14:textId="77777777" w:rsidR="000E0547" w:rsidRPr="001533D8" w:rsidRDefault="000E0547" w:rsidP="000E0547">
            <w:pPr>
              <w:pStyle w:val="ConsPlusNormal"/>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63ECBB53" w14:textId="1DA4802A" w:rsidR="000E0547" w:rsidRPr="0043569D" w:rsidRDefault="000E0547" w:rsidP="000E0547">
            <w:pPr>
              <w:pStyle w:val="ConsPlusNormal"/>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авто</w:t>
            </w:r>
            <w:r w:rsidRPr="00AE658E">
              <w:rPr>
                <w:rFonts w:ascii="Times New Roman" w:hAnsi="Times New Roman" w:cs="Times New Roman"/>
                <w:sz w:val="24"/>
                <w:szCs w:val="24"/>
              </w:rPr>
              <w:t>транспортного средства</w:t>
            </w:r>
          </w:p>
        </w:tc>
      </w:tr>
      <w:tr w:rsidR="000E0547" w:rsidRPr="009B0A39" w14:paraId="2F2749A6" w14:textId="77777777" w:rsidTr="0034395E">
        <w:trPr>
          <w:trHeight w:val="20"/>
          <w:jc w:val="center"/>
        </w:trPr>
        <w:tc>
          <w:tcPr>
            <w:tcW w:w="704" w:type="dxa"/>
          </w:tcPr>
          <w:p w14:paraId="74B033BC"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c>
          <w:tcPr>
            <w:tcW w:w="2702" w:type="dxa"/>
          </w:tcPr>
          <w:p w14:paraId="26BDAD0F" w14:textId="77777777" w:rsidR="000E0547" w:rsidRPr="00E6319C"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кг</w:t>
            </w:r>
          </w:p>
        </w:tc>
        <w:tc>
          <w:tcPr>
            <w:tcW w:w="5808" w:type="dxa"/>
          </w:tcPr>
          <w:p w14:paraId="55A4D25E" w14:textId="7B60447C"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Килограмм</w:t>
            </w:r>
          </w:p>
        </w:tc>
      </w:tr>
      <w:tr w:rsidR="000E0547" w:rsidRPr="009B0A39" w14:paraId="471F455E" w14:textId="77777777" w:rsidTr="0034395E">
        <w:trPr>
          <w:trHeight w:val="20"/>
          <w:jc w:val="center"/>
        </w:trPr>
        <w:tc>
          <w:tcPr>
            <w:tcW w:w="704" w:type="dxa"/>
          </w:tcPr>
          <w:p w14:paraId="1141358E" w14:textId="77777777" w:rsidR="000E0547" w:rsidRDefault="000E0547" w:rsidP="000E0547">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17.</w:t>
            </w:r>
          </w:p>
        </w:tc>
        <w:tc>
          <w:tcPr>
            <w:tcW w:w="2702" w:type="dxa"/>
          </w:tcPr>
          <w:p w14:paraId="0DB050AC" w14:textId="77777777" w:rsidR="000E0547" w:rsidRPr="001533D8" w:rsidRDefault="000E0547" w:rsidP="000E0547">
            <w:pPr>
              <w:pStyle w:val="ConsPlusNormal"/>
              <w:ind w:firstLine="0"/>
              <w:rPr>
                <w:rFonts w:ascii="Times New Roman" w:hAnsi="Times New Roman" w:cs="Times New Roman"/>
                <w:sz w:val="24"/>
                <w:szCs w:val="24"/>
                <w:lang w:val="en-US"/>
              </w:rPr>
            </w:pPr>
            <w:r>
              <w:rPr>
                <w:rFonts w:ascii="Times New Roman" w:hAnsi="Times New Roman"/>
                <w:sz w:val="28"/>
                <w:szCs w:val="28"/>
              </w:rPr>
              <w:t>м³</w:t>
            </w:r>
          </w:p>
        </w:tc>
        <w:tc>
          <w:tcPr>
            <w:tcW w:w="5808" w:type="dxa"/>
          </w:tcPr>
          <w:p w14:paraId="40137FEC" w14:textId="4F1E5489"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Кубический метр</w:t>
            </w:r>
          </w:p>
        </w:tc>
      </w:tr>
      <w:tr w:rsidR="000E0547" w:rsidRPr="009B0A39" w14:paraId="5E705048" w14:textId="77777777" w:rsidTr="0034395E">
        <w:trPr>
          <w:trHeight w:val="20"/>
          <w:jc w:val="center"/>
        </w:trPr>
        <w:tc>
          <w:tcPr>
            <w:tcW w:w="704" w:type="dxa"/>
          </w:tcPr>
          <w:p w14:paraId="15B50FAD" w14:textId="77777777" w:rsidR="000E0547" w:rsidRPr="00D25B60" w:rsidRDefault="000E0547" w:rsidP="000E0547">
            <w:pPr>
              <w:pStyle w:val="ConsPlusNormal"/>
              <w:ind w:firstLine="0"/>
              <w:jc w:val="center"/>
              <w:rPr>
                <w:rFonts w:ascii="Times New Roman" w:hAnsi="Times New Roman" w:cs="Times New Roman"/>
                <w:sz w:val="24"/>
                <w:szCs w:val="24"/>
              </w:rPr>
            </w:pPr>
            <w:r w:rsidRPr="00D25B60">
              <w:rPr>
                <w:rFonts w:ascii="Times New Roman" w:hAnsi="Times New Roman" w:cs="Times New Roman"/>
                <w:sz w:val="24"/>
                <w:szCs w:val="24"/>
              </w:rPr>
              <w:t>18</w:t>
            </w:r>
          </w:p>
        </w:tc>
        <w:tc>
          <w:tcPr>
            <w:tcW w:w="2702" w:type="dxa"/>
          </w:tcPr>
          <w:p w14:paraId="5E27223C" w14:textId="77777777" w:rsidR="000E0547" w:rsidRPr="002A54A5" w:rsidRDefault="000E0547" w:rsidP="000E0547">
            <w:pPr>
              <w:pStyle w:val="ConsPlusNormal"/>
              <w:ind w:firstLine="0"/>
              <w:rPr>
                <w:rFonts w:ascii="Times New Roman" w:hAnsi="Times New Roman"/>
                <w:sz w:val="24"/>
                <w:szCs w:val="24"/>
              </w:rPr>
            </w:pPr>
            <w:r w:rsidRPr="002A54A5">
              <w:rPr>
                <w:rFonts w:ascii="Times New Roman" w:hAnsi="Times New Roman" w:cs="Times New Roman"/>
                <w:sz w:val="24"/>
                <w:szCs w:val="24"/>
                <w:lang w:val="en-US"/>
              </w:rPr>
              <w:t>CN37</w:t>
            </w:r>
          </w:p>
        </w:tc>
        <w:tc>
          <w:tcPr>
            <w:tcW w:w="5808" w:type="dxa"/>
          </w:tcPr>
          <w:p w14:paraId="1E592F17" w14:textId="77777777" w:rsidR="000E0547" w:rsidRDefault="000E0547" w:rsidP="000E0547">
            <w:pPr>
              <w:pStyle w:val="ConsPlusNormal"/>
              <w:ind w:firstLine="0"/>
              <w:rPr>
                <w:rFonts w:ascii="Times New Roman" w:hAnsi="Times New Roman" w:cs="Times New Roman"/>
                <w:sz w:val="24"/>
                <w:szCs w:val="24"/>
              </w:rPr>
            </w:pPr>
            <w:r>
              <w:rPr>
                <w:rFonts w:ascii="Times New Roman" w:hAnsi="Times New Roman" w:cs="Times New Roman"/>
                <w:sz w:val="24"/>
                <w:szCs w:val="24"/>
              </w:rPr>
              <w:t>Накладная сдачи депеш для наземной доставки</w:t>
            </w:r>
          </w:p>
        </w:tc>
      </w:tr>
    </w:tbl>
    <w:p w14:paraId="15C4CC93" w14:textId="77777777" w:rsidR="00C15652" w:rsidRPr="009B0A39" w:rsidRDefault="00C15652" w:rsidP="00C1565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НАИМЕНОВАНИЕ УСЛУГИ</w:t>
      </w:r>
    </w:p>
    <w:p w14:paraId="39E8E4E4" w14:textId="465E5713" w:rsidR="00C15652" w:rsidRDefault="00C15652" w:rsidP="00C15652">
      <w:pPr>
        <w:spacing w:after="0" w:line="240" w:lineRule="auto"/>
        <w:ind w:firstLine="709"/>
        <w:jc w:val="both"/>
        <w:rPr>
          <w:rStyle w:val="ae"/>
          <w:rFonts w:ascii="Times New Roman" w:eastAsia="Times New Roman" w:hAnsi="Times New Roman"/>
          <w:lang w:eastAsia="ru-RU"/>
        </w:rPr>
      </w:pPr>
      <w:r w:rsidRPr="009B0A39">
        <w:rPr>
          <w:rFonts w:ascii="Times New Roman" w:hAnsi="Times New Roman"/>
          <w:sz w:val="28"/>
          <w:szCs w:val="28"/>
        </w:rPr>
        <w:t xml:space="preserve">Оказание услуг по перевозке почтовых отправлений и прочих </w:t>
      </w:r>
      <w:r>
        <w:rPr>
          <w:rFonts w:ascii="Times New Roman" w:hAnsi="Times New Roman"/>
          <w:sz w:val="28"/>
          <w:szCs w:val="28"/>
        </w:rPr>
        <w:br/>
      </w:r>
      <w:r w:rsidRPr="009B0A39">
        <w:rPr>
          <w:rFonts w:ascii="Times New Roman" w:hAnsi="Times New Roman"/>
          <w:sz w:val="28"/>
          <w:szCs w:val="28"/>
        </w:rPr>
        <w:t xml:space="preserve">товарно-материальных ценностей автотранспортом </w:t>
      </w:r>
      <w:r w:rsidRPr="0094157F">
        <w:rPr>
          <w:rFonts w:ascii="Times New Roman" w:eastAsia="SimSun" w:hAnsi="Times New Roman"/>
          <w:sz w:val="28"/>
          <w:szCs w:val="28"/>
        </w:rPr>
        <w:t>по</w:t>
      </w:r>
      <w:r w:rsidR="00E23BE0">
        <w:rPr>
          <w:rFonts w:ascii="Times New Roman" w:eastAsia="SimSun" w:hAnsi="Times New Roman"/>
          <w:i/>
          <w:sz w:val="28"/>
          <w:szCs w:val="28"/>
        </w:rPr>
        <w:t xml:space="preserve"> </w:t>
      </w:r>
      <w:r w:rsidR="00E23BE0" w:rsidRPr="00FF758F">
        <w:rPr>
          <w:rFonts w:ascii="Times New Roman" w:hAnsi="Times New Roman"/>
          <w:sz w:val="28"/>
          <w:szCs w:val="28"/>
        </w:rPr>
        <w:t xml:space="preserve">магистральному </w:t>
      </w:r>
      <w:r w:rsidR="00E23BE0" w:rsidRPr="00DF11DB">
        <w:rPr>
          <w:rFonts w:ascii="Times New Roman" w:hAnsi="Times New Roman"/>
          <w:sz w:val="28"/>
          <w:szCs w:val="28"/>
        </w:rPr>
        <w:t>маршруту</w:t>
      </w:r>
      <w:r w:rsidR="00E23BE0">
        <w:rPr>
          <w:rFonts w:ascii="Times New Roman" w:hAnsi="Times New Roman"/>
          <w:sz w:val="28"/>
          <w:szCs w:val="28"/>
        </w:rPr>
        <w:t xml:space="preserve"> </w:t>
      </w:r>
      <w:r w:rsidR="00E23BE0" w:rsidRPr="00D43438">
        <w:rPr>
          <w:rFonts w:ascii="Times New Roman" w:hAnsi="Times New Roman"/>
          <w:sz w:val="28"/>
          <w:szCs w:val="28"/>
        </w:rPr>
        <w:t>«</w:t>
      </w:r>
      <w:r w:rsidR="00C71B20" w:rsidRPr="00C71B20">
        <w:rPr>
          <w:rFonts w:ascii="Times New Roman" w:hAnsi="Times New Roman"/>
          <w:sz w:val="28"/>
          <w:szCs w:val="28"/>
        </w:rPr>
        <w:t>Казань-</w:t>
      </w:r>
      <w:r w:rsidR="00EB48CB">
        <w:rPr>
          <w:rFonts w:ascii="Times New Roman" w:hAnsi="Times New Roman"/>
          <w:sz w:val="28"/>
          <w:szCs w:val="28"/>
        </w:rPr>
        <w:t>Ижевск</w:t>
      </w:r>
      <w:r w:rsidR="00C71B20" w:rsidRPr="00C71B20">
        <w:rPr>
          <w:rFonts w:ascii="Times New Roman" w:hAnsi="Times New Roman"/>
          <w:sz w:val="28"/>
          <w:szCs w:val="28"/>
        </w:rPr>
        <w:t>-Казань</w:t>
      </w:r>
      <w:r w:rsidR="00E23BE0" w:rsidRPr="00D43438">
        <w:rPr>
          <w:rFonts w:ascii="Times New Roman" w:hAnsi="Times New Roman"/>
          <w:sz w:val="28"/>
          <w:szCs w:val="28"/>
        </w:rPr>
        <w:t>»</w:t>
      </w:r>
      <w:r w:rsidR="00E23BE0">
        <w:rPr>
          <w:rFonts w:ascii="Times New Roman" w:hAnsi="Times New Roman"/>
          <w:sz w:val="28"/>
          <w:szCs w:val="28"/>
        </w:rPr>
        <w:t xml:space="preserve">, </w:t>
      </w:r>
      <w:r w:rsidR="00E23BE0" w:rsidRPr="00DF11DB">
        <w:rPr>
          <w:rFonts w:ascii="Times New Roman" w:hAnsi="Times New Roman"/>
          <w:sz w:val="28"/>
          <w:szCs w:val="28"/>
        </w:rPr>
        <w:t>грузоподъёмностью</w:t>
      </w:r>
      <w:r w:rsidR="00716164">
        <w:rPr>
          <w:rFonts w:ascii="Times New Roman" w:hAnsi="Times New Roman"/>
          <w:sz w:val="28"/>
          <w:szCs w:val="28"/>
        </w:rPr>
        <w:t xml:space="preserve"> </w:t>
      </w:r>
      <w:r w:rsidR="007374CF">
        <w:rPr>
          <w:rFonts w:ascii="Times New Roman" w:hAnsi="Times New Roman"/>
          <w:sz w:val="28"/>
          <w:szCs w:val="28"/>
        </w:rPr>
        <w:t>1</w:t>
      </w:r>
      <w:r w:rsidR="00342CFE">
        <w:rPr>
          <w:rFonts w:ascii="Times New Roman" w:hAnsi="Times New Roman"/>
          <w:sz w:val="28"/>
          <w:szCs w:val="28"/>
        </w:rPr>
        <w:t>0</w:t>
      </w:r>
      <w:r w:rsidR="00E23BE0">
        <w:rPr>
          <w:rFonts w:ascii="Times New Roman" w:hAnsi="Times New Roman"/>
          <w:sz w:val="28"/>
          <w:szCs w:val="28"/>
        </w:rPr>
        <w:t xml:space="preserve"> тонн, </w:t>
      </w:r>
      <w:r w:rsidR="00E23BE0" w:rsidRPr="00BC1B4E">
        <w:rPr>
          <w:rFonts w:ascii="Times New Roman" w:hAnsi="Times New Roman"/>
          <w:sz w:val="28"/>
          <w:szCs w:val="28"/>
        </w:rPr>
        <w:t>включая осуществление</w:t>
      </w:r>
      <w:r w:rsidR="00E23BE0">
        <w:rPr>
          <w:rStyle w:val="ae"/>
          <w:rFonts w:eastAsia="Times New Roman"/>
          <w:lang w:eastAsia="ru-RU"/>
        </w:rPr>
        <w:t xml:space="preserve"> </w:t>
      </w:r>
      <w:r w:rsidR="00E23BE0">
        <w:rPr>
          <w:rStyle w:val="ae"/>
          <w:rFonts w:ascii="Times New Roman" w:eastAsia="Times New Roman" w:hAnsi="Times New Roman"/>
          <w:sz w:val="28"/>
          <w:szCs w:val="28"/>
          <w:lang w:eastAsia="ru-RU"/>
        </w:rPr>
        <w:t>п</w:t>
      </w:r>
      <w:r w:rsidR="00E23BE0" w:rsidRPr="00BC1B4E">
        <w:rPr>
          <w:rFonts w:ascii="Times New Roman" w:hAnsi="Times New Roman"/>
          <w:sz w:val="28"/>
          <w:szCs w:val="28"/>
        </w:rPr>
        <w:t>огрузо-разгрузочных работ</w:t>
      </w:r>
      <w:r w:rsidR="00E23BE0">
        <w:rPr>
          <w:rFonts w:ascii="Times New Roman" w:hAnsi="Times New Roman"/>
          <w:sz w:val="28"/>
          <w:szCs w:val="28"/>
        </w:rPr>
        <w:t xml:space="preserve"> </w:t>
      </w:r>
      <w:r w:rsidR="00E23BE0" w:rsidRPr="00A15099">
        <w:rPr>
          <w:rStyle w:val="ae"/>
          <w:rFonts w:ascii="Times New Roman" w:eastAsia="Times New Roman" w:hAnsi="Times New Roman"/>
          <w:sz w:val="28"/>
          <w:szCs w:val="28"/>
          <w:lang w:eastAsia="ru-RU"/>
        </w:rPr>
        <w:t>в</w:t>
      </w:r>
      <w:r w:rsidR="00E23BE0">
        <w:rPr>
          <w:rStyle w:val="ae"/>
          <w:rFonts w:eastAsia="Times New Roman"/>
          <w:lang w:eastAsia="ru-RU"/>
        </w:rPr>
        <w:t xml:space="preserve"> </w:t>
      </w:r>
      <w:r w:rsidR="00E23BE0">
        <w:rPr>
          <w:rFonts w:ascii="Times New Roman" w:hAnsi="Times New Roman"/>
          <w:sz w:val="28"/>
          <w:szCs w:val="28"/>
        </w:rPr>
        <w:t>местах начала и окончания маршрута</w:t>
      </w:r>
      <w:r w:rsidR="00E23BE0">
        <w:rPr>
          <w:rFonts w:ascii="Times New Roman" w:eastAsia="SimSun" w:hAnsi="Times New Roman"/>
          <w:sz w:val="28"/>
          <w:szCs w:val="28"/>
        </w:rPr>
        <w:t>,</w:t>
      </w:r>
      <w:r w:rsidR="00E23BE0" w:rsidRPr="00922C97">
        <w:rPr>
          <w:rFonts w:ascii="Times New Roman" w:eastAsia="SimSun" w:hAnsi="Times New Roman"/>
          <w:sz w:val="28"/>
          <w:szCs w:val="28"/>
        </w:rPr>
        <w:t xml:space="preserve"> </w:t>
      </w:r>
      <w:r w:rsidR="00B46035">
        <w:rPr>
          <w:rFonts w:ascii="Times New Roman" w:eastAsia="SimSun" w:hAnsi="Times New Roman"/>
          <w:sz w:val="28"/>
          <w:szCs w:val="28"/>
        </w:rPr>
        <w:t>а также в пунктах обмена</w:t>
      </w:r>
      <w:r w:rsidR="00E23BE0">
        <w:rPr>
          <w:rFonts w:ascii="Times New Roman" w:eastAsia="SimSun" w:hAnsi="Times New Roman"/>
          <w:sz w:val="28"/>
          <w:szCs w:val="28"/>
        </w:rPr>
        <w:t xml:space="preserve"> </w:t>
      </w:r>
      <w:r w:rsidR="00E23BE0" w:rsidRPr="00BC1B4E">
        <w:rPr>
          <w:rFonts w:ascii="Times New Roman" w:hAnsi="Times New Roman"/>
          <w:sz w:val="28"/>
          <w:szCs w:val="28"/>
        </w:rPr>
        <w:t xml:space="preserve">для нужд УФПС </w:t>
      </w:r>
      <w:r w:rsidR="00703338">
        <w:rPr>
          <w:rFonts w:ascii="Times New Roman" w:hAnsi="Times New Roman"/>
          <w:sz w:val="28"/>
          <w:szCs w:val="28"/>
        </w:rPr>
        <w:t>Татарстан почтасы</w:t>
      </w:r>
      <w:r w:rsidR="005A2FE9">
        <w:rPr>
          <w:rFonts w:ascii="Times New Roman" w:eastAsia="SimSun" w:hAnsi="Times New Roman"/>
          <w:sz w:val="28"/>
          <w:szCs w:val="28"/>
        </w:rPr>
        <w:t>.</w:t>
      </w:r>
    </w:p>
    <w:p w14:paraId="36A1CF3A" w14:textId="77777777" w:rsidR="00C15652" w:rsidRPr="009B0A39" w:rsidRDefault="00C15652" w:rsidP="006F406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7897BA16" w14:textId="2D16B593" w:rsidR="00C15652" w:rsidRPr="009B0A39" w:rsidRDefault="00C15652" w:rsidP="006F4062">
      <w:pPr>
        <w:pStyle w:val="a5"/>
        <w:widowControl w:val="0"/>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Pr="0034395E">
        <w:rPr>
          <w:rFonts w:eastAsia="SimSun"/>
          <w:spacing w:val="-4"/>
          <w:sz w:val="28"/>
          <w:szCs w:val="28"/>
        </w:rPr>
        <w:t>по</w:t>
      </w:r>
      <w:r w:rsidRPr="0034395E">
        <w:rPr>
          <w:rFonts w:eastAsia="SimSun"/>
          <w:i/>
          <w:spacing w:val="-4"/>
          <w:sz w:val="28"/>
          <w:szCs w:val="28"/>
        </w:rPr>
        <w:t xml:space="preserve"> </w:t>
      </w:r>
      <w:r w:rsidR="00F00C06">
        <w:rPr>
          <w:sz w:val="28"/>
          <w:szCs w:val="28"/>
        </w:rPr>
        <w:t xml:space="preserve">магистральным маршрутам </w:t>
      </w:r>
      <w:r w:rsidRPr="0034395E">
        <w:rPr>
          <w:spacing w:val="-4"/>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w:t>
      </w:r>
      <w:r w:rsidR="0034395E">
        <w:rPr>
          <w:sz w:val="28"/>
          <w:szCs w:val="28"/>
        </w:rPr>
        <w:t> </w:t>
      </w:r>
      <w:r>
        <w:rPr>
          <w:sz w:val="28"/>
          <w:szCs w:val="28"/>
        </w:rPr>
        <w:t>«Почта России»</w:t>
      </w:r>
      <w:r w:rsidRPr="009B0A39">
        <w:rPr>
          <w:sz w:val="28"/>
          <w:szCs w:val="28"/>
        </w:rPr>
        <w:t>.</w:t>
      </w:r>
    </w:p>
    <w:p w14:paraId="6FCACBE9" w14:textId="0FE149A3" w:rsidR="00C15652" w:rsidRPr="00FA5A81" w:rsidRDefault="00C15652" w:rsidP="00C15652">
      <w:pPr>
        <w:pStyle w:val="a5"/>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sidR="00BD6267">
        <w:rPr>
          <w:spacing w:val="-6"/>
          <w:sz w:val="28"/>
          <w:szCs w:val="28"/>
        </w:rPr>
        <w:t>автомобильным транспортом по</w:t>
      </w:r>
      <w:r w:rsidR="00F00C06" w:rsidRPr="00F00C06">
        <w:rPr>
          <w:sz w:val="28"/>
          <w:szCs w:val="28"/>
        </w:rPr>
        <w:t xml:space="preserve"> </w:t>
      </w:r>
      <w:r w:rsidR="00F00C06" w:rsidRPr="00593539">
        <w:rPr>
          <w:sz w:val="28"/>
          <w:szCs w:val="28"/>
        </w:rPr>
        <w:t>магистральному маршруту</w:t>
      </w:r>
      <w:r w:rsidR="00F00C06">
        <w:rPr>
          <w:sz w:val="28"/>
          <w:szCs w:val="28"/>
        </w:rPr>
        <w:t xml:space="preserve"> </w:t>
      </w:r>
      <w:r w:rsidR="00F00C06" w:rsidRPr="00D43438">
        <w:rPr>
          <w:sz w:val="28"/>
          <w:szCs w:val="28"/>
        </w:rPr>
        <w:t>«</w:t>
      </w:r>
      <w:r w:rsidR="00C71B20" w:rsidRPr="00C71B20">
        <w:rPr>
          <w:sz w:val="28"/>
          <w:szCs w:val="28"/>
        </w:rPr>
        <w:t>Казань-</w:t>
      </w:r>
      <w:r w:rsidR="00EB48CB">
        <w:rPr>
          <w:sz w:val="28"/>
          <w:szCs w:val="28"/>
        </w:rPr>
        <w:t>Ижевск</w:t>
      </w:r>
      <w:r w:rsidR="00C71B20" w:rsidRPr="00C71B20">
        <w:rPr>
          <w:sz w:val="28"/>
          <w:szCs w:val="28"/>
        </w:rPr>
        <w:t>-Казань</w:t>
      </w:r>
      <w:r w:rsidR="00F00C06" w:rsidRPr="00D43438">
        <w:rPr>
          <w:sz w:val="28"/>
          <w:szCs w:val="28"/>
        </w:rPr>
        <w:t>»</w:t>
      </w:r>
      <w:r w:rsidR="00F00C06">
        <w:rPr>
          <w:sz w:val="28"/>
          <w:szCs w:val="28"/>
        </w:rPr>
        <w:t xml:space="preserve">, </w:t>
      </w:r>
      <w:r w:rsidR="00F00C06" w:rsidRPr="00DF11DB">
        <w:rPr>
          <w:sz w:val="28"/>
          <w:szCs w:val="28"/>
        </w:rPr>
        <w:t>грузоподъёмностью</w:t>
      </w:r>
      <w:r w:rsidR="00716164">
        <w:rPr>
          <w:sz w:val="28"/>
          <w:szCs w:val="28"/>
        </w:rPr>
        <w:t xml:space="preserve"> </w:t>
      </w:r>
      <w:r w:rsidR="007374CF">
        <w:rPr>
          <w:sz w:val="28"/>
          <w:szCs w:val="28"/>
        </w:rPr>
        <w:t>1</w:t>
      </w:r>
      <w:r w:rsidR="00342CFE">
        <w:rPr>
          <w:sz w:val="28"/>
          <w:szCs w:val="28"/>
        </w:rPr>
        <w:t>0</w:t>
      </w:r>
      <w:r w:rsidR="00F00C06">
        <w:rPr>
          <w:sz w:val="28"/>
          <w:szCs w:val="28"/>
        </w:rPr>
        <w:t xml:space="preserve"> тонн</w:t>
      </w:r>
      <w:r>
        <w:rPr>
          <w:sz w:val="28"/>
          <w:szCs w:val="28"/>
        </w:rPr>
        <w:t>,</w:t>
      </w:r>
      <w:r>
        <w:rPr>
          <w:i/>
          <w:sz w:val="28"/>
          <w:szCs w:val="28"/>
        </w:rPr>
        <w:t xml:space="preserve"> </w:t>
      </w:r>
      <w:r w:rsidRPr="009B0A39">
        <w:rPr>
          <w:sz w:val="28"/>
          <w:szCs w:val="28"/>
        </w:rPr>
        <w:t>включа</w:t>
      </w:r>
      <w:r>
        <w:rPr>
          <w:sz w:val="28"/>
          <w:szCs w:val="28"/>
        </w:rPr>
        <w:t xml:space="preserve">я </w:t>
      </w:r>
      <w:r w:rsidRPr="00FA5A81">
        <w:rPr>
          <w:rFonts w:eastAsia="SimSun"/>
          <w:sz w:val="28"/>
          <w:szCs w:val="28"/>
        </w:rPr>
        <w:t xml:space="preserve">выполнение </w:t>
      </w:r>
      <w:r>
        <w:rPr>
          <w:rFonts w:eastAsia="SimSun"/>
          <w:sz w:val="28"/>
          <w:szCs w:val="28"/>
        </w:rPr>
        <w:t>по</w:t>
      </w:r>
      <w:r w:rsidR="000E0547">
        <w:rPr>
          <w:rFonts w:eastAsia="SimSun"/>
          <w:sz w:val="28"/>
          <w:szCs w:val="28"/>
        </w:rPr>
        <w:t>грузо-разгрузочных работ</w:t>
      </w:r>
      <w:r w:rsidRPr="00FA5A81">
        <w:rPr>
          <w:rFonts w:eastAsia="SimSun"/>
          <w:sz w:val="28"/>
          <w:szCs w:val="28"/>
        </w:rPr>
        <w:t xml:space="preserve"> в местах начала и окончания маршрута, а также в пунктах обмена</w:t>
      </w:r>
      <w:r w:rsidR="00703338">
        <w:rPr>
          <w:rFonts w:eastAsia="SimSun"/>
          <w:sz w:val="28"/>
          <w:szCs w:val="28"/>
        </w:rPr>
        <w:t xml:space="preserve"> для нужд УФПС </w:t>
      </w:r>
      <w:r w:rsidR="00703338">
        <w:rPr>
          <w:sz w:val="28"/>
          <w:szCs w:val="28"/>
        </w:rPr>
        <w:t>Татарстан почтасы</w:t>
      </w:r>
      <w:r w:rsidR="000E0547">
        <w:rPr>
          <w:rFonts w:eastAsia="SimSun"/>
          <w:sz w:val="28"/>
          <w:szCs w:val="28"/>
        </w:rPr>
        <w:t>.</w:t>
      </w:r>
    </w:p>
    <w:p w14:paraId="51FD9577" w14:textId="43A3B392" w:rsidR="00C15652" w:rsidRPr="008B4E35" w:rsidRDefault="00C15652" w:rsidP="00C15652">
      <w:pPr>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085BDEC2" w14:textId="77777777" w:rsidR="00C15652" w:rsidRPr="009B0A39" w:rsidRDefault="00C15652" w:rsidP="00C1565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lastRenderedPageBreak/>
        <w:t>ТРЕБОВАНИЯ К СРОКУ И МЕСТУ ОКАЗАНИЯ УСЛУГ</w:t>
      </w:r>
    </w:p>
    <w:p w14:paraId="477D7ADD" w14:textId="6BBB0523"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F00C06">
        <w:rPr>
          <w:rFonts w:ascii="Times New Roman" w:eastAsia="Times New Roman" w:hAnsi="Times New Roman"/>
          <w:sz w:val="28"/>
          <w:szCs w:val="28"/>
          <w:lang w:eastAsia="ru-RU"/>
        </w:rPr>
        <w:t>12</w:t>
      </w:r>
      <w:r w:rsidR="00F00C06">
        <w:rPr>
          <w:rStyle w:val="ae"/>
        </w:rPr>
        <w:t xml:space="preserve"> </w:t>
      </w:r>
      <w:r w:rsidR="00F00C06" w:rsidRPr="00FD45BC">
        <w:rPr>
          <w:rStyle w:val="ae"/>
          <w:rFonts w:ascii="Times New Roman" w:hAnsi="Times New Roman"/>
          <w:sz w:val="28"/>
          <w:szCs w:val="28"/>
        </w:rPr>
        <w:t>(</w:t>
      </w:r>
      <w:r w:rsidR="00F00C06">
        <w:rPr>
          <w:rStyle w:val="ae"/>
          <w:rFonts w:ascii="Times New Roman" w:hAnsi="Times New Roman"/>
          <w:sz w:val="28"/>
          <w:szCs w:val="28"/>
        </w:rPr>
        <w:t>двенадцати</w:t>
      </w:r>
      <w:r w:rsidR="00F00C06" w:rsidRPr="00FD45BC">
        <w:rPr>
          <w:rStyle w:val="ae"/>
          <w:rFonts w:ascii="Times New Roman" w:hAnsi="Times New Roman"/>
          <w:sz w:val="28"/>
          <w:szCs w:val="28"/>
        </w:rPr>
        <w:t>) м</w:t>
      </w:r>
      <w:r w:rsidR="00F00C06" w:rsidRPr="009B0A39">
        <w:rPr>
          <w:rFonts w:ascii="Times New Roman" w:eastAsia="Times New Roman" w:hAnsi="Times New Roman"/>
          <w:sz w:val="28"/>
          <w:szCs w:val="28"/>
          <w:lang w:eastAsia="ru-RU"/>
        </w:rPr>
        <w:t>есяцев</w:t>
      </w:r>
      <w:r w:rsidRPr="009B0A39">
        <w:rPr>
          <w:rFonts w:ascii="Times New Roman" w:eastAsia="Times New Roman" w:hAnsi="Times New Roman"/>
          <w:sz w:val="28"/>
          <w:szCs w:val="28"/>
          <w:lang w:eastAsia="ru-RU"/>
        </w:rPr>
        <w:t xml:space="preserve">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33DF4794" w14:textId="77777777" w:rsidR="00C15652" w:rsidRPr="009B0A39" w:rsidRDefault="00C15652" w:rsidP="00C1565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w:t>
      </w:r>
      <w:r w:rsidR="0034395E">
        <w:rPr>
          <w:rFonts w:ascii="Times New Roman" w:hAnsi="Times New Roman"/>
          <w:sz w:val="28"/>
          <w:szCs w:val="28"/>
        </w:rPr>
        <w:t> </w:t>
      </w:r>
      <w:r>
        <w:rPr>
          <w:rFonts w:ascii="Times New Roman" w:hAnsi="Times New Roman"/>
          <w:sz w:val="28"/>
          <w:szCs w:val="28"/>
        </w:rPr>
        <w:t xml:space="preserve">1 </w:t>
      </w:r>
      <w:r w:rsidRPr="009B0A39">
        <w:rPr>
          <w:rFonts w:ascii="Times New Roman" w:eastAsia="Times New Roman" w:hAnsi="Times New Roman"/>
          <w:sz w:val="28"/>
          <w:szCs w:val="28"/>
          <w:lang w:eastAsia="ru-RU"/>
        </w:rPr>
        <w:t>к ТЗ.</w:t>
      </w:r>
    </w:p>
    <w:p w14:paraId="17C9C3B2"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32654FB8" w14:textId="77777777" w:rsidR="00C15652" w:rsidRPr="00F5694F"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sidR="0034395E">
        <w:rPr>
          <w:rFonts w:ascii="Times New Roman" w:hAnsi="Times New Roman"/>
          <w:sz w:val="28"/>
          <w:szCs w:val="28"/>
        </w:rPr>
        <w:br/>
      </w:r>
      <w:r>
        <w:rPr>
          <w:rFonts w:ascii="Times New Roman" w:hAnsi="Times New Roman"/>
          <w:sz w:val="28"/>
          <w:szCs w:val="28"/>
        </w:rP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w:t>
      </w:r>
      <w:r w:rsidR="0034395E" w:rsidRPr="0034395E">
        <w:rPr>
          <w:rFonts w:ascii="Times New Roman" w:hAnsi="Times New Roman"/>
          <w:spacing w:val="-2"/>
          <w:sz w:val="28"/>
          <w:szCs w:val="28"/>
        </w:rPr>
        <w:t> </w:t>
      </w:r>
      <w:r w:rsidRPr="0034395E">
        <w:rPr>
          <w:rFonts w:ascii="Times New Roman" w:hAnsi="Times New Roman"/>
          <w:spacing w:val="-2"/>
          <w:sz w:val="28"/>
          <w:szCs w:val="28"/>
        </w:rPr>
        <w:t>1 к ТЗ и Заявкой</w:t>
      </w:r>
      <w:r w:rsidRPr="00F5694F">
        <w:rPr>
          <w:rFonts w:ascii="Times New Roman" w:hAnsi="Times New Roman"/>
          <w:sz w:val="28"/>
          <w:szCs w:val="28"/>
        </w:rPr>
        <w:t xml:space="preserve"> Заказчика.</w:t>
      </w:r>
    </w:p>
    <w:p w14:paraId="73B00754" w14:textId="11B46644" w:rsidR="00C15652" w:rsidRPr="00BA0DE7"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r>
      <w:r w:rsidR="000E0547">
        <w:rPr>
          <w:rFonts w:ascii="Times New Roman" w:hAnsi="Times New Roman"/>
          <w:sz w:val="28"/>
          <w:szCs w:val="28"/>
        </w:rPr>
        <w:t>Б</w:t>
      </w:r>
      <w:r w:rsidR="000E0547" w:rsidRPr="00BF3BCD">
        <w:rPr>
          <w:rFonts w:ascii="Times New Roman" w:hAnsi="Times New Roman"/>
          <w:sz w:val="28"/>
          <w:szCs w:val="28"/>
        </w:rPr>
        <w:t>азовой стоимостью услуги является 1 (один) рейс −</w:t>
      </w:r>
      <w:r w:rsidR="000E0547">
        <w:rPr>
          <w:rFonts w:ascii="Times New Roman" w:hAnsi="Times New Roman"/>
          <w:sz w:val="28"/>
          <w:szCs w:val="28"/>
        </w:rPr>
        <w:t xml:space="preserve"> </w:t>
      </w:r>
      <w:r w:rsidR="000E0547" w:rsidRPr="009B0A39">
        <w:rPr>
          <w:rFonts w:ascii="Times New Roman" w:hAnsi="Times New Roman"/>
          <w:sz w:val="28"/>
          <w:szCs w:val="28"/>
        </w:rPr>
        <w:t>перевозка ПО и ТМЦ от начального до конечного пункта маршрута, вк</w:t>
      </w:r>
      <w:r w:rsidR="000E0547">
        <w:rPr>
          <w:rFonts w:ascii="Times New Roman" w:hAnsi="Times New Roman"/>
          <w:sz w:val="28"/>
          <w:szCs w:val="28"/>
        </w:rPr>
        <w:t>лючая пункты обмена по маршруту.</w:t>
      </w:r>
    </w:p>
    <w:p w14:paraId="3BA717E7" w14:textId="77777777" w:rsidR="00C15652" w:rsidRPr="009B0A39" w:rsidRDefault="00C15652" w:rsidP="00C1565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144CC8B8" w14:textId="7DE4B2FF"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sidR="00E41D8F">
        <w:rPr>
          <w:rFonts w:ascii="Times New Roman" w:hAnsi="Times New Roman"/>
          <w:sz w:val="28"/>
          <w:szCs w:val="28"/>
        </w:rPr>
        <w:t>;</w:t>
      </w:r>
      <w:r w:rsidRPr="009B0A39">
        <w:rPr>
          <w:rFonts w:ascii="Times New Roman" w:hAnsi="Times New Roman"/>
          <w:sz w:val="28"/>
          <w:szCs w:val="28"/>
        </w:rPr>
        <w:t xml:space="preserve"> </w:t>
      </w:r>
    </w:p>
    <w:p w14:paraId="60BCFF7A" w14:textId="7D3CEEEE" w:rsidR="00C15652" w:rsidRPr="009B0A39"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sidR="0034395E">
        <w:rPr>
          <w:rFonts w:ascii="Times New Roman" w:hAnsi="Times New Roman"/>
          <w:sz w:val="28"/>
          <w:szCs w:val="28"/>
        </w:rPr>
        <w:br/>
      </w:r>
      <w:r w:rsidRPr="009B0A39">
        <w:rPr>
          <w:rFonts w:ascii="Times New Roman" w:hAnsi="Times New Roman"/>
          <w:sz w:val="28"/>
          <w:szCs w:val="28"/>
        </w:rPr>
        <w:t>и пункте окончания маршрута</w:t>
      </w:r>
      <w:r w:rsidR="00E41D8F">
        <w:rPr>
          <w:rFonts w:ascii="Times New Roman" w:hAnsi="Times New Roman"/>
          <w:sz w:val="28"/>
          <w:szCs w:val="28"/>
        </w:rPr>
        <w:t>;</w:t>
      </w:r>
    </w:p>
    <w:p w14:paraId="4DA1D3D8" w14:textId="3F7D4A3B" w:rsidR="00C15652" w:rsidRPr="00984DD1" w:rsidRDefault="00C15652" w:rsidP="00C15652">
      <w:pPr>
        <w:tabs>
          <w:tab w:val="left" w:pos="1134"/>
        </w:tab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0034395E" w:rsidRPr="00902376">
        <w:rPr>
          <w:rFonts w:ascii="Times New Roman" w:hAnsi="Times New Roman"/>
          <w:sz w:val="28"/>
          <w:szCs w:val="28"/>
        </w:rPr>
        <w:br/>
      </w:r>
      <w:r w:rsidRPr="00902376">
        <w:rPr>
          <w:rFonts w:ascii="Times New Roman" w:hAnsi="Times New Roman"/>
          <w:sz w:val="28"/>
          <w:szCs w:val="28"/>
        </w:rPr>
        <w:t>и окончания маршрута и в пунктах обмена в случае установления соответствующих требований в Заявке</w:t>
      </w:r>
      <w:r w:rsidR="00E41D8F">
        <w:rPr>
          <w:rFonts w:ascii="Times New Roman" w:hAnsi="Times New Roman"/>
          <w:sz w:val="28"/>
          <w:szCs w:val="28"/>
        </w:rPr>
        <w:t>;</w:t>
      </w:r>
    </w:p>
    <w:p w14:paraId="5448EE38" w14:textId="77777777" w:rsidR="00C15652" w:rsidRPr="009B0A39" w:rsidRDefault="00C15652" w:rsidP="00C15652">
      <w:pPr>
        <w:tabs>
          <w:tab w:val="left" w:pos="1134"/>
        </w:tab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0CE7B1A3" w14:textId="77777777" w:rsidR="00306CD4" w:rsidRDefault="00C15652"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00306CD4"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00306CD4" w:rsidRPr="00CE2186">
        <w:rPr>
          <w:rFonts w:ascii="Times New Roman" w:eastAsia="SimSun" w:hAnsi="Times New Roman"/>
          <w:sz w:val="28"/>
          <w:szCs w:val="28"/>
        </w:rPr>
        <w:t>в местах начала и окончания маршрута, а также в пунктах обмена</w:t>
      </w:r>
      <w:r w:rsidR="00306CD4" w:rsidRPr="00CE2186">
        <w:rPr>
          <w:rFonts w:ascii="Times New Roman" w:hAnsi="Times New Roman"/>
          <w:sz w:val="28"/>
          <w:szCs w:val="28"/>
        </w:rPr>
        <w:t>.</w:t>
      </w:r>
    </w:p>
    <w:p w14:paraId="2F968525" w14:textId="4B9BC507" w:rsidR="00C15652" w:rsidRDefault="00306CD4" w:rsidP="00C15652">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007C42D8">
        <w:rPr>
          <w:rFonts w:ascii="Times New Roman" w:hAnsi="Times New Roman" w:cs="Times New Roman"/>
          <w:sz w:val="28"/>
          <w:szCs w:val="28"/>
        </w:rPr>
        <w:t>Не допускается перевозка собственных грузов</w:t>
      </w:r>
      <w:r w:rsidR="009A1B76">
        <w:rPr>
          <w:rFonts w:ascii="Times New Roman" w:hAnsi="Times New Roman" w:cs="Times New Roman"/>
          <w:sz w:val="28"/>
          <w:szCs w:val="28"/>
        </w:rPr>
        <w:t xml:space="preserve"> Исполнителя</w:t>
      </w:r>
      <w:r w:rsidR="00C15652">
        <w:rPr>
          <w:rFonts w:ascii="Times New Roman" w:hAnsi="Times New Roman" w:cs="Times New Roman"/>
          <w:sz w:val="28"/>
          <w:szCs w:val="28"/>
        </w:rPr>
        <w:t xml:space="preserve">, а </w:t>
      </w:r>
      <w:r w:rsidR="00C15652" w:rsidRPr="009B0A39">
        <w:rPr>
          <w:rFonts w:ascii="Times New Roman" w:hAnsi="Times New Roman" w:cs="Times New Roman"/>
          <w:sz w:val="28"/>
          <w:szCs w:val="28"/>
        </w:rPr>
        <w:t>так</w:t>
      </w:r>
      <w:r w:rsidR="00C15652">
        <w:rPr>
          <w:rFonts w:ascii="Times New Roman" w:hAnsi="Times New Roman" w:cs="Times New Roman"/>
          <w:sz w:val="28"/>
          <w:szCs w:val="28"/>
        </w:rPr>
        <w:t xml:space="preserve">же грузов </w:t>
      </w:r>
      <w:r w:rsidR="00C15652" w:rsidRPr="009B0A39">
        <w:rPr>
          <w:rFonts w:ascii="Times New Roman" w:hAnsi="Times New Roman" w:cs="Times New Roman"/>
          <w:sz w:val="28"/>
          <w:szCs w:val="28"/>
        </w:rPr>
        <w:t>третьих лиц</w:t>
      </w:r>
      <w:r w:rsidR="00C15652">
        <w:rPr>
          <w:rFonts w:ascii="Times New Roman" w:hAnsi="Times New Roman" w:cs="Times New Roman"/>
          <w:sz w:val="28"/>
          <w:szCs w:val="28"/>
        </w:rPr>
        <w:t>.</w:t>
      </w:r>
    </w:p>
    <w:p w14:paraId="53C88FC9" w14:textId="77777777" w:rsidR="009C53DC" w:rsidRDefault="009C53DC" w:rsidP="009C53DC">
      <w:pPr>
        <w:pStyle w:val="ConsPlusNormal"/>
        <w:tabs>
          <w:tab w:val="left" w:pos="1276"/>
        </w:tabs>
        <w:suppressAutoHyphens/>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Pr="008B4DC9">
        <w:rPr>
          <w:rFonts w:ascii="Times New Roman" w:hAnsi="Times New Roman"/>
          <w:sz w:val="28"/>
          <w:szCs w:val="28"/>
        </w:rPr>
        <w:t>300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r>
        <w:rPr>
          <w:rFonts w:ascii="Times New Roman" w:hAnsi="Times New Roman"/>
          <w:sz w:val="28"/>
          <w:szCs w:val="28"/>
        </w:rPr>
        <w:t>.</w:t>
      </w:r>
    </w:p>
    <w:p w14:paraId="6212D19F"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0700B787" w14:textId="77777777" w:rsidR="00C15652" w:rsidRPr="009B0A39" w:rsidRDefault="00C15652" w:rsidP="00C1565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3F3A3BD6" w14:textId="77777777" w:rsidR="009C53DC" w:rsidRPr="009B0A39" w:rsidRDefault="009C53DC" w:rsidP="009C53DC">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8164980" w14:textId="77777777" w:rsidR="009C53DC" w:rsidRPr="00983109" w:rsidRDefault="009C53DC" w:rsidP="009C53DC">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4A0E7549" w14:textId="77777777" w:rsidR="009C53DC" w:rsidRPr="0083523F" w:rsidRDefault="009C53DC" w:rsidP="009C53DC">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27B65DCB" w14:textId="77777777" w:rsidR="009C53DC" w:rsidRPr="0083523F" w:rsidRDefault="009C53DC" w:rsidP="009C53DC">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1A38FA48" w14:textId="77777777" w:rsidR="009C53DC" w:rsidRPr="00D2378D" w:rsidRDefault="009C53DC" w:rsidP="009C53DC">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lastRenderedPageBreak/>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16E66537" w14:textId="77777777" w:rsidR="009C53DC" w:rsidRDefault="009C53DC" w:rsidP="009C53DC">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1FC5A648" w14:textId="77777777" w:rsidR="009C53DC" w:rsidRPr="00154848" w:rsidRDefault="009C53DC" w:rsidP="009C53DC">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Российской Федерации от 17.04.2023 № 382 «Об утверждении Правил оказания услуг почтовой связи»;</w:t>
      </w:r>
    </w:p>
    <w:p w14:paraId="7C88CD94" w14:textId="77777777" w:rsidR="009C53DC" w:rsidRDefault="009C53DC" w:rsidP="009C53DC">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транзитных почтовых отправлений и почтовых емкостей»</w:t>
      </w:r>
      <w:r>
        <w:rPr>
          <w:rFonts w:ascii="Times New Roman" w:hAnsi="Times New Roman"/>
          <w:sz w:val="28"/>
          <w:szCs w:val="28"/>
        </w:rPr>
        <w:t>;</w:t>
      </w:r>
    </w:p>
    <w:p w14:paraId="2743942A" w14:textId="77777777" w:rsidR="009C53DC" w:rsidRPr="00587082" w:rsidRDefault="009C53DC" w:rsidP="009C53DC">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6697CA39" w14:textId="77777777" w:rsidR="009C53DC" w:rsidRPr="00587082" w:rsidRDefault="009C53DC" w:rsidP="009C53DC">
      <w:pPr>
        <w:pStyle w:val="aa"/>
        <w:numPr>
          <w:ilvl w:val="0"/>
          <w:numId w:val="14"/>
        </w:numPr>
        <w:tabs>
          <w:tab w:val="left" w:pos="1134"/>
        </w:tabs>
        <w:spacing w:before="0" w:after="0"/>
        <w:ind w:left="0" w:firstLine="709"/>
        <w:jc w:val="both"/>
        <w:rPr>
          <w:sz w:val="28"/>
          <w:szCs w:val="28"/>
        </w:rPr>
      </w:pPr>
      <w:r>
        <w:rPr>
          <w:sz w:val="28"/>
          <w:szCs w:val="28"/>
        </w:rPr>
        <w:t>приказ АО «Почта России» от 29.12.2021 № 526</w:t>
      </w:r>
      <w:r w:rsidRPr="00587082">
        <w:rPr>
          <w:sz w:val="28"/>
          <w:szCs w:val="28"/>
        </w:rPr>
        <w:t>-п</w:t>
      </w:r>
      <w:r>
        <w:rPr>
          <w:sz w:val="28"/>
          <w:szCs w:val="28"/>
        </w:rPr>
        <w:t xml:space="preserve"> «Об утверждении регламента по фиксированию нарушений, допущенных поставщиками автотранспортных услуг</w:t>
      </w:r>
      <w:r w:rsidRPr="00587082">
        <w:rPr>
          <w:sz w:val="28"/>
          <w:szCs w:val="28"/>
        </w:rPr>
        <w:t xml:space="preserve">, </w:t>
      </w:r>
      <w:r>
        <w:rPr>
          <w:sz w:val="28"/>
          <w:szCs w:val="28"/>
        </w:rPr>
        <w:t>работающих по договорам</w:t>
      </w:r>
      <w:r>
        <w:rPr>
          <w:sz w:val="28"/>
          <w:szCs w:val="28"/>
        </w:rPr>
        <w:br/>
        <w:t>с АО «Почта России».</w:t>
      </w:r>
    </w:p>
    <w:p w14:paraId="6835EB09" w14:textId="77777777" w:rsidR="009C53DC" w:rsidRDefault="009C53DC" w:rsidP="009C53DC">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280BEA4E" w14:textId="77777777" w:rsidR="00C15652" w:rsidRPr="0083523F"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90EF898" w14:textId="77777777" w:rsidR="009C53DC" w:rsidRPr="00FB5DC0" w:rsidRDefault="009C53DC" w:rsidP="009C53DC">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3E6396F7"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0DA360F8" w14:textId="77777777" w:rsidR="009C53DC"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FCBB866" w14:textId="77777777" w:rsidR="009C53DC" w:rsidRPr="003B5223" w:rsidRDefault="009C53DC" w:rsidP="009C53DC">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lastRenderedPageBreak/>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556E04A2"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78B4A40C"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45066176"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20D5C482"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Требования к тентованному прицепу, полуприцепу ТС:</w:t>
      </w:r>
    </w:p>
    <w:p w14:paraId="43E0847F"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1747CABD" w14:textId="77777777" w:rsidR="009C53DC" w:rsidRPr="0023213E"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стенки кузова должны быть оборудованы изнутри состыкованными без зазоров фанерными или металлическими щитами от пола до потолка, закрепленными к каркасу кузова при помощи саморезов или металлических заклепок;</w:t>
      </w:r>
    </w:p>
    <w:p w14:paraId="38397CE4" w14:textId="77777777" w:rsidR="009C53DC" w:rsidRPr="00E607D9"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0791491"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1016BB12"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53136473"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2A01717C" w14:textId="77777777" w:rsidR="009C53DC" w:rsidRPr="003B5223"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146B767E" w14:textId="77777777" w:rsidR="009C53DC"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9AD8E72" w14:textId="77777777" w:rsidR="009C53DC" w:rsidRPr="00BD1082" w:rsidRDefault="009C53DC" w:rsidP="009C53DC">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Pr>
          <w:rFonts w:ascii="Times New Roman" w:hAnsi="Times New Roman"/>
          <w:sz w:val="28"/>
          <w:szCs w:val="28"/>
        </w:rPr>
        <w:t>2 (двух)</w:t>
      </w:r>
      <w:r w:rsidRPr="003B5223">
        <w:rPr>
          <w:rFonts w:ascii="Times New Roman" w:hAnsi="Times New Roman" w:cs="Times New Roman"/>
          <w:sz w:val="28"/>
          <w:szCs w:val="28"/>
        </w:rPr>
        <w:t xml:space="preserve"> 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 xml:space="preserve">ее, подтверждает в системе TMS </w:t>
      </w:r>
      <w:r w:rsidRPr="003B5223">
        <w:rPr>
          <w:rFonts w:ascii="Times New Roman" w:hAnsi="Times New Roman" w:cs="Times New Roman"/>
          <w:sz w:val="28"/>
          <w:szCs w:val="28"/>
        </w:rPr>
        <w:t>или в иной программе, внедр</w:t>
      </w:r>
      <w:r>
        <w:rPr>
          <w:rFonts w:ascii="Times New Roman" w:hAnsi="Times New Roman" w:cs="Times New Roman"/>
          <w:sz w:val="28"/>
          <w:szCs w:val="28"/>
        </w:rPr>
        <w:t>енной</w:t>
      </w:r>
      <w:r w:rsidRPr="003B5223">
        <w:rPr>
          <w:rFonts w:ascii="Times New Roman" w:hAnsi="Times New Roman" w:cs="Times New Roman"/>
          <w:sz w:val="28"/>
          <w:szCs w:val="28"/>
        </w:rPr>
        <w:t xml:space="preserve"> и используемой Заказчиком (далее – программа), подписывает </w:t>
      </w:r>
      <w:r>
        <w:rPr>
          <w:rFonts w:ascii="Times New Roman" w:hAnsi="Times New Roman" w:cs="Times New Roman"/>
          <w:sz w:val="28"/>
          <w:szCs w:val="28"/>
        </w:rPr>
        <w:br/>
      </w:r>
      <w:r w:rsidRPr="003B5223">
        <w:rPr>
          <w:rFonts w:ascii="Times New Roman" w:hAnsi="Times New Roman" w:cs="Times New Roman"/>
          <w:sz w:val="28"/>
          <w:szCs w:val="28"/>
        </w:rPr>
        <w:t>и направляет согласованную Заявку Заказчику по электронной почте</w:t>
      </w:r>
      <w:r>
        <w:rPr>
          <w:rFonts w:ascii="Times New Roman" w:hAnsi="Times New Roman" w:cs="Times New Roman"/>
          <w:sz w:val="28"/>
          <w:szCs w:val="28"/>
        </w:rPr>
        <w:t xml:space="preserve">, </w:t>
      </w:r>
      <w:r>
        <w:rPr>
          <w:rFonts w:ascii="Times New Roman" w:hAnsi="Times New Roman" w:cs="Times New Roman"/>
          <w:sz w:val="28"/>
          <w:szCs w:val="28"/>
        </w:rPr>
        <w:lastRenderedPageBreak/>
        <w:t>указанной в д</w:t>
      </w:r>
      <w:r w:rsidRPr="00BD1082">
        <w:rPr>
          <w:rFonts w:ascii="Times New Roman" w:hAnsi="Times New Roman" w:cs="Times New Roman"/>
          <w:sz w:val="28"/>
          <w:szCs w:val="28"/>
        </w:rPr>
        <w:t xml:space="preserve">оговоре. </w:t>
      </w:r>
    </w:p>
    <w:p w14:paraId="123EA0FB" w14:textId="77777777" w:rsidR="009C53DC" w:rsidRPr="009B2799" w:rsidRDefault="009C53DC" w:rsidP="009C53DC">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07B27083" w14:textId="77777777" w:rsidR="009C53DC" w:rsidRPr="003B5223" w:rsidRDefault="009C53DC" w:rsidP="009C53DC">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63931553" w14:textId="77777777" w:rsidR="009C53DC" w:rsidRDefault="009C53DC" w:rsidP="009C53DC">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CA5F2C9" w14:textId="77777777" w:rsidR="009C53DC" w:rsidRDefault="009C53DC" w:rsidP="009C53DC">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255FD67F" w14:textId="34541F36" w:rsidR="009C53DC" w:rsidRDefault="009C53DC" w:rsidP="009C53DC">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 Заказчик размещает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Pr="009B0A39">
        <w:rPr>
          <w:rFonts w:ascii="Times New Roman" w:hAnsi="Times New Roman"/>
          <w:sz w:val="28"/>
          <w:szCs w:val="28"/>
        </w:rPr>
        <w:t xml:space="preserve">в программе в срок не менее чем за </w:t>
      </w:r>
      <w:r>
        <w:rPr>
          <w:rFonts w:ascii="Times New Roman" w:hAnsi="Times New Roman"/>
          <w:sz w:val="28"/>
          <w:szCs w:val="28"/>
        </w:rPr>
        <w:t xml:space="preserve">6 (шесть) </w:t>
      </w:r>
      <w:r w:rsidRPr="009B0A39">
        <w:rPr>
          <w:rFonts w:ascii="Times New Roman" w:hAnsi="Times New Roman"/>
          <w:sz w:val="28"/>
          <w:szCs w:val="28"/>
        </w:rPr>
        <w:t xml:space="preserve">часов до 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120DF55F" w14:textId="77777777" w:rsidR="00F52BA5" w:rsidRDefault="00F52BA5" w:rsidP="00F52BA5">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Планируемое количество заявок на период действия договора указано в приложении №1 к ТЗ.</w:t>
      </w:r>
    </w:p>
    <w:p w14:paraId="68B498EE" w14:textId="77777777" w:rsidR="009C53DC" w:rsidRDefault="009C53DC" w:rsidP="009C53DC">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Pr>
          <w:rFonts w:ascii="Times New Roman" w:hAnsi="Times New Roman"/>
          <w:sz w:val="28"/>
          <w:szCs w:val="28"/>
        </w:rPr>
        <w:t xml:space="preserve">2 (двух)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735BD7A5" w14:textId="77777777" w:rsidR="009C53DC" w:rsidRDefault="009C53DC" w:rsidP="009C53DC">
      <w:pPr>
        <w:pStyle w:val="ConsPlusNormal"/>
        <w:suppressAutoHyphens/>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Pr>
          <w:rFonts w:ascii="Times New Roman" w:eastAsia="Calibri" w:hAnsi="Times New Roman" w:cs="Times New Roman"/>
          <w:sz w:val="28"/>
          <w:szCs w:val="28"/>
          <w:lang w:eastAsia="en-US"/>
        </w:rPr>
        <w:br/>
        <w:t>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r w:rsidRPr="00F548A4">
        <w:rPr>
          <w:rFonts w:ascii="Times New Roman" w:eastAsia="Calibri" w:hAnsi="Times New Roman" w:cs="Times New Roman"/>
          <w:sz w:val="28"/>
          <w:szCs w:val="28"/>
          <w:lang w:eastAsia="en-US"/>
        </w:rPr>
        <w:t>Заявки на увеличение планируемого количества транспорта в сутки</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 xml:space="preserve">размещаются </w:t>
      </w:r>
      <w:r w:rsidRPr="000A20C5">
        <w:rPr>
          <w:rFonts w:ascii="Times New Roman" w:eastAsia="Calibri" w:hAnsi="Times New Roman" w:cs="Times New Roman"/>
          <w:sz w:val="28"/>
          <w:szCs w:val="28"/>
          <w:lang w:eastAsia="en-US"/>
        </w:rPr>
        <w:t xml:space="preserve">в системе TMS </w:t>
      </w:r>
      <w:r>
        <w:rPr>
          <w:rFonts w:ascii="Times New Roman" w:eastAsia="Calibri" w:hAnsi="Times New Roman" w:cs="Times New Roman"/>
          <w:sz w:val="28"/>
          <w:szCs w:val="28"/>
          <w:lang w:eastAsia="en-US"/>
        </w:rPr>
        <w:br/>
      </w:r>
      <w:r w:rsidRPr="00F548A4">
        <w:rPr>
          <w:rFonts w:ascii="Times New Roman" w:eastAsia="Calibri" w:hAnsi="Times New Roman" w:cs="Times New Roman"/>
          <w:sz w:val="28"/>
          <w:szCs w:val="28"/>
          <w:lang w:eastAsia="en-US"/>
        </w:rPr>
        <w:t>в срок не менее, чем за 12</w:t>
      </w:r>
      <w:r>
        <w:rPr>
          <w:rFonts w:ascii="Times New Roman" w:eastAsia="Calibri" w:hAnsi="Times New Roman" w:cs="Times New Roman"/>
          <w:sz w:val="28"/>
          <w:szCs w:val="28"/>
          <w:lang w:eastAsia="en-US"/>
        </w:rPr>
        <w:t xml:space="preserve"> (двенадцати)</w:t>
      </w:r>
      <w:r w:rsidRPr="00F548A4">
        <w:rPr>
          <w:rFonts w:ascii="Times New Roman" w:eastAsia="Calibri" w:hAnsi="Times New Roman" w:cs="Times New Roman"/>
          <w:sz w:val="28"/>
          <w:szCs w:val="28"/>
          <w:lang w:eastAsia="en-US"/>
        </w:rPr>
        <w:t xml:space="preserve"> часов до</w:t>
      </w:r>
      <w:r>
        <w:rPr>
          <w:rFonts w:ascii="Times New Roman" w:eastAsia="Calibri" w:hAnsi="Times New Roman" w:cs="Times New Roman"/>
          <w:sz w:val="28"/>
          <w:szCs w:val="28"/>
          <w:lang w:eastAsia="en-US"/>
        </w:rPr>
        <w:t xml:space="preserve"> </w:t>
      </w:r>
      <w:r w:rsidRPr="00F548A4">
        <w:rPr>
          <w:rFonts w:ascii="Times New Roman" w:eastAsia="Calibri" w:hAnsi="Times New Roman" w:cs="Times New Roman"/>
          <w:sz w:val="28"/>
          <w:szCs w:val="28"/>
          <w:lang w:eastAsia="en-US"/>
        </w:rPr>
        <w:t>запланированного времени подачи ТС.</w:t>
      </w:r>
      <w:r>
        <w:rPr>
          <w:rFonts w:ascii="Times New Roman" w:eastAsia="Calibri" w:hAnsi="Times New Roman" w:cs="Times New Roman"/>
          <w:sz w:val="28"/>
          <w:szCs w:val="28"/>
          <w:lang w:eastAsia="en-US"/>
        </w:rPr>
        <w:t xml:space="preserve"> </w:t>
      </w:r>
    </w:p>
    <w:p w14:paraId="256CD871" w14:textId="77777777" w:rsidR="009C53DC" w:rsidRDefault="009C53DC" w:rsidP="009C53DC">
      <w:pPr>
        <w:pStyle w:val="ConsPlusNormal"/>
        <w:suppressAutoHyphens/>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sidRPr="000A20C5">
        <w:rPr>
          <w:rFonts w:ascii="Times New Roman" w:hAnsi="Times New Roman" w:cs="Times New Roman"/>
          <w:sz w:val="28"/>
          <w:szCs w:val="28"/>
        </w:rPr>
        <w:t>в системе TMS</w:t>
      </w:r>
      <w:r w:rsidRPr="008B4DC9">
        <w:rPr>
          <w:rFonts w:ascii="Times New Roman" w:hAnsi="Times New Roman" w:cs="Times New Roman"/>
          <w:sz w:val="28"/>
          <w:szCs w:val="28"/>
        </w:rPr>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w:t>
      </w:r>
      <w:r>
        <w:rPr>
          <w:rFonts w:ascii="Times New Roman" w:hAnsi="Times New Roman" w:cs="Times New Roman"/>
          <w:sz w:val="28"/>
          <w:szCs w:val="28"/>
        </w:rPr>
        <w:br/>
      </w:r>
      <w:r w:rsidRPr="008B4DC9">
        <w:rPr>
          <w:rFonts w:ascii="Times New Roman" w:hAnsi="Times New Roman" w:cs="Times New Roman"/>
          <w:sz w:val="28"/>
          <w:szCs w:val="28"/>
        </w:rPr>
        <w:t>в предоставлении ТС с момента подачи Заявки Заказчиком, является неподачей ТС</w:t>
      </w:r>
      <w:r>
        <w:rPr>
          <w:rFonts w:ascii="Times New Roman" w:hAnsi="Times New Roman" w:cs="Times New Roman"/>
          <w:sz w:val="28"/>
          <w:szCs w:val="28"/>
        </w:rPr>
        <w:t>.</w:t>
      </w:r>
    </w:p>
    <w:p w14:paraId="5BB8387F" w14:textId="77777777" w:rsidR="009C53DC" w:rsidRPr="009B0A39" w:rsidRDefault="009C53DC" w:rsidP="009C53DC">
      <w:pPr>
        <w:pStyle w:val="ConsPlusNormal"/>
        <w:suppressAutoHyphens/>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455C4AFC" w14:textId="77777777" w:rsidR="009C53DC" w:rsidRPr="009B0A39"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Pr>
          <w:rFonts w:ascii="Times New Roman" w:hAnsi="Times New Roman"/>
          <w:sz w:val="28"/>
          <w:szCs w:val="28"/>
        </w:rPr>
        <w:t xml:space="preserve">3 (три) часа </w:t>
      </w:r>
      <w:r w:rsidRPr="009B0A39">
        <w:rPr>
          <w:rFonts w:ascii="Times New Roman" w:hAnsi="Times New Roman" w:cs="Times New Roman"/>
          <w:sz w:val="28"/>
          <w:szCs w:val="28"/>
        </w:rPr>
        <w:t xml:space="preserve">до подачи </w:t>
      </w:r>
      <w:r>
        <w:rPr>
          <w:rFonts w:ascii="Times New Roman" w:hAnsi="Times New Roman" w:cs="Times New Roman"/>
          <w:sz w:val="28"/>
          <w:szCs w:val="28"/>
        </w:rPr>
        <w:t>ТС;</w:t>
      </w:r>
    </w:p>
    <w:p w14:paraId="00B58024" w14:textId="77777777" w:rsidR="009C53DC" w:rsidRPr="009B0A39" w:rsidRDefault="009C53DC" w:rsidP="009C53DC">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Pr>
          <w:rFonts w:ascii="Times New Roman" w:hAnsi="Times New Roman"/>
          <w:sz w:val="28"/>
          <w:szCs w:val="28"/>
        </w:rPr>
        <w:t xml:space="preserve">5 (пять)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4E018958" w14:textId="77777777" w:rsidR="009C53DC" w:rsidRPr="009B0A39" w:rsidRDefault="009C53DC" w:rsidP="009C53DC">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2BFECB83" w14:textId="77777777" w:rsidR="009C53DC" w:rsidRPr="009B0A39" w:rsidRDefault="009C53DC" w:rsidP="009C53DC">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8D23E06" w14:textId="77777777" w:rsidR="009C53DC" w:rsidRPr="009B0A39" w:rsidRDefault="009C53DC" w:rsidP="009C53DC">
      <w:pPr>
        <w:pStyle w:val="a5"/>
        <w:numPr>
          <w:ilvl w:val="0"/>
          <w:numId w:val="6"/>
        </w:numPr>
        <w:tabs>
          <w:tab w:val="left" w:pos="1134"/>
        </w:tabs>
        <w:suppressAutoHyphens/>
        <w:ind w:left="0" w:firstLine="709"/>
        <w:jc w:val="both"/>
        <w:rPr>
          <w:sz w:val="28"/>
          <w:szCs w:val="28"/>
        </w:rPr>
      </w:pPr>
      <w:r w:rsidRPr="009B0A39">
        <w:rPr>
          <w:sz w:val="28"/>
          <w:szCs w:val="28"/>
        </w:rPr>
        <w:lastRenderedPageBreak/>
        <w:t xml:space="preserve">обеспечение передвижения </w:t>
      </w:r>
      <w:r>
        <w:rPr>
          <w:sz w:val="28"/>
          <w:szCs w:val="28"/>
        </w:rPr>
        <w:t>ТС</w:t>
      </w:r>
      <w:r w:rsidRPr="009B0A39">
        <w:rPr>
          <w:sz w:val="28"/>
          <w:szCs w:val="28"/>
        </w:rPr>
        <w:t xml:space="preserve"> по платным дорогам;</w:t>
      </w:r>
    </w:p>
    <w:p w14:paraId="64A2596C" w14:textId="77777777" w:rsidR="009C53DC" w:rsidRDefault="009C53DC" w:rsidP="009C53DC">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434D7DFE" w14:textId="77777777" w:rsidR="009C53DC" w:rsidRDefault="009C53DC" w:rsidP="009C53DC">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0EE7597C" w14:textId="77777777" w:rsidR="009C53DC" w:rsidRDefault="009C53DC" w:rsidP="00507677">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C60A636" w14:textId="77777777" w:rsidR="009C53DC" w:rsidRDefault="009C53DC" w:rsidP="00507677">
      <w:pPr>
        <w:pStyle w:val="a5"/>
        <w:tabs>
          <w:tab w:val="left" w:pos="1134"/>
        </w:tabs>
        <w:suppressAutoHyphens/>
        <w:ind w:left="709"/>
        <w:jc w:val="both"/>
        <w:rPr>
          <w:sz w:val="28"/>
          <w:szCs w:val="28"/>
        </w:rPr>
      </w:pPr>
      <w:r w:rsidRPr="005718D9">
        <w:rPr>
          <w:sz w:val="28"/>
          <w:szCs w:val="28"/>
        </w:rPr>
        <w:t>В случае отсутствия требования в Заяв</w:t>
      </w:r>
      <w:r>
        <w:rPr>
          <w:sz w:val="28"/>
          <w:szCs w:val="28"/>
        </w:rPr>
        <w:t>ке Заказчика в части выполнения</w:t>
      </w:r>
    </w:p>
    <w:p w14:paraId="02D5605B" w14:textId="77777777" w:rsidR="009C53DC" w:rsidRPr="00B36420" w:rsidRDefault="009C53DC" w:rsidP="00507677">
      <w:pPr>
        <w:tabs>
          <w:tab w:val="left" w:pos="1134"/>
        </w:tabs>
        <w:suppressAutoHyphens/>
        <w:spacing w:line="240" w:lineRule="auto"/>
        <w:jc w:val="both"/>
        <w:rPr>
          <w:rFonts w:ascii="Times New Roman" w:hAnsi="Times New Roman"/>
          <w:sz w:val="28"/>
          <w:szCs w:val="28"/>
        </w:rPr>
      </w:pPr>
      <w:r w:rsidRPr="00B36420">
        <w:rPr>
          <w:rFonts w:ascii="Times New Roman" w:hAnsi="Times New Roman"/>
          <w:sz w:val="28"/>
          <w:szCs w:val="28"/>
        </w:rPr>
        <w:t xml:space="preserve">ПРР со стороны Исполнителя или в случае уменьшения времени </w:t>
      </w:r>
      <w:r w:rsidRPr="00B36420">
        <w:rPr>
          <w:rFonts w:ascii="Times New Roman" w:hAnsi="Times New Roman"/>
          <w:sz w:val="28"/>
          <w:szCs w:val="28"/>
        </w:rPr>
        <w:br/>
        <w:t xml:space="preserve">на осуществление ПРР в сравнении с нормативами, установленными </w:t>
      </w:r>
      <w:r w:rsidRPr="00B36420">
        <w:rPr>
          <w:rFonts w:ascii="Times New Roman" w:hAnsi="Times New Roman"/>
          <w:spacing w:val="-4"/>
          <w:sz w:val="28"/>
          <w:szCs w:val="28"/>
        </w:rPr>
        <w:t>приложением № 2 к ТЗ, итоговая стоимость оказанных услуг снижается</w:t>
      </w:r>
      <w:r w:rsidRPr="00B36420">
        <w:rPr>
          <w:rFonts w:ascii="Times New Roman" w:hAnsi="Times New Roman"/>
          <w:spacing w:val="-4"/>
          <w:sz w:val="28"/>
          <w:szCs w:val="28"/>
        </w:rPr>
        <w:br/>
      </w:r>
      <w:r w:rsidRPr="00B36420">
        <w:rPr>
          <w:rFonts w:ascii="Times New Roman" w:hAnsi="Times New Roman"/>
          <w:spacing w:val="-6"/>
          <w:sz w:val="28"/>
          <w:szCs w:val="28"/>
        </w:rPr>
        <w:t>на сумму, рассчитанную в соответствии с методикой (приложение № 3 к ТЗ).</w:t>
      </w:r>
    </w:p>
    <w:p w14:paraId="0D2D1B3B" w14:textId="77777777" w:rsidR="00C15652" w:rsidRPr="009B0A39" w:rsidRDefault="00C15652" w:rsidP="00C1565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67A551E" w14:textId="77777777" w:rsidR="00C15652" w:rsidRPr="009B0A39" w:rsidRDefault="00C15652" w:rsidP="00C15652">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6E201997" w14:textId="71E2B590" w:rsidR="00C15652" w:rsidRDefault="00C15652" w:rsidP="00C1565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79749EF7" w14:textId="77777777" w:rsidR="009C53DC" w:rsidRPr="009B0A39" w:rsidRDefault="009C53DC" w:rsidP="009C53DC">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20BBFD98" w14:textId="21930737" w:rsidR="00C15652" w:rsidRDefault="00C15652" w:rsidP="00C15652">
      <w:pPr>
        <w:pStyle w:val="ConsPlusNormal"/>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A54998" w:rsidRPr="000850FA">
        <w:rPr>
          <w:rStyle w:val="ae"/>
          <w:rFonts w:ascii="Times New Roman" w:hAnsi="Times New Roman" w:cs="Times New Roman"/>
          <w:sz w:val="28"/>
          <w:szCs w:val="28"/>
        </w:rPr>
        <w:t>1</w:t>
      </w:r>
      <w:r w:rsidR="00A54998">
        <w:rPr>
          <w:rFonts w:ascii="Times New Roman" w:hAnsi="Times New Roman" w:cs="Times New Roman"/>
          <w:sz w:val="28"/>
          <w:szCs w:val="28"/>
        </w:rPr>
        <w:t>5</w:t>
      </w:r>
      <w:r w:rsidR="00A54998" w:rsidRPr="00D87750">
        <w:rPr>
          <w:rFonts w:ascii="Times New Roman" w:hAnsi="Times New Roman" w:cs="Times New Roman"/>
          <w:sz w:val="28"/>
          <w:szCs w:val="28"/>
        </w:rPr>
        <w:t xml:space="preserve"> (</w:t>
      </w:r>
      <w:r w:rsidR="00A54998">
        <w:rPr>
          <w:rFonts w:ascii="Times New Roman" w:hAnsi="Times New Roman" w:cs="Times New Roman"/>
          <w:sz w:val="28"/>
          <w:szCs w:val="28"/>
        </w:rPr>
        <w:t>пятнадцати</w:t>
      </w:r>
      <w:r w:rsidR="00A54998" w:rsidRPr="00D87750">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рабочих дней с момента получения корректного комплекта 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w:t>
      </w:r>
      <w:r w:rsidR="0034395E">
        <w:rPr>
          <w:rFonts w:ascii="Times New Roman" w:hAnsi="Times New Roman" w:cs="Times New Roman"/>
          <w:sz w:val="28"/>
          <w:szCs w:val="28"/>
        </w:rPr>
        <w:t> </w:t>
      </w:r>
      <w:r w:rsidR="00332B17">
        <w:rPr>
          <w:rFonts w:ascii="Times New Roman" w:hAnsi="Times New Roman" w:cs="Times New Roman"/>
          <w:sz w:val="28"/>
          <w:szCs w:val="28"/>
        </w:rPr>
        <w:t>6.5</w:t>
      </w:r>
      <w:r w:rsidRPr="00626A47">
        <w:rPr>
          <w:rFonts w:ascii="Times New Roman" w:hAnsi="Times New Roman" w:cs="Times New Roman"/>
          <w:sz w:val="28"/>
          <w:szCs w:val="28"/>
        </w:rPr>
        <w:t xml:space="preserve"> ТЗ.</w:t>
      </w:r>
    </w:p>
    <w:p w14:paraId="66FC6651" w14:textId="77777777" w:rsidR="00C15652" w:rsidRPr="009B0A39" w:rsidRDefault="00C15652" w:rsidP="00C1565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56D3701A" w14:textId="77777777" w:rsidR="009C53DC" w:rsidRPr="00841697" w:rsidRDefault="009C53DC" w:rsidP="009C53DC">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Pr>
          <w:sz w:val="28"/>
          <w:szCs w:val="28"/>
        </w:rPr>
        <w:t xml:space="preserve">5 (пяти) </w:t>
      </w:r>
      <w:r w:rsidRPr="00841697">
        <w:rPr>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1" w:name="_Ref529559244"/>
      <w:r w:rsidRPr="00841697">
        <w:rPr>
          <w:sz w:val="28"/>
          <w:szCs w:val="28"/>
        </w:rPr>
        <w:t xml:space="preserve"> услуг и надлежащим образом оформленные первичные документы в составе:</w:t>
      </w:r>
      <w:bookmarkEnd w:id="1"/>
      <w:r w:rsidRPr="00841697">
        <w:rPr>
          <w:sz w:val="28"/>
          <w:szCs w:val="28"/>
        </w:rPr>
        <w:t xml:space="preserve"> </w:t>
      </w:r>
    </w:p>
    <w:p w14:paraId="08806C71" w14:textId="77777777" w:rsidR="009C53DC" w:rsidRDefault="009C53DC" w:rsidP="009C53DC">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41CCDA1B" w14:textId="77777777" w:rsidR="009C53DC" w:rsidRDefault="009C53DC" w:rsidP="009C53DC">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6AD81A58" w14:textId="77777777" w:rsidR="009C53DC" w:rsidRDefault="009C53DC" w:rsidP="009C53DC">
      <w:pPr>
        <w:pStyle w:val="ConsPlusNormal"/>
        <w:tabs>
          <w:tab w:val="left" w:pos="1134"/>
        </w:tabs>
        <w:suppressAutoHyphens/>
        <w:ind w:firstLine="709"/>
        <w:jc w:val="both"/>
      </w:pPr>
      <w:r>
        <w:rPr>
          <w:rFonts w:ascii="Times New Roman" w:hAnsi="Times New Roman" w:cs="Times New Roman"/>
          <w:sz w:val="28"/>
          <w:szCs w:val="28"/>
        </w:rPr>
        <w:t>–</w:t>
      </w:r>
      <w:r>
        <w:rPr>
          <w:rFonts w:ascii="Times New Roman" w:hAnsi="Times New Roman" w:cs="Times New Roman"/>
          <w:sz w:val="28"/>
          <w:szCs w:val="28"/>
        </w:rPr>
        <w:tab/>
        <w:t>счет-фактура</w:t>
      </w:r>
      <w:r>
        <w:rPr>
          <w:rFonts w:ascii="Times New Roman" w:hAnsi="Times New Roman" w:cs="Times New Roman"/>
          <w:sz w:val="28"/>
          <w:szCs w:val="28"/>
          <w:vertAlign w:val="superscript"/>
        </w:rPr>
        <w:footnoteReference w:id="2"/>
      </w:r>
      <w:r>
        <w:rPr>
          <w:rFonts w:ascii="Times New Roman" w:hAnsi="Times New Roman" w:cs="Times New Roman"/>
          <w:sz w:val="28"/>
          <w:szCs w:val="28"/>
        </w:rPr>
        <w:t>.</w:t>
      </w:r>
      <w:r>
        <w:rPr>
          <w:rFonts w:ascii="Times New Roman" w:hAnsi="Times New Roman" w:cs="Times New Roman"/>
          <w:sz w:val="28"/>
          <w:szCs w:val="28"/>
          <w:vertAlign w:val="superscript"/>
        </w:rPr>
        <w:t>.</w:t>
      </w:r>
      <w:r>
        <w:rPr>
          <w:rFonts w:ascii="Times New Roman" w:hAnsi="Times New Roman" w:cs="Times New Roman"/>
          <w:sz w:val="28"/>
          <w:szCs w:val="28"/>
        </w:rPr>
        <w:t xml:space="preserve">  </w:t>
      </w:r>
    </w:p>
    <w:p w14:paraId="7F778851" w14:textId="77777777" w:rsidR="009C53DC" w:rsidRPr="00841697" w:rsidRDefault="009C53DC" w:rsidP="009C53DC">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27B5906D" w14:textId="77777777" w:rsidR="009C53DC" w:rsidRDefault="009C53DC" w:rsidP="009C53DC">
      <w:pPr>
        <w:pStyle w:val="aa"/>
        <w:numPr>
          <w:ilvl w:val="0"/>
          <w:numId w:val="12"/>
        </w:numPr>
        <w:tabs>
          <w:tab w:val="left" w:pos="1134"/>
        </w:tabs>
        <w:suppressAutoHyphens/>
        <w:spacing w:before="0" w:after="0"/>
        <w:ind w:left="0" w:firstLine="709"/>
        <w:jc w:val="both"/>
        <w:rPr>
          <w:sz w:val="28"/>
          <w:szCs w:val="28"/>
        </w:rPr>
      </w:pPr>
      <w:r>
        <w:rPr>
          <w:sz w:val="28"/>
          <w:szCs w:val="28"/>
        </w:rPr>
        <w:t>отрывной талон путевого листа формы 4-П;</w:t>
      </w:r>
    </w:p>
    <w:p w14:paraId="7B7268F4" w14:textId="77777777" w:rsidR="009C53DC" w:rsidRDefault="009C53DC" w:rsidP="009C53DC">
      <w:pPr>
        <w:pStyle w:val="aa"/>
        <w:tabs>
          <w:tab w:val="left" w:pos="1134"/>
        </w:tabs>
        <w:suppressAutoHyphens/>
        <w:spacing w:before="0" w:after="0"/>
        <w:ind w:firstLine="709"/>
        <w:jc w:val="both"/>
        <w:rPr>
          <w:sz w:val="28"/>
          <w:szCs w:val="28"/>
        </w:rPr>
      </w:pPr>
      <w:r>
        <w:rPr>
          <w:sz w:val="28"/>
          <w:szCs w:val="28"/>
        </w:rPr>
        <w:lastRenderedPageBreak/>
        <w:t>–</w:t>
      </w:r>
      <w:r>
        <w:rPr>
          <w:sz w:val="28"/>
          <w:szCs w:val="28"/>
        </w:rPr>
        <w:tab/>
        <w:t>отчет о прибытии и убытии транспорта.</w:t>
      </w:r>
    </w:p>
    <w:p w14:paraId="6F316428" w14:textId="77777777" w:rsidR="009C53DC" w:rsidRDefault="009C53DC" w:rsidP="009C53DC">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Pr>
          <w:rFonts w:ascii="Times New Roman" w:hAnsi="Times New Roman"/>
          <w:sz w:val="28"/>
          <w:szCs w:val="28"/>
        </w:rPr>
        <w:t xml:space="preserve">10 (десяти) </w:t>
      </w:r>
      <w:r>
        <w:rPr>
          <w:rFonts w:ascii="Times New Roman" w:hAnsi="Times New Roman" w:cs="Times New Roman"/>
          <w:sz w:val="28"/>
          <w:szCs w:val="28"/>
        </w:rPr>
        <w:t>рабочих дней с момента получения от Заказчика перечня выявленных замечаний и (или) недостатков.</w:t>
      </w:r>
    </w:p>
    <w:p w14:paraId="309CBFF9" w14:textId="77777777" w:rsidR="00703338" w:rsidRPr="009B0A39" w:rsidRDefault="00703338" w:rsidP="00703338">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9241AF8" w14:textId="77777777" w:rsidR="009C53DC" w:rsidRPr="00A42776" w:rsidRDefault="009C53DC" w:rsidP="009C53DC">
      <w:pPr>
        <w:pStyle w:val="ConsPlusNormal"/>
        <w:suppressAutoHyphens/>
        <w:ind w:firstLine="851"/>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492B5783" w14:textId="1ED0D3B9" w:rsidR="009C53DC" w:rsidRDefault="009C53DC" w:rsidP="009C53DC">
      <w:pPr>
        <w:pStyle w:val="aa"/>
        <w:suppressAutoHyphens/>
        <w:spacing w:before="0" w:after="0"/>
        <w:ind w:firstLine="851"/>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Pr>
          <w:sz w:val="28"/>
          <w:szCs w:val="28"/>
          <w:lang w:eastAsia="ar-SA"/>
        </w:rPr>
        <w:t xml:space="preserve">3 (трех) </w:t>
      </w:r>
      <w:r w:rsidRPr="00927B03">
        <w:rPr>
          <w:iCs/>
          <w:sz w:val="28"/>
          <w:szCs w:val="28"/>
          <w:lang w:eastAsia="ar-SA"/>
        </w:rPr>
        <w:t>часов</w:t>
      </w:r>
      <w:r w:rsidR="00342CFE">
        <w:rPr>
          <w:sz w:val="28"/>
          <w:szCs w:val="28"/>
          <w:lang w:eastAsia="ar-SA"/>
        </w:rPr>
        <w:t xml:space="preserve"> с момента</w:t>
      </w:r>
      <w:r>
        <w:rPr>
          <w:sz w:val="28"/>
          <w:szCs w:val="28"/>
          <w:lang w:eastAsia="ar-SA"/>
        </w:rPr>
        <w:t xml:space="preserve"> их</w:t>
      </w:r>
      <w:r w:rsidR="00C36825">
        <w:rPr>
          <w:sz w:val="28"/>
          <w:szCs w:val="28"/>
          <w:lang w:eastAsia="ar-SA"/>
        </w:rPr>
        <w:t xml:space="preserve"> </w:t>
      </w:r>
      <w:r w:rsidRPr="00687FF9">
        <w:rPr>
          <w:sz w:val="28"/>
          <w:szCs w:val="28"/>
          <w:lang w:eastAsia="ar-SA"/>
        </w:rPr>
        <w:t xml:space="preserve">обнаружения. </w:t>
      </w:r>
    </w:p>
    <w:p w14:paraId="1EC91801" w14:textId="77777777" w:rsidR="009C53DC" w:rsidRPr="00687FF9" w:rsidRDefault="009C53DC" w:rsidP="009C53DC">
      <w:pPr>
        <w:pStyle w:val="aa"/>
        <w:suppressAutoHyphens/>
        <w:spacing w:before="0" w:after="0"/>
        <w:ind w:firstLine="851"/>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23AAA8EB" w14:textId="77777777" w:rsidR="009C53DC" w:rsidRDefault="009C53DC" w:rsidP="009C53DC">
      <w:pPr>
        <w:pStyle w:val="aa"/>
        <w:suppressAutoHyphens/>
        <w:spacing w:before="0" w:after="0"/>
        <w:ind w:firstLine="851"/>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0E043EA3" w14:textId="77777777"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53E39F46" w14:textId="383A575F" w:rsidR="00C15652" w:rsidRPr="009B0A39" w:rsidRDefault="00C15652" w:rsidP="00C15652">
      <w:pPr>
        <w:pStyle w:val="ConsPlusNormal"/>
        <w:ind w:firstLine="708"/>
        <w:jc w:val="both"/>
        <w:rPr>
          <w:rFonts w:ascii="Times New Roman" w:hAnsi="Times New Roman" w:cs="Times New Roman"/>
          <w:sz w:val="28"/>
          <w:szCs w:val="28"/>
        </w:rPr>
      </w:pPr>
      <w:r w:rsidRPr="009B0A39">
        <w:rPr>
          <w:rFonts w:ascii="Times New Roman" w:hAnsi="Times New Roman" w:cs="Times New Roman"/>
          <w:sz w:val="28"/>
          <w:szCs w:val="28"/>
        </w:rPr>
        <w:t xml:space="preserve">Исполнитель направляет на следующий день после </w:t>
      </w:r>
      <w:r>
        <w:rPr>
          <w:rFonts w:ascii="Times New Roman" w:hAnsi="Times New Roman" w:cs="Times New Roman"/>
          <w:sz w:val="28"/>
          <w:szCs w:val="28"/>
        </w:rPr>
        <w:t xml:space="preserve">даты </w:t>
      </w:r>
      <w:r w:rsidRPr="009B0A39">
        <w:rPr>
          <w:rFonts w:ascii="Times New Roman" w:hAnsi="Times New Roman" w:cs="Times New Roman"/>
          <w:sz w:val="28"/>
          <w:szCs w:val="28"/>
        </w:rPr>
        <w:t xml:space="preserve">заключения договора запрос на получение учетной записи для работы в программе </w:t>
      </w:r>
      <w:r w:rsidR="0034395E">
        <w:rPr>
          <w:rFonts w:ascii="Times New Roman" w:hAnsi="Times New Roman" w:cs="Times New Roman"/>
          <w:sz w:val="28"/>
          <w:szCs w:val="28"/>
        </w:rPr>
        <w:br/>
      </w:r>
      <w:r w:rsidRPr="009B0A39">
        <w:rPr>
          <w:rFonts w:ascii="Times New Roman" w:hAnsi="Times New Roman" w:cs="Times New Roman"/>
          <w:sz w:val="28"/>
          <w:szCs w:val="28"/>
        </w:rPr>
        <w:t xml:space="preserve">на электронный адрес Заказчика с указанием </w:t>
      </w:r>
      <w:r>
        <w:rPr>
          <w:rFonts w:ascii="Times New Roman" w:hAnsi="Times New Roman" w:cs="Times New Roman"/>
          <w:sz w:val="28"/>
          <w:szCs w:val="28"/>
        </w:rPr>
        <w:t>фамилии, имени, отчества</w:t>
      </w:r>
      <w:r w:rsidRPr="009B0A39">
        <w:rPr>
          <w:rFonts w:ascii="Times New Roman" w:hAnsi="Times New Roman" w:cs="Times New Roman"/>
          <w:sz w:val="28"/>
          <w:szCs w:val="28"/>
        </w:rPr>
        <w:t>, должности, электронного адреса, телефона ответственного лица</w:t>
      </w:r>
      <w:r w:rsidR="00A57E32">
        <w:rPr>
          <w:rFonts w:ascii="Times New Roman" w:hAnsi="Times New Roman" w:cs="Times New Roman"/>
          <w:sz w:val="28"/>
          <w:szCs w:val="28"/>
        </w:rPr>
        <w:t>.</w:t>
      </w:r>
    </w:p>
    <w:p w14:paraId="5E6212C6" w14:textId="77777777" w:rsidR="00C15652" w:rsidRDefault="00C15652" w:rsidP="00C15652">
      <w:pPr>
        <w:pStyle w:val="ConsPlusNormal"/>
        <w:widowControl/>
        <w:ind w:firstLine="709"/>
        <w:jc w:val="both"/>
        <w:rPr>
          <w:rFonts w:ascii="Times New Roman" w:hAnsi="Times New Roman" w:cs="Times New Roman"/>
          <w:sz w:val="28"/>
          <w:szCs w:val="28"/>
        </w:rPr>
      </w:pPr>
      <w:r w:rsidRPr="009B0A39">
        <w:rPr>
          <w:rFonts w:ascii="Times New Roman" w:hAnsi="Times New Roman" w:cs="Times New Roman"/>
          <w:sz w:val="28"/>
          <w:szCs w:val="28"/>
        </w:rPr>
        <w:t xml:space="preserve">Заказчик в течение </w:t>
      </w:r>
      <w:r>
        <w:rPr>
          <w:rFonts w:ascii="Times New Roman" w:hAnsi="Times New Roman" w:cs="Times New Roman"/>
          <w:sz w:val="28"/>
          <w:szCs w:val="28"/>
        </w:rPr>
        <w:t>2 (</w:t>
      </w:r>
      <w:r w:rsidRPr="009B0A39">
        <w:rPr>
          <w:rFonts w:ascii="Times New Roman" w:hAnsi="Times New Roman" w:cs="Times New Roman"/>
          <w:sz w:val="28"/>
          <w:szCs w:val="28"/>
        </w:rPr>
        <w:t>двух</w:t>
      </w:r>
      <w:r>
        <w:rPr>
          <w:rFonts w:ascii="Times New Roman" w:hAnsi="Times New Roman" w:cs="Times New Roman"/>
          <w:sz w:val="28"/>
          <w:szCs w:val="28"/>
        </w:rPr>
        <w:t>)</w:t>
      </w:r>
      <w:r w:rsidRPr="009B0A39">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Pr>
          <w:rFonts w:ascii="Times New Roman" w:hAnsi="Times New Roman" w:cs="Times New Roman"/>
          <w:sz w:val="28"/>
          <w:szCs w:val="28"/>
        </w:rPr>
        <w:br/>
      </w:r>
      <w:r w:rsidRPr="009B0A39">
        <w:rPr>
          <w:rFonts w:ascii="Times New Roman" w:hAnsi="Times New Roman" w:cs="Times New Roman"/>
          <w:sz w:val="28"/>
          <w:szCs w:val="28"/>
        </w:rPr>
        <w:t xml:space="preserve">с ответственным лицом Исполнителя и проводит </w:t>
      </w:r>
      <w:r>
        <w:rPr>
          <w:rFonts w:ascii="Times New Roman" w:hAnsi="Times New Roman" w:cs="Times New Roman"/>
          <w:sz w:val="28"/>
          <w:szCs w:val="28"/>
        </w:rPr>
        <w:t xml:space="preserve">инструктаж </w:t>
      </w:r>
      <w:r w:rsidRPr="009B0A39">
        <w:rPr>
          <w:rFonts w:ascii="Times New Roman" w:hAnsi="Times New Roman" w:cs="Times New Roman"/>
          <w:sz w:val="28"/>
          <w:szCs w:val="28"/>
        </w:rPr>
        <w:t>в удаленном режиме.</w:t>
      </w:r>
    </w:p>
    <w:p w14:paraId="737727AB" w14:textId="3BA19A03" w:rsidR="00C15652" w:rsidRPr="009B0A39" w:rsidRDefault="00C15652" w:rsidP="00C1565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C15652" w:rsidRPr="0014474E" w14:paraId="4FB33A21" w14:textId="77777777" w:rsidTr="0014474E">
        <w:trPr>
          <w:tblHeader/>
        </w:trPr>
        <w:tc>
          <w:tcPr>
            <w:tcW w:w="1418" w:type="dxa"/>
          </w:tcPr>
          <w:p w14:paraId="3D39C0FC"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6BAD52BE" w14:textId="77777777" w:rsidR="00C15652" w:rsidRPr="0014474E" w:rsidRDefault="00C15652" w:rsidP="0034395E">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734C4300"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C15652" w:rsidRPr="0014474E" w14:paraId="31DA512F" w14:textId="77777777" w:rsidTr="0034395E">
        <w:tc>
          <w:tcPr>
            <w:tcW w:w="1418" w:type="dxa"/>
            <w:vAlign w:val="center"/>
          </w:tcPr>
          <w:p w14:paraId="29C9E9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421BCAFF" w14:textId="77BA45DB" w:rsidR="00C15652" w:rsidRPr="0014474E" w:rsidRDefault="00C15652" w:rsidP="00A54998">
            <w:pPr>
              <w:pStyle w:val="ConsPlusNormal"/>
              <w:ind w:firstLine="0"/>
              <w:rPr>
                <w:rFonts w:ascii="Times New Roman" w:hAnsi="Times New Roman" w:cs="Times New Roman"/>
                <w:sz w:val="24"/>
                <w:szCs w:val="24"/>
              </w:rPr>
            </w:pPr>
            <w:r w:rsidRPr="0014474E">
              <w:rPr>
                <w:rFonts w:ascii="Times New Roman" w:hAnsi="Times New Roman"/>
                <w:bCs/>
                <w:sz w:val="24"/>
                <w:szCs w:val="24"/>
              </w:rPr>
              <w:t>Характеристики оказываемых услуг</w:t>
            </w:r>
          </w:p>
        </w:tc>
        <w:tc>
          <w:tcPr>
            <w:tcW w:w="1134" w:type="dxa"/>
            <w:vAlign w:val="center"/>
          </w:tcPr>
          <w:p w14:paraId="3F476AD5" w14:textId="154B75FD" w:rsidR="00C15652" w:rsidRPr="0014474E" w:rsidRDefault="00C15652" w:rsidP="00F0307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0E0656">
              <w:rPr>
                <w:rFonts w:ascii="Times New Roman" w:hAnsi="Times New Roman" w:cs="Times New Roman"/>
                <w:sz w:val="24"/>
                <w:szCs w:val="24"/>
              </w:rPr>
              <w:t>1</w:t>
            </w:r>
          </w:p>
        </w:tc>
      </w:tr>
      <w:tr w:rsidR="00C15652" w:rsidRPr="0014474E" w14:paraId="5ABFDF7E" w14:textId="77777777" w:rsidTr="0014474E">
        <w:trPr>
          <w:trHeight w:val="344"/>
        </w:trPr>
        <w:tc>
          <w:tcPr>
            <w:tcW w:w="1418" w:type="dxa"/>
            <w:vAlign w:val="center"/>
          </w:tcPr>
          <w:p w14:paraId="1F694FD1" w14:textId="77777777" w:rsidR="00C15652" w:rsidRPr="0014474E" w:rsidRDefault="00C15652"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Pr>
          <w:p w14:paraId="2627D34D" w14:textId="77777777" w:rsidR="00C15652" w:rsidRPr="0014474E" w:rsidRDefault="007643B8" w:rsidP="0014474E">
            <w:pPr>
              <w:pStyle w:val="a5"/>
              <w:ind w:left="0"/>
            </w:pPr>
            <w:r w:rsidRPr="0014474E">
              <w:t>Условие вместимости ТС и нормативное время ПРР</w:t>
            </w:r>
          </w:p>
        </w:tc>
        <w:tc>
          <w:tcPr>
            <w:tcW w:w="1134" w:type="dxa"/>
            <w:vAlign w:val="center"/>
          </w:tcPr>
          <w:p w14:paraId="60E20AA9" w14:textId="785609D4" w:rsidR="00C15652" w:rsidRPr="0014474E" w:rsidRDefault="000E0656" w:rsidP="006F406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r>
      <w:tr w:rsidR="00D86028" w:rsidRPr="0014474E" w14:paraId="272431D5" w14:textId="77777777" w:rsidTr="0034395E">
        <w:tc>
          <w:tcPr>
            <w:tcW w:w="1418" w:type="dxa"/>
            <w:vAlign w:val="center"/>
          </w:tcPr>
          <w:p w14:paraId="0DEDC669" w14:textId="77777777" w:rsidR="00D86028" w:rsidRPr="0014474E" w:rsidRDefault="00D86028" w:rsidP="006F4062">
            <w:pPr>
              <w:pStyle w:val="ConsPlusNormal"/>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Pr>
          <w:p w14:paraId="75E15141" w14:textId="7FF62564" w:rsidR="00D86028" w:rsidRPr="0014474E" w:rsidRDefault="00AA0CD1" w:rsidP="00A54998">
            <w:pPr>
              <w:pStyle w:val="a5"/>
              <w:ind w:left="0"/>
            </w:pPr>
            <w:r w:rsidRPr="00AA0CD1">
              <w:t xml:space="preserve">Методика расчета снижения итоговой стоимости оказанных услуг в случае выполнения ПРР без участия Исполнителя или </w:t>
            </w:r>
            <w:r w:rsidRPr="00AA0CD1">
              <w:lastRenderedPageBreak/>
              <w:t>в случае уменьшения времени на осуществление ПРР Исполнителем в сравнении с нормативами, установленными договором</w:t>
            </w:r>
          </w:p>
        </w:tc>
        <w:tc>
          <w:tcPr>
            <w:tcW w:w="1134" w:type="dxa"/>
            <w:vAlign w:val="center"/>
          </w:tcPr>
          <w:p w14:paraId="5FF723C5" w14:textId="4B1CFC27" w:rsidR="00D86028" w:rsidRPr="0014474E" w:rsidRDefault="000E0656" w:rsidP="000B3DD6">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13</w:t>
            </w:r>
          </w:p>
        </w:tc>
      </w:tr>
      <w:tr w:rsidR="009C53DC" w:rsidRPr="0014474E" w14:paraId="57CBEF2E" w14:textId="77777777" w:rsidTr="0034395E">
        <w:tc>
          <w:tcPr>
            <w:tcW w:w="1418" w:type="dxa"/>
            <w:vAlign w:val="center"/>
          </w:tcPr>
          <w:p w14:paraId="3AA538F4" w14:textId="45A3AF99" w:rsidR="009C53DC" w:rsidRPr="0014474E" w:rsidRDefault="009C53DC" w:rsidP="009C53D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4</w:t>
            </w:r>
          </w:p>
        </w:tc>
        <w:tc>
          <w:tcPr>
            <w:tcW w:w="6662" w:type="dxa"/>
          </w:tcPr>
          <w:p w14:paraId="6F86AABA" w14:textId="4882692A" w:rsidR="009C53DC" w:rsidRPr="0014474E" w:rsidRDefault="009C53DC" w:rsidP="009C53DC">
            <w:pPr>
              <w:pStyle w:val="a5"/>
              <w:ind w:left="0"/>
              <w:rPr>
                <w:bCs/>
              </w:rPr>
            </w:pPr>
            <w:r w:rsidRPr="00CC461F">
              <w:t>Приказ АО «Почта России» от 29.12.2021 № 526-п «Об утверждении регламента по фиксированию нарушений, допущенных поставщиками автотранспортных услуг, работающих по договорам</w:t>
            </w:r>
            <w:r w:rsidRPr="00CC461F">
              <w:br/>
              <w:t>с АО «Почта России»</w:t>
            </w:r>
          </w:p>
        </w:tc>
        <w:tc>
          <w:tcPr>
            <w:tcW w:w="1134" w:type="dxa"/>
            <w:vAlign w:val="center"/>
          </w:tcPr>
          <w:p w14:paraId="1C50835B" w14:textId="1430D0DD" w:rsidR="009C53DC" w:rsidRDefault="000E0656" w:rsidP="009C53D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14</w:t>
            </w:r>
          </w:p>
        </w:tc>
      </w:tr>
      <w:tr w:rsidR="009C53DC" w:rsidRPr="0014474E" w14:paraId="46AE628F" w14:textId="77777777" w:rsidTr="0034395E">
        <w:tc>
          <w:tcPr>
            <w:tcW w:w="1418" w:type="dxa"/>
            <w:vAlign w:val="center"/>
          </w:tcPr>
          <w:p w14:paraId="3E6B2A09" w14:textId="415BCBB0" w:rsidR="009C53DC" w:rsidRDefault="009C53DC" w:rsidP="009C53D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w:t>
            </w:r>
          </w:p>
        </w:tc>
        <w:tc>
          <w:tcPr>
            <w:tcW w:w="6662" w:type="dxa"/>
          </w:tcPr>
          <w:p w14:paraId="303871E3" w14:textId="44D63020" w:rsidR="009C53DC" w:rsidRPr="00CC461F" w:rsidRDefault="009C53DC" w:rsidP="009C53DC">
            <w:pPr>
              <w:pStyle w:val="a5"/>
              <w:ind w:left="0"/>
            </w:pPr>
            <w:r w:rsidRPr="001C3F82">
              <w:rPr>
                <w:spacing w:val="-8"/>
              </w:rPr>
              <w:t>Приказ ФГУП «Почта России» от 25.01.2017 № 28-п «Об утверждении</w:t>
            </w:r>
            <w:r w:rsidRPr="001C3F82">
              <w:t xml:space="preserve"> Порядка обработки исходящих и транзитных почтовых отправлений и почтовых емкостей»</w:t>
            </w:r>
          </w:p>
        </w:tc>
        <w:tc>
          <w:tcPr>
            <w:tcW w:w="1134" w:type="dxa"/>
            <w:vAlign w:val="center"/>
          </w:tcPr>
          <w:p w14:paraId="0075EA69" w14:textId="20C6223D" w:rsidR="009C53DC" w:rsidRDefault="000E0656" w:rsidP="009C53D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r>
      <w:tr w:rsidR="009C53DC" w:rsidRPr="0014474E" w14:paraId="179EC798" w14:textId="77777777" w:rsidTr="0034395E">
        <w:tc>
          <w:tcPr>
            <w:tcW w:w="1418" w:type="dxa"/>
            <w:vAlign w:val="center"/>
          </w:tcPr>
          <w:p w14:paraId="23A23A9D" w14:textId="79A204FD" w:rsidR="009C53DC" w:rsidRDefault="009C53DC" w:rsidP="009C53D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w:t>
            </w:r>
          </w:p>
        </w:tc>
        <w:tc>
          <w:tcPr>
            <w:tcW w:w="6662" w:type="dxa"/>
          </w:tcPr>
          <w:p w14:paraId="21AF5009" w14:textId="0AC41D60" w:rsidR="009C53DC" w:rsidRPr="00CC461F" w:rsidRDefault="009C53DC" w:rsidP="009C53DC">
            <w:pPr>
              <w:pStyle w:val="a5"/>
              <w:ind w:left="0"/>
            </w:pPr>
            <w:r w:rsidRPr="001C3F82">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tc>
        <w:tc>
          <w:tcPr>
            <w:tcW w:w="1134" w:type="dxa"/>
            <w:vAlign w:val="center"/>
          </w:tcPr>
          <w:p w14:paraId="5D9E292F" w14:textId="22F6EDF6" w:rsidR="009C53DC" w:rsidRDefault="000E0656" w:rsidP="009C53D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16</w:t>
            </w:r>
          </w:p>
        </w:tc>
      </w:tr>
    </w:tbl>
    <w:p w14:paraId="5F3955CB" w14:textId="77777777" w:rsidR="00C15652" w:rsidRDefault="00C15652" w:rsidP="00C15652">
      <w:pPr>
        <w:spacing w:after="0" w:line="240" w:lineRule="auto"/>
        <w:rPr>
          <w:rFonts w:ascii="Times New Roman" w:hAnsi="Times New Roman"/>
        </w:rPr>
        <w:sectPr w:rsidR="00C15652" w:rsidSect="00F343E0">
          <w:headerReference w:type="default" r:id="rId8"/>
          <w:headerReference w:type="first" r:id="rId9"/>
          <w:pgSz w:w="11906" w:h="16838"/>
          <w:pgMar w:top="1134" w:right="851" w:bottom="1134" w:left="1701" w:header="709" w:footer="709" w:gutter="0"/>
          <w:pgNumType w:start="1"/>
          <w:cols w:space="708"/>
          <w:titlePg/>
          <w:docGrid w:linePitch="381"/>
        </w:sectPr>
      </w:pPr>
    </w:p>
    <w:p w14:paraId="359D25D6" w14:textId="00B31879" w:rsidR="00C15652" w:rsidRPr="006E5052" w:rsidRDefault="00C15652" w:rsidP="00AA45CF">
      <w:pPr>
        <w:spacing w:after="0" w:line="240" w:lineRule="auto"/>
        <w:jc w:val="right"/>
        <w:rPr>
          <w:rFonts w:ascii="Times New Roman" w:hAnsi="Times New Roman"/>
          <w:sz w:val="28"/>
          <w:szCs w:val="28"/>
        </w:rPr>
      </w:pPr>
      <w:r w:rsidRPr="006E5052">
        <w:rPr>
          <w:rFonts w:ascii="Times New Roman" w:hAnsi="Times New Roman"/>
          <w:sz w:val="28"/>
          <w:szCs w:val="28"/>
        </w:rPr>
        <w:lastRenderedPageBreak/>
        <w:t>Приложение № 1 к ТЗ</w:t>
      </w:r>
    </w:p>
    <w:p w14:paraId="68C15B75" w14:textId="77777777" w:rsidR="00C15652" w:rsidRPr="00AA45CF" w:rsidRDefault="00C15652" w:rsidP="00C15652">
      <w:pPr>
        <w:spacing w:after="0" w:line="240" w:lineRule="auto"/>
        <w:jc w:val="right"/>
        <w:rPr>
          <w:rFonts w:ascii="Times New Roman" w:hAnsi="Times New Roman"/>
          <w:sz w:val="20"/>
          <w:szCs w:val="20"/>
        </w:rPr>
      </w:pPr>
    </w:p>
    <w:p w14:paraId="4F4BAD72" w14:textId="77777777" w:rsidR="00AA45CF" w:rsidRPr="00AA45CF" w:rsidRDefault="00AA45CF" w:rsidP="00AA45CF">
      <w:pPr>
        <w:spacing w:after="0" w:line="240" w:lineRule="auto"/>
        <w:jc w:val="center"/>
        <w:rPr>
          <w:rFonts w:ascii="Times New Roman" w:hAnsi="Times New Roman"/>
          <w:b/>
          <w:bCs/>
          <w:sz w:val="20"/>
          <w:szCs w:val="20"/>
        </w:rPr>
      </w:pPr>
      <w:r w:rsidRPr="00AA45CF">
        <w:rPr>
          <w:rFonts w:ascii="Times New Roman" w:hAnsi="Times New Roman"/>
          <w:b/>
          <w:bCs/>
          <w:sz w:val="20"/>
          <w:szCs w:val="20"/>
        </w:rPr>
        <w:t>Характеристики оказываемых услуг</w:t>
      </w:r>
    </w:p>
    <w:p w14:paraId="2549C9AE" w14:textId="77777777" w:rsidR="00AA45CF" w:rsidRPr="00AA45CF" w:rsidRDefault="00AA45CF" w:rsidP="00AA45CF">
      <w:pPr>
        <w:spacing w:after="0" w:line="240" w:lineRule="auto"/>
        <w:jc w:val="center"/>
        <w:rPr>
          <w:rFonts w:ascii="Times New Roman" w:eastAsia="Times New Roman" w:hAnsi="Times New Roman"/>
          <w:i/>
          <w:color w:val="000000"/>
          <w:sz w:val="20"/>
          <w:szCs w:val="20"/>
          <w:lang w:eastAsia="ru-RU"/>
        </w:rPr>
      </w:pPr>
      <w:r w:rsidRPr="00AA45CF">
        <w:rPr>
          <w:rFonts w:ascii="Times New Roman" w:eastAsia="Times New Roman" w:hAnsi="Times New Roman"/>
          <w:i/>
          <w:color w:val="000000"/>
          <w:sz w:val="20"/>
          <w:szCs w:val="20"/>
          <w:lang w:eastAsia="ru-RU"/>
        </w:rPr>
        <w:t xml:space="preserve">(Характеристики оказываемых услуг при перевозке ПО и ТМЦ по </w:t>
      </w:r>
      <w:r w:rsidRPr="00AA45CF">
        <w:rPr>
          <w:rFonts w:ascii="Times New Roman" w:eastAsia="Times New Roman" w:hAnsi="Times New Roman"/>
          <w:i/>
          <w:iCs/>
          <w:color w:val="000000"/>
          <w:sz w:val="20"/>
          <w:szCs w:val="20"/>
          <w:lang w:eastAsia="ru-RU"/>
        </w:rPr>
        <w:t xml:space="preserve">магистральным </w:t>
      </w:r>
      <w:r w:rsidRPr="00AA45CF">
        <w:rPr>
          <w:rFonts w:ascii="Times New Roman" w:eastAsia="Times New Roman" w:hAnsi="Times New Roman"/>
          <w:i/>
          <w:color w:val="000000"/>
          <w:sz w:val="20"/>
          <w:szCs w:val="20"/>
          <w:lang w:eastAsia="ru-RU"/>
        </w:rPr>
        <w:t xml:space="preserve">маршрутам </w:t>
      </w:r>
    </w:p>
    <w:p w14:paraId="1ACAD4D5" w14:textId="77777777" w:rsidR="00AA45CF" w:rsidRPr="00AA45CF" w:rsidRDefault="00AA45CF" w:rsidP="00AA45CF">
      <w:pPr>
        <w:spacing w:after="120" w:line="240" w:lineRule="auto"/>
        <w:jc w:val="center"/>
        <w:rPr>
          <w:rFonts w:ascii="Times New Roman" w:eastAsia="Times New Roman" w:hAnsi="Times New Roman"/>
          <w:i/>
          <w:color w:val="000000"/>
          <w:sz w:val="20"/>
          <w:szCs w:val="20"/>
          <w:lang w:eastAsia="ru-RU"/>
        </w:rPr>
      </w:pPr>
      <w:r w:rsidRPr="00AA45CF">
        <w:rPr>
          <w:rFonts w:ascii="Times New Roman" w:eastAsia="Times New Roman" w:hAnsi="Times New Roman"/>
          <w:i/>
          <w:color w:val="000000"/>
          <w:sz w:val="20"/>
          <w:szCs w:val="20"/>
          <w:lang w:eastAsia="ru-RU"/>
        </w:rPr>
        <w:t>(единица услуги – рейс))</w:t>
      </w:r>
    </w:p>
    <w:tbl>
      <w:tblPr>
        <w:tblW w:w="49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
        <w:gridCol w:w="973"/>
        <w:gridCol w:w="1417"/>
        <w:gridCol w:w="1134"/>
        <w:gridCol w:w="1134"/>
        <w:gridCol w:w="993"/>
        <w:gridCol w:w="992"/>
        <w:gridCol w:w="1559"/>
        <w:gridCol w:w="1701"/>
        <w:gridCol w:w="992"/>
        <w:gridCol w:w="851"/>
        <w:gridCol w:w="2112"/>
      </w:tblGrid>
      <w:tr w:rsidR="00AA45CF" w:rsidRPr="00AA45CF" w14:paraId="6FF88A65" w14:textId="3070C856" w:rsidTr="00716164">
        <w:trPr>
          <w:trHeight w:val="473"/>
          <w:jc w:val="center"/>
        </w:trPr>
        <w:tc>
          <w:tcPr>
            <w:tcW w:w="440" w:type="dxa"/>
            <w:vMerge w:val="restart"/>
            <w:shd w:val="clear" w:color="auto" w:fill="auto"/>
            <w:vAlign w:val="center"/>
            <w:hideMark/>
          </w:tcPr>
          <w:p w14:paraId="642438CE"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w:t>
            </w:r>
          </w:p>
        </w:tc>
        <w:tc>
          <w:tcPr>
            <w:tcW w:w="3524" w:type="dxa"/>
            <w:gridSpan w:val="3"/>
            <w:vAlign w:val="center"/>
          </w:tcPr>
          <w:p w14:paraId="5CA42B59"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Маршрут</w:t>
            </w:r>
          </w:p>
        </w:tc>
        <w:tc>
          <w:tcPr>
            <w:tcW w:w="1134" w:type="dxa"/>
            <w:vMerge w:val="restart"/>
            <w:shd w:val="clear" w:color="auto" w:fill="auto"/>
            <w:vAlign w:val="center"/>
            <w:hideMark/>
          </w:tcPr>
          <w:p w14:paraId="211FE07B" w14:textId="77777777" w:rsidR="00AA45CF" w:rsidRPr="00AA45CF" w:rsidRDefault="00AA45CF" w:rsidP="006F4062">
            <w:pPr>
              <w:spacing w:after="0" w:line="240" w:lineRule="auto"/>
              <w:ind w:left="-10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Вид обмена</w:t>
            </w:r>
          </w:p>
        </w:tc>
        <w:tc>
          <w:tcPr>
            <w:tcW w:w="993" w:type="dxa"/>
            <w:vMerge w:val="restart"/>
            <w:shd w:val="clear" w:color="auto" w:fill="auto"/>
            <w:vAlign w:val="center"/>
            <w:hideMark/>
          </w:tcPr>
          <w:p w14:paraId="5EF39EC8" w14:textId="77777777" w:rsidR="00AA45CF" w:rsidRPr="00AA45CF" w:rsidRDefault="00AA45CF" w:rsidP="006F4062">
            <w:pPr>
              <w:spacing w:after="0" w:line="240" w:lineRule="auto"/>
              <w:ind w:left="-104"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Грузоподъемность автотранспорта (т)</w:t>
            </w:r>
          </w:p>
        </w:tc>
        <w:tc>
          <w:tcPr>
            <w:tcW w:w="992" w:type="dxa"/>
            <w:vMerge w:val="restart"/>
            <w:shd w:val="clear" w:color="auto" w:fill="auto"/>
            <w:vAlign w:val="center"/>
            <w:hideMark/>
          </w:tcPr>
          <w:p w14:paraId="431F3F2A"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Объем грузового кузова автотранспорта (м</w:t>
            </w:r>
            <w:r w:rsidRPr="00AA45CF">
              <w:rPr>
                <w:rFonts w:ascii="Times New Roman" w:eastAsia="Times New Roman" w:hAnsi="Times New Roman"/>
                <w:color w:val="000000"/>
                <w:sz w:val="20"/>
                <w:szCs w:val="20"/>
                <w:vertAlign w:val="superscript"/>
                <w:lang w:eastAsia="ru-RU"/>
              </w:rPr>
              <w:t>3</w:t>
            </w:r>
            <w:r w:rsidRPr="00AA45CF">
              <w:rPr>
                <w:rFonts w:ascii="Times New Roman" w:eastAsia="Times New Roman" w:hAnsi="Times New Roman"/>
                <w:color w:val="000000"/>
                <w:sz w:val="20"/>
                <w:szCs w:val="20"/>
                <w:lang w:eastAsia="ru-RU"/>
              </w:rPr>
              <w:t>)</w:t>
            </w:r>
          </w:p>
        </w:tc>
        <w:tc>
          <w:tcPr>
            <w:tcW w:w="1559" w:type="dxa"/>
            <w:vMerge w:val="restart"/>
            <w:shd w:val="clear" w:color="auto" w:fill="auto"/>
            <w:vAlign w:val="center"/>
            <w:hideMark/>
          </w:tcPr>
          <w:p w14:paraId="20C7064D" w14:textId="77777777" w:rsidR="00AA45CF" w:rsidRPr="00AA45CF" w:rsidRDefault="00AA45CF" w:rsidP="006F4062">
            <w:pPr>
              <w:spacing w:after="0" w:line="240" w:lineRule="auto"/>
              <w:ind w:left="-110"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Планируемое количество заявок в сутки (информативно), шт.</w:t>
            </w:r>
          </w:p>
        </w:tc>
        <w:tc>
          <w:tcPr>
            <w:tcW w:w="1701" w:type="dxa"/>
            <w:vMerge w:val="restart"/>
            <w:shd w:val="clear" w:color="auto" w:fill="auto"/>
            <w:vAlign w:val="center"/>
            <w:hideMark/>
          </w:tcPr>
          <w:p w14:paraId="0E497BDC" w14:textId="77777777" w:rsidR="00AA45CF" w:rsidRPr="00AA45CF" w:rsidRDefault="00AA45CF" w:rsidP="006F4062">
            <w:pPr>
              <w:spacing w:after="0" w:line="240" w:lineRule="auto"/>
              <w:ind w:left="-110"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Планируемое количество заявок в неделю (информативно), шт.</w:t>
            </w:r>
          </w:p>
        </w:tc>
        <w:tc>
          <w:tcPr>
            <w:tcW w:w="992" w:type="dxa"/>
            <w:vMerge w:val="restart"/>
            <w:shd w:val="clear" w:color="auto" w:fill="auto"/>
            <w:vAlign w:val="center"/>
            <w:hideMark/>
          </w:tcPr>
          <w:p w14:paraId="01D7673A" w14:textId="2F92D677" w:rsidR="00AA45CF" w:rsidRPr="00AA45CF" w:rsidRDefault="00AA45CF" w:rsidP="006F4062">
            <w:pPr>
              <w:spacing w:after="0" w:line="240" w:lineRule="auto"/>
              <w:ind w:left="-10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Необхо-димость гидро-борта</w:t>
            </w:r>
          </w:p>
        </w:tc>
        <w:tc>
          <w:tcPr>
            <w:tcW w:w="851" w:type="dxa"/>
            <w:vMerge w:val="restart"/>
            <w:shd w:val="clear" w:color="auto" w:fill="auto"/>
            <w:vAlign w:val="center"/>
            <w:hideMark/>
          </w:tcPr>
          <w:p w14:paraId="3F9FC941" w14:textId="77777777" w:rsidR="00AA45CF" w:rsidRPr="00AA45CF" w:rsidRDefault="00AA45CF" w:rsidP="006F4062">
            <w:pPr>
              <w:spacing w:after="0" w:line="240" w:lineRule="auto"/>
              <w:ind w:left="-104"/>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Сцепка</w:t>
            </w:r>
          </w:p>
        </w:tc>
        <w:tc>
          <w:tcPr>
            <w:tcW w:w="2112" w:type="dxa"/>
            <w:vMerge w:val="restart"/>
          </w:tcPr>
          <w:p w14:paraId="01084453" w14:textId="77777777" w:rsidR="00AA45CF" w:rsidRPr="00AA45CF" w:rsidRDefault="00AA45CF" w:rsidP="00AA45CF">
            <w:pPr>
              <w:spacing w:after="0" w:line="240" w:lineRule="auto"/>
              <w:jc w:val="center"/>
              <w:rPr>
                <w:rFonts w:ascii="Times New Roman" w:eastAsia="Times New Roman" w:hAnsi="Times New Roman"/>
                <w:sz w:val="20"/>
                <w:szCs w:val="20"/>
                <w:lang w:eastAsia="ru-RU"/>
              </w:rPr>
            </w:pPr>
            <w:r w:rsidRPr="00AA45CF">
              <w:rPr>
                <w:rFonts w:ascii="Times New Roman" w:eastAsia="Times New Roman" w:hAnsi="Times New Roman"/>
                <w:sz w:val="20"/>
                <w:szCs w:val="20"/>
                <w:lang w:eastAsia="ru-RU"/>
              </w:rPr>
              <w:t>Оснащён</w:t>
            </w:r>
          </w:p>
          <w:p w14:paraId="3531D1C9" w14:textId="77777777" w:rsidR="00AA45CF" w:rsidRPr="00AA45CF" w:rsidRDefault="00AA45CF" w:rsidP="00AA45CF">
            <w:pPr>
              <w:spacing w:after="0" w:line="240" w:lineRule="auto"/>
              <w:jc w:val="center"/>
              <w:rPr>
                <w:rFonts w:ascii="Times New Roman" w:eastAsia="Times New Roman" w:hAnsi="Times New Roman"/>
                <w:sz w:val="20"/>
                <w:szCs w:val="20"/>
                <w:lang w:eastAsia="ru-RU"/>
              </w:rPr>
            </w:pPr>
            <w:r w:rsidRPr="00AA45CF">
              <w:rPr>
                <w:rFonts w:ascii="Times New Roman" w:eastAsia="Times New Roman" w:hAnsi="Times New Roman"/>
                <w:sz w:val="20"/>
                <w:szCs w:val="20"/>
                <w:lang w:eastAsia="ru-RU"/>
              </w:rPr>
              <w:t>ность автотранспорта спутнико</w:t>
            </w:r>
          </w:p>
          <w:p w14:paraId="71C253FF" w14:textId="5349D73F" w:rsidR="00AA45CF" w:rsidRPr="00AA45CF" w:rsidRDefault="00AA45CF" w:rsidP="00AA45CF">
            <w:pPr>
              <w:spacing w:after="0" w:line="240" w:lineRule="auto"/>
              <w:ind w:left="-104"/>
              <w:jc w:val="center"/>
              <w:rPr>
                <w:rFonts w:ascii="Times New Roman" w:eastAsia="Times New Roman" w:hAnsi="Times New Roman"/>
                <w:color w:val="000000"/>
                <w:sz w:val="20"/>
                <w:szCs w:val="20"/>
                <w:lang w:eastAsia="ru-RU"/>
              </w:rPr>
            </w:pPr>
            <w:r w:rsidRPr="00AA45CF">
              <w:rPr>
                <w:rFonts w:ascii="Times New Roman" w:eastAsia="Times New Roman" w:hAnsi="Times New Roman"/>
                <w:sz w:val="20"/>
                <w:szCs w:val="20"/>
                <w:lang w:eastAsia="ru-RU"/>
              </w:rPr>
              <w:t>выми навигационными системами (требуется/не требуется)</w:t>
            </w:r>
          </w:p>
        </w:tc>
      </w:tr>
      <w:tr w:rsidR="00AA45CF" w:rsidRPr="00AA45CF" w14:paraId="0473A115" w14:textId="21126562" w:rsidTr="00716164">
        <w:trPr>
          <w:trHeight w:val="705"/>
          <w:jc w:val="center"/>
        </w:trPr>
        <w:tc>
          <w:tcPr>
            <w:tcW w:w="440" w:type="dxa"/>
            <w:vMerge/>
            <w:vAlign w:val="center"/>
            <w:hideMark/>
          </w:tcPr>
          <w:p w14:paraId="2CE235FC"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73" w:type="dxa"/>
            <w:vAlign w:val="center"/>
          </w:tcPr>
          <w:p w14:paraId="7D3DD098" w14:textId="77777777" w:rsidR="00AA45CF" w:rsidRPr="00AA45CF" w:rsidRDefault="00AA45CF" w:rsidP="006F4062">
            <w:pPr>
              <w:spacing w:after="0" w:line="240" w:lineRule="auto"/>
              <w:ind w:left="-109"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Пункт подачи</w:t>
            </w:r>
          </w:p>
        </w:tc>
        <w:tc>
          <w:tcPr>
            <w:tcW w:w="1417" w:type="dxa"/>
            <w:vAlign w:val="center"/>
          </w:tcPr>
          <w:p w14:paraId="4778656F" w14:textId="77777777" w:rsidR="00AA45CF" w:rsidRPr="00AA45CF" w:rsidRDefault="00AA45CF" w:rsidP="006F4062">
            <w:pPr>
              <w:spacing w:after="0" w:line="240" w:lineRule="auto"/>
              <w:ind w:left="-101"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Пункт обмена</w:t>
            </w:r>
          </w:p>
        </w:tc>
        <w:tc>
          <w:tcPr>
            <w:tcW w:w="1134" w:type="dxa"/>
            <w:vAlign w:val="center"/>
          </w:tcPr>
          <w:p w14:paraId="70D823DF" w14:textId="77777777" w:rsidR="00AA45CF" w:rsidRPr="00AA45CF" w:rsidRDefault="00AA45CF" w:rsidP="006F4062">
            <w:pPr>
              <w:spacing w:after="0" w:line="240" w:lineRule="auto"/>
              <w:ind w:left="-108"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Пункт назначения</w:t>
            </w:r>
          </w:p>
        </w:tc>
        <w:tc>
          <w:tcPr>
            <w:tcW w:w="1134" w:type="dxa"/>
            <w:vMerge/>
            <w:vAlign w:val="center"/>
            <w:hideMark/>
          </w:tcPr>
          <w:p w14:paraId="2EE505F8"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93" w:type="dxa"/>
            <w:vMerge/>
            <w:vAlign w:val="center"/>
            <w:hideMark/>
          </w:tcPr>
          <w:p w14:paraId="2322BA8F"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92" w:type="dxa"/>
            <w:vMerge/>
            <w:vAlign w:val="center"/>
            <w:hideMark/>
          </w:tcPr>
          <w:p w14:paraId="065BD406"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1559" w:type="dxa"/>
            <w:vMerge/>
            <w:vAlign w:val="center"/>
            <w:hideMark/>
          </w:tcPr>
          <w:p w14:paraId="0BE19604"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1701" w:type="dxa"/>
            <w:vMerge/>
            <w:vAlign w:val="center"/>
            <w:hideMark/>
          </w:tcPr>
          <w:p w14:paraId="6844D4E4"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992" w:type="dxa"/>
            <w:vMerge/>
            <w:vAlign w:val="center"/>
            <w:hideMark/>
          </w:tcPr>
          <w:p w14:paraId="55D09B33" w14:textId="6CD0BBBB"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851" w:type="dxa"/>
            <w:vMerge/>
            <w:vAlign w:val="center"/>
            <w:hideMark/>
          </w:tcPr>
          <w:p w14:paraId="3EDECD38"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c>
          <w:tcPr>
            <w:tcW w:w="2112" w:type="dxa"/>
            <w:vMerge/>
          </w:tcPr>
          <w:p w14:paraId="59C835A5" w14:textId="77777777" w:rsidR="00AA45CF" w:rsidRPr="00AA45CF" w:rsidRDefault="00AA45CF" w:rsidP="006F4062">
            <w:pPr>
              <w:spacing w:after="0" w:line="240" w:lineRule="auto"/>
              <w:ind w:left="-15" w:right="-108"/>
              <w:jc w:val="center"/>
              <w:rPr>
                <w:rFonts w:ascii="Times New Roman" w:eastAsia="Times New Roman" w:hAnsi="Times New Roman"/>
                <w:color w:val="000000"/>
                <w:sz w:val="20"/>
                <w:szCs w:val="20"/>
                <w:lang w:eastAsia="ru-RU"/>
              </w:rPr>
            </w:pPr>
          </w:p>
        </w:tc>
      </w:tr>
      <w:tr w:rsidR="00AA45CF" w:rsidRPr="00AA45CF" w14:paraId="21F7144A" w14:textId="6F9EE7C8" w:rsidTr="00716164">
        <w:trPr>
          <w:trHeight w:val="186"/>
          <w:jc w:val="center"/>
        </w:trPr>
        <w:tc>
          <w:tcPr>
            <w:tcW w:w="440" w:type="dxa"/>
            <w:shd w:val="clear" w:color="auto" w:fill="auto"/>
            <w:vAlign w:val="center"/>
            <w:hideMark/>
          </w:tcPr>
          <w:p w14:paraId="62F75DE5"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1</w:t>
            </w:r>
          </w:p>
        </w:tc>
        <w:tc>
          <w:tcPr>
            <w:tcW w:w="3524" w:type="dxa"/>
            <w:gridSpan w:val="3"/>
            <w:vAlign w:val="center"/>
          </w:tcPr>
          <w:p w14:paraId="46DA0E08"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2</w:t>
            </w:r>
          </w:p>
        </w:tc>
        <w:tc>
          <w:tcPr>
            <w:tcW w:w="1134" w:type="dxa"/>
            <w:shd w:val="clear" w:color="auto" w:fill="auto"/>
            <w:vAlign w:val="center"/>
            <w:hideMark/>
          </w:tcPr>
          <w:p w14:paraId="36591BB4"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3</w:t>
            </w:r>
          </w:p>
        </w:tc>
        <w:tc>
          <w:tcPr>
            <w:tcW w:w="993" w:type="dxa"/>
            <w:shd w:val="clear" w:color="auto" w:fill="auto"/>
            <w:vAlign w:val="center"/>
            <w:hideMark/>
          </w:tcPr>
          <w:p w14:paraId="13889738"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4</w:t>
            </w:r>
          </w:p>
        </w:tc>
        <w:tc>
          <w:tcPr>
            <w:tcW w:w="992" w:type="dxa"/>
            <w:shd w:val="clear" w:color="auto" w:fill="auto"/>
            <w:vAlign w:val="center"/>
            <w:hideMark/>
          </w:tcPr>
          <w:p w14:paraId="7A1DF61D"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5</w:t>
            </w:r>
          </w:p>
        </w:tc>
        <w:tc>
          <w:tcPr>
            <w:tcW w:w="1559" w:type="dxa"/>
            <w:shd w:val="clear" w:color="auto" w:fill="auto"/>
            <w:vAlign w:val="center"/>
            <w:hideMark/>
          </w:tcPr>
          <w:p w14:paraId="6A77AE45"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6</w:t>
            </w:r>
          </w:p>
        </w:tc>
        <w:tc>
          <w:tcPr>
            <w:tcW w:w="1701" w:type="dxa"/>
            <w:shd w:val="clear" w:color="auto" w:fill="auto"/>
            <w:vAlign w:val="center"/>
            <w:hideMark/>
          </w:tcPr>
          <w:p w14:paraId="0C657119" w14:textId="77777777"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7</w:t>
            </w:r>
          </w:p>
        </w:tc>
        <w:tc>
          <w:tcPr>
            <w:tcW w:w="992" w:type="dxa"/>
            <w:shd w:val="clear" w:color="auto" w:fill="auto"/>
            <w:vAlign w:val="center"/>
            <w:hideMark/>
          </w:tcPr>
          <w:p w14:paraId="52EBE229" w14:textId="0AC1614F" w:rsidR="00AA45CF" w:rsidRPr="00AA45CF" w:rsidRDefault="00AA45CF" w:rsidP="006F4062">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8</w:t>
            </w:r>
          </w:p>
        </w:tc>
        <w:tc>
          <w:tcPr>
            <w:tcW w:w="851" w:type="dxa"/>
            <w:shd w:val="clear" w:color="auto" w:fill="auto"/>
            <w:vAlign w:val="center"/>
            <w:hideMark/>
          </w:tcPr>
          <w:p w14:paraId="3E5019B5" w14:textId="22976382" w:rsidR="00AA45CF" w:rsidRPr="00AA45CF" w:rsidRDefault="00AA45CF" w:rsidP="00F00FC9">
            <w:pPr>
              <w:spacing w:after="0" w:line="240" w:lineRule="auto"/>
              <w:ind w:left="-107"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9</w:t>
            </w:r>
          </w:p>
        </w:tc>
        <w:tc>
          <w:tcPr>
            <w:tcW w:w="2112" w:type="dxa"/>
          </w:tcPr>
          <w:p w14:paraId="3E2ECA15" w14:textId="77777777" w:rsidR="00AA45CF" w:rsidRPr="00AA45CF" w:rsidRDefault="00AA45CF" w:rsidP="00F00FC9">
            <w:pPr>
              <w:spacing w:after="0" w:line="240" w:lineRule="auto"/>
              <w:ind w:left="-107" w:right="-108"/>
              <w:jc w:val="center"/>
              <w:rPr>
                <w:rFonts w:ascii="Times New Roman" w:eastAsia="Times New Roman" w:hAnsi="Times New Roman"/>
                <w:color w:val="000000"/>
                <w:sz w:val="20"/>
                <w:szCs w:val="20"/>
                <w:lang w:eastAsia="ru-RU"/>
              </w:rPr>
            </w:pPr>
          </w:p>
        </w:tc>
      </w:tr>
      <w:tr w:rsidR="00790373" w:rsidRPr="00AA45CF" w14:paraId="436BDA57" w14:textId="76C73939" w:rsidTr="009C53DC">
        <w:trPr>
          <w:trHeight w:val="1077"/>
          <w:jc w:val="center"/>
        </w:trPr>
        <w:tc>
          <w:tcPr>
            <w:tcW w:w="440" w:type="dxa"/>
            <w:shd w:val="clear" w:color="auto" w:fill="auto"/>
            <w:vAlign w:val="center"/>
            <w:hideMark/>
          </w:tcPr>
          <w:p w14:paraId="1ED22510" w14:textId="1AF5DD56" w:rsidR="00790373" w:rsidRPr="00AA45CF" w:rsidRDefault="00790373" w:rsidP="00790373">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1</w:t>
            </w:r>
          </w:p>
        </w:tc>
        <w:tc>
          <w:tcPr>
            <w:tcW w:w="973" w:type="dxa"/>
            <w:vAlign w:val="center"/>
          </w:tcPr>
          <w:p w14:paraId="7EE4A9E8" w14:textId="4F3AC66F" w:rsidR="00790373" w:rsidRPr="00AA45CF" w:rsidRDefault="00790373" w:rsidP="00790373">
            <w:pPr>
              <w:spacing w:after="0" w:line="240" w:lineRule="auto"/>
              <w:ind w:left="-1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Казань</w:t>
            </w:r>
          </w:p>
        </w:tc>
        <w:tc>
          <w:tcPr>
            <w:tcW w:w="1417" w:type="dxa"/>
            <w:vAlign w:val="center"/>
          </w:tcPr>
          <w:p w14:paraId="255713FB" w14:textId="7D454A58" w:rsidR="00790373" w:rsidRPr="00AA45CF" w:rsidRDefault="00EB48CB" w:rsidP="00790373">
            <w:pPr>
              <w:spacing w:after="0" w:line="240" w:lineRule="auto"/>
              <w:ind w:left="-1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Ижевск</w:t>
            </w:r>
          </w:p>
        </w:tc>
        <w:tc>
          <w:tcPr>
            <w:tcW w:w="1134" w:type="dxa"/>
            <w:vAlign w:val="center"/>
          </w:tcPr>
          <w:p w14:paraId="18A650D7" w14:textId="42BCBB46" w:rsidR="00790373" w:rsidRPr="00AA45CF" w:rsidRDefault="00790373" w:rsidP="00790373">
            <w:pPr>
              <w:spacing w:after="0" w:line="240" w:lineRule="auto"/>
              <w:ind w:left="-1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Казань</w:t>
            </w:r>
          </w:p>
        </w:tc>
        <w:tc>
          <w:tcPr>
            <w:tcW w:w="1134" w:type="dxa"/>
            <w:shd w:val="clear" w:color="auto" w:fill="auto"/>
            <w:vAlign w:val="center"/>
            <w:hideMark/>
          </w:tcPr>
          <w:p w14:paraId="3F77F49D" w14:textId="46DEC56A" w:rsidR="00790373" w:rsidRPr="00AA45CF" w:rsidRDefault="009B3E1A" w:rsidP="00790373">
            <w:pPr>
              <w:spacing w:after="0" w:line="240" w:lineRule="auto"/>
              <w:ind w:left="-105" w:right="-108"/>
              <w:jc w:val="center"/>
              <w:rPr>
                <w:rFonts w:ascii="Times New Roman" w:eastAsia="Times New Roman" w:hAnsi="Times New Roman"/>
                <w:i/>
                <w:iCs/>
                <w:color w:val="000000"/>
                <w:sz w:val="20"/>
                <w:szCs w:val="20"/>
                <w:lang w:eastAsia="ru-RU"/>
              </w:rPr>
            </w:pPr>
            <w:r>
              <w:rPr>
                <w:rFonts w:ascii="Times New Roman" w:eastAsia="Times New Roman" w:hAnsi="Times New Roman"/>
                <w:i/>
                <w:iCs/>
                <w:color w:val="000000"/>
                <w:sz w:val="20"/>
                <w:szCs w:val="20"/>
                <w:lang w:eastAsia="ru-RU"/>
              </w:rPr>
              <w:t>россыпь/ европал-леты/ контей</w:t>
            </w:r>
            <w:r w:rsidR="00790373" w:rsidRPr="00AA45CF">
              <w:rPr>
                <w:rFonts w:ascii="Times New Roman" w:eastAsia="Times New Roman" w:hAnsi="Times New Roman"/>
                <w:i/>
                <w:iCs/>
                <w:color w:val="000000"/>
                <w:sz w:val="20"/>
                <w:szCs w:val="20"/>
                <w:lang w:eastAsia="ru-RU"/>
              </w:rPr>
              <w:t>неры</w:t>
            </w:r>
          </w:p>
        </w:tc>
        <w:tc>
          <w:tcPr>
            <w:tcW w:w="993" w:type="dxa"/>
            <w:shd w:val="clear" w:color="auto" w:fill="auto"/>
            <w:vAlign w:val="center"/>
            <w:hideMark/>
          </w:tcPr>
          <w:p w14:paraId="77F000D3" w14:textId="774B036A" w:rsidR="00790373" w:rsidRPr="00AA45CF" w:rsidRDefault="007374CF" w:rsidP="00790373">
            <w:pPr>
              <w:spacing w:after="0" w:line="240" w:lineRule="auto"/>
              <w:ind w:left="-15" w:right="-108"/>
              <w:jc w:val="center"/>
              <w:rPr>
                <w:rFonts w:ascii="Times New Roman" w:eastAsia="Times New Roman" w:hAnsi="Times New Roman"/>
                <w:color w:val="000000"/>
                <w:sz w:val="20"/>
                <w:szCs w:val="20"/>
                <w:lang w:eastAsia="ru-RU"/>
              </w:rPr>
            </w:pPr>
            <w:r>
              <w:rPr>
                <w:rFonts w:ascii="Times New Roman" w:hAnsi="Times New Roman"/>
                <w:sz w:val="20"/>
                <w:szCs w:val="20"/>
                <w:lang w:eastAsia="ru-RU"/>
              </w:rPr>
              <w:t>10</w:t>
            </w:r>
          </w:p>
        </w:tc>
        <w:tc>
          <w:tcPr>
            <w:tcW w:w="992" w:type="dxa"/>
            <w:shd w:val="clear" w:color="auto" w:fill="auto"/>
            <w:vAlign w:val="center"/>
            <w:hideMark/>
          </w:tcPr>
          <w:p w14:paraId="4D5C9E08" w14:textId="341BF72B" w:rsidR="00790373" w:rsidRPr="00AA45CF" w:rsidRDefault="007374CF" w:rsidP="00790373">
            <w:pPr>
              <w:spacing w:after="0" w:line="240" w:lineRule="auto"/>
              <w:ind w:left="-15" w:right="-108"/>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48</w:t>
            </w:r>
          </w:p>
        </w:tc>
        <w:tc>
          <w:tcPr>
            <w:tcW w:w="1559" w:type="dxa"/>
            <w:shd w:val="clear" w:color="auto" w:fill="auto"/>
            <w:vAlign w:val="center"/>
            <w:hideMark/>
          </w:tcPr>
          <w:p w14:paraId="75276AA6" w14:textId="6520E269" w:rsidR="00790373" w:rsidRPr="00AA45CF" w:rsidRDefault="00790373" w:rsidP="00790373">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1</w:t>
            </w:r>
          </w:p>
        </w:tc>
        <w:tc>
          <w:tcPr>
            <w:tcW w:w="1701" w:type="dxa"/>
            <w:shd w:val="clear" w:color="auto" w:fill="auto"/>
            <w:vAlign w:val="center"/>
            <w:hideMark/>
          </w:tcPr>
          <w:p w14:paraId="04336908" w14:textId="7F441DDE" w:rsidR="00790373" w:rsidRPr="00AA45CF" w:rsidRDefault="00790373" w:rsidP="00790373">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7</w:t>
            </w:r>
          </w:p>
        </w:tc>
        <w:tc>
          <w:tcPr>
            <w:tcW w:w="992" w:type="dxa"/>
            <w:shd w:val="clear" w:color="auto" w:fill="auto"/>
            <w:vAlign w:val="center"/>
            <w:hideMark/>
          </w:tcPr>
          <w:p w14:paraId="14D89B2D" w14:textId="2AC97D48" w:rsidR="00790373" w:rsidRPr="00AA45CF" w:rsidRDefault="00790373" w:rsidP="00790373">
            <w:pPr>
              <w:spacing w:after="0" w:line="240" w:lineRule="auto"/>
              <w:ind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нет</w:t>
            </w:r>
          </w:p>
        </w:tc>
        <w:tc>
          <w:tcPr>
            <w:tcW w:w="851" w:type="dxa"/>
            <w:shd w:val="clear" w:color="auto" w:fill="auto"/>
            <w:vAlign w:val="center"/>
            <w:hideMark/>
          </w:tcPr>
          <w:p w14:paraId="54C5CD8F" w14:textId="79670C87" w:rsidR="00790373" w:rsidRPr="00AA45CF" w:rsidRDefault="00790373" w:rsidP="00790373">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нет</w:t>
            </w:r>
          </w:p>
        </w:tc>
        <w:tc>
          <w:tcPr>
            <w:tcW w:w="2112" w:type="dxa"/>
            <w:vAlign w:val="center"/>
          </w:tcPr>
          <w:p w14:paraId="53EB3053" w14:textId="0158959A" w:rsidR="00790373" w:rsidRPr="00AA45CF" w:rsidRDefault="00790373" w:rsidP="00790373">
            <w:pPr>
              <w:spacing w:after="0" w:line="240" w:lineRule="auto"/>
              <w:ind w:left="-15" w:right="-108"/>
              <w:jc w:val="center"/>
              <w:rPr>
                <w:rFonts w:ascii="Times New Roman" w:eastAsia="Times New Roman" w:hAnsi="Times New Roman"/>
                <w:color w:val="000000"/>
                <w:sz w:val="20"/>
                <w:szCs w:val="20"/>
                <w:lang w:eastAsia="ru-RU"/>
              </w:rPr>
            </w:pPr>
            <w:r w:rsidRPr="00AA45CF">
              <w:rPr>
                <w:rFonts w:ascii="Times New Roman" w:eastAsia="Times New Roman" w:hAnsi="Times New Roman"/>
                <w:color w:val="000000"/>
                <w:sz w:val="20"/>
                <w:szCs w:val="20"/>
                <w:lang w:eastAsia="ru-RU"/>
              </w:rPr>
              <w:t>требуется</w:t>
            </w:r>
          </w:p>
        </w:tc>
      </w:tr>
    </w:tbl>
    <w:p w14:paraId="5DE79C57" w14:textId="3D2CE4C3" w:rsidR="005D77E8" w:rsidRPr="00AA45CF" w:rsidRDefault="005D77E8" w:rsidP="00C15652">
      <w:pPr>
        <w:pStyle w:val="ConsPlusNormal"/>
        <w:ind w:left="720" w:firstLine="0"/>
        <w:jc w:val="both"/>
        <w:rPr>
          <w:rFonts w:ascii="Times New Roman" w:hAnsi="Times New Roman" w:cs="Times New Roman"/>
          <w:color w:val="000000"/>
        </w:rPr>
      </w:pPr>
    </w:p>
    <w:p w14:paraId="7E50E3C1" w14:textId="51992E20" w:rsidR="005D77E8" w:rsidRPr="00AA45CF" w:rsidRDefault="005D77E8" w:rsidP="00C15652">
      <w:pPr>
        <w:pStyle w:val="ConsPlusNormal"/>
        <w:ind w:left="720" w:firstLine="0"/>
        <w:jc w:val="both"/>
        <w:rPr>
          <w:rFonts w:ascii="Times New Roman" w:hAnsi="Times New Roman" w:cs="Times New Roman"/>
          <w:color w:val="000000"/>
        </w:rPr>
      </w:pPr>
      <w:r w:rsidRPr="00AA45CF">
        <w:rPr>
          <w:rFonts w:ascii="Times New Roman" w:hAnsi="Times New Roman" w:cs="Times New Roman"/>
          <w:color w:val="000000"/>
        </w:rPr>
        <w:t>Минимальное количество контейнеров/ европаллетов, которое должно размещаться в автомобиле</w:t>
      </w:r>
    </w:p>
    <w:p w14:paraId="7C8B65CD" w14:textId="77777777" w:rsidR="005D77E8" w:rsidRPr="00AA45CF" w:rsidRDefault="005D77E8" w:rsidP="00C15652">
      <w:pPr>
        <w:pStyle w:val="ConsPlusNormal"/>
        <w:ind w:left="720" w:firstLine="0"/>
        <w:jc w:val="both"/>
        <w:rPr>
          <w:rFonts w:ascii="Times New Roman" w:hAnsi="Times New Roman" w:cs="Times New Roman"/>
          <w:color w:val="000000"/>
        </w:rPr>
      </w:pPr>
    </w:p>
    <w:tbl>
      <w:tblPr>
        <w:tblW w:w="37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5"/>
        <w:gridCol w:w="2066"/>
        <w:gridCol w:w="1517"/>
        <w:gridCol w:w="1436"/>
        <w:gridCol w:w="2124"/>
        <w:gridCol w:w="1522"/>
      </w:tblGrid>
      <w:tr w:rsidR="00C15652" w:rsidRPr="00AA45CF" w14:paraId="4FD95A88" w14:textId="77777777" w:rsidTr="005D77E8">
        <w:trPr>
          <w:trHeight w:hRule="exact" w:val="561"/>
        </w:trPr>
        <w:tc>
          <w:tcPr>
            <w:tcW w:w="2255" w:type="dxa"/>
            <w:vMerge w:val="restart"/>
            <w:tcMar>
              <w:top w:w="0" w:type="dxa"/>
              <w:left w:w="108" w:type="dxa"/>
              <w:bottom w:w="0" w:type="dxa"/>
              <w:right w:w="108" w:type="dxa"/>
            </w:tcMar>
            <w:vAlign w:val="center"/>
            <w:hideMark/>
          </w:tcPr>
          <w:p w14:paraId="190AA4B1"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Г</w:t>
            </w:r>
            <w:r w:rsidR="0034395E" w:rsidRPr="00AA45CF">
              <w:rPr>
                <w:rFonts w:ascii="Times New Roman" w:hAnsi="Times New Roman"/>
                <w:color w:val="000000"/>
                <w:sz w:val="20"/>
                <w:szCs w:val="20"/>
                <w:lang w:eastAsia="ru-RU"/>
              </w:rPr>
              <w:t>рузоподъемность автотранспорта,</w:t>
            </w:r>
            <w:r w:rsidR="0034395E" w:rsidRPr="00AA45CF">
              <w:rPr>
                <w:rFonts w:ascii="Times New Roman" w:hAnsi="Times New Roman"/>
                <w:color w:val="000000"/>
                <w:sz w:val="20"/>
                <w:szCs w:val="20"/>
                <w:lang w:eastAsia="ru-RU"/>
              </w:rPr>
              <w:br/>
              <w:t>т</w:t>
            </w:r>
          </w:p>
        </w:tc>
        <w:tc>
          <w:tcPr>
            <w:tcW w:w="2066" w:type="dxa"/>
            <w:vMerge w:val="restart"/>
            <w:tcMar>
              <w:top w:w="0" w:type="dxa"/>
              <w:left w:w="108" w:type="dxa"/>
              <w:bottom w:w="0" w:type="dxa"/>
              <w:right w:w="108" w:type="dxa"/>
            </w:tcMar>
            <w:vAlign w:val="center"/>
            <w:hideMark/>
          </w:tcPr>
          <w:p w14:paraId="485CDA84"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Объем грузового кузова автотранспорта</w:t>
            </w:r>
            <w:r w:rsidR="0034395E" w:rsidRPr="00AA45CF">
              <w:rPr>
                <w:rFonts w:ascii="Times New Roman" w:hAnsi="Times New Roman"/>
                <w:color w:val="000000"/>
                <w:sz w:val="20"/>
                <w:szCs w:val="20"/>
                <w:lang w:eastAsia="ru-RU"/>
              </w:rPr>
              <w:t>,</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м</w:t>
            </w:r>
            <w:r w:rsidRPr="00AA45CF">
              <w:rPr>
                <w:rFonts w:ascii="Times New Roman" w:hAnsi="Times New Roman"/>
                <w:color w:val="000000"/>
                <w:sz w:val="20"/>
                <w:szCs w:val="20"/>
                <w:vertAlign w:val="superscript"/>
                <w:lang w:eastAsia="ru-RU"/>
              </w:rPr>
              <w:t>3</w:t>
            </w:r>
          </w:p>
        </w:tc>
        <w:tc>
          <w:tcPr>
            <w:tcW w:w="6599" w:type="dxa"/>
            <w:gridSpan w:val="4"/>
            <w:tcMar>
              <w:top w:w="0" w:type="dxa"/>
              <w:left w:w="108" w:type="dxa"/>
              <w:bottom w:w="0" w:type="dxa"/>
              <w:right w:w="108" w:type="dxa"/>
            </w:tcMar>
            <w:vAlign w:val="center"/>
            <w:hideMark/>
          </w:tcPr>
          <w:p w14:paraId="2D37C6FB"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У</w:t>
            </w:r>
            <w:r w:rsidR="0034395E" w:rsidRPr="00AA45CF">
              <w:rPr>
                <w:rFonts w:ascii="Times New Roman" w:hAnsi="Times New Roman"/>
                <w:color w:val="000000"/>
                <w:sz w:val="20"/>
                <w:szCs w:val="20"/>
                <w:lang w:eastAsia="ru-RU"/>
              </w:rPr>
              <w:t>словие вместимости контейнеров/</w:t>
            </w:r>
            <w:r w:rsidRPr="00AA45CF">
              <w:rPr>
                <w:rFonts w:ascii="Times New Roman" w:hAnsi="Times New Roman"/>
                <w:color w:val="000000"/>
                <w:sz w:val="20"/>
                <w:szCs w:val="20"/>
                <w:lang w:eastAsia="ru-RU"/>
              </w:rPr>
              <w:t>европаллетов в кузове автотранспорта в зависимости от типа</w:t>
            </w:r>
          </w:p>
        </w:tc>
      </w:tr>
      <w:tr w:rsidR="00C15652" w:rsidRPr="00AA45CF" w14:paraId="57A6298E" w14:textId="77777777" w:rsidTr="005D77E8">
        <w:trPr>
          <w:trHeight w:hRule="exact" w:val="990"/>
        </w:trPr>
        <w:tc>
          <w:tcPr>
            <w:tcW w:w="2255" w:type="dxa"/>
            <w:vMerge/>
            <w:vAlign w:val="center"/>
            <w:hideMark/>
          </w:tcPr>
          <w:p w14:paraId="6072FAF5" w14:textId="77777777" w:rsidR="00C15652" w:rsidRPr="00AA45CF" w:rsidRDefault="00C15652" w:rsidP="0034395E">
            <w:pPr>
              <w:spacing w:after="0" w:line="240" w:lineRule="auto"/>
              <w:rPr>
                <w:rFonts w:ascii="Times New Roman" w:hAnsi="Times New Roman"/>
                <w:color w:val="000000"/>
                <w:sz w:val="20"/>
                <w:szCs w:val="20"/>
                <w:lang w:eastAsia="ru-RU"/>
              </w:rPr>
            </w:pPr>
          </w:p>
        </w:tc>
        <w:tc>
          <w:tcPr>
            <w:tcW w:w="2066" w:type="dxa"/>
            <w:vMerge/>
            <w:vAlign w:val="center"/>
            <w:hideMark/>
          </w:tcPr>
          <w:p w14:paraId="361263E5" w14:textId="77777777" w:rsidR="00C15652" w:rsidRPr="00AA45CF" w:rsidRDefault="00C15652" w:rsidP="0034395E">
            <w:pPr>
              <w:spacing w:after="0" w:line="240" w:lineRule="auto"/>
              <w:rPr>
                <w:rFonts w:ascii="Times New Roman" w:hAnsi="Times New Roman"/>
                <w:color w:val="000000"/>
                <w:sz w:val="20"/>
                <w:szCs w:val="20"/>
                <w:lang w:eastAsia="ru-RU"/>
              </w:rPr>
            </w:pPr>
          </w:p>
        </w:tc>
        <w:tc>
          <w:tcPr>
            <w:tcW w:w="1517" w:type="dxa"/>
            <w:tcMar>
              <w:top w:w="0" w:type="dxa"/>
              <w:left w:w="108" w:type="dxa"/>
              <w:bottom w:w="0" w:type="dxa"/>
              <w:right w:w="108" w:type="dxa"/>
            </w:tcMar>
            <w:vAlign w:val="center"/>
            <w:hideMark/>
          </w:tcPr>
          <w:p w14:paraId="7A8F0854"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КСРП-П</w:t>
            </w:r>
            <w:r w:rsidRPr="00AA45CF">
              <w:rPr>
                <w:rStyle w:val="a9"/>
                <w:rFonts w:ascii="Times New Roman" w:hAnsi="Times New Roman"/>
                <w:color w:val="000000"/>
                <w:sz w:val="20"/>
                <w:szCs w:val="20"/>
                <w:lang w:eastAsia="ru-RU"/>
              </w:rPr>
              <w:footnoteReference w:id="3"/>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c>
          <w:tcPr>
            <w:tcW w:w="1436" w:type="dxa"/>
            <w:tcMar>
              <w:top w:w="0" w:type="dxa"/>
              <w:left w:w="108" w:type="dxa"/>
              <w:bottom w:w="0" w:type="dxa"/>
              <w:right w:w="108" w:type="dxa"/>
            </w:tcMar>
            <w:vAlign w:val="center"/>
            <w:hideMark/>
          </w:tcPr>
          <w:p w14:paraId="5C3F6AEF"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КПС-5</w:t>
            </w:r>
            <w:r w:rsidRPr="00AA45CF">
              <w:rPr>
                <w:rStyle w:val="a9"/>
                <w:rFonts w:ascii="Times New Roman" w:hAnsi="Times New Roman"/>
                <w:color w:val="000000"/>
                <w:sz w:val="20"/>
                <w:szCs w:val="20"/>
                <w:lang w:eastAsia="ru-RU"/>
              </w:rPr>
              <w:footnoteReference w:id="4"/>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c>
          <w:tcPr>
            <w:tcW w:w="2124" w:type="dxa"/>
            <w:tcMar>
              <w:top w:w="0" w:type="dxa"/>
              <w:left w:w="108" w:type="dxa"/>
              <w:bottom w:w="0" w:type="dxa"/>
              <w:right w:w="108" w:type="dxa"/>
            </w:tcMar>
            <w:vAlign w:val="center"/>
            <w:hideMark/>
          </w:tcPr>
          <w:p w14:paraId="07F64CBC"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Европаллеты</w:t>
            </w:r>
            <w:r w:rsidRPr="00AA45CF">
              <w:rPr>
                <w:rStyle w:val="a9"/>
                <w:rFonts w:ascii="Times New Roman" w:hAnsi="Times New Roman"/>
                <w:color w:val="000000"/>
                <w:sz w:val="20"/>
                <w:szCs w:val="20"/>
                <w:lang w:eastAsia="ru-RU"/>
              </w:rPr>
              <w:footnoteReference w:id="5"/>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c>
          <w:tcPr>
            <w:tcW w:w="1522" w:type="dxa"/>
            <w:tcMar>
              <w:top w:w="0" w:type="dxa"/>
              <w:left w:w="108" w:type="dxa"/>
              <w:bottom w:w="0" w:type="dxa"/>
              <w:right w:w="108" w:type="dxa"/>
            </w:tcMar>
            <w:vAlign w:val="center"/>
            <w:hideMark/>
          </w:tcPr>
          <w:p w14:paraId="0EEA9015" w14:textId="77777777" w:rsidR="00C15652" w:rsidRPr="00AA45CF" w:rsidRDefault="00C15652" w:rsidP="0034395E">
            <w:pPr>
              <w:spacing w:after="0" w:line="240" w:lineRule="auto"/>
              <w:jc w:val="center"/>
              <w:rPr>
                <w:rFonts w:ascii="Times New Roman" w:hAnsi="Times New Roman"/>
                <w:color w:val="000000"/>
                <w:sz w:val="20"/>
                <w:szCs w:val="20"/>
                <w:lang w:eastAsia="ru-RU"/>
              </w:rPr>
            </w:pPr>
            <w:r w:rsidRPr="00AA45CF">
              <w:rPr>
                <w:rFonts w:ascii="Times New Roman" w:hAnsi="Times New Roman"/>
                <w:color w:val="000000"/>
                <w:sz w:val="20"/>
                <w:szCs w:val="20"/>
                <w:lang w:eastAsia="ru-RU"/>
              </w:rPr>
              <w:t>КПШ</w:t>
            </w:r>
            <w:r w:rsidRPr="00AA45CF">
              <w:rPr>
                <w:rStyle w:val="a9"/>
                <w:rFonts w:ascii="Times New Roman" w:hAnsi="Times New Roman"/>
                <w:color w:val="000000"/>
                <w:sz w:val="20"/>
                <w:szCs w:val="20"/>
                <w:lang w:eastAsia="ru-RU"/>
              </w:rPr>
              <w:footnoteReference w:id="6"/>
            </w:r>
            <w:r w:rsidRPr="00AA45CF">
              <w:rPr>
                <w:rFonts w:ascii="Times New Roman" w:hAnsi="Times New Roman"/>
                <w:color w:val="000000"/>
                <w:sz w:val="20"/>
                <w:szCs w:val="20"/>
                <w:lang w:eastAsia="ru-RU"/>
              </w:rPr>
              <w:t xml:space="preserve">, </w:t>
            </w:r>
            <w:r w:rsidR="0034395E" w:rsidRPr="00AA45CF">
              <w:rPr>
                <w:rFonts w:ascii="Times New Roman" w:hAnsi="Times New Roman"/>
                <w:color w:val="000000"/>
                <w:sz w:val="20"/>
                <w:szCs w:val="20"/>
                <w:lang w:eastAsia="ru-RU"/>
              </w:rPr>
              <w:br/>
            </w:r>
            <w:r w:rsidRPr="00AA45CF">
              <w:rPr>
                <w:rFonts w:ascii="Times New Roman" w:hAnsi="Times New Roman"/>
                <w:color w:val="000000"/>
                <w:sz w:val="20"/>
                <w:szCs w:val="20"/>
                <w:lang w:eastAsia="ru-RU"/>
              </w:rPr>
              <w:t>шт</w:t>
            </w:r>
            <w:r w:rsidR="0034395E" w:rsidRPr="00AA45CF">
              <w:rPr>
                <w:rFonts w:ascii="Times New Roman" w:hAnsi="Times New Roman"/>
                <w:color w:val="000000"/>
                <w:sz w:val="20"/>
                <w:szCs w:val="20"/>
                <w:lang w:eastAsia="ru-RU"/>
              </w:rPr>
              <w:t>.</w:t>
            </w:r>
          </w:p>
        </w:tc>
      </w:tr>
      <w:tr w:rsidR="007374CF" w:rsidRPr="00AA45CF" w14:paraId="741EEF28" w14:textId="77777777" w:rsidTr="0088637A">
        <w:trPr>
          <w:trHeight w:hRule="exact" w:val="284"/>
        </w:trPr>
        <w:tc>
          <w:tcPr>
            <w:tcW w:w="2255" w:type="dxa"/>
            <w:shd w:val="clear" w:color="auto" w:fill="auto"/>
            <w:tcMar>
              <w:top w:w="0" w:type="dxa"/>
              <w:left w:w="108" w:type="dxa"/>
              <w:bottom w:w="0" w:type="dxa"/>
              <w:right w:w="108" w:type="dxa"/>
            </w:tcMar>
            <w:vAlign w:val="center"/>
          </w:tcPr>
          <w:p w14:paraId="1C9501B5" w14:textId="1E137999" w:rsidR="007374CF" w:rsidRPr="00E867A4" w:rsidRDefault="007374CF" w:rsidP="007374CF">
            <w:pPr>
              <w:jc w:val="center"/>
              <w:rPr>
                <w:rFonts w:ascii="Times New Roman" w:hAnsi="Times New Roman"/>
                <w:lang w:val="en-US" w:eastAsia="ru-RU"/>
              </w:rPr>
            </w:pPr>
            <w:r>
              <w:rPr>
                <w:rFonts w:ascii="Times New Roman" w:hAnsi="Times New Roman"/>
                <w:lang w:eastAsia="ru-RU"/>
              </w:rPr>
              <w:t>1</w:t>
            </w:r>
            <w:r w:rsidRPr="00DA2F73">
              <w:rPr>
                <w:rFonts w:ascii="Times New Roman" w:hAnsi="Times New Roman"/>
                <w:lang w:eastAsia="ru-RU"/>
              </w:rPr>
              <w:t>0</w:t>
            </w:r>
          </w:p>
        </w:tc>
        <w:tc>
          <w:tcPr>
            <w:tcW w:w="2066" w:type="dxa"/>
            <w:shd w:val="clear" w:color="auto" w:fill="auto"/>
            <w:tcMar>
              <w:top w:w="0" w:type="dxa"/>
              <w:left w:w="108" w:type="dxa"/>
              <w:bottom w:w="0" w:type="dxa"/>
              <w:right w:w="108" w:type="dxa"/>
            </w:tcMar>
            <w:vAlign w:val="center"/>
          </w:tcPr>
          <w:p w14:paraId="1B6F3D6B" w14:textId="09CF9DB9" w:rsidR="007374CF" w:rsidRPr="00E867A4" w:rsidRDefault="007374CF" w:rsidP="007374CF">
            <w:pPr>
              <w:jc w:val="center"/>
              <w:rPr>
                <w:rFonts w:ascii="Times New Roman" w:hAnsi="Times New Roman"/>
                <w:lang w:val="en-US" w:eastAsia="ru-RU"/>
              </w:rPr>
            </w:pPr>
            <w:r>
              <w:rPr>
                <w:rFonts w:ascii="Times New Roman" w:hAnsi="Times New Roman"/>
                <w:color w:val="000000"/>
                <w:sz w:val="20"/>
                <w:szCs w:val="20"/>
                <w:lang w:eastAsia="ru-RU"/>
              </w:rPr>
              <w:t>48</w:t>
            </w:r>
          </w:p>
        </w:tc>
        <w:tc>
          <w:tcPr>
            <w:tcW w:w="1517" w:type="dxa"/>
            <w:shd w:val="clear" w:color="auto" w:fill="auto"/>
            <w:tcMar>
              <w:top w:w="0" w:type="dxa"/>
              <w:left w:w="108" w:type="dxa"/>
              <w:bottom w:w="0" w:type="dxa"/>
              <w:right w:w="108" w:type="dxa"/>
            </w:tcMar>
            <w:vAlign w:val="center"/>
          </w:tcPr>
          <w:p w14:paraId="15940259" w14:textId="16848F5A" w:rsidR="007374CF" w:rsidRPr="00E867A4" w:rsidRDefault="007374CF" w:rsidP="007374CF">
            <w:pPr>
              <w:jc w:val="center"/>
              <w:rPr>
                <w:rFonts w:ascii="Times New Roman" w:hAnsi="Times New Roman"/>
                <w:lang w:val="en-US" w:eastAsia="ru-RU"/>
              </w:rPr>
            </w:pPr>
            <w:r>
              <w:rPr>
                <w:rFonts w:ascii="Times New Roman" w:hAnsi="Times New Roman"/>
                <w:color w:val="000000"/>
                <w:sz w:val="20"/>
                <w:szCs w:val="20"/>
                <w:lang w:eastAsia="ru-RU"/>
              </w:rPr>
              <w:t>28</w:t>
            </w:r>
          </w:p>
        </w:tc>
        <w:tc>
          <w:tcPr>
            <w:tcW w:w="1436" w:type="dxa"/>
            <w:shd w:val="clear" w:color="auto" w:fill="auto"/>
            <w:tcMar>
              <w:top w:w="0" w:type="dxa"/>
              <w:left w:w="108" w:type="dxa"/>
              <w:bottom w:w="0" w:type="dxa"/>
              <w:right w:w="108" w:type="dxa"/>
            </w:tcMar>
          </w:tcPr>
          <w:p w14:paraId="6A2AC6F4" w14:textId="16A57AE5" w:rsidR="007374CF" w:rsidRPr="00E867A4" w:rsidRDefault="007374CF" w:rsidP="007374CF">
            <w:pPr>
              <w:jc w:val="center"/>
              <w:rPr>
                <w:rFonts w:ascii="Times New Roman" w:hAnsi="Times New Roman"/>
                <w:lang w:val="en-US" w:eastAsia="ru-RU"/>
              </w:rPr>
            </w:pPr>
            <w:r>
              <w:rPr>
                <w:rFonts w:ascii="Times New Roman" w:hAnsi="Times New Roman"/>
                <w:color w:val="000000"/>
                <w:sz w:val="20"/>
                <w:szCs w:val="20"/>
                <w:lang w:eastAsia="ru-RU"/>
              </w:rPr>
              <w:t>12</w:t>
            </w:r>
          </w:p>
        </w:tc>
        <w:tc>
          <w:tcPr>
            <w:tcW w:w="2124" w:type="dxa"/>
            <w:shd w:val="clear" w:color="auto" w:fill="auto"/>
            <w:tcMar>
              <w:top w:w="0" w:type="dxa"/>
              <w:left w:w="108" w:type="dxa"/>
              <w:bottom w:w="0" w:type="dxa"/>
              <w:right w:w="108" w:type="dxa"/>
            </w:tcMar>
            <w:vAlign w:val="center"/>
          </w:tcPr>
          <w:p w14:paraId="061F6871" w14:textId="72698668" w:rsidR="007374CF" w:rsidRPr="00E867A4" w:rsidRDefault="007374CF" w:rsidP="007374CF">
            <w:pPr>
              <w:jc w:val="center"/>
              <w:rPr>
                <w:rFonts w:ascii="Times New Roman" w:hAnsi="Times New Roman"/>
                <w:lang w:val="en-US" w:eastAsia="ru-RU"/>
              </w:rPr>
            </w:pPr>
            <w:r>
              <w:rPr>
                <w:rFonts w:ascii="Times New Roman" w:hAnsi="Times New Roman"/>
                <w:color w:val="000000"/>
                <w:sz w:val="20"/>
                <w:szCs w:val="20"/>
                <w:lang w:eastAsia="ru-RU"/>
              </w:rPr>
              <w:t>14</w:t>
            </w:r>
          </w:p>
        </w:tc>
        <w:tc>
          <w:tcPr>
            <w:tcW w:w="1522" w:type="dxa"/>
            <w:shd w:val="clear" w:color="auto" w:fill="auto"/>
            <w:tcMar>
              <w:top w:w="0" w:type="dxa"/>
              <w:left w:w="108" w:type="dxa"/>
              <w:bottom w:w="0" w:type="dxa"/>
              <w:right w:w="108" w:type="dxa"/>
            </w:tcMar>
            <w:vAlign w:val="center"/>
          </w:tcPr>
          <w:p w14:paraId="7DF67CCE" w14:textId="6741C5E6" w:rsidR="007374CF" w:rsidRPr="00E867A4" w:rsidRDefault="007374CF" w:rsidP="007374CF">
            <w:pPr>
              <w:jc w:val="center"/>
              <w:rPr>
                <w:rFonts w:ascii="Times New Roman" w:hAnsi="Times New Roman"/>
                <w:lang w:val="en-US" w:eastAsia="ru-RU"/>
              </w:rPr>
            </w:pPr>
            <w:r>
              <w:rPr>
                <w:rFonts w:ascii="Times New Roman" w:hAnsi="Times New Roman"/>
                <w:color w:val="000000"/>
                <w:sz w:val="20"/>
                <w:szCs w:val="20"/>
                <w:lang w:eastAsia="ru-RU"/>
              </w:rPr>
              <w:t>24</w:t>
            </w:r>
          </w:p>
        </w:tc>
      </w:tr>
    </w:tbl>
    <w:p w14:paraId="537D3FD6" w14:textId="77777777" w:rsidR="00AA45CF" w:rsidRDefault="00AA45CF" w:rsidP="00AA45CF">
      <w:pPr>
        <w:spacing w:after="0" w:line="240" w:lineRule="auto"/>
        <w:jc w:val="right"/>
        <w:rPr>
          <w:rFonts w:ascii="Times New Roman" w:hAnsi="Times New Roman"/>
          <w:sz w:val="28"/>
          <w:szCs w:val="28"/>
        </w:rPr>
      </w:pPr>
      <w:r>
        <w:rPr>
          <w:rFonts w:ascii="Times New Roman" w:hAnsi="Times New Roman"/>
          <w:sz w:val="28"/>
          <w:szCs w:val="28"/>
        </w:rPr>
        <w:t xml:space="preserve">   </w:t>
      </w:r>
    </w:p>
    <w:p w14:paraId="2920DC3C" w14:textId="1770DCE9" w:rsidR="00716164" w:rsidRDefault="00716164" w:rsidP="00AA45CF">
      <w:pPr>
        <w:spacing w:after="0" w:line="240" w:lineRule="auto"/>
        <w:jc w:val="right"/>
        <w:rPr>
          <w:rFonts w:ascii="Times New Roman" w:hAnsi="Times New Roman"/>
          <w:sz w:val="28"/>
          <w:szCs w:val="28"/>
        </w:rPr>
      </w:pPr>
    </w:p>
    <w:p w14:paraId="5FD78493" w14:textId="1179FF9D" w:rsidR="0092106C" w:rsidRDefault="0092106C" w:rsidP="00AA45CF">
      <w:pPr>
        <w:spacing w:after="0" w:line="240" w:lineRule="auto"/>
        <w:jc w:val="right"/>
        <w:rPr>
          <w:rFonts w:ascii="Times New Roman" w:hAnsi="Times New Roman"/>
          <w:sz w:val="28"/>
          <w:szCs w:val="28"/>
        </w:rPr>
      </w:pPr>
    </w:p>
    <w:p w14:paraId="104FE1B6" w14:textId="77777777" w:rsidR="006E5052" w:rsidRDefault="006E5052" w:rsidP="00AA45CF">
      <w:pPr>
        <w:spacing w:after="0" w:line="240" w:lineRule="auto"/>
        <w:jc w:val="right"/>
        <w:rPr>
          <w:rFonts w:ascii="Times New Roman" w:hAnsi="Times New Roman"/>
          <w:sz w:val="28"/>
          <w:szCs w:val="28"/>
        </w:rPr>
      </w:pPr>
    </w:p>
    <w:p w14:paraId="59467E50" w14:textId="77777777" w:rsidR="0092106C" w:rsidRDefault="0092106C" w:rsidP="00AA45CF">
      <w:pPr>
        <w:spacing w:after="0" w:line="240" w:lineRule="auto"/>
        <w:jc w:val="right"/>
        <w:rPr>
          <w:rFonts w:ascii="Times New Roman" w:hAnsi="Times New Roman"/>
          <w:sz w:val="28"/>
          <w:szCs w:val="28"/>
        </w:rPr>
      </w:pPr>
    </w:p>
    <w:p w14:paraId="3FC4901D" w14:textId="3DB0224E" w:rsidR="00070564" w:rsidRDefault="00070564" w:rsidP="00AA45CF">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72D96E84" w14:textId="77777777" w:rsidR="00070564" w:rsidRDefault="00070564" w:rsidP="00070564">
      <w:pPr>
        <w:spacing w:after="0" w:line="240" w:lineRule="auto"/>
        <w:jc w:val="right"/>
        <w:rPr>
          <w:rFonts w:ascii="Times New Roman" w:hAnsi="Times New Roman"/>
          <w:sz w:val="28"/>
          <w:szCs w:val="28"/>
        </w:rPr>
      </w:pPr>
    </w:p>
    <w:p w14:paraId="1A71B0D2" w14:textId="77777777" w:rsidR="00070564" w:rsidRDefault="00070564" w:rsidP="00070564">
      <w:pPr>
        <w:pStyle w:val="a5"/>
        <w:ind w:left="0" w:firstLine="720"/>
        <w:jc w:val="center"/>
        <w:rPr>
          <w:sz w:val="28"/>
          <w:szCs w:val="28"/>
        </w:rPr>
      </w:pPr>
      <w:r w:rsidRPr="00CE7546">
        <w:rPr>
          <w:sz w:val="28"/>
          <w:szCs w:val="28"/>
        </w:rPr>
        <w:t xml:space="preserve">Условие вместимости </w:t>
      </w:r>
      <w:r>
        <w:rPr>
          <w:sz w:val="28"/>
          <w:szCs w:val="28"/>
        </w:rPr>
        <w:t xml:space="preserve">ТС </w:t>
      </w:r>
      <w:r w:rsidRPr="00CE7546">
        <w:rPr>
          <w:sz w:val="28"/>
          <w:szCs w:val="28"/>
        </w:rPr>
        <w:t>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19"/>
        <w:gridCol w:w="1502"/>
        <w:gridCol w:w="1223"/>
        <w:gridCol w:w="1231"/>
        <w:gridCol w:w="1223"/>
        <w:gridCol w:w="1631"/>
        <w:gridCol w:w="1080"/>
        <w:gridCol w:w="1222"/>
        <w:gridCol w:w="1375"/>
        <w:gridCol w:w="1630"/>
        <w:gridCol w:w="1224"/>
      </w:tblGrid>
      <w:tr w:rsidR="00070564" w:rsidRPr="00DA2F73" w14:paraId="7704B235" w14:textId="77777777" w:rsidTr="00F03072">
        <w:trPr>
          <w:trHeight w:val="1361"/>
          <w:jc w:val="center"/>
        </w:trPr>
        <w:tc>
          <w:tcPr>
            <w:tcW w:w="1219" w:type="dxa"/>
            <w:vMerge w:val="restart"/>
            <w:shd w:val="clear" w:color="auto" w:fill="auto"/>
            <w:tcMar>
              <w:top w:w="0" w:type="dxa"/>
              <w:left w:w="108" w:type="dxa"/>
              <w:bottom w:w="0" w:type="dxa"/>
              <w:right w:w="108" w:type="dxa"/>
            </w:tcMar>
            <w:vAlign w:val="center"/>
            <w:hideMark/>
          </w:tcPr>
          <w:p w14:paraId="16992D4D" w14:textId="5C1BDC20" w:rsidR="00070564" w:rsidRPr="00DA2F73" w:rsidRDefault="00070564" w:rsidP="00CA38FF">
            <w:pPr>
              <w:jc w:val="center"/>
              <w:rPr>
                <w:rFonts w:ascii="Times New Roman" w:eastAsiaTheme="minorHAnsi" w:hAnsi="Times New Roman"/>
                <w:lang w:eastAsia="ru-RU"/>
              </w:rPr>
            </w:pPr>
            <w:r w:rsidRPr="00DA2F73">
              <w:rPr>
                <w:rFonts w:ascii="Times New Roman" w:hAnsi="Times New Roman"/>
                <w:lang w:eastAsia="ru-RU"/>
              </w:rPr>
              <w:t>Грузоподъемность автотранспорта, т (тонны)</w:t>
            </w:r>
          </w:p>
        </w:tc>
        <w:tc>
          <w:tcPr>
            <w:tcW w:w="1502" w:type="dxa"/>
            <w:vMerge w:val="restart"/>
            <w:shd w:val="clear" w:color="auto" w:fill="auto"/>
            <w:tcMar>
              <w:top w:w="0" w:type="dxa"/>
              <w:left w:w="108" w:type="dxa"/>
              <w:bottom w:w="0" w:type="dxa"/>
              <w:right w:w="108" w:type="dxa"/>
            </w:tcMar>
            <w:vAlign w:val="center"/>
            <w:hideMark/>
          </w:tcPr>
          <w:p w14:paraId="0D6BA19E" w14:textId="77777777" w:rsidR="00070564" w:rsidRPr="000E01DB" w:rsidRDefault="00070564" w:rsidP="00E365CF">
            <w:pPr>
              <w:jc w:val="center"/>
              <w:rPr>
                <w:rFonts w:ascii="Times New Roman" w:hAnsi="Times New Roman"/>
                <w:lang w:eastAsia="ru-RU"/>
              </w:rPr>
            </w:pPr>
            <w:r w:rsidRPr="000E01DB">
              <w:rPr>
                <w:rFonts w:ascii="Times New Roman" w:hAnsi="Times New Roman"/>
                <w:lang w:eastAsia="ru-RU"/>
              </w:rPr>
              <w:t>Объем грузового кузова автотранспорта, м³ (метры кубические)</w:t>
            </w:r>
          </w:p>
        </w:tc>
        <w:tc>
          <w:tcPr>
            <w:tcW w:w="5308" w:type="dxa"/>
            <w:gridSpan w:val="4"/>
            <w:shd w:val="clear" w:color="auto" w:fill="auto"/>
            <w:vAlign w:val="center"/>
          </w:tcPr>
          <w:p w14:paraId="7523D82D" w14:textId="77777777" w:rsidR="00070564" w:rsidRPr="00DA2F73" w:rsidRDefault="00070564" w:rsidP="00CA38FF">
            <w:pPr>
              <w:jc w:val="center"/>
              <w:rPr>
                <w:rFonts w:ascii="Times New Roman" w:hAnsi="Times New Roman"/>
                <w:lang w:eastAsia="ru-RU"/>
              </w:rPr>
            </w:pPr>
            <w:r w:rsidRPr="00DA2F73">
              <w:rPr>
                <w:rFonts w:ascii="Times New Roman" w:hAnsi="Times New Roman"/>
                <w:lang w:eastAsia="ru-RU"/>
              </w:rPr>
              <w:t>Условие вместимости контейнеров, паллет в кузове автотранспорта в зависимости от типа использования</w:t>
            </w:r>
          </w:p>
        </w:tc>
        <w:tc>
          <w:tcPr>
            <w:tcW w:w="6531" w:type="dxa"/>
            <w:gridSpan w:val="5"/>
            <w:shd w:val="clear" w:color="auto" w:fill="auto"/>
            <w:vAlign w:val="center"/>
          </w:tcPr>
          <w:p w14:paraId="7B2935DF" w14:textId="77777777" w:rsidR="00070564" w:rsidRPr="00DA2F73" w:rsidRDefault="00070564" w:rsidP="006C36AC">
            <w:pPr>
              <w:jc w:val="center"/>
              <w:rPr>
                <w:rFonts w:ascii="Times New Roman" w:hAnsi="Times New Roman"/>
                <w:lang w:eastAsia="ru-RU"/>
              </w:rPr>
            </w:pPr>
            <w:r w:rsidRPr="00DA2F73">
              <w:rPr>
                <w:rFonts w:ascii="Times New Roman" w:hAnsi="Times New Roman"/>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7C42D8" w:rsidRPr="00DA2F73" w14:paraId="7AF44DC9" w14:textId="77777777" w:rsidTr="00DA2F73">
        <w:trPr>
          <w:trHeight w:val="1009"/>
          <w:jc w:val="center"/>
        </w:trPr>
        <w:tc>
          <w:tcPr>
            <w:tcW w:w="1219" w:type="dxa"/>
            <w:vMerge/>
            <w:shd w:val="clear" w:color="auto" w:fill="auto"/>
            <w:vAlign w:val="center"/>
            <w:hideMark/>
          </w:tcPr>
          <w:p w14:paraId="0A358163" w14:textId="77777777" w:rsidR="007C42D8" w:rsidRPr="00DA2F73" w:rsidRDefault="007C42D8" w:rsidP="007C42D8">
            <w:pPr>
              <w:rPr>
                <w:rFonts w:ascii="Times New Roman" w:eastAsiaTheme="minorHAnsi" w:hAnsi="Times New Roman"/>
                <w:lang w:eastAsia="ru-RU"/>
              </w:rPr>
            </w:pPr>
          </w:p>
        </w:tc>
        <w:tc>
          <w:tcPr>
            <w:tcW w:w="1502" w:type="dxa"/>
            <w:vMerge/>
            <w:shd w:val="clear" w:color="auto" w:fill="auto"/>
            <w:vAlign w:val="center"/>
            <w:hideMark/>
          </w:tcPr>
          <w:p w14:paraId="41B15642" w14:textId="77777777" w:rsidR="007C42D8" w:rsidRPr="00DA2F73" w:rsidRDefault="007C42D8" w:rsidP="007C42D8">
            <w:pPr>
              <w:rPr>
                <w:rFonts w:ascii="Times New Roman" w:eastAsiaTheme="minorHAnsi" w:hAnsi="Times New Roman"/>
                <w:lang w:eastAsia="ru-RU"/>
              </w:rPr>
            </w:pPr>
          </w:p>
        </w:tc>
        <w:tc>
          <w:tcPr>
            <w:tcW w:w="1223" w:type="dxa"/>
            <w:shd w:val="clear" w:color="auto" w:fill="auto"/>
            <w:tcMar>
              <w:top w:w="0" w:type="dxa"/>
              <w:left w:w="108" w:type="dxa"/>
              <w:bottom w:w="0" w:type="dxa"/>
              <w:right w:w="108" w:type="dxa"/>
            </w:tcMar>
            <w:vAlign w:val="center"/>
            <w:hideMark/>
          </w:tcPr>
          <w:p w14:paraId="3EEE5940" w14:textId="77777777" w:rsidR="000E0C02" w:rsidRPr="005D3AC2" w:rsidRDefault="000E0C02" w:rsidP="000E0C0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7AA51036" w14:textId="58E2B0A9" w:rsidR="007C42D8" w:rsidRPr="00DA2F73" w:rsidRDefault="000E0C02" w:rsidP="000E0C02">
            <w:pPr>
              <w:jc w:val="center"/>
              <w:rPr>
                <w:rFonts w:ascii="Times New Roman" w:hAnsi="Times New Roman"/>
                <w:lang w:eastAsia="ru-RU"/>
              </w:rPr>
            </w:pPr>
            <w:r w:rsidRPr="005D3AC2">
              <w:rPr>
                <w:rFonts w:ascii="Times New Roman" w:hAnsi="Times New Roman"/>
                <w:sz w:val="24"/>
                <w:szCs w:val="24"/>
                <w:lang w:eastAsia="ru-RU"/>
              </w:rPr>
              <w:t>КСРП-П, шт</w:t>
            </w:r>
            <w:r>
              <w:rPr>
                <w:rFonts w:ascii="Times New Roman" w:hAnsi="Times New Roman"/>
                <w:sz w:val="24"/>
                <w:szCs w:val="24"/>
                <w:lang w:eastAsia="ru-RU"/>
              </w:rPr>
              <w:t>.</w:t>
            </w:r>
          </w:p>
        </w:tc>
        <w:tc>
          <w:tcPr>
            <w:tcW w:w="1231" w:type="dxa"/>
            <w:shd w:val="clear" w:color="auto" w:fill="auto"/>
            <w:vAlign w:val="center"/>
            <w:hideMark/>
          </w:tcPr>
          <w:p w14:paraId="178DB04C" w14:textId="77777777" w:rsidR="000E0C02" w:rsidRPr="005D3AC2" w:rsidRDefault="000E0C02" w:rsidP="000E0C0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2 </w:t>
            </w:r>
          </w:p>
          <w:p w14:paraId="294AB040" w14:textId="31B11CD1" w:rsidR="007C42D8" w:rsidRPr="00DA2F73" w:rsidRDefault="000E0C02" w:rsidP="000E0C02">
            <w:pPr>
              <w:jc w:val="center"/>
              <w:rPr>
                <w:rFonts w:ascii="Times New Roman" w:hAnsi="Times New Roman"/>
                <w:lang w:eastAsia="ru-RU"/>
              </w:rPr>
            </w:pPr>
            <w:r w:rsidRPr="005D3AC2">
              <w:rPr>
                <w:rFonts w:ascii="Times New Roman" w:hAnsi="Times New Roman"/>
                <w:sz w:val="24"/>
                <w:szCs w:val="24"/>
                <w:lang w:eastAsia="ru-RU"/>
              </w:rPr>
              <w:t>КПШ, шт</w:t>
            </w:r>
            <w:r>
              <w:rPr>
                <w:rFonts w:ascii="Times New Roman" w:hAnsi="Times New Roman"/>
                <w:sz w:val="24"/>
                <w:szCs w:val="24"/>
                <w:lang w:eastAsia="ru-RU"/>
              </w:rPr>
              <w:t>.</w:t>
            </w:r>
            <w:r w:rsidR="007C42D8" w:rsidRPr="00DA2F73">
              <w:rPr>
                <w:rFonts w:ascii="Times New Roman" w:hAnsi="Times New Roman"/>
                <w:lang w:eastAsia="ru-RU"/>
              </w:rPr>
              <w:t>.</w:t>
            </w:r>
          </w:p>
        </w:tc>
        <w:tc>
          <w:tcPr>
            <w:tcW w:w="1223" w:type="dxa"/>
            <w:shd w:val="clear" w:color="auto" w:fill="auto"/>
            <w:tcMar>
              <w:top w:w="0" w:type="dxa"/>
              <w:left w:w="108" w:type="dxa"/>
              <w:bottom w:w="0" w:type="dxa"/>
              <w:right w:w="108" w:type="dxa"/>
            </w:tcMar>
            <w:vAlign w:val="center"/>
            <w:hideMark/>
          </w:tcPr>
          <w:p w14:paraId="315853D4" w14:textId="77777777" w:rsidR="007C42D8" w:rsidRPr="00DA2F73" w:rsidRDefault="007C42D8" w:rsidP="007C42D8">
            <w:pPr>
              <w:jc w:val="center"/>
              <w:rPr>
                <w:rFonts w:ascii="Times New Roman" w:hAnsi="Times New Roman"/>
                <w:lang w:eastAsia="ru-RU"/>
              </w:rPr>
            </w:pPr>
            <w:r w:rsidRPr="00DA2F73">
              <w:rPr>
                <w:rFonts w:ascii="Times New Roman" w:hAnsi="Times New Roman"/>
                <w:lang w:eastAsia="ru-RU"/>
              </w:rPr>
              <w:t>Тип 3 КПС-5, шт.</w:t>
            </w:r>
          </w:p>
        </w:tc>
        <w:tc>
          <w:tcPr>
            <w:tcW w:w="1631" w:type="dxa"/>
            <w:shd w:val="clear" w:color="auto" w:fill="auto"/>
            <w:tcMar>
              <w:top w:w="0" w:type="dxa"/>
              <w:left w:w="108" w:type="dxa"/>
              <w:bottom w:w="0" w:type="dxa"/>
              <w:right w:w="108" w:type="dxa"/>
            </w:tcMar>
            <w:vAlign w:val="center"/>
            <w:hideMark/>
          </w:tcPr>
          <w:p w14:paraId="7CB6FDEC" w14:textId="77777777" w:rsidR="007C42D8" w:rsidRPr="005D3AC2" w:rsidRDefault="007C42D8" w:rsidP="007C42D8">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4  </w:t>
            </w:r>
          </w:p>
          <w:p w14:paraId="78608C48" w14:textId="13383E8C" w:rsidR="007C42D8" w:rsidRPr="00DA2F73" w:rsidRDefault="007C42D8" w:rsidP="007C42D8">
            <w:pPr>
              <w:jc w:val="center"/>
              <w:rPr>
                <w:rFonts w:ascii="Times New Roman" w:hAnsi="Times New Roman"/>
                <w:lang w:eastAsia="ru-RU"/>
              </w:rPr>
            </w:pPr>
            <w:r w:rsidRPr="005D3AC2">
              <w:rPr>
                <w:rFonts w:ascii="Times New Roman" w:hAnsi="Times New Roman"/>
                <w:sz w:val="24"/>
                <w:szCs w:val="24"/>
                <w:lang w:eastAsia="ru-RU"/>
              </w:rPr>
              <w:t>Европалеты, шт</w:t>
            </w:r>
            <w:r>
              <w:rPr>
                <w:rFonts w:ascii="Times New Roman" w:hAnsi="Times New Roman"/>
                <w:sz w:val="24"/>
                <w:szCs w:val="24"/>
                <w:lang w:eastAsia="ru-RU"/>
              </w:rPr>
              <w:t>.</w:t>
            </w:r>
          </w:p>
        </w:tc>
        <w:tc>
          <w:tcPr>
            <w:tcW w:w="1080" w:type="dxa"/>
            <w:shd w:val="clear" w:color="auto" w:fill="auto"/>
            <w:tcMar>
              <w:top w:w="0" w:type="dxa"/>
              <w:left w:w="108" w:type="dxa"/>
              <w:bottom w:w="0" w:type="dxa"/>
              <w:right w:w="108" w:type="dxa"/>
            </w:tcMar>
            <w:vAlign w:val="center"/>
            <w:hideMark/>
          </w:tcPr>
          <w:p w14:paraId="4DB1F59C" w14:textId="77777777" w:rsidR="007C42D8" w:rsidRPr="005D3AC2" w:rsidRDefault="007C42D8" w:rsidP="007C42D8">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39B6EB3D" w14:textId="3F284EFE" w:rsidR="007C42D8" w:rsidRPr="00DA2F73" w:rsidRDefault="007C42D8" w:rsidP="007C42D8">
            <w:pPr>
              <w:jc w:val="center"/>
              <w:rPr>
                <w:rFonts w:ascii="Times New Roman" w:hAnsi="Times New Roman"/>
                <w:lang w:eastAsia="ru-RU"/>
              </w:rPr>
            </w:pPr>
            <w:r w:rsidRPr="005D3AC2">
              <w:rPr>
                <w:rFonts w:ascii="Times New Roman" w:hAnsi="Times New Roman"/>
                <w:sz w:val="24"/>
                <w:szCs w:val="24"/>
                <w:lang w:eastAsia="ru-RU"/>
              </w:rPr>
              <w:t>КСРП-П</w:t>
            </w:r>
          </w:p>
        </w:tc>
        <w:tc>
          <w:tcPr>
            <w:tcW w:w="1222" w:type="dxa"/>
            <w:shd w:val="clear" w:color="auto" w:fill="auto"/>
            <w:tcMar>
              <w:top w:w="0" w:type="dxa"/>
              <w:left w:w="108" w:type="dxa"/>
              <w:bottom w:w="0" w:type="dxa"/>
              <w:right w:w="108" w:type="dxa"/>
            </w:tcMar>
            <w:vAlign w:val="center"/>
            <w:hideMark/>
          </w:tcPr>
          <w:p w14:paraId="396B58BB" w14:textId="159B894E" w:rsidR="007C42D8" w:rsidRPr="00DA2F73" w:rsidRDefault="007C42D8" w:rsidP="007C42D8">
            <w:pPr>
              <w:jc w:val="center"/>
              <w:rPr>
                <w:rFonts w:ascii="Times New Roman" w:hAnsi="Times New Roman"/>
                <w:lang w:eastAsia="ru-RU"/>
              </w:rPr>
            </w:pPr>
            <w:r w:rsidRPr="005D3AC2">
              <w:rPr>
                <w:rFonts w:ascii="Times New Roman" w:hAnsi="Times New Roman"/>
                <w:sz w:val="24"/>
                <w:szCs w:val="24"/>
                <w:lang w:eastAsia="ru-RU"/>
              </w:rPr>
              <w:t>Тип 2 КПШ</w:t>
            </w:r>
          </w:p>
        </w:tc>
        <w:tc>
          <w:tcPr>
            <w:tcW w:w="1375" w:type="dxa"/>
            <w:shd w:val="clear" w:color="auto" w:fill="auto"/>
            <w:vAlign w:val="center"/>
          </w:tcPr>
          <w:p w14:paraId="15595597" w14:textId="77777777" w:rsidR="007C42D8" w:rsidRPr="005D3AC2" w:rsidRDefault="007C42D8" w:rsidP="007C42D8">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3</w:t>
            </w:r>
            <w:r w:rsidRPr="005D3AC2">
              <w:rPr>
                <w:rFonts w:ascii="Times New Roman" w:hAnsi="Times New Roman"/>
                <w:color w:val="000000"/>
                <w:sz w:val="24"/>
                <w:szCs w:val="24"/>
                <w:lang w:eastAsia="ru-RU"/>
              </w:rPr>
              <w:t xml:space="preserve"> </w:t>
            </w:r>
          </w:p>
          <w:p w14:paraId="40F0310B" w14:textId="1F3534F5" w:rsidR="007C42D8" w:rsidRPr="00DA2F73" w:rsidRDefault="007C42D8" w:rsidP="007C42D8">
            <w:pPr>
              <w:jc w:val="center"/>
              <w:rPr>
                <w:rFonts w:ascii="Times New Roman" w:hAnsi="Times New Roman"/>
                <w:color w:val="000000"/>
                <w:lang w:eastAsia="ru-RU"/>
              </w:rPr>
            </w:pPr>
            <w:r w:rsidRPr="005D3AC2">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6B061C28" w14:textId="77777777" w:rsidR="007C42D8" w:rsidRPr="005D3AC2" w:rsidRDefault="007C42D8" w:rsidP="007C42D8">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4</w:t>
            </w:r>
            <w:r w:rsidRPr="005D3AC2">
              <w:rPr>
                <w:rFonts w:ascii="Times New Roman" w:hAnsi="Times New Roman"/>
                <w:color w:val="000000"/>
                <w:sz w:val="24"/>
                <w:szCs w:val="24"/>
                <w:lang w:eastAsia="ru-RU"/>
              </w:rPr>
              <w:t xml:space="preserve">  </w:t>
            </w:r>
          </w:p>
          <w:p w14:paraId="75482856" w14:textId="64731D3F" w:rsidR="007C42D8" w:rsidRPr="00DA2F73" w:rsidRDefault="007C42D8" w:rsidP="007C42D8">
            <w:pPr>
              <w:jc w:val="center"/>
              <w:rPr>
                <w:rFonts w:ascii="Times New Roman" w:hAnsi="Times New Roman"/>
                <w:color w:val="000000"/>
                <w:lang w:eastAsia="ru-RU"/>
              </w:rPr>
            </w:pPr>
            <w:r w:rsidRPr="005D3AC2">
              <w:rPr>
                <w:rFonts w:ascii="Times New Roman" w:hAnsi="Times New Roman"/>
                <w:color w:val="000000"/>
                <w:sz w:val="24"/>
                <w:szCs w:val="24"/>
                <w:lang w:eastAsia="ru-RU"/>
              </w:rPr>
              <w:t>Европалеты</w:t>
            </w:r>
          </w:p>
        </w:tc>
        <w:tc>
          <w:tcPr>
            <w:tcW w:w="1224" w:type="dxa"/>
            <w:shd w:val="clear" w:color="auto" w:fill="auto"/>
            <w:tcMar>
              <w:top w:w="0" w:type="dxa"/>
              <w:left w:w="108" w:type="dxa"/>
              <w:bottom w:w="0" w:type="dxa"/>
              <w:right w:w="108" w:type="dxa"/>
            </w:tcMar>
            <w:vAlign w:val="center"/>
            <w:hideMark/>
          </w:tcPr>
          <w:p w14:paraId="6C405470" w14:textId="3F925209" w:rsidR="007C42D8" w:rsidRPr="00DA2F73" w:rsidRDefault="007C42D8" w:rsidP="007C42D8">
            <w:pPr>
              <w:jc w:val="center"/>
              <w:rPr>
                <w:rFonts w:ascii="Times New Roman" w:hAnsi="Times New Roman"/>
                <w:color w:val="000000"/>
                <w:lang w:eastAsia="ru-RU"/>
              </w:rPr>
            </w:pPr>
            <w:r w:rsidRPr="005D3AC2">
              <w:rPr>
                <w:rFonts w:ascii="Times New Roman" w:hAnsi="Times New Roman"/>
                <w:color w:val="000000"/>
                <w:sz w:val="24"/>
                <w:szCs w:val="24"/>
                <w:lang w:eastAsia="ru-RU"/>
              </w:rPr>
              <w:t>Россыпь</w:t>
            </w:r>
          </w:p>
        </w:tc>
      </w:tr>
      <w:tr w:rsidR="007374CF" w:rsidRPr="00DA2F73" w14:paraId="4BA04285" w14:textId="77777777" w:rsidTr="00175B70">
        <w:trPr>
          <w:trHeight w:val="413"/>
          <w:jc w:val="center"/>
        </w:trPr>
        <w:tc>
          <w:tcPr>
            <w:tcW w:w="1219" w:type="dxa"/>
            <w:shd w:val="clear" w:color="auto" w:fill="auto"/>
            <w:tcMar>
              <w:top w:w="0" w:type="dxa"/>
              <w:left w:w="108" w:type="dxa"/>
              <w:bottom w:w="0" w:type="dxa"/>
              <w:right w:w="108" w:type="dxa"/>
            </w:tcMar>
            <w:vAlign w:val="center"/>
          </w:tcPr>
          <w:p w14:paraId="09591707" w14:textId="172198E7" w:rsidR="007374CF" w:rsidRPr="00AB0ABF" w:rsidRDefault="007374CF" w:rsidP="007374CF">
            <w:pPr>
              <w:jc w:val="center"/>
              <w:rPr>
                <w:rFonts w:ascii="Times New Roman" w:hAnsi="Times New Roman"/>
                <w:lang w:val="en-US" w:eastAsia="ru-RU"/>
              </w:rPr>
            </w:pPr>
            <w:r w:rsidRPr="00DA2F73">
              <w:rPr>
                <w:rFonts w:ascii="Times New Roman" w:hAnsi="Times New Roman"/>
                <w:lang w:eastAsia="ru-RU"/>
              </w:rPr>
              <w:t>7 - 10</w:t>
            </w:r>
          </w:p>
        </w:tc>
        <w:tc>
          <w:tcPr>
            <w:tcW w:w="1502" w:type="dxa"/>
            <w:shd w:val="clear" w:color="auto" w:fill="auto"/>
            <w:tcMar>
              <w:top w:w="0" w:type="dxa"/>
              <w:left w:w="108" w:type="dxa"/>
              <w:bottom w:w="0" w:type="dxa"/>
              <w:right w:w="108" w:type="dxa"/>
            </w:tcMar>
            <w:vAlign w:val="center"/>
          </w:tcPr>
          <w:p w14:paraId="39D51686" w14:textId="6112CC0A" w:rsidR="007374CF" w:rsidRPr="00AB0ABF" w:rsidRDefault="007374CF" w:rsidP="007374CF">
            <w:pPr>
              <w:jc w:val="center"/>
              <w:rPr>
                <w:rFonts w:ascii="Times New Roman" w:hAnsi="Times New Roman"/>
                <w:lang w:val="en-US" w:eastAsia="ru-RU"/>
              </w:rPr>
            </w:pPr>
            <w:r w:rsidRPr="00DA2F73">
              <w:rPr>
                <w:rFonts w:ascii="Times New Roman" w:hAnsi="Times New Roman"/>
                <w:lang w:eastAsia="ru-RU"/>
              </w:rPr>
              <w:t>48</w:t>
            </w:r>
          </w:p>
        </w:tc>
        <w:tc>
          <w:tcPr>
            <w:tcW w:w="1223" w:type="dxa"/>
            <w:shd w:val="clear" w:color="auto" w:fill="auto"/>
            <w:tcMar>
              <w:top w:w="0" w:type="dxa"/>
              <w:left w:w="108" w:type="dxa"/>
              <w:bottom w:w="0" w:type="dxa"/>
              <w:right w:w="108" w:type="dxa"/>
            </w:tcMar>
            <w:vAlign w:val="center"/>
          </w:tcPr>
          <w:p w14:paraId="3ECDE840" w14:textId="623BF754" w:rsidR="007374CF" w:rsidRPr="00AB0ABF" w:rsidRDefault="007374CF" w:rsidP="007374CF">
            <w:pPr>
              <w:jc w:val="center"/>
              <w:rPr>
                <w:rFonts w:ascii="Times New Roman" w:hAnsi="Times New Roman"/>
                <w:lang w:val="en-US" w:eastAsia="ru-RU"/>
              </w:rPr>
            </w:pPr>
            <w:r w:rsidRPr="00DA2F73">
              <w:rPr>
                <w:rFonts w:ascii="Times New Roman" w:hAnsi="Times New Roman"/>
                <w:color w:val="000000"/>
                <w:lang w:eastAsia="ru-RU"/>
              </w:rPr>
              <w:t>28</w:t>
            </w:r>
          </w:p>
        </w:tc>
        <w:tc>
          <w:tcPr>
            <w:tcW w:w="1231" w:type="dxa"/>
            <w:shd w:val="clear" w:color="auto" w:fill="auto"/>
          </w:tcPr>
          <w:p w14:paraId="7C53A35B" w14:textId="69CF8F13" w:rsidR="007374CF" w:rsidRPr="00AB0ABF" w:rsidRDefault="007374CF" w:rsidP="007374CF">
            <w:pPr>
              <w:jc w:val="center"/>
              <w:rPr>
                <w:rFonts w:ascii="Times New Roman" w:hAnsi="Times New Roman"/>
                <w:lang w:val="en-US" w:eastAsia="ru-RU"/>
              </w:rPr>
            </w:pPr>
            <w:r w:rsidRPr="00DA2F73">
              <w:rPr>
                <w:rFonts w:ascii="Times New Roman" w:hAnsi="Times New Roman"/>
                <w:lang w:eastAsia="ru-RU"/>
              </w:rPr>
              <w:t>24</w:t>
            </w:r>
          </w:p>
        </w:tc>
        <w:tc>
          <w:tcPr>
            <w:tcW w:w="1223" w:type="dxa"/>
            <w:shd w:val="clear" w:color="auto" w:fill="auto"/>
            <w:tcMar>
              <w:top w:w="0" w:type="dxa"/>
              <w:left w:w="108" w:type="dxa"/>
              <w:bottom w:w="0" w:type="dxa"/>
              <w:right w:w="108" w:type="dxa"/>
            </w:tcMar>
            <w:vAlign w:val="center"/>
          </w:tcPr>
          <w:p w14:paraId="2FAEDE88" w14:textId="468573AD" w:rsidR="007374CF" w:rsidRPr="00AB0ABF" w:rsidRDefault="007374CF" w:rsidP="007374CF">
            <w:pPr>
              <w:jc w:val="center"/>
              <w:rPr>
                <w:rFonts w:ascii="Times New Roman" w:hAnsi="Times New Roman"/>
                <w:lang w:val="en-US" w:eastAsia="ru-RU"/>
              </w:rPr>
            </w:pPr>
            <w:r w:rsidRPr="00DA2F73">
              <w:rPr>
                <w:rFonts w:ascii="Times New Roman" w:hAnsi="Times New Roman"/>
                <w:lang w:eastAsia="ru-RU"/>
              </w:rPr>
              <w:t>12</w:t>
            </w:r>
          </w:p>
        </w:tc>
        <w:tc>
          <w:tcPr>
            <w:tcW w:w="1631" w:type="dxa"/>
            <w:shd w:val="clear" w:color="auto" w:fill="auto"/>
            <w:tcMar>
              <w:top w:w="0" w:type="dxa"/>
              <w:left w:w="108" w:type="dxa"/>
              <w:bottom w:w="0" w:type="dxa"/>
              <w:right w:w="108" w:type="dxa"/>
            </w:tcMar>
            <w:vAlign w:val="center"/>
          </w:tcPr>
          <w:p w14:paraId="629BE6A3" w14:textId="6D3254E1" w:rsidR="007374CF" w:rsidRPr="00AB0ABF" w:rsidRDefault="007374CF" w:rsidP="007374CF">
            <w:pPr>
              <w:jc w:val="center"/>
              <w:rPr>
                <w:rFonts w:ascii="Times New Roman" w:hAnsi="Times New Roman"/>
                <w:lang w:val="en-US" w:eastAsia="ru-RU"/>
              </w:rPr>
            </w:pPr>
            <w:r w:rsidRPr="00DA2F73">
              <w:rPr>
                <w:rFonts w:ascii="Times New Roman" w:hAnsi="Times New Roman"/>
                <w:lang w:eastAsia="ru-RU"/>
              </w:rPr>
              <w:t>14</w:t>
            </w:r>
          </w:p>
        </w:tc>
        <w:tc>
          <w:tcPr>
            <w:tcW w:w="1080" w:type="dxa"/>
            <w:shd w:val="clear" w:color="auto" w:fill="auto"/>
            <w:tcMar>
              <w:top w:w="0" w:type="dxa"/>
              <w:left w:w="108" w:type="dxa"/>
              <w:bottom w:w="0" w:type="dxa"/>
              <w:right w:w="108" w:type="dxa"/>
            </w:tcMar>
            <w:vAlign w:val="center"/>
          </w:tcPr>
          <w:p w14:paraId="11EBF640" w14:textId="7A85222D" w:rsidR="007374CF" w:rsidRPr="00B45923" w:rsidRDefault="007374CF" w:rsidP="007374CF">
            <w:pPr>
              <w:jc w:val="center"/>
              <w:rPr>
                <w:rFonts w:ascii="Times New Roman" w:hAnsi="Times New Roman"/>
                <w:color w:val="000000"/>
                <w:lang w:eastAsia="ru-RU"/>
              </w:rPr>
            </w:pPr>
            <w:r w:rsidRPr="00DA2F73">
              <w:rPr>
                <w:rFonts w:ascii="Times New Roman" w:hAnsi="Times New Roman"/>
                <w:color w:val="000000"/>
                <w:lang w:eastAsia="ru-RU"/>
              </w:rPr>
              <w:t>1:00</w:t>
            </w:r>
          </w:p>
        </w:tc>
        <w:tc>
          <w:tcPr>
            <w:tcW w:w="1222" w:type="dxa"/>
            <w:shd w:val="clear" w:color="auto" w:fill="auto"/>
            <w:tcMar>
              <w:top w:w="0" w:type="dxa"/>
              <w:left w:w="108" w:type="dxa"/>
              <w:bottom w:w="0" w:type="dxa"/>
              <w:right w:w="108" w:type="dxa"/>
            </w:tcMar>
            <w:vAlign w:val="center"/>
          </w:tcPr>
          <w:p w14:paraId="2452B278" w14:textId="36A5B31E" w:rsidR="007374CF" w:rsidRPr="00B45923" w:rsidRDefault="007374CF" w:rsidP="007374CF">
            <w:pPr>
              <w:jc w:val="center"/>
              <w:rPr>
                <w:rFonts w:ascii="Times New Roman" w:hAnsi="Times New Roman"/>
                <w:color w:val="000000"/>
                <w:lang w:eastAsia="ru-RU"/>
              </w:rPr>
            </w:pPr>
            <w:r w:rsidRPr="00DA2F73">
              <w:rPr>
                <w:rFonts w:ascii="Times New Roman" w:hAnsi="Times New Roman"/>
                <w:color w:val="000000"/>
                <w:lang w:eastAsia="ru-RU"/>
              </w:rPr>
              <w:t>0:30</w:t>
            </w:r>
          </w:p>
        </w:tc>
        <w:tc>
          <w:tcPr>
            <w:tcW w:w="1375" w:type="dxa"/>
            <w:shd w:val="clear" w:color="auto" w:fill="auto"/>
          </w:tcPr>
          <w:p w14:paraId="1395686F" w14:textId="4A4E6F4B" w:rsidR="007374CF" w:rsidRPr="00B45923" w:rsidRDefault="007374CF" w:rsidP="007374CF">
            <w:pPr>
              <w:jc w:val="center"/>
              <w:rPr>
                <w:rFonts w:ascii="Times New Roman" w:hAnsi="Times New Roman"/>
                <w:color w:val="000000"/>
                <w:lang w:eastAsia="ru-RU"/>
              </w:rPr>
            </w:pPr>
            <w:r w:rsidRPr="00DA2F73">
              <w:rPr>
                <w:rFonts w:ascii="Times New Roman" w:hAnsi="Times New Roman"/>
                <w:color w:val="000000"/>
                <w:lang w:eastAsia="ru-RU"/>
              </w:rPr>
              <w:t>0:30</w:t>
            </w:r>
          </w:p>
        </w:tc>
        <w:tc>
          <w:tcPr>
            <w:tcW w:w="1630" w:type="dxa"/>
            <w:shd w:val="clear" w:color="auto" w:fill="auto"/>
            <w:tcMar>
              <w:top w:w="0" w:type="dxa"/>
              <w:left w:w="108" w:type="dxa"/>
              <w:bottom w:w="0" w:type="dxa"/>
              <w:right w:w="108" w:type="dxa"/>
            </w:tcMar>
            <w:vAlign w:val="center"/>
          </w:tcPr>
          <w:p w14:paraId="65D41EB2" w14:textId="17CDF3A4" w:rsidR="007374CF" w:rsidRPr="00B45923" w:rsidRDefault="007374CF" w:rsidP="007374CF">
            <w:pPr>
              <w:jc w:val="center"/>
              <w:rPr>
                <w:rFonts w:ascii="Times New Roman" w:hAnsi="Times New Roman"/>
                <w:color w:val="000000"/>
                <w:lang w:eastAsia="ru-RU"/>
              </w:rPr>
            </w:pPr>
            <w:r w:rsidRPr="00DA2F73">
              <w:rPr>
                <w:rFonts w:ascii="Times New Roman" w:hAnsi="Times New Roman"/>
                <w:color w:val="000000"/>
                <w:lang w:eastAsia="ru-RU"/>
              </w:rPr>
              <w:t>1:00</w:t>
            </w:r>
          </w:p>
        </w:tc>
        <w:tc>
          <w:tcPr>
            <w:tcW w:w="1224" w:type="dxa"/>
            <w:shd w:val="clear" w:color="auto" w:fill="auto"/>
            <w:tcMar>
              <w:top w:w="0" w:type="dxa"/>
              <w:left w:w="108" w:type="dxa"/>
              <w:bottom w:w="0" w:type="dxa"/>
              <w:right w:w="108" w:type="dxa"/>
            </w:tcMar>
            <w:vAlign w:val="center"/>
          </w:tcPr>
          <w:p w14:paraId="15AA9198" w14:textId="0A3BA0E4" w:rsidR="007374CF" w:rsidRPr="00B45923" w:rsidRDefault="007374CF" w:rsidP="007374CF">
            <w:pPr>
              <w:jc w:val="center"/>
              <w:rPr>
                <w:rFonts w:ascii="Times New Roman" w:hAnsi="Times New Roman"/>
                <w:color w:val="000000"/>
                <w:lang w:eastAsia="ru-RU"/>
              </w:rPr>
            </w:pPr>
            <w:r w:rsidRPr="00DA2F73">
              <w:rPr>
                <w:rFonts w:ascii="Times New Roman" w:hAnsi="Times New Roman"/>
                <w:color w:val="000000"/>
                <w:lang w:eastAsia="ru-RU"/>
              </w:rPr>
              <w:t>2:30</w:t>
            </w:r>
          </w:p>
        </w:tc>
      </w:tr>
    </w:tbl>
    <w:p w14:paraId="34102838" w14:textId="77777777" w:rsidR="007643B8" w:rsidRPr="00266A34" w:rsidRDefault="007643B8" w:rsidP="00DE2C43">
      <w:pPr>
        <w:tabs>
          <w:tab w:val="left" w:pos="6743"/>
        </w:tabs>
        <w:rPr>
          <w:rFonts w:ascii="Times New Roman" w:hAnsi="Times New Roman"/>
          <w:sz w:val="24"/>
          <w:szCs w:val="24"/>
        </w:rPr>
        <w:sectPr w:rsidR="007643B8" w:rsidRPr="00266A34" w:rsidSect="006E5052">
          <w:footnotePr>
            <w:numRestart w:val="eachSect"/>
          </w:footnotePr>
          <w:pgSz w:w="16838" w:h="11906" w:orient="landscape"/>
          <w:pgMar w:top="1276" w:right="1134" w:bottom="851" w:left="1134" w:header="709" w:footer="709" w:gutter="0"/>
          <w:cols w:space="708"/>
          <w:docGrid w:linePitch="381"/>
        </w:sectPr>
      </w:pPr>
    </w:p>
    <w:p w14:paraId="6AE3B9BE" w14:textId="20AA43F0" w:rsidR="00C15652" w:rsidRDefault="006A68A7" w:rsidP="00C15652">
      <w:pPr>
        <w:spacing w:after="0" w:line="240" w:lineRule="auto"/>
        <w:jc w:val="right"/>
        <w:rPr>
          <w:rFonts w:ascii="Times New Roman" w:hAnsi="Times New Roman"/>
          <w:sz w:val="28"/>
          <w:szCs w:val="28"/>
        </w:rPr>
      </w:pPr>
      <w:r>
        <w:rPr>
          <w:rFonts w:ascii="Times New Roman" w:hAnsi="Times New Roman"/>
          <w:sz w:val="28"/>
          <w:szCs w:val="28"/>
        </w:rPr>
        <w:lastRenderedPageBreak/>
        <w:t>П</w:t>
      </w:r>
      <w:r w:rsidR="00C15652">
        <w:rPr>
          <w:rFonts w:ascii="Times New Roman" w:hAnsi="Times New Roman"/>
          <w:sz w:val="28"/>
          <w:szCs w:val="28"/>
        </w:rPr>
        <w:t xml:space="preserve">риложение № </w:t>
      </w:r>
      <w:r w:rsidR="00A40048">
        <w:rPr>
          <w:rFonts w:ascii="Times New Roman" w:hAnsi="Times New Roman"/>
          <w:sz w:val="28"/>
          <w:szCs w:val="28"/>
        </w:rPr>
        <w:t>3</w:t>
      </w:r>
      <w:r w:rsidR="00C15652" w:rsidRPr="006E6D2D">
        <w:rPr>
          <w:rFonts w:ascii="Times New Roman" w:hAnsi="Times New Roman"/>
          <w:sz w:val="28"/>
          <w:szCs w:val="28"/>
        </w:rPr>
        <w:t xml:space="preserve"> к ТЗ</w:t>
      </w:r>
    </w:p>
    <w:p w14:paraId="3D59A037" w14:textId="77777777" w:rsidR="00C15652" w:rsidRPr="00FE5103" w:rsidRDefault="00C15652" w:rsidP="00C15652">
      <w:pPr>
        <w:spacing w:after="0" w:line="240" w:lineRule="auto"/>
        <w:jc w:val="center"/>
        <w:rPr>
          <w:rFonts w:ascii="Times New Roman" w:hAnsi="Times New Roman"/>
          <w:sz w:val="28"/>
          <w:szCs w:val="28"/>
        </w:rPr>
      </w:pPr>
    </w:p>
    <w:p w14:paraId="326430ED" w14:textId="77777777" w:rsidR="00841697" w:rsidRDefault="00841697" w:rsidP="00FB2D7C">
      <w:pPr>
        <w:pStyle w:val="a5"/>
        <w:ind w:left="0"/>
        <w:jc w:val="center"/>
        <w:rPr>
          <w:b/>
          <w:bCs/>
          <w:sz w:val="28"/>
          <w:szCs w:val="28"/>
        </w:rPr>
      </w:pPr>
      <w:r>
        <w:rPr>
          <w:b/>
          <w:bCs/>
          <w:sz w:val="28"/>
          <w:szCs w:val="28"/>
        </w:rPr>
        <w:t>Методика расчета снижения итог</w:t>
      </w:r>
      <w:r w:rsidR="00FB2D7C">
        <w:rPr>
          <w:b/>
          <w:bCs/>
          <w:sz w:val="28"/>
          <w:szCs w:val="28"/>
        </w:rPr>
        <w:t xml:space="preserve">овой стоимости оказанных услуг </w:t>
      </w:r>
      <w:r>
        <w:rPr>
          <w:b/>
          <w:bCs/>
          <w:sz w:val="28"/>
          <w:szCs w:val="28"/>
        </w:rPr>
        <w:t xml:space="preserve">в случае </w:t>
      </w:r>
      <w:r w:rsidR="008B51AB">
        <w:rPr>
          <w:b/>
          <w:bCs/>
          <w:sz w:val="28"/>
          <w:szCs w:val="28"/>
        </w:rPr>
        <w:t>выполнения</w:t>
      </w:r>
      <w:r>
        <w:rPr>
          <w:b/>
          <w:bCs/>
          <w:sz w:val="28"/>
          <w:szCs w:val="28"/>
        </w:rPr>
        <w:t xml:space="preserve"> ПРР без участия Исполнителя или в случае уменьшения времени на осуществление ПРР </w:t>
      </w:r>
      <w:r w:rsidR="001925D1">
        <w:rPr>
          <w:b/>
          <w:bCs/>
          <w:sz w:val="28"/>
          <w:szCs w:val="28"/>
        </w:rPr>
        <w:t xml:space="preserve">Исполнителем </w:t>
      </w:r>
      <w:r>
        <w:rPr>
          <w:b/>
          <w:bCs/>
          <w:sz w:val="28"/>
          <w:szCs w:val="28"/>
        </w:rPr>
        <w:t>в сравнении с нормативами, установленными договором</w:t>
      </w:r>
    </w:p>
    <w:p w14:paraId="48B5D0DC" w14:textId="77777777" w:rsidR="00841697" w:rsidRDefault="00841697" w:rsidP="00FB2D7C">
      <w:pPr>
        <w:pStyle w:val="a5"/>
        <w:jc w:val="center"/>
        <w:rPr>
          <w:sz w:val="28"/>
          <w:szCs w:val="28"/>
        </w:rPr>
      </w:pPr>
    </w:p>
    <w:p w14:paraId="021A5CD2" w14:textId="77777777" w:rsidR="00841697" w:rsidRDefault="00841697" w:rsidP="00841697">
      <w:pPr>
        <w:pStyle w:val="a5"/>
        <w:tabs>
          <w:tab w:val="left" w:pos="1134"/>
        </w:tab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05"/>
        <w:gridCol w:w="523"/>
        <w:gridCol w:w="2816"/>
      </w:tblGrid>
      <w:tr w:rsidR="00841697" w14:paraId="39316724" w14:textId="77777777" w:rsidTr="00F03072">
        <w:trPr>
          <w:trHeight w:val="1325"/>
          <w:jc w:val="center"/>
        </w:trPr>
        <w:tc>
          <w:tcPr>
            <w:tcW w:w="6017" w:type="dxa"/>
            <w:tcMar>
              <w:top w:w="0" w:type="dxa"/>
              <w:left w:w="108" w:type="dxa"/>
              <w:bottom w:w="0" w:type="dxa"/>
              <w:right w:w="108" w:type="dxa"/>
            </w:tcMar>
            <w:vAlign w:val="center"/>
            <w:hideMark/>
          </w:tcPr>
          <w:p w14:paraId="4867900C" w14:textId="77777777" w:rsidR="00841697" w:rsidRDefault="00841697">
            <w:pPr>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w:t>
            </w:r>
            <w:r w:rsidR="002201AD">
              <w:rPr>
                <w:rFonts w:ascii="Times New Roman" w:hAnsi="Times New Roman"/>
                <w:b/>
                <w:bCs/>
                <w:sz w:val="24"/>
                <w:szCs w:val="24"/>
              </w:rPr>
              <w:t xml:space="preserve">Заказчиком </w:t>
            </w:r>
            <w:r w:rsidR="0034395E">
              <w:rPr>
                <w:rFonts w:ascii="Times New Roman" w:hAnsi="Times New Roman"/>
                <w:b/>
                <w:bCs/>
                <w:sz w:val="24"/>
                <w:szCs w:val="24"/>
              </w:rPr>
              <w:br/>
            </w:r>
            <w:r w:rsidR="0048227C">
              <w:rPr>
                <w:rFonts w:ascii="Times New Roman" w:hAnsi="Times New Roman"/>
                <w:b/>
                <w:bCs/>
                <w:sz w:val="24"/>
                <w:szCs w:val="24"/>
              </w:rPr>
              <w:t>(</w:t>
            </w:r>
            <w:r>
              <w:rPr>
                <w:rFonts w:ascii="Times New Roman" w:hAnsi="Times New Roman"/>
                <w:b/>
                <w:bCs/>
                <w:sz w:val="24"/>
                <w:szCs w:val="24"/>
              </w:rPr>
              <w:t>при необходимости выполнения ПРР</w:t>
            </w:r>
            <w:r w:rsidR="0048227C">
              <w:rPr>
                <w:rFonts w:ascii="Times New Roman" w:hAnsi="Times New Roman"/>
                <w:b/>
                <w:bCs/>
                <w:sz w:val="24"/>
                <w:szCs w:val="24"/>
              </w:rPr>
              <w:t>)</w:t>
            </w:r>
          </w:p>
        </w:tc>
        <w:tc>
          <w:tcPr>
            <w:tcW w:w="506" w:type="dxa"/>
            <w:tcMar>
              <w:top w:w="0" w:type="dxa"/>
              <w:left w:w="108" w:type="dxa"/>
              <w:bottom w:w="0" w:type="dxa"/>
              <w:right w:w="108" w:type="dxa"/>
            </w:tcMar>
            <w:vAlign w:val="center"/>
            <w:hideMark/>
          </w:tcPr>
          <w:p w14:paraId="480DF933" w14:textId="77777777" w:rsidR="00841697" w:rsidRDefault="00841697">
            <w:pPr>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customMarkFollows="1" w:id="7"/>
              <w:t>[1]</w:t>
            </w:r>
          </w:p>
        </w:tc>
        <w:tc>
          <w:tcPr>
            <w:tcW w:w="2821" w:type="dxa"/>
            <w:tcMar>
              <w:top w:w="0" w:type="dxa"/>
              <w:left w:w="108" w:type="dxa"/>
              <w:bottom w:w="0" w:type="dxa"/>
              <w:right w:w="108" w:type="dxa"/>
            </w:tcMar>
            <w:vAlign w:val="center"/>
            <w:hideMark/>
          </w:tcPr>
          <w:p w14:paraId="5B1DE607" w14:textId="77777777" w:rsidR="00841697" w:rsidRDefault="00841697">
            <w:pPr>
              <w:jc w:val="center"/>
              <w:rPr>
                <w:rFonts w:ascii="Times New Roman" w:hAnsi="Times New Roman"/>
                <w:b/>
                <w:bCs/>
                <w:sz w:val="24"/>
                <w:szCs w:val="24"/>
              </w:rPr>
            </w:pPr>
            <w:r>
              <w:rPr>
                <w:rFonts w:ascii="Times New Roman" w:hAnsi="Times New Roman"/>
                <w:b/>
                <w:bCs/>
                <w:sz w:val="24"/>
                <w:szCs w:val="24"/>
              </w:rPr>
              <w:t>Ставка за 1 час</w:t>
            </w:r>
          </w:p>
          <w:p w14:paraId="250E85D8" w14:textId="77777777" w:rsidR="00841697" w:rsidRDefault="00841697">
            <w:pPr>
              <w:jc w:val="center"/>
              <w:rPr>
                <w:rFonts w:ascii="Times New Roman" w:hAnsi="Times New Roman"/>
                <w:sz w:val="24"/>
                <w:szCs w:val="24"/>
              </w:rPr>
            </w:pPr>
            <w:r>
              <w:rPr>
                <w:rFonts w:ascii="Times New Roman" w:hAnsi="Times New Roman"/>
                <w:b/>
                <w:bCs/>
                <w:sz w:val="24"/>
                <w:szCs w:val="24"/>
              </w:rPr>
              <w:t>(без НДС)</w:t>
            </w:r>
          </w:p>
        </w:tc>
      </w:tr>
    </w:tbl>
    <w:p w14:paraId="374EA858" w14:textId="77777777" w:rsidR="00841697" w:rsidRDefault="00841697" w:rsidP="0034395E">
      <w:pPr>
        <w:pStyle w:val="a5"/>
        <w:spacing w:before="120"/>
        <w:ind w:left="0" w:firstLine="709"/>
        <w:jc w:val="both"/>
        <w:rPr>
          <w:rFonts w:eastAsiaTheme="minorHAnsi"/>
          <w:sz w:val="28"/>
          <w:szCs w:val="28"/>
          <w:lang w:eastAsia="en-US"/>
        </w:rPr>
      </w:pPr>
      <w:r w:rsidRPr="002201AD">
        <w:rPr>
          <w:sz w:val="28"/>
          <w:szCs w:val="28"/>
        </w:rPr>
        <w:t xml:space="preserve">Если фактическое время выполнения ПРР превышает нормативы </w:t>
      </w:r>
      <w:r w:rsidR="0034395E" w:rsidRPr="002201AD">
        <w:rPr>
          <w:sz w:val="28"/>
          <w:szCs w:val="28"/>
        </w:rPr>
        <w:br/>
      </w:r>
      <w:r w:rsidRPr="002201AD">
        <w:rPr>
          <w:sz w:val="28"/>
          <w:szCs w:val="28"/>
        </w:rPr>
        <w:t>в расчете применяется нормативное время.</w:t>
      </w:r>
    </w:p>
    <w:p w14:paraId="5F9D10C2" w14:textId="77777777" w:rsidR="00841697" w:rsidRDefault="00841697" w:rsidP="0034395E">
      <w:pPr>
        <w:pStyle w:val="a5"/>
        <w:tabs>
          <w:tab w:val="left" w:pos="1134"/>
        </w:tab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w:t>
      </w:r>
      <w:r w:rsidR="002201AD">
        <w:rPr>
          <w:sz w:val="28"/>
          <w:szCs w:val="28"/>
        </w:rPr>
        <w:t xml:space="preserve">Исполнителем </w:t>
      </w:r>
      <w:r>
        <w:rPr>
          <w:sz w:val="28"/>
          <w:szCs w:val="28"/>
        </w:rPr>
        <w:t>в сравнении с нормативами, установленными договором, при использовании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567"/>
        <w:gridCol w:w="2693"/>
      </w:tblGrid>
      <w:tr w:rsidR="00841697" w14:paraId="0E4E5A88" w14:textId="77777777" w:rsidTr="00F03072">
        <w:trPr>
          <w:trHeight w:val="1316"/>
          <w:jc w:val="center"/>
        </w:trPr>
        <w:tc>
          <w:tcPr>
            <w:tcW w:w="5949" w:type="dxa"/>
            <w:tcMar>
              <w:top w:w="0" w:type="dxa"/>
              <w:left w:w="108" w:type="dxa"/>
              <w:bottom w:w="0" w:type="dxa"/>
              <w:right w:w="108" w:type="dxa"/>
            </w:tcMar>
            <w:vAlign w:val="center"/>
            <w:hideMark/>
          </w:tcPr>
          <w:p w14:paraId="2798C5AF" w14:textId="77777777" w:rsidR="00841697" w:rsidRDefault="00841697">
            <w:pP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567" w:type="dxa"/>
            <w:tcMar>
              <w:top w:w="0" w:type="dxa"/>
              <w:left w:w="108" w:type="dxa"/>
              <w:bottom w:w="0" w:type="dxa"/>
              <w:right w:w="108" w:type="dxa"/>
            </w:tcMar>
            <w:vAlign w:val="center"/>
            <w:hideMark/>
          </w:tcPr>
          <w:p w14:paraId="2AE490EF" w14:textId="77777777" w:rsidR="00841697" w:rsidRDefault="00841697">
            <w:pPr>
              <w:rPr>
                <w:rFonts w:ascii="Times New Roman" w:hAnsi="Times New Roman"/>
                <w:sz w:val="24"/>
                <w:szCs w:val="24"/>
              </w:rPr>
            </w:pPr>
            <w:r>
              <w:rPr>
                <w:rFonts w:ascii="Times New Roman" w:hAnsi="Times New Roman"/>
                <w:sz w:val="24"/>
                <w:szCs w:val="24"/>
              </w:rPr>
              <w:t>*</w:t>
            </w:r>
          </w:p>
        </w:tc>
        <w:tc>
          <w:tcPr>
            <w:tcW w:w="2693" w:type="dxa"/>
            <w:tcMar>
              <w:top w:w="0" w:type="dxa"/>
              <w:left w:w="108" w:type="dxa"/>
              <w:bottom w:w="0" w:type="dxa"/>
              <w:right w:w="108" w:type="dxa"/>
            </w:tcMar>
            <w:vAlign w:val="center"/>
            <w:hideMark/>
          </w:tcPr>
          <w:p w14:paraId="1D98E9CF" w14:textId="77777777" w:rsidR="00841697" w:rsidRDefault="00841697">
            <w:pPr>
              <w:rPr>
                <w:rFonts w:ascii="Times New Roman" w:hAnsi="Times New Roman"/>
                <w:sz w:val="24"/>
                <w:szCs w:val="24"/>
              </w:rPr>
            </w:pPr>
            <w:r>
              <w:rPr>
                <w:rFonts w:ascii="Times New Roman" w:hAnsi="Times New Roman"/>
                <w:b/>
                <w:bCs/>
                <w:sz w:val="24"/>
                <w:szCs w:val="24"/>
              </w:rPr>
              <w:t>Ставка за 1 час (без НДС)</w:t>
            </w:r>
          </w:p>
        </w:tc>
      </w:tr>
    </w:tbl>
    <w:p w14:paraId="6EF3CCF3" w14:textId="77777777" w:rsidR="00841697" w:rsidRDefault="00841697" w:rsidP="00E81F36">
      <w:pPr>
        <w:pStyle w:val="a5"/>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54"/>
        <w:gridCol w:w="700"/>
        <w:gridCol w:w="2560"/>
      </w:tblGrid>
      <w:tr w:rsidR="00841697" w14:paraId="165C87DC" w14:textId="77777777" w:rsidTr="00F03072">
        <w:tc>
          <w:tcPr>
            <w:tcW w:w="5954" w:type="dxa"/>
            <w:tcMar>
              <w:top w:w="0" w:type="dxa"/>
              <w:left w:w="108" w:type="dxa"/>
              <w:bottom w:w="0" w:type="dxa"/>
              <w:right w:w="108" w:type="dxa"/>
            </w:tcMar>
            <w:vAlign w:val="center"/>
            <w:hideMark/>
          </w:tcPr>
          <w:p w14:paraId="1A0A734D" w14:textId="77777777" w:rsidR="00841697" w:rsidRPr="0048227C" w:rsidRDefault="00841697">
            <w:pPr>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002201AD"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700" w:type="dxa"/>
            <w:tcMar>
              <w:top w:w="0" w:type="dxa"/>
              <w:left w:w="108" w:type="dxa"/>
              <w:bottom w:w="0" w:type="dxa"/>
              <w:right w:w="108" w:type="dxa"/>
            </w:tcMar>
            <w:vAlign w:val="center"/>
            <w:hideMark/>
          </w:tcPr>
          <w:p w14:paraId="1DF60F8A" w14:textId="77777777" w:rsidR="00841697" w:rsidRDefault="00841697">
            <w:pPr>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customMarkFollows="1" w:id="8"/>
              <w:t>[2]</w:t>
            </w:r>
          </w:p>
        </w:tc>
        <w:tc>
          <w:tcPr>
            <w:tcW w:w="2560" w:type="dxa"/>
            <w:tcMar>
              <w:top w:w="0" w:type="dxa"/>
              <w:left w:w="108" w:type="dxa"/>
              <w:bottom w:w="0" w:type="dxa"/>
              <w:right w:w="108" w:type="dxa"/>
            </w:tcMar>
            <w:vAlign w:val="center"/>
            <w:hideMark/>
          </w:tcPr>
          <w:p w14:paraId="03BEEE50" w14:textId="77777777" w:rsidR="00841697" w:rsidRDefault="00841697">
            <w:pPr>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p w14:paraId="4EC929FC" w14:textId="77777777" w:rsidR="00841697" w:rsidRDefault="00841697">
            <w:pPr>
              <w:jc w:val="center"/>
              <w:rPr>
                <w:rFonts w:ascii="Times New Roman" w:hAnsi="Times New Roman"/>
                <w:b/>
                <w:bCs/>
                <w:sz w:val="24"/>
                <w:szCs w:val="24"/>
              </w:rPr>
            </w:pPr>
          </w:p>
        </w:tc>
      </w:tr>
    </w:tbl>
    <w:p w14:paraId="76D4B831" w14:textId="77777777" w:rsidR="00841697" w:rsidRDefault="00841697" w:rsidP="00841697">
      <w:pPr>
        <w:pStyle w:val="a5"/>
        <w:jc w:val="center"/>
        <w:rPr>
          <w:rFonts w:ascii="Calibri" w:eastAsiaTheme="minorHAnsi" w:hAnsi="Calibri" w:cs="Calibri"/>
          <w:sz w:val="22"/>
          <w:szCs w:val="22"/>
          <w:lang w:eastAsia="en-US"/>
        </w:rPr>
      </w:pPr>
    </w:p>
    <w:p w14:paraId="59AB359F" w14:textId="77777777" w:rsidR="00C15652" w:rsidRPr="006E6D2D" w:rsidRDefault="00C15652" w:rsidP="00C15652">
      <w:pPr>
        <w:spacing w:after="0" w:line="240" w:lineRule="auto"/>
        <w:jc w:val="right"/>
        <w:rPr>
          <w:rFonts w:ascii="Times New Roman" w:hAnsi="Times New Roman"/>
          <w:sz w:val="28"/>
          <w:szCs w:val="28"/>
        </w:rPr>
      </w:pPr>
    </w:p>
    <w:p w14:paraId="1834FE7D" w14:textId="77777777" w:rsidR="00ED1BC6" w:rsidRDefault="00ED1BC6" w:rsidP="00C15652"/>
    <w:p w14:paraId="4413C033" w14:textId="77777777" w:rsidR="00BF0B26" w:rsidRDefault="00BF0B26" w:rsidP="00C15652"/>
    <w:p w14:paraId="44C1469C" w14:textId="77777777" w:rsidR="00C11606" w:rsidRDefault="00C11606" w:rsidP="00BF0B26">
      <w:pPr>
        <w:spacing w:after="0" w:line="240" w:lineRule="auto"/>
        <w:jc w:val="right"/>
        <w:rPr>
          <w:rFonts w:ascii="Times New Roman" w:hAnsi="Times New Roman"/>
          <w:sz w:val="28"/>
          <w:szCs w:val="28"/>
        </w:rPr>
      </w:pPr>
    </w:p>
    <w:p w14:paraId="45BE9F98" w14:textId="1085C7BD" w:rsidR="0048227C" w:rsidRDefault="0048227C" w:rsidP="00BF0B26">
      <w:pPr>
        <w:spacing w:after="0" w:line="240" w:lineRule="auto"/>
        <w:jc w:val="right"/>
        <w:rPr>
          <w:rFonts w:ascii="Times New Roman" w:hAnsi="Times New Roman"/>
          <w:sz w:val="28"/>
          <w:szCs w:val="28"/>
        </w:rPr>
      </w:pPr>
    </w:p>
    <w:p w14:paraId="774C661D" w14:textId="19D4949E" w:rsidR="009C53DC" w:rsidRDefault="009C53DC" w:rsidP="00BF0B26">
      <w:pPr>
        <w:spacing w:after="0" w:line="240" w:lineRule="auto"/>
        <w:jc w:val="right"/>
        <w:rPr>
          <w:rFonts w:ascii="Times New Roman" w:hAnsi="Times New Roman"/>
          <w:sz w:val="28"/>
          <w:szCs w:val="28"/>
        </w:rPr>
      </w:pPr>
    </w:p>
    <w:p w14:paraId="0B563EA7" w14:textId="3759015D" w:rsidR="009C53DC" w:rsidRDefault="009C53DC" w:rsidP="00BF0B26">
      <w:pPr>
        <w:spacing w:after="0" w:line="240" w:lineRule="auto"/>
        <w:jc w:val="right"/>
        <w:rPr>
          <w:rFonts w:ascii="Times New Roman" w:hAnsi="Times New Roman"/>
          <w:sz w:val="28"/>
          <w:szCs w:val="28"/>
        </w:rPr>
      </w:pPr>
    </w:p>
    <w:p w14:paraId="6C960E32" w14:textId="5747C35F" w:rsidR="009C53DC" w:rsidRDefault="009C53DC" w:rsidP="00BF0B26">
      <w:pPr>
        <w:spacing w:after="0" w:line="240" w:lineRule="auto"/>
        <w:jc w:val="right"/>
        <w:rPr>
          <w:rFonts w:ascii="Times New Roman" w:hAnsi="Times New Roman"/>
          <w:sz w:val="28"/>
          <w:szCs w:val="28"/>
        </w:rPr>
      </w:pPr>
    </w:p>
    <w:p w14:paraId="771EEF4C" w14:textId="09751C35" w:rsidR="009C53DC" w:rsidRDefault="009C53DC" w:rsidP="00BF0B26">
      <w:pPr>
        <w:spacing w:after="0" w:line="240" w:lineRule="auto"/>
        <w:jc w:val="right"/>
        <w:rPr>
          <w:rFonts w:ascii="Times New Roman" w:hAnsi="Times New Roman"/>
          <w:sz w:val="28"/>
          <w:szCs w:val="28"/>
        </w:rPr>
      </w:pPr>
    </w:p>
    <w:p w14:paraId="2B06EC38" w14:textId="77777777" w:rsidR="009C53DC" w:rsidRDefault="009C53DC" w:rsidP="009C53DC">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4</w:t>
      </w:r>
      <w:r w:rsidRPr="006E6D2D">
        <w:rPr>
          <w:rFonts w:ascii="Times New Roman" w:hAnsi="Times New Roman"/>
          <w:sz w:val="28"/>
          <w:szCs w:val="28"/>
        </w:rPr>
        <w:t xml:space="preserve"> к ТЗ</w:t>
      </w:r>
    </w:p>
    <w:p w14:paraId="43A0E98C" w14:textId="77777777" w:rsidR="009C53DC" w:rsidRDefault="009C53DC" w:rsidP="009C53DC">
      <w:pPr>
        <w:spacing w:after="0" w:line="240" w:lineRule="auto"/>
        <w:jc w:val="right"/>
        <w:rPr>
          <w:rFonts w:ascii="Times New Roman" w:hAnsi="Times New Roman"/>
          <w:sz w:val="28"/>
          <w:szCs w:val="28"/>
        </w:rPr>
      </w:pPr>
    </w:p>
    <w:p w14:paraId="0F2C8B76" w14:textId="77777777" w:rsidR="009C53DC" w:rsidRDefault="009C53DC" w:rsidP="009C53DC">
      <w:pPr>
        <w:spacing w:after="0" w:line="240" w:lineRule="auto"/>
        <w:jc w:val="right"/>
        <w:rPr>
          <w:rFonts w:ascii="Times New Roman" w:hAnsi="Times New Roman"/>
          <w:sz w:val="28"/>
          <w:szCs w:val="28"/>
        </w:rPr>
      </w:pPr>
    </w:p>
    <w:p w14:paraId="3AEEDB0D" w14:textId="77777777" w:rsidR="009C53DC" w:rsidRDefault="009C53DC" w:rsidP="009C53DC">
      <w:pPr>
        <w:spacing w:after="0" w:line="240" w:lineRule="auto"/>
        <w:jc w:val="right"/>
        <w:rPr>
          <w:rFonts w:ascii="Times New Roman" w:hAnsi="Times New Roman"/>
          <w:sz w:val="28"/>
          <w:szCs w:val="28"/>
        </w:rPr>
      </w:pPr>
    </w:p>
    <w:p w14:paraId="78564980" w14:textId="77777777" w:rsidR="009C53DC" w:rsidRDefault="009C53DC" w:rsidP="009C53DC">
      <w:pPr>
        <w:spacing w:after="0" w:line="240" w:lineRule="auto"/>
        <w:jc w:val="right"/>
        <w:rPr>
          <w:rFonts w:ascii="Times New Roman" w:hAnsi="Times New Roman"/>
          <w:sz w:val="28"/>
          <w:szCs w:val="28"/>
        </w:rPr>
      </w:pPr>
    </w:p>
    <w:p w14:paraId="214EB427" w14:textId="77777777" w:rsidR="009C53DC" w:rsidRDefault="009C53DC" w:rsidP="009C53DC">
      <w:pPr>
        <w:spacing w:after="0" w:line="240" w:lineRule="auto"/>
        <w:jc w:val="right"/>
        <w:rPr>
          <w:rFonts w:ascii="Times New Roman" w:hAnsi="Times New Roman"/>
          <w:sz w:val="28"/>
          <w:szCs w:val="28"/>
        </w:rPr>
      </w:pPr>
    </w:p>
    <w:p w14:paraId="6362115C" w14:textId="77777777" w:rsidR="009C53DC" w:rsidRDefault="009C53DC" w:rsidP="009C53DC">
      <w:pPr>
        <w:spacing w:after="0" w:line="240" w:lineRule="auto"/>
        <w:jc w:val="right"/>
        <w:rPr>
          <w:rFonts w:ascii="Times New Roman" w:hAnsi="Times New Roman"/>
          <w:sz w:val="28"/>
          <w:szCs w:val="28"/>
        </w:rPr>
      </w:pPr>
    </w:p>
    <w:p w14:paraId="4440E46B" w14:textId="77777777" w:rsidR="009C53DC" w:rsidRDefault="009C53DC" w:rsidP="009C53DC">
      <w:pPr>
        <w:spacing w:after="0" w:line="240" w:lineRule="auto"/>
        <w:jc w:val="right"/>
        <w:rPr>
          <w:rFonts w:ascii="Times New Roman" w:hAnsi="Times New Roman"/>
          <w:sz w:val="28"/>
          <w:szCs w:val="28"/>
        </w:rPr>
      </w:pPr>
    </w:p>
    <w:p w14:paraId="0887A93A" w14:textId="77777777" w:rsidR="009C53DC" w:rsidRDefault="009C53DC" w:rsidP="009C53DC">
      <w:pPr>
        <w:spacing w:after="0" w:line="240" w:lineRule="auto"/>
        <w:jc w:val="right"/>
        <w:rPr>
          <w:rFonts w:ascii="Times New Roman" w:hAnsi="Times New Roman"/>
          <w:sz w:val="28"/>
          <w:szCs w:val="28"/>
        </w:rPr>
      </w:pPr>
    </w:p>
    <w:p w14:paraId="5773CD11" w14:textId="77777777" w:rsidR="009C53DC" w:rsidRDefault="009C53DC" w:rsidP="009C53DC">
      <w:pPr>
        <w:spacing w:after="0" w:line="240" w:lineRule="auto"/>
        <w:jc w:val="right"/>
        <w:rPr>
          <w:rFonts w:ascii="Times New Roman" w:hAnsi="Times New Roman"/>
          <w:sz w:val="28"/>
          <w:szCs w:val="28"/>
        </w:rPr>
      </w:pPr>
    </w:p>
    <w:p w14:paraId="108EEB75" w14:textId="77777777" w:rsidR="009C53DC" w:rsidRDefault="009C53DC" w:rsidP="009C53DC">
      <w:pPr>
        <w:spacing w:after="0" w:line="240" w:lineRule="auto"/>
        <w:jc w:val="right"/>
        <w:rPr>
          <w:rFonts w:ascii="Times New Roman" w:hAnsi="Times New Roman"/>
          <w:sz w:val="28"/>
          <w:szCs w:val="28"/>
        </w:rPr>
      </w:pPr>
    </w:p>
    <w:p w14:paraId="55EB98A8" w14:textId="77777777" w:rsidR="009C53DC" w:rsidRDefault="009C53DC" w:rsidP="009C53DC">
      <w:pPr>
        <w:spacing w:after="0" w:line="240" w:lineRule="auto"/>
        <w:jc w:val="right"/>
        <w:rPr>
          <w:rFonts w:ascii="Times New Roman" w:hAnsi="Times New Roman"/>
          <w:sz w:val="28"/>
          <w:szCs w:val="28"/>
        </w:rPr>
      </w:pPr>
    </w:p>
    <w:p w14:paraId="4A4C44DD" w14:textId="77777777" w:rsidR="009C53DC" w:rsidRDefault="009C53DC" w:rsidP="009C53DC">
      <w:pPr>
        <w:spacing w:after="0" w:line="240" w:lineRule="auto"/>
        <w:jc w:val="right"/>
        <w:rPr>
          <w:rFonts w:ascii="Times New Roman" w:hAnsi="Times New Roman"/>
          <w:sz w:val="28"/>
          <w:szCs w:val="28"/>
        </w:rPr>
      </w:pPr>
    </w:p>
    <w:p w14:paraId="6AFAB856" w14:textId="77777777" w:rsidR="009C53DC" w:rsidRDefault="009C53DC" w:rsidP="009C53DC">
      <w:pPr>
        <w:spacing w:after="0" w:line="240" w:lineRule="auto"/>
        <w:jc w:val="center"/>
        <w:rPr>
          <w:rFonts w:ascii="Times New Roman" w:hAnsi="Times New Roman"/>
          <w:sz w:val="28"/>
          <w:szCs w:val="28"/>
        </w:rPr>
      </w:pPr>
      <w:r>
        <w:rPr>
          <w:rFonts w:ascii="Times New Roman" w:hAnsi="Times New Roman"/>
          <w:sz w:val="28"/>
          <w:szCs w:val="28"/>
        </w:rPr>
        <w:t>П</w:t>
      </w:r>
      <w:r w:rsidRPr="00CC461F">
        <w:rPr>
          <w:rFonts w:ascii="Times New Roman" w:hAnsi="Times New Roman"/>
          <w:sz w:val="28"/>
          <w:szCs w:val="28"/>
        </w:rPr>
        <w:t>риказ АО «Почта России» от 29.12.2021 № 526-п «Об утверждении регламента по фиксированию нарушений, допущенных поставщиками автотранспортных услуг, работающих по договорам</w:t>
      </w:r>
      <w:r w:rsidRPr="00CC461F">
        <w:rPr>
          <w:rFonts w:ascii="Times New Roman" w:hAnsi="Times New Roman"/>
          <w:sz w:val="28"/>
          <w:szCs w:val="28"/>
        </w:rPr>
        <w:br/>
        <w:t>с АО «Почта России»</w:t>
      </w:r>
    </w:p>
    <w:p w14:paraId="2F7EA438" w14:textId="77777777" w:rsidR="009C53DC" w:rsidRDefault="009C53DC" w:rsidP="009C53DC">
      <w:pPr>
        <w:spacing w:after="0" w:line="240" w:lineRule="auto"/>
        <w:jc w:val="center"/>
        <w:rPr>
          <w:rFonts w:ascii="Times New Roman" w:hAnsi="Times New Roman"/>
          <w:sz w:val="28"/>
          <w:szCs w:val="28"/>
        </w:rPr>
      </w:pPr>
    </w:p>
    <w:p w14:paraId="286EBE41" w14:textId="77777777" w:rsidR="009C53DC" w:rsidRPr="00CC461F" w:rsidRDefault="009C53DC" w:rsidP="009C53DC">
      <w:pPr>
        <w:spacing w:after="0" w:line="240" w:lineRule="auto"/>
        <w:jc w:val="center"/>
        <w:rPr>
          <w:rFonts w:ascii="Times New Roman" w:hAnsi="Times New Roman"/>
          <w:bCs/>
          <w:sz w:val="28"/>
          <w:szCs w:val="28"/>
        </w:rPr>
      </w:pPr>
    </w:p>
    <w:p w14:paraId="3B858926"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bCs/>
          <w:sz w:val="28"/>
          <w:szCs w:val="28"/>
        </w:rPr>
        <w:t>(Приложено отдельным файлом)</w:t>
      </w:r>
    </w:p>
    <w:p w14:paraId="0CEB3FDD" w14:textId="77777777" w:rsidR="009C53DC" w:rsidRDefault="009C53DC" w:rsidP="009C53DC">
      <w:pPr>
        <w:spacing w:after="0" w:line="240" w:lineRule="auto"/>
        <w:jc w:val="right"/>
        <w:rPr>
          <w:rFonts w:ascii="Times New Roman" w:hAnsi="Times New Roman"/>
          <w:sz w:val="28"/>
          <w:szCs w:val="28"/>
        </w:rPr>
      </w:pPr>
    </w:p>
    <w:p w14:paraId="37FDB895" w14:textId="77777777" w:rsidR="009C53DC" w:rsidRDefault="009C53DC" w:rsidP="009C53DC">
      <w:pPr>
        <w:spacing w:after="0" w:line="240" w:lineRule="auto"/>
        <w:jc w:val="right"/>
        <w:rPr>
          <w:rFonts w:ascii="Times New Roman" w:hAnsi="Times New Roman"/>
          <w:sz w:val="28"/>
          <w:szCs w:val="28"/>
        </w:rPr>
      </w:pPr>
    </w:p>
    <w:p w14:paraId="1B9F07EB" w14:textId="77777777" w:rsidR="009C53DC" w:rsidRDefault="009C53DC" w:rsidP="009C53DC">
      <w:pPr>
        <w:spacing w:after="0" w:line="240" w:lineRule="auto"/>
        <w:jc w:val="right"/>
        <w:rPr>
          <w:rFonts w:ascii="Times New Roman" w:hAnsi="Times New Roman"/>
          <w:sz w:val="28"/>
          <w:szCs w:val="28"/>
        </w:rPr>
      </w:pPr>
    </w:p>
    <w:p w14:paraId="3EFF8967" w14:textId="77777777" w:rsidR="009C53DC" w:rsidRDefault="009C53DC" w:rsidP="009C53DC">
      <w:pPr>
        <w:spacing w:after="0" w:line="240" w:lineRule="auto"/>
        <w:jc w:val="right"/>
        <w:rPr>
          <w:rFonts w:ascii="Times New Roman" w:hAnsi="Times New Roman"/>
          <w:sz w:val="28"/>
          <w:szCs w:val="28"/>
        </w:rPr>
      </w:pPr>
    </w:p>
    <w:p w14:paraId="6C4715BF" w14:textId="77777777" w:rsidR="009C53DC" w:rsidRDefault="009C53DC" w:rsidP="009C53DC">
      <w:pPr>
        <w:spacing w:after="0" w:line="240" w:lineRule="auto"/>
        <w:jc w:val="right"/>
        <w:rPr>
          <w:rFonts w:ascii="Times New Roman" w:hAnsi="Times New Roman"/>
          <w:sz w:val="28"/>
          <w:szCs w:val="28"/>
        </w:rPr>
      </w:pPr>
    </w:p>
    <w:p w14:paraId="7E1A3EB6" w14:textId="77777777" w:rsidR="009C53DC" w:rsidRDefault="009C53DC" w:rsidP="009C53DC">
      <w:pPr>
        <w:spacing w:after="0" w:line="240" w:lineRule="auto"/>
        <w:jc w:val="right"/>
        <w:rPr>
          <w:rFonts w:ascii="Times New Roman" w:hAnsi="Times New Roman"/>
          <w:sz w:val="28"/>
          <w:szCs w:val="28"/>
        </w:rPr>
      </w:pPr>
    </w:p>
    <w:p w14:paraId="4FE4D5E9" w14:textId="77777777" w:rsidR="009C53DC" w:rsidRDefault="009C53DC" w:rsidP="009C53DC">
      <w:pPr>
        <w:spacing w:after="0" w:line="240" w:lineRule="auto"/>
        <w:jc w:val="right"/>
        <w:rPr>
          <w:rFonts w:ascii="Times New Roman" w:hAnsi="Times New Roman"/>
          <w:sz w:val="28"/>
          <w:szCs w:val="28"/>
        </w:rPr>
      </w:pPr>
    </w:p>
    <w:p w14:paraId="18EF26FC" w14:textId="77777777" w:rsidR="009C53DC" w:rsidRDefault="009C53DC" w:rsidP="009C53DC">
      <w:pPr>
        <w:spacing w:after="0" w:line="240" w:lineRule="auto"/>
        <w:jc w:val="right"/>
        <w:rPr>
          <w:rFonts w:ascii="Times New Roman" w:hAnsi="Times New Roman"/>
          <w:sz w:val="28"/>
          <w:szCs w:val="28"/>
        </w:rPr>
      </w:pPr>
    </w:p>
    <w:p w14:paraId="29B75522" w14:textId="77777777" w:rsidR="009C53DC" w:rsidRDefault="009C53DC" w:rsidP="009C53DC">
      <w:pPr>
        <w:spacing w:after="0" w:line="240" w:lineRule="auto"/>
        <w:jc w:val="right"/>
        <w:rPr>
          <w:rFonts w:ascii="Times New Roman" w:hAnsi="Times New Roman"/>
          <w:sz w:val="28"/>
          <w:szCs w:val="28"/>
        </w:rPr>
      </w:pPr>
    </w:p>
    <w:p w14:paraId="7949CD0B" w14:textId="77777777" w:rsidR="009C53DC" w:rsidRDefault="009C53DC" w:rsidP="009C53DC">
      <w:pPr>
        <w:spacing w:after="0" w:line="240" w:lineRule="auto"/>
        <w:jc w:val="right"/>
        <w:rPr>
          <w:rFonts w:ascii="Times New Roman" w:hAnsi="Times New Roman"/>
          <w:sz w:val="28"/>
          <w:szCs w:val="28"/>
        </w:rPr>
      </w:pPr>
    </w:p>
    <w:p w14:paraId="1F4C1B14" w14:textId="77777777" w:rsidR="009C53DC" w:rsidRDefault="009C53DC" w:rsidP="009C53DC">
      <w:pPr>
        <w:spacing w:after="0" w:line="240" w:lineRule="auto"/>
        <w:jc w:val="right"/>
        <w:rPr>
          <w:rFonts w:ascii="Times New Roman" w:hAnsi="Times New Roman"/>
          <w:sz w:val="28"/>
          <w:szCs w:val="28"/>
        </w:rPr>
      </w:pPr>
    </w:p>
    <w:p w14:paraId="45B7A050" w14:textId="77777777" w:rsidR="009C53DC" w:rsidRDefault="009C53DC" w:rsidP="009C53DC">
      <w:pPr>
        <w:spacing w:after="0" w:line="240" w:lineRule="auto"/>
        <w:jc w:val="right"/>
        <w:rPr>
          <w:rFonts w:ascii="Times New Roman" w:hAnsi="Times New Roman"/>
          <w:sz w:val="28"/>
          <w:szCs w:val="28"/>
        </w:rPr>
      </w:pPr>
    </w:p>
    <w:p w14:paraId="308DF2EE" w14:textId="77777777" w:rsidR="009C53DC" w:rsidRDefault="009C53DC" w:rsidP="009C53DC">
      <w:pPr>
        <w:spacing w:after="0" w:line="240" w:lineRule="auto"/>
        <w:jc w:val="right"/>
        <w:rPr>
          <w:rFonts w:ascii="Times New Roman" w:hAnsi="Times New Roman"/>
          <w:sz w:val="28"/>
          <w:szCs w:val="28"/>
        </w:rPr>
      </w:pPr>
    </w:p>
    <w:p w14:paraId="50AD7472" w14:textId="77777777" w:rsidR="009C53DC" w:rsidRDefault="009C53DC" w:rsidP="009C53DC">
      <w:pPr>
        <w:spacing w:after="0" w:line="240" w:lineRule="auto"/>
        <w:jc w:val="right"/>
        <w:rPr>
          <w:rFonts w:ascii="Times New Roman" w:hAnsi="Times New Roman"/>
          <w:sz w:val="28"/>
          <w:szCs w:val="28"/>
        </w:rPr>
      </w:pPr>
    </w:p>
    <w:p w14:paraId="2959070B" w14:textId="77777777" w:rsidR="009C53DC" w:rsidRDefault="009C53DC" w:rsidP="009C53DC">
      <w:pPr>
        <w:spacing w:after="0" w:line="240" w:lineRule="auto"/>
        <w:jc w:val="right"/>
        <w:rPr>
          <w:rFonts w:ascii="Times New Roman" w:hAnsi="Times New Roman"/>
          <w:sz w:val="28"/>
          <w:szCs w:val="28"/>
        </w:rPr>
      </w:pPr>
    </w:p>
    <w:p w14:paraId="576FEB5D" w14:textId="77777777" w:rsidR="009C53DC" w:rsidRDefault="009C53DC" w:rsidP="009C53DC">
      <w:pPr>
        <w:spacing w:after="0" w:line="240" w:lineRule="auto"/>
        <w:jc w:val="right"/>
        <w:rPr>
          <w:rFonts w:ascii="Times New Roman" w:hAnsi="Times New Roman"/>
          <w:sz w:val="28"/>
          <w:szCs w:val="28"/>
        </w:rPr>
      </w:pPr>
    </w:p>
    <w:p w14:paraId="7BA53BBA" w14:textId="77777777" w:rsidR="009C53DC" w:rsidRDefault="009C53DC" w:rsidP="009C53DC">
      <w:pPr>
        <w:spacing w:after="0" w:line="240" w:lineRule="auto"/>
        <w:jc w:val="right"/>
        <w:rPr>
          <w:rFonts w:ascii="Times New Roman" w:hAnsi="Times New Roman"/>
          <w:sz w:val="28"/>
          <w:szCs w:val="28"/>
        </w:rPr>
      </w:pPr>
    </w:p>
    <w:p w14:paraId="0CF152D2" w14:textId="77777777" w:rsidR="009C53DC" w:rsidRDefault="009C53DC" w:rsidP="009C53DC">
      <w:pPr>
        <w:spacing w:after="0" w:line="240" w:lineRule="auto"/>
        <w:jc w:val="right"/>
        <w:rPr>
          <w:rFonts w:ascii="Times New Roman" w:hAnsi="Times New Roman"/>
          <w:sz w:val="28"/>
          <w:szCs w:val="28"/>
        </w:rPr>
      </w:pPr>
    </w:p>
    <w:p w14:paraId="21030CB2" w14:textId="77777777" w:rsidR="009C53DC" w:rsidRDefault="009C53DC" w:rsidP="009C53DC">
      <w:pPr>
        <w:spacing w:after="0" w:line="240" w:lineRule="auto"/>
        <w:jc w:val="right"/>
        <w:rPr>
          <w:rFonts w:ascii="Times New Roman" w:hAnsi="Times New Roman"/>
          <w:sz w:val="28"/>
          <w:szCs w:val="28"/>
        </w:rPr>
      </w:pPr>
    </w:p>
    <w:p w14:paraId="0D0ACA4E" w14:textId="77777777" w:rsidR="009C53DC" w:rsidRDefault="009C53DC" w:rsidP="009C53DC">
      <w:pPr>
        <w:spacing w:after="0" w:line="240" w:lineRule="auto"/>
        <w:jc w:val="right"/>
        <w:rPr>
          <w:rFonts w:ascii="Times New Roman" w:hAnsi="Times New Roman"/>
          <w:sz w:val="28"/>
          <w:szCs w:val="28"/>
        </w:rPr>
      </w:pPr>
    </w:p>
    <w:p w14:paraId="71FFCA4E" w14:textId="77777777" w:rsidR="009C53DC" w:rsidRDefault="009C53DC" w:rsidP="009C53DC">
      <w:pPr>
        <w:spacing w:after="0" w:line="240" w:lineRule="auto"/>
        <w:jc w:val="right"/>
        <w:rPr>
          <w:rFonts w:ascii="Times New Roman" w:hAnsi="Times New Roman"/>
          <w:sz w:val="28"/>
          <w:szCs w:val="28"/>
        </w:rPr>
      </w:pPr>
    </w:p>
    <w:p w14:paraId="7D010679" w14:textId="77777777" w:rsidR="009C53DC" w:rsidRDefault="009C53DC" w:rsidP="009C53DC">
      <w:pPr>
        <w:spacing w:after="0" w:line="240" w:lineRule="auto"/>
        <w:jc w:val="right"/>
        <w:rPr>
          <w:rFonts w:ascii="Times New Roman" w:hAnsi="Times New Roman"/>
          <w:sz w:val="28"/>
          <w:szCs w:val="28"/>
        </w:rPr>
      </w:pPr>
    </w:p>
    <w:p w14:paraId="2B623EC7" w14:textId="77777777" w:rsidR="009C53DC" w:rsidRDefault="009C53DC" w:rsidP="009C53DC">
      <w:pPr>
        <w:spacing w:after="0" w:line="240" w:lineRule="auto"/>
        <w:jc w:val="right"/>
        <w:rPr>
          <w:rFonts w:ascii="Times New Roman" w:hAnsi="Times New Roman"/>
          <w:sz w:val="28"/>
          <w:szCs w:val="28"/>
        </w:rPr>
      </w:pPr>
    </w:p>
    <w:p w14:paraId="730F24A4" w14:textId="77777777" w:rsidR="009C53DC" w:rsidRDefault="009C53DC" w:rsidP="009C53DC">
      <w:pPr>
        <w:spacing w:after="0" w:line="240" w:lineRule="auto"/>
        <w:jc w:val="right"/>
        <w:rPr>
          <w:rFonts w:ascii="Times New Roman" w:hAnsi="Times New Roman"/>
          <w:sz w:val="28"/>
          <w:szCs w:val="28"/>
        </w:rPr>
      </w:pPr>
    </w:p>
    <w:p w14:paraId="26FDAB4E" w14:textId="77777777" w:rsidR="009C53DC" w:rsidRDefault="009C53DC" w:rsidP="009C53DC">
      <w:pPr>
        <w:spacing w:after="0" w:line="240" w:lineRule="auto"/>
        <w:jc w:val="right"/>
        <w:rPr>
          <w:rFonts w:ascii="Times New Roman" w:hAnsi="Times New Roman"/>
          <w:sz w:val="28"/>
          <w:szCs w:val="28"/>
        </w:rPr>
      </w:pPr>
    </w:p>
    <w:p w14:paraId="6CA18F66" w14:textId="77777777" w:rsidR="009C53DC" w:rsidRDefault="009C53DC" w:rsidP="009C53DC">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5</w:t>
      </w:r>
      <w:r w:rsidRPr="006E6D2D">
        <w:rPr>
          <w:rFonts w:ascii="Times New Roman" w:hAnsi="Times New Roman"/>
          <w:sz w:val="28"/>
          <w:szCs w:val="28"/>
        </w:rPr>
        <w:t xml:space="preserve"> к ТЗ</w:t>
      </w:r>
    </w:p>
    <w:p w14:paraId="0D072183" w14:textId="77777777" w:rsidR="009C53DC" w:rsidRDefault="009C53DC" w:rsidP="009C53DC">
      <w:pPr>
        <w:spacing w:after="0" w:line="240" w:lineRule="auto"/>
        <w:jc w:val="right"/>
        <w:rPr>
          <w:rFonts w:ascii="Times New Roman" w:hAnsi="Times New Roman"/>
          <w:sz w:val="28"/>
          <w:szCs w:val="28"/>
        </w:rPr>
      </w:pPr>
    </w:p>
    <w:p w14:paraId="659D4FF7" w14:textId="77777777" w:rsidR="009C53DC" w:rsidRDefault="009C53DC" w:rsidP="009C53DC">
      <w:pPr>
        <w:spacing w:after="0" w:line="240" w:lineRule="auto"/>
        <w:jc w:val="right"/>
        <w:rPr>
          <w:rFonts w:ascii="Times New Roman" w:hAnsi="Times New Roman"/>
          <w:sz w:val="28"/>
          <w:szCs w:val="28"/>
        </w:rPr>
      </w:pPr>
    </w:p>
    <w:p w14:paraId="5F11AB78" w14:textId="77777777" w:rsidR="009C53DC" w:rsidRDefault="009C53DC" w:rsidP="009C53DC">
      <w:pPr>
        <w:spacing w:after="0" w:line="240" w:lineRule="auto"/>
        <w:jc w:val="right"/>
        <w:rPr>
          <w:rFonts w:ascii="Times New Roman" w:hAnsi="Times New Roman"/>
          <w:sz w:val="28"/>
          <w:szCs w:val="28"/>
        </w:rPr>
      </w:pPr>
    </w:p>
    <w:p w14:paraId="43EBF448" w14:textId="77777777" w:rsidR="009C53DC" w:rsidRDefault="009C53DC" w:rsidP="009C53DC">
      <w:pPr>
        <w:spacing w:after="0" w:line="240" w:lineRule="auto"/>
        <w:jc w:val="right"/>
        <w:rPr>
          <w:rFonts w:ascii="Times New Roman" w:hAnsi="Times New Roman"/>
          <w:sz w:val="28"/>
          <w:szCs w:val="28"/>
        </w:rPr>
      </w:pPr>
    </w:p>
    <w:p w14:paraId="4E075841" w14:textId="77777777" w:rsidR="009C53DC" w:rsidRDefault="009C53DC" w:rsidP="009C53DC">
      <w:pPr>
        <w:spacing w:after="0" w:line="240" w:lineRule="auto"/>
        <w:jc w:val="right"/>
        <w:rPr>
          <w:rFonts w:ascii="Times New Roman" w:hAnsi="Times New Roman"/>
          <w:sz w:val="28"/>
          <w:szCs w:val="28"/>
        </w:rPr>
      </w:pPr>
    </w:p>
    <w:p w14:paraId="0AD19740" w14:textId="77777777" w:rsidR="009C53DC" w:rsidRDefault="009C53DC" w:rsidP="009C53DC">
      <w:pPr>
        <w:spacing w:after="0" w:line="240" w:lineRule="auto"/>
        <w:jc w:val="right"/>
        <w:rPr>
          <w:rFonts w:ascii="Times New Roman" w:hAnsi="Times New Roman"/>
          <w:sz w:val="28"/>
          <w:szCs w:val="28"/>
        </w:rPr>
      </w:pPr>
    </w:p>
    <w:p w14:paraId="25A4195D" w14:textId="77777777" w:rsidR="009C53DC" w:rsidRDefault="009C53DC" w:rsidP="009C53DC">
      <w:pPr>
        <w:spacing w:after="0" w:line="240" w:lineRule="auto"/>
        <w:jc w:val="right"/>
        <w:rPr>
          <w:rFonts w:ascii="Times New Roman" w:hAnsi="Times New Roman"/>
          <w:sz w:val="28"/>
          <w:szCs w:val="28"/>
        </w:rPr>
      </w:pPr>
    </w:p>
    <w:p w14:paraId="236DD795" w14:textId="77777777" w:rsidR="009C53DC" w:rsidRDefault="009C53DC" w:rsidP="009C53DC">
      <w:pPr>
        <w:spacing w:after="0" w:line="240" w:lineRule="auto"/>
        <w:jc w:val="right"/>
        <w:rPr>
          <w:rFonts w:ascii="Times New Roman" w:hAnsi="Times New Roman"/>
          <w:sz w:val="28"/>
          <w:szCs w:val="28"/>
        </w:rPr>
      </w:pPr>
    </w:p>
    <w:p w14:paraId="47F43DF4" w14:textId="77777777" w:rsidR="009C53DC" w:rsidRDefault="009C53DC" w:rsidP="009C53DC">
      <w:pPr>
        <w:spacing w:after="0" w:line="240" w:lineRule="auto"/>
        <w:jc w:val="right"/>
        <w:rPr>
          <w:rFonts w:ascii="Times New Roman" w:hAnsi="Times New Roman"/>
          <w:sz w:val="28"/>
          <w:szCs w:val="28"/>
        </w:rPr>
      </w:pPr>
    </w:p>
    <w:p w14:paraId="7FF996C6" w14:textId="77777777" w:rsidR="009C53DC" w:rsidRDefault="009C53DC" w:rsidP="009C53DC">
      <w:pPr>
        <w:spacing w:after="0" w:line="240" w:lineRule="auto"/>
        <w:jc w:val="right"/>
        <w:rPr>
          <w:rFonts w:ascii="Times New Roman" w:hAnsi="Times New Roman"/>
          <w:sz w:val="28"/>
          <w:szCs w:val="28"/>
        </w:rPr>
      </w:pPr>
    </w:p>
    <w:p w14:paraId="251A21AB" w14:textId="77777777" w:rsidR="009C53DC" w:rsidRDefault="009C53DC" w:rsidP="009C53DC">
      <w:pPr>
        <w:spacing w:after="0" w:line="240" w:lineRule="auto"/>
        <w:jc w:val="right"/>
        <w:rPr>
          <w:rFonts w:ascii="Times New Roman" w:hAnsi="Times New Roman"/>
          <w:sz w:val="28"/>
          <w:szCs w:val="28"/>
        </w:rPr>
      </w:pPr>
    </w:p>
    <w:p w14:paraId="768A5AC9" w14:textId="77777777" w:rsidR="009C53DC" w:rsidRPr="001C3F82" w:rsidRDefault="009C53DC" w:rsidP="009C53DC">
      <w:pPr>
        <w:spacing w:after="0" w:line="240" w:lineRule="auto"/>
        <w:jc w:val="center"/>
        <w:rPr>
          <w:rFonts w:ascii="Times New Roman" w:hAnsi="Times New Roman"/>
          <w:sz w:val="28"/>
          <w:szCs w:val="28"/>
        </w:rPr>
      </w:pPr>
      <w:r w:rsidRPr="001C3F82">
        <w:rPr>
          <w:spacing w:val="-8"/>
          <w:sz w:val="28"/>
          <w:szCs w:val="28"/>
        </w:rPr>
        <w:t>П</w:t>
      </w:r>
      <w:r w:rsidRPr="001C3F82">
        <w:rPr>
          <w:rFonts w:ascii="Times New Roman" w:hAnsi="Times New Roman"/>
          <w:spacing w:val="-8"/>
          <w:sz w:val="28"/>
          <w:szCs w:val="28"/>
        </w:rPr>
        <w:t>риказ ФГУП «Почта России» от 25.01.2017 № 28-п «Об утверждении</w:t>
      </w:r>
      <w:r w:rsidRPr="001C3F82">
        <w:rPr>
          <w:rFonts w:ascii="Times New Roman" w:hAnsi="Times New Roman"/>
          <w:sz w:val="28"/>
          <w:szCs w:val="28"/>
        </w:rPr>
        <w:t xml:space="preserve"> Порядка обработки исходящих и транзитных почтовых отправлений и почтовых емкостей»</w:t>
      </w:r>
    </w:p>
    <w:p w14:paraId="34C9BDAB" w14:textId="77777777" w:rsidR="009C53DC" w:rsidRPr="001C3F82" w:rsidRDefault="009C53DC" w:rsidP="009C53DC">
      <w:pPr>
        <w:spacing w:after="0" w:line="240" w:lineRule="auto"/>
        <w:jc w:val="center"/>
        <w:rPr>
          <w:rFonts w:ascii="Times New Roman" w:hAnsi="Times New Roman"/>
          <w:sz w:val="28"/>
          <w:szCs w:val="28"/>
        </w:rPr>
      </w:pPr>
    </w:p>
    <w:p w14:paraId="3A7E0B49" w14:textId="77777777" w:rsidR="009C53DC" w:rsidRPr="001C3F82" w:rsidRDefault="009C53DC" w:rsidP="009C53DC">
      <w:pPr>
        <w:spacing w:after="0" w:line="240" w:lineRule="auto"/>
        <w:jc w:val="center"/>
        <w:rPr>
          <w:rFonts w:ascii="Times New Roman" w:hAnsi="Times New Roman"/>
          <w:sz w:val="28"/>
          <w:szCs w:val="28"/>
        </w:rPr>
      </w:pPr>
    </w:p>
    <w:p w14:paraId="1083B1E9" w14:textId="77777777" w:rsidR="009C53DC" w:rsidRPr="001C3F82" w:rsidRDefault="009C53DC" w:rsidP="009C53DC">
      <w:pPr>
        <w:spacing w:after="0" w:line="240" w:lineRule="auto"/>
        <w:jc w:val="center"/>
        <w:rPr>
          <w:rFonts w:ascii="Times New Roman" w:hAnsi="Times New Roman"/>
          <w:sz w:val="28"/>
          <w:szCs w:val="28"/>
        </w:rPr>
      </w:pPr>
    </w:p>
    <w:p w14:paraId="274CE893"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bCs/>
          <w:sz w:val="28"/>
          <w:szCs w:val="28"/>
        </w:rPr>
        <w:t>(Приложено отдельным файлом)</w:t>
      </w:r>
    </w:p>
    <w:p w14:paraId="4C831A55" w14:textId="77777777" w:rsidR="009C53DC" w:rsidRDefault="009C53DC" w:rsidP="009C53DC">
      <w:pPr>
        <w:spacing w:after="0" w:line="240" w:lineRule="auto"/>
        <w:jc w:val="right"/>
        <w:rPr>
          <w:rFonts w:ascii="Times New Roman" w:hAnsi="Times New Roman"/>
          <w:sz w:val="28"/>
          <w:szCs w:val="28"/>
        </w:rPr>
      </w:pPr>
    </w:p>
    <w:p w14:paraId="5C95FAEE" w14:textId="77777777" w:rsidR="009C53DC" w:rsidRDefault="009C53DC" w:rsidP="009C53DC">
      <w:pPr>
        <w:spacing w:after="0" w:line="240" w:lineRule="auto"/>
        <w:jc w:val="right"/>
        <w:rPr>
          <w:rFonts w:ascii="Times New Roman" w:hAnsi="Times New Roman"/>
          <w:sz w:val="28"/>
          <w:szCs w:val="28"/>
        </w:rPr>
      </w:pPr>
    </w:p>
    <w:p w14:paraId="00C86451" w14:textId="77777777" w:rsidR="009C53DC" w:rsidRDefault="009C53DC" w:rsidP="009C53DC">
      <w:pPr>
        <w:spacing w:after="0" w:line="240" w:lineRule="auto"/>
        <w:jc w:val="right"/>
        <w:rPr>
          <w:rFonts w:ascii="Times New Roman" w:hAnsi="Times New Roman"/>
          <w:sz w:val="28"/>
          <w:szCs w:val="28"/>
        </w:rPr>
      </w:pPr>
    </w:p>
    <w:p w14:paraId="22BD2176" w14:textId="77777777" w:rsidR="009C53DC" w:rsidRDefault="009C53DC" w:rsidP="009C53DC">
      <w:pPr>
        <w:spacing w:after="0" w:line="240" w:lineRule="auto"/>
        <w:jc w:val="right"/>
        <w:rPr>
          <w:rFonts w:ascii="Times New Roman" w:hAnsi="Times New Roman"/>
          <w:sz w:val="28"/>
          <w:szCs w:val="28"/>
        </w:rPr>
      </w:pPr>
    </w:p>
    <w:p w14:paraId="4CB981E3" w14:textId="77777777" w:rsidR="009C53DC" w:rsidRDefault="009C53DC" w:rsidP="009C53DC">
      <w:pPr>
        <w:spacing w:after="0" w:line="240" w:lineRule="auto"/>
        <w:jc w:val="right"/>
        <w:rPr>
          <w:rFonts w:ascii="Times New Roman" w:hAnsi="Times New Roman"/>
          <w:sz w:val="28"/>
          <w:szCs w:val="28"/>
        </w:rPr>
      </w:pPr>
    </w:p>
    <w:p w14:paraId="03B8B487" w14:textId="77777777" w:rsidR="009C53DC" w:rsidRDefault="009C53DC" w:rsidP="009C53DC">
      <w:pPr>
        <w:spacing w:after="0" w:line="240" w:lineRule="auto"/>
        <w:jc w:val="right"/>
        <w:rPr>
          <w:rFonts w:ascii="Times New Roman" w:hAnsi="Times New Roman"/>
          <w:sz w:val="28"/>
          <w:szCs w:val="28"/>
        </w:rPr>
      </w:pPr>
    </w:p>
    <w:p w14:paraId="5FF24CBF" w14:textId="77777777" w:rsidR="009C53DC" w:rsidRDefault="009C53DC" w:rsidP="009C53DC">
      <w:pPr>
        <w:spacing w:after="0" w:line="240" w:lineRule="auto"/>
        <w:jc w:val="right"/>
        <w:rPr>
          <w:rFonts w:ascii="Times New Roman" w:hAnsi="Times New Roman"/>
          <w:sz w:val="28"/>
          <w:szCs w:val="28"/>
        </w:rPr>
      </w:pPr>
    </w:p>
    <w:p w14:paraId="6D7733F2" w14:textId="77777777" w:rsidR="009C53DC" w:rsidRDefault="009C53DC" w:rsidP="009C53DC">
      <w:pPr>
        <w:spacing w:after="0" w:line="240" w:lineRule="auto"/>
        <w:jc w:val="right"/>
        <w:rPr>
          <w:rFonts w:ascii="Times New Roman" w:hAnsi="Times New Roman"/>
          <w:sz w:val="28"/>
          <w:szCs w:val="28"/>
        </w:rPr>
      </w:pPr>
    </w:p>
    <w:p w14:paraId="1110AEB9" w14:textId="77777777" w:rsidR="009C53DC" w:rsidRDefault="009C53DC" w:rsidP="009C53DC">
      <w:pPr>
        <w:spacing w:after="0" w:line="240" w:lineRule="auto"/>
        <w:jc w:val="right"/>
        <w:rPr>
          <w:rFonts w:ascii="Times New Roman" w:hAnsi="Times New Roman"/>
          <w:sz w:val="28"/>
          <w:szCs w:val="28"/>
        </w:rPr>
      </w:pPr>
    </w:p>
    <w:p w14:paraId="480BA096" w14:textId="77777777" w:rsidR="009C53DC" w:rsidRDefault="009C53DC" w:rsidP="009C53DC">
      <w:pPr>
        <w:spacing w:after="0" w:line="240" w:lineRule="auto"/>
        <w:jc w:val="right"/>
        <w:rPr>
          <w:rFonts w:ascii="Times New Roman" w:hAnsi="Times New Roman"/>
          <w:sz w:val="28"/>
          <w:szCs w:val="28"/>
        </w:rPr>
      </w:pPr>
    </w:p>
    <w:p w14:paraId="011C68DF" w14:textId="77777777" w:rsidR="009C53DC" w:rsidRDefault="009C53DC" w:rsidP="009C53DC">
      <w:pPr>
        <w:spacing w:after="0" w:line="240" w:lineRule="auto"/>
        <w:jc w:val="right"/>
        <w:rPr>
          <w:rFonts w:ascii="Times New Roman" w:hAnsi="Times New Roman"/>
          <w:sz w:val="28"/>
          <w:szCs w:val="28"/>
        </w:rPr>
      </w:pPr>
    </w:p>
    <w:p w14:paraId="39EFE657" w14:textId="77777777" w:rsidR="009C53DC" w:rsidRDefault="009C53DC" w:rsidP="009C53DC">
      <w:pPr>
        <w:spacing w:after="0" w:line="240" w:lineRule="auto"/>
        <w:jc w:val="right"/>
        <w:rPr>
          <w:rFonts w:ascii="Times New Roman" w:hAnsi="Times New Roman"/>
          <w:sz w:val="28"/>
          <w:szCs w:val="28"/>
        </w:rPr>
      </w:pPr>
    </w:p>
    <w:p w14:paraId="43645B58" w14:textId="77777777" w:rsidR="009C53DC" w:rsidRDefault="009C53DC" w:rsidP="009C53DC">
      <w:pPr>
        <w:spacing w:after="0" w:line="240" w:lineRule="auto"/>
        <w:jc w:val="right"/>
        <w:rPr>
          <w:rFonts w:ascii="Times New Roman" w:hAnsi="Times New Roman"/>
          <w:sz w:val="28"/>
          <w:szCs w:val="28"/>
        </w:rPr>
      </w:pPr>
    </w:p>
    <w:p w14:paraId="7C1105B3" w14:textId="77777777" w:rsidR="009C53DC" w:rsidRDefault="009C53DC" w:rsidP="009C53DC">
      <w:pPr>
        <w:spacing w:after="0" w:line="240" w:lineRule="auto"/>
        <w:jc w:val="right"/>
        <w:rPr>
          <w:rFonts w:ascii="Times New Roman" w:hAnsi="Times New Roman"/>
          <w:sz w:val="28"/>
          <w:szCs w:val="28"/>
        </w:rPr>
      </w:pPr>
    </w:p>
    <w:p w14:paraId="34148FDA" w14:textId="77777777" w:rsidR="009C53DC" w:rsidRDefault="009C53DC" w:rsidP="009C53DC">
      <w:pPr>
        <w:spacing w:after="0" w:line="240" w:lineRule="auto"/>
        <w:jc w:val="right"/>
        <w:rPr>
          <w:rFonts w:ascii="Times New Roman" w:hAnsi="Times New Roman"/>
          <w:sz w:val="28"/>
          <w:szCs w:val="28"/>
        </w:rPr>
      </w:pPr>
    </w:p>
    <w:p w14:paraId="13DF605C" w14:textId="77777777" w:rsidR="009C53DC" w:rsidRDefault="009C53DC" w:rsidP="009C53DC">
      <w:pPr>
        <w:spacing w:after="0" w:line="240" w:lineRule="auto"/>
        <w:jc w:val="right"/>
        <w:rPr>
          <w:rFonts w:ascii="Times New Roman" w:hAnsi="Times New Roman"/>
          <w:sz w:val="28"/>
          <w:szCs w:val="28"/>
        </w:rPr>
      </w:pPr>
    </w:p>
    <w:p w14:paraId="7B806BCE" w14:textId="77777777" w:rsidR="009C53DC" w:rsidRDefault="009C53DC" w:rsidP="009C53DC">
      <w:pPr>
        <w:spacing w:after="0" w:line="240" w:lineRule="auto"/>
        <w:jc w:val="right"/>
        <w:rPr>
          <w:rFonts w:ascii="Times New Roman" w:hAnsi="Times New Roman"/>
          <w:sz w:val="28"/>
          <w:szCs w:val="28"/>
        </w:rPr>
      </w:pPr>
    </w:p>
    <w:p w14:paraId="08B4BB7F" w14:textId="5955A1FF" w:rsidR="009C53DC" w:rsidRDefault="009C53DC" w:rsidP="009C53DC">
      <w:pPr>
        <w:spacing w:after="0" w:line="240" w:lineRule="auto"/>
        <w:jc w:val="right"/>
        <w:rPr>
          <w:rFonts w:ascii="Times New Roman" w:hAnsi="Times New Roman"/>
          <w:sz w:val="28"/>
          <w:szCs w:val="28"/>
        </w:rPr>
      </w:pPr>
    </w:p>
    <w:p w14:paraId="453496EB" w14:textId="77777777" w:rsidR="009C53DC" w:rsidRDefault="009C53DC" w:rsidP="009C53DC">
      <w:pPr>
        <w:spacing w:after="0" w:line="240" w:lineRule="auto"/>
        <w:jc w:val="right"/>
        <w:rPr>
          <w:rFonts w:ascii="Times New Roman" w:hAnsi="Times New Roman"/>
          <w:sz w:val="28"/>
          <w:szCs w:val="28"/>
        </w:rPr>
      </w:pPr>
    </w:p>
    <w:p w14:paraId="18899BC8" w14:textId="77777777" w:rsidR="009C53DC" w:rsidRDefault="009C53DC" w:rsidP="009C53DC">
      <w:pPr>
        <w:spacing w:after="0" w:line="240" w:lineRule="auto"/>
        <w:jc w:val="right"/>
        <w:rPr>
          <w:rFonts w:ascii="Times New Roman" w:hAnsi="Times New Roman"/>
          <w:sz w:val="28"/>
          <w:szCs w:val="28"/>
        </w:rPr>
      </w:pPr>
    </w:p>
    <w:p w14:paraId="7229F450" w14:textId="77777777" w:rsidR="009C53DC" w:rsidRDefault="009C53DC" w:rsidP="009C53DC">
      <w:pPr>
        <w:spacing w:after="0" w:line="240" w:lineRule="auto"/>
        <w:jc w:val="right"/>
        <w:rPr>
          <w:rFonts w:ascii="Times New Roman" w:hAnsi="Times New Roman"/>
          <w:sz w:val="28"/>
          <w:szCs w:val="28"/>
        </w:rPr>
      </w:pPr>
    </w:p>
    <w:p w14:paraId="4E8E84CB" w14:textId="77777777" w:rsidR="009C53DC" w:rsidRDefault="009C53DC" w:rsidP="009C53DC">
      <w:pPr>
        <w:spacing w:after="0" w:line="240" w:lineRule="auto"/>
        <w:jc w:val="right"/>
        <w:rPr>
          <w:rFonts w:ascii="Times New Roman" w:hAnsi="Times New Roman"/>
          <w:sz w:val="28"/>
          <w:szCs w:val="28"/>
        </w:rPr>
      </w:pPr>
    </w:p>
    <w:p w14:paraId="4C893098" w14:textId="77777777" w:rsidR="009C53DC" w:rsidRDefault="009C53DC" w:rsidP="009C53DC">
      <w:pPr>
        <w:spacing w:after="0" w:line="240" w:lineRule="auto"/>
        <w:jc w:val="right"/>
        <w:rPr>
          <w:rFonts w:ascii="Times New Roman" w:hAnsi="Times New Roman"/>
          <w:sz w:val="28"/>
          <w:szCs w:val="28"/>
        </w:rPr>
      </w:pPr>
    </w:p>
    <w:p w14:paraId="461A10AF" w14:textId="77777777" w:rsidR="009C53DC" w:rsidRDefault="009C53DC" w:rsidP="009C53DC">
      <w:pPr>
        <w:spacing w:after="0" w:line="240" w:lineRule="auto"/>
        <w:jc w:val="right"/>
        <w:rPr>
          <w:rFonts w:ascii="Times New Roman" w:hAnsi="Times New Roman"/>
          <w:sz w:val="28"/>
          <w:szCs w:val="28"/>
        </w:rPr>
      </w:pPr>
    </w:p>
    <w:p w14:paraId="70FEDEC4" w14:textId="77777777" w:rsidR="009C53DC" w:rsidRDefault="009C53DC" w:rsidP="009C53DC">
      <w:pPr>
        <w:spacing w:after="0" w:line="240" w:lineRule="auto"/>
        <w:jc w:val="right"/>
        <w:rPr>
          <w:rFonts w:ascii="Times New Roman" w:hAnsi="Times New Roman"/>
          <w:sz w:val="28"/>
          <w:szCs w:val="28"/>
        </w:rPr>
      </w:pPr>
    </w:p>
    <w:p w14:paraId="7CB4F332" w14:textId="77777777" w:rsidR="009C53DC" w:rsidRDefault="009C53DC" w:rsidP="009C53DC">
      <w:pPr>
        <w:spacing w:after="0" w:line="240" w:lineRule="auto"/>
        <w:jc w:val="right"/>
        <w:rPr>
          <w:rFonts w:ascii="Times New Roman" w:hAnsi="Times New Roman"/>
          <w:sz w:val="28"/>
          <w:szCs w:val="28"/>
        </w:rPr>
      </w:pPr>
    </w:p>
    <w:p w14:paraId="44E2B7E1" w14:textId="77777777" w:rsidR="009C53DC" w:rsidRDefault="009C53DC" w:rsidP="009C53DC">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6</w:t>
      </w:r>
      <w:r w:rsidRPr="006E6D2D">
        <w:rPr>
          <w:rFonts w:ascii="Times New Roman" w:hAnsi="Times New Roman"/>
          <w:sz w:val="28"/>
          <w:szCs w:val="28"/>
        </w:rPr>
        <w:t xml:space="preserve"> к ТЗ</w:t>
      </w:r>
    </w:p>
    <w:p w14:paraId="48B5102C" w14:textId="77777777" w:rsidR="009C53DC" w:rsidRDefault="009C53DC" w:rsidP="009C53DC">
      <w:pPr>
        <w:spacing w:after="0" w:line="240" w:lineRule="auto"/>
        <w:jc w:val="right"/>
        <w:rPr>
          <w:rFonts w:ascii="Times New Roman" w:hAnsi="Times New Roman"/>
          <w:sz w:val="28"/>
          <w:szCs w:val="28"/>
        </w:rPr>
      </w:pPr>
    </w:p>
    <w:p w14:paraId="653A553A" w14:textId="77777777" w:rsidR="009C53DC" w:rsidRDefault="009C53DC" w:rsidP="009C53DC">
      <w:pPr>
        <w:spacing w:after="0" w:line="240" w:lineRule="auto"/>
        <w:jc w:val="right"/>
        <w:rPr>
          <w:rFonts w:ascii="Times New Roman" w:hAnsi="Times New Roman"/>
          <w:sz w:val="28"/>
          <w:szCs w:val="28"/>
        </w:rPr>
      </w:pPr>
    </w:p>
    <w:p w14:paraId="09E48BD5" w14:textId="77777777" w:rsidR="009C53DC" w:rsidRDefault="009C53DC" w:rsidP="009C53DC">
      <w:pPr>
        <w:spacing w:after="0" w:line="240" w:lineRule="auto"/>
        <w:jc w:val="right"/>
        <w:rPr>
          <w:rFonts w:ascii="Times New Roman" w:hAnsi="Times New Roman"/>
          <w:sz w:val="28"/>
          <w:szCs w:val="28"/>
        </w:rPr>
      </w:pPr>
    </w:p>
    <w:p w14:paraId="1FD5243A" w14:textId="77777777" w:rsidR="009C53DC" w:rsidRDefault="009C53DC" w:rsidP="009C53DC">
      <w:pPr>
        <w:spacing w:after="0" w:line="240" w:lineRule="auto"/>
        <w:jc w:val="right"/>
        <w:rPr>
          <w:rFonts w:ascii="Times New Roman" w:hAnsi="Times New Roman"/>
          <w:sz w:val="28"/>
          <w:szCs w:val="28"/>
        </w:rPr>
      </w:pPr>
    </w:p>
    <w:p w14:paraId="4EDB813D" w14:textId="77777777" w:rsidR="009C53DC" w:rsidRDefault="009C53DC" w:rsidP="009C53DC">
      <w:pPr>
        <w:spacing w:after="0" w:line="240" w:lineRule="auto"/>
        <w:jc w:val="right"/>
        <w:rPr>
          <w:rFonts w:ascii="Times New Roman" w:hAnsi="Times New Roman"/>
          <w:sz w:val="28"/>
          <w:szCs w:val="28"/>
        </w:rPr>
      </w:pPr>
    </w:p>
    <w:p w14:paraId="55F9D587" w14:textId="77777777" w:rsidR="009C53DC" w:rsidRDefault="009C53DC" w:rsidP="009C53DC">
      <w:pPr>
        <w:spacing w:after="0" w:line="240" w:lineRule="auto"/>
        <w:jc w:val="right"/>
        <w:rPr>
          <w:rFonts w:ascii="Times New Roman" w:hAnsi="Times New Roman"/>
          <w:sz w:val="28"/>
          <w:szCs w:val="28"/>
        </w:rPr>
      </w:pPr>
    </w:p>
    <w:p w14:paraId="6C818A1C" w14:textId="77777777" w:rsidR="009C53DC" w:rsidRDefault="009C53DC" w:rsidP="009C53DC">
      <w:pPr>
        <w:spacing w:after="0" w:line="240" w:lineRule="auto"/>
        <w:jc w:val="right"/>
        <w:rPr>
          <w:rFonts w:ascii="Times New Roman" w:hAnsi="Times New Roman"/>
          <w:sz w:val="28"/>
          <w:szCs w:val="28"/>
        </w:rPr>
      </w:pPr>
    </w:p>
    <w:p w14:paraId="409C4DDB" w14:textId="77777777" w:rsidR="009C53DC" w:rsidRDefault="009C53DC" w:rsidP="009C53DC">
      <w:pPr>
        <w:spacing w:after="0" w:line="240" w:lineRule="auto"/>
        <w:jc w:val="right"/>
        <w:rPr>
          <w:rFonts w:ascii="Times New Roman" w:hAnsi="Times New Roman"/>
          <w:sz w:val="28"/>
          <w:szCs w:val="28"/>
        </w:rPr>
      </w:pPr>
    </w:p>
    <w:p w14:paraId="4763A3CC" w14:textId="77777777" w:rsidR="009C53DC" w:rsidRDefault="009C53DC" w:rsidP="009C53DC">
      <w:pPr>
        <w:spacing w:after="0" w:line="240" w:lineRule="auto"/>
        <w:jc w:val="right"/>
        <w:rPr>
          <w:rFonts w:ascii="Times New Roman" w:hAnsi="Times New Roman"/>
          <w:sz w:val="28"/>
          <w:szCs w:val="28"/>
        </w:rPr>
      </w:pPr>
    </w:p>
    <w:p w14:paraId="548FAFC3" w14:textId="77777777" w:rsidR="009C53DC" w:rsidRDefault="009C53DC" w:rsidP="009C53DC">
      <w:pPr>
        <w:spacing w:after="0" w:line="240" w:lineRule="auto"/>
        <w:jc w:val="right"/>
        <w:rPr>
          <w:rFonts w:ascii="Times New Roman" w:hAnsi="Times New Roman"/>
          <w:sz w:val="28"/>
          <w:szCs w:val="28"/>
        </w:rPr>
      </w:pPr>
    </w:p>
    <w:p w14:paraId="27569FD6" w14:textId="77777777" w:rsidR="009C53DC" w:rsidRDefault="009C53DC" w:rsidP="009C53DC">
      <w:pPr>
        <w:spacing w:after="0" w:line="240" w:lineRule="auto"/>
        <w:jc w:val="right"/>
        <w:rPr>
          <w:rFonts w:ascii="Times New Roman" w:hAnsi="Times New Roman"/>
          <w:sz w:val="28"/>
          <w:szCs w:val="28"/>
        </w:rPr>
      </w:pPr>
    </w:p>
    <w:p w14:paraId="413E9FF8" w14:textId="77777777" w:rsidR="009C53DC" w:rsidRDefault="009C53DC" w:rsidP="009C53DC">
      <w:pPr>
        <w:spacing w:after="0" w:line="240" w:lineRule="auto"/>
        <w:jc w:val="right"/>
        <w:rPr>
          <w:rFonts w:ascii="Times New Roman" w:hAnsi="Times New Roman"/>
          <w:sz w:val="28"/>
          <w:szCs w:val="28"/>
        </w:rPr>
      </w:pPr>
    </w:p>
    <w:p w14:paraId="1A8BD506"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177F830" w14:textId="77777777" w:rsidR="009C53DC" w:rsidRPr="001C3F82" w:rsidRDefault="009C53DC" w:rsidP="009C53DC">
      <w:pPr>
        <w:spacing w:after="0" w:line="240" w:lineRule="auto"/>
        <w:jc w:val="center"/>
        <w:rPr>
          <w:rFonts w:ascii="Times New Roman" w:hAnsi="Times New Roman"/>
          <w:sz w:val="28"/>
          <w:szCs w:val="28"/>
        </w:rPr>
      </w:pPr>
    </w:p>
    <w:p w14:paraId="7278F4F8" w14:textId="77777777" w:rsidR="009C53DC" w:rsidRPr="001C3F82" w:rsidRDefault="009C53DC" w:rsidP="009C53DC">
      <w:pPr>
        <w:spacing w:after="0" w:line="240" w:lineRule="auto"/>
        <w:jc w:val="center"/>
        <w:rPr>
          <w:rFonts w:ascii="Times New Roman" w:hAnsi="Times New Roman"/>
          <w:sz w:val="28"/>
          <w:szCs w:val="28"/>
        </w:rPr>
      </w:pPr>
      <w:r w:rsidRPr="001C3F82">
        <w:rPr>
          <w:rFonts w:ascii="Times New Roman" w:hAnsi="Times New Roman"/>
          <w:bCs/>
          <w:sz w:val="28"/>
          <w:szCs w:val="28"/>
        </w:rPr>
        <w:t>(Приложено отдельным файлом)</w:t>
      </w:r>
    </w:p>
    <w:p w14:paraId="255ABC64" w14:textId="77777777" w:rsidR="009C53DC" w:rsidRPr="001C3F82" w:rsidRDefault="009C53DC" w:rsidP="009C53DC">
      <w:pPr>
        <w:spacing w:after="0" w:line="240" w:lineRule="auto"/>
        <w:jc w:val="center"/>
        <w:rPr>
          <w:rFonts w:ascii="Times New Roman" w:hAnsi="Times New Roman"/>
          <w:sz w:val="28"/>
          <w:szCs w:val="28"/>
        </w:rPr>
      </w:pPr>
    </w:p>
    <w:p w14:paraId="24FA15BB" w14:textId="77777777" w:rsidR="009C53DC" w:rsidRPr="00C15652" w:rsidRDefault="009C53DC" w:rsidP="009C53DC"/>
    <w:p w14:paraId="292072C3" w14:textId="77777777" w:rsidR="009C53DC" w:rsidRPr="00C15652" w:rsidRDefault="009C53DC" w:rsidP="009C53DC"/>
    <w:p w14:paraId="6CC7C3C4" w14:textId="77777777" w:rsidR="009C53DC" w:rsidRDefault="009C53DC" w:rsidP="00BF0B26">
      <w:pPr>
        <w:spacing w:after="0" w:line="240" w:lineRule="auto"/>
        <w:jc w:val="right"/>
        <w:rPr>
          <w:rFonts w:ascii="Times New Roman" w:hAnsi="Times New Roman"/>
          <w:sz w:val="28"/>
          <w:szCs w:val="28"/>
        </w:rPr>
      </w:pPr>
    </w:p>
    <w:p w14:paraId="3CFD6AA7" w14:textId="77777777" w:rsidR="0048227C" w:rsidRDefault="0048227C" w:rsidP="00BF0B26">
      <w:pPr>
        <w:spacing w:after="0" w:line="240" w:lineRule="auto"/>
        <w:jc w:val="right"/>
        <w:rPr>
          <w:rFonts w:ascii="Times New Roman" w:hAnsi="Times New Roman"/>
          <w:sz w:val="28"/>
          <w:szCs w:val="28"/>
        </w:rPr>
      </w:pPr>
    </w:p>
    <w:p w14:paraId="204AB17A" w14:textId="77777777" w:rsidR="00051D81" w:rsidRPr="00C15652" w:rsidRDefault="00051D81" w:rsidP="00C15652"/>
    <w:sectPr w:rsidR="00051D81" w:rsidRPr="00C15652" w:rsidSect="009E11FA">
      <w:headerReference w:type="default" r:id="rId10"/>
      <w:headerReference w:type="first" r:id="rId11"/>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404A40" w14:textId="77777777" w:rsidR="00381146" w:rsidRDefault="00381146">
      <w:pPr>
        <w:spacing w:after="0" w:line="240" w:lineRule="auto"/>
      </w:pPr>
      <w:r>
        <w:separator/>
      </w:r>
    </w:p>
  </w:endnote>
  <w:endnote w:type="continuationSeparator" w:id="0">
    <w:p w14:paraId="57F76F1C" w14:textId="77777777" w:rsidR="00381146" w:rsidRDefault="00381146">
      <w:pPr>
        <w:spacing w:after="0" w:line="240" w:lineRule="auto"/>
      </w:pPr>
      <w:r>
        <w:continuationSeparator/>
      </w:r>
    </w:p>
  </w:endnote>
  <w:endnote w:type="continuationNotice" w:id="1">
    <w:p w14:paraId="07064A5A" w14:textId="77777777" w:rsidR="00381146" w:rsidRDefault="003811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B11AB7" w14:textId="77777777" w:rsidR="00381146" w:rsidRDefault="00381146">
      <w:pPr>
        <w:spacing w:after="0" w:line="240" w:lineRule="auto"/>
      </w:pPr>
      <w:r>
        <w:separator/>
      </w:r>
    </w:p>
  </w:footnote>
  <w:footnote w:type="continuationSeparator" w:id="0">
    <w:p w14:paraId="2E4C0633" w14:textId="77777777" w:rsidR="00381146" w:rsidRDefault="00381146">
      <w:pPr>
        <w:spacing w:after="0" w:line="240" w:lineRule="auto"/>
      </w:pPr>
      <w:r>
        <w:continuationSeparator/>
      </w:r>
    </w:p>
  </w:footnote>
  <w:footnote w:type="continuationNotice" w:id="1">
    <w:p w14:paraId="6CDE8C2B" w14:textId="77777777" w:rsidR="00381146" w:rsidRDefault="00381146">
      <w:pPr>
        <w:spacing w:after="0" w:line="240" w:lineRule="auto"/>
      </w:pPr>
    </w:p>
  </w:footnote>
  <w:footnote w:id="2">
    <w:p w14:paraId="54DC34C3" w14:textId="77777777" w:rsidR="009C53DC" w:rsidRPr="00C10A87" w:rsidRDefault="009C53DC" w:rsidP="009C53DC">
      <w:pPr>
        <w:pStyle w:val="a7"/>
        <w:ind w:firstLine="709"/>
        <w:jc w:val="both"/>
        <w:rPr>
          <w:rFonts w:ascii="Times New Roman" w:hAnsi="Times New Roman" w:cs="Times New Roman"/>
        </w:rPr>
      </w:pPr>
      <w:r w:rsidRPr="00C10A87">
        <w:rPr>
          <w:rStyle w:val="a9"/>
          <w:rFonts w:ascii="Times New Roman" w:hAnsi="Times New Roman" w:cs="Times New Roman"/>
        </w:rPr>
        <w:footnoteRef/>
      </w:r>
      <w:r w:rsidRPr="00C10A87">
        <w:rPr>
          <w:rFonts w:ascii="Times New Roman" w:hAnsi="Times New Roman" w:cs="Times New Roman"/>
        </w:rPr>
        <w:t xml:space="preserve"> Предоставление счета-фактуры не требуется в случае, если Исполнитель не является плательщиком НДС.</w:t>
      </w:r>
    </w:p>
  </w:footnote>
  <w:footnote w:id="3">
    <w:p w14:paraId="74E22F90" w14:textId="77777777" w:rsidR="00E23BE0" w:rsidRPr="00761940" w:rsidRDefault="00E23BE0" w:rsidP="00C15652">
      <w:pPr>
        <w:pStyle w:val="a7"/>
        <w:ind w:firstLine="709"/>
        <w:rPr>
          <w:rFonts w:ascii="Times New Roman" w:hAnsi="Times New Roman" w:cs="Times New Roman"/>
          <w:lang w:val="ru-RU"/>
        </w:rPr>
      </w:pPr>
      <w:r>
        <w:rPr>
          <w:rStyle w:val="a9"/>
        </w:rPr>
        <w:footnoteRef/>
      </w:r>
      <w:r>
        <w:t xml:space="preserve"> </w:t>
      </w:r>
      <w:r w:rsidRPr="00213B0E">
        <w:rPr>
          <w:rFonts w:ascii="Times New Roman" w:hAnsi="Times New Roman" w:cs="Times New Roman"/>
        </w:rPr>
        <w:t>КСРП-П – внешние размеры: ширина – 1</w:t>
      </w:r>
      <w:r>
        <w:rPr>
          <w:rFonts w:ascii="Times New Roman" w:hAnsi="Times New Roman" w:cs="Times New Roman"/>
          <w:lang w:val="ru-RU"/>
        </w:rPr>
        <w:t>224</w:t>
      </w:r>
      <w:r w:rsidRPr="00213B0E">
        <w:rPr>
          <w:rFonts w:ascii="Times New Roman" w:hAnsi="Times New Roman" w:cs="Times New Roman"/>
        </w:rPr>
        <w:t xml:space="preserve"> мм; длина – 1</w:t>
      </w:r>
      <w:r>
        <w:rPr>
          <w:rFonts w:ascii="Times New Roman" w:hAnsi="Times New Roman" w:cs="Times New Roman"/>
          <w:lang w:val="ru-RU"/>
        </w:rPr>
        <w:t>024</w:t>
      </w:r>
      <w:r w:rsidRPr="00213B0E">
        <w:rPr>
          <w:rFonts w:ascii="Times New Roman" w:hAnsi="Times New Roman" w:cs="Times New Roman"/>
        </w:rPr>
        <w:t xml:space="preserve"> мм; высота – 9</w:t>
      </w:r>
      <w:r>
        <w:rPr>
          <w:rFonts w:ascii="Times New Roman" w:hAnsi="Times New Roman" w:cs="Times New Roman"/>
          <w:lang w:val="ru-RU"/>
        </w:rPr>
        <w:t>2</w:t>
      </w:r>
      <w:r w:rsidRPr="00213B0E">
        <w:rPr>
          <w:rFonts w:ascii="Times New Roman" w:hAnsi="Times New Roman" w:cs="Times New Roman"/>
        </w:rPr>
        <w:t>0 мм</w:t>
      </w:r>
      <w:r>
        <w:rPr>
          <w:rFonts w:ascii="Times New Roman" w:hAnsi="Times New Roman" w:cs="Times New Roman"/>
          <w:lang w:val="ru-RU"/>
        </w:rPr>
        <w:t>.</w:t>
      </w:r>
    </w:p>
  </w:footnote>
  <w:footnote w:id="4">
    <w:p w14:paraId="2447A74B" w14:textId="77777777" w:rsidR="00E23BE0" w:rsidRPr="00761940" w:rsidRDefault="00E23BE0"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КПС-5 – внешние размеры: ширина – 1050 мм; длина – 1280 мм; высота – 1860 мм</w:t>
      </w:r>
      <w:r>
        <w:rPr>
          <w:rFonts w:ascii="Times New Roman" w:hAnsi="Times New Roman" w:cs="Times New Roman"/>
          <w:lang w:val="ru-RU"/>
        </w:rPr>
        <w:t>.</w:t>
      </w:r>
    </w:p>
  </w:footnote>
  <w:footnote w:id="5">
    <w:p w14:paraId="6BE9A503" w14:textId="77777777" w:rsidR="00E23BE0" w:rsidRPr="00761940" w:rsidRDefault="00E23BE0"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Европаллеты: ширина – 800 мм; длина – 1200 мм; высота – 145 мм</w:t>
      </w:r>
      <w:r>
        <w:rPr>
          <w:rFonts w:ascii="Times New Roman" w:hAnsi="Times New Roman" w:cs="Times New Roman"/>
          <w:lang w:val="ru-RU"/>
        </w:rPr>
        <w:t>.</w:t>
      </w:r>
    </w:p>
  </w:footnote>
  <w:footnote w:id="6">
    <w:p w14:paraId="7D6C49D7" w14:textId="77777777" w:rsidR="00E23BE0" w:rsidRPr="00761940" w:rsidRDefault="00E23BE0" w:rsidP="00C15652">
      <w:pPr>
        <w:pStyle w:val="a7"/>
        <w:ind w:firstLine="709"/>
        <w:rPr>
          <w:rFonts w:ascii="Times New Roman" w:hAnsi="Times New Roman" w:cs="Times New Roman"/>
          <w:lang w:val="ru-RU"/>
        </w:rPr>
      </w:pPr>
      <w:r w:rsidRPr="00213B0E">
        <w:rPr>
          <w:rStyle w:val="a9"/>
          <w:rFonts w:ascii="Times New Roman" w:hAnsi="Times New Roman" w:cs="Times New Roman"/>
        </w:rPr>
        <w:footnoteRef/>
      </w:r>
      <w:r w:rsidRPr="00213B0E">
        <w:rPr>
          <w:rFonts w:ascii="Times New Roman" w:hAnsi="Times New Roman" w:cs="Times New Roman"/>
        </w:rPr>
        <w:t xml:space="preserve"> КПШ – </w:t>
      </w:r>
      <w:r w:rsidRPr="00266A34">
        <w:rPr>
          <w:rFonts w:ascii="Times New Roman" w:hAnsi="Times New Roman" w:cs="Times New Roman"/>
        </w:rPr>
        <w:t>ширина – 1020 мм; длина – 1300 мм; высота – 1190</w:t>
      </w:r>
      <w:r>
        <w:rPr>
          <w:rFonts w:ascii="Times New Roman" w:hAnsi="Times New Roman" w:cs="Times New Roman"/>
          <w:lang w:val="ru-RU"/>
        </w:rPr>
        <w:t>.</w:t>
      </w:r>
    </w:p>
  </w:footnote>
  <w:footnote w:id="7">
    <w:p w14:paraId="2BEF14EF" w14:textId="77777777" w:rsidR="00E23BE0" w:rsidRPr="00B67D8D" w:rsidRDefault="00E23BE0" w:rsidP="00AD5160">
      <w:pPr>
        <w:pStyle w:val="a7"/>
        <w:ind w:firstLine="709"/>
        <w:rPr>
          <w:rFonts w:ascii="Times New Roman" w:eastAsiaTheme="minorHAnsi" w:hAnsi="Times New Roman" w:cs="Times New Roman"/>
          <w:color w:val="auto"/>
          <w:lang w:eastAsia="en-US"/>
        </w:rPr>
      </w:pPr>
      <w:r w:rsidRPr="00B67D8D">
        <w:rPr>
          <w:rStyle w:val="a9"/>
          <w:rFonts w:ascii="Times New Roman" w:hAnsi="Times New Roman" w:cs="Times New Roman"/>
        </w:rPr>
        <w:t>[1]</w:t>
      </w:r>
      <w:r w:rsidRPr="00B67D8D">
        <w:rPr>
          <w:rFonts w:ascii="Times New Roman" w:hAnsi="Times New Roman" w:cs="Times New Roman"/>
        </w:rPr>
        <w:t>  «*» - знак умножения.</w:t>
      </w:r>
    </w:p>
  </w:footnote>
  <w:footnote w:id="8">
    <w:p w14:paraId="0E02EAEC" w14:textId="77777777" w:rsidR="00E23BE0" w:rsidRPr="00B67D8D" w:rsidRDefault="00E23BE0" w:rsidP="00841697">
      <w:pPr>
        <w:pStyle w:val="a7"/>
        <w:ind w:firstLine="709"/>
        <w:rPr>
          <w:rFonts w:ascii="Times New Roman" w:eastAsia="Times New Roman" w:hAnsi="Times New Roman" w:cs="Times New Roman"/>
        </w:rPr>
      </w:pPr>
      <w:r w:rsidRPr="00B67D8D">
        <w:rPr>
          <w:rStyle w:val="a9"/>
          <w:rFonts w:ascii="Times New Roman" w:hAnsi="Times New Roman" w:cs="Times New Roman"/>
        </w:rPr>
        <w:t>[2]</w:t>
      </w:r>
      <w:r w:rsidRPr="00B67D8D">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749805"/>
      <w:docPartObj>
        <w:docPartGallery w:val="Page Numbers (Top of Page)"/>
        <w:docPartUnique/>
      </w:docPartObj>
    </w:sdtPr>
    <w:sdtEndPr/>
    <w:sdtContent>
      <w:p w14:paraId="0586C7BA" w14:textId="3AAC7B09" w:rsidR="00F343E0" w:rsidRDefault="00F343E0">
        <w:pPr>
          <w:pStyle w:val="a3"/>
          <w:jc w:val="center"/>
        </w:pPr>
        <w:r>
          <w:fldChar w:fldCharType="begin"/>
        </w:r>
        <w:r>
          <w:instrText>PAGE   \* MERGEFORMAT</w:instrText>
        </w:r>
        <w:r>
          <w:fldChar w:fldCharType="separate"/>
        </w:r>
        <w:r w:rsidR="00C044D9">
          <w:rPr>
            <w:noProof/>
          </w:rPr>
          <w:t>12</w:t>
        </w:r>
        <w:r>
          <w:fldChar w:fldCharType="end"/>
        </w:r>
      </w:p>
    </w:sdtContent>
  </w:sdt>
  <w:p w14:paraId="2BD8C014" w14:textId="469F2D08" w:rsidR="00E23BE0" w:rsidRDefault="00E23BE0" w:rsidP="00E23BE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F1F7C" w14:textId="77777777" w:rsidR="00E23BE0" w:rsidRDefault="00E23BE0">
    <w:pPr>
      <w:pStyle w:val="a3"/>
    </w:pPr>
  </w:p>
  <w:p w14:paraId="5437C01F" w14:textId="77777777" w:rsidR="00E23BE0" w:rsidRDefault="00E23BE0">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13864634" w14:textId="41241B5B" w:rsidR="00E23BE0" w:rsidRDefault="00E23BE0">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C044D9">
          <w:rPr>
            <w:rFonts w:ascii="Times New Roman" w:hAnsi="Times New Roman"/>
            <w:noProof/>
            <w:sz w:val="24"/>
            <w:szCs w:val="24"/>
          </w:rPr>
          <w:t>16</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B0656" w14:textId="77777777" w:rsidR="00E23BE0" w:rsidRDefault="00E23BE0">
    <w:pPr>
      <w:pStyle w:val="a3"/>
    </w:pPr>
  </w:p>
  <w:p w14:paraId="095ED7C1" w14:textId="77777777" w:rsidR="00E23BE0" w:rsidRDefault="00E23BE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9"/>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1AA5"/>
    <w:rsid w:val="000057BE"/>
    <w:rsid w:val="00005E0E"/>
    <w:rsid w:val="00006021"/>
    <w:rsid w:val="00007553"/>
    <w:rsid w:val="00010900"/>
    <w:rsid w:val="00010EAE"/>
    <w:rsid w:val="00013A39"/>
    <w:rsid w:val="0001447F"/>
    <w:rsid w:val="00017701"/>
    <w:rsid w:val="000178BD"/>
    <w:rsid w:val="0002200C"/>
    <w:rsid w:val="00030B73"/>
    <w:rsid w:val="00030CB8"/>
    <w:rsid w:val="00030FC4"/>
    <w:rsid w:val="0003106B"/>
    <w:rsid w:val="00031802"/>
    <w:rsid w:val="00031FCD"/>
    <w:rsid w:val="00033DA7"/>
    <w:rsid w:val="00033ED4"/>
    <w:rsid w:val="00036EB6"/>
    <w:rsid w:val="00037BBA"/>
    <w:rsid w:val="000422AA"/>
    <w:rsid w:val="0004487B"/>
    <w:rsid w:val="000455AD"/>
    <w:rsid w:val="000515C5"/>
    <w:rsid w:val="00051D81"/>
    <w:rsid w:val="000527FF"/>
    <w:rsid w:val="00062502"/>
    <w:rsid w:val="00062D07"/>
    <w:rsid w:val="00064B9B"/>
    <w:rsid w:val="00070564"/>
    <w:rsid w:val="00070BED"/>
    <w:rsid w:val="00070E6A"/>
    <w:rsid w:val="00072AD4"/>
    <w:rsid w:val="00073328"/>
    <w:rsid w:val="00074328"/>
    <w:rsid w:val="00075821"/>
    <w:rsid w:val="00082383"/>
    <w:rsid w:val="00084AE7"/>
    <w:rsid w:val="00085F1C"/>
    <w:rsid w:val="00087027"/>
    <w:rsid w:val="00087670"/>
    <w:rsid w:val="00091915"/>
    <w:rsid w:val="00092BD9"/>
    <w:rsid w:val="000946AD"/>
    <w:rsid w:val="000A02BD"/>
    <w:rsid w:val="000A05A6"/>
    <w:rsid w:val="000A73F1"/>
    <w:rsid w:val="000B0E89"/>
    <w:rsid w:val="000B26EB"/>
    <w:rsid w:val="000B3DD6"/>
    <w:rsid w:val="000C11A4"/>
    <w:rsid w:val="000C3EE8"/>
    <w:rsid w:val="000C4403"/>
    <w:rsid w:val="000C47D9"/>
    <w:rsid w:val="000C48C9"/>
    <w:rsid w:val="000D0CB9"/>
    <w:rsid w:val="000D0D4F"/>
    <w:rsid w:val="000D24CC"/>
    <w:rsid w:val="000D29C0"/>
    <w:rsid w:val="000D37D5"/>
    <w:rsid w:val="000D3A6B"/>
    <w:rsid w:val="000D58CF"/>
    <w:rsid w:val="000E01DB"/>
    <w:rsid w:val="000E0547"/>
    <w:rsid w:val="000E0656"/>
    <w:rsid w:val="000E0C02"/>
    <w:rsid w:val="000E2001"/>
    <w:rsid w:val="000E306E"/>
    <w:rsid w:val="000E792B"/>
    <w:rsid w:val="000F09F4"/>
    <w:rsid w:val="000F238A"/>
    <w:rsid w:val="000F29AC"/>
    <w:rsid w:val="000F2F05"/>
    <w:rsid w:val="000F4CDC"/>
    <w:rsid w:val="000F4EFA"/>
    <w:rsid w:val="000F54E1"/>
    <w:rsid w:val="00100102"/>
    <w:rsid w:val="001021B1"/>
    <w:rsid w:val="0010324A"/>
    <w:rsid w:val="0010414F"/>
    <w:rsid w:val="001060EC"/>
    <w:rsid w:val="001125C5"/>
    <w:rsid w:val="001174B2"/>
    <w:rsid w:val="00121B9C"/>
    <w:rsid w:val="00124401"/>
    <w:rsid w:val="00125600"/>
    <w:rsid w:val="001272BA"/>
    <w:rsid w:val="00130FC6"/>
    <w:rsid w:val="0013220E"/>
    <w:rsid w:val="00133A89"/>
    <w:rsid w:val="00133C08"/>
    <w:rsid w:val="0013471D"/>
    <w:rsid w:val="00134A76"/>
    <w:rsid w:val="00135B9F"/>
    <w:rsid w:val="00136186"/>
    <w:rsid w:val="0013781D"/>
    <w:rsid w:val="00143179"/>
    <w:rsid w:val="0014474E"/>
    <w:rsid w:val="0014598B"/>
    <w:rsid w:val="001466CA"/>
    <w:rsid w:val="0014695B"/>
    <w:rsid w:val="001475D7"/>
    <w:rsid w:val="001548D1"/>
    <w:rsid w:val="0015519E"/>
    <w:rsid w:val="00155856"/>
    <w:rsid w:val="00156394"/>
    <w:rsid w:val="00156F53"/>
    <w:rsid w:val="0015726F"/>
    <w:rsid w:val="00166C3C"/>
    <w:rsid w:val="001672D8"/>
    <w:rsid w:val="0016767E"/>
    <w:rsid w:val="00170800"/>
    <w:rsid w:val="0017095E"/>
    <w:rsid w:val="00170DC2"/>
    <w:rsid w:val="00174C67"/>
    <w:rsid w:val="00176C7E"/>
    <w:rsid w:val="001777F0"/>
    <w:rsid w:val="00181FA7"/>
    <w:rsid w:val="00181FB5"/>
    <w:rsid w:val="001835FA"/>
    <w:rsid w:val="001858B4"/>
    <w:rsid w:val="00190C44"/>
    <w:rsid w:val="00192212"/>
    <w:rsid w:val="001925D1"/>
    <w:rsid w:val="0019281C"/>
    <w:rsid w:val="00194C29"/>
    <w:rsid w:val="001951C5"/>
    <w:rsid w:val="001A1E71"/>
    <w:rsid w:val="001A2890"/>
    <w:rsid w:val="001A49B2"/>
    <w:rsid w:val="001A7046"/>
    <w:rsid w:val="001A723A"/>
    <w:rsid w:val="001A7942"/>
    <w:rsid w:val="001A7E3E"/>
    <w:rsid w:val="001B0B3A"/>
    <w:rsid w:val="001B43FF"/>
    <w:rsid w:val="001B4A49"/>
    <w:rsid w:val="001B4CC0"/>
    <w:rsid w:val="001B547D"/>
    <w:rsid w:val="001C29A7"/>
    <w:rsid w:val="001C3A3F"/>
    <w:rsid w:val="001C3A68"/>
    <w:rsid w:val="001C5D84"/>
    <w:rsid w:val="001D2BB0"/>
    <w:rsid w:val="001D5036"/>
    <w:rsid w:val="001E3588"/>
    <w:rsid w:val="001E42DD"/>
    <w:rsid w:val="001E56D3"/>
    <w:rsid w:val="001E709F"/>
    <w:rsid w:val="001E7A50"/>
    <w:rsid w:val="001E7D33"/>
    <w:rsid w:val="001F11BF"/>
    <w:rsid w:val="001F3878"/>
    <w:rsid w:val="001F3BB5"/>
    <w:rsid w:val="001F4072"/>
    <w:rsid w:val="001F59F6"/>
    <w:rsid w:val="001F6ECC"/>
    <w:rsid w:val="00203692"/>
    <w:rsid w:val="00207F8B"/>
    <w:rsid w:val="00214A40"/>
    <w:rsid w:val="002151DE"/>
    <w:rsid w:val="00217135"/>
    <w:rsid w:val="002201AD"/>
    <w:rsid w:val="00220226"/>
    <w:rsid w:val="00221838"/>
    <w:rsid w:val="00222DED"/>
    <w:rsid w:val="00223AA8"/>
    <w:rsid w:val="00223B87"/>
    <w:rsid w:val="00223C9A"/>
    <w:rsid w:val="002272F1"/>
    <w:rsid w:val="002317AC"/>
    <w:rsid w:val="00236506"/>
    <w:rsid w:val="00236F89"/>
    <w:rsid w:val="00241520"/>
    <w:rsid w:val="002428C4"/>
    <w:rsid w:val="00246DDC"/>
    <w:rsid w:val="002530AD"/>
    <w:rsid w:val="00256425"/>
    <w:rsid w:val="00257236"/>
    <w:rsid w:val="002601B5"/>
    <w:rsid w:val="00260A0E"/>
    <w:rsid w:val="00261001"/>
    <w:rsid w:val="00264AF1"/>
    <w:rsid w:val="00265562"/>
    <w:rsid w:val="00266A34"/>
    <w:rsid w:val="00270FA8"/>
    <w:rsid w:val="00271B77"/>
    <w:rsid w:val="00272517"/>
    <w:rsid w:val="00272F36"/>
    <w:rsid w:val="0027393A"/>
    <w:rsid w:val="00274676"/>
    <w:rsid w:val="002759C0"/>
    <w:rsid w:val="002769E5"/>
    <w:rsid w:val="00277DFD"/>
    <w:rsid w:val="00282A36"/>
    <w:rsid w:val="0028397F"/>
    <w:rsid w:val="00284145"/>
    <w:rsid w:val="00290B95"/>
    <w:rsid w:val="002930A1"/>
    <w:rsid w:val="00293806"/>
    <w:rsid w:val="00294610"/>
    <w:rsid w:val="002948A5"/>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D7926"/>
    <w:rsid w:val="002E38E2"/>
    <w:rsid w:val="002E6DFE"/>
    <w:rsid w:val="002E78F4"/>
    <w:rsid w:val="002F03F2"/>
    <w:rsid w:val="002F264C"/>
    <w:rsid w:val="002F2B8E"/>
    <w:rsid w:val="002F386C"/>
    <w:rsid w:val="002F413A"/>
    <w:rsid w:val="002F5616"/>
    <w:rsid w:val="002F63C5"/>
    <w:rsid w:val="002F6974"/>
    <w:rsid w:val="00300700"/>
    <w:rsid w:val="0030132E"/>
    <w:rsid w:val="00302825"/>
    <w:rsid w:val="003033D1"/>
    <w:rsid w:val="00304917"/>
    <w:rsid w:val="00306CD4"/>
    <w:rsid w:val="00310FCC"/>
    <w:rsid w:val="00311831"/>
    <w:rsid w:val="003139C6"/>
    <w:rsid w:val="00313D01"/>
    <w:rsid w:val="0032166D"/>
    <w:rsid w:val="0032397D"/>
    <w:rsid w:val="003302DB"/>
    <w:rsid w:val="00331677"/>
    <w:rsid w:val="00331A36"/>
    <w:rsid w:val="00332B17"/>
    <w:rsid w:val="00335986"/>
    <w:rsid w:val="00336AEB"/>
    <w:rsid w:val="00337241"/>
    <w:rsid w:val="00337D3A"/>
    <w:rsid w:val="003404A8"/>
    <w:rsid w:val="0034069A"/>
    <w:rsid w:val="003424D8"/>
    <w:rsid w:val="00342CFE"/>
    <w:rsid w:val="0034395E"/>
    <w:rsid w:val="0034576E"/>
    <w:rsid w:val="00350F6D"/>
    <w:rsid w:val="00352D3C"/>
    <w:rsid w:val="00356B41"/>
    <w:rsid w:val="00356FE4"/>
    <w:rsid w:val="0035736F"/>
    <w:rsid w:val="003605D0"/>
    <w:rsid w:val="003628F9"/>
    <w:rsid w:val="0036292E"/>
    <w:rsid w:val="00364CA0"/>
    <w:rsid w:val="003665BB"/>
    <w:rsid w:val="003668A8"/>
    <w:rsid w:val="00367F20"/>
    <w:rsid w:val="00370C6E"/>
    <w:rsid w:val="0037281B"/>
    <w:rsid w:val="00374550"/>
    <w:rsid w:val="00374D9A"/>
    <w:rsid w:val="00376059"/>
    <w:rsid w:val="00376401"/>
    <w:rsid w:val="0037725D"/>
    <w:rsid w:val="00377CF6"/>
    <w:rsid w:val="00381146"/>
    <w:rsid w:val="00382D2B"/>
    <w:rsid w:val="003831DC"/>
    <w:rsid w:val="003853B5"/>
    <w:rsid w:val="00386C65"/>
    <w:rsid w:val="003872BA"/>
    <w:rsid w:val="003909DA"/>
    <w:rsid w:val="003916BF"/>
    <w:rsid w:val="00392F59"/>
    <w:rsid w:val="00393A3B"/>
    <w:rsid w:val="00395738"/>
    <w:rsid w:val="00395F81"/>
    <w:rsid w:val="00396CC4"/>
    <w:rsid w:val="00397FC0"/>
    <w:rsid w:val="003A3718"/>
    <w:rsid w:val="003A3EA5"/>
    <w:rsid w:val="003A5BD9"/>
    <w:rsid w:val="003B094E"/>
    <w:rsid w:val="003B10F6"/>
    <w:rsid w:val="003B2B34"/>
    <w:rsid w:val="003B2F12"/>
    <w:rsid w:val="003B5673"/>
    <w:rsid w:val="003B5C05"/>
    <w:rsid w:val="003C02EE"/>
    <w:rsid w:val="003C0A1A"/>
    <w:rsid w:val="003C2358"/>
    <w:rsid w:val="003C47A4"/>
    <w:rsid w:val="003C7BEB"/>
    <w:rsid w:val="003D0F6F"/>
    <w:rsid w:val="003D4D25"/>
    <w:rsid w:val="003E0049"/>
    <w:rsid w:val="003E0F8A"/>
    <w:rsid w:val="003E1B35"/>
    <w:rsid w:val="003E5B91"/>
    <w:rsid w:val="003E6719"/>
    <w:rsid w:val="003E6BDC"/>
    <w:rsid w:val="003E746E"/>
    <w:rsid w:val="003E7937"/>
    <w:rsid w:val="003F0509"/>
    <w:rsid w:val="003F1D3D"/>
    <w:rsid w:val="003F27F1"/>
    <w:rsid w:val="003F5E4C"/>
    <w:rsid w:val="004003E3"/>
    <w:rsid w:val="00400D5A"/>
    <w:rsid w:val="0040434E"/>
    <w:rsid w:val="0040490A"/>
    <w:rsid w:val="00404B89"/>
    <w:rsid w:val="00406B86"/>
    <w:rsid w:val="00410E4A"/>
    <w:rsid w:val="00411228"/>
    <w:rsid w:val="0041337D"/>
    <w:rsid w:val="00413F85"/>
    <w:rsid w:val="00414176"/>
    <w:rsid w:val="00415113"/>
    <w:rsid w:val="0041553A"/>
    <w:rsid w:val="004174DA"/>
    <w:rsid w:val="00417D82"/>
    <w:rsid w:val="00422464"/>
    <w:rsid w:val="004229E1"/>
    <w:rsid w:val="00422D87"/>
    <w:rsid w:val="0042379B"/>
    <w:rsid w:val="00425F2F"/>
    <w:rsid w:val="00430161"/>
    <w:rsid w:val="004307A8"/>
    <w:rsid w:val="00431CF6"/>
    <w:rsid w:val="0043249C"/>
    <w:rsid w:val="00434C77"/>
    <w:rsid w:val="0043569D"/>
    <w:rsid w:val="00437136"/>
    <w:rsid w:val="00437505"/>
    <w:rsid w:val="00443FAA"/>
    <w:rsid w:val="00444A7E"/>
    <w:rsid w:val="00446C3D"/>
    <w:rsid w:val="00446F32"/>
    <w:rsid w:val="00447ED6"/>
    <w:rsid w:val="00452053"/>
    <w:rsid w:val="00452329"/>
    <w:rsid w:val="00453772"/>
    <w:rsid w:val="0045449D"/>
    <w:rsid w:val="004545BE"/>
    <w:rsid w:val="004578B3"/>
    <w:rsid w:val="00457A2B"/>
    <w:rsid w:val="00460413"/>
    <w:rsid w:val="00462057"/>
    <w:rsid w:val="0046285B"/>
    <w:rsid w:val="004633B8"/>
    <w:rsid w:val="00463CCD"/>
    <w:rsid w:val="004648D6"/>
    <w:rsid w:val="0047070B"/>
    <w:rsid w:val="0047164D"/>
    <w:rsid w:val="00472420"/>
    <w:rsid w:val="00472E09"/>
    <w:rsid w:val="0047453E"/>
    <w:rsid w:val="004764D3"/>
    <w:rsid w:val="00480983"/>
    <w:rsid w:val="00480B40"/>
    <w:rsid w:val="00480E31"/>
    <w:rsid w:val="00481F88"/>
    <w:rsid w:val="00482229"/>
    <w:rsid w:val="0048227C"/>
    <w:rsid w:val="0048305A"/>
    <w:rsid w:val="00483A00"/>
    <w:rsid w:val="00486ED8"/>
    <w:rsid w:val="00487F16"/>
    <w:rsid w:val="00492FC1"/>
    <w:rsid w:val="00495F47"/>
    <w:rsid w:val="00496794"/>
    <w:rsid w:val="004A15BF"/>
    <w:rsid w:val="004A6D4C"/>
    <w:rsid w:val="004B0488"/>
    <w:rsid w:val="004B0D08"/>
    <w:rsid w:val="004B0F38"/>
    <w:rsid w:val="004B17CA"/>
    <w:rsid w:val="004B1E18"/>
    <w:rsid w:val="004B1F9B"/>
    <w:rsid w:val="004B2D0B"/>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5F31"/>
    <w:rsid w:val="004D646B"/>
    <w:rsid w:val="004E0757"/>
    <w:rsid w:val="004E0A10"/>
    <w:rsid w:val="004E1950"/>
    <w:rsid w:val="004E1D9F"/>
    <w:rsid w:val="004E1EF1"/>
    <w:rsid w:val="004E2DCF"/>
    <w:rsid w:val="004E4BC7"/>
    <w:rsid w:val="004F0CF8"/>
    <w:rsid w:val="004F181E"/>
    <w:rsid w:val="004F3B23"/>
    <w:rsid w:val="004F436F"/>
    <w:rsid w:val="004F4D0B"/>
    <w:rsid w:val="004F7C59"/>
    <w:rsid w:val="00503988"/>
    <w:rsid w:val="0050480A"/>
    <w:rsid w:val="00507677"/>
    <w:rsid w:val="00507F8A"/>
    <w:rsid w:val="005137A2"/>
    <w:rsid w:val="0051466C"/>
    <w:rsid w:val="00514B81"/>
    <w:rsid w:val="005162AD"/>
    <w:rsid w:val="0051644C"/>
    <w:rsid w:val="005170F5"/>
    <w:rsid w:val="00520ACE"/>
    <w:rsid w:val="00523608"/>
    <w:rsid w:val="00523B80"/>
    <w:rsid w:val="00525D95"/>
    <w:rsid w:val="00531007"/>
    <w:rsid w:val="00532D87"/>
    <w:rsid w:val="00532FAA"/>
    <w:rsid w:val="0053363F"/>
    <w:rsid w:val="00533A2A"/>
    <w:rsid w:val="00534090"/>
    <w:rsid w:val="00534335"/>
    <w:rsid w:val="00534BA1"/>
    <w:rsid w:val="005358C6"/>
    <w:rsid w:val="0053750B"/>
    <w:rsid w:val="00540705"/>
    <w:rsid w:val="00540974"/>
    <w:rsid w:val="0054344F"/>
    <w:rsid w:val="0054448A"/>
    <w:rsid w:val="00544496"/>
    <w:rsid w:val="005453E4"/>
    <w:rsid w:val="00545EE7"/>
    <w:rsid w:val="0055107D"/>
    <w:rsid w:val="00551E72"/>
    <w:rsid w:val="00551EB6"/>
    <w:rsid w:val="00552043"/>
    <w:rsid w:val="00552D68"/>
    <w:rsid w:val="00552F11"/>
    <w:rsid w:val="005537AB"/>
    <w:rsid w:val="0055476D"/>
    <w:rsid w:val="00554CAF"/>
    <w:rsid w:val="0055539B"/>
    <w:rsid w:val="00557D28"/>
    <w:rsid w:val="005622A0"/>
    <w:rsid w:val="0056278C"/>
    <w:rsid w:val="00563D5C"/>
    <w:rsid w:val="005646FF"/>
    <w:rsid w:val="00564997"/>
    <w:rsid w:val="00565D94"/>
    <w:rsid w:val="00570376"/>
    <w:rsid w:val="0057074C"/>
    <w:rsid w:val="0057081D"/>
    <w:rsid w:val="005716DD"/>
    <w:rsid w:val="005718D9"/>
    <w:rsid w:val="00572606"/>
    <w:rsid w:val="00572C50"/>
    <w:rsid w:val="00572EA8"/>
    <w:rsid w:val="00575F15"/>
    <w:rsid w:val="00576C2F"/>
    <w:rsid w:val="00576C43"/>
    <w:rsid w:val="00577C44"/>
    <w:rsid w:val="00581396"/>
    <w:rsid w:val="005828AD"/>
    <w:rsid w:val="005852B1"/>
    <w:rsid w:val="005913FF"/>
    <w:rsid w:val="00592839"/>
    <w:rsid w:val="0059303A"/>
    <w:rsid w:val="00593C9D"/>
    <w:rsid w:val="0059688F"/>
    <w:rsid w:val="00597F1C"/>
    <w:rsid w:val="005A2FE9"/>
    <w:rsid w:val="005A63BA"/>
    <w:rsid w:val="005B1BBC"/>
    <w:rsid w:val="005B239A"/>
    <w:rsid w:val="005B2796"/>
    <w:rsid w:val="005B2A70"/>
    <w:rsid w:val="005B5A52"/>
    <w:rsid w:val="005B68A2"/>
    <w:rsid w:val="005B7DEF"/>
    <w:rsid w:val="005C03A3"/>
    <w:rsid w:val="005C0ACB"/>
    <w:rsid w:val="005C0DE2"/>
    <w:rsid w:val="005C314E"/>
    <w:rsid w:val="005C5FD8"/>
    <w:rsid w:val="005D25EF"/>
    <w:rsid w:val="005D3FA1"/>
    <w:rsid w:val="005D5AB4"/>
    <w:rsid w:val="005D77E8"/>
    <w:rsid w:val="005E0CA6"/>
    <w:rsid w:val="005E1D38"/>
    <w:rsid w:val="005E51B1"/>
    <w:rsid w:val="005F3E2E"/>
    <w:rsid w:val="005F6651"/>
    <w:rsid w:val="006029FC"/>
    <w:rsid w:val="00604846"/>
    <w:rsid w:val="0060540E"/>
    <w:rsid w:val="00606D78"/>
    <w:rsid w:val="00607CE9"/>
    <w:rsid w:val="00607D65"/>
    <w:rsid w:val="006113D3"/>
    <w:rsid w:val="006156BD"/>
    <w:rsid w:val="006165B4"/>
    <w:rsid w:val="00620AC3"/>
    <w:rsid w:val="0062161E"/>
    <w:rsid w:val="00622836"/>
    <w:rsid w:val="00622D95"/>
    <w:rsid w:val="00624167"/>
    <w:rsid w:val="006260EE"/>
    <w:rsid w:val="00626A47"/>
    <w:rsid w:val="00633517"/>
    <w:rsid w:val="00634018"/>
    <w:rsid w:val="00637DB9"/>
    <w:rsid w:val="00641564"/>
    <w:rsid w:val="006415DC"/>
    <w:rsid w:val="00644ADD"/>
    <w:rsid w:val="00646341"/>
    <w:rsid w:val="0065067B"/>
    <w:rsid w:val="00653EEA"/>
    <w:rsid w:val="00654E5B"/>
    <w:rsid w:val="006564FC"/>
    <w:rsid w:val="006606F9"/>
    <w:rsid w:val="00665A65"/>
    <w:rsid w:val="00666E15"/>
    <w:rsid w:val="006670F0"/>
    <w:rsid w:val="00667391"/>
    <w:rsid w:val="00667BAC"/>
    <w:rsid w:val="006719FE"/>
    <w:rsid w:val="00673018"/>
    <w:rsid w:val="006755CE"/>
    <w:rsid w:val="00681ECE"/>
    <w:rsid w:val="00683045"/>
    <w:rsid w:val="00685FC3"/>
    <w:rsid w:val="006908DE"/>
    <w:rsid w:val="00691C09"/>
    <w:rsid w:val="006922BF"/>
    <w:rsid w:val="006929A0"/>
    <w:rsid w:val="00693AD1"/>
    <w:rsid w:val="00694A04"/>
    <w:rsid w:val="00694B82"/>
    <w:rsid w:val="00694C00"/>
    <w:rsid w:val="006962DD"/>
    <w:rsid w:val="006A252A"/>
    <w:rsid w:val="006A5A2C"/>
    <w:rsid w:val="006A68A7"/>
    <w:rsid w:val="006B05B9"/>
    <w:rsid w:val="006B3297"/>
    <w:rsid w:val="006B51F6"/>
    <w:rsid w:val="006B70FF"/>
    <w:rsid w:val="006C0C24"/>
    <w:rsid w:val="006C36AC"/>
    <w:rsid w:val="006C45FB"/>
    <w:rsid w:val="006C518D"/>
    <w:rsid w:val="006C6F9D"/>
    <w:rsid w:val="006C7CBD"/>
    <w:rsid w:val="006D28C8"/>
    <w:rsid w:val="006D3639"/>
    <w:rsid w:val="006D5A1D"/>
    <w:rsid w:val="006D6221"/>
    <w:rsid w:val="006E1392"/>
    <w:rsid w:val="006E2989"/>
    <w:rsid w:val="006E5052"/>
    <w:rsid w:val="006E6D2D"/>
    <w:rsid w:val="006F23A1"/>
    <w:rsid w:val="006F31CB"/>
    <w:rsid w:val="006F4062"/>
    <w:rsid w:val="006F424B"/>
    <w:rsid w:val="006F4B7E"/>
    <w:rsid w:val="006F5680"/>
    <w:rsid w:val="006F5A2E"/>
    <w:rsid w:val="006F65D2"/>
    <w:rsid w:val="006F7C78"/>
    <w:rsid w:val="00702116"/>
    <w:rsid w:val="00703338"/>
    <w:rsid w:val="00703606"/>
    <w:rsid w:val="007051BF"/>
    <w:rsid w:val="007118DF"/>
    <w:rsid w:val="00715505"/>
    <w:rsid w:val="00715957"/>
    <w:rsid w:val="00716161"/>
    <w:rsid w:val="00716164"/>
    <w:rsid w:val="007161A0"/>
    <w:rsid w:val="00722264"/>
    <w:rsid w:val="00725A48"/>
    <w:rsid w:val="007305CD"/>
    <w:rsid w:val="0073249C"/>
    <w:rsid w:val="00733F29"/>
    <w:rsid w:val="007374CF"/>
    <w:rsid w:val="007417A1"/>
    <w:rsid w:val="00742583"/>
    <w:rsid w:val="00745D2A"/>
    <w:rsid w:val="00747B49"/>
    <w:rsid w:val="00750C86"/>
    <w:rsid w:val="0075120E"/>
    <w:rsid w:val="007517C6"/>
    <w:rsid w:val="00753207"/>
    <w:rsid w:val="00754AE9"/>
    <w:rsid w:val="00755D4E"/>
    <w:rsid w:val="00756762"/>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6BFB"/>
    <w:rsid w:val="0078012E"/>
    <w:rsid w:val="00784194"/>
    <w:rsid w:val="00787167"/>
    <w:rsid w:val="007874CD"/>
    <w:rsid w:val="007900F4"/>
    <w:rsid w:val="00790373"/>
    <w:rsid w:val="0079285B"/>
    <w:rsid w:val="0079479E"/>
    <w:rsid w:val="0079492C"/>
    <w:rsid w:val="0079694D"/>
    <w:rsid w:val="007A2556"/>
    <w:rsid w:val="007A5046"/>
    <w:rsid w:val="007A6A37"/>
    <w:rsid w:val="007B3E63"/>
    <w:rsid w:val="007B3EE0"/>
    <w:rsid w:val="007B4EED"/>
    <w:rsid w:val="007B5494"/>
    <w:rsid w:val="007B6CBD"/>
    <w:rsid w:val="007C1AE9"/>
    <w:rsid w:val="007C2332"/>
    <w:rsid w:val="007C2CE4"/>
    <w:rsid w:val="007C42D8"/>
    <w:rsid w:val="007C5B5C"/>
    <w:rsid w:val="007C5C4E"/>
    <w:rsid w:val="007C7C96"/>
    <w:rsid w:val="007D2654"/>
    <w:rsid w:val="007D2FE0"/>
    <w:rsid w:val="007D5597"/>
    <w:rsid w:val="007D5CA3"/>
    <w:rsid w:val="007D5FCA"/>
    <w:rsid w:val="007D70D4"/>
    <w:rsid w:val="007D77C6"/>
    <w:rsid w:val="007E0AB7"/>
    <w:rsid w:val="007E3A93"/>
    <w:rsid w:val="007E4870"/>
    <w:rsid w:val="007E4D2E"/>
    <w:rsid w:val="007E635F"/>
    <w:rsid w:val="007E6919"/>
    <w:rsid w:val="007E7D85"/>
    <w:rsid w:val="007F0049"/>
    <w:rsid w:val="007F4E04"/>
    <w:rsid w:val="007F55B9"/>
    <w:rsid w:val="007F61D7"/>
    <w:rsid w:val="007F7AA3"/>
    <w:rsid w:val="008025ED"/>
    <w:rsid w:val="00803100"/>
    <w:rsid w:val="00803792"/>
    <w:rsid w:val="00805379"/>
    <w:rsid w:val="0081433A"/>
    <w:rsid w:val="00814FA4"/>
    <w:rsid w:val="008170EB"/>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5899"/>
    <w:rsid w:val="008475E2"/>
    <w:rsid w:val="008521F2"/>
    <w:rsid w:val="0085221A"/>
    <w:rsid w:val="00852DD5"/>
    <w:rsid w:val="00853B53"/>
    <w:rsid w:val="00855EA7"/>
    <w:rsid w:val="00860E76"/>
    <w:rsid w:val="00861337"/>
    <w:rsid w:val="008634AB"/>
    <w:rsid w:val="00865C06"/>
    <w:rsid w:val="008677E0"/>
    <w:rsid w:val="00872C94"/>
    <w:rsid w:val="008734DE"/>
    <w:rsid w:val="00876FFB"/>
    <w:rsid w:val="00881A5D"/>
    <w:rsid w:val="008867B4"/>
    <w:rsid w:val="00886E59"/>
    <w:rsid w:val="00890F41"/>
    <w:rsid w:val="008911E6"/>
    <w:rsid w:val="008919C8"/>
    <w:rsid w:val="00892C0D"/>
    <w:rsid w:val="00892C68"/>
    <w:rsid w:val="00893AD5"/>
    <w:rsid w:val="00893F41"/>
    <w:rsid w:val="00895E88"/>
    <w:rsid w:val="008979B9"/>
    <w:rsid w:val="008A08E2"/>
    <w:rsid w:val="008A318D"/>
    <w:rsid w:val="008A73CE"/>
    <w:rsid w:val="008B0AD5"/>
    <w:rsid w:val="008B1F42"/>
    <w:rsid w:val="008B21DB"/>
    <w:rsid w:val="008B3CAE"/>
    <w:rsid w:val="008B4E35"/>
    <w:rsid w:val="008B51AB"/>
    <w:rsid w:val="008B5400"/>
    <w:rsid w:val="008B6980"/>
    <w:rsid w:val="008B6CA5"/>
    <w:rsid w:val="008B73A5"/>
    <w:rsid w:val="008B73AE"/>
    <w:rsid w:val="008B7672"/>
    <w:rsid w:val="008C06BA"/>
    <w:rsid w:val="008C6A17"/>
    <w:rsid w:val="008D3746"/>
    <w:rsid w:val="008D3DBA"/>
    <w:rsid w:val="008D4B19"/>
    <w:rsid w:val="008E0678"/>
    <w:rsid w:val="008E4794"/>
    <w:rsid w:val="008E57F4"/>
    <w:rsid w:val="008E6E46"/>
    <w:rsid w:val="008F034E"/>
    <w:rsid w:val="008F0882"/>
    <w:rsid w:val="008F13C7"/>
    <w:rsid w:val="008F28A0"/>
    <w:rsid w:val="008F56D4"/>
    <w:rsid w:val="008F5BC4"/>
    <w:rsid w:val="00901702"/>
    <w:rsid w:val="00901A59"/>
    <w:rsid w:val="00902376"/>
    <w:rsid w:val="00903708"/>
    <w:rsid w:val="00907232"/>
    <w:rsid w:val="009073EB"/>
    <w:rsid w:val="00907D1F"/>
    <w:rsid w:val="00910A2D"/>
    <w:rsid w:val="00910F72"/>
    <w:rsid w:val="009121A1"/>
    <w:rsid w:val="00914054"/>
    <w:rsid w:val="0091692E"/>
    <w:rsid w:val="0092106C"/>
    <w:rsid w:val="00922371"/>
    <w:rsid w:val="00922FCF"/>
    <w:rsid w:val="00923D65"/>
    <w:rsid w:val="00930644"/>
    <w:rsid w:val="009315BC"/>
    <w:rsid w:val="00931F5D"/>
    <w:rsid w:val="00932D4B"/>
    <w:rsid w:val="009368EE"/>
    <w:rsid w:val="0094157F"/>
    <w:rsid w:val="00942580"/>
    <w:rsid w:val="009440C3"/>
    <w:rsid w:val="00944921"/>
    <w:rsid w:val="00944E17"/>
    <w:rsid w:val="0094524C"/>
    <w:rsid w:val="00947BDC"/>
    <w:rsid w:val="0095127E"/>
    <w:rsid w:val="009614C4"/>
    <w:rsid w:val="009624C5"/>
    <w:rsid w:val="00962920"/>
    <w:rsid w:val="0096386E"/>
    <w:rsid w:val="0096494A"/>
    <w:rsid w:val="00966E2F"/>
    <w:rsid w:val="00966EEE"/>
    <w:rsid w:val="009705BF"/>
    <w:rsid w:val="0097181C"/>
    <w:rsid w:val="009725D0"/>
    <w:rsid w:val="009744EC"/>
    <w:rsid w:val="00974AE6"/>
    <w:rsid w:val="00974B82"/>
    <w:rsid w:val="00982789"/>
    <w:rsid w:val="00983109"/>
    <w:rsid w:val="00983F85"/>
    <w:rsid w:val="00984640"/>
    <w:rsid w:val="00984663"/>
    <w:rsid w:val="00984DD1"/>
    <w:rsid w:val="00985DF7"/>
    <w:rsid w:val="00990003"/>
    <w:rsid w:val="0099057E"/>
    <w:rsid w:val="009907BF"/>
    <w:rsid w:val="00991717"/>
    <w:rsid w:val="00992ABD"/>
    <w:rsid w:val="009946F9"/>
    <w:rsid w:val="00996948"/>
    <w:rsid w:val="00997548"/>
    <w:rsid w:val="009A1B76"/>
    <w:rsid w:val="009A30DF"/>
    <w:rsid w:val="009A33A5"/>
    <w:rsid w:val="009A4A28"/>
    <w:rsid w:val="009A6693"/>
    <w:rsid w:val="009A78C2"/>
    <w:rsid w:val="009A7CAF"/>
    <w:rsid w:val="009B0A39"/>
    <w:rsid w:val="009B2799"/>
    <w:rsid w:val="009B2A9E"/>
    <w:rsid w:val="009B3752"/>
    <w:rsid w:val="009B3C46"/>
    <w:rsid w:val="009B3E1A"/>
    <w:rsid w:val="009B4718"/>
    <w:rsid w:val="009B5748"/>
    <w:rsid w:val="009B76F2"/>
    <w:rsid w:val="009B7A4A"/>
    <w:rsid w:val="009C0DC3"/>
    <w:rsid w:val="009C1B58"/>
    <w:rsid w:val="009C53DC"/>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2508"/>
    <w:rsid w:val="00A1315B"/>
    <w:rsid w:val="00A13FDD"/>
    <w:rsid w:val="00A156D6"/>
    <w:rsid w:val="00A15FFB"/>
    <w:rsid w:val="00A1641D"/>
    <w:rsid w:val="00A166DD"/>
    <w:rsid w:val="00A17676"/>
    <w:rsid w:val="00A1775E"/>
    <w:rsid w:val="00A17A97"/>
    <w:rsid w:val="00A20649"/>
    <w:rsid w:val="00A212AD"/>
    <w:rsid w:val="00A21D55"/>
    <w:rsid w:val="00A22275"/>
    <w:rsid w:val="00A23CC7"/>
    <w:rsid w:val="00A2576C"/>
    <w:rsid w:val="00A2599B"/>
    <w:rsid w:val="00A25C26"/>
    <w:rsid w:val="00A269F4"/>
    <w:rsid w:val="00A30087"/>
    <w:rsid w:val="00A3314E"/>
    <w:rsid w:val="00A33CCC"/>
    <w:rsid w:val="00A341CF"/>
    <w:rsid w:val="00A370B6"/>
    <w:rsid w:val="00A40048"/>
    <w:rsid w:val="00A50EF2"/>
    <w:rsid w:val="00A51480"/>
    <w:rsid w:val="00A52DAC"/>
    <w:rsid w:val="00A5423C"/>
    <w:rsid w:val="00A54998"/>
    <w:rsid w:val="00A5691F"/>
    <w:rsid w:val="00A56F5F"/>
    <w:rsid w:val="00A57988"/>
    <w:rsid w:val="00A57E32"/>
    <w:rsid w:val="00A616A9"/>
    <w:rsid w:val="00A62B08"/>
    <w:rsid w:val="00A62DB7"/>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D39"/>
    <w:rsid w:val="00A92893"/>
    <w:rsid w:val="00A9311D"/>
    <w:rsid w:val="00A936B8"/>
    <w:rsid w:val="00A944AF"/>
    <w:rsid w:val="00A94B18"/>
    <w:rsid w:val="00A97D9E"/>
    <w:rsid w:val="00AA09DD"/>
    <w:rsid w:val="00AA0CD1"/>
    <w:rsid w:val="00AA28D1"/>
    <w:rsid w:val="00AA3CBF"/>
    <w:rsid w:val="00AA3F9B"/>
    <w:rsid w:val="00AA41DA"/>
    <w:rsid w:val="00AA45CF"/>
    <w:rsid w:val="00AA46B6"/>
    <w:rsid w:val="00AA5516"/>
    <w:rsid w:val="00AA5D3E"/>
    <w:rsid w:val="00AA7D19"/>
    <w:rsid w:val="00AB02F1"/>
    <w:rsid w:val="00AB0A87"/>
    <w:rsid w:val="00AB0ABF"/>
    <w:rsid w:val="00AB0D23"/>
    <w:rsid w:val="00AB3A80"/>
    <w:rsid w:val="00AB4027"/>
    <w:rsid w:val="00AB6E7D"/>
    <w:rsid w:val="00AB73B3"/>
    <w:rsid w:val="00AB7414"/>
    <w:rsid w:val="00AC18C7"/>
    <w:rsid w:val="00AC1995"/>
    <w:rsid w:val="00AC274C"/>
    <w:rsid w:val="00AC3433"/>
    <w:rsid w:val="00AC5530"/>
    <w:rsid w:val="00AD0284"/>
    <w:rsid w:val="00AD3D73"/>
    <w:rsid w:val="00AD5160"/>
    <w:rsid w:val="00AD57E5"/>
    <w:rsid w:val="00AD603D"/>
    <w:rsid w:val="00AD6CBD"/>
    <w:rsid w:val="00AD7921"/>
    <w:rsid w:val="00AE07BB"/>
    <w:rsid w:val="00AE0E58"/>
    <w:rsid w:val="00AE1A67"/>
    <w:rsid w:val="00AE6E6E"/>
    <w:rsid w:val="00AF1754"/>
    <w:rsid w:val="00AF2B58"/>
    <w:rsid w:val="00AF484C"/>
    <w:rsid w:val="00AF4971"/>
    <w:rsid w:val="00AF5DE2"/>
    <w:rsid w:val="00AF62BA"/>
    <w:rsid w:val="00B00B8D"/>
    <w:rsid w:val="00B00C72"/>
    <w:rsid w:val="00B02604"/>
    <w:rsid w:val="00B078A3"/>
    <w:rsid w:val="00B117E5"/>
    <w:rsid w:val="00B15B7C"/>
    <w:rsid w:val="00B21A75"/>
    <w:rsid w:val="00B21C78"/>
    <w:rsid w:val="00B24B0F"/>
    <w:rsid w:val="00B254EE"/>
    <w:rsid w:val="00B26DA3"/>
    <w:rsid w:val="00B27CEE"/>
    <w:rsid w:val="00B33C4D"/>
    <w:rsid w:val="00B34C94"/>
    <w:rsid w:val="00B359C2"/>
    <w:rsid w:val="00B35CBA"/>
    <w:rsid w:val="00B360A2"/>
    <w:rsid w:val="00B40038"/>
    <w:rsid w:val="00B44344"/>
    <w:rsid w:val="00B45923"/>
    <w:rsid w:val="00B46035"/>
    <w:rsid w:val="00B47541"/>
    <w:rsid w:val="00B47C91"/>
    <w:rsid w:val="00B47FB2"/>
    <w:rsid w:val="00B5152A"/>
    <w:rsid w:val="00B54E6D"/>
    <w:rsid w:val="00B5531C"/>
    <w:rsid w:val="00B560A9"/>
    <w:rsid w:val="00B57058"/>
    <w:rsid w:val="00B6093B"/>
    <w:rsid w:val="00B634B3"/>
    <w:rsid w:val="00B642C9"/>
    <w:rsid w:val="00B648A4"/>
    <w:rsid w:val="00B663BE"/>
    <w:rsid w:val="00B66C91"/>
    <w:rsid w:val="00B674DF"/>
    <w:rsid w:val="00B6784B"/>
    <w:rsid w:val="00B67D8D"/>
    <w:rsid w:val="00B718A2"/>
    <w:rsid w:val="00B724C3"/>
    <w:rsid w:val="00B72642"/>
    <w:rsid w:val="00B74CC9"/>
    <w:rsid w:val="00B76827"/>
    <w:rsid w:val="00B77459"/>
    <w:rsid w:val="00B77B4B"/>
    <w:rsid w:val="00B8047F"/>
    <w:rsid w:val="00B80580"/>
    <w:rsid w:val="00B81993"/>
    <w:rsid w:val="00B84546"/>
    <w:rsid w:val="00B86686"/>
    <w:rsid w:val="00B87575"/>
    <w:rsid w:val="00BA0AC8"/>
    <w:rsid w:val="00BA0DE7"/>
    <w:rsid w:val="00BA3233"/>
    <w:rsid w:val="00BA4195"/>
    <w:rsid w:val="00BA505C"/>
    <w:rsid w:val="00BA5381"/>
    <w:rsid w:val="00BB0E82"/>
    <w:rsid w:val="00BB31B9"/>
    <w:rsid w:val="00BB3A18"/>
    <w:rsid w:val="00BB3B5B"/>
    <w:rsid w:val="00BB3BF6"/>
    <w:rsid w:val="00BB4F08"/>
    <w:rsid w:val="00BB4F69"/>
    <w:rsid w:val="00BB5FCC"/>
    <w:rsid w:val="00BB7277"/>
    <w:rsid w:val="00BB793A"/>
    <w:rsid w:val="00BC3BCE"/>
    <w:rsid w:val="00BC55B5"/>
    <w:rsid w:val="00BD009A"/>
    <w:rsid w:val="00BD1082"/>
    <w:rsid w:val="00BD371E"/>
    <w:rsid w:val="00BD6267"/>
    <w:rsid w:val="00BD638A"/>
    <w:rsid w:val="00BD6B49"/>
    <w:rsid w:val="00BD7AF2"/>
    <w:rsid w:val="00BE04CD"/>
    <w:rsid w:val="00BE50E0"/>
    <w:rsid w:val="00BF08E1"/>
    <w:rsid w:val="00BF0B26"/>
    <w:rsid w:val="00BF0DCC"/>
    <w:rsid w:val="00BF1410"/>
    <w:rsid w:val="00BF515D"/>
    <w:rsid w:val="00BF51DE"/>
    <w:rsid w:val="00C0087F"/>
    <w:rsid w:val="00C01224"/>
    <w:rsid w:val="00C044D9"/>
    <w:rsid w:val="00C05F20"/>
    <w:rsid w:val="00C06DCC"/>
    <w:rsid w:val="00C078AD"/>
    <w:rsid w:val="00C109E8"/>
    <w:rsid w:val="00C10A87"/>
    <w:rsid w:val="00C110A5"/>
    <w:rsid w:val="00C11606"/>
    <w:rsid w:val="00C12161"/>
    <w:rsid w:val="00C12421"/>
    <w:rsid w:val="00C13DD8"/>
    <w:rsid w:val="00C1478B"/>
    <w:rsid w:val="00C15652"/>
    <w:rsid w:val="00C1569E"/>
    <w:rsid w:val="00C162E6"/>
    <w:rsid w:val="00C1734D"/>
    <w:rsid w:val="00C213EB"/>
    <w:rsid w:val="00C22503"/>
    <w:rsid w:val="00C2299F"/>
    <w:rsid w:val="00C237AA"/>
    <w:rsid w:val="00C2436F"/>
    <w:rsid w:val="00C2648D"/>
    <w:rsid w:val="00C2729A"/>
    <w:rsid w:val="00C27DA7"/>
    <w:rsid w:val="00C31FF9"/>
    <w:rsid w:val="00C320A1"/>
    <w:rsid w:val="00C3361E"/>
    <w:rsid w:val="00C34339"/>
    <w:rsid w:val="00C36825"/>
    <w:rsid w:val="00C36ABE"/>
    <w:rsid w:val="00C431D2"/>
    <w:rsid w:val="00C4338C"/>
    <w:rsid w:val="00C515FF"/>
    <w:rsid w:val="00C5247E"/>
    <w:rsid w:val="00C55B72"/>
    <w:rsid w:val="00C56416"/>
    <w:rsid w:val="00C56B2B"/>
    <w:rsid w:val="00C57D0E"/>
    <w:rsid w:val="00C6090F"/>
    <w:rsid w:val="00C61857"/>
    <w:rsid w:val="00C700DC"/>
    <w:rsid w:val="00C70A56"/>
    <w:rsid w:val="00C71B20"/>
    <w:rsid w:val="00C73EDA"/>
    <w:rsid w:val="00C741EE"/>
    <w:rsid w:val="00C75F64"/>
    <w:rsid w:val="00C77E1F"/>
    <w:rsid w:val="00C818B7"/>
    <w:rsid w:val="00C82B71"/>
    <w:rsid w:val="00C82DA5"/>
    <w:rsid w:val="00C831B2"/>
    <w:rsid w:val="00C8618A"/>
    <w:rsid w:val="00C863FA"/>
    <w:rsid w:val="00C87AFB"/>
    <w:rsid w:val="00C90858"/>
    <w:rsid w:val="00C90B07"/>
    <w:rsid w:val="00C9474A"/>
    <w:rsid w:val="00C94C78"/>
    <w:rsid w:val="00CA38FF"/>
    <w:rsid w:val="00CA3948"/>
    <w:rsid w:val="00CA6CFD"/>
    <w:rsid w:val="00CA7E94"/>
    <w:rsid w:val="00CB0128"/>
    <w:rsid w:val="00CB08B4"/>
    <w:rsid w:val="00CB1826"/>
    <w:rsid w:val="00CB1E85"/>
    <w:rsid w:val="00CB52DB"/>
    <w:rsid w:val="00CB574B"/>
    <w:rsid w:val="00CB5D6B"/>
    <w:rsid w:val="00CB7CC9"/>
    <w:rsid w:val="00CC2AB5"/>
    <w:rsid w:val="00CC32EC"/>
    <w:rsid w:val="00CC4A28"/>
    <w:rsid w:val="00CC5B7F"/>
    <w:rsid w:val="00CC5D8B"/>
    <w:rsid w:val="00CC701C"/>
    <w:rsid w:val="00CC70CC"/>
    <w:rsid w:val="00CD2B70"/>
    <w:rsid w:val="00CD3A5D"/>
    <w:rsid w:val="00CD594E"/>
    <w:rsid w:val="00CD5956"/>
    <w:rsid w:val="00CD6B04"/>
    <w:rsid w:val="00CD6C7E"/>
    <w:rsid w:val="00CE0A7C"/>
    <w:rsid w:val="00CE0F86"/>
    <w:rsid w:val="00CE3323"/>
    <w:rsid w:val="00CE6327"/>
    <w:rsid w:val="00CF0672"/>
    <w:rsid w:val="00CF12DD"/>
    <w:rsid w:val="00CF329E"/>
    <w:rsid w:val="00CF5089"/>
    <w:rsid w:val="00CF5305"/>
    <w:rsid w:val="00D01710"/>
    <w:rsid w:val="00D06F55"/>
    <w:rsid w:val="00D1078C"/>
    <w:rsid w:val="00D13CC9"/>
    <w:rsid w:val="00D143BE"/>
    <w:rsid w:val="00D17467"/>
    <w:rsid w:val="00D17C79"/>
    <w:rsid w:val="00D21E82"/>
    <w:rsid w:val="00D23789"/>
    <w:rsid w:val="00D25824"/>
    <w:rsid w:val="00D25B60"/>
    <w:rsid w:val="00D26774"/>
    <w:rsid w:val="00D26F1E"/>
    <w:rsid w:val="00D27303"/>
    <w:rsid w:val="00D27B01"/>
    <w:rsid w:val="00D27B94"/>
    <w:rsid w:val="00D3013F"/>
    <w:rsid w:val="00D30BBD"/>
    <w:rsid w:val="00D32E4D"/>
    <w:rsid w:val="00D365C5"/>
    <w:rsid w:val="00D37228"/>
    <w:rsid w:val="00D37552"/>
    <w:rsid w:val="00D405CF"/>
    <w:rsid w:val="00D42207"/>
    <w:rsid w:val="00D4429E"/>
    <w:rsid w:val="00D459A8"/>
    <w:rsid w:val="00D46990"/>
    <w:rsid w:val="00D51BCA"/>
    <w:rsid w:val="00D52703"/>
    <w:rsid w:val="00D52F06"/>
    <w:rsid w:val="00D63100"/>
    <w:rsid w:val="00D65637"/>
    <w:rsid w:val="00D658E1"/>
    <w:rsid w:val="00D66AA3"/>
    <w:rsid w:val="00D73271"/>
    <w:rsid w:val="00D73FC1"/>
    <w:rsid w:val="00D740B5"/>
    <w:rsid w:val="00D7421D"/>
    <w:rsid w:val="00D74D72"/>
    <w:rsid w:val="00D77B64"/>
    <w:rsid w:val="00D81128"/>
    <w:rsid w:val="00D81627"/>
    <w:rsid w:val="00D826F6"/>
    <w:rsid w:val="00D84E1D"/>
    <w:rsid w:val="00D86028"/>
    <w:rsid w:val="00D9216E"/>
    <w:rsid w:val="00D948C7"/>
    <w:rsid w:val="00D971F4"/>
    <w:rsid w:val="00DA13E7"/>
    <w:rsid w:val="00DA1899"/>
    <w:rsid w:val="00DA200D"/>
    <w:rsid w:val="00DA2F73"/>
    <w:rsid w:val="00DA45ED"/>
    <w:rsid w:val="00DA7D0F"/>
    <w:rsid w:val="00DB0996"/>
    <w:rsid w:val="00DB1C02"/>
    <w:rsid w:val="00DB2496"/>
    <w:rsid w:val="00DB52DA"/>
    <w:rsid w:val="00DB60AD"/>
    <w:rsid w:val="00DB7031"/>
    <w:rsid w:val="00DB71A9"/>
    <w:rsid w:val="00DB7F1F"/>
    <w:rsid w:val="00DC03BB"/>
    <w:rsid w:val="00DC1B9D"/>
    <w:rsid w:val="00DC759E"/>
    <w:rsid w:val="00DC7965"/>
    <w:rsid w:val="00DD0658"/>
    <w:rsid w:val="00DE0685"/>
    <w:rsid w:val="00DE1156"/>
    <w:rsid w:val="00DE2C43"/>
    <w:rsid w:val="00DE5160"/>
    <w:rsid w:val="00DE54A4"/>
    <w:rsid w:val="00DE550B"/>
    <w:rsid w:val="00DF007B"/>
    <w:rsid w:val="00DF30E4"/>
    <w:rsid w:val="00DF6306"/>
    <w:rsid w:val="00E01ED1"/>
    <w:rsid w:val="00E02479"/>
    <w:rsid w:val="00E03217"/>
    <w:rsid w:val="00E03B81"/>
    <w:rsid w:val="00E04135"/>
    <w:rsid w:val="00E04F8B"/>
    <w:rsid w:val="00E05C40"/>
    <w:rsid w:val="00E06289"/>
    <w:rsid w:val="00E0761A"/>
    <w:rsid w:val="00E07781"/>
    <w:rsid w:val="00E1145D"/>
    <w:rsid w:val="00E11BF3"/>
    <w:rsid w:val="00E13EA7"/>
    <w:rsid w:val="00E15245"/>
    <w:rsid w:val="00E162B1"/>
    <w:rsid w:val="00E22553"/>
    <w:rsid w:val="00E23BE0"/>
    <w:rsid w:val="00E246E8"/>
    <w:rsid w:val="00E24700"/>
    <w:rsid w:val="00E25E47"/>
    <w:rsid w:val="00E3194F"/>
    <w:rsid w:val="00E33380"/>
    <w:rsid w:val="00E33EF8"/>
    <w:rsid w:val="00E34659"/>
    <w:rsid w:val="00E34A9B"/>
    <w:rsid w:val="00E35F9B"/>
    <w:rsid w:val="00E365CF"/>
    <w:rsid w:val="00E37128"/>
    <w:rsid w:val="00E400FD"/>
    <w:rsid w:val="00E4150B"/>
    <w:rsid w:val="00E41D8F"/>
    <w:rsid w:val="00E42206"/>
    <w:rsid w:val="00E43DE8"/>
    <w:rsid w:val="00E43EF7"/>
    <w:rsid w:val="00E45D82"/>
    <w:rsid w:val="00E5028A"/>
    <w:rsid w:val="00E5236A"/>
    <w:rsid w:val="00E546FC"/>
    <w:rsid w:val="00E62B6C"/>
    <w:rsid w:val="00E6319C"/>
    <w:rsid w:val="00E66003"/>
    <w:rsid w:val="00E70F85"/>
    <w:rsid w:val="00E72681"/>
    <w:rsid w:val="00E74904"/>
    <w:rsid w:val="00E74A6B"/>
    <w:rsid w:val="00E74FEA"/>
    <w:rsid w:val="00E75139"/>
    <w:rsid w:val="00E770DA"/>
    <w:rsid w:val="00E7761B"/>
    <w:rsid w:val="00E80B68"/>
    <w:rsid w:val="00E811B2"/>
    <w:rsid w:val="00E81F36"/>
    <w:rsid w:val="00E82284"/>
    <w:rsid w:val="00E83779"/>
    <w:rsid w:val="00E84150"/>
    <w:rsid w:val="00E867A4"/>
    <w:rsid w:val="00E86FF6"/>
    <w:rsid w:val="00E902B4"/>
    <w:rsid w:val="00E91976"/>
    <w:rsid w:val="00E9232E"/>
    <w:rsid w:val="00E9323A"/>
    <w:rsid w:val="00E9378F"/>
    <w:rsid w:val="00E94536"/>
    <w:rsid w:val="00E95468"/>
    <w:rsid w:val="00E95BBD"/>
    <w:rsid w:val="00EA1A61"/>
    <w:rsid w:val="00EA69BC"/>
    <w:rsid w:val="00EA7196"/>
    <w:rsid w:val="00EA75AB"/>
    <w:rsid w:val="00EB079F"/>
    <w:rsid w:val="00EB2630"/>
    <w:rsid w:val="00EB2F05"/>
    <w:rsid w:val="00EB2F28"/>
    <w:rsid w:val="00EB3015"/>
    <w:rsid w:val="00EB41AF"/>
    <w:rsid w:val="00EB48CB"/>
    <w:rsid w:val="00EB52D3"/>
    <w:rsid w:val="00EC00A0"/>
    <w:rsid w:val="00EC0150"/>
    <w:rsid w:val="00EC4D94"/>
    <w:rsid w:val="00EC6E5E"/>
    <w:rsid w:val="00ED1BC6"/>
    <w:rsid w:val="00ED392F"/>
    <w:rsid w:val="00EE4DE9"/>
    <w:rsid w:val="00EE67A9"/>
    <w:rsid w:val="00EE7756"/>
    <w:rsid w:val="00EF18F8"/>
    <w:rsid w:val="00EF21D6"/>
    <w:rsid w:val="00EF78AE"/>
    <w:rsid w:val="00EF7F7A"/>
    <w:rsid w:val="00F00C06"/>
    <w:rsid w:val="00F00D1E"/>
    <w:rsid w:val="00F00FC9"/>
    <w:rsid w:val="00F01862"/>
    <w:rsid w:val="00F03072"/>
    <w:rsid w:val="00F044C3"/>
    <w:rsid w:val="00F0580A"/>
    <w:rsid w:val="00F05BB6"/>
    <w:rsid w:val="00F07137"/>
    <w:rsid w:val="00F11A2A"/>
    <w:rsid w:val="00F11F34"/>
    <w:rsid w:val="00F134A4"/>
    <w:rsid w:val="00F14C68"/>
    <w:rsid w:val="00F156BA"/>
    <w:rsid w:val="00F21237"/>
    <w:rsid w:val="00F21941"/>
    <w:rsid w:val="00F21E8B"/>
    <w:rsid w:val="00F22B71"/>
    <w:rsid w:val="00F2387B"/>
    <w:rsid w:val="00F23A54"/>
    <w:rsid w:val="00F249CE"/>
    <w:rsid w:val="00F26ABE"/>
    <w:rsid w:val="00F34108"/>
    <w:rsid w:val="00F343E0"/>
    <w:rsid w:val="00F35308"/>
    <w:rsid w:val="00F37628"/>
    <w:rsid w:val="00F4079B"/>
    <w:rsid w:val="00F41CB6"/>
    <w:rsid w:val="00F45BA8"/>
    <w:rsid w:val="00F46FA5"/>
    <w:rsid w:val="00F472C3"/>
    <w:rsid w:val="00F47E25"/>
    <w:rsid w:val="00F5050F"/>
    <w:rsid w:val="00F515B4"/>
    <w:rsid w:val="00F52BA5"/>
    <w:rsid w:val="00F53251"/>
    <w:rsid w:val="00F54C45"/>
    <w:rsid w:val="00F55E3F"/>
    <w:rsid w:val="00F5694F"/>
    <w:rsid w:val="00F57268"/>
    <w:rsid w:val="00F60AA9"/>
    <w:rsid w:val="00F6188B"/>
    <w:rsid w:val="00F6355F"/>
    <w:rsid w:val="00F64A00"/>
    <w:rsid w:val="00F668D0"/>
    <w:rsid w:val="00F66B3E"/>
    <w:rsid w:val="00F7005D"/>
    <w:rsid w:val="00F7007D"/>
    <w:rsid w:val="00F7085D"/>
    <w:rsid w:val="00F73D38"/>
    <w:rsid w:val="00F749CB"/>
    <w:rsid w:val="00F80997"/>
    <w:rsid w:val="00F87E16"/>
    <w:rsid w:val="00F904F1"/>
    <w:rsid w:val="00F92AAC"/>
    <w:rsid w:val="00F95DBD"/>
    <w:rsid w:val="00F97587"/>
    <w:rsid w:val="00FA33BE"/>
    <w:rsid w:val="00FA6DB6"/>
    <w:rsid w:val="00FA6F7B"/>
    <w:rsid w:val="00FA7C03"/>
    <w:rsid w:val="00FB1B76"/>
    <w:rsid w:val="00FB2CEF"/>
    <w:rsid w:val="00FB2D7C"/>
    <w:rsid w:val="00FB5679"/>
    <w:rsid w:val="00FB5DC0"/>
    <w:rsid w:val="00FC1163"/>
    <w:rsid w:val="00FC3176"/>
    <w:rsid w:val="00FC3429"/>
    <w:rsid w:val="00FC40A9"/>
    <w:rsid w:val="00FC71AB"/>
    <w:rsid w:val="00FD04C0"/>
    <w:rsid w:val="00FD0B99"/>
    <w:rsid w:val="00FD505D"/>
    <w:rsid w:val="00FD7D41"/>
    <w:rsid w:val="00FE1201"/>
    <w:rsid w:val="00FE5103"/>
    <w:rsid w:val="00FE58A4"/>
    <w:rsid w:val="00FE5FD7"/>
    <w:rsid w:val="00FE604E"/>
    <w:rsid w:val="00FE6CF6"/>
    <w:rsid w:val="00FE732A"/>
    <w:rsid w:val="00FF5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51202-E613-4D59-9D3E-8DE0FC1F1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16</Pages>
  <Words>3305</Words>
  <Characters>18843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Сорокина Наталия Валерьевна</cp:lastModifiedBy>
  <cp:revision>21</cp:revision>
  <cp:lastPrinted>2021-12-17T11:25:00Z</cp:lastPrinted>
  <dcterms:created xsi:type="dcterms:W3CDTF">2026-01-13T04:55:00Z</dcterms:created>
  <dcterms:modified xsi:type="dcterms:W3CDTF">2026-09-16T06:33:00Z</dcterms:modified>
</cp:coreProperties>
</file>