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>Технические характеристики продукции: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/>
          <w:b/>
          <w:bCs/>
          <w:sz w:val="24"/>
          <w:szCs w:val="24"/>
          <w:lang w:eastAsia="ru-RU"/>
        </w:rPr>
      </w:r>
    </w:p>
    <w:p>
      <w:pPr>
        <w:pStyle w:val="Normal"/>
        <w:spacing w:before="0" w:after="0"/>
        <w:jc w:val="center"/>
        <w:rPr>
          <w:b w:val="false"/>
          <w:bCs w:val="false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>Материалы лакокрасочные для нанесения покрытий, строительные материалы.</w:t>
      </w:r>
    </w:p>
    <w:p>
      <w:pPr>
        <w:pStyle w:val="Normal"/>
        <w:widowControl w:val="false"/>
        <w:tabs>
          <w:tab w:val="clear" w:pos="709"/>
          <w:tab w:val="left" w:pos="426" w:leader="none"/>
        </w:tabs>
        <w:jc w:val="center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527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 w:noHBand="0" w:noVBand="0" w:firstColumn="1" w:lastRow="0" w:lastColumn="0" w:firstRow="1"/>
      </w:tblPr>
      <w:tblGrid>
        <w:gridCol w:w="675"/>
        <w:gridCol w:w="3119"/>
        <w:gridCol w:w="3694"/>
        <w:gridCol w:w="614"/>
        <w:gridCol w:w="652"/>
        <w:gridCol w:w="1135"/>
        <w:gridCol w:w="1135"/>
        <w:gridCol w:w="1144"/>
        <w:gridCol w:w="1572"/>
        <w:gridCol w:w="1534"/>
      </w:tblGrid>
      <w:tr>
        <w:trPr>
          <w:trHeight w:val="844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 товаров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Характеристика товара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Ед.</w:t>
            </w:r>
          </w:p>
          <w:p>
            <w:pPr>
              <w:pStyle w:val="Normal"/>
              <w:widowControl w:val="false"/>
              <w:ind w:hanging="0" w:right="-37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изм.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Цена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единицы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без НДС руб.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без НДС, руб.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 НДС, руб.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Страна происхождения товара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ОКПД2</w:t>
            </w:r>
          </w:p>
        </w:tc>
      </w:tr>
      <w:tr>
        <w:trPr>
          <w:trHeight w:val="301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</w:tc>
      </w:tr>
      <w:tr>
        <w:trPr>
          <w:trHeight w:val="709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1"/>
              <w:widowControl w:val="false"/>
              <w:numPr>
                <w:ilvl w:val="0"/>
                <w:numId w:val="0"/>
              </w:numPr>
              <w:suppressAutoHyphens w:val="true"/>
              <w:bidi w:val="0"/>
              <w:spacing w:before="0" w:after="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z w:val="24"/>
                <w:szCs w:val="24"/>
                <w:lang w:val="ru-RU" w:eastAsia="ru-RU"/>
              </w:rPr>
              <w:t xml:space="preserve">Краска фасадная Текс Профи акриловая база А белая 9 л. </w:t>
            </w:r>
            <w:r>
              <w:rPr>
                <w:rFonts w:eastAsia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z w:val="24"/>
                <w:szCs w:val="24"/>
                <w:lang w:val="ru-RU" w:eastAsia="ru-RU"/>
              </w:rPr>
              <w:t xml:space="preserve">+ </w:t>
            </w:r>
            <w:r>
              <w:rPr>
                <w:rFonts w:eastAsia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z w:val="24"/>
                <w:szCs w:val="24"/>
                <w:lang w:val="ru-RU" w:eastAsia="ru-RU"/>
              </w:rPr>
              <w:t>к</w:t>
            </w:r>
            <w:r>
              <w:rPr>
                <w:rFonts w:eastAsia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z w:val="24"/>
                <w:szCs w:val="24"/>
                <w:lang w:val="ru-RU" w:eastAsia="ru-RU"/>
              </w:rPr>
              <w:t>о</w:t>
            </w:r>
            <w:r>
              <w:rPr>
                <w:rFonts w:eastAsia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z w:val="24"/>
                <w:szCs w:val="24"/>
                <w:lang w:val="ru-RU" w:eastAsia="ru-RU"/>
              </w:rPr>
              <w:t>л</w:t>
            </w:r>
            <w:r>
              <w:rPr>
                <w:rFonts w:eastAsia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z w:val="24"/>
                <w:szCs w:val="24"/>
                <w:lang w:val="ru-RU" w:eastAsia="ru-RU"/>
              </w:rPr>
              <w:t>е</w:t>
            </w:r>
            <w:r>
              <w:rPr>
                <w:rFonts w:eastAsia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z w:val="24"/>
                <w:szCs w:val="24"/>
                <w:lang w:val="ru-RU" w:eastAsia="ru-RU"/>
              </w:rPr>
              <w:t>р</w:t>
            </w:r>
            <w:r>
              <w:rPr>
                <w:rFonts w:eastAsia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z w:val="24"/>
                <w:szCs w:val="24"/>
                <w:lang w:val="ru-RU" w:eastAsia="ru-RU"/>
              </w:rPr>
              <w:t>о</w:t>
            </w:r>
            <w:r>
              <w:rPr>
                <w:rFonts w:eastAsia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z w:val="24"/>
                <w:szCs w:val="24"/>
                <w:lang w:val="ru-RU" w:eastAsia="ru-RU"/>
              </w:rPr>
              <w:t>в</w:t>
            </w:r>
            <w:r>
              <w:rPr>
                <w:rFonts w:eastAsia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z w:val="24"/>
                <w:szCs w:val="24"/>
                <w:lang w:val="ru-RU" w:eastAsia="ru-RU"/>
              </w:rPr>
              <w:t>к</w:t>
            </w:r>
            <w:r>
              <w:rPr>
                <w:rFonts w:eastAsia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z w:val="24"/>
                <w:szCs w:val="24"/>
                <w:lang w:val="ru-RU" w:eastAsia="ru-RU"/>
              </w:rPr>
              <w:t xml:space="preserve">а </w:t>
            </w:r>
            <w:r>
              <w:rPr>
                <w:rFonts w:eastAsia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z w:val="24"/>
                <w:szCs w:val="24"/>
                <w:lang w:val="ru-RU" w:eastAsia="ru-RU"/>
              </w:rPr>
              <w:t>(или эквивалент)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Тип товара: краска</w:t>
            </w:r>
          </w:p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Вид: акриловый воднодисперсионный</w:t>
            </w:r>
          </w:p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Применение: для стен, для фасада</w:t>
            </w:r>
          </w:p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Вес/объем, л: 9</w:t>
            </w:r>
          </w:p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Цвет производителя: Белый</w:t>
            </w:r>
          </w:p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Цвет основы: Белый</w:t>
            </w:r>
          </w:p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Влагостойкость: да</w:t>
            </w:r>
          </w:p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Тип поверхности: Бетон, Гипсокартон, Штукатурка</w:t>
            </w:r>
          </w:p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Тип работ: наружные работы</w:t>
            </w:r>
          </w:p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Устойчивость к мытью: да</w:t>
            </w:r>
          </w:p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Основа для колеровки: да</w:t>
            </w:r>
          </w:p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Колеровка: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RAL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9012</w:t>
            </w:r>
          </w:p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Вес, кг: 13,8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Style w:val="Hyperlink"/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shd w:fill="auto" w:val="clear"/>
              </w:rPr>
              <w:t>20.30.22.110</w:t>
            </w:r>
          </w:p>
        </w:tc>
      </w:tr>
      <w:tr>
        <w:trPr>
          <w:trHeight w:val="709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Кисть 50 мм</w:t>
            </w:r>
          </w:p>
        </w:tc>
        <w:tc>
          <w:tcPr>
            <w:tcW w:w="3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Тип щетины: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Смешанная </w:t>
            </w:r>
          </w:p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Размер, мм: 50</w:t>
            </w:r>
          </w:p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 ручек: Дерево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1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Cs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shd w:fill="auto" w:val="clear"/>
              </w:rPr>
            </w:r>
          </w:p>
        </w:tc>
      </w:tr>
      <w:tr>
        <w:trPr>
          <w:trHeight w:val="709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Кисть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0 мм</w:t>
            </w:r>
          </w:p>
        </w:tc>
        <w:tc>
          <w:tcPr>
            <w:tcW w:w="3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Тип щетины: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Смешанная </w:t>
            </w:r>
          </w:p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Размер, мм: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 ручек: Дерево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6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1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Cs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4"/>
                <w:szCs w:val="24"/>
                <w:u w:val="none"/>
                <w:effect w:val="none"/>
                <w:shd w:fill="auto" w:val="clear"/>
              </w:rPr>
            </w:r>
          </w:p>
        </w:tc>
      </w:tr>
      <w:tr>
        <w:trPr>
          <w:trHeight w:val="301" w:hRule="atLeast"/>
        </w:trPr>
        <w:tc>
          <w:tcPr>
            <w:tcW w:w="137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right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4"/>
              </w:rPr>
              <w:t>ИТОГО без НДС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6"/>
              </w:rPr>
            </w:r>
          </w:p>
        </w:tc>
      </w:tr>
      <w:tr>
        <w:trPr>
          <w:trHeight w:val="225" w:hRule="atLeast"/>
        </w:trPr>
        <w:tc>
          <w:tcPr>
            <w:tcW w:w="137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right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4"/>
              </w:rPr>
              <w:t>Сумма НДС 22%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6"/>
              </w:rPr>
            </w:r>
          </w:p>
        </w:tc>
      </w:tr>
      <w:tr>
        <w:trPr>
          <w:trHeight w:val="470" w:hRule="atLeast"/>
        </w:trPr>
        <w:tc>
          <w:tcPr>
            <w:tcW w:w="137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right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6"/>
              </w:rPr>
              <w:t>ИТОГО с НДС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6"/>
              </w:rPr>
            </w:r>
          </w:p>
        </w:tc>
      </w:tr>
    </w:tbl>
    <w:p>
      <w:pPr>
        <w:pStyle w:val="Normal"/>
        <w:widowControl w:val="false"/>
        <w:tabs>
          <w:tab w:val="clear" w:pos="709"/>
          <w:tab w:val="left" w:pos="426" w:leader="none"/>
        </w:tabs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  <w:lang w:eastAsia="ru-RU"/>
        </w:rPr>
        <w:t>Место поставки Товара:</w:t>
      </w:r>
      <w:r>
        <w:rPr>
          <w:rFonts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 w:val="24"/>
          <w:szCs w:val="24"/>
          <w:lang w:eastAsia="ru-RU"/>
        </w:rPr>
        <w:t>РФ, город Санкт-Петербург, ул. Гжатская, д. 21, литер «А»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</w:r>
    </w:p>
    <w:p>
      <w:pPr>
        <w:pStyle w:val="Normal"/>
        <w:rPr/>
      </w:pPr>
      <w:r>
        <w:rPr>
          <w:rFonts w:cs="Times New Roman"/>
          <w:b/>
          <w:sz w:val="24"/>
          <w:szCs w:val="24"/>
        </w:rPr>
        <w:t xml:space="preserve">Общий срок поставки Товара: </w:t>
      </w:r>
      <w:r>
        <w:rPr>
          <w:rFonts w:cs="Times New Roman"/>
          <w:b w:val="false"/>
          <w:bCs w:val="false"/>
          <w:sz w:val="24"/>
          <w:szCs w:val="24"/>
        </w:rPr>
        <w:t>7</w:t>
      </w:r>
      <w:r>
        <w:rPr>
          <w:rFonts w:cs="Times New Roman"/>
          <w:sz w:val="24"/>
          <w:szCs w:val="24"/>
        </w:rPr>
        <w:t xml:space="preserve"> </w:t>
      </w:r>
      <w:r>
        <w:rPr>
          <w:sz w:val="24"/>
          <w:szCs w:val="24"/>
        </w:rPr>
        <w:t>календарных</w:t>
      </w:r>
      <w:bookmarkStart w:id="0" w:name="_GoBack"/>
      <w:bookmarkEnd w:id="0"/>
      <w:r>
        <w:rPr>
          <w:sz w:val="24"/>
          <w:szCs w:val="24"/>
        </w:rPr>
        <w:t xml:space="preserve"> дней</w:t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1134" w:right="851" w:gutter="0" w:header="680" w:top="1134" w:footer="0" w:bottom="992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swiss"/>
    <w:pitch w:val="variable"/>
  </w:font>
  <w:font w:name="Calibri">
    <w:charset w:val="01"/>
    <w:family w:val="roman"/>
    <w:pitch w:val="variable"/>
  </w:font>
  <w:font w:name="Courier New">
    <w:charset w:val="01"/>
    <w:family w:val="roman"/>
    <w:pitch w:val="variable"/>
  </w:font>
  <w:font w:name="Tahoma"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4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effect w:val="none"/>
        <w:szCs w:val="28"/>
        <w:iCs w:val="false"/>
        <w:bCs w:val="false"/>
        <w:em w:val="none"/>
        <w:vanish w:val="false"/>
        <w:rFonts w:ascii="Times New Roman" w:hAnsi="Times New Roman" w:cs="Times New Roman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footnote text" w:uiPriority="99"/>
    <w:lsdException w:name="footer" w:uiPriority="99"/>
    <w:lsdException w:name="caption" w:uiPriority="35" w:qFormat="1"/>
    <w:lsdException w:name="footnote reference" w:uiPriority="99"/>
    <w:lsdException w:name="endnote text" w:semiHidden="0" w:unhideWhenUsed="0"/>
    <w:lsdException w:name="toa heading" w:semiHidden="0" w:unhideWhenUsed="0"/>
    <w:lsdException w:name="List" w:semiHidden="0" w:unhideWhenUsed="0"/>
    <w:lsdException w:name="Title" w:uiPriority="10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uiPriority="11" w:semiHidden="0" w:unhideWhenUsed="0" w:qFormat="1"/>
    <w:lsdException w:name="Hyperlink" w:uiPriority="99"/>
    <w:lsdException w:name="Strong" w:semiHidden="0" w:unhideWhenUsed="0" w:qFormat="1"/>
    <w:lsdException w:name="Emphasis" w:uiPriority="20" w:semiHidden="0" w:unhideWhenUsed="0" w:qFormat="1"/>
    <w:lsdException w:name="E-mail Signature" w:uiPriority="99"/>
    <w:lsdException w:name="Normal (Web)" w:uiPriority="99"/>
    <w:lsdException w:name="No List" w:uiPriority="99"/>
    <w:lsdException w:name="Table Grid" w:uiPriority="39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2166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"/>
    <w:qFormat/>
    <w:rsid w:val="00353a27"/>
    <w:pPr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rsid w:val="00ea61a8"/>
    <w:pPr>
      <w:outlineLvl w:val="1"/>
    </w:pPr>
    <w:rPr/>
  </w:style>
  <w:style w:type="paragraph" w:styleId="Heading3">
    <w:name w:val="heading 3"/>
    <w:basedOn w:val="Normal"/>
    <w:next w:val="Normal"/>
    <w:link w:val="3"/>
    <w:autoRedefine/>
    <w:qFormat/>
    <w:rsid w:val="00035e96"/>
    <w:pPr>
      <w:keepNext w:val="true"/>
      <w:numPr>
        <w:ilvl w:val="2"/>
        <w:numId w:val="3"/>
      </w:numPr>
      <w:spacing w:before="120" w:after="6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Heading4">
    <w:name w:val="heading 4"/>
    <w:basedOn w:val="Heading3"/>
    <w:next w:val="Normal"/>
    <w:link w:val="4"/>
    <w:qFormat/>
    <w:rsid w:val="006629c9"/>
    <w:pPr>
      <w:outlineLvl w:val="3"/>
    </w:pPr>
    <w:rPr>
      <w:bCs/>
    </w:rPr>
  </w:style>
  <w:style w:type="paragraph" w:styleId="Heading5">
    <w:name w:val="heading 5"/>
    <w:basedOn w:val="Normal"/>
    <w:next w:val="Normal"/>
    <w:link w:val="5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uiPriority w:val="9"/>
    <w:qFormat/>
    <w:rsid w:val="00d22f6d"/>
    <w:pPr>
      <w:keepNext w:val="true"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uiPriority w:val="9"/>
    <w:qFormat/>
    <w:rsid w:val="00d22f6d"/>
    <w:pPr>
      <w:keepNext w:val="true"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uiPriority w:val="9"/>
    <w:qFormat/>
    <w:rsid w:val="00d22f6d"/>
    <w:pPr>
      <w:keepNext w:val="true"/>
      <w:keepLines/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5">
    <w:name w:val="Символ сноски"/>
    <w:uiPriority w:val="99"/>
    <w:qFormat/>
    <w:rsid w:val="00d561d9"/>
    <w:rPr>
      <w:vertAlign w:val="superscript"/>
    </w:rPr>
  </w:style>
  <w:style w:type="character" w:styleId="user">
    <w:name w:val="Символ сноски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PageNumber">
    <w:name w:val="page number"/>
    <w:basedOn w:val="DefaultParagraphFont"/>
    <w:qFormat/>
    <w:rsid w:val="006c2f3f"/>
    <w:rPr/>
  </w:style>
  <w:style w:type="character" w:styleId="Hyperlink">
    <w:name w:val="Hyperlink"/>
    <w:uiPriority w:val="99"/>
    <w:rsid w:val="006c2f3f"/>
    <w:rPr>
      <w:color w:val="0000FF"/>
      <w:u w:val="single"/>
    </w:rPr>
  </w:style>
  <w:style w:type="character" w:styleId="CommentReference">
    <w:name w:val="annotation reference"/>
    <w:qFormat/>
    <w:rsid w:val="00b714b0"/>
    <w:rPr>
      <w:sz w:val="16"/>
      <w:szCs w:val="16"/>
    </w:rPr>
  </w:style>
  <w:style w:type="character" w:styleId="Strong">
    <w:name w:val="Strong"/>
    <w:qFormat/>
    <w:rsid w:val="00165965"/>
    <w:rPr>
      <w:b/>
      <w:bCs/>
    </w:rPr>
  </w:style>
  <w:style w:type="character" w:styleId="6" w:customStyle="1">
    <w:name w:val="Заголовок 6 Знак"/>
    <w:uiPriority w:val="9"/>
    <w:qFormat/>
    <w:rsid w:val="00d22f6d"/>
    <w:rPr>
      <w:rFonts w:ascii="Cambria" w:hAnsi="Cambria"/>
      <w:i/>
      <w:iCs/>
      <w:color w:val="243F60"/>
      <w:lang w:val="x-none" w:eastAsia="x-none"/>
    </w:rPr>
  </w:style>
  <w:style w:type="character" w:styleId="7" w:customStyle="1">
    <w:name w:val="Заголовок 7 Знак"/>
    <w:uiPriority w:val="9"/>
    <w:qFormat/>
    <w:rsid w:val="00d22f6d"/>
    <w:rPr>
      <w:rFonts w:ascii="Cambria" w:hAnsi="Cambria"/>
      <w:i/>
      <w:iCs/>
      <w:color w:val="404040"/>
      <w:lang w:val="x-none" w:eastAsia="x-none"/>
    </w:rPr>
  </w:style>
  <w:style w:type="character" w:styleId="8" w:customStyle="1">
    <w:name w:val="Заголовок 8 Знак"/>
    <w:uiPriority w:val="9"/>
    <w:qFormat/>
    <w:rsid w:val="00d22f6d"/>
    <w:rPr>
      <w:rFonts w:ascii="Cambria" w:hAnsi="Cambria"/>
      <w:color w:val="4F81BD"/>
      <w:lang w:val="x-none" w:eastAsia="x-none"/>
    </w:rPr>
  </w:style>
  <w:style w:type="character" w:styleId="1" w:customStyle="1">
    <w:name w:val="Заголовок 1 Знак"/>
    <w:qFormat/>
    <w:rsid w:val="00353a27"/>
    <w:rPr>
      <w:rFonts w:eastAsia="Calibri"/>
      <w:b/>
      <w:sz w:val="28"/>
      <w:szCs w:val="28"/>
      <w:lang w:val="x-none" w:eastAsia="x-none"/>
    </w:rPr>
  </w:style>
  <w:style w:type="character" w:styleId="2" w:customStyle="1">
    <w:name w:val="Заголовок 2 Знак"/>
    <w:qFormat/>
    <w:rsid w:val="00ea61a8"/>
    <w:rPr>
      <w:rFonts w:eastAsia="Calibri"/>
      <w:b/>
      <w:bCs/>
      <w:sz w:val="24"/>
      <w:szCs w:val="24"/>
      <w:lang w:val="x-none" w:eastAsia="x-none"/>
    </w:rPr>
  </w:style>
  <w:style w:type="character" w:styleId="3" w:customStyle="1">
    <w:name w:val="Заголовок 3 Знак"/>
    <w:qFormat/>
    <w:rsid w:val="00035e96"/>
    <w:rPr>
      <w:rFonts w:eastAsia="Calibri"/>
      <w:b/>
      <w:sz w:val="24"/>
      <w:szCs w:val="24"/>
      <w:lang w:val="x-none" w:eastAsia="x-none"/>
    </w:rPr>
  </w:style>
  <w:style w:type="character" w:styleId="4" w:customStyle="1">
    <w:name w:val="Заголовок 4 Знак"/>
    <w:qFormat/>
    <w:rsid w:val="006629c9"/>
    <w:rPr>
      <w:rFonts w:eastAsia="Calibri"/>
      <w:b/>
      <w:bCs/>
      <w:sz w:val="24"/>
      <w:szCs w:val="24"/>
      <w:lang w:val="x-none" w:eastAsia="x-none"/>
    </w:rPr>
  </w:style>
  <w:style w:type="character" w:styleId="5" w:customStyle="1">
    <w:name w:val="Заголовок 5 Знак"/>
    <w:uiPriority w:val="9"/>
    <w:qFormat/>
    <w:rsid w:val="00d22f6d"/>
    <w:rPr>
      <w:b/>
      <w:bCs/>
      <w:i/>
      <w:iCs/>
      <w:sz w:val="26"/>
      <w:szCs w:val="26"/>
    </w:rPr>
  </w:style>
  <w:style w:type="character" w:styleId="9" w:customStyle="1">
    <w:name w:val="Заголовок 9 Знак"/>
    <w:uiPriority w:val="9"/>
    <w:qFormat/>
    <w:rsid w:val="00d22f6d"/>
    <w:rPr>
      <w:rFonts w:ascii="Arial" w:hAnsi="Arial" w:cs="Arial"/>
      <w:sz w:val="22"/>
      <w:szCs w:val="22"/>
    </w:rPr>
  </w:style>
  <w:style w:type="character" w:styleId="Style6" w:customStyle="1">
    <w:name w:val="Название Знак"/>
    <w:link w:val="15"/>
    <w:uiPriority w:val="10"/>
    <w:qFormat/>
    <w:rsid w:val="00d22f6d"/>
    <w:rPr>
      <w:sz w:val="28"/>
    </w:rPr>
  </w:style>
  <w:style w:type="character" w:styleId="Style7" w:customStyle="1">
    <w:name w:val="Подзаголовок Знак"/>
    <w:uiPriority w:val="11"/>
    <w:qFormat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uiPriority w:val="20"/>
    <w:qFormat/>
    <w:rsid w:val="00d22f6d"/>
    <w:rPr>
      <w:i/>
      <w:iCs/>
    </w:rPr>
  </w:style>
  <w:style w:type="character" w:styleId="21" w:customStyle="1">
    <w:name w:val="Цитата 2 Знак"/>
    <w:link w:val="Quote"/>
    <w:uiPriority w:val="29"/>
    <w:qFormat/>
    <w:rsid w:val="00d22f6d"/>
    <w:rPr>
      <w:rFonts w:ascii="Calibri" w:hAnsi="Calibri" w:eastAsia="Calibri"/>
      <w:i/>
      <w:iCs/>
      <w:color w:val="000000"/>
      <w:lang w:val="x-none" w:eastAsia="x-none"/>
    </w:rPr>
  </w:style>
  <w:style w:type="character" w:styleId="Style8" w:customStyle="1">
    <w:name w:val="Выделенная цитата Знак"/>
    <w:link w:val="IntenseQuote"/>
    <w:uiPriority w:val="30"/>
    <w:qFormat/>
    <w:rsid w:val="00d22f6d"/>
    <w:rPr>
      <w:rFonts w:ascii="Calibri" w:hAnsi="Calibri" w:eastAsia="Calibri"/>
      <w:b/>
      <w:bCs/>
      <w:i/>
      <w:iCs/>
      <w:color w:val="4F81BD"/>
      <w:lang w:val="x-none" w:eastAsia="x-none"/>
    </w:rPr>
  </w:style>
  <w:style w:type="character" w:styleId="SubtleEmphasis">
    <w:name w:val="Subtle Emphasis"/>
    <w:uiPriority w:val="19"/>
    <w:qFormat/>
    <w:rsid w:val="00d22f6d"/>
    <w:rPr>
      <w:i/>
      <w:iCs/>
      <w:color w:val="808080"/>
    </w:rPr>
  </w:style>
  <w:style w:type="character" w:styleId="IntenseEmphasis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SubtleReference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sid w:val="00d22f6d"/>
    <w:rPr>
      <w:b/>
      <w:bCs/>
      <w:smallCaps/>
      <w:spacing w:val="5"/>
    </w:rPr>
  </w:style>
  <w:style w:type="character" w:styleId="Style9" w:customStyle="1">
    <w:name w:val="Электронная подпись Знак"/>
    <w:link w:val="E-mailSignature"/>
    <w:uiPriority w:val="99"/>
    <w:qFormat/>
    <w:rsid w:val="00d22f6d"/>
    <w:rPr>
      <w:rFonts w:eastAsia="Calibri"/>
      <w:sz w:val="24"/>
      <w:szCs w:val="24"/>
    </w:rPr>
  </w:style>
  <w:style w:type="character" w:styleId="11" w:customStyle="1">
    <w:name w:val="Подпункт Знак1"/>
    <w:link w:val="Style34"/>
    <w:qFormat/>
    <w:locked/>
    <w:rsid w:val="00d22f6d"/>
    <w:rPr>
      <w:sz w:val="28"/>
    </w:rPr>
  </w:style>
  <w:style w:type="character" w:styleId="Style10" w:customStyle="1">
    <w:name w:val="Текст сноски Знак"/>
    <w:uiPriority w:val="99"/>
    <w:qFormat/>
    <w:rsid w:val="00d22f6d"/>
    <w:rPr/>
  </w:style>
  <w:style w:type="character" w:styleId="Style11" w:customStyle="1">
    <w:name w:val="Основной текст Знак"/>
    <w:qFormat/>
    <w:rsid w:val="004459a5"/>
    <w:rPr>
      <w:sz w:val="28"/>
      <w:szCs w:val="28"/>
    </w:rPr>
  </w:style>
  <w:style w:type="character" w:styleId="blk" w:customStyle="1">
    <w:name w:val="blk"/>
    <w:qFormat/>
    <w:rsid w:val="00431ace"/>
    <w:rPr/>
  </w:style>
  <w:style w:type="character" w:styleId="Style12" w:customStyle="1">
    <w:name w:val="Абзац списка Знак"/>
    <w:link w:val="ListParagraph"/>
    <w:uiPriority w:val="34"/>
    <w:qFormat/>
    <w:locked/>
    <w:rsid w:val="00310eb4"/>
    <w:rPr>
      <w:rFonts w:eastAsia="Calibri"/>
      <w:sz w:val="24"/>
      <w:szCs w:val="24"/>
    </w:rPr>
  </w:style>
  <w:style w:type="character" w:styleId="Style13" w:customStyle="1">
    <w:name w:val="комментарий"/>
    <w:qFormat/>
    <w:rsid w:val="0025139e"/>
    <w:rPr>
      <w:b/>
      <w:i/>
      <w:shd w:fill="FFFF99" w:val="clear"/>
    </w:rPr>
  </w:style>
  <w:style w:type="character" w:styleId="Style14" w:customStyle="1">
    <w:name w:val="Подподпункт Знак"/>
    <w:link w:val="Style42"/>
    <w:qFormat/>
    <w:locked/>
    <w:rsid w:val="0025139e"/>
    <w:rPr>
      <w:sz w:val="26"/>
      <w:szCs w:val="26"/>
    </w:rPr>
  </w:style>
  <w:style w:type="character" w:styleId="31" w:customStyle="1">
    <w:name w:val="УРОВЕНЬ_Абзац_тип3 Знак"/>
    <w:link w:val="36"/>
    <w:qFormat/>
    <w:rsid w:val="00b56f46"/>
    <w:rPr>
      <w:rFonts w:eastAsia="Calibri"/>
      <w:sz w:val="26"/>
      <w:szCs w:val="28"/>
      <w:lang w:eastAsia="en-US"/>
    </w:rPr>
  </w:style>
  <w:style w:type="character" w:styleId="Style15" w:customStyle="1">
    <w:name w:val="Верхний колонтитул Знак"/>
    <w:qFormat/>
    <w:rsid w:val="002f31af"/>
    <w:rPr>
      <w:sz w:val="24"/>
      <w:szCs w:val="24"/>
    </w:rPr>
  </w:style>
  <w:style w:type="character" w:styleId="Style16" w:customStyle="1">
    <w:name w:val="Текст примечания Знак"/>
    <w:qFormat/>
    <w:rsid w:val="00dc0f7d"/>
    <w:rPr/>
  </w:style>
  <w:style w:type="character" w:styleId="Style17" w:customStyle="1">
    <w:name w:val="Текст концевой сноски Знак"/>
    <w:basedOn w:val="DefaultParagraphFont"/>
    <w:qFormat/>
    <w:rsid w:val="003879d4"/>
    <w:rPr/>
  </w:style>
  <w:style w:type="character" w:styleId="Style18">
    <w:name w:val="Символ концевой сноски"/>
    <w:qFormat/>
    <w:rsid w:val="003879d4"/>
    <w:rPr>
      <w:vertAlign w:val="superscript"/>
    </w:rPr>
  </w:style>
  <w:style w:type="character" w:styleId="user1">
    <w:name w:val="Символ концевой сноски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22" w:customStyle="1">
    <w:name w:val="Пункт2 Знак"/>
    <w:link w:val="24"/>
    <w:qFormat/>
    <w:rsid w:val="00de52bc"/>
    <w:rPr>
      <w:b/>
      <w:sz w:val="28"/>
    </w:rPr>
  </w:style>
  <w:style w:type="character" w:styleId="12" w:customStyle="1">
    <w:name w:val="УРОВЕНЬ_1. Знак"/>
    <w:link w:val="19"/>
    <w:qFormat/>
    <w:rsid w:val="004a17ae"/>
    <w:rPr>
      <w:rFonts w:eastAsia="Calibri"/>
      <w:caps/>
      <w:sz w:val="28"/>
      <w:szCs w:val="28"/>
      <w:lang w:eastAsia="en-US"/>
    </w:rPr>
  </w:style>
  <w:style w:type="character" w:styleId="13" w:customStyle="1">
    <w:name w:val="Неразрешенное упоминание1"/>
    <w:basedOn w:val="DefaultParagraphFont"/>
    <w:uiPriority w:val="99"/>
    <w:semiHidden/>
    <w:unhideWhenUsed/>
    <w:qFormat/>
    <w:rsid w:val="00c36f30"/>
    <w:rPr>
      <w:color w:val="605E5C"/>
      <w:shd w:fill="E1DFDD" w:val="clear"/>
    </w:rPr>
  </w:style>
  <w:style w:type="character" w:styleId="32" w:customStyle="1">
    <w:name w:val="Основной текст с отступом 3 Знак"/>
    <w:link w:val="BodyTextIndent3"/>
    <w:qFormat/>
    <w:rsid w:val="00c36f30"/>
    <w:rPr>
      <w:sz w:val="16"/>
      <w:szCs w:val="16"/>
    </w:rPr>
  </w:style>
  <w:style w:type="character" w:styleId="Style19" w:customStyle="1">
    <w:name w:val="Основной текст_"/>
    <w:basedOn w:val="DefaultParagraphFont"/>
    <w:link w:val="29"/>
    <w:qFormat/>
    <w:locked/>
    <w:rsid w:val="0014738e"/>
    <w:rPr>
      <w:spacing w:val="6"/>
      <w:shd w:fill="FFFFFF" w:val="clear"/>
    </w:rPr>
  </w:style>
  <w:style w:type="character" w:styleId="HTML" w:customStyle="1">
    <w:name w:val="Стандартный HTML Знак"/>
    <w:basedOn w:val="DefaultParagraphFont"/>
    <w:link w:val="HTMLPreformatted"/>
    <w:qFormat/>
    <w:rsid w:val="00894abd"/>
    <w:rPr>
      <w:rFonts w:ascii="Courier New" w:hAnsi="Courier New" w:cs="Courier New"/>
    </w:rPr>
  </w:style>
  <w:style w:type="character" w:styleId="Style20" w:customStyle="1">
    <w:name w:val="Текст выноски Знак"/>
    <w:link w:val="BalloonText"/>
    <w:qFormat/>
    <w:rsid w:val="00894abd"/>
    <w:rPr>
      <w:rFonts w:ascii="Tahoma" w:hAnsi="Tahoma" w:cs="Tahoma"/>
      <w:sz w:val="16"/>
      <w:szCs w:val="16"/>
    </w:rPr>
  </w:style>
  <w:style w:type="character" w:styleId="Style21" w:customStyle="1">
    <w:name w:val="Тема примечания Знак"/>
    <w:basedOn w:val="Style16"/>
    <w:link w:val="annotationsubject"/>
    <w:qFormat/>
    <w:rsid w:val="00894abd"/>
    <w:rPr>
      <w:b/>
      <w:bCs/>
    </w:rPr>
  </w:style>
  <w:style w:type="character" w:styleId="Style22" w:customStyle="1">
    <w:name w:val="Нижний колонтитул Знак"/>
    <w:basedOn w:val="DefaultParagraphFont"/>
    <w:uiPriority w:val="99"/>
    <w:qFormat/>
    <w:rsid w:val="00894abd"/>
    <w:rPr>
      <w:sz w:val="28"/>
      <w:szCs w:val="28"/>
    </w:rPr>
  </w:style>
  <w:style w:type="character" w:styleId="Style23">
    <w:name w:val="Ссылка указателя"/>
    <w:qFormat/>
    <w:rPr/>
  </w:style>
  <w:style w:type="character" w:styleId="Style24">
    <w:name w:val="Исходный текст"/>
    <w:qFormat/>
    <w:rPr>
      <w:rFonts w:ascii="Liberation Mono" w:hAnsi="Liberation Mono" w:eastAsia="Liberation Mono" w:cs="Liberation Mono"/>
    </w:rPr>
  </w:style>
  <w:style w:type="character" w:styleId="Style25">
    <w:name w:val="Маркеры"/>
    <w:qFormat/>
    <w:rPr>
      <w:rFonts w:ascii="OpenSymbol" w:hAnsi="OpenSymbol" w:eastAsia="OpenSymbol" w:cs="OpenSymbol"/>
    </w:rPr>
  </w:style>
  <w:style w:type="character" w:styleId="Style26">
    <w:name w:val="Символ нумерации"/>
    <w:qFormat/>
    <w:rPr/>
  </w:style>
  <w:style w:type="character" w:styleId="user2">
    <w:name w:val="Ссылка указателя (user)"/>
    <w:qFormat/>
    <w:rPr/>
  </w:style>
  <w:style w:type="character" w:styleId="user3">
    <w:name w:val="Исходный текст (user)"/>
    <w:qFormat/>
    <w:rPr>
      <w:rFonts w:ascii="Liberation Mono" w:hAnsi="Liberation Mono" w:eastAsia="Liberation Mono" w:cs="Liberation Mono"/>
    </w:rPr>
  </w:style>
  <w:style w:type="character" w:styleId="user4">
    <w:name w:val="Маркеры (user)"/>
    <w:qFormat/>
    <w:rPr>
      <w:rFonts w:ascii="OpenSymbol" w:hAnsi="OpenSymbol" w:eastAsia="OpenSymbol" w:cs="OpenSymbol"/>
    </w:rPr>
  </w:style>
  <w:style w:type="paragraph" w:styleId="Style2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WenQuanYi Zen Hei Sharp" w:cs="Lohit Devanagari"/>
      <w:sz w:val="28"/>
      <w:szCs w:val="28"/>
    </w:rPr>
  </w:style>
  <w:style w:type="paragraph" w:styleId="BodyText">
    <w:name w:val="Body Text"/>
    <w:basedOn w:val="Normal"/>
    <w:link w:val="Style11"/>
    <w:rsid w:val="0076353a"/>
    <w:pPr>
      <w:spacing w:before="0" w:after="12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Lohit Devanagari"/>
    </w:rPr>
  </w:style>
  <w:style w:type="paragraph" w:styleId="user5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user6">
    <w:name w:val="Указатель (user)"/>
    <w:basedOn w:val="Normal"/>
    <w:qFormat/>
    <w:pPr>
      <w:suppressLineNumbers/>
    </w:pPr>
    <w:rPr>
      <w:rFonts w:cs="Lohit Devanagari"/>
    </w:rPr>
  </w:style>
  <w:style w:type="paragraph" w:styleId="Style29" w:customStyle="1">
    <w:name w:val="Название раздела инструкции"/>
    <w:basedOn w:val="Normal"/>
    <w:autoRedefine/>
    <w:qFormat/>
    <w:rsid w:val="00275328"/>
    <w:pPr>
      <w:jc w:val="center"/>
    </w:pPr>
    <w:rPr>
      <w:b/>
    </w:rPr>
  </w:style>
  <w:style w:type="paragraph" w:styleId="Style30" w:customStyle="1">
    <w:name w:val="Раздел положения"/>
    <w:basedOn w:val="Normal"/>
    <w:autoRedefine/>
    <w:qFormat/>
    <w:rsid w:val="007475ee"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31" w:customStyle="1">
    <w:name w:val="Подраздел раздела положения"/>
    <w:basedOn w:val="Normal"/>
    <w:autoRedefine/>
    <w:qFormat/>
    <w:rsid w:val="007475ee"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10"/>
    <w:uiPriority w:val="99"/>
    <w:rsid w:val="00d561d9"/>
    <w:pPr/>
    <w:rPr>
      <w:sz w:val="20"/>
      <w:szCs w:val="20"/>
    </w:rPr>
  </w:style>
  <w:style w:type="paragraph" w:styleId="14" w:customStyle="1">
    <w:name w:val="Шапка 1"/>
    <w:basedOn w:val="Normal"/>
    <w:qFormat/>
    <w:rsid w:val="00d561d9"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3" w:customStyle="1">
    <w:name w:val="Шапка 2"/>
    <w:basedOn w:val="Normal"/>
    <w:qFormat/>
    <w:rsid w:val="00d561d9"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3" w:customStyle="1">
    <w:name w:val="Шапка 3"/>
    <w:basedOn w:val="Normal"/>
    <w:qFormat/>
    <w:rsid w:val="00d561d9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5" w:customStyle="1">
    <w:name w:val="Название1"/>
    <w:basedOn w:val="Normal"/>
    <w:link w:val="Style6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Style32">
    <w:name w:val="Колонтитул"/>
    <w:basedOn w:val="Normal"/>
    <w:qFormat/>
    <w:pPr/>
    <w:rPr/>
  </w:style>
  <w:style w:type="paragraph" w:styleId="user7">
    <w:name w:val="Колонтитулы (user)"/>
    <w:basedOn w:val="Normal"/>
    <w:qFormat/>
    <w:pPr/>
    <w:rPr/>
  </w:style>
  <w:style w:type="paragraph" w:styleId="Style33">
    <w:name w:val="Колонтитулы"/>
    <w:basedOn w:val="Normal"/>
    <w:qFormat/>
    <w:pPr/>
    <w:rPr/>
  </w:style>
  <w:style w:type="paragraph" w:styleId="Header">
    <w:name w:val="header"/>
    <w:basedOn w:val="Normal"/>
    <w:link w:val="Style15"/>
    <w:rsid w:val="0076353a"/>
    <w:pPr>
      <w:tabs>
        <w:tab w:val="clear" w:pos="709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rsid w:val="0076353a"/>
    <w:pPr>
      <w:ind w:hanging="0" w:left="360"/>
    </w:pPr>
    <w:rPr>
      <w:sz w:val="24"/>
      <w:szCs w:val="24"/>
    </w:rPr>
  </w:style>
  <w:style w:type="paragraph" w:styleId="Footer">
    <w:name w:val="footer"/>
    <w:basedOn w:val="Normal"/>
    <w:link w:val="Style22"/>
    <w:uiPriority w:val="99"/>
    <w:rsid w:val="0076353a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rsid w:val="0076353a"/>
    <w:pPr>
      <w:spacing w:lineRule="auto" w:line="480" w:before="0" w:after="120"/>
      <w:ind w:hanging="0" w:left="283"/>
    </w:pPr>
    <w:rPr/>
  </w:style>
  <w:style w:type="paragraph" w:styleId="BodyText3">
    <w:name w:val="Body Text 3"/>
    <w:basedOn w:val="Normal"/>
    <w:qFormat/>
    <w:rsid w:val="0076353a"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link w:val="32"/>
    <w:qFormat/>
    <w:rsid w:val="0076353a"/>
    <w:pPr>
      <w:spacing w:before="0" w:after="120"/>
      <w:ind w:hanging="0" w:left="283"/>
    </w:pPr>
    <w:rPr>
      <w:sz w:val="16"/>
      <w:szCs w:val="16"/>
    </w:rPr>
  </w:style>
  <w:style w:type="paragraph" w:styleId="BodyText2">
    <w:name w:val="Body Text 2"/>
    <w:basedOn w:val="Normal"/>
    <w:qFormat/>
    <w:rsid w:val="0076353a"/>
    <w:pPr>
      <w:spacing w:lineRule="auto" w:line="480" w:before="0" w:after="120"/>
    </w:pPr>
    <w:rPr/>
  </w:style>
  <w:style w:type="paragraph" w:styleId="BlockText">
    <w:name w:val="Block Text"/>
    <w:basedOn w:val="Normal"/>
    <w:qFormat/>
    <w:rsid w:val="0076353a"/>
    <w:pPr>
      <w:ind w:hanging="0" w:left="-567" w:right="-766"/>
      <w:jc w:val="center"/>
    </w:pPr>
    <w:rPr>
      <w:b/>
      <w:bCs/>
      <w:sz w:val="24"/>
      <w:szCs w:val="20"/>
    </w:rPr>
  </w:style>
  <w:style w:type="paragraph" w:styleId="Style34" w:customStyle="1">
    <w:name w:val="Подпункт"/>
    <w:basedOn w:val="Normal"/>
    <w:link w:val="11"/>
    <w:qFormat/>
    <w:rsid w:val="0076353a"/>
    <w:pPr>
      <w:tabs>
        <w:tab w:val="clear" w:pos="709"/>
        <w:tab w:val="left" w:pos="1134" w:leader="none"/>
      </w:tabs>
      <w:snapToGrid w:val="false"/>
      <w:spacing w:lineRule="auto" w:line="360"/>
      <w:ind w:hanging="1134" w:left="1134"/>
      <w:jc w:val="both"/>
    </w:pPr>
    <w:rPr>
      <w:szCs w:val="20"/>
      <w:lang w:val="x-none" w:eastAsia="x-none"/>
    </w:rPr>
  </w:style>
  <w:style w:type="paragraph" w:styleId="24" w:customStyle="1">
    <w:name w:val="Пункт2"/>
    <w:basedOn w:val="Normal"/>
    <w:link w:val="22"/>
    <w:qFormat/>
    <w:rsid w:val="0076353a"/>
    <w:pPr>
      <w:keepNext w:val="true"/>
      <w:tabs>
        <w:tab w:val="clear" w:pos="709"/>
        <w:tab w:val="left" w:pos="1134" w:leader="none"/>
      </w:tabs>
      <w:suppressAutoHyphens w:val="true"/>
      <w:snapToGrid w:val="false"/>
      <w:spacing w:before="240" w:after="120"/>
      <w:ind w:hanging="1134" w:left="1134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uiPriority w:val="39"/>
    <w:rsid w:val="00020054"/>
    <w:pPr>
      <w:tabs>
        <w:tab w:val="clear" w:pos="709"/>
        <w:tab w:val="left" w:pos="560" w:leader="none"/>
        <w:tab w:val="right" w:pos="9911" w:leader="dot"/>
      </w:tabs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c01756"/>
    <w:pPr>
      <w:ind w:hanging="0" w:left="280"/>
    </w:pPr>
    <w:rPr>
      <w:rFonts w:cs="Calibri" w:cstheme="minorHAnsi"/>
      <w:sz w:val="20"/>
      <w:szCs w:val="20"/>
    </w:rPr>
  </w:style>
  <w:style w:type="paragraph" w:styleId="Style35" w:customStyle="1">
    <w:name w:val="Раздел регламента"/>
    <w:basedOn w:val="Normal"/>
    <w:qFormat/>
    <w:rsid w:val="00e228fa"/>
    <w:pPr/>
    <w:rPr/>
  </w:style>
  <w:style w:type="paragraph" w:styleId="Style36" w:customStyle="1">
    <w:name w:val="Приложение к регламенту"/>
    <w:basedOn w:val="Normal"/>
    <w:qFormat/>
    <w:rsid w:val="00e228fa"/>
    <w:pPr>
      <w:jc w:val="right"/>
    </w:pPr>
    <w:rPr/>
  </w:style>
  <w:style w:type="paragraph" w:styleId="TOC2">
    <w:name w:val="toc 2"/>
    <w:basedOn w:val="Normal"/>
    <w:next w:val="Normal"/>
    <w:autoRedefine/>
    <w:uiPriority w:val="39"/>
    <w:rsid w:val="00c01756"/>
    <w:pPr>
      <w:spacing w:before="240" w:after="0"/>
    </w:pPr>
    <w:rPr>
      <w:rFonts w:cs="Calibri" w:cstheme="minorHAnsi"/>
      <w:b/>
      <w:bCs/>
      <w:sz w:val="20"/>
      <w:szCs w:val="20"/>
    </w:rPr>
  </w:style>
  <w:style w:type="paragraph" w:styleId="BalloonText">
    <w:name w:val="Balloon Text"/>
    <w:basedOn w:val="Normal"/>
    <w:link w:val="Style20"/>
    <w:qFormat/>
    <w:rsid w:val="00197c91"/>
    <w:pPr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Style16"/>
    <w:qFormat/>
    <w:rsid w:val="00b714b0"/>
    <w:pPr/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Style21"/>
    <w:qFormat/>
    <w:rsid w:val="00b714b0"/>
    <w:pPr/>
    <w:rPr>
      <w:b/>
      <w:bCs/>
    </w:rPr>
  </w:style>
  <w:style w:type="paragraph" w:styleId="16" w:customStyle="1">
    <w:name w:val="Обычный (веб)1"/>
    <w:basedOn w:val="Normal"/>
    <w:uiPriority w:val="99"/>
    <w:qFormat/>
    <w:rsid w:val="002f559a"/>
    <w:pPr>
      <w:spacing w:beforeAutospacing="1" w:afterAutospacing="1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semiHidden/>
    <w:rsid w:val="00f57628"/>
    <w:pPr>
      <w:ind w:hanging="0" w:left="196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f57628"/>
    <w:pPr>
      <w:ind w:hanging="0" w:left="84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rsid w:val="00c01756"/>
    <w:pPr>
      <w:ind w:hanging="0" w:left="560"/>
    </w:pPr>
    <w:rPr>
      <w:rFonts w:cs="Calibri" w:cstheme="minorHAnsi"/>
      <w:sz w:val="20"/>
      <w:szCs w:val="20"/>
    </w:rPr>
  </w:style>
  <w:style w:type="paragraph" w:styleId="25" w:customStyle="1">
    <w:name w:val="Раздел положения 2"/>
    <w:basedOn w:val="Normal"/>
    <w:qFormat/>
    <w:rsid w:val="002c1e0e"/>
    <w:pPr>
      <w:pageBreakBefore/>
      <w:jc w:val="both"/>
      <w:outlineLvl w:val="0"/>
    </w:pPr>
    <w:rPr>
      <w:b/>
    </w:rPr>
  </w:style>
  <w:style w:type="paragraph" w:styleId="Style37" w:customStyle="1">
    <w:name w:val="Знак Знак Знак Знак Знак Знак Знак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uiPriority w:val="1"/>
    <w:qFormat/>
    <w:rsid w:val="00d22f6d"/>
    <w:pPr>
      <w:spacing w:lineRule="auto" w:line="360"/>
    </w:pPr>
    <w:rPr>
      <w:rFonts w:eastAsia="Calibri"/>
      <w:sz w:val="24"/>
      <w:szCs w:val="24"/>
    </w:rPr>
  </w:style>
  <w:style w:type="paragraph" w:styleId="caption1">
    <w:name w:val="caption1"/>
    <w:basedOn w:val="Normal"/>
    <w:next w:val="Normal"/>
    <w:uiPriority w:val="35"/>
    <w:qFormat/>
    <w:rsid w:val="00d22f6d"/>
    <w:pPr/>
    <w:rPr>
      <w:rFonts w:eastAsia="Calibri"/>
      <w:b/>
      <w:bCs/>
      <w:color w:val="4F81BD"/>
      <w:sz w:val="18"/>
      <w:szCs w:val="18"/>
    </w:rPr>
  </w:style>
  <w:style w:type="paragraph" w:styleId="Subtitle">
    <w:name w:val="Subtitle"/>
    <w:basedOn w:val="Normal"/>
    <w:next w:val="Normal"/>
    <w:link w:val="Style7"/>
    <w:uiPriority w:val="11"/>
    <w:qFormat/>
    <w:rsid w:val="00d22f6d"/>
    <w:pPr>
      <w:ind w:firstLine="709" w:left="1066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12"/>
    <w:uiPriority w:val="34"/>
    <w:qFormat/>
    <w:rsid w:val="00d22f6d"/>
    <w:pPr>
      <w:spacing w:before="0" w:after="0"/>
      <w:ind w:hanging="0" w:left="72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1"/>
    <w:uiPriority w:val="29"/>
    <w:qFormat/>
    <w:rsid w:val="00d22f6d"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8"/>
    <w:uiPriority w:val="30"/>
    <w:qFormat/>
    <w:rsid w:val="00d22f6d"/>
    <w:pPr>
      <w:pBdr>
        <w:bottom w:val="single" w:sz="4" w:space="4" w:color="4F81BD"/>
      </w:pBdr>
      <w:spacing w:before="200" w:after="280"/>
      <w:ind w:hanging="0" w:left="936" w:right="936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Style27"/>
    <w:pPr/>
    <w:rPr/>
  </w:style>
  <w:style w:type="paragraph" w:styleId="TOCHeading">
    <w:name w:val="TOC Heading"/>
    <w:basedOn w:val="Heading1"/>
    <w:next w:val="Normal"/>
    <w:uiPriority w:val="39"/>
    <w:qFormat/>
    <w:rsid w:val="00d22f6d"/>
    <w:pPr>
      <w:keepLines/>
      <w:spacing w:before="480" w:after="6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9"/>
    <w:uiPriority w:val="99"/>
    <w:unhideWhenUsed/>
    <w:qFormat/>
    <w:rsid w:val="00d22f6d"/>
    <w:pPr/>
    <w:rPr>
      <w:rFonts w:eastAsia="Calibri"/>
      <w:sz w:val="24"/>
      <w:szCs w:val="24"/>
      <w:lang w:val="x-none" w:eastAsia="x-none"/>
    </w:rPr>
  </w:style>
  <w:style w:type="paragraph" w:styleId="Style38" w:customStyle="1">
    <w:name w:val="Знак"/>
    <w:basedOn w:val="Normal"/>
    <w:qFormat/>
    <w:rsid w:val="00d22f6d"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4" w:customStyle="1">
    <w:name w:val="Нумерованный список ур3"/>
    <w:basedOn w:val="Normal"/>
    <w:qFormat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ListBullet4" w:customStyle="1">
    <w:name w:val="List Bullet 4"/>
    <w:basedOn w:val="Normal"/>
    <w:qFormat/>
    <w:rsid w:val="00d22f6d"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6" w:customStyle="1">
    <w:name w:val="Нумерованный список ур2"/>
    <w:basedOn w:val="Normal"/>
    <w:qFormat/>
    <w:rsid w:val="00d22f6d"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uiPriority w:val="99"/>
    <w:semiHidden/>
    <w:qFormat/>
    <w:rsid w:val="00d22f6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ru-RU" w:bidi="ar-SA"/>
    </w:rPr>
  </w:style>
  <w:style w:type="paragraph" w:styleId="ConsPlusNormal" w:customStyle="1">
    <w:name w:val="ConsPlusNormal"/>
    <w:qFormat/>
    <w:rsid w:val="00d22f6d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35" w:customStyle="1">
    <w:name w:val="Знак Знак3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39" w:customStyle="1">
    <w:name w:val="Пункт"/>
    <w:basedOn w:val="Normal"/>
    <w:qFormat/>
    <w:rsid w:val="00d22f6d"/>
    <w:pPr>
      <w:widowControl w:val="false"/>
      <w:tabs>
        <w:tab w:val="clear" w:pos="709"/>
        <w:tab w:val="left" w:pos="1134" w:leader="none"/>
      </w:tabs>
      <w:spacing w:lineRule="auto" w:line="360" w:before="120" w:after="0"/>
      <w:ind w:hanging="1134" w:left="1134" w:right="800"/>
      <w:jc w:val="both"/>
    </w:pPr>
    <w:rPr>
      <w:rFonts w:ascii="Arial" w:hAnsi="Arial"/>
      <w:b/>
      <w:i/>
      <w:szCs w:val="20"/>
    </w:rPr>
  </w:style>
  <w:style w:type="paragraph" w:styleId="17" w:customStyle="1">
    <w:name w:val="Абзац списка1"/>
    <w:basedOn w:val="Normal"/>
    <w:qFormat/>
    <w:rsid w:val="00d22f6d"/>
    <w:pPr>
      <w:spacing w:lineRule="auto" w:line="276" w:before="0" w:after="200"/>
      <w:ind w:hanging="0" w:left="720"/>
      <w:contextualSpacing/>
    </w:pPr>
    <w:rPr>
      <w:rFonts w:ascii="Calibri" w:hAnsi="Calibri"/>
      <w:sz w:val="22"/>
      <w:szCs w:val="22"/>
      <w:lang w:eastAsia="en-US"/>
    </w:rPr>
  </w:style>
  <w:style w:type="paragraph" w:styleId="Style40" w:customStyle="1">
    <w:name w:val="Таблица"/>
    <w:basedOn w:val="Normal"/>
    <w:qFormat/>
    <w:rsid w:val="0041356c"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41" w:customStyle="1">
    <w:name w:val="Таблица шапка"/>
    <w:basedOn w:val="Normal"/>
    <w:qFormat/>
    <w:rsid w:val="00f64089"/>
    <w:pPr>
      <w:keepNext w:val="true"/>
      <w:spacing w:before="40" w:after="40"/>
      <w:ind w:hanging="0" w:left="57" w:right="57"/>
    </w:pPr>
    <w:rPr>
      <w:sz w:val="22"/>
      <w:szCs w:val="26"/>
    </w:rPr>
  </w:style>
  <w:style w:type="paragraph" w:styleId="Style42" w:customStyle="1">
    <w:name w:val="Подподпункт"/>
    <w:basedOn w:val="Style34"/>
    <w:link w:val="Style14"/>
    <w:qFormat/>
    <w:rsid w:val="0025139e"/>
    <w:pPr>
      <w:tabs>
        <w:tab w:val="clear" w:pos="1134"/>
        <w:tab w:val="left" w:pos="5104" w:leader="none"/>
      </w:tabs>
      <w:snapToGrid w:val="true"/>
      <w:spacing w:lineRule="auto" w:line="240" w:before="120" w:after="0"/>
      <w:ind w:hanging="567" w:left="5104"/>
    </w:pPr>
    <w:rPr>
      <w:sz w:val="26"/>
      <w:szCs w:val="26"/>
      <w:lang w:val="ru-RU" w:eastAsia="ru-RU"/>
    </w:rPr>
  </w:style>
  <w:style w:type="paragraph" w:styleId="Style43" w:customStyle="1">
    <w:name w:val="УРОВЕНЬ_(а)"/>
    <w:basedOn w:val="ListParagraph"/>
    <w:qFormat/>
    <w:rsid w:val="00b56f46"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 w:customStyle="1">
    <w:name w:val="УРОВЕНЬ_-"/>
    <w:basedOn w:val="ListParagraph"/>
    <w:qFormat/>
    <w:rsid w:val="00b56f46"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7" w:customStyle="1">
    <w:name w:val="УРОВЕНЬ_Абзац_тип2"/>
    <w:basedOn w:val="ListParagraph"/>
    <w:qFormat/>
    <w:rsid w:val="00b56f46"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6" w:customStyle="1">
    <w:name w:val="УРОВЕНЬ_Абзац_тип3"/>
    <w:basedOn w:val="ListParagraph"/>
    <w:link w:val="31"/>
    <w:qFormat/>
    <w:rsid w:val="00b56f46"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44" w:customStyle="1">
    <w:name w:val="УРОВЕНЬ_Подпись"/>
    <w:basedOn w:val="ListParagraph"/>
    <w:qFormat/>
    <w:rsid w:val="00b56f46"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8" w:customStyle="1">
    <w:name w:val="Стиль Заголовок 1 + по ширине"/>
    <w:basedOn w:val="Heading1"/>
    <w:qFormat/>
    <w:rsid w:val="005773b2"/>
    <w:pPr>
      <w:keepLines/>
      <w:numPr>
        <w:ilvl w:val="0"/>
        <w:numId w:val="0"/>
      </w:numPr>
      <w:tabs>
        <w:tab w:val="clear" w:pos="709"/>
        <w:tab w:val="left" w:pos="567" w:leader="none"/>
      </w:tabs>
      <w:suppressAutoHyphens w:val="true"/>
      <w:spacing w:before="480" w:after="240"/>
      <w:ind w:hanging="567" w:left="567"/>
      <w:jc w:val="both"/>
    </w:pPr>
    <w:rPr>
      <w:rFonts w:ascii="Arial" w:hAnsi="Arial" w:eastAsia="Times New Roman"/>
      <w:bCs/>
      <w:kern w:val="2"/>
      <w:sz w:val="40"/>
      <w:szCs w:val="20"/>
      <w:lang w:val="ru-RU" w:eastAsia="ru-RU"/>
    </w:rPr>
  </w:style>
  <w:style w:type="paragraph" w:styleId="EndnoteText">
    <w:name w:val="endnote text"/>
    <w:basedOn w:val="Normal"/>
    <w:link w:val="Style17"/>
    <w:rsid w:val="003879d4"/>
    <w:pPr/>
    <w:rPr>
      <w:sz w:val="20"/>
      <w:szCs w:val="20"/>
    </w:rPr>
  </w:style>
  <w:style w:type="paragraph" w:styleId="28" w:customStyle="1">
    <w:name w:val="Заголовок 2 КВВ"/>
    <w:basedOn w:val="Normal"/>
    <w:qFormat/>
    <w:rsid w:val="00cb35e8"/>
    <w:pPr>
      <w:keepNext w:val="true"/>
      <w:numPr>
        <w:ilvl w:val="0"/>
        <w:numId w:val="5"/>
      </w:numPr>
      <w:suppressAutoHyphens w:val="true"/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45" w:customStyle="1">
    <w:name w:val="Таблица текст"/>
    <w:basedOn w:val="Normal"/>
    <w:qFormat/>
    <w:rsid w:val="00343e95"/>
    <w:pPr>
      <w:spacing w:before="40" w:after="40"/>
      <w:ind w:hanging="0" w:left="57" w:right="57"/>
    </w:pPr>
    <w:rPr>
      <w:sz w:val="24"/>
      <w:szCs w:val="26"/>
    </w:rPr>
  </w:style>
  <w:style w:type="paragraph" w:styleId="NormalWeb">
    <w:name w:val="Normal (Web)"/>
    <w:basedOn w:val="Normal"/>
    <w:uiPriority w:val="99"/>
    <w:unhideWhenUsed/>
    <w:qFormat/>
    <w:rsid w:val="00265d9f"/>
    <w:pPr>
      <w:spacing w:beforeAutospacing="1" w:afterAutospacing="1"/>
    </w:pPr>
    <w:rPr>
      <w:sz w:val="24"/>
      <w:szCs w:val="24"/>
    </w:rPr>
  </w:style>
  <w:style w:type="paragraph" w:styleId="19" w:customStyle="1">
    <w:name w:val="УРОВЕНЬ_1."/>
    <w:basedOn w:val="ListParagraph"/>
    <w:link w:val="12"/>
    <w:qFormat/>
    <w:rsid w:val="004a17ae"/>
    <w:pPr>
      <w:keepNext w:val="true"/>
      <w:keepLines/>
      <w:spacing w:lineRule="auto" w:line="276" w:before="240" w:after="120"/>
      <w:ind w:hanging="0" w:left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unhideWhenUsed/>
    <w:rsid w:val="00d849aa"/>
    <w:pPr>
      <w:ind w:hanging="0" w:left="112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nhideWhenUsed/>
    <w:rsid w:val="00d849aa"/>
    <w:pPr>
      <w:ind w:hanging="0" w:left="140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nhideWhenUsed/>
    <w:rsid w:val="00d849aa"/>
    <w:pPr>
      <w:ind w:hanging="0" w:left="168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29" w:customStyle="1">
    <w:name w:val="Основной текст2"/>
    <w:basedOn w:val="Normal"/>
    <w:link w:val="Style19"/>
    <w:qFormat/>
    <w:rsid w:val="0014738e"/>
    <w:pPr>
      <w:widowControl w:val="false"/>
      <w:shd w:val="clear" w:color="auto" w:fill="FFFFFF"/>
      <w:spacing w:lineRule="atLeast" w:line="0" w:before="60" w:after="420"/>
      <w:ind w:hanging="300"/>
      <w:jc w:val="both"/>
    </w:pPr>
    <w:rPr>
      <w:spacing w:val="6"/>
      <w:sz w:val="20"/>
      <w:szCs w:val="20"/>
    </w:rPr>
  </w:style>
  <w:style w:type="paragraph" w:styleId="Style46" w:customStyle="1">
    <w:name w:val="Подпподпункт"/>
    <w:basedOn w:val="Normal"/>
    <w:qFormat/>
    <w:rsid w:val="00894abd"/>
    <w:pPr>
      <w:tabs>
        <w:tab w:val="clear" w:pos="709"/>
        <w:tab w:val="left" w:pos="1701" w:leader="none"/>
      </w:tabs>
      <w:spacing w:lineRule="auto" w:line="360"/>
      <w:ind w:hanging="567" w:left="1701"/>
      <w:jc w:val="both"/>
    </w:pPr>
    <w:rPr>
      <w:szCs w:val="20"/>
    </w:rPr>
  </w:style>
  <w:style w:type="paragraph" w:styleId="ListNumber">
    <w:name w:val="List Number"/>
    <w:basedOn w:val="Normal"/>
    <w:qFormat/>
    <w:rsid w:val="00894abd"/>
    <w:pPr>
      <w:tabs>
        <w:tab w:val="clear" w:pos="709"/>
        <w:tab w:val="left" w:pos="1701" w:leader="none"/>
      </w:tabs>
      <w:spacing w:lineRule="auto" w:line="360" w:before="60" w:after="0"/>
      <w:ind w:hanging="567" w:left="1701"/>
      <w:jc w:val="both"/>
    </w:pPr>
    <w:rPr>
      <w:szCs w:val="24"/>
    </w:rPr>
  </w:style>
  <w:style w:type="paragraph" w:styleId="HTMLPreformatted">
    <w:name w:val="HTML Preformatted"/>
    <w:basedOn w:val="Normal"/>
    <w:link w:val="HTML"/>
    <w:qFormat/>
    <w:rsid w:val="00894abd"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Style47">
    <w:name w:val="Содержимое врезки"/>
    <w:basedOn w:val="Normal"/>
    <w:qFormat/>
    <w:pPr/>
    <w:rPr/>
  </w:style>
  <w:style w:type="paragraph" w:styleId="Style48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Style49">
    <w:name w:val="Содержимое таблицы"/>
    <w:basedOn w:val="Normal"/>
    <w:qFormat/>
    <w:pPr>
      <w:widowControl w:val="false"/>
      <w:suppressLineNumbers/>
    </w:pPr>
    <w:rPr/>
  </w:style>
  <w:style w:type="paragraph" w:styleId="Style50">
    <w:name w:val="Заголовок таблицы"/>
    <w:basedOn w:val="Style49"/>
    <w:qFormat/>
    <w:pPr>
      <w:suppressLineNumbers/>
      <w:jc w:val="center"/>
    </w:pPr>
    <w:rPr>
      <w:b/>
      <w:bCs/>
    </w:rPr>
  </w:style>
  <w:style w:type="paragraph" w:styleId="user8">
    <w:name w:val="Содержимое врезки (user)"/>
    <w:basedOn w:val="Normal"/>
    <w:qFormat/>
    <w:pPr/>
    <w:rPr/>
  </w:style>
  <w:style w:type="paragraph" w:styleId="user9">
    <w:name w:val="Текст в заданном формате (user)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user10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11">
    <w:name w:val="Заголовок таблицы (user)"/>
    <w:basedOn w:val="user10"/>
    <w:qFormat/>
    <w:pPr>
      <w:suppressLineNumbers/>
      <w:jc w:val="center"/>
    </w:pPr>
    <w:rPr>
      <w:b/>
      <w:bCs/>
    </w:rPr>
  </w:style>
  <w:style w:type="numbering" w:styleId="user12" w:default="1">
    <w:name w:val="Без списка (user)"/>
    <w:uiPriority w:val="99"/>
    <w:semiHidden/>
    <w:unhideWhenUsed/>
    <w:qFormat/>
  </w:style>
  <w:style w:type="numbering" w:styleId="110" w:customStyle="1">
    <w:name w:val="Стиль1"/>
    <w:uiPriority w:val="99"/>
    <w:qFormat/>
    <w:rsid w:val="00f001e4"/>
  </w:style>
  <w:style w:type="numbering" w:styleId="210" w:customStyle="1">
    <w:name w:val="Стиль2"/>
    <w:uiPriority w:val="99"/>
    <w:qFormat/>
    <w:rsid w:val="006629c9"/>
  </w:style>
  <w:style w:type="numbering" w:styleId="111" w:customStyle="1">
    <w:name w:val="Нет списка1"/>
    <w:uiPriority w:val="99"/>
    <w:semiHidden/>
    <w:unhideWhenUsed/>
    <w:qFormat/>
    <w:rsid w:val="00894abd"/>
  </w:style>
  <w:style w:type="numbering" w:styleId="22770054411">
    <w:name w:val="22770054411"/>
    <w:qFormat/>
  </w:style>
  <w:style w:type="numbering" w:styleId="15233155121">
    <w:name w:val="15233155121"/>
    <w:qFormat/>
  </w:style>
  <w:style w:type="numbering" w:styleId="14444313191">
    <w:name w:val="14444313191"/>
    <w:qFormat/>
  </w:style>
  <w:style w:type="numbering" w:styleId="19563911081">
    <w:name w:val="19563911081"/>
    <w:qFormat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5"/>
    <w:uiPriority w:val="39"/>
    <w:rsid w:val="007635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c">
    <w:name w:val="Сетка таблицы1"/>
    <w:basedOn w:val="a5"/>
    <w:uiPriority w:val="39"/>
    <w:rsid w:val="00214b9f"/>
    <w:rPr>
      <w:rFonts w:asciiTheme="minorHAnsi" w:hAnsiTheme="minorHAnsi" w:eastAsiaTheme="minorHAnsi" w:cstheme="minorBidi"/>
      <w:lang w:eastAsia="en-US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1D5E0-7084-4256-81B6-D653A5E41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4324</TotalTime>
  <Application>LibreOffice/25.2.5.2$Linux_X86_64 LibreOffice_project/03d19516eb2e1dd5d4ccd751a0d6f35f35e08022</Application>
  <AppVersion>15.0000</AppVersion>
  <Pages>2</Pages>
  <Words>167</Words>
  <Characters>890</Characters>
  <CharactersWithSpaces>995</CharactersWithSpaces>
  <Paragraphs>64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2025-01-21T09:54:00Z</dcterms:created>
  <dc:creator>Быстров Олег Геннадьевич</dc:creator>
  <dc:description/>
  <dc:language>ru-RU</dc:language>
  <cp:lastModifiedBy/>
  <cp:lastPrinted>2026-04-02T15:09:27Z</cp:lastPrinted>
  <dcterms:modified xsi:type="dcterms:W3CDTF">2026-09-18T14:17:13Z</dcterms:modified>
  <cp:revision>90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