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>
      <w:pPr>
        <w:pStyle w:val="Default0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Информируем Вас о том, что ПАО «Ростелеком» проводит анализ рынка на </w:t>
      </w:r>
      <w:r w:rsidR="00B06657" w:rsidRPr="00B06657">
        <w:rPr>
          <w:rFonts w:eastAsia="Times New Roman"/>
          <w:color w:val="auto"/>
          <w:sz w:val="26"/>
          <w:szCs w:val="26"/>
          <w:lang w:eastAsia="ru-RU"/>
        </w:rPr>
        <w:t>Выполнение работ по устройству наружного иск</w:t>
      </w:r>
      <w:r w:rsidR="00B06657">
        <w:rPr>
          <w:rFonts w:eastAsia="Times New Roman"/>
          <w:color w:val="auto"/>
          <w:sz w:val="26"/>
          <w:szCs w:val="26"/>
          <w:lang w:eastAsia="ru-RU"/>
        </w:rPr>
        <w:t xml:space="preserve">усственного освещения </w:t>
      </w:r>
      <w:r w:rsidR="00B06657" w:rsidRPr="00B06657">
        <w:rPr>
          <w:rFonts w:eastAsia="Times New Roman"/>
          <w:color w:val="auto"/>
          <w:sz w:val="26"/>
          <w:szCs w:val="26"/>
          <w:lang w:eastAsia="ru-RU"/>
        </w:rPr>
        <w:t>автодороги Р-132 в Ивановской области</w:t>
      </w:r>
      <w:r>
        <w:rPr>
          <w:rFonts w:eastAsia="Times New Roman"/>
          <w:color w:val="auto"/>
          <w:sz w:val="26"/>
          <w:szCs w:val="26"/>
          <w:lang w:eastAsia="ru-RU"/>
        </w:rPr>
        <w:t>.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  <w:bookmarkStart w:id="0" w:name="_GoBack"/>
      <w:r w:rsidRPr="00B06657">
        <w:rPr>
          <w:sz w:val="26"/>
          <w:szCs w:val="26"/>
        </w:rPr>
        <w:t xml:space="preserve">с даты заключения договора и </w:t>
      </w:r>
      <w:r w:rsidR="00B06657" w:rsidRPr="00B06657">
        <w:rPr>
          <w:sz w:val="26"/>
          <w:szCs w:val="26"/>
        </w:rPr>
        <w:t xml:space="preserve">до </w:t>
      </w:r>
      <w:r w:rsidR="00B06657" w:rsidRPr="00B06657">
        <w:rPr>
          <w:sz w:val="26"/>
          <w:szCs w:val="26"/>
        </w:rPr>
        <w:t>15 декабря 2026 года</w:t>
      </w:r>
      <w:r w:rsidR="00B06657" w:rsidRPr="00B06657">
        <w:rPr>
          <w:sz w:val="26"/>
          <w:szCs w:val="26"/>
        </w:rPr>
        <w:t>.</w:t>
      </w:r>
      <w:bookmarkEnd w:id="0"/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Окончательный расчет 100% осуществляется Заказчиком путем безналичного перечисления денежных средств на расчетный счет Подрядчика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обес</w:t>
      </w:r>
      <w:r w:rsidR="00B06657">
        <w:rPr>
          <w:sz w:val="26"/>
          <w:szCs w:val="26"/>
        </w:rPr>
        <w:t>печения исполнения Договора – 1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B06657">
        <w:rPr>
          <w:sz w:val="26"/>
          <w:szCs w:val="26"/>
        </w:rPr>
        <w:t>Ивановск</w:t>
      </w:r>
      <w:r>
        <w:rPr>
          <w:sz w:val="26"/>
          <w:szCs w:val="26"/>
        </w:rPr>
        <w:t>ая область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B06657">
        <w:rPr>
          <w:rFonts w:eastAsia="Times New Roman"/>
          <w:b/>
          <w:color w:val="auto"/>
          <w:sz w:val="26"/>
          <w:szCs w:val="26"/>
          <w:lang w:eastAsia="ru-RU"/>
        </w:rPr>
        <w:t>до 23 сентября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B06657" w:rsidRPr="00B06657">
        <w:rPr>
          <w:rFonts w:eastAsia="Times New Roman"/>
          <w:color w:val="auto"/>
          <w:sz w:val="26"/>
          <w:szCs w:val="26"/>
          <w:lang w:eastAsia="ru-RU"/>
        </w:rPr>
        <w:t>Выполнение работ по устройству наружного иск</w:t>
      </w:r>
      <w:r w:rsidR="00B06657">
        <w:rPr>
          <w:rFonts w:eastAsia="Times New Roman"/>
          <w:color w:val="auto"/>
          <w:sz w:val="26"/>
          <w:szCs w:val="26"/>
          <w:lang w:eastAsia="ru-RU"/>
        </w:rPr>
        <w:t xml:space="preserve">усственного освещения </w:t>
      </w:r>
      <w:r w:rsidR="00B06657" w:rsidRPr="00B06657">
        <w:rPr>
          <w:rFonts w:eastAsia="Times New Roman"/>
          <w:color w:val="auto"/>
          <w:sz w:val="26"/>
          <w:szCs w:val="26"/>
          <w:lang w:eastAsia="ru-RU"/>
        </w:rPr>
        <w:t>автодороги Р-132 в Ивановской области</w:t>
      </w:r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E42" w:rsidRDefault="006011EA">
      <w:r>
        <w:separator/>
      </w:r>
    </w:p>
  </w:endnote>
  <w:endnote w:type="continuationSeparator" w:id="0">
    <w:p w:rsidR="007E7E42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Anonymous Pro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B0665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E42" w:rsidRDefault="006011EA">
      <w:r>
        <w:separator/>
      </w:r>
    </w:p>
  </w:footnote>
  <w:footnote w:type="continuationSeparator" w:id="0">
    <w:p w:rsidR="007E7E42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6011EA"/>
    <w:rsid w:val="007E7E42"/>
    <w:rsid w:val="00B06657"/>
    <w:rsid w:val="00C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8AF9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334</Words>
  <Characters>1909</Characters>
  <Application>Microsoft Office Word</Application>
  <DocSecurity>0</DocSecurity>
  <Lines>15</Lines>
  <Paragraphs>4</Paragraphs>
  <ScaleCrop>false</ScaleCrop>
  <Company>VolgaTelecom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34</cp:revision>
  <cp:lastPrinted>2020-08-10T05:41:00Z</cp:lastPrinted>
  <dcterms:created xsi:type="dcterms:W3CDTF">2025-05-29T08:57:00Z</dcterms:created>
  <dcterms:modified xsi:type="dcterms:W3CDTF">2026-09-21T10:35:00Z</dcterms:modified>
  <dc:language>ru-RU</dc:language>
</cp:coreProperties>
</file>