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C82" w:rsidRDefault="00ED72ED" w:rsidP="00D90948">
      <w:pPr>
        <w:tabs>
          <w:tab w:val="left" w:pos="930"/>
          <w:tab w:val="left" w:pos="4245"/>
        </w:tabs>
        <w:autoSpaceDE w:val="0"/>
        <w:autoSpaceDN w:val="0"/>
        <w:spacing w:before="200" w:after="0" w:line="240" w:lineRule="auto"/>
        <w:ind w:left="6946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AD6C8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АНФ 02/09</w:t>
      </w:r>
    </w:p>
    <w:p w:rsidR="00AD6C82" w:rsidRDefault="00AD6C82" w:rsidP="00AD6C82">
      <w:pPr>
        <w:tabs>
          <w:tab w:val="left" w:pos="930"/>
          <w:tab w:val="left" w:pos="424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  <w:t>АО «ПОЧТА РОССИИ»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</w:p>
    <w:p w:rsidR="00AD6C82" w:rsidRDefault="005D5616" w:rsidP="005D5616">
      <w:pPr>
        <w:tabs>
          <w:tab w:val="left" w:pos="930"/>
        </w:tabs>
        <w:autoSpaceDE w:val="0"/>
        <w:autoSpaceDN w:val="0"/>
        <w:spacing w:after="0" w:line="240" w:lineRule="auto"/>
        <w:ind w:right="552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УФПС Ярославской области</w:t>
      </w:r>
    </w:p>
    <w:p w:rsidR="00AD6C82" w:rsidRDefault="00AD6C82" w:rsidP="00AD6C82">
      <w:pPr>
        <w:tabs>
          <w:tab w:val="left" w:pos="93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наименование структурного подразделения) </w:t>
      </w:r>
    </w:p>
    <w:p w:rsidR="00AD6C82" w:rsidRDefault="00AD6C82" w:rsidP="00AD6C82">
      <w:pPr>
        <w:tabs>
          <w:tab w:val="left" w:pos="93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AD6C82" w:rsidRPr="003F019A" w:rsidRDefault="00AD6C82" w:rsidP="00AD6C82">
      <w:pPr>
        <w:tabs>
          <w:tab w:val="center" w:pos="2552"/>
          <w:tab w:val="left" w:pos="396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01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ДЕФЕКТНАЯ ВЕДОМОСТЬ</w:t>
      </w:r>
    </w:p>
    <w:p w:rsidR="002600AD" w:rsidRPr="003F019A" w:rsidRDefault="002600AD" w:rsidP="002600AD">
      <w:pPr>
        <w:tabs>
          <w:tab w:val="center" w:pos="2552"/>
          <w:tab w:val="left" w:pos="396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12A5A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r w:rsidR="00472B89" w:rsidRPr="00012A5A">
        <w:rPr>
          <w:rFonts w:ascii="Times New Roman" w:eastAsia="Times New Roman" w:hAnsi="Times New Roman" w:cs="Times New Roman"/>
          <w:sz w:val="20"/>
          <w:szCs w:val="20"/>
          <w:lang w:eastAsia="ru-RU"/>
        </w:rPr>
        <w:t>17</w:t>
      </w:r>
      <w:r w:rsidRPr="00012A5A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8D46CA" w:rsidRPr="00012A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425AE" w:rsidRPr="00012A5A">
        <w:rPr>
          <w:rFonts w:ascii="Times New Roman" w:eastAsia="Times New Roman" w:hAnsi="Times New Roman" w:cs="Times New Roman"/>
          <w:sz w:val="20"/>
          <w:szCs w:val="20"/>
          <w:lang w:eastAsia="ru-RU"/>
        </w:rPr>
        <w:t>июн</w:t>
      </w:r>
      <w:r w:rsidR="00EA1B97" w:rsidRPr="00012A5A"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="00B46C20" w:rsidRPr="00012A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12A5A">
        <w:rPr>
          <w:rFonts w:ascii="Times New Roman" w:eastAsia="Times New Roman" w:hAnsi="Times New Roman" w:cs="Times New Roman"/>
          <w:sz w:val="20"/>
          <w:szCs w:val="20"/>
          <w:lang w:eastAsia="ru-RU"/>
        </w:rPr>
        <w:t>202</w:t>
      </w:r>
      <w:r w:rsidR="003C27DC" w:rsidRPr="00012A5A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012A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AD6C82" w:rsidRPr="003F019A" w:rsidRDefault="00AD6C82" w:rsidP="00AD6C82">
      <w:pPr>
        <w:tabs>
          <w:tab w:val="center" w:pos="2552"/>
          <w:tab w:val="left" w:pos="396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D6C82" w:rsidRPr="003F019A" w:rsidRDefault="00AD6C82" w:rsidP="00AD6C82">
      <w:pPr>
        <w:pStyle w:val="a3"/>
        <w:autoSpaceDE w:val="0"/>
        <w:autoSpaceDN w:val="0"/>
        <w:adjustRightInd w:val="0"/>
        <w:spacing w:after="0" w:line="240" w:lineRule="auto"/>
        <w:ind w:left="0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19A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Комиссия в составе:</w:t>
      </w:r>
    </w:p>
    <w:p w:rsidR="00171234" w:rsidRPr="005666B4" w:rsidRDefault="00171234" w:rsidP="00AD6C82">
      <w:pPr>
        <w:pStyle w:val="a3"/>
        <w:autoSpaceDE w:val="0"/>
        <w:autoSpaceDN w:val="0"/>
        <w:adjustRightInd w:val="0"/>
        <w:spacing w:after="0" w:line="240" w:lineRule="auto"/>
        <w:ind w:left="0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6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Председатель:</w:t>
      </w:r>
    </w:p>
    <w:p w:rsidR="00171234" w:rsidRPr="00EA1B97" w:rsidRDefault="00171234" w:rsidP="00EA1B9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A1B97"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С.В. Леднев – </w:t>
      </w:r>
      <w:r w:rsid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EA1B97"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уководитель отдела, отдел по имущественным вопросам;            </w:t>
      </w:r>
      <w:r w:rsidR="00EA1B97"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1B97"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</w:t>
      </w:r>
    </w:p>
    <w:p w:rsidR="00627515" w:rsidRPr="00EA1B97" w:rsidRDefault="00627515" w:rsidP="00EA1B9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</w:p>
    <w:p w:rsidR="00AD6C82" w:rsidRPr="00EA1B97" w:rsidRDefault="00AD6C82" w:rsidP="00EA1B9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A1B97"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Д.А. Травина – </w:t>
      </w:r>
      <w:r w:rsid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81586"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уководитель направления, группа капитального строительства и эксплуатации</w:t>
      </w:r>
      <w:r w:rsidR="00EA1B97"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381586"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A1B97" w:rsidRPr="00EA1B97" w:rsidRDefault="005D5616" w:rsidP="00EA1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A1B97"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О.А. Желовникова – </w:t>
      </w:r>
      <w:r w:rsid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A1B97"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>едущий специалист, группа капитального строительства и эксплуатации;</w:t>
      </w:r>
    </w:p>
    <w:p w:rsidR="00EA1B97" w:rsidRPr="00EA1B97" w:rsidRDefault="00EA1B97" w:rsidP="00EA1B9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Зыкова И.</w:t>
      </w:r>
      <w:r w:rsidR="0089698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р</w:t>
      </w:r>
      <w:r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уководитель направления, группа имущественных отношений и коммерческого использования недвижимого имущества;</w:t>
      </w:r>
    </w:p>
    <w:p w:rsidR="00EA1B97" w:rsidRPr="00EA1B97" w:rsidRDefault="00EA1B97" w:rsidP="00EA1B97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Кузьмич В.В.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</w:t>
      </w:r>
      <w:r w:rsidRP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лавный инженер, участок хозяйственного обслуживания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A1B97" w:rsidRDefault="00EA1B97" w:rsidP="00EA1B9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</w:p>
    <w:p w:rsidR="000E3D1C" w:rsidRPr="00EC29A1" w:rsidRDefault="00AD6C82" w:rsidP="000E3D1C">
      <w:pPr>
        <w:pStyle w:val="a3"/>
        <w:autoSpaceDE w:val="0"/>
        <w:autoSpaceDN w:val="0"/>
        <w:adjustRightInd w:val="0"/>
        <w:spacing w:after="0" w:line="240" w:lineRule="auto"/>
        <w:ind w:left="0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C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</w:t>
      </w:r>
      <w:r w:rsidR="003669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ная </w:t>
      </w:r>
      <w:r w:rsid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</w:t>
      </w:r>
      <w:r w:rsidR="003669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366945" w:rsidRPr="003669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>31.03.2026</w:t>
      </w:r>
      <w:r w:rsidR="00D9504F" w:rsidRPr="00D95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EA1B97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366945" w:rsidRPr="00D9504F">
        <w:rPr>
          <w:rFonts w:ascii="Times New Roman" w:eastAsia="Times New Roman" w:hAnsi="Times New Roman" w:cs="Times New Roman"/>
          <w:sz w:val="24"/>
          <w:szCs w:val="24"/>
          <w:lang w:eastAsia="ru-RU"/>
        </w:rPr>
        <w:t>-р</w:t>
      </w:r>
      <w:r w:rsidRPr="00AD6C82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произвела</w:t>
      </w:r>
      <w:r w:rsidR="00FA7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внеплановый</w:t>
      </w:r>
      <w:r w:rsidRPr="00AD6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осмотр технического состояния </w:t>
      </w:r>
      <w:r w:rsidR="003F019A" w:rsidRPr="003F019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административного здания</w:t>
      </w:r>
      <w:r w:rsidR="00B35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расположенного по адресу: </w:t>
      </w:r>
      <w:r w:rsidR="00012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150564 Ярославская область, Ярославский район, село Красное, д. 68 </w:t>
      </w:r>
      <w:r w:rsidR="000E3D1C" w:rsidRPr="0054076E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(инвентарный номер</w:t>
      </w:r>
      <w:r w:rsidR="00880EF3" w:rsidRPr="00540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076E" w:rsidRPr="0054076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C78FD" w:rsidRPr="000C78FD">
        <w:rPr>
          <w:rFonts w:ascii="Times New Roman" w:eastAsia="Times New Roman" w:hAnsi="Times New Roman" w:cs="Times New Roman"/>
          <w:sz w:val="24"/>
          <w:szCs w:val="24"/>
          <w:lang w:eastAsia="ru-RU"/>
        </w:rPr>
        <w:t>8001211000268</w:t>
      </w:r>
      <w:r w:rsidR="000E3D1C" w:rsidRPr="0054076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A79E1" w:rsidRPr="000E3D1C" w:rsidRDefault="004A79E1" w:rsidP="000E3D1C">
      <w:pPr>
        <w:pStyle w:val="a3"/>
        <w:autoSpaceDE w:val="0"/>
        <w:autoSpaceDN w:val="0"/>
        <w:adjustRightInd w:val="0"/>
        <w:spacing w:after="0" w:line="240" w:lineRule="auto"/>
        <w:ind w:left="0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231D" w:rsidRPr="00EA1B97" w:rsidRDefault="00012A5A" w:rsidP="00557256">
      <w:pPr>
        <w:pStyle w:val="a3"/>
        <w:autoSpaceDE w:val="0"/>
        <w:autoSpaceDN w:val="0"/>
        <w:adjustRightInd w:val="0"/>
        <w:spacing w:after="0" w:line="240" w:lineRule="auto"/>
        <w:ind w:left="0" w:right="-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12A5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150564 Ярославская область, Ярославский район, село Красное, д. 68</w:t>
      </w:r>
      <w:r w:rsidR="0006748F" w:rsidRPr="00EA1B9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AD6C82" w:rsidRPr="002377B8" w:rsidRDefault="00B35700" w:rsidP="00557256">
      <w:pPr>
        <w:pStyle w:val="a3"/>
        <w:autoSpaceDE w:val="0"/>
        <w:autoSpaceDN w:val="0"/>
        <w:adjustRightInd w:val="0"/>
        <w:spacing w:after="0" w:line="240" w:lineRule="auto"/>
        <w:ind w:left="0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6C82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подразделения (место нахождения объекта (основного средства)</w:t>
      </w:r>
    </w:p>
    <w:p w:rsidR="004A79E1" w:rsidRDefault="004A79E1" w:rsidP="00557256">
      <w:pPr>
        <w:pStyle w:val="a3"/>
        <w:autoSpaceDE w:val="0"/>
        <w:autoSpaceDN w:val="0"/>
        <w:adjustRightInd w:val="0"/>
        <w:spacing w:after="0" w:line="240" w:lineRule="auto"/>
        <w:ind w:left="0" w:right="-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D6C82" w:rsidRDefault="00AD6C82" w:rsidP="00D41ED5">
      <w:pPr>
        <w:pStyle w:val="a3"/>
        <w:autoSpaceDE w:val="0"/>
        <w:autoSpaceDN w:val="0"/>
        <w:adjustRightInd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 результате обследования данного объекта (основного средства) </w:t>
      </w:r>
      <w:r w:rsidR="00C04C0D" w:rsidRPr="00B92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выявлена необходимость: </w:t>
      </w:r>
      <w:r w:rsidR="000478D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ремонта</w:t>
      </w:r>
      <w:r w:rsidR="002A1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019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</w:t>
      </w:r>
      <w:r w:rsidR="000478D9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здания</w:t>
      </w:r>
      <w:r w:rsidR="009921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768D" w:rsidRDefault="00B9768D" w:rsidP="00D41ED5">
      <w:pPr>
        <w:pStyle w:val="a3"/>
        <w:autoSpaceDE w:val="0"/>
        <w:autoSpaceDN w:val="0"/>
        <w:adjustRightInd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26" w:type="dxa"/>
        <w:tblLook w:val="04A0" w:firstRow="1" w:lastRow="0" w:firstColumn="1" w:lastColumn="0" w:noHBand="0" w:noVBand="1"/>
      </w:tblPr>
      <w:tblGrid>
        <w:gridCol w:w="576"/>
        <w:gridCol w:w="3672"/>
        <w:gridCol w:w="1134"/>
        <w:gridCol w:w="1134"/>
        <w:gridCol w:w="1601"/>
        <w:gridCol w:w="1601"/>
        <w:gridCol w:w="8"/>
      </w:tblGrid>
      <w:tr w:rsidR="000C78FD" w:rsidRPr="00627F57" w:rsidTr="000C78FD">
        <w:trPr>
          <w:gridAfter w:val="1"/>
          <w:wAfter w:w="8" w:type="dxa"/>
          <w:trHeight w:val="7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Планируемые сроки устранения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78FD" w:rsidRPr="00627F57" w:rsidTr="000C78FD">
        <w:trPr>
          <w:gridAfter w:val="1"/>
          <w:wAfter w:w="8" w:type="dxa"/>
          <w:trHeight w:val="24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0C78FD" w:rsidRPr="00627F57" w:rsidTr="000C78FD">
        <w:trPr>
          <w:trHeight w:val="300"/>
        </w:trPr>
        <w:tc>
          <w:tcPr>
            <w:tcW w:w="9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Раздел 1. Демонтажные работы</w:t>
            </w:r>
          </w:p>
        </w:tc>
      </w:tr>
      <w:tr w:rsidR="000C78FD" w:rsidRPr="00627F57" w:rsidTr="000C78FD">
        <w:trPr>
          <w:gridAfter w:val="1"/>
          <w:wAfter w:w="8" w:type="dxa"/>
          <w:trHeight w:val="6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Разборка покрытий полов: из древесностружечных плит в один слой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Разборка оснований покрытия полов: </w:t>
            </w:r>
            <w:proofErr w:type="spellStart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простильных</w:t>
            </w:r>
            <w:proofErr w:type="spellEnd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полов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Разборка оснований покрытия полов: лаг из досок и брусков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Разборка оснований покрытия полов: кирпичных столбиков под лаги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9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Разборка плинтусов: деревянных и из пластмассовых материалов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22,6</w:t>
            </w: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trHeight w:val="300"/>
        </w:trPr>
        <w:tc>
          <w:tcPr>
            <w:tcW w:w="972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Раздел 2. Общестроительные работы</w:t>
            </w:r>
          </w:p>
        </w:tc>
      </w:tr>
      <w:tr w:rsidR="000C78FD" w:rsidRPr="00627F57" w:rsidTr="000C78FD">
        <w:trPr>
          <w:gridAfter w:val="1"/>
          <w:wAfter w:w="8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Укладка лаг: по кирпичным столбикам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Раствор готовый кладочный, цементный, М100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0,07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Устройство покрытий: дощатых толщиной 36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Устройство покрытий: из плит древесностружечных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Устройство покрытий: из линолеума на клее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9.1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Клей-мастика, марка </w:t>
            </w:r>
            <w:proofErr w:type="spellStart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Бустилат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0,0125</w:t>
            </w: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6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Линолеум ПВХ без подосновы, класс износостойкости 34/42, класс пожарной опасности КМ5 (Г4, В3, Д3, Т2, РП1), толщина 3,5 мм, вес 3810 г/м2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25,5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Устройство плинтусов: деревянных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22,6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Плинтус для полов из ПВХ, с кабель-каналом, высота 55 мм, ширина 22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22,826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Смена светильников: с люминесцентными лампами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112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Светильник светодиодный потолочный накладной для общественных зданий, IP40, УХЛ4, </w:t>
            </w:r>
            <w:proofErr w:type="spellStart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рассеиватель</w:t>
            </w:r>
            <w:proofErr w:type="spellEnd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полистирол, корпус пластиковый, кривая силы света косинусная, световой поток 4200-4600 лм, цветовая температура 3000-5000 К, размеры светильника 595х595 мм, мощность 30 Вт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Смена: выключателей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Выключатель открытого монтажа, одноклавишный, с индикатором 10 А, цвет белый, IP20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Смена: розеток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Розетки открытой проводки </w:t>
            </w:r>
            <w:proofErr w:type="spellStart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двухгнездные</w:t>
            </w:r>
            <w:proofErr w:type="spellEnd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заземлением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Короба пластмассовые: шириной до 40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45,2</w:t>
            </w: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14.1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Кабель-канал (короб), размеры 20х10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45,2</w:t>
            </w: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Провод в коробах, сечением: до 6 мм2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45,2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6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15.1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Кабель силовой с медными жилами ВВГнг(A)-LS 2х1,5ок(N)-660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45,2</w:t>
            </w: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Смена дверных приборов: замки врезные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0C78FD" w:rsidRPr="00627F57" w:rsidTr="000C78FD">
        <w:trPr>
          <w:gridAfter w:val="1"/>
          <w:wAfter w:w="8" w:type="dxa"/>
          <w:trHeight w:val="6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16.1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Замок врезной цилиндровый, тип ЗВ4, с защелкой, </w:t>
            </w:r>
            <w:proofErr w:type="spellStart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фалевыми</w:t>
            </w:r>
            <w:proofErr w:type="spellEnd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ручками и с засовом из трех стержней, повышенной </w:t>
            </w:r>
            <w:proofErr w:type="spellStart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пожаростойкости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8FD" w:rsidRPr="00627F57" w:rsidRDefault="000C78FD" w:rsidP="0029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7F5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</w:tbl>
    <w:p w:rsidR="00334A3D" w:rsidRPr="000C78FD" w:rsidRDefault="00334A3D" w:rsidP="000C78FD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4A3D" w:rsidRDefault="00334A3D" w:rsidP="00D41ED5">
      <w:pPr>
        <w:pStyle w:val="a3"/>
        <w:autoSpaceDE w:val="0"/>
        <w:autoSpaceDN w:val="0"/>
        <w:adjustRightInd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6DC1" w:rsidRPr="00D86DC1" w:rsidRDefault="00D86DC1" w:rsidP="00D86DC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9F5" w:rsidRPr="00680570" w:rsidRDefault="00680570" w:rsidP="00B039F5">
      <w:pPr>
        <w:tabs>
          <w:tab w:val="center" w:pos="2552"/>
          <w:tab w:val="left" w:pos="396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80570">
        <w:rPr>
          <w:rFonts w:ascii="Times New Roman" w:eastAsia="Times New Roman" w:hAnsi="Times New Roman" w:cs="Times New Roman"/>
          <w:b/>
          <w:lang w:eastAsia="ru-RU"/>
        </w:rPr>
        <w:t>Всего</w:t>
      </w:r>
      <w:r>
        <w:rPr>
          <w:rFonts w:ascii="Times New Roman" w:eastAsia="Times New Roman" w:hAnsi="Times New Roman" w:cs="Times New Roman"/>
          <w:lang w:eastAsia="ru-RU"/>
        </w:rPr>
        <w:t xml:space="preserve">:           </w:t>
      </w:r>
      <w:r w:rsidRPr="00680570">
        <w:rPr>
          <w:rFonts w:ascii="Times New Roman" w:eastAsia="Times New Roman" w:hAnsi="Times New Roman" w:cs="Times New Roman"/>
          <w:lang w:eastAsia="ru-RU"/>
        </w:rPr>
        <w:t xml:space="preserve">  </w:t>
      </w:r>
      <w:r w:rsidR="000C78FD">
        <w:rPr>
          <w:rFonts w:ascii="Times New Roman" w:eastAsia="Times New Roman" w:hAnsi="Times New Roman" w:cs="Times New Roman"/>
          <w:u w:val="single"/>
          <w:lang w:eastAsia="ru-RU"/>
        </w:rPr>
        <w:t>16</w:t>
      </w:r>
      <w:r w:rsidRPr="00680570">
        <w:rPr>
          <w:rFonts w:ascii="Times New Roman" w:eastAsia="Times New Roman" w:hAnsi="Times New Roman" w:cs="Times New Roman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680570">
        <w:rPr>
          <w:rFonts w:ascii="Times New Roman" w:eastAsia="Times New Roman" w:hAnsi="Times New Roman" w:cs="Times New Roman"/>
          <w:lang w:eastAsia="ru-RU"/>
        </w:rPr>
        <w:t xml:space="preserve"> </w:t>
      </w:r>
      <w:r w:rsidR="00A73728" w:rsidRPr="00A73728"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="00D73589" w:rsidRPr="00A73728">
        <w:rPr>
          <w:rFonts w:ascii="Times New Roman" w:eastAsia="Times New Roman" w:hAnsi="Times New Roman" w:cs="Times New Roman"/>
          <w:u w:val="single"/>
          <w:lang w:eastAsia="ru-RU"/>
        </w:rPr>
        <w:t>определяется на основании сметного расчета</w:t>
      </w:r>
    </w:p>
    <w:p w:rsidR="00680570" w:rsidRPr="00680570" w:rsidRDefault="00680570" w:rsidP="00B039F5">
      <w:pPr>
        <w:tabs>
          <w:tab w:val="center" w:pos="2552"/>
          <w:tab w:val="left" w:pos="396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05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(кол-во дефектов)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A737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6805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(сумма расходов)</w:t>
      </w:r>
    </w:p>
    <w:p w:rsidR="00680570" w:rsidRDefault="00680570" w:rsidP="00B039F5">
      <w:pPr>
        <w:tabs>
          <w:tab w:val="center" w:pos="2552"/>
          <w:tab w:val="left" w:pos="396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80570" w:rsidRPr="00E7264A" w:rsidRDefault="00680570" w:rsidP="00B039F5">
      <w:pPr>
        <w:tabs>
          <w:tab w:val="center" w:pos="2552"/>
          <w:tab w:val="left" w:pos="396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E7264A">
        <w:rPr>
          <w:rFonts w:ascii="Times New Roman" w:eastAsia="Times New Roman" w:hAnsi="Times New Roman" w:cs="Times New Roman"/>
          <w:lang w:eastAsia="ru-RU"/>
        </w:rPr>
        <w:t xml:space="preserve">                        </w:t>
      </w:r>
      <w:r w:rsidR="008D09E3">
        <w:rPr>
          <w:rFonts w:ascii="Times New Roman" w:eastAsia="Times New Roman" w:hAnsi="Times New Roman" w:cs="Times New Roman"/>
          <w:lang w:eastAsia="ru-RU"/>
        </w:rPr>
        <w:t xml:space="preserve">               </w:t>
      </w:r>
      <w:r w:rsidRPr="00E7264A"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="00A36CCA">
        <w:rPr>
          <w:rFonts w:ascii="Times New Roman" w:eastAsia="Times New Roman" w:hAnsi="Times New Roman" w:cs="Times New Roman"/>
          <w:u w:val="single"/>
          <w:lang w:eastAsia="ru-RU"/>
        </w:rPr>
        <w:t>____________________</w:t>
      </w:r>
      <w:r w:rsidR="000C78FD">
        <w:rPr>
          <w:rFonts w:ascii="Times New Roman" w:eastAsia="Times New Roman" w:hAnsi="Times New Roman" w:cs="Times New Roman"/>
          <w:u w:val="single"/>
          <w:lang w:eastAsia="ru-RU"/>
        </w:rPr>
        <w:t>шестнадцать</w:t>
      </w:r>
      <w:r w:rsidR="000478D9">
        <w:rPr>
          <w:rFonts w:ascii="Times New Roman" w:eastAsia="Times New Roman" w:hAnsi="Times New Roman" w:cs="Times New Roman"/>
          <w:u w:val="single"/>
          <w:lang w:eastAsia="ru-RU"/>
        </w:rPr>
        <w:t>________</w:t>
      </w:r>
      <w:r w:rsidR="00A36CCA">
        <w:rPr>
          <w:rFonts w:ascii="Times New Roman" w:eastAsia="Times New Roman" w:hAnsi="Times New Roman" w:cs="Times New Roman"/>
          <w:u w:val="single"/>
          <w:lang w:eastAsia="ru-RU"/>
        </w:rPr>
        <w:t>____________</w:t>
      </w:r>
    </w:p>
    <w:p w:rsidR="000C78FD" w:rsidRPr="00666F23" w:rsidRDefault="00680570" w:rsidP="00666F23">
      <w:pPr>
        <w:tabs>
          <w:tab w:val="center" w:pos="2552"/>
          <w:tab w:val="left" w:pos="396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</w:t>
      </w:r>
      <w:r w:rsidR="00447D64">
        <w:rPr>
          <w:rFonts w:ascii="Times New Roman" w:eastAsia="Times New Roman" w:hAnsi="Times New Roman" w:cs="Times New Roman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80570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(прописью)</w:t>
      </w:r>
    </w:p>
    <w:p w:rsidR="000C78FD" w:rsidRDefault="000C78FD" w:rsidP="0092354B">
      <w:pPr>
        <w:tabs>
          <w:tab w:val="center" w:pos="2552"/>
          <w:tab w:val="left" w:pos="3969"/>
        </w:tabs>
        <w:autoSpaceDE w:val="0"/>
        <w:autoSpaceDN w:val="0"/>
        <w:spacing w:after="0" w:line="240" w:lineRule="auto"/>
        <w:ind w:left="3969" w:hanging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C78FD" w:rsidRDefault="000C78FD" w:rsidP="0092354B">
      <w:pPr>
        <w:tabs>
          <w:tab w:val="center" w:pos="2552"/>
          <w:tab w:val="left" w:pos="3969"/>
        </w:tabs>
        <w:autoSpaceDE w:val="0"/>
        <w:autoSpaceDN w:val="0"/>
        <w:spacing w:after="0" w:line="240" w:lineRule="auto"/>
        <w:ind w:left="3969" w:hanging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54B" w:rsidRPr="00CB564F" w:rsidRDefault="0092354B" w:rsidP="0092354B">
      <w:pPr>
        <w:tabs>
          <w:tab w:val="center" w:pos="2552"/>
          <w:tab w:val="left" w:pos="3969"/>
        </w:tabs>
        <w:autoSpaceDE w:val="0"/>
        <w:autoSpaceDN w:val="0"/>
        <w:spacing w:after="0" w:line="240" w:lineRule="auto"/>
        <w:ind w:left="3969" w:hanging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56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председателя и членов комиссии:</w:t>
      </w:r>
    </w:p>
    <w:tbl>
      <w:tblPr>
        <w:tblW w:w="9280" w:type="dxa"/>
        <w:tblLook w:val="04A0" w:firstRow="1" w:lastRow="0" w:firstColumn="1" w:lastColumn="0" w:noHBand="0" w:noVBand="1"/>
      </w:tblPr>
      <w:tblGrid>
        <w:gridCol w:w="3828"/>
        <w:gridCol w:w="3118"/>
        <w:gridCol w:w="2334"/>
      </w:tblGrid>
      <w:tr w:rsidR="0092354B" w:rsidRPr="00D9504F" w:rsidTr="000B609A">
        <w:trPr>
          <w:trHeight w:val="650"/>
        </w:trPr>
        <w:tc>
          <w:tcPr>
            <w:tcW w:w="3828" w:type="dxa"/>
            <w:shd w:val="clear" w:color="auto" w:fill="auto"/>
            <w:vAlign w:val="center"/>
          </w:tcPr>
          <w:p w:rsidR="0092354B" w:rsidRPr="00D9504F" w:rsidRDefault="0092354B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Председатель: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92354B" w:rsidRPr="00D9504F" w:rsidRDefault="0092354B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92354B" w:rsidRPr="00D9504F" w:rsidRDefault="0092354B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B97" w:rsidRPr="00D9504F" w:rsidTr="000A46BC">
        <w:trPr>
          <w:trHeight w:val="650"/>
        </w:trPr>
        <w:tc>
          <w:tcPr>
            <w:tcW w:w="3828" w:type="dxa"/>
            <w:shd w:val="clear" w:color="auto" w:fill="auto"/>
            <w:vAlign w:val="center"/>
            <w:hideMark/>
          </w:tcPr>
          <w:p w:rsidR="00EA1B97" w:rsidRPr="00D9504F" w:rsidRDefault="00EA1B97" w:rsidP="000A46B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отдела, отдел по имущественным вопросам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EA1B97" w:rsidRPr="00D9504F" w:rsidRDefault="00EA1B97" w:rsidP="000A46B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</w:tc>
        <w:tc>
          <w:tcPr>
            <w:tcW w:w="2334" w:type="dxa"/>
            <w:shd w:val="clear" w:color="auto" w:fill="auto"/>
            <w:noWrap/>
            <w:vAlign w:val="center"/>
            <w:hideMark/>
          </w:tcPr>
          <w:p w:rsidR="00EA1B97" w:rsidRPr="00D9504F" w:rsidRDefault="00EA1B97" w:rsidP="000A46B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С.В. Леднев</w:t>
            </w:r>
          </w:p>
        </w:tc>
      </w:tr>
      <w:tr w:rsidR="00A86046" w:rsidRPr="00D9504F" w:rsidTr="000F6D12">
        <w:trPr>
          <w:trHeight w:val="80"/>
        </w:trPr>
        <w:tc>
          <w:tcPr>
            <w:tcW w:w="3828" w:type="dxa"/>
            <w:shd w:val="clear" w:color="auto" w:fill="auto"/>
            <w:vAlign w:val="center"/>
          </w:tcPr>
          <w:p w:rsidR="00A86046" w:rsidRPr="00D9504F" w:rsidRDefault="00A86046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A86046" w:rsidRPr="00D9504F" w:rsidRDefault="00A86046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A86046" w:rsidRPr="00D9504F" w:rsidRDefault="00A86046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354B" w:rsidRPr="00D9504F" w:rsidTr="000F6D12">
        <w:trPr>
          <w:trHeight w:val="80"/>
        </w:trPr>
        <w:tc>
          <w:tcPr>
            <w:tcW w:w="3828" w:type="dxa"/>
            <w:shd w:val="clear" w:color="auto" w:fill="auto"/>
            <w:vAlign w:val="center"/>
          </w:tcPr>
          <w:p w:rsidR="0092354B" w:rsidRDefault="0092354B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комиссии:</w:t>
            </w:r>
          </w:p>
          <w:p w:rsidR="00A86046" w:rsidRPr="00D9504F" w:rsidRDefault="00A86046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92354B" w:rsidRPr="00D9504F" w:rsidRDefault="0092354B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92354B" w:rsidRPr="00D9504F" w:rsidRDefault="0092354B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354B" w:rsidRPr="00D9504F" w:rsidTr="000B609A">
        <w:trPr>
          <w:trHeight w:val="650"/>
        </w:trPr>
        <w:tc>
          <w:tcPr>
            <w:tcW w:w="3828" w:type="dxa"/>
            <w:shd w:val="clear" w:color="auto" w:fill="auto"/>
            <w:vAlign w:val="center"/>
            <w:hideMark/>
          </w:tcPr>
          <w:p w:rsidR="0092354B" w:rsidRPr="00D9504F" w:rsidRDefault="00381586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Руководитель направления, группа капитального строительства и эксплуатации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92354B" w:rsidRPr="00D9504F" w:rsidRDefault="0092354B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</w:tc>
        <w:tc>
          <w:tcPr>
            <w:tcW w:w="2334" w:type="dxa"/>
            <w:shd w:val="clear" w:color="auto" w:fill="auto"/>
            <w:noWrap/>
            <w:vAlign w:val="center"/>
            <w:hideMark/>
          </w:tcPr>
          <w:p w:rsidR="0092354B" w:rsidRPr="00D9504F" w:rsidRDefault="0092354B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Д.А. Травина</w:t>
            </w:r>
          </w:p>
        </w:tc>
      </w:tr>
      <w:tr w:rsidR="00EA1B97" w:rsidRPr="00D9504F" w:rsidTr="000B609A">
        <w:trPr>
          <w:trHeight w:val="650"/>
        </w:trPr>
        <w:tc>
          <w:tcPr>
            <w:tcW w:w="3828" w:type="dxa"/>
            <w:shd w:val="clear" w:color="auto" w:fill="auto"/>
            <w:vAlign w:val="center"/>
          </w:tcPr>
          <w:p w:rsidR="00EA1B97" w:rsidRPr="00381586" w:rsidRDefault="00EA1B97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группа капитального строительства и эксплуатации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EA1B97" w:rsidRPr="00D9504F" w:rsidRDefault="00EA1B97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EA1B97" w:rsidRPr="00D9504F" w:rsidRDefault="00EA1B97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О.А. Желовникова</w:t>
            </w:r>
          </w:p>
        </w:tc>
      </w:tr>
      <w:tr w:rsidR="00EA1B97" w:rsidRPr="00D9504F" w:rsidTr="000B609A">
        <w:trPr>
          <w:trHeight w:val="650"/>
        </w:trPr>
        <w:tc>
          <w:tcPr>
            <w:tcW w:w="3828" w:type="dxa"/>
            <w:shd w:val="clear" w:color="auto" w:fill="auto"/>
            <w:vAlign w:val="center"/>
          </w:tcPr>
          <w:p w:rsidR="00EA1B97" w:rsidRPr="00EA1B97" w:rsidRDefault="00A86046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EA1B97" w:rsidRPr="00A86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уководитель направления, группа имущественных отношений и коммерческого использования недвижимого имущества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EA1B97" w:rsidRDefault="00A86046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EA1B97" w:rsidRDefault="00A86046" w:rsidP="00896984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</w:t>
            </w:r>
            <w:r w:rsidR="00896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Зыкова</w:t>
            </w:r>
          </w:p>
        </w:tc>
      </w:tr>
      <w:tr w:rsidR="0092354B" w:rsidRPr="00D9504F" w:rsidTr="000B609A">
        <w:trPr>
          <w:trHeight w:val="650"/>
        </w:trPr>
        <w:tc>
          <w:tcPr>
            <w:tcW w:w="3828" w:type="dxa"/>
            <w:shd w:val="clear" w:color="auto" w:fill="auto"/>
            <w:vAlign w:val="center"/>
          </w:tcPr>
          <w:p w:rsidR="0092354B" w:rsidRPr="00D9504F" w:rsidRDefault="0092354B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</w:t>
            </w:r>
            <w:r w:rsidR="00A86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участок хозяйственного обслуживания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92354B" w:rsidRPr="00D9504F" w:rsidRDefault="0092354B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92354B" w:rsidRPr="00D9504F" w:rsidRDefault="0092354B" w:rsidP="00F42B25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 Кузьмич</w:t>
            </w:r>
          </w:p>
        </w:tc>
      </w:tr>
    </w:tbl>
    <w:p w:rsidR="000E3D1C" w:rsidRDefault="000E3D1C" w:rsidP="00F42B25">
      <w:pPr>
        <w:tabs>
          <w:tab w:val="center" w:pos="2552"/>
          <w:tab w:val="left" w:pos="396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E3D1C" w:rsidSect="0033209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E2097"/>
    <w:multiLevelType w:val="multilevel"/>
    <w:tmpl w:val="6DA4BA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C7A051E"/>
    <w:multiLevelType w:val="hybridMultilevel"/>
    <w:tmpl w:val="954872A2"/>
    <w:lvl w:ilvl="0" w:tplc="67A0DB9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334065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3F32DF5"/>
    <w:multiLevelType w:val="hybridMultilevel"/>
    <w:tmpl w:val="A2F403BE"/>
    <w:lvl w:ilvl="0" w:tplc="67A0DB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F6A18A3"/>
    <w:multiLevelType w:val="multilevel"/>
    <w:tmpl w:val="71C03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A2E091B"/>
    <w:multiLevelType w:val="multilevel"/>
    <w:tmpl w:val="71C03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1E465D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C37488E"/>
    <w:multiLevelType w:val="multilevel"/>
    <w:tmpl w:val="15D02640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FCA70E8"/>
    <w:multiLevelType w:val="multilevel"/>
    <w:tmpl w:val="71C03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9EE6057"/>
    <w:multiLevelType w:val="multilevel"/>
    <w:tmpl w:val="71C03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BDB4DFD"/>
    <w:multiLevelType w:val="hybridMultilevel"/>
    <w:tmpl w:val="C890EEEE"/>
    <w:lvl w:ilvl="0" w:tplc="104C99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9"/>
  </w:num>
  <w:num w:numId="7">
    <w:abstractNumId w:val="8"/>
  </w:num>
  <w:num w:numId="8">
    <w:abstractNumId w:val="5"/>
  </w:num>
  <w:num w:numId="9">
    <w:abstractNumId w:val="7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8EC"/>
    <w:rsid w:val="00007862"/>
    <w:rsid w:val="00012A5A"/>
    <w:rsid w:val="000238BF"/>
    <w:rsid w:val="000313EB"/>
    <w:rsid w:val="00031D2C"/>
    <w:rsid w:val="00032252"/>
    <w:rsid w:val="000343D4"/>
    <w:rsid w:val="000425AE"/>
    <w:rsid w:val="000478D9"/>
    <w:rsid w:val="00047A42"/>
    <w:rsid w:val="000571E4"/>
    <w:rsid w:val="00063DDD"/>
    <w:rsid w:val="0006748F"/>
    <w:rsid w:val="00076F5A"/>
    <w:rsid w:val="000833FC"/>
    <w:rsid w:val="00087E4A"/>
    <w:rsid w:val="000A3E53"/>
    <w:rsid w:val="000B06E9"/>
    <w:rsid w:val="000B609A"/>
    <w:rsid w:val="000C78FD"/>
    <w:rsid w:val="000D1D84"/>
    <w:rsid w:val="000D27F9"/>
    <w:rsid w:val="000D7420"/>
    <w:rsid w:val="000E3456"/>
    <w:rsid w:val="000E3D1C"/>
    <w:rsid w:val="000F6D12"/>
    <w:rsid w:val="000F7F88"/>
    <w:rsid w:val="001004C5"/>
    <w:rsid w:val="00110C54"/>
    <w:rsid w:val="00122ADD"/>
    <w:rsid w:val="00135D13"/>
    <w:rsid w:val="00144946"/>
    <w:rsid w:val="0015775D"/>
    <w:rsid w:val="00171234"/>
    <w:rsid w:val="0017402D"/>
    <w:rsid w:val="001833AE"/>
    <w:rsid w:val="001844EF"/>
    <w:rsid w:val="0019588A"/>
    <w:rsid w:val="001A23F3"/>
    <w:rsid w:val="001B578C"/>
    <w:rsid w:val="001B6E0F"/>
    <w:rsid w:val="001B6E98"/>
    <w:rsid w:val="001D06B5"/>
    <w:rsid w:val="001D2843"/>
    <w:rsid w:val="001E0E2D"/>
    <w:rsid w:val="001E51BC"/>
    <w:rsid w:val="001F2FF1"/>
    <w:rsid w:val="001F3337"/>
    <w:rsid w:val="001F5707"/>
    <w:rsid w:val="001F71B7"/>
    <w:rsid w:val="00212A4F"/>
    <w:rsid w:val="0021723D"/>
    <w:rsid w:val="00220A2E"/>
    <w:rsid w:val="002245F2"/>
    <w:rsid w:val="0022489B"/>
    <w:rsid w:val="00236416"/>
    <w:rsid w:val="002377B8"/>
    <w:rsid w:val="0024265B"/>
    <w:rsid w:val="00244655"/>
    <w:rsid w:val="002600AD"/>
    <w:rsid w:val="00264952"/>
    <w:rsid w:val="00271D4E"/>
    <w:rsid w:val="00272DFD"/>
    <w:rsid w:val="002750C9"/>
    <w:rsid w:val="0028104B"/>
    <w:rsid w:val="00282915"/>
    <w:rsid w:val="0029109E"/>
    <w:rsid w:val="00292907"/>
    <w:rsid w:val="002A1609"/>
    <w:rsid w:val="002A6F4B"/>
    <w:rsid w:val="002B25AB"/>
    <w:rsid w:val="002B4E3C"/>
    <w:rsid w:val="002D424B"/>
    <w:rsid w:val="002D7BF3"/>
    <w:rsid w:val="002E2AFE"/>
    <w:rsid w:val="002E2B4A"/>
    <w:rsid w:val="002E5B52"/>
    <w:rsid w:val="002F285A"/>
    <w:rsid w:val="002F576D"/>
    <w:rsid w:val="00310067"/>
    <w:rsid w:val="003162A5"/>
    <w:rsid w:val="00325BA2"/>
    <w:rsid w:val="00332092"/>
    <w:rsid w:val="003343BB"/>
    <w:rsid w:val="00334A3D"/>
    <w:rsid w:val="003450C7"/>
    <w:rsid w:val="0035117D"/>
    <w:rsid w:val="00366945"/>
    <w:rsid w:val="00371DE8"/>
    <w:rsid w:val="003751C3"/>
    <w:rsid w:val="00381255"/>
    <w:rsid w:val="00381586"/>
    <w:rsid w:val="0038347C"/>
    <w:rsid w:val="00396395"/>
    <w:rsid w:val="003A1C8E"/>
    <w:rsid w:val="003C07AA"/>
    <w:rsid w:val="003C27DC"/>
    <w:rsid w:val="003C4C73"/>
    <w:rsid w:val="003D2693"/>
    <w:rsid w:val="003D56FF"/>
    <w:rsid w:val="003D5BA6"/>
    <w:rsid w:val="003D643D"/>
    <w:rsid w:val="003E2467"/>
    <w:rsid w:val="003F019A"/>
    <w:rsid w:val="0040035C"/>
    <w:rsid w:val="00401339"/>
    <w:rsid w:val="00413D46"/>
    <w:rsid w:val="00414F64"/>
    <w:rsid w:val="00421386"/>
    <w:rsid w:val="004442C6"/>
    <w:rsid w:val="00447D64"/>
    <w:rsid w:val="004545FC"/>
    <w:rsid w:val="004551AB"/>
    <w:rsid w:val="004604E5"/>
    <w:rsid w:val="0046315A"/>
    <w:rsid w:val="004646BB"/>
    <w:rsid w:val="0047212F"/>
    <w:rsid w:val="00472B89"/>
    <w:rsid w:val="00475A16"/>
    <w:rsid w:val="00494549"/>
    <w:rsid w:val="004A30B6"/>
    <w:rsid w:val="004A6064"/>
    <w:rsid w:val="004A79E1"/>
    <w:rsid w:val="004C5E1B"/>
    <w:rsid w:val="004D4FD2"/>
    <w:rsid w:val="004D5D59"/>
    <w:rsid w:val="004D611F"/>
    <w:rsid w:val="004D633E"/>
    <w:rsid w:val="004F0AF0"/>
    <w:rsid w:val="004F0B5A"/>
    <w:rsid w:val="004F3FE8"/>
    <w:rsid w:val="004F4E88"/>
    <w:rsid w:val="004F62F1"/>
    <w:rsid w:val="004F7D44"/>
    <w:rsid w:val="0050139C"/>
    <w:rsid w:val="00506152"/>
    <w:rsid w:val="00511A93"/>
    <w:rsid w:val="005403AC"/>
    <w:rsid w:val="0054076E"/>
    <w:rsid w:val="00550D7E"/>
    <w:rsid w:val="0055531B"/>
    <w:rsid w:val="00557256"/>
    <w:rsid w:val="00560ED4"/>
    <w:rsid w:val="005626EC"/>
    <w:rsid w:val="005666B4"/>
    <w:rsid w:val="00590C94"/>
    <w:rsid w:val="005B2276"/>
    <w:rsid w:val="005C74B4"/>
    <w:rsid w:val="005C7512"/>
    <w:rsid w:val="005D2056"/>
    <w:rsid w:val="005D5616"/>
    <w:rsid w:val="0060163F"/>
    <w:rsid w:val="0060556C"/>
    <w:rsid w:val="00627515"/>
    <w:rsid w:val="00636C01"/>
    <w:rsid w:val="00646316"/>
    <w:rsid w:val="00666F23"/>
    <w:rsid w:val="0066760F"/>
    <w:rsid w:val="00667FEB"/>
    <w:rsid w:val="00680570"/>
    <w:rsid w:val="00680CD5"/>
    <w:rsid w:val="00681107"/>
    <w:rsid w:val="006B5B9F"/>
    <w:rsid w:val="006D1E7E"/>
    <w:rsid w:val="006D4F11"/>
    <w:rsid w:val="006D6DE9"/>
    <w:rsid w:val="006E16EC"/>
    <w:rsid w:val="006E6FD2"/>
    <w:rsid w:val="006F1A7D"/>
    <w:rsid w:val="006F3CFD"/>
    <w:rsid w:val="007049EC"/>
    <w:rsid w:val="0071628B"/>
    <w:rsid w:val="007260B9"/>
    <w:rsid w:val="007316C1"/>
    <w:rsid w:val="00733198"/>
    <w:rsid w:val="00774A83"/>
    <w:rsid w:val="00784A0B"/>
    <w:rsid w:val="00792B88"/>
    <w:rsid w:val="0079424F"/>
    <w:rsid w:val="007947AA"/>
    <w:rsid w:val="007A16FC"/>
    <w:rsid w:val="007A22BF"/>
    <w:rsid w:val="007B5F1E"/>
    <w:rsid w:val="007C1BFD"/>
    <w:rsid w:val="007C5B88"/>
    <w:rsid w:val="007F7098"/>
    <w:rsid w:val="00801A90"/>
    <w:rsid w:val="00820243"/>
    <w:rsid w:val="008242D5"/>
    <w:rsid w:val="008249CA"/>
    <w:rsid w:val="008326DA"/>
    <w:rsid w:val="0083328A"/>
    <w:rsid w:val="00833B10"/>
    <w:rsid w:val="00833CF3"/>
    <w:rsid w:val="00845D79"/>
    <w:rsid w:val="0086048B"/>
    <w:rsid w:val="00864630"/>
    <w:rsid w:val="00880EF3"/>
    <w:rsid w:val="0088316C"/>
    <w:rsid w:val="00896984"/>
    <w:rsid w:val="008A1F42"/>
    <w:rsid w:val="008A52F5"/>
    <w:rsid w:val="008B1CEA"/>
    <w:rsid w:val="008B3B20"/>
    <w:rsid w:val="008D09E3"/>
    <w:rsid w:val="008D2319"/>
    <w:rsid w:val="008D35D4"/>
    <w:rsid w:val="008D46CA"/>
    <w:rsid w:val="008E1D07"/>
    <w:rsid w:val="008E4F4B"/>
    <w:rsid w:val="00902BD6"/>
    <w:rsid w:val="0091062A"/>
    <w:rsid w:val="00920A16"/>
    <w:rsid w:val="0092354B"/>
    <w:rsid w:val="00933174"/>
    <w:rsid w:val="00934216"/>
    <w:rsid w:val="0093746C"/>
    <w:rsid w:val="009376FB"/>
    <w:rsid w:val="00942758"/>
    <w:rsid w:val="009430BB"/>
    <w:rsid w:val="00950B72"/>
    <w:rsid w:val="00952E4F"/>
    <w:rsid w:val="009536C4"/>
    <w:rsid w:val="00962CB0"/>
    <w:rsid w:val="0097135B"/>
    <w:rsid w:val="00977684"/>
    <w:rsid w:val="0099212B"/>
    <w:rsid w:val="00996A69"/>
    <w:rsid w:val="009A6A00"/>
    <w:rsid w:val="009B2FBC"/>
    <w:rsid w:val="009C63AD"/>
    <w:rsid w:val="009D120E"/>
    <w:rsid w:val="009D1CC9"/>
    <w:rsid w:val="009E1625"/>
    <w:rsid w:val="009F1D75"/>
    <w:rsid w:val="009F3DA8"/>
    <w:rsid w:val="009F4610"/>
    <w:rsid w:val="009F5A36"/>
    <w:rsid w:val="009F7617"/>
    <w:rsid w:val="00A02296"/>
    <w:rsid w:val="00A20629"/>
    <w:rsid w:val="00A21D54"/>
    <w:rsid w:val="00A36CCA"/>
    <w:rsid w:val="00A462B4"/>
    <w:rsid w:val="00A515AA"/>
    <w:rsid w:val="00A65EA8"/>
    <w:rsid w:val="00A71F13"/>
    <w:rsid w:val="00A73728"/>
    <w:rsid w:val="00A85C53"/>
    <w:rsid w:val="00A86046"/>
    <w:rsid w:val="00A865F8"/>
    <w:rsid w:val="00A9384B"/>
    <w:rsid w:val="00A9609F"/>
    <w:rsid w:val="00A97A3B"/>
    <w:rsid w:val="00AA130C"/>
    <w:rsid w:val="00AA3CF9"/>
    <w:rsid w:val="00AC6DB1"/>
    <w:rsid w:val="00AD0865"/>
    <w:rsid w:val="00AD6C82"/>
    <w:rsid w:val="00AE122E"/>
    <w:rsid w:val="00AE4204"/>
    <w:rsid w:val="00AE4F7E"/>
    <w:rsid w:val="00AE50B7"/>
    <w:rsid w:val="00AF60B6"/>
    <w:rsid w:val="00B0231D"/>
    <w:rsid w:val="00B038AE"/>
    <w:rsid w:val="00B039F5"/>
    <w:rsid w:val="00B06AA2"/>
    <w:rsid w:val="00B14834"/>
    <w:rsid w:val="00B256DB"/>
    <w:rsid w:val="00B320B6"/>
    <w:rsid w:val="00B3435A"/>
    <w:rsid w:val="00B35700"/>
    <w:rsid w:val="00B42439"/>
    <w:rsid w:val="00B42546"/>
    <w:rsid w:val="00B46C20"/>
    <w:rsid w:val="00B5136C"/>
    <w:rsid w:val="00B576D7"/>
    <w:rsid w:val="00B6470D"/>
    <w:rsid w:val="00B77017"/>
    <w:rsid w:val="00B8030A"/>
    <w:rsid w:val="00B81C93"/>
    <w:rsid w:val="00B83724"/>
    <w:rsid w:val="00B849DE"/>
    <w:rsid w:val="00B85FA7"/>
    <w:rsid w:val="00B92768"/>
    <w:rsid w:val="00B9768D"/>
    <w:rsid w:val="00BA07CF"/>
    <w:rsid w:val="00BA673A"/>
    <w:rsid w:val="00BA7DE8"/>
    <w:rsid w:val="00BB082B"/>
    <w:rsid w:val="00BB2E12"/>
    <w:rsid w:val="00BC00A5"/>
    <w:rsid w:val="00BC06F4"/>
    <w:rsid w:val="00BC12DF"/>
    <w:rsid w:val="00BC5141"/>
    <w:rsid w:val="00BC6A0F"/>
    <w:rsid w:val="00BE47C9"/>
    <w:rsid w:val="00BF3613"/>
    <w:rsid w:val="00C04C0D"/>
    <w:rsid w:val="00C11DB8"/>
    <w:rsid w:val="00C147C1"/>
    <w:rsid w:val="00C159A3"/>
    <w:rsid w:val="00C22415"/>
    <w:rsid w:val="00C22954"/>
    <w:rsid w:val="00C35097"/>
    <w:rsid w:val="00C4454B"/>
    <w:rsid w:val="00C50E00"/>
    <w:rsid w:val="00C51CED"/>
    <w:rsid w:val="00C62758"/>
    <w:rsid w:val="00C71BF1"/>
    <w:rsid w:val="00C75504"/>
    <w:rsid w:val="00C825D4"/>
    <w:rsid w:val="00C83728"/>
    <w:rsid w:val="00CA2593"/>
    <w:rsid w:val="00CA5F40"/>
    <w:rsid w:val="00CB5D21"/>
    <w:rsid w:val="00CC28EC"/>
    <w:rsid w:val="00CD2185"/>
    <w:rsid w:val="00CE07CE"/>
    <w:rsid w:val="00CF1532"/>
    <w:rsid w:val="00D104D4"/>
    <w:rsid w:val="00D14209"/>
    <w:rsid w:val="00D14500"/>
    <w:rsid w:val="00D17B9E"/>
    <w:rsid w:val="00D22F52"/>
    <w:rsid w:val="00D25E89"/>
    <w:rsid w:val="00D3406D"/>
    <w:rsid w:val="00D368DC"/>
    <w:rsid w:val="00D40566"/>
    <w:rsid w:val="00D41ED5"/>
    <w:rsid w:val="00D42C3D"/>
    <w:rsid w:val="00D4506D"/>
    <w:rsid w:val="00D50BF4"/>
    <w:rsid w:val="00D54D36"/>
    <w:rsid w:val="00D553DF"/>
    <w:rsid w:val="00D63F86"/>
    <w:rsid w:val="00D64993"/>
    <w:rsid w:val="00D67397"/>
    <w:rsid w:val="00D71255"/>
    <w:rsid w:val="00D73589"/>
    <w:rsid w:val="00D74772"/>
    <w:rsid w:val="00D758A6"/>
    <w:rsid w:val="00D835B0"/>
    <w:rsid w:val="00D861D0"/>
    <w:rsid w:val="00D86602"/>
    <w:rsid w:val="00D86DC1"/>
    <w:rsid w:val="00D90948"/>
    <w:rsid w:val="00D9504F"/>
    <w:rsid w:val="00D95727"/>
    <w:rsid w:val="00DA379F"/>
    <w:rsid w:val="00DA56EB"/>
    <w:rsid w:val="00DA6B45"/>
    <w:rsid w:val="00DB2946"/>
    <w:rsid w:val="00DC061E"/>
    <w:rsid w:val="00DD4A72"/>
    <w:rsid w:val="00DE00AA"/>
    <w:rsid w:val="00DF415F"/>
    <w:rsid w:val="00DF4AD6"/>
    <w:rsid w:val="00E133A6"/>
    <w:rsid w:val="00E21FFE"/>
    <w:rsid w:val="00E226F5"/>
    <w:rsid w:val="00E34790"/>
    <w:rsid w:val="00E401B2"/>
    <w:rsid w:val="00E40A68"/>
    <w:rsid w:val="00E45882"/>
    <w:rsid w:val="00E53CEF"/>
    <w:rsid w:val="00E56DBF"/>
    <w:rsid w:val="00E609AF"/>
    <w:rsid w:val="00E62792"/>
    <w:rsid w:val="00E7264A"/>
    <w:rsid w:val="00EA1B97"/>
    <w:rsid w:val="00EA24E4"/>
    <w:rsid w:val="00EA4E8C"/>
    <w:rsid w:val="00EA6837"/>
    <w:rsid w:val="00EB68D0"/>
    <w:rsid w:val="00EC0FB5"/>
    <w:rsid w:val="00EC29A1"/>
    <w:rsid w:val="00EC40E9"/>
    <w:rsid w:val="00ED1061"/>
    <w:rsid w:val="00ED72ED"/>
    <w:rsid w:val="00EE01C4"/>
    <w:rsid w:val="00EE6E77"/>
    <w:rsid w:val="00EF515C"/>
    <w:rsid w:val="00F01CF2"/>
    <w:rsid w:val="00F01FBE"/>
    <w:rsid w:val="00F14E91"/>
    <w:rsid w:val="00F2507E"/>
    <w:rsid w:val="00F30A67"/>
    <w:rsid w:val="00F42B25"/>
    <w:rsid w:val="00F446B0"/>
    <w:rsid w:val="00F54E8C"/>
    <w:rsid w:val="00F5652E"/>
    <w:rsid w:val="00F5732D"/>
    <w:rsid w:val="00F603DC"/>
    <w:rsid w:val="00F6650A"/>
    <w:rsid w:val="00F77AC6"/>
    <w:rsid w:val="00F802F6"/>
    <w:rsid w:val="00F80BD7"/>
    <w:rsid w:val="00F91B79"/>
    <w:rsid w:val="00F926F5"/>
    <w:rsid w:val="00FA19A7"/>
    <w:rsid w:val="00FA2FC6"/>
    <w:rsid w:val="00FA7855"/>
    <w:rsid w:val="00FB13BB"/>
    <w:rsid w:val="00FB5C26"/>
    <w:rsid w:val="00FD7CD6"/>
    <w:rsid w:val="00FE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358BD"/>
  <w15:chartTrackingRefBased/>
  <w15:docId w15:val="{804C19B4-0EF4-4D66-A9B8-C54CB183B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03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4"/>
    <w:uiPriority w:val="34"/>
    <w:qFormat/>
    <w:rsid w:val="004D5D59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AD6C82"/>
  </w:style>
  <w:style w:type="paragraph" w:styleId="a5">
    <w:name w:val="Balloon Text"/>
    <w:basedOn w:val="a"/>
    <w:link w:val="a6"/>
    <w:uiPriority w:val="99"/>
    <w:semiHidden/>
    <w:unhideWhenUsed/>
    <w:rsid w:val="00A36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6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D7687-DDF8-4BD5-B351-94999D8B9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"Почта России"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Травина Дарья Андреевна</dc:creator>
  <cp:keywords/>
  <dc:description/>
  <cp:lastModifiedBy>Желовникова Ольга Анатольевна</cp:lastModifiedBy>
  <cp:revision>82</cp:revision>
  <cp:lastPrinted>2026-04-23T19:47:00Z</cp:lastPrinted>
  <dcterms:created xsi:type="dcterms:W3CDTF">2023-12-26T11:37:00Z</dcterms:created>
  <dcterms:modified xsi:type="dcterms:W3CDTF">2026-09-15T09:13:00Z</dcterms:modified>
</cp:coreProperties>
</file>