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0FE" w:rsidRDefault="001160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160FE" w:rsidRDefault="001160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160FE" w:rsidRDefault="001160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160FE" w:rsidRDefault="001160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160FE" w:rsidRDefault="001160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160FE" w:rsidRDefault="001160FE">
      <w:pPr>
        <w:tabs>
          <w:tab w:val="left" w:pos="6811"/>
        </w:tabs>
        <w:spacing w:line="26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254257">
      <w:pPr>
        <w:tabs>
          <w:tab w:val="left" w:pos="8070"/>
        </w:tabs>
        <w:spacing w:line="264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248A2" w:rsidRDefault="00C248A2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248A2" w:rsidRDefault="00C248A2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248A2" w:rsidRDefault="00C248A2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248A2" w:rsidRDefault="00C248A2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1160FE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254257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Технические требования на поставку МТР</w:t>
      </w:r>
    </w:p>
    <w:p w:rsidR="001160FE" w:rsidRDefault="001160FE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60FE" w:rsidRDefault="00254257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ОКПД 2: </w:t>
      </w:r>
      <w:r w:rsidR="00AF1D32" w:rsidRPr="00DC16E3">
        <w:rPr>
          <w:rFonts w:ascii="Times New Roman" w:hAnsi="Times New Roman" w:cs="Times New Roman"/>
          <w:sz w:val="24"/>
          <w:szCs w:val="24"/>
        </w:rPr>
        <w:t>23.6</w:t>
      </w:r>
      <w:r w:rsidR="007B20A0" w:rsidRPr="007B20A0">
        <w:rPr>
          <w:rFonts w:ascii="Times New Roman" w:hAnsi="Times New Roman" w:cs="Times New Roman"/>
          <w:sz w:val="24"/>
          <w:szCs w:val="24"/>
        </w:rPr>
        <w:t>3</w:t>
      </w:r>
      <w:r w:rsidR="00AF1D32" w:rsidRPr="00DC16E3">
        <w:rPr>
          <w:rFonts w:ascii="Times New Roman" w:hAnsi="Times New Roman" w:cs="Times New Roman"/>
          <w:sz w:val="24"/>
          <w:szCs w:val="24"/>
        </w:rPr>
        <w:t>.</w:t>
      </w:r>
      <w:r w:rsidR="007B20A0" w:rsidRPr="007B20A0">
        <w:rPr>
          <w:rFonts w:ascii="Times New Roman" w:hAnsi="Times New Roman" w:cs="Times New Roman"/>
          <w:sz w:val="24"/>
          <w:szCs w:val="24"/>
        </w:rPr>
        <w:t>10</w:t>
      </w:r>
      <w:r w:rsidR="00AF1D32" w:rsidRPr="00DC16E3">
        <w:rPr>
          <w:rFonts w:ascii="Times New Roman" w:hAnsi="Times New Roman" w:cs="Times New Roman"/>
          <w:sz w:val="24"/>
          <w:szCs w:val="24"/>
        </w:rPr>
        <w:t>.</w:t>
      </w:r>
      <w:r w:rsidR="007B20A0" w:rsidRPr="007B20A0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Поставка </w:t>
      </w:r>
      <w:r w:rsidR="007B20A0" w:rsidRPr="007B20A0">
        <w:rPr>
          <w:rFonts w:ascii="Times New Roman" w:hAnsi="Times New Roman" w:cs="Times New Roman"/>
          <w:sz w:val="24"/>
          <w:szCs w:val="24"/>
          <w:lang w:eastAsia="ru-RU"/>
        </w:rPr>
        <w:t>бетонной смеси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нужд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Северо-Кавказского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</w:t>
      </w:r>
    </w:p>
    <w:p w:rsidR="001160FE" w:rsidRDefault="001160FE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0FE" w:rsidRPr="007B20A0" w:rsidRDefault="00254257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 xml:space="preserve">Лот № </w:t>
      </w:r>
      <w:r w:rsidR="00C248A2" w:rsidRPr="007B20A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__________________</w:t>
      </w: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254257">
      <w:pPr>
        <w:spacing w:line="264" w:lineRule="auto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Toc160194732"/>
      <w:bookmarkStart w:id="1" w:name="_Toc125531338"/>
      <w:bookmarkStart w:id="2" w:name="_Toc13107412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СОДЕРЖАНИЕ</w:t>
      </w:r>
      <w:bookmarkEnd w:id="0"/>
      <w:bookmarkEnd w:id="1"/>
      <w:bookmarkEnd w:id="2"/>
    </w:p>
    <w:p w:rsidR="001160FE" w:rsidRDefault="001160FE">
      <w:pPr>
        <w:pStyle w:val="2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hAnsi="Times New Roman" w:cs="Times New Roman"/>
          <w:sz w:val="24"/>
          <w:szCs w:val="24"/>
          <w:lang w:eastAsia="ar-SA"/>
        </w:rPr>
      </w:pP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 3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закупаемой продукции……………………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 3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Цель использования закупаемой продукции………………………………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…………….… 3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Требования к продукции…………………………………………………………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….………….. 3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Перечень и объем закупаемой продукции…………………………………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 3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1.1 Перечень и объем закупаемой продукции 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 3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Требования к срокам поставки продукции……………………...………………………………...4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2.1 Требования по срокам поставки продукции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…….……...…..4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Требования к качеству продукции……………………………………………………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…...…...4</w:t>
      </w:r>
    </w:p>
    <w:p w:rsidR="001160FE" w:rsidRDefault="00254257" w:rsidP="002C5D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 Требования к продукции………...……………………………………………...………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…....</w:t>
      </w:r>
      <w:proofErr w:type="gramEnd"/>
      <w:r>
        <w:rPr>
          <w:rFonts w:ascii="Times New Roman" w:hAnsi="Times New Roman" w:cs="Times New Roman"/>
          <w:sz w:val="24"/>
          <w:szCs w:val="24"/>
        </w:rPr>
        <w:t>7</w:t>
      </w:r>
    </w:p>
    <w:p w:rsidR="001160FE" w:rsidRDefault="001160FE" w:rsidP="002C5D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60FE" w:rsidRDefault="001160F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700EC" w:rsidRDefault="00F700E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700EC" w:rsidRDefault="00F700E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700EC" w:rsidRDefault="00F700E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1160F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160FE" w:rsidRDefault="00254257">
      <w:pPr>
        <w:pStyle w:val="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3" w:name="_Toc75446566"/>
      <w:bookmarkStart w:id="4" w:name="_Toc51339692"/>
      <w:bookmarkStart w:id="5" w:name="_Toc160194733"/>
      <w:bookmarkStart w:id="6" w:name="_Toc125473240"/>
      <w:r>
        <w:rPr>
          <w:sz w:val="24"/>
          <w:szCs w:val="24"/>
          <w:lang w:val="ru-RU"/>
        </w:rPr>
        <w:lastRenderedPageBreak/>
        <w:t>Общие сведения</w:t>
      </w:r>
      <w:bookmarkEnd w:id="3"/>
      <w:bookmarkEnd w:id="4"/>
      <w:bookmarkEnd w:id="5"/>
      <w:bookmarkEnd w:id="6"/>
    </w:p>
    <w:p w:rsidR="001160FE" w:rsidRDefault="00254257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_Toc160194734"/>
      <w:bookmarkStart w:id="8" w:name="_Toc12547324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7"/>
      <w:bookmarkEnd w:id="8"/>
    </w:p>
    <w:p w:rsidR="001160FE" w:rsidRDefault="007B20A0" w:rsidP="007B20A0">
      <w:pPr>
        <w:spacing w:line="264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ОКПД 2: </w:t>
      </w:r>
      <w:r w:rsidRPr="00DC16E3">
        <w:rPr>
          <w:rFonts w:ascii="Times New Roman" w:hAnsi="Times New Roman" w:cs="Times New Roman"/>
          <w:sz w:val="24"/>
          <w:szCs w:val="24"/>
        </w:rPr>
        <w:t>23.6</w:t>
      </w:r>
      <w:r w:rsidRPr="007B20A0">
        <w:rPr>
          <w:rFonts w:ascii="Times New Roman" w:hAnsi="Times New Roman" w:cs="Times New Roman"/>
          <w:sz w:val="24"/>
          <w:szCs w:val="24"/>
        </w:rPr>
        <w:t>3</w:t>
      </w:r>
      <w:r w:rsidRPr="00DC16E3">
        <w:rPr>
          <w:rFonts w:ascii="Times New Roman" w:hAnsi="Times New Roman" w:cs="Times New Roman"/>
          <w:sz w:val="24"/>
          <w:szCs w:val="24"/>
        </w:rPr>
        <w:t>.</w:t>
      </w:r>
      <w:r w:rsidRPr="007B20A0">
        <w:rPr>
          <w:rFonts w:ascii="Times New Roman" w:hAnsi="Times New Roman" w:cs="Times New Roman"/>
          <w:sz w:val="24"/>
          <w:szCs w:val="24"/>
        </w:rPr>
        <w:t>10</w:t>
      </w:r>
      <w:r w:rsidRPr="00DC16E3">
        <w:rPr>
          <w:rFonts w:ascii="Times New Roman" w:hAnsi="Times New Roman" w:cs="Times New Roman"/>
          <w:sz w:val="24"/>
          <w:szCs w:val="24"/>
        </w:rPr>
        <w:t>.</w:t>
      </w:r>
      <w:r w:rsidRPr="007B20A0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Поставка </w:t>
      </w:r>
      <w:r w:rsidRPr="007B20A0">
        <w:rPr>
          <w:rFonts w:ascii="Times New Roman" w:hAnsi="Times New Roman" w:cs="Times New Roman"/>
          <w:sz w:val="24"/>
          <w:szCs w:val="24"/>
          <w:lang w:eastAsia="ru-RU"/>
        </w:rPr>
        <w:t>бетонной смеси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нужд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Северо-Кавказского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</w:t>
      </w:r>
      <w:r w:rsidR="00254257">
        <w:rPr>
          <w:rFonts w:ascii="Times New Roman" w:hAnsi="Times New Roman" w:cs="Times New Roman"/>
          <w:i/>
          <w:sz w:val="24"/>
          <w:szCs w:val="24"/>
        </w:rPr>
        <w:t xml:space="preserve">(далее </w:t>
      </w:r>
      <w:r w:rsidRPr="007B20A0">
        <w:rPr>
          <w:rFonts w:ascii="Times New Roman" w:hAnsi="Times New Roman" w:cs="Times New Roman"/>
          <w:i/>
          <w:sz w:val="24"/>
          <w:szCs w:val="24"/>
        </w:rPr>
        <w:t>-</w:t>
      </w:r>
      <w:r w:rsidR="00254257">
        <w:rPr>
          <w:rFonts w:ascii="Times New Roman" w:hAnsi="Times New Roman" w:cs="Times New Roman"/>
          <w:i/>
          <w:sz w:val="24"/>
          <w:szCs w:val="24"/>
        </w:rPr>
        <w:t>продукция).</w:t>
      </w:r>
    </w:p>
    <w:p w:rsidR="001160FE" w:rsidRDefault="001160FE">
      <w:pPr>
        <w:rPr>
          <w:rFonts w:ascii="Times New Roman" w:hAnsi="Times New Roman" w:cs="Times New Roman"/>
          <w:sz w:val="24"/>
          <w:szCs w:val="24"/>
        </w:rPr>
      </w:pPr>
    </w:p>
    <w:p w:rsidR="001160FE" w:rsidRPr="00BA2582" w:rsidRDefault="00254257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_Toc160194735"/>
      <w:bookmarkStart w:id="10" w:name="_Toc12547324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9"/>
      <w:bookmarkEnd w:id="10"/>
    </w:p>
    <w:p w:rsidR="00BA2582" w:rsidRPr="00BA2582" w:rsidRDefault="00BA2582" w:rsidP="00BA2582">
      <w:pPr>
        <w:pStyle w:val="af1"/>
        <w:spacing w:after="0"/>
        <w:ind w:left="0" w:firstLine="3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A2582">
        <w:rPr>
          <w:rFonts w:ascii="Times New Roman" w:hAnsi="Times New Roman" w:cs="Times New Roman"/>
          <w:sz w:val="24"/>
          <w:szCs w:val="24"/>
        </w:rPr>
        <w:t xml:space="preserve">Выполнение работ по проекту «Устройство </w:t>
      </w:r>
      <w:proofErr w:type="spellStart"/>
      <w:r w:rsidRPr="00BA2582">
        <w:rPr>
          <w:rFonts w:ascii="Times New Roman" w:hAnsi="Times New Roman" w:cs="Times New Roman"/>
          <w:sz w:val="24"/>
          <w:szCs w:val="24"/>
        </w:rPr>
        <w:t>противодроновой</w:t>
      </w:r>
      <w:proofErr w:type="spellEnd"/>
      <w:r w:rsidRPr="00BA2582">
        <w:rPr>
          <w:rFonts w:ascii="Times New Roman" w:hAnsi="Times New Roman" w:cs="Times New Roman"/>
          <w:sz w:val="24"/>
          <w:szCs w:val="24"/>
        </w:rPr>
        <w:t xml:space="preserve"> защиты трансформаторов </w:t>
      </w:r>
      <w:proofErr w:type="gramStart"/>
      <w:r w:rsidRPr="00BA2582">
        <w:rPr>
          <w:rFonts w:ascii="Times New Roman" w:hAnsi="Times New Roman" w:cs="Times New Roman"/>
          <w:sz w:val="24"/>
          <w:szCs w:val="24"/>
        </w:rPr>
        <w:t xml:space="preserve">на  </w:t>
      </w:r>
      <w:proofErr w:type="spellStart"/>
      <w:r w:rsidRPr="00BA2582">
        <w:rPr>
          <w:rFonts w:ascii="Times New Roman" w:hAnsi="Times New Roman" w:cs="Times New Roman"/>
          <w:sz w:val="24"/>
          <w:szCs w:val="24"/>
        </w:rPr>
        <w:t>Зарамагской</w:t>
      </w:r>
      <w:proofErr w:type="spellEnd"/>
      <w:proofErr w:type="gramEnd"/>
      <w:r w:rsidRPr="00BA2582">
        <w:rPr>
          <w:rFonts w:ascii="Times New Roman" w:hAnsi="Times New Roman" w:cs="Times New Roman"/>
          <w:sz w:val="24"/>
          <w:szCs w:val="24"/>
        </w:rPr>
        <w:t xml:space="preserve"> ГЭС-1 филиала ПАО «РусГидро» - «Северо-Осетинский филиал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BA2582">
        <w:rPr>
          <w:rFonts w:ascii="Times New Roman" w:hAnsi="Times New Roman" w:cs="Times New Roman"/>
          <w:sz w:val="24"/>
          <w:szCs w:val="24"/>
        </w:rPr>
        <w:t>планированного к заключению между АО «</w:t>
      </w:r>
      <w:proofErr w:type="spellStart"/>
      <w:r w:rsidRPr="00BA2582">
        <w:rPr>
          <w:rFonts w:ascii="Times New Roman" w:hAnsi="Times New Roman" w:cs="Times New Roman"/>
          <w:sz w:val="24"/>
          <w:szCs w:val="24"/>
        </w:rPr>
        <w:t>Гидроремонт</w:t>
      </w:r>
      <w:proofErr w:type="spellEnd"/>
      <w:r w:rsidRPr="00BA2582">
        <w:rPr>
          <w:rFonts w:ascii="Times New Roman" w:hAnsi="Times New Roman" w:cs="Times New Roman"/>
          <w:sz w:val="24"/>
          <w:szCs w:val="24"/>
        </w:rPr>
        <w:t>-ВКК» и филиалом ПАО «РусГидро» - «Северо-Осетинский филиал» на основании письма Заказчика филиала ПАО «РусГидро» - «Северо-Осетинский филиал» № Исх-590.СО/96-ВТ-001СОФ от 27.07.2026г.</w:t>
      </w:r>
    </w:p>
    <w:p w:rsidR="001160FE" w:rsidRDefault="00254257">
      <w:pPr>
        <w:keepNext/>
        <w:keepLines/>
        <w:numPr>
          <w:ilvl w:val="0"/>
          <w:numId w:val="3"/>
        </w:numPr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1" w:name="_Toc51339693"/>
      <w:bookmarkStart w:id="12" w:name="_Toc75446573"/>
      <w:bookmarkStart w:id="13" w:name="_Toc125473249"/>
      <w:bookmarkStart w:id="14" w:name="_Toc160194736"/>
      <w:r>
        <w:rPr>
          <w:rFonts w:ascii="Times New Roman" w:hAnsi="Times New Roman" w:cs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ascii="Times New Roman" w:hAnsi="Times New Roman" w:cs="Times New Roman"/>
          <w:b/>
          <w:iCs/>
          <w:sz w:val="24"/>
          <w:szCs w:val="24"/>
          <w:lang w:eastAsia="x-none"/>
        </w:rPr>
        <w:t>.</w:t>
      </w:r>
      <w:bookmarkEnd w:id="13"/>
      <w:bookmarkEnd w:id="14"/>
    </w:p>
    <w:p w:rsidR="001160FE" w:rsidRDefault="00254257">
      <w:pPr>
        <w:pStyle w:val="4"/>
        <w:numPr>
          <w:ilvl w:val="1"/>
          <w:numId w:val="4"/>
        </w:numPr>
        <w:spacing w:after="0" w:line="227" w:lineRule="exact"/>
        <w:ind w:left="567" w:hanging="567"/>
      </w:pPr>
      <w:bookmarkStart w:id="15" w:name="_Toc75446574"/>
      <w:r>
        <w:t xml:space="preserve"> Требования к объемам и срокам поставки</w:t>
      </w:r>
      <w:bookmarkEnd w:id="15"/>
    </w:p>
    <w:p w:rsidR="001160FE" w:rsidRDefault="00254257">
      <w:pPr>
        <w:keepNext/>
        <w:numPr>
          <w:ilvl w:val="2"/>
          <w:numId w:val="3"/>
        </w:numPr>
        <w:tabs>
          <w:tab w:val="left" w:pos="567"/>
        </w:tabs>
        <w:spacing w:before="120" w:line="227" w:lineRule="exact"/>
        <w:ind w:hanging="1227"/>
        <w:outlineLvl w:val="2"/>
        <w:rPr>
          <w:rFonts w:ascii="Times New Roman" w:hAnsi="Times New Roman" w:cs="Times New Roman"/>
          <w:sz w:val="24"/>
          <w:szCs w:val="24"/>
        </w:rPr>
      </w:pPr>
      <w:bookmarkStart w:id="16" w:name="_Toc125473250"/>
      <w:bookmarkStart w:id="17" w:name="_Toc160194737"/>
      <w:bookmarkStart w:id="18" w:name="_Toc75446575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6"/>
      <w:bookmarkEnd w:id="17"/>
      <w:bookmarkEnd w:id="18"/>
    </w:p>
    <w:p w:rsidR="001160FE" w:rsidRDefault="00254257">
      <w:pPr>
        <w:keepNext/>
        <w:keepLines/>
        <w:spacing w:before="240" w:line="227" w:lineRule="exact"/>
        <w:outlineLvl w:val="0"/>
        <w:rPr>
          <w:rFonts w:ascii="Times New Roman" w:hAnsi="Times New Roman" w:cs="Times New Roman"/>
          <w:sz w:val="24"/>
          <w:szCs w:val="24"/>
        </w:rPr>
      </w:pPr>
      <w:bookmarkStart w:id="19" w:name="_Toc51339695"/>
      <w:bookmarkStart w:id="20" w:name="_Toc125473251"/>
      <w:bookmarkStart w:id="21" w:name="_Toc160194738"/>
      <w:bookmarkStart w:id="22" w:name="_Toc75446576"/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1.1</w:t>
      </w:r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Перечень </w:t>
      </w:r>
      <w:bookmarkEnd w:id="19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0"/>
      <w:bookmarkEnd w:id="21"/>
      <w:bookmarkEnd w:id="22"/>
    </w:p>
    <w:tbl>
      <w:tblPr>
        <w:tblW w:w="102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611"/>
        <w:gridCol w:w="5908"/>
        <w:gridCol w:w="1499"/>
        <w:gridCol w:w="2242"/>
      </w:tblGrid>
      <w:tr w:rsidR="001160FE" w:rsidTr="006B4D34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60FE" w:rsidRDefault="00254257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1160FE" w:rsidTr="006B4D34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F1D32" w:rsidTr="0010619E">
        <w:trPr>
          <w:trHeight w:val="45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D32" w:rsidRDefault="00AF1D32" w:rsidP="00AF1D32">
            <w:pPr>
              <w:widowControl w:val="0"/>
              <w:numPr>
                <w:ilvl w:val="0"/>
                <w:numId w:val="2"/>
              </w:numPr>
              <w:tabs>
                <w:tab w:val="left" w:pos="198"/>
              </w:tabs>
              <w:ind w:left="-12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1D32" w:rsidRPr="00656FA7" w:rsidRDefault="007B20A0" w:rsidP="007B20A0">
            <w:pPr>
              <w:widowControl w:val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64C">
              <w:rPr>
                <w:rFonts w:ascii="Times New Roman" w:hAnsi="Times New Roman" w:cs="Times New Roman"/>
                <w:sz w:val="24"/>
                <w:szCs w:val="24"/>
              </w:rPr>
              <w:t xml:space="preserve">Смесь бетонная тяжелого бетона (БСТ),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В22,5 </w:t>
            </w:r>
            <w:r w:rsidRPr="000D464C">
              <w:rPr>
                <w:rFonts w:ascii="Times New Roman" w:hAnsi="Times New Roman" w:cs="Times New Roman"/>
                <w:sz w:val="24"/>
                <w:szCs w:val="24"/>
              </w:rPr>
              <w:t>(М300)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D32" w:rsidRDefault="007B20A0" w:rsidP="00AF1D3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</w:t>
            </w:r>
            <w:r w:rsidRPr="000D464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1D32" w:rsidRPr="00FA6359" w:rsidRDefault="007B20A0" w:rsidP="00AF1D3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</w:tr>
    </w:tbl>
    <w:p w:rsidR="001160FE" w:rsidRDefault="00254257">
      <w:pPr>
        <w:numPr>
          <w:ilvl w:val="2"/>
          <w:numId w:val="3"/>
        </w:numPr>
        <w:tabs>
          <w:tab w:val="left" w:pos="567"/>
        </w:tabs>
        <w:spacing w:before="120"/>
        <w:ind w:hanging="1227"/>
        <w:outlineLvl w:val="2"/>
        <w:rPr>
          <w:rFonts w:ascii="Times New Roman" w:hAnsi="Times New Roman" w:cs="Times New Roman"/>
          <w:sz w:val="24"/>
          <w:szCs w:val="24"/>
        </w:rPr>
      </w:pPr>
      <w:bookmarkStart w:id="23" w:name="_Toc160194739"/>
      <w:r>
        <w:rPr>
          <w:rFonts w:ascii="Times New Roman" w:hAnsi="Times New Roman" w:cs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3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                                     </w:t>
      </w:r>
    </w:p>
    <w:p w:rsidR="001160FE" w:rsidRDefault="00254257">
      <w:pPr>
        <w:keepNext/>
        <w:keepLines/>
        <w:spacing w:before="240"/>
        <w:outlineLvl w:val="0"/>
        <w:rPr>
          <w:rFonts w:ascii="Times New Roman" w:hAnsi="Times New Roman" w:cs="Times New Roman"/>
          <w:sz w:val="24"/>
          <w:szCs w:val="24"/>
        </w:rPr>
      </w:pPr>
      <w:bookmarkStart w:id="24" w:name="_Toc50125127"/>
      <w:bookmarkStart w:id="25" w:name="_Toc51339697"/>
      <w:bookmarkStart w:id="26" w:name="_Toc75446579"/>
      <w:bookmarkStart w:id="27" w:name="_Toc160194740"/>
      <w:bookmarkStart w:id="28" w:name="_Toc125473253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bookmarkStart w:id="29" w:name="_Hlk50465284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9"/>
      <w:r>
        <w:rPr>
          <w:rFonts w:ascii="Times New Roman" w:hAnsi="Times New Roman" w:cs="Times New Roman"/>
          <w:b/>
          <w:sz w:val="24"/>
          <w:szCs w:val="24"/>
          <w:lang w:eastAsia="x-none"/>
        </w:rPr>
        <w:t>поставки продукции</w:t>
      </w:r>
      <w:bookmarkEnd w:id="26"/>
      <w:bookmarkEnd w:id="27"/>
      <w:bookmarkEnd w:id="28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</w:t>
      </w:r>
    </w:p>
    <w:tbl>
      <w:tblPr>
        <w:tblW w:w="10264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680"/>
        <w:gridCol w:w="4039"/>
        <w:gridCol w:w="2411"/>
        <w:gridCol w:w="3134"/>
      </w:tblGrid>
      <w:tr w:rsidR="001160FE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1160FE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0FE" w:rsidRDefault="00254257">
            <w:pPr>
              <w:widowControl w:val="0"/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160FE">
        <w:trPr>
          <w:trHeight w:val="732"/>
        </w:trPr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9B713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1D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ОКПД 2: </w:t>
            </w:r>
            <w:r w:rsidR="007B20A0" w:rsidRPr="00DC16E3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  <w:r w:rsidR="007B20A0" w:rsidRPr="007B20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20A0" w:rsidRPr="00DC16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20A0" w:rsidRPr="007B20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20A0" w:rsidRPr="00DC16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20A0" w:rsidRPr="007B20A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B20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Поставка </w:t>
            </w:r>
            <w:r w:rsidR="007B20A0" w:rsidRPr="007B20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бетонной смеси</w:t>
            </w:r>
            <w:r w:rsidR="007B20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нужд Северо-Кавказского филиала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0FE" w:rsidRDefault="0025425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даты подписания договора</w:t>
            </w:r>
          </w:p>
        </w:tc>
        <w:tc>
          <w:tcPr>
            <w:tcW w:w="3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60FE" w:rsidRDefault="00254257" w:rsidP="007B20A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позднее </w:t>
            </w:r>
            <w:r w:rsidR="007B20A0" w:rsidRPr="007B20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календарных дней с даты подписания договора</w:t>
            </w:r>
          </w:p>
        </w:tc>
      </w:tr>
    </w:tbl>
    <w:p w:rsidR="001160FE" w:rsidRDefault="00254257">
      <w:pPr>
        <w:pStyle w:val="4"/>
        <w:numPr>
          <w:ilvl w:val="1"/>
          <w:numId w:val="4"/>
        </w:numPr>
        <w:spacing w:after="0"/>
        <w:ind w:left="567" w:hanging="567"/>
      </w:pPr>
      <w:r>
        <w:t xml:space="preserve"> </w:t>
      </w:r>
      <w:bookmarkStart w:id="30" w:name="_Toc125473255"/>
      <w:r>
        <w:t>Требования к качеству продукции</w:t>
      </w:r>
      <w:bookmarkEnd w:id="30"/>
    </w:p>
    <w:p w:rsidR="001160FE" w:rsidRDefault="00254257">
      <w:pPr>
        <w:keepNext/>
        <w:keepLines/>
        <w:spacing w:before="240"/>
        <w:outlineLvl w:val="0"/>
        <w:rPr>
          <w:rFonts w:ascii="Times New Roman" w:hAnsi="Times New Roman" w:cs="Times New Roman"/>
          <w:sz w:val="24"/>
          <w:szCs w:val="24"/>
        </w:rPr>
      </w:pPr>
      <w:bookmarkStart w:id="31" w:name="_Toc160194741"/>
      <w:bookmarkStart w:id="32" w:name="_Toc125473256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1"/>
      <w:bookmarkEnd w:id="32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1160FE" w:rsidRDefault="00254257">
      <w:pPr>
        <w:rPr>
          <w:rFonts w:ascii="Times New Roman" w:hAnsi="Times New Roman" w:cs="Times New Roman"/>
          <w:sz w:val="24"/>
          <w:szCs w:val="24"/>
        </w:rPr>
      </w:pPr>
      <w:bookmarkStart w:id="33" w:name="_Toc125473257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3"/>
    </w:p>
    <w:p w:rsidR="001160FE" w:rsidRDefault="001160F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17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903"/>
        <w:gridCol w:w="1323"/>
        <w:gridCol w:w="2099"/>
        <w:gridCol w:w="831"/>
        <w:gridCol w:w="4961"/>
      </w:tblGrid>
      <w:tr w:rsidR="007255A7" w:rsidTr="00956D31">
        <w:trPr>
          <w:trHeight w:val="276"/>
        </w:trPr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5A7" w:rsidRDefault="007255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5A7" w:rsidRDefault="007255A7">
            <w:pPr>
              <w:widowControl w:val="0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55A7" w:rsidRDefault="007255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 w:rsidR="007255A7" w:rsidTr="00956D31">
        <w:trPr>
          <w:trHeight w:val="276"/>
        </w:trPr>
        <w:tc>
          <w:tcPr>
            <w:tcW w:w="9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5A7" w:rsidRDefault="007255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5A7" w:rsidRDefault="007255A7">
            <w:pPr>
              <w:widowControl w:val="0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55A7" w:rsidRDefault="007255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5A7" w:rsidTr="00956D31">
        <w:trPr>
          <w:trHeight w:val="459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5A7" w:rsidRDefault="007255A7">
            <w:pPr>
              <w:widowControl w:val="0"/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5A7" w:rsidRDefault="007255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55A7" w:rsidRDefault="007255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B3390" w:rsidTr="00184DBB">
        <w:trPr>
          <w:trHeight w:val="969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390" w:rsidRDefault="008B3390">
            <w:pPr>
              <w:widowControl w:val="0"/>
              <w:numPr>
                <w:ilvl w:val="0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390" w:rsidRDefault="008B339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DA411A" w:rsidTr="00F2259C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numPr>
                <w:ilvl w:val="1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11A" w:rsidRPr="00DA411A" w:rsidRDefault="007B20A0" w:rsidP="00DA411A">
            <w:pPr>
              <w:widowControl w:val="0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464C">
              <w:rPr>
                <w:rFonts w:ascii="Times New Roman" w:hAnsi="Times New Roman" w:cs="Times New Roman"/>
                <w:b/>
                <w:sz w:val="24"/>
                <w:szCs w:val="24"/>
              </w:rPr>
              <w:t>Смесь бетонная тяжелого бетона</w:t>
            </w:r>
          </w:p>
        </w:tc>
      </w:tr>
      <w:tr w:rsidR="007B20A0" w:rsidTr="00956D31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Default="007B20A0" w:rsidP="007B20A0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0D464C" w:rsidRDefault="007B20A0" w:rsidP="007B20A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прочности</w:t>
            </w:r>
            <w:proofErr w:type="spellEnd"/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0D464C" w:rsidRDefault="007B20A0" w:rsidP="007B20A0">
            <w:pPr>
              <w:widowControl w:val="0"/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22,5</w:t>
            </w:r>
          </w:p>
        </w:tc>
      </w:tr>
      <w:tr w:rsidR="007B20A0" w:rsidTr="00956D31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Default="007B20A0" w:rsidP="007B20A0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0D464C" w:rsidRDefault="007B20A0" w:rsidP="007B20A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Марка</w:t>
            </w:r>
            <w:proofErr w:type="spellEnd"/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0D464C" w:rsidRDefault="007B20A0" w:rsidP="007B20A0">
            <w:pPr>
              <w:widowControl w:val="0"/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</w:p>
        </w:tc>
      </w:tr>
      <w:tr w:rsidR="007B20A0" w:rsidTr="00956D31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7B20A0" w:rsidRDefault="007B20A0" w:rsidP="007B20A0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0D464C" w:rsidRDefault="007B20A0" w:rsidP="007B20A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Соответствие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стандарту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0A0" w:rsidRPr="000D464C" w:rsidRDefault="00A3354C" w:rsidP="007B20A0">
            <w:pPr>
              <w:widowControl w:val="0"/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6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ГОСТ 7473-2010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numPr>
                <w:ilvl w:val="0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DA411A" w:rsidTr="00956D31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numPr>
                <w:ilvl w:val="1"/>
                <w:numId w:val="5"/>
              </w:numPr>
              <w:spacing w:before="60"/>
              <w:ind w:left="22" w:firstLine="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12 (двенадцати)  месяцев, исчисляемый с даты подписания Сторонами соответствующей товарной накладной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форме ТОРГ-12 или Универсального передаточного документа (УПД)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:rsidR="00DA411A" w:rsidRDefault="00DA411A" w:rsidP="00DA411A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:rsidR="00DA411A" w:rsidRDefault="00DA411A" w:rsidP="00DA411A">
            <w:pPr>
              <w:widowControl w:val="0"/>
              <w:numPr>
                <w:ilvl w:val="0"/>
                <w:numId w:val="5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:rsidR="00DA411A" w:rsidRDefault="00DA411A" w:rsidP="00DA411A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:rsidR="00DA411A" w:rsidRDefault="00DA411A" w:rsidP="00DA411A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</w:tcPr>
          <w:p w:rsidR="00DA411A" w:rsidRPr="00A3354C" w:rsidRDefault="00DA411A" w:rsidP="00DA411A">
            <w:pPr>
              <w:widowControl w:val="0"/>
              <w:tabs>
                <w:tab w:val="left" w:pos="408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5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</w:tcPr>
          <w:p w:rsidR="00DA411A" w:rsidRPr="00A3354C" w:rsidRDefault="00A3354C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A4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экземпляр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:rsidR="00DA411A" w:rsidRDefault="00DA411A" w:rsidP="00DA411A">
            <w:pPr>
              <w:widowControl w:val="0"/>
              <w:numPr>
                <w:ilvl w:val="0"/>
                <w:numId w:val="5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 w:rsidR="00F4474A" w:rsidRDefault="00DA411A" w:rsidP="00CA1E49">
            <w:pPr>
              <w:pStyle w:val="af1"/>
              <w:widowControl w:val="0"/>
              <w:numPr>
                <w:ilvl w:val="0"/>
                <w:numId w:val="10"/>
              </w:numPr>
              <w:spacing w:after="0"/>
              <w:ind w:left="464" w:hanging="29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Республика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Кабардино</w:t>
            </w:r>
            <w:proofErr w:type="spellEnd"/>
            <w:r w:rsidR="00CA1E49"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-</w:t>
            </w:r>
            <w:r w:rsidR="00CA1E49"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Балкария, 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Аушигерский</w:t>
            </w:r>
            <w:proofErr w:type="spellEnd"/>
            <w:proofErr w:type="gram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район, п.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Зарагиж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(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Аушигерская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ГЭС) – </w:t>
            </w:r>
            <w:r w:rsidR="00A3354C" w:rsidRPr="00A3354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19 </w:t>
            </w:r>
            <w:r w:rsidR="00A3354C" w:rsidRPr="00A335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</w:t>
            </w:r>
            <w:r w:rsidR="00A3354C" w:rsidRPr="00A335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</w:rPr>
              <w:t>3</w:t>
            </w:r>
            <w:r w:rsidR="00F4474A"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;</w:t>
            </w:r>
          </w:p>
          <w:p w:rsidR="00CA1E49" w:rsidRPr="00CA1E49" w:rsidRDefault="00CA1E49" w:rsidP="00CA1E49">
            <w:pPr>
              <w:pStyle w:val="af1"/>
              <w:widowControl w:val="0"/>
              <w:spacing w:after="0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F4474A" w:rsidRDefault="00F4474A" w:rsidP="00CA1E49">
            <w:pPr>
              <w:pStyle w:val="af1"/>
              <w:widowControl w:val="0"/>
              <w:numPr>
                <w:ilvl w:val="0"/>
                <w:numId w:val="10"/>
              </w:numPr>
              <w:spacing w:after="0"/>
              <w:ind w:left="464" w:hanging="29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Республика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Кабардино</w:t>
            </w:r>
            <w:proofErr w:type="spellEnd"/>
            <w:r w:rsidR="00CA1E49"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-</w:t>
            </w:r>
            <w:r w:rsidR="00CA1E49"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Балкария, 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Баксанский</w:t>
            </w:r>
            <w:proofErr w:type="spellEnd"/>
            <w:proofErr w:type="gram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район, с.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Атажукино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(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Баксанская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ГЭС) – </w:t>
            </w:r>
            <w:r w:rsidR="00A3354C" w:rsidRPr="00A3354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19 </w:t>
            </w:r>
            <w:r w:rsidR="00A3354C" w:rsidRPr="00A335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</w:t>
            </w:r>
            <w:r w:rsidR="00A3354C" w:rsidRPr="00A335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</w:rPr>
              <w:t>3</w:t>
            </w: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;</w:t>
            </w:r>
          </w:p>
          <w:p w:rsidR="00CA1E49" w:rsidRPr="00A3354C" w:rsidRDefault="00CA1E49" w:rsidP="00A3354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CA1E49" w:rsidRDefault="00CA1E49" w:rsidP="00CA1E49">
            <w:pPr>
              <w:pStyle w:val="af1"/>
              <w:widowControl w:val="0"/>
              <w:numPr>
                <w:ilvl w:val="0"/>
                <w:numId w:val="10"/>
              </w:numPr>
              <w:spacing w:after="0"/>
              <w:ind w:left="464" w:hanging="29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Республика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Кабардино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- </w:t>
            </w:r>
            <w:proofErr w:type="gram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Балкария, 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Черекский</w:t>
            </w:r>
            <w:proofErr w:type="spellEnd"/>
            <w:proofErr w:type="gram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район, 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с.п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 Жемтала (</w:t>
            </w:r>
            <w:proofErr w:type="spellStart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Кашхатау</w:t>
            </w:r>
            <w:proofErr w:type="spellEnd"/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ГЭС) – </w:t>
            </w:r>
            <w:r w:rsidR="00A3354C" w:rsidRPr="00A3354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19 </w:t>
            </w:r>
            <w:r w:rsidR="00A3354C" w:rsidRPr="00A335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</w:t>
            </w:r>
            <w:r w:rsidR="00A3354C" w:rsidRPr="00A335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</w:rPr>
              <w:t>3</w:t>
            </w:r>
            <w:r w:rsidRPr="00CA1E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;</w:t>
            </w:r>
          </w:p>
          <w:p w:rsidR="00A3354C" w:rsidRDefault="00A3354C" w:rsidP="00DA41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рабочие дни:</w:t>
            </w:r>
          </w:p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8-00 до 12-00 и с 13-00 до 16-00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местному времени),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 w:rsidR="00DA411A" w:rsidTr="00184DBB"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1A" w:rsidRDefault="00DA411A" w:rsidP="00DA411A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411A" w:rsidRDefault="00DA411A" w:rsidP="00DA41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</w:tbl>
    <w:p w:rsidR="001160FE" w:rsidRDefault="001160FE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34" w:name="_GoBack"/>
      <w:bookmarkEnd w:id="34"/>
    </w:p>
    <w:p w:rsidR="001160FE" w:rsidRDefault="001160FE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1160FE" w:rsidRPr="00D92F91" w:rsidRDefault="001160F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0FE" w:rsidRPr="00D92F91">
      <w:footerReference w:type="default" r:id="rId8"/>
      <w:pgSz w:w="11906" w:h="16838"/>
      <w:pgMar w:top="851" w:right="566" w:bottom="1134" w:left="1134" w:header="0" w:footer="0" w:gutter="0"/>
      <w:cols w:space="720"/>
      <w:formProt w:val="0"/>
      <w:docGrid w:linePitch="360" w:charSpace="49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EF5" w:rsidRDefault="00254257">
      <w:r>
        <w:separator/>
      </w:r>
    </w:p>
  </w:endnote>
  <w:endnote w:type="continuationSeparator" w:id="0">
    <w:p w:rsidR="00834EF5" w:rsidRDefault="0025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0FE" w:rsidRDefault="00254257">
    <w:pPr>
      <w:pStyle w:val="a4"/>
      <w:jc w:val="right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 w:rsidR="00A3354C">
      <w:rPr>
        <w:noProof/>
      </w:rPr>
      <w:t>1</w:t>
    </w:r>
    <w:r>
      <w:fldChar w:fldCharType="end"/>
    </w:r>
  </w:p>
  <w:p w:rsidR="001160FE" w:rsidRDefault="001160F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EF5" w:rsidRDefault="00254257">
      <w:r>
        <w:separator/>
      </w:r>
    </w:p>
  </w:footnote>
  <w:footnote w:type="continuationSeparator" w:id="0">
    <w:p w:rsidR="00834EF5" w:rsidRDefault="00254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CAD"/>
    <w:multiLevelType w:val="multilevel"/>
    <w:tmpl w:val="CA26CF2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</w:lvl>
  </w:abstractNum>
  <w:abstractNum w:abstractNumId="1" w15:restartNumberingAfterBreak="0">
    <w:nsid w:val="079E58CD"/>
    <w:multiLevelType w:val="multilevel"/>
    <w:tmpl w:val="DD26B1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DF691E"/>
    <w:multiLevelType w:val="multilevel"/>
    <w:tmpl w:val="D08CFFE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BD4F87"/>
    <w:multiLevelType w:val="multilevel"/>
    <w:tmpl w:val="6BD418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4" w15:restartNumberingAfterBreak="0">
    <w:nsid w:val="21125FA5"/>
    <w:multiLevelType w:val="multilevel"/>
    <w:tmpl w:val="1182F5AA"/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</w:lvl>
  </w:abstractNum>
  <w:abstractNum w:abstractNumId="5" w15:restartNumberingAfterBreak="0">
    <w:nsid w:val="30574540"/>
    <w:multiLevelType w:val="multilevel"/>
    <w:tmpl w:val="D28CEFC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4B693B43"/>
    <w:multiLevelType w:val="multilevel"/>
    <w:tmpl w:val="6D5CC6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rFonts w:ascii="Times New Roman" w:hAnsi="Times New Roman" w:cs="Times New Roman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28E1FE5"/>
    <w:multiLevelType w:val="multilevel"/>
    <w:tmpl w:val="75BE6A1C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</w:lvl>
  </w:abstractNum>
  <w:abstractNum w:abstractNumId="8" w15:restartNumberingAfterBreak="0">
    <w:nsid w:val="630A465A"/>
    <w:multiLevelType w:val="hybridMultilevel"/>
    <w:tmpl w:val="6D2EDF9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70558F8"/>
    <w:multiLevelType w:val="multilevel"/>
    <w:tmpl w:val="B442FD8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0FE"/>
    <w:rsid w:val="00044E60"/>
    <w:rsid w:val="001160FE"/>
    <w:rsid w:val="00153063"/>
    <w:rsid w:val="001601BA"/>
    <w:rsid w:val="00184DBB"/>
    <w:rsid w:val="00205702"/>
    <w:rsid w:val="00254257"/>
    <w:rsid w:val="002C5D91"/>
    <w:rsid w:val="002F77B0"/>
    <w:rsid w:val="00314F08"/>
    <w:rsid w:val="003B02A4"/>
    <w:rsid w:val="003F078A"/>
    <w:rsid w:val="00475F1F"/>
    <w:rsid w:val="004C0689"/>
    <w:rsid w:val="004E1542"/>
    <w:rsid w:val="00514EBD"/>
    <w:rsid w:val="00656FA7"/>
    <w:rsid w:val="006B4D34"/>
    <w:rsid w:val="00723A93"/>
    <w:rsid w:val="007255A7"/>
    <w:rsid w:val="007B20A0"/>
    <w:rsid w:val="008146AC"/>
    <w:rsid w:val="00834EF5"/>
    <w:rsid w:val="008B3390"/>
    <w:rsid w:val="0090134C"/>
    <w:rsid w:val="00956D31"/>
    <w:rsid w:val="009B7131"/>
    <w:rsid w:val="009B7C95"/>
    <w:rsid w:val="009D049E"/>
    <w:rsid w:val="00A05FA9"/>
    <w:rsid w:val="00A3354C"/>
    <w:rsid w:val="00AA6997"/>
    <w:rsid w:val="00AF1D32"/>
    <w:rsid w:val="00BA2582"/>
    <w:rsid w:val="00BF62B7"/>
    <w:rsid w:val="00C00FBC"/>
    <w:rsid w:val="00C137F7"/>
    <w:rsid w:val="00C248A2"/>
    <w:rsid w:val="00C52177"/>
    <w:rsid w:val="00CA1E49"/>
    <w:rsid w:val="00CA4D22"/>
    <w:rsid w:val="00D86770"/>
    <w:rsid w:val="00D92F91"/>
    <w:rsid w:val="00DA411A"/>
    <w:rsid w:val="00EB2907"/>
    <w:rsid w:val="00F25B5B"/>
    <w:rsid w:val="00F4474A"/>
    <w:rsid w:val="00F700EC"/>
    <w:rsid w:val="00F84226"/>
    <w:rsid w:val="00FA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DE24"/>
  <w15:docId w15:val="{4C1CD0D6-0D9D-4751-B23D-7CEB0BE6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3"/>
    <w:next w:val="a"/>
    <w:qFormat/>
    <w:p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a"/>
    <w:qFormat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Bodytext2">
    <w:name w:val="Body text (2)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Bodytext20">
    <w:name w:val="Body text (2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styleId="ab">
    <w:name w:val="annotation reference"/>
    <w:basedOn w:val="a0"/>
    <w:qFormat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qFormat/>
    <w:rPr>
      <w:sz w:val="20"/>
      <w:szCs w:val="20"/>
    </w:rPr>
  </w:style>
  <w:style w:type="character" w:customStyle="1" w:styleId="ae">
    <w:name w:val="Тема примечания Знак"/>
    <w:basedOn w:val="ac"/>
    <w:link w:val="af"/>
    <w:qFormat/>
    <w:rPr>
      <w:b/>
      <w:bCs/>
      <w:sz w:val="20"/>
      <w:szCs w:val="20"/>
    </w:rPr>
  </w:style>
  <w:style w:type="character" w:customStyle="1" w:styleId="af0">
    <w:name w:val="Абзац списка Знак"/>
    <w:link w:val="af1"/>
    <w:qFormat/>
  </w:style>
  <w:style w:type="character" w:customStyle="1" w:styleId="10">
    <w:name w:val="Заголовок 1 Знак"/>
    <w:basedOn w:val="a0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11">
    <w:name w:val="Гиперссылка1"/>
    <w:basedOn w:val="a0"/>
    <w:qFormat/>
    <w:rPr>
      <w:color w:val="0000FF"/>
      <w:u w:val="single"/>
    </w:rPr>
  </w:style>
  <w:style w:type="character" w:customStyle="1" w:styleId="20">
    <w:name w:val="Заголовок 2 Знак"/>
    <w:basedOn w:val="a0"/>
    <w:qFormat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af2">
    <w:name w:val="Символ сноски"/>
    <w:qFormat/>
  </w:style>
  <w:style w:type="character" w:customStyle="1" w:styleId="af3">
    <w:name w:val="Ссылка указателя"/>
    <w:qFormat/>
  </w:style>
  <w:style w:type="character" w:styleId="af4">
    <w:name w:val="Hyperlink"/>
    <w:basedOn w:val="a0"/>
    <w:rPr>
      <w:color w:val="0000FF"/>
      <w:u w:val="single"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paragraph" w:styleId="af6">
    <w:name w:val="Title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"/>
    <w:pPr>
      <w:spacing w:after="140"/>
    </w:pPr>
  </w:style>
  <w:style w:type="paragraph" w:styleId="af8">
    <w:name w:val="List"/>
    <w:basedOn w:val="af7"/>
  </w:style>
  <w:style w:type="paragraph" w:styleId="af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a">
    <w:name w:val="index heading"/>
    <w:basedOn w:val="a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6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6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6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6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6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6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6"/>
    <w:qFormat/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6"/>
    <w:qFormat/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6"/>
    <w:qFormat/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6"/>
    <w:qFormat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12"/>
    <w:qFormat/>
  </w:style>
  <w:style w:type="paragraph" w:customStyle="1" w:styleId="afb">
    <w:name w:val="Колонтитул"/>
    <w:basedOn w:val="a"/>
    <w:qFormat/>
  </w:style>
  <w:style w:type="paragraph" w:styleId="a4">
    <w:name w:val="footer"/>
    <w:basedOn w:val="a"/>
    <w:link w:val="a3"/>
    <w:pPr>
      <w:tabs>
        <w:tab w:val="center" w:pos="4677"/>
        <w:tab w:val="right" w:pos="9355"/>
      </w:tabs>
    </w:pPr>
    <w:rPr>
      <w:rFonts w:cs="Times New Roman"/>
    </w:rPr>
  </w:style>
  <w:style w:type="paragraph" w:styleId="af1">
    <w:name w:val="List Paragraph"/>
    <w:basedOn w:val="a"/>
    <w:link w:val="af0"/>
    <w:uiPriority w:val="34"/>
    <w:qFormat/>
    <w:pPr>
      <w:spacing w:after="200"/>
      <w:ind w:left="720"/>
      <w:contextualSpacing/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qFormat/>
    <w:rPr>
      <w:rFonts w:ascii="Tahoma" w:hAnsi="Tahoma"/>
      <w:sz w:val="16"/>
      <w:szCs w:val="16"/>
    </w:rPr>
  </w:style>
  <w:style w:type="paragraph" w:styleId="aa">
    <w:name w:val="Plain Text"/>
    <w:basedOn w:val="a"/>
    <w:link w:val="a9"/>
    <w:qFormat/>
    <w:rPr>
      <w:szCs w:val="21"/>
    </w:rPr>
  </w:style>
  <w:style w:type="paragraph" w:styleId="ad">
    <w:name w:val="annotation text"/>
    <w:basedOn w:val="a"/>
    <w:link w:val="ac"/>
    <w:qFormat/>
    <w:rPr>
      <w:sz w:val="20"/>
      <w:szCs w:val="20"/>
    </w:rPr>
  </w:style>
  <w:style w:type="paragraph" w:styleId="af">
    <w:name w:val="annotation subject"/>
    <w:basedOn w:val="ad"/>
    <w:next w:val="ad"/>
    <w:link w:val="ae"/>
    <w:qFormat/>
    <w:rPr>
      <w:b/>
      <w:bCs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TOC Heading"/>
    <w:basedOn w:val="1"/>
    <w:next w:val="a"/>
    <w:qFormat/>
    <w:pPr>
      <w:keepLines/>
      <w:spacing w:before="480" w:after="0" w:line="276" w:lineRule="auto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13">
    <w:name w:val="toc 1"/>
    <w:basedOn w:val="a"/>
    <w:next w:val="a"/>
    <w:autoRedefine/>
    <w:pPr>
      <w:tabs>
        <w:tab w:val="left" w:pos="284"/>
        <w:tab w:val="right" w:leader="dot" w:pos="10138"/>
      </w:tabs>
      <w:spacing w:after="100"/>
    </w:pPr>
    <w:rPr>
      <w:rFonts w:ascii="Times New Roman" w:hAnsi="Times New Roman" w:cs="Times New Roman"/>
      <w:b/>
      <w:bCs/>
      <w:lang w:eastAsia="ar-SA"/>
    </w:rPr>
  </w:style>
  <w:style w:type="paragraph" w:styleId="21">
    <w:name w:val="toc 2"/>
    <w:basedOn w:val="a"/>
    <w:next w:val="a"/>
    <w:autoRedefine/>
    <w:pPr>
      <w:tabs>
        <w:tab w:val="left" w:pos="426"/>
        <w:tab w:val="right" w:leader="dot" w:pos="10138"/>
      </w:tabs>
      <w:spacing w:after="100"/>
    </w:pPr>
  </w:style>
  <w:style w:type="paragraph" w:styleId="31">
    <w:name w:val="toc 3"/>
    <w:basedOn w:val="a"/>
    <w:next w:val="a"/>
    <w:autoRedefine/>
    <w:pPr>
      <w:spacing w:after="100"/>
      <w:ind w:left="440"/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numbering" w:customStyle="1" w:styleId="42757473201">
    <w:name w:val="4275747320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62948-C2EE-495A-A4D4-5D3B91C7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Катков Олег Валерьевич</dc:creator>
  <dc:description/>
  <cp:lastModifiedBy>Дугужев Эльдар Мухамедович</cp:lastModifiedBy>
  <cp:revision>2</cp:revision>
  <cp:lastPrinted>2024-11-27T12:27:00Z</cp:lastPrinted>
  <dcterms:created xsi:type="dcterms:W3CDTF">2026-09-22T13:42:00Z</dcterms:created>
  <dcterms:modified xsi:type="dcterms:W3CDTF">2026-09-22T13:42:00Z</dcterms:modified>
  <dc:language>ru-RU</dc:language>
</cp:coreProperties>
</file>