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C37FB4" w14:textId="77777777" w:rsidR="00497C5B" w:rsidRDefault="00497C5B" w:rsidP="00497C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ADA866C" w14:textId="77777777" w:rsidR="00497C5B" w:rsidRDefault="00497C5B" w:rsidP="00497C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70EB59D" w14:textId="77777777" w:rsidR="00497C5B" w:rsidRDefault="00497C5B" w:rsidP="00497C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AD8CDD3" w14:textId="77777777" w:rsidR="00497C5B" w:rsidRDefault="00497C5B" w:rsidP="00497C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07FFD46" w14:textId="77777777" w:rsidR="00497C5B" w:rsidRDefault="00497C5B" w:rsidP="00497C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ACBB665" w14:textId="77777777" w:rsidR="00497C5B" w:rsidRDefault="00497C5B" w:rsidP="00497C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0749996" w14:textId="77777777" w:rsidR="00497C5B" w:rsidRDefault="00497C5B" w:rsidP="00497C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A9DCDF0" w14:textId="77777777" w:rsidR="00497C5B" w:rsidRDefault="00497C5B" w:rsidP="00497C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DBF48E4" w14:textId="77777777" w:rsidR="00497C5B" w:rsidRDefault="00497C5B" w:rsidP="00497C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8FB13DC" w14:textId="77777777" w:rsidR="00497C5B" w:rsidRDefault="00497C5B" w:rsidP="00497C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B9129F4" w14:textId="77777777" w:rsidR="00497C5B" w:rsidRDefault="00497C5B" w:rsidP="00497C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D5FA191" w14:textId="77777777" w:rsidR="00497C5B" w:rsidRDefault="00497C5B" w:rsidP="00497C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F7B7F11" w14:textId="77777777" w:rsidR="00497C5B" w:rsidRDefault="00497C5B" w:rsidP="00497C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18D4D6E" w14:textId="1FC69442" w:rsidR="00497C5B" w:rsidRPr="00367FC2" w:rsidRDefault="00497C5B" w:rsidP="00497C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67FC2">
        <w:rPr>
          <w:rFonts w:ascii="Times New Roman" w:hAnsi="Times New Roman"/>
          <w:sz w:val="28"/>
          <w:szCs w:val="28"/>
        </w:rPr>
        <w:t xml:space="preserve">ТЕХНИЧЕСКОЕ ЗАДАНИЕ </w:t>
      </w:r>
      <w:r w:rsidRPr="00367FC2">
        <w:rPr>
          <w:rFonts w:ascii="Times New Roman" w:hAnsi="Times New Roman"/>
          <w:sz w:val="28"/>
          <w:szCs w:val="28"/>
        </w:rPr>
        <w:br/>
        <w:t xml:space="preserve">на поставку тележек для транспортировки </w:t>
      </w:r>
    </w:p>
    <w:p w14:paraId="24E01628" w14:textId="5A99B17D" w:rsidR="00497C5B" w:rsidRPr="0069482B" w:rsidRDefault="00497C5B" w:rsidP="00497C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67FC2">
        <w:rPr>
          <w:rFonts w:ascii="Times New Roman" w:hAnsi="Times New Roman"/>
          <w:sz w:val="28"/>
          <w:szCs w:val="28"/>
        </w:rPr>
        <w:t xml:space="preserve">почтовых отправлений для нужд участков курьерской доставки </w:t>
      </w:r>
      <w:r w:rsidR="00952137">
        <w:rPr>
          <w:rFonts w:ascii="Times New Roman" w:hAnsi="Times New Roman"/>
          <w:sz w:val="28"/>
          <w:szCs w:val="28"/>
        </w:rPr>
        <w:t xml:space="preserve">филиалов </w:t>
      </w:r>
      <w:r w:rsidRPr="00367FC2">
        <w:rPr>
          <w:rFonts w:ascii="Times New Roman" w:hAnsi="Times New Roman"/>
          <w:sz w:val="28"/>
          <w:szCs w:val="28"/>
        </w:rPr>
        <w:t xml:space="preserve">УФПС </w:t>
      </w:r>
      <w:r w:rsidR="00C87A87" w:rsidRPr="00367FC2">
        <w:rPr>
          <w:rFonts w:ascii="Times New Roman" w:hAnsi="Times New Roman"/>
          <w:sz w:val="28"/>
          <w:szCs w:val="28"/>
        </w:rPr>
        <w:t>г. Москвы</w:t>
      </w:r>
    </w:p>
    <w:p w14:paraId="43BEC1EB" w14:textId="77777777" w:rsidR="00497C5B" w:rsidRPr="0058339A" w:rsidRDefault="00497C5B" w:rsidP="00497C5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  <w:lang w:eastAsia="ar-SA"/>
        </w:rPr>
      </w:pPr>
    </w:p>
    <w:p w14:paraId="08221AFF" w14:textId="77777777" w:rsidR="00497C5B" w:rsidRPr="0058339A" w:rsidRDefault="00497C5B" w:rsidP="00497C5B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F725080" w14:textId="77777777" w:rsidR="00497C5B" w:rsidRPr="0058339A" w:rsidRDefault="00497C5B" w:rsidP="00497C5B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F870A40" w14:textId="77777777" w:rsidR="00497C5B" w:rsidRPr="0058339A" w:rsidRDefault="00497C5B" w:rsidP="00497C5B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AA12B96" w14:textId="77777777" w:rsidR="00497C5B" w:rsidRPr="0058339A" w:rsidRDefault="00497C5B" w:rsidP="00497C5B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41220E4" w14:textId="77777777" w:rsidR="00497C5B" w:rsidRPr="0058339A" w:rsidRDefault="00497C5B" w:rsidP="00497C5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16848700" w14:textId="77777777" w:rsidR="00497C5B" w:rsidRPr="0058339A" w:rsidRDefault="00497C5B" w:rsidP="00497C5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53BB901" w14:textId="77777777" w:rsidR="00497C5B" w:rsidRPr="0058339A" w:rsidRDefault="00497C5B" w:rsidP="00497C5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F354970" w14:textId="77777777" w:rsidR="00497C5B" w:rsidRPr="0058339A" w:rsidRDefault="00497C5B" w:rsidP="00497C5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A4EFAB9" w14:textId="77777777" w:rsidR="00497C5B" w:rsidRPr="0058339A" w:rsidRDefault="00497C5B" w:rsidP="00497C5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12F5450E" w14:textId="77777777" w:rsidR="00497C5B" w:rsidRPr="0058339A" w:rsidRDefault="00497C5B" w:rsidP="00497C5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666E640" w14:textId="77777777" w:rsidR="00497C5B" w:rsidRPr="0058339A" w:rsidRDefault="00497C5B" w:rsidP="00497C5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149C1FFC" w14:textId="77777777" w:rsidR="00497C5B" w:rsidRPr="0058339A" w:rsidRDefault="00497C5B" w:rsidP="00497C5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483CE41" w14:textId="77777777" w:rsidR="00497C5B" w:rsidRPr="0058339A" w:rsidRDefault="00497C5B" w:rsidP="00497C5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F8C66F0" w14:textId="77777777" w:rsidR="00497C5B" w:rsidRPr="0058339A" w:rsidRDefault="00497C5B" w:rsidP="00497C5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1855B811" w14:textId="77777777" w:rsidR="00497C5B" w:rsidRPr="0058339A" w:rsidRDefault="00497C5B" w:rsidP="00497C5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B832477" w14:textId="77777777" w:rsidR="00497C5B" w:rsidRPr="0058339A" w:rsidRDefault="00497C5B" w:rsidP="00497C5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11ABD39" w14:textId="77777777" w:rsidR="00497C5B" w:rsidRPr="0058339A" w:rsidRDefault="00497C5B" w:rsidP="00497C5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59DA254C" w14:textId="77777777" w:rsidR="00497C5B" w:rsidRPr="0058339A" w:rsidRDefault="00497C5B" w:rsidP="00497C5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0D5BC8A" w14:textId="77777777" w:rsidR="00497C5B" w:rsidRPr="0058339A" w:rsidRDefault="00497C5B" w:rsidP="00497C5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2AEAB23" w14:textId="77777777" w:rsidR="00497C5B" w:rsidRPr="0058339A" w:rsidRDefault="00497C5B" w:rsidP="00497C5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1E82F9D" w14:textId="77777777" w:rsidR="00497C5B" w:rsidRDefault="00497C5B" w:rsidP="00497C5B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037761F8" w14:textId="77777777" w:rsidR="00497C5B" w:rsidRDefault="00497C5B" w:rsidP="00497C5B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5F628F5" w14:textId="77777777" w:rsidR="00497C5B" w:rsidRDefault="00497C5B" w:rsidP="00497C5B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F8E0BE2" w14:textId="77777777" w:rsidR="00497C5B" w:rsidRDefault="00497C5B" w:rsidP="00497C5B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76A9E84" w14:textId="77777777" w:rsidR="00497C5B" w:rsidRDefault="00497C5B" w:rsidP="00497C5B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04FF762" w14:textId="77777777" w:rsidR="00497C5B" w:rsidRPr="0058339A" w:rsidRDefault="00497C5B" w:rsidP="00497C5B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6D244BD" w14:textId="454EF69A" w:rsidR="00497C5B" w:rsidRPr="0058339A" w:rsidRDefault="00C87A87" w:rsidP="00497C5B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  <w:sectPr w:rsidR="00497C5B" w:rsidRPr="0058339A" w:rsidSect="000B1127">
          <w:headerReference w:type="default" r:id="rId7"/>
          <w:pgSz w:w="11905" w:h="16840"/>
          <w:pgMar w:top="1134" w:right="851" w:bottom="1134" w:left="1701" w:header="709" w:footer="284" w:gutter="0"/>
          <w:pgNumType w:start="1"/>
          <w:cols w:space="720"/>
          <w:titlePg/>
          <w:docGrid w:linePitch="299"/>
        </w:sectPr>
      </w:pPr>
      <w:r w:rsidRPr="00367FC2">
        <w:rPr>
          <w:rFonts w:ascii="Times New Roman" w:hAnsi="Times New Roman" w:cs="Times New Roman"/>
          <w:sz w:val="28"/>
          <w:szCs w:val="28"/>
        </w:rPr>
        <w:t>Москва</w:t>
      </w:r>
      <w:r w:rsidR="00497C5B" w:rsidRPr="00367FC2">
        <w:rPr>
          <w:rFonts w:ascii="Times New Roman" w:hAnsi="Times New Roman" w:cs="Times New Roman"/>
          <w:sz w:val="28"/>
          <w:szCs w:val="28"/>
        </w:rPr>
        <w:t>, 2026</w:t>
      </w:r>
    </w:p>
    <w:p w14:paraId="5BA3F434" w14:textId="77777777" w:rsidR="00497C5B" w:rsidRPr="00307570" w:rsidRDefault="00497C5B" w:rsidP="00497C5B">
      <w:pPr>
        <w:pStyle w:val="ConsPlusNormal"/>
        <w:numPr>
          <w:ilvl w:val="0"/>
          <w:numId w:val="1"/>
        </w:numPr>
        <w:spacing w:before="240" w:after="240"/>
        <w:ind w:left="0"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7570">
        <w:rPr>
          <w:rFonts w:ascii="Times New Roman" w:hAnsi="Times New Roman" w:cs="Times New Roman"/>
          <w:b/>
          <w:sz w:val="24"/>
          <w:szCs w:val="24"/>
        </w:rPr>
        <w:lastRenderedPageBreak/>
        <w:t>ПЕРЕЧЕНЬ ПРИНЯТЫХ СОКРАЩЕНИЙ И ОПРЕДЕЛЕНИЙ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694"/>
        <w:gridCol w:w="6662"/>
      </w:tblGrid>
      <w:tr w:rsidR="00497C5B" w:rsidRPr="00C63A1B" w14:paraId="7FAF593D" w14:textId="77777777" w:rsidTr="00307570">
        <w:trPr>
          <w:trHeight w:val="20"/>
        </w:trPr>
        <w:tc>
          <w:tcPr>
            <w:tcW w:w="567" w:type="dxa"/>
            <w:vAlign w:val="center"/>
          </w:tcPr>
          <w:p w14:paraId="3BDC5E29" w14:textId="77777777" w:rsidR="00497C5B" w:rsidRPr="00C63A1B" w:rsidRDefault="00497C5B" w:rsidP="003909E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A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C63A1B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694" w:type="dxa"/>
            <w:vAlign w:val="center"/>
          </w:tcPr>
          <w:p w14:paraId="10151A9F" w14:textId="77777777" w:rsidR="00497C5B" w:rsidRPr="00C63A1B" w:rsidRDefault="00497C5B" w:rsidP="0030757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A1B">
              <w:rPr>
                <w:rFonts w:ascii="Times New Roman" w:hAnsi="Times New Roman" w:cs="Times New Roman"/>
                <w:sz w:val="24"/>
                <w:szCs w:val="24"/>
              </w:rPr>
              <w:t>Сокращение, определение</w:t>
            </w:r>
          </w:p>
        </w:tc>
        <w:tc>
          <w:tcPr>
            <w:tcW w:w="6662" w:type="dxa"/>
            <w:vAlign w:val="center"/>
          </w:tcPr>
          <w:p w14:paraId="14AB036E" w14:textId="77777777" w:rsidR="00497C5B" w:rsidRPr="00C63A1B" w:rsidRDefault="00497C5B" w:rsidP="0030757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A1B">
              <w:rPr>
                <w:rFonts w:ascii="Times New Roman" w:hAnsi="Times New Roman" w:cs="Times New Roman"/>
                <w:sz w:val="24"/>
                <w:szCs w:val="24"/>
              </w:rPr>
              <w:t>Расшифровка сокращения, толкование определений</w:t>
            </w:r>
          </w:p>
        </w:tc>
      </w:tr>
      <w:tr w:rsidR="00497C5B" w:rsidRPr="00C63A1B" w14:paraId="1A0A546A" w14:textId="77777777" w:rsidTr="00307570">
        <w:trPr>
          <w:trHeight w:val="20"/>
        </w:trPr>
        <w:tc>
          <w:tcPr>
            <w:tcW w:w="567" w:type="dxa"/>
            <w:vAlign w:val="center"/>
          </w:tcPr>
          <w:p w14:paraId="04FF87E7" w14:textId="77777777" w:rsidR="00497C5B" w:rsidRPr="00C63A1B" w:rsidRDefault="00497C5B" w:rsidP="003909E5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A1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  <w:vAlign w:val="center"/>
          </w:tcPr>
          <w:p w14:paraId="5A0D5D71" w14:textId="77777777" w:rsidR="00497C5B" w:rsidRPr="00C63A1B" w:rsidRDefault="00497C5B" w:rsidP="003909E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A1B">
              <w:rPr>
                <w:rFonts w:ascii="Times New Roman" w:hAnsi="Times New Roman" w:cs="Times New Roman"/>
                <w:sz w:val="24"/>
                <w:szCs w:val="24"/>
              </w:rPr>
              <w:t>Покупатель, Общество</w:t>
            </w:r>
          </w:p>
        </w:tc>
        <w:tc>
          <w:tcPr>
            <w:tcW w:w="6662" w:type="dxa"/>
            <w:vAlign w:val="center"/>
          </w:tcPr>
          <w:p w14:paraId="4DC69E8D" w14:textId="77777777" w:rsidR="00497C5B" w:rsidRPr="00C63A1B" w:rsidRDefault="00497C5B" w:rsidP="003909E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63A1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Акционерное общество «Почта России», </w:t>
            </w:r>
          </w:p>
          <w:p w14:paraId="57BD73A5" w14:textId="77777777" w:rsidR="00497C5B" w:rsidRPr="00C63A1B" w:rsidRDefault="00497C5B" w:rsidP="003909E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A1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АО «Почта России»</w:t>
            </w:r>
          </w:p>
        </w:tc>
      </w:tr>
      <w:tr w:rsidR="00497C5B" w:rsidRPr="00C63A1B" w14:paraId="56E761B0" w14:textId="77777777" w:rsidTr="00307570">
        <w:trPr>
          <w:trHeight w:val="20"/>
        </w:trPr>
        <w:tc>
          <w:tcPr>
            <w:tcW w:w="567" w:type="dxa"/>
            <w:vAlign w:val="center"/>
          </w:tcPr>
          <w:p w14:paraId="19552753" w14:textId="77777777" w:rsidR="00497C5B" w:rsidRPr="00C63A1B" w:rsidRDefault="00497C5B" w:rsidP="003909E5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A1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  <w:vAlign w:val="center"/>
          </w:tcPr>
          <w:p w14:paraId="72D25332" w14:textId="77777777" w:rsidR="00497C5B" w:rsidRPr="00C63A1B" w:rsidRDefault="00497C5B" w:rsidP="003909E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A1B">
              <w:rPr>
                <w:rFonts w:ascii="Times New Roman" w:hAnsi="Times New Roman" w:cs="Times New Roman"/>
                <w:sz w:val="24"/>
                <w:szCs w:val="24"/>
              </w:rPr>
              <w:t>УФПС</w:t>
            </w:r>
          </w:p>
        </w:tc>
        <w:tc>
          <w:tcPr>
            <w:tcW w:w="6662" w:type="dxa"/>
            <w:vAlign w:val="center"/>
          </w:tcPr>
          <w:p w14:paraId="09CEA046" w14:textId="77777777" w:rsidR="00497C5B" w:rsidRPr="00C63A1B" w:rsidRDefault="00497C5B" w:rsidP="003909E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63A1B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федеральной почтовой связи </w:t>
            </w:r>
          </w:p>
        </w:tc>
      </w:tr>
      <w:tr w:rsidR="00497C5B" w:rsidRPr="00C63A1B" w14:paraId="427726C2" w14:textId="77777777" w:rsidTr="00307570">
        <w:trPr>
          <w:trHeight w:val="20"/>
        </w:trPr>
        <w:tc>
          <w:tcPr>
            <w:tcW w:w="567" w:type="dxa"/>
            <w:vAlign w:val="center"/>
          </w:tcPr>
          <w:p w14:paraId="059B88FD" w14:textId="77777777" w:rsidR="00497C5B" w:rsidRPr="00C63A1B" w:rsidRDefault="00497C5B" w:rsidP="003909E5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A1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4" w:type="dxa"/>
            <w:vAlign w:val="center"/>
          </w:tcPr>
          <w:p w14:paraId="3AE3028A" w14:textId="77777777" w:rsidR="00497C5B" w:rsidRPr="00C63A1B" w:rsidRDefault="00497C5B" w:rsidP="003909E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A1B">
              <w:rPr>
                <w:rFonts w:ascii="Times New Roman" w:hAnsi="Times New Roman" w:cs="Times New Roman"/>
                <w:sz w:val="24"/>
                <w:szCs w:val="24"/>
              </w:rPr>
              <w:t>Поставщик</w:t>
            </w:r>
          </w:p>
        </w:tc>
        <w:tc>
          <w:tcPr>
            <w:tcW w:w="6662" w:type="dxa"/>
            <w:vAlign w:val="center"/>
          </w:tcPr>
          <w:p w14:paraId="31E53D8D" w14:textId="77777777" w:rsidR="00497C5B" w:rsidRPr="00C63A1B" w:rsidRDefault="00497C5B" w:rsidP="003909E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A1B">
              <w:rPr>
                <w:rFonts w:ascii="Times New Roman" w:hAnsi="Times New Roman" w:cs="Times New Roman"/>
                <w:sz w:val="24"/>
                <w:szCs w:val="24"/>
              </w:rPr>
              <w:t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№255-ФЗ «О контроле за деятельностью лиц, находящихся под иностранным влиянием», поставляющее Товар в соответствии с заключенным договором</w:t>
            </w:r>
          </w:p>
        </w:tc>
      </w:tr>
      <w:tr w:rsidR="00497C5B" w:rsidRPr="00C63A1B" w14:paraId="4BBC58EA" w14:textId="77777777" w:rsidTr="00307570">
        <w:trPr>
          <w:trHeight w:val="20"/>
        </w:trPr>
        <w:tc>
          <w:tcPr>
            <w:tcW w:w="567" w:type="dxa"/>
            <w:vAlign w:val="center"/>
          </w:tcPr>
          <w:p w14:paraId="7016C6D3" w14:textId="77777777" w:rsidR="00497C5B" w:rsidRPr="00C63A1B" w:rsidRDefault="00497C5B" w:rsidP="003909E5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A1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4" w:type="dxa"/>
            <w:vAlign w:val="center"/>
          </w:tcPr>
          <w:p w14:paraId="34D69180" w14:textId="77777777" w:rsidR="00497C5B" w:rsidRPr="00C63A1B" w:rsidRDefault="00497C5B" w:rsidP="003909E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3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ГОСТ </w:t>
            </w:r>
          </w:p>
        </w:tc>
        <w:tc>
          <w:tcPr>
            <w:tcW w:w="6662" w:type="dxa"/>
            <w:vAlign w:val="center"/>
          </w:tcPr>
          <w:p w14:paraId="2698B74A" w14:textId="77777777" w:rsidR="00497C5B" w:rsidRPr="00C63A1B" w:rsidRDefault="00497C5B" w:rsidP="003909E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3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Государственный стандарт Российской Федерации</w:t>
            </w:r>
          </w:p>
        </w:tc>
      </w:tr>
      <w:tr w:rsidR="00497C5B" w:rsidRPr="00C63A1B" w14:paraId="706C861D" w14:textId="77777777" w:rsidTr="00307570">
        <w:trPr>
          <w:trHeight w:val="20"/>
        </w:trPr>
        <w:tc>
          <w:tcPr>
            <w:tcW w:w="567" w:type="dxa"/>
            <w:vAlign w:val="center"/>
          </w:tcPr>
          <w:p w14:paraId="13ABEA58" w14:textId="77777777" w:rsidR="00497C5B" w:rsidRPr="00C63A1B" w:rsidRDefault="00497C5B" w:rsidP="003909E5">
            <w:pPr>
              <w:pStyle w:val="ConsPlusNormal"/>
              <w:ind w:left="-567"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C63A1B">
              <w:rPr>
                <w:rFonts w:ascii="Times New Roman" w:hAnsi="Times New Roman" w:cs="Times New Roman"/>
                <w:sz w:val="24"/>
                <w:szCs w:val="24"/>
              </w:rPr>
              <w:t xml:space="preserve">  5.</w:t>
            </w:r>
          </w:p>
        </w:tc>
        <w:tc>
          <w:tcPr>
            <w:tcW w:w="2694" w:type="dxa"/>
            <w:vAlign w:val="center"/>
          </w:tcPr>
          <w:p w14:paraId="4549E392" w14:textId="77777777" w:rsidR="00497C5B" w:rsidRPr="00C63A1B" w:rsidRDefault="00497C5B" w:rsidP="003909E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A1B">
              <w:rPr>
                <w:rFonts w:ascii="Times New Roman" w:hAnsi="Times New Roman" w:cs="Times New Roman"/>
                <w:sz w:val="24"/>
                <w:szCs w:val="24"/>
              </w:rPr>
              <w:t xml:space="preserve">Общий срок поставки Товара  </w:t>
            </w:r>
          </w:p>
        </w:tc>
        <w:tc>
          <w:tcPr>
            <w:tcW w:w="6662" w:type="dxa"/>
            <w:vAlign w:val="center"/>
          </w:tcPr>
          <w:p w14:paraId="3EAC3B52" w14:textId="77777777" w:rsidR="00497C5B" w:rsidRPr="00C63A1B" w:rsidRDefault="00497C5B" w:rsidP="003909E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A1B">
              <w:rPr>
                <w:rFonts w:ascii="Times New Roman" w:hAnsi="Times New Roman" w:cs="Times New Roman"/>
                <w:sz w:val="24"/>
                <w:szCs w:val="24"/>
              </w:rPr>
              <w:t>Период, в который Покупатель подает Заявки, а Поставщик обязуется поставить Товар</w:t>
            </w:r>
          </w:p>
        </w:tc>
      </w:tr>
      <w:tr w:rsidR="00497C5B" w:rsidRPr="00C63A1B" w14:paraId="6FF0B668" w14:textId="77777777" w:rsidTr="00307570">
        <w:trPr>
          <w:trHeight w:val="20"/>
        </w:trPr>
        <w:tc>
          <w:tcPr>
            <w:tcW w:w="567" w:type="dxa"/>
            <w:vAlign w:val="center"/>
          </w:tcPr>
          <w:p w14:paraId="0E61F1C3" w14:textId="77777777" w:rsidR="00497C5B" w:rsidRPr="00C63A1B" w:rsidRDefault="00497C5B" w:rsidP="003909E5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A1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694" w:type="dxa"/>
            <w:vAlign w:val="center"/>
          </w:tcPr>
          <w:p w14:paraId="5E84769E" w14:textId="77777777" w:rsidR="00497C5B" w:rsidRPr="00C63A1B" w:rsidRDefault="00497C5B" w:rsidP="003909E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A1B">
              <w:rPr>
                <w:rFonts w:ascii="Times New Roman" w:hAnsi="Times New Roman" w:cs="Times New Roman"/>
                <w:sz w:val="24"/>
                <w:szCs w:val="24"/>
              </w:rPr>
              <w:t>Стороны</w:t>
            </w:r>
          </w:p>
        </w:tc>
        <w:tc>
          <w:tcPr>
            <w:tcW w:w="6662" w:type="dxa"/>
            <w:vAlign w:val="center"/>
          </w:tcPr>
          <w:p w14:paraId="1AC76EC2" w14:textId="77777777" w:rsidR="00497C5B" w:rsidRPr="00C63A1B" w:rsidRDefault="00497C5B" w:rsidP="003909E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A1B">
              <w:rPr>
                <w:rFonts w:ascii="Times New Roman" w:hAnsi="Times New Roman" w:cs="Times New Roman"/>
                <w:sz w:val="24"/>
                <w:szCs w:val="24"/>
              </w:rPr>
              <w:t>Покупатель и Поставщик</w:t>
            </w:r>
          </w:p>
        </w:tc>
      </w:tr>
      <w:tr w:rsidR="00497C5B" w:rsidRPr="00C63A1B" w14:paraId="4D7EB719" w14:textId="77777777" w:rsidTr="00307570">
        <w:trPr>
          <w:trHeight w:val="20"/>
        </w:trPr>
        <w:tc>
          <w:tcPr>
            <w:tcW w:w="567" w:type="dxa"/>
            <w:vAlign w:val="center"/>
          </w:tcPr>
          <w:p w14:paraId="00929AE3" w14:textId="77777777" w:rsidR="00497C5B" w:rsidRPr="00C63A1B" w:rsidRDefault="00497C5B" w:rsidP="003909E5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A1B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694" w:type="dxa"/>
            <w:vAlign w:val="center"/>
          </w:tcPr>
          <w:p w14:paraId="134CA78C" w14:textId="77777777" w:rsidR="00497C5B" w:rsidRPr="00C63A1B" w:rsidRDefault="00497C5B" w:rsidP="003909E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A1B">
              <w:rPr>
                <w:rFonts w:ascii="Times New Roman" w:hAnsi="Times New Roman" w:cs="Times New Roman"/>
                <w:sz w:val="24"/>
                <w:szCs w:val="24"/>
              </w:rPr>
              <w:t>Товар, Тележки</w:t>
            </w:r>
          </w:p>
        </w:tc>
        <w:tc>
          <w:tcPr>
            <w:tcW w:w="6662" w:type="dxa"/>
            <w:vAlign w:val="center"/>
          </w:tcPr>
          <w:p w14:paraId="7EC4585C" w14:textId="77777777" w:rsidR="00497C5B" w:rsidRPr="00C63A1B" w:rsidRDefault="00497C5B" w:rsidP="003909E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A1B">
              <w:rPr>
                <w:rFonts w:ascii="Times New Roman" w:hAnsi="Times New Roman" w:cs="Times New Roman"/>
                <w:sz w:val="24"/>
                <w:szCs w:val="24"/>
              </w:rPr>
              <w:t>Тележки для транспортировки почтовых отправлений</w:t>
            </w:r>
          </w:p>
        </w:tc>
      </w:tr>
    </w:tbl>
    <w:p w14:paraId="11430B15" w14:textId="77777777" w:rsidR="00497C5B" w:rsidRPr="00307570" w:rsidRDefault="00497C5B" w:rsidP="00497C5B">
      <w:pPr>
        <w:pStyle w:val="ConsPlusNormal"/>
        <w:numPr>
          <w:ilvl w:val="0"/>
          <w:numId w:val="1"/>
        </w:numPr>
        <w:spacing w:before="240" w:after="120"/>
        <w:ind w:left="0"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7570">
        <w:rPr>
          <w:rFonts w:ascii="Times New Roman" w:hAnsi="Times New Roman" w:cs="Times New Roman"/>
          <w:b/>
          <w:sz w:val="24"/>
          <w:szCs w:val="24"/>
        </w:rPr>
        <w:t>ОБЩИЕ СВЕДЕНИЯ О ТОВАРЕ (ПЕРЕЧЕНЬ ТОВАРОВ)</w:t>
      </w:r>
    </w:p>
    <w:p w14:paraId="540CE5AA" w14:textId="20449762" w:rsidR="00497C5B" w:rsidRPr="00307570" w:rsidRDefault="00497C5B" w:rsidP="00497C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07570">
        <w:rPr>
          <w:rFonts w:ascii="Times New Roman" w:hAnsi="Times New Roman"/>
          <w:b/>
          <w:sz w:val="24"/>
          <w:szCs w:val="24"/>
        </w:rPr>
        <w:t>Предмет закупки:</w:t>
      </w:r>
      <w:r w:rsidRPr="00307570">
        <w:rPr>
          <w:rFonts w:ascii="Times New Roman" w:hAnsi="Times New Roman"/>
          <w:sz w:val="24"/>
          <w:szCs w:val="24"/>
        </w:rPr>
        <w:t xml:space="preserve"> поставка тележек для транспортировки почтовых отправлений для нужд участка курьерской доставки </w:t>
      </w:r>
      <w:r w:rsidR="00952137" w:rsidRPr="00307570">
        <w:rPr>
          <w:rFonts w:ascii="Times New Roman" w:hAnsi="Times New Roman"/>
          <w:sz w:val="24"/>
          <w:szCs w:val="24"/>
        </w:rPr>
        <w:t xml:space="preserve">филиалов </w:t>
      </w:r>
      <w:r w:rsidR="00C87A87" w:rsidRPr="00307570">
        <w:rPr>
          <w:rFonts w:ascii="Times New Roman" w:hAnsi="Times New Roman"/>
          <w:sz w:val="24"/>
          <w:szCs w:val="24"/>
        </w:rPr>
        <w:t>УФПС г. Москвы</w:t>
      </w:r>
      <w:r w:rsidRPr="00307570">
        <w:rPr>
          <w:rFonts w:ascii="Times New Roman" w:hAnsi="Times New Roman"/>
          <w:sz w:val="24"/>
          <w:szCs w:val="24"/>
        </w:rPr>
        <w:t>.</w:t>
      </w:r>
    </w:p>
    <w:p w14:paraId="0DD39E13" w14:textId="77777777" w:rsidR="00497C5B" w:rsidRPr="00307570" w:rsidRDefault="00497C5B" w:rsidP="00497C5B">
      <w:pPr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kern w:val="24"/>
          <w:sz w:val="24"/>
          <w:szCs w:val="24"/>
          <w:lang w:eastAsia="ru-RU"/>
        </w:rPr>
      </w:pPr>
      <w:r w:rsidRPr="00307570">
        <w:rPr>
          <w:rFonts w:ascii="Times New Roman" w:hAnsi="Times New Roman"/>
          <w:b/>
          <w:sz w:val="24"/>
          <w:szCs w:val="24"/>
        </w:rPr>
        <w:t>Цель поставки товара:</w:t>
      </w:r>
      <w:r w:rsidRPr="00307570">
        <w:rPr>
          <w:rFonts w:ascii="Times New Roman" w:hAnsi="Times New Roman"/>
          <w:sz w:val="24"/>
          <w:szCs w:val="24"/>
        </w:rPr>
        <w:t xml:space="preserve"> </w:t>
      </w:r>
      <w:r w:rsidRPr="00307570">
        <w:rPr>
          <w:rFonts w:ascii="Times New Roman" w:hAnsi="Times New Roman"/>
          <w:color w:val="000000"/>
          <w:kern w:val="24"/>
          <w:sz w:val="24"/>
          <w:szCs w:val="24"/>
          <w:lang w:eastAsia="ru-RU"/>
        </w:rPr>
        <w:t xml:space="preserve">обеспечение бесперебойной и качественной работы участка курьерской доставки АО «Почта России». </w:t>
      </w:r>
    </w:p>
    <w:p w14:paraId="0A640749" w14:textId="77777777" w:rsidR="00497C5B" w:rsidRPr="00307570" w:rsidRDefault="00497C5B" w:rsidP="00497C5B">
      <w:pPr>
        <w:pStyle w:val="ConsPlusNormal"/>
        <w:numPr>
          <w:ilvl w:val="0"/>
          <w:numId w:val="1"/>
        </w:numPr>
        <w:spacing w:before="240" w:after="120"/>
        <w:ind w:left="0"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7570">
        <w:rPr>
          <w:rFonts w:ascii="Times New Roman" w:hAnsi="Times New Roman" w:cs="Times New Roman"/>
          <w:b/>
          <w:sz w:val="24"/>
          <w:szCs w:val="24"/>
        </w:rPr>
        <w:t>ОБЩИЕ ТРЕБОВАНИЯ К ТОВАРУ</w:t>
      </w:r>
    </w:p>
    <w:p w14:paraId="3A7840D4" w14:textId="77777777" w:rsidR="00497C5B" w:rsidRPr="00307570" w:rsidRDefault="00497C5B" w:rsidP="00497C5B">
      <w:pPr>
        <w:pStyle w:val="ConsPlusNormal"/>
        <w:numPr>
          <w:ilvl w:val="1"/>
          <w:numId w:val="4"/>
        </w:numPr>
        <w:tabs>
          <w:tab w:val="left" w:pos="426"/>
          <w:tab w:val="left" w:pos="1276"/>
        </w:tabs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7570">
        <w:rPr>
          <w:rFonts w:ascii="Times New Roman" w:hAnsi="Times New Roman" w:cs="Times New Roman"/>
          <w:b/>
          <w:sz w:val="24"/>
          <w:szCs w:val="24"/>
        </w:rPr>
        <w:t>Требования к товару</w:t>
      </w:r>
    </w:p>
    <w:p w14:paraId="325BDF88" w14:textId="77777777" w:rsidR="00497C5B" w:rsidRPr="00307570" w:rsidRDefault="00497C5B" w:rsidP="00497C5B">
      <w:pPr>
        <w:widowControl w:val="0"/>
        <w:autoSpaceDE w:val="0"/>
        <w:autoSpaceDN w:val="0"/>
        <w:adjustRightInd w:val="0"/>
        <w:spacing w:after="0" w:line="240" w:lineRule="auto"/>
        <w:ind w:right="-144" w:firstLine="709"/>
        <w:contextualSpacing/>
        <w:jc w:val="both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30757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Поставляемый Товар должен быть новым, не бывшим в употреблении, не восстановленным, не являться выставочным образцом, свободным от прав третьих лиц. </w:t>
      </w:r>
    </w:p>
    <w:p w14:paraId="099B2812" w14:textId="77777777" w:rsidR="00497C5B" w:rsidRPr="00307570" w:rsidRDefault="00497C5B" w:rsidP="00497C5B">
      <w:pPr>
        <w:pStyle w:val="ConsPlusNormal"/>
        <w:numPr>
          <w:ilvl w:val="1"/>
          <w:numId w:val="4"/>
        </w:numPr>
        <w:tabs>
          <w:tab w:val="left" w:pos="1276"/>
        </w:tabs>
        <w:spacing w:after="120"/>
        <w:ind w:left="3198" w:hanging="248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7570">
        <w:rPr>
          <w:rFonts w:ascii="Times New Roman" w:hAnsi="Times New Roman" w:cs="Times New Roman"/>
          <w:b/>
          <w:sz w:val="24"/>
          <w:szCs w:val="24"/>
        </w:rPr>
        <w:t>Спецификация поставляемого товара</w:t>
      </w:r>
    </w:p>
    <w:tbl>
      <w:tblPr>
        <w:tblW w:w="4877" w:type="pct"/>
        <w:tblInd w:w="137" w:type="dxa"/>
        <w:tblLayout w:type="fixed"/>
        <w:tblLook w:val="04A0" w:firstRow="1" w:lastRow="0" w:firstColumn="1" w:lastColumn="0" w:noHBand="0" w:noVBand="1"/>
      </w:tblPr>
      <w:tblGrid>
        <w:gridCol w:w="1054"/>
        <w:gridCol w:w="3156"/>
        <w:gridCol w:w="3608"/>
        <w:gridCol w:w="1851"/>
      </w:tblGrid>
      <w:tr w:rsidR="00497C5B" w:rsidRPr="00C63A1B" w14:paraId="5B5F7D05" w14:textId="77777777" w:rsidTr="003909E5">
        <w:trPr>
          <w:trHeight w:val="330"/>
        </w:trPr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CEED7" w14:textId="77777777" w:rsidR="00497C5B" w:rsidRPr="00C63A1B" w:rsidRDefault="00497C5B" w:rsidP="003909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63A1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6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437FB4" w14:textId="77777777" w:rsidR="00497C5B" w:rsidRPr="00C63A1B" w:rsidRDefault="00497C5B" w:rsidP="003909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63A1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8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86EED0" w14:textId="77777777" w:rsidR="00497C5B" w:rsidRPr="00C63A1B" w:rsidRDefault="00497C5B" w:rsidP="003909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63A1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Характеристики товара</w:t>
            </w:r>
          </w:p>
        </w:tc>
        <w:tc>
          <w:tcPr>
            <w:tcW w:w="9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8473E9" w14:textId="77777777" w:rsidR="00497C5B" w:rsidRPr="00C63A1B" w:rsidRDefault="00497C5B" w:rsidP="003909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63A1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Количество, шт.</w:t>
            </w:r>
          </w:p>
        </w:tc>
      </w:tr>
      <w:tr w:rsidR="00497C5B" w:rsidRPr="00C63A1B" w14:paraId="787A8966" w14:textId="77777777" w:rsidTr="003909E5">
        <w:trPr>
          <w:trHeight w:val="330"/>
        </w:trPr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9F396" w14:textId="2511D876" w:rsidR="00497C5B" w:rsidRPr="00C63A1B" w:rsidRDefault="00367FC2" w:rsidP="003909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63A1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1</w:t>
            </w:r>
            <w:r w:rsidR="00497C5B" w:rsidRPr="00C63A1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52945D" w14:textId="77777777" w:rsidR="00497C5B" w:rsidRPr="00C63A1B" w:rsidRDefault="00497C5B" w:rsidP="003909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63A1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Тележка двухколесная с откидной платформой</w:t>
            </w:r>
          </w:p>
        </w:tc>
        <w:tc>
          <w:tcPr>
            <w:tcW w:w="18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128995" w14:textId="37D5B0B0" w:rsidR="00497C5B" w:rsidRPr="00C63A1B" w:rsidRDefault="00367FC2" w:rsidP="003909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63A1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Указаны в п. 3.3.1</w:t>
            </w:r>
            <w:r w:rsidR="00497C5B" w:rsidRPr="00C63A1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настоящего ТЗ</w:t>
            </w:r>
          </w:p>
        </w:tc>
        <w:tc>
          <w:tcPr>
            <w:tcW w:w="9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34CBC9" w14:textId="49F1A847" w:rsidR="00497C5B" w:rsidRPr="00C63A1B" w:rsidRDefault="00367FC2" w:rsidP="003909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63A1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44</w:t>
            </w:r>
          </w:p>
        </w:tc>
      </w:tr>
      <w:tr w:rsidR="00497C5B" w:rsidRPr="00C63A1B" w14:paraId="087A11E9" w14:textId="77777777" w:rsidTr="003909E5">
        <w:trPr>
          <w:trHeight w:val="330"/>
        </w:trPr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614C7" w14:textId="487EEA15" w:rsidR="00497C5B" w:rsidRPr="00C63A1B" w:rsidRDefault="00367FC2" w:rsidP="003909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63A1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</w:t>
            </w:r>
            <w:r w:rsidR="00497C5B" w:rsidRPr="00C63A1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87E08B" w14:textId="77777777" w:rsidR="00497C5B" w:rsidRPr="00C63A1B" w:rsidRDefault="00497C5B" w:rsidP="003909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63A1B">
              <w:rPr>
                <w:rFonts w:ascii="Times New Roman" w:hAnsi="Times New Roman"/>
                <w:sz w:val="24"/>
                <w:szCs w:val="24"/>
              </w:rPr>
              <w:t>Тележка складная с откидной платформой</w:t>
            </w:r>
          </w:p>
        </w:tc>
        <w:tc>
          <w:tcPr>
            <w:tcW w:w="18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BE34EC" w14:textId="26144B30" w:rsidR="00497C5B" w:rsidRPr="00C63A1B" w:rsidRDefault="00367FC2" w:rsidP="003909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63A1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Указаны в п. 3.3.2</w:t>
            </w:r>
            <w:r w:rsidR="00497C5B" w:rsidRPr="00C63A1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настоящего ТЗ</w:t>
            </w:r>
          </w:p>
        </w:tc>
        <w:tc>
          <w:tcPr>
            <w:tcW w:w="9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012876" w14:textId="50DBA412" w:rsidR="00497C5B" w:rsidRPr="00C63A1B" w:rsidRDefault="00367FC2" w:rsidP="003909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63A1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26</w:t>
            </w:r>
          </w:p>
        </w:tc>
      </w:tr>
    </w:tbl>
    <w:p w14:paraId="4E0DBF5B" w14:textId="77777777" w:rsidR="00497C5B" w:rsidRPr="00307570" w:rsidRDefault="00497C5B" w:rsidP="00497C5B">
      <w:pPr>
        <w:pStyle w:val="ConsPlusNormal"/>
        <w:numPr>
          <w:ilvl w:val="1"/>
          <w:numId w:val="4"/>
        </w:numPr>
        <w:tabs>
          <w:tab w:val="left" w:pos="1276"/>
        </w:tabs>
        <w:spacing w:before="12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7570">
        <w:rPr>
          <w:rFonts w:ascii="Times New Roman" w:hAnsi="Times New Roman" w:cs="Times New Roman"/>
          <w:b/>
          <w:sz w:val="24"/>
          <w:szCs w:val="24"/>
        </w:rPr>
        <w:t>Основные характеристики товара</w:t>
      </w:r>
    </w:p>
    <w:p w14:paraId="1760E7F8" w14:textId="0914D869" w:rsidR="00497C5B" w:rsidRPr="00307570" w:rsidRDefault="00497C5B" w:rsidP="00497C5B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7570">
        <w:rPr>
          <w:rFonts w:ascii="Times New Roman" w:hAnsi="Times New Roman" w:cs="Times New Roman"/>
          <w:b/>
          <w:sz w:val="24"/>
          <w:szCs w:val="24"/>
        </w:rPr>
        <w:t>3.3.</w:t>
      </w:r>
      <w:r w:rsidR="00367FC2" w:rsidRPr="00307570">
        <w:rPr>
          <w:rFonts w:ascii="Times New Roman" w:hAnsi="Times New Roman" w:cs="Times New Roman"/>
          <w:b/>
          <w:sz w:val="24"/>
          <w:szCs w:val="24"/>
        </w:rPr>
        <w:t>1</w:t>
      </w:r>
      <w:r w:rsidRPr="00307570">
        <w:rPr>
          <w:rFonts w:ascii="Times New Roman" w:hAnsi="Times New Roman" w:cs="Times New Roman"/>
          <w:b/>
          <w:sz w:val="24"/>
          <w:szCs w:val="24"/>
        </w:rPr>
        <w:t>. Тележка двухколесная с откидной платформой</w:t>
      </w:r>
    </w:p>
    <w:p w14:paraId="7BAFD00F" w14:textId="77777777" w:rsidR="00497C5B" w:rsidRPr="00307570" w:rsidRDefault="00497C5B" w:rsidP="00497C5B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7570">
        <w:rPr>
          <w:rFonts w:ascii="Times New Roman" w:hAnsi="Times New Roman"/>
          <w:sz w:val="24"/>
          <w:szCs w:val="24"/>
        </w:rPr>
        <w:t xml:space="preserve">Тележка грузовая универсальная должна состоять из каркаса, откидной (складной) платформы, двух колёс и ручек. Каркас тележки должен быть изготовлен из металлической трубы диаметром не более 30 мм. Складная платформа должна быть усилена рёбрами жёсткости. Тележка должна быть оборудована усиленными «крыльями». В собранном виде откидная платформа должна полностью убираться в корпус и фиксироваться при помощи неодимовых магнитов. </w:t>
      </w:r>
      <w:r w:rsidRPr="00307570">
        <w:rPr>
          <w:rFonts w:ascii="Times New Roman" w:hAnsi="Times New Roman" w:cs="Times New Roman"/>
          <w:sz w:val="24"/>
          <w:szCs w:val="24"/>
        </w:rPr>
        <w:t xml:space="preserve">Покрытие тележки – антикоррозионное, атмосферостойкое, высокопрочное полимерно-порошковое. </w:t>
      </w:r>
      <w:r w:rsidRPr="00307570">
        <w:rPr>
          <w:rFonts w:ascii="Times New Roman" w:eastAsia="CIDFont+F5" w:hAnsi="Times New Roman" w:cs="Times New Roman"/>
          <w:sz w:val="24"/>
          <w:szCs w:val="24"/>
        </w:rPr>
        <w:t>Поверхности</w:t>
      </w:r>
      <w:r w:rsidRPr="00307570">
        <w:rPr>
          <w:rFonts w:ascii="Times New Roman" w:eastAsia="CIDFont+F5" w:hAnsi="Times New Roman"/>
          <w:sz w:val="24"/>
          <w:szCs w:val="24"/>
        </w:rPr>
        <w:t xml:space="preserve"> </w:t>
      </w:r>
      <w:r w:rsidRPr="00307570">
        <w:rPr>
          <w:rFonts w:ascii="Times New Roman" w:eastAsia="CIDFont+F5" w:hAnsi="Times New Roman" w:cs="Times New Roman"/>
          <w:sz w:val="24"/>
          <w:szCs w:val="24"/>
        </w:rPr>
        <w:t xml:space="preserve">деталей </w:t>
      </w:r>
      <w:r w:rsidRPr="00307570">
        <w:rPr>
          <w:rFonts w:ascii="Times New Roman" w:eastAsia="CIDFont+F5" w:hAnsi="Times New Roman"/>
          <w:sz w:val="24"/>
          <w:szCs w:val="24"/>
        </w:rPr>
        <w:t xml:space="preserve">тележки </w:t>
      </w:r>
      <w:r w:rsidRPr="00307570">
        <w:rPr>
          <w:rFonts w:ascii="Times New Roman" w:eastAsia="CIDFont+F5" w:hAnsi="Times New Roman" w:cs="Times New Roman"/>
          <w:sz w:val="24"/>
          <w:szCs w:val="24"/>
        </w:rPr>
        <w:t>не должны иметь забоин,</w:t>
      </w:r>
      <w:r w:rsidRPr="00307570">
        <w:rPr>
          <w:rFonts w:ascii="Times New Roman" w:eastAsia="CIDFont+F5" w:hAnsi="Times New Roman"/>
          <w:sz w:val="24"/>
          <w:szCs w:val="24"/>
        </w:rPr>
        <w:t xml:space="preserve"> </w:t>
      </w:r>
      <w:r w:rsidRPr="00307570">
        <w:rPr>
          <w:rFonts w:ascii="Times New Roman" w:eastAsia="CIDFont+F5" w:hAnsi="Times New Roman" w:cs="Times New Roman"/>
          <w:sz w:val="24"/>
          <w:szCs w:val="24"/>
        </w:rPr>
        <w:t>заусениц, задиров, вмятин,</w:t>
      </w:r>
      <w:r w:rsidRPr="00307570">
        <w:rPr>
          <w:rFonts w:ascii="Times New Roman" w:eastAsia="CIDFont+F5" w:hAnsi="Times New Roman"/>
          <w:sz w:val="24"/>
          <w:szCs w:val="24"/>
        </w:rPr>
        <w:t xml:space="preserve"> </w:t>
      </w:r>
      <w:r w:rsidRPr="00307570">
        <w:rPr>
          <w:rFonts w:ascii="Times New Roman" w:eastAsia="CIDFont+F5" w:hAnsi="Times New Roman" w:cs="Times New Roman"/>
          <w:sz w:val="24"/>
          <w:szCs w:val="24"/>
        </w:rPr>
        <w:t>грубых рисок и других дефектов</w:t>
      </w:r>
      <w:r w:rsidRPr="00307570">
        <w:rPr>
          <w:rFonts w:ascii="CIDFont+F5" w:eastAsia="CIDFont+F5" w:hAnsiTheme="minorHAnsi" w:cs="CIDFont+F5"/>
          <w:sz w:val="24"/>
          <w:szCs w:val="24"/>
        </w:rPr>
        <w:t>.</w:t>
      </w:r>
      <w:r w:rsidRPr="00307570">
        <w:rPr>
          <w:rFonts w:ascii="Times New Roman" w:hAnsi="Times New Roman" w:cs="Times New Roman"/>
          <w:sz w:val="24"/>
          <w:szCs w:val="24"/>
        </w:rPr>
        <w:t xml:space="preserve"> Грузоподъемность – не менее 250 кг.</w:t>
      </w:r>
      <w:r w:rsidRPr="00307570">
        <w:rPr>
          <w:rFonts w:ascii="CIDFont+F5" w:eastAsia="CIDFont+F5" w:hAnsiTheme="minorHAnsi" w:cs="CIDFont+F5"/>
          <w:sz w:val="24"/>
          <w:szCs w:val="24"/>
        </w:rPr>
        <w:t xml:space="preserve"> </w:t>
      </w:r>
      <w:r w:rsidRPr="00307570">
        <w:rPr>
          <w:rFonts w:ascii="Times New Roman" w:eastAsia="CIDFont+F5" w:hAnsi="Times New Roman" w:cs="Times New Roman"/>
          <w:sz w:val="24"/>
          <w:szCs w:val="24"/>
        </w:rPr>
        <w:t>Тележка должна быть двухколесной. На тележку должны быть установлены резиновые или пневматические колеса.</w:t>
      </w:r>
    </w:p>
    <w:p w14:paraId="22CDCDC8" w14:textId="4C851020" w:rsidR="00497C5B" w:rsidRPr="00307570" w:rsidRDefault="00497C5B" w:rsidP="00497C5B">
      <w:pPr>
        <w:widowControl w:val="0"/>
        <w:autoSpaceDE w:val="0"/>
        <w:autoSpaceDN w:val="0"/>
        <w:adjustRightInd w:val="0"/>
        <w:spacing w:after="0" w:line="240" w:lineRule="auto"/>
        <w:ind w:right="-144" w:firstLine="709"/>
        <w:contextualSpacing/>
        <w:jc w:val="both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30757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Параметры тележки грузовой универсальной с откидной </w:t>
      </w:r>
      <w:r w:rsidR="00367FC2" w:rsidRPr="0030757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платформой указаны в таблице № 1</w:t>
      </w:r>
      <w:r w:rsidRPr="0030757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настоящего ТЗ.</w:t>
      </w:r>
    </w:p>
    <w:p w14:paraId="4C5C2EB9" w14:textId="71D1CBEF" w:rsidR="00497C5B" w:rsidRPr="00307570" w:rsidRDefault="00497C5B" w:rsidP="00497C5B">
      <w:pPr>
        <w:pStyle w:val="Default"/>
        <w:ind w:firstLine="709"/>
        <w:jc w:val="right"/>
        <w:rPr>
          <w:rFonts w:eastAsia="Calibri"/>
          <w:noProof/>
          <w:color w:val="auto"/>
          <w:lang w:val="ru-RU" w:eastAsia="ru-RU"/>
        </w:rPr>
      </w:pPr>
      <w:r w:rsidRPr="00307570">
        <w:rPr>
          <w:rFonts w:eastAsia="Calibri"/>
          <w:noProof/>
          <w:color w:val="auto"/>
          <w:lang w:val="ru-RU" w:eastAsia="ru-RU"/>
        </w:rPr>
        <w:t xml:space="preserve">Таблица № </w:t>
      </w:r>
      <w:r w:rsidR="00367FC2" w:rsidRPr="00307570">
        <w:rPr>
          <w:rFonts w:eastAsia="Calibri"/>
          <w:noProof/>
          <w:color w:val="auto"/>
          <w:lang w:val="ru-RU" w:eastAsia="ru-RU"/>
        </w:rPr>
        <w:t>1</w:t>
      </w:r>
    </w:p>
    <w:tbl>
      <w:tblPr>
        <w:tblStyle w:val="a5"/>
        <w:tblW w:w="9209" w:type="dxa"/>
        <w:tblLayout w:type="fixed"/>
        <w:tblLook w:val="04A0" w:firstRow="1" w:lastRow="0" w:firstColumn="1" w:lastColumn="0" w:noHBand="0" w:noVBand="1"/>
      </w:tblPr>
      <w:tblGrid>
        <w:gridCol w:w="5665"/>
        <w:gridCol w:w="3544"/>
      </w:tblGrid>
      <w:tr w:rsidR="00497C5B" w:rsidRPr="00C63A1B" w14:paraId="2A2A9F38" w14:textId="77777777" w:rsidTr="003909E5">
        <w:tc>
          <w:tcPr>
            <w:tcW w:w="5665" w:type="dxa"/>
          </w:tcPr>
          <w:p w14:paraId="07794A79" w14:textId="77777777" w:rsidR="00497C5B" w:rsidRPr="00C63A1B" w:rsidRDefault="00497C5B" w:rsidP="003909E5">
            <w:pPr>
              <w:pStyle w:val="ConsPlusNormal"/>
              <w:tabs>
                <w:tab w:val="left" w:pos="1276"/>
              </w:tabs>
              <w:spacing w:before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A1B">
              <w:rPr>
                <w:rFonts w:ascii="Times New Roman" w:hAnsi="Times New Roman" w:cs="Times New Roman"/>
                <w:sz w:val="24"/>
                <w:szCs w:val="24"/>
              </w:rPr>
              <w:t>Характеристики, единица измерения</w:t>
            </w:r>
          </w:p>
        </w:tc>
        <w:tc>
          <w:tcPr>
            <w:tcW w:w="3544" w:type="dxa"/>
          </w:tcPr>
          <w:p w14:paraId="532AC093" w14:textId="77777777" w:rsidR="00497C5B" w:rsidRPr="00C63A1B" w:rsidRDefault="00497C5B" w:rsidP="003909E5">
            <w:pPr>
              <w:pStyle w:val="ConsPlusNormal"/>
              <w:tabs>
                <w:tab w:val="left" w:pos="1276"/>
              </w:tabs>
              <w:spacing w:before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A1B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</w:tr>
      <w:tr w:rsidR="00497C5B" w:rsidRPr="00C63A1B" w14:paraId="6C085C56" w14:textId="77777777" w:rsidTr="003909E5">
        <w:tc>
          <w:tcPr>
            <w:tcW w:w="5665" w:type="dxa"/>
          </w:tcPr>
          <w:p w14:paraId="402AFCB0" w14:textId="77777777" w:rsidR="00497C5B" w:rsidRPr="00C63A1B" w:rsidRDefault="00497C5B" w:rsidP="003909E5">
            <w:pPr>
              <w:pStyle w:val="ConsPlusNormal"/>
              <w:tabs>
                <w:tab w:val="left" w:pos="1276"/>
              </w:tabs>
              <w:spacing w:before="12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A1B">
              <w:rPr>
                <w:rFonts w:ascii="Times New Roman" w:hAnsi="Times New Roman" w:cs="Times New Roman"/>
                <w:sz w:val="24"/>
                <w:szCs w:val="24"/>
              </w:rPr>
              <w:t>Грузоподъемность, кг</w:t>
            </w:r>
          </w:p>
        </w:tc>
        <w:tc>
          <w:tcPr>
            <w:tcW w:w="3544" w:type="dxa"/>
          </w:tcPr>
          <w:p w14:paraId="4C2CC181" w14:textId="77777777" w:rsidR="00497C5B" w:rsidRPr="00C63A1B" w:rsidRDefault="00497C5B" w:rsidP="003909E5">
            <w:pPr>
              <w:pStyle w:val="ConsPlusNormal"/>
              <w:tabs>
                <w:tab w:val="left" w:pos="1276"/>
              </w:tabs>
              <w:spacing w:before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A1B">
              <w:rPr>
                <w:rFonts w:ascii="Times New Roman" w:hAnsi="Times New Roman" w:cs="Times New Roman"/>
                <w:sz w:val="24"/>
                <w:szCs w:val="24"/>
              </w:rPr>
              <w:t>Не менее 250</w:t>
            </w:r>
          </w:p>
        </w:tc>
      </w:tr>
      <w:tr w:rsidR="00497C5B" w:rsidRPr="00C63A1B" w14:paraId="1F04E322" w14:textId="77777777" w:rsidTr="003909E5">
        <w:tc>
          <w:tcPr>
            <w:tcW w:w="5665" w:type="dxa"/>
          </w:tcPr>
          <w:p w14:paraId="17CB2D5B" w14:textId="77777777" w:rsidR="00497C5B" w:rsidRPr="00C63A1B" w:rsidRDefault="00497C5B" w:rsidP="003909E5">
            <w:pPr>
              <w:pStyle w:val="ConsPlusNormal"/>
              <w:tabs>
                <w:tab w:val="left" w:pos="1276"/>
              </w:tabs>
              <w:spacing w:before="12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A1B">
              <w:rPr>
                <w:rFonts w:ascii="Times New Roman" w:hAnsi="Times New Roman" w:cs="Times New Roman"/>
                <w:sz w:val="24"/>
                <w:szCs w:val="24"/>
              </w:rPr>
              <w:t>Высота, мм</w:t>
            </w:r>
          </w:p>
        </w:tc>
        <w:tc>
          <w:tcPr>
            <w:tcW w:w="3544" w:type="dxa"/>
          </w:tcPr>
          <w:p w14:paraId="6897B4ED" w14:textId="77777777" w:rsidR="00497C5B" w:rsidRPr="00C63A1B" w:rsidRDefault="00497C5B" w:rsidP="003909E5">
            <w:pPr>
              <w:pStyle w:val="ConsPlusNormal"/>
              <w:tabs>
                <w:tab w:val="left" w:pos="1276"/>
              </w:tabs>
              <w:spacing w:before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A1B">
              <w:rPr>
                <w:rFonts w:ascii="Times New Roman" w:hAnsi="Times New Roman"/>
                <w:sz w:val="24"/>
                <w:szCs w:val="24"/>
              </w:rPr>
              <w:t>1200-1300</w:t>
            </w:r>
          </w:p>
        </w:tc>
      </w:tr>
      <w:tr w:rsidR="00497C5B" w:rsidRPr="00C63A1B" w14:paraId="76A74F1C" w14:textId="77777777" w:rsidTr="003909E5">
        <w:tc>
          <w:tcPr>
            <w:tcW w:w="5665" w:type="dxa"/>
          </w:tcPr>
          <w:p w14:paraId="198A4C92" w14:textId="77777777" w:rsidR="00497C5B" w:rsidRPr="00C63A1B" w:rsidRDefault="00497C5B" w:rsidP="003909E5">
            <w:pPr>
              <w:pStyle w:val="ConsPlusNormal"/>
              <w:tabs>
                <w:tab w:val="left" w:pos="1276"/>
              </w:tabs>
              <w:spacing w:before="12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A1B">
              <w:rPr>
                <w:rFonts w:ascii="Times New Roman" w:hAnsi="Times New Roman" w:cs="Times New Roman"/>
                <w:sz w:val="24"/>
                <w:szCs w:val="24"/>
              </w:rPr>
              <w:t>Ширина платформы, мм</w:t>
            </w:r>
          </w:p>
        </w:tc>
        <w:tc>
          <w:tcPr>
            <w:tcW w:w="3544" w:type="dxa"/>
          </w:tcPr>
          <w:p w14:paraId="69A83FDF" w14:textId="77777777" w:rsidR="00497C5B" w:rsidRPr="00C63A1B" w:rsidRDefault="00497C5B" w:rsidP="003909E5">
            <w:pPr>
              <w:pStyle w:val="ConsPlusNormal"/>
              <w:tabs>
                <w:tab w:val="left" w:pos="1276"/>
              </w:tabs>
              <w:spacing w:before="12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3A1B">
              <w:rPr>
                <w:rFonts w:ascii="Times New Roman" w:hAnsi="Times New Roman"/>
                <w:sz w:val="24"/>
                <w:szCs w:val="24"/>
              </w:rPr>
              <w:t>500 – 600</w:t>
            </w:r>
          </w:p>
        </w:tc>
      </w:tr>
      <w:tr w:rsidR="00497C5B" w:rsidRPr="00C63A1B" w14:paraId="0F7B3CDA" w14:textId="77777777" w:rsidTr="003909E5">
        <w:tc>
          <w:tcPr>
            <w:tcW w:w="5665" w:type="dxa"/>
          </w:tcPr>
          <w:p w14:paraId="0B92E41B" w14:textId="77777777" w:rsidR="00497C5B" w:rsidRPr="00C63A1B" w:rsidRDefault="00497C5B" w:rsidP="003909E5">
            <w:pPr>
              <w:pStyle w:val="ConsPlusNormal"/>
              <w:tabs>
                <w:tab w:val="left" w:pos="1276"/>
              </w:tabs>
              <w:spacing w:before="12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A1B">
              <w:rPr>
                <w:rFonts w:ascii="Times New Roman" w:hAnsi="Times New Roman" w:cs="Times New Roman"/>
                <w:sz w:val="24"/>
                <w:szCs w:val="24"/>
              </w:rPr>
              <w:t>Глубина платформы, мм</w:t>
            </w:r>
          </w:p>
        </w:tc>
        <w:tc>
          <w:tcPr>
            <w:tcW w:w="3544" w:type="dxa"/>
          </w:tcPr>
          <w:p w14:paraId="1D4587E6" w14:textId="77777777" w:rsidR="00497C5B" w:rsidRPr="00C63A1B" w:rsidRDefault="00497C5B" w:rsidP="003909E5">
            <w:pPr>
              <w:pStyle w:val="ConsPlusNormal"/>
              <w:tabs>
                <w:tab w:val="left" w:pos="1276"/>
              </w:tabs>
              <w:spacing w:before="12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3A1B">
              <w:rPr>
                <w:rFonts w:ascii="Times New Roman" w:hAnsi="Times New Roman"/>
                <w:sz w:val="24"/>
                <w:szCs w:val="24"/>
              </w:rPr>
              <w:t>300 - 400</w:t>
            </w:r>
          </w:p>
        </w:tc>
      </w:tr>
      <w:tr w:rsidR="00497C5B" w:rsidRPr="00C63A1B" w14:paraId="7A840C34" w14:textId="77777777" w:rsidTr="003909E5">
        <w:tc>
          <w:tcPr>
            <w:tcW w:w="5665" w:type="dxa"/>
          </w:tcPr>
          <w:p w14:paraId="05DA36D0" w14:textId="77777777" w:rsidR="00497C5B" w:rsidRPr="00C63A1B" w:rsidRDefault="00497C5B" w:rsidP="003909E5">
            <w:pPr>
              <w:pStyle w:val="ConsPlusNormal"/>
              <w:tabs>
                <w:tab w:val="left" w:pos="1276"/>
              </w:tabs>
              <w:spacing w:before="12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A1B">
              <w:rPr>
                <w:rFonts w:ascii="Times New Roman" w:hAnsi="Times New Roman" w:cs="Times New Roman"/>
                <w:sz w:val="24"/>
                <w:szCs w:val="24"/>
              </w:rPr>
              <w:t>Количество колес, шт</w:t>
            </w:r>
          </w:p>
        </w:tc>
        <w:tc>
          <w:tcPr>
            <w:tcW w:w="3544" w:type="dxa"/>
          </w:tcPr>
          <w:p w14:paraId="1F758535" w14:textId="77777777" w:rsidR="00497C5B" w:rsidRPr="00C63A1B" w:rsidRDefault="00497C5B" w:rsidP="003909E5">
            <w:pPr>
              <w:pStyle w:val="ConsPlusNormal"/>
              <w:tabs>
                <w:tab w:val="left" w:pos="1276"/>
              </w:tabs>
              <w:spacing w:before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A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97C5B" w:rsidRPr="00C63A1B" w14:paraId="7D4FDCD2" w14:textId="77777777" w:rsidTr="003909E5">
        <w:tc>
          <w:tcPr>
            <w:tcW w:w="5665" w:type="dxa"/>
          </w:tcPr>
          <w:p w14:paraId="36D531CF" w14:textId="77777777" w:rsidR="00497C5B" w:rsidRPr="00C63A1B" w:rsidRDefault="00497C5B" w:rsidP="003909E5">
            <w:pPr>
              <w:pStyle w:val="ConsPlusNormal"/>
              <w:tabs>
                <w:tab w:val="left" w:pos="1276"/>
              </w:tabs>
              <w:spacing w:before="12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A1B">
              <w:rPr>
                <w:rFonts w:ascii="Times New Roman" w:hAnsi="Times New Roman" w:cs="Times New Roman"/>
                <w:sz w:val="24"/>
                <w:szCs w:val="24"/>
              </w:rPr>
              <w:t>Диаметр колес, мм</w:t>
            </w:r>
          </w:p>
        </w:tc>
        <w:tc>
          <w:tcPr>
            <w:tcW w:w="3544" w:type="dxa"/>
          </w:tcPr>
          <w:p w14:paraId="2BE4A30C" w14:textId="77777777" w:rsidR="00497C5B" w:rsidRPr="00C63A1B" w:rsidRDefault="00497C5B" w:rsidP="003909E5">
            <w:pPr>
              <w:pStyle w:val="ConsPlusNormal"/>
              <w:tabs>
                <w:tab w:val="left" w:pos="1276"/>
              </w:tabs>
              <w:spacing w:before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A1B">
              <w:rPr>
                <w:rFonts w:ascii="Times New Roman" w:hAnsi="Times New Roman"/>
                <w:sz w:val="24"/>
                <w:szCs w:val="24"/>
              </w:rPr>
              <w:t>240 - 300</w:t>
            </w:r>
          </w:p>
        </w:tc>
      </w:tr>
      <w:tr w:rsidR="00497C5B" w:rsidRPr="00C63A1B" w14:paraId="521AB487" w14:textId="77777777" w:rsidTr="003909E5">
        <w:tc>
          <w:tcPr>
            <w:tcW w:w="5665" w:type="dxa"/>
          </w:tcPr>
          <w:p w14:paraId="7BD75FD8" w14:textId="77777777" w:rsidR="00497C5B" w:rsidRPr="00C63A1B" w:rsidRDefault="00497C5B" w:rsidP="003909E5">
            <w:pPr>
              <w:pStyle w:val="ConsPlusNormal"/>
              <w:tabs>
                <w:tab w:val="left" w:pos="1276"/>
              </w:tabs>
              <w:spacing w:before="12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A1B">
              <w:rPr>
                <w:rFonts w:ascii="Times New Roman" w:hAnsi="Times New Roman" w:cs="Times New Roman"/>
                <w:sz w:val="24"/>
                <w:szCs w:val="24"/>
              </w:rPr>
              <w:t>Цвет тележки</w:t>
            </w:r>
          </w:p>
        </w:tc>
        <w:tc>
          <w:tcPr>
            <w:tcW w:w="3544" w:type="dxa"/>
          </w:tcPr>
          <w:p w14:paraId="1084CF8B" w14:textId="77777777" w:rsidR="00497C5B" w:rsidRPr="00C63A1B" w:rsidRDefault="00497C5B" w:rsidP="003909E5">
            <w:pPr>
              <w:pStyle w:val="ConsPlusNormal"/>
              <w:tabs>
                <w:tab w:val="left" w:pos="1276"/>
              </w:tabs>
              <w:spacing w:before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A1B">
              <w:rPr>
                <w:rFonts w:ascii="Times New Roman" w:hAnsi="Times New Roman" w:cs="Times New Roman"/>
                <w:sz w:val="24"/>
                <w:szCs w:val="24"/>
              </w:rPr>
              <w:t>Основной-синий</w:t>
            </w:r>
          </w:p>
        </w:tc>
      </w:tr>
      <w:tr w:rsidR="00497C5B" w:rsidRPr="00C63A1B" w14:paraId="7E5D7906" w14:textId="77777777" w:rsidTr="003909E5">
        <w:tc>
          <w:tcPr>
            <w:tcW w:w="5665" w:type="dxa"/>
          </w:tcPr>
          <w:p w14:paraId="658C7F40" w14:textId="77777777" w:rsidR="00497C5B" w:rsidRPr="00C63A1B" w:rsidRDefault="00497C5B" w:rsidP="003909E5">
            <w:pPr>
              <w:pStyle w:val="ConsPlusNormal"/>
              <w:tabs>
                <w:tab w:val="left" w:pos="1276"/>
              </w:tabs>
              <w:spacing w:before="12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A1B">
              <w:rPr>
                <w:rFonts w:ascii="Times New Roman" w:hAnsi="Times New Roman" w:cs="Times New Roman"/>
                <w:sz w:val="24"/>
                <w:szCs w:val="24"/>
              </w:rPr>
              <w:t>Вес, кг</w:t>
            </w:r>
          </w:p>
        </w:tc>
        <w:tc>
          <w:tcPr>
            <w:tcW w:w="3544" w:type="dxa"/>
          </w:tcPr>
          <w:p w14:paraId="59FA9CC8" w14:textId="77777777" w:rsidR="00497C5B" w:rsidRPr="00C63A1B" w:rsidRDefault="00497C5B" w:rsidP="003909E5">
            <w:pPr>
              <w:pStyle w:val="ConsPlusNormal"/>
              <w:tabs>
                <w:tab w:val="left" w:pos="1276"/>
              </w:tabs>
              <w:spacing w:before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A1B">
              <w:rPr>
                <w:rFonts w:ascii="Times New Roman" w:hAnsi="Times New Roman" w:cs="Times New Roman"/>
                <w:sz w:val="24"/>
                <w:szCs w:val="24"/>
              </w:rPr>
              <w:t>Не более 16,5</w:t>
            </w:r>
          </w:p>
        </w:tc>
      </w:tr>
    </w:tbl>
    <w:p w14:paraId="62F8C93F" w14:textId="6A670AC8" w:rsidR="00497C5B" w:rsidRPr="00307570" w:rsidRDefault="00497C5B" w:rsidP="00497C5B">
      <w:pPr>
        <w:pStyle w:val="ConsPlusNormal"/>
        <w:tabs>
          <w:tab w:val="left" w:pos="1276"/>
        </w:tabs>
        <w:spacing w:before="1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07570">
        <w:rPr>
          <w:rFonts w:ascii="Times New Roman" w:hAnsi="Times New Roman" w:cs="Times New Roman"/>
          <w:sz w:val="24"/>
          <w:szCs w:val="24"/>
        </w:rPr>
        <w:t xml:space="preserve">Примерная конструкция тележки </w:t>
      </w:r>
      <w:r w:rsidRPr="00307570">
        <w:rPr>
          <w:rFonts w:ascii="Times New Roman" w:eastAsia="Arial Unicode MS" w:hAnsi="Times New Roman"/>
          <w:color w:val="000000"/>
          <w:sz w:val="24"/>
          <w:szCs w:val="24"/>
        </w:rPr>
        <w:t xml:space="preserve">грузовой универсальной с откидной платформой </w:t>
      </w:r>
      <w:r w:rsidR="00367FC2" w:rsidRPr="00307570">
        <w:rPr>
          <w:rFonts w:ascii="Times New Roman" w:hAnsi="Times New Roman" w:cs="Times New Roman"/>
          <w:sz w:val="24"/>
          <w:szCs w:val="24"/>
        </w:rPr>
        <w:t>показана на рисунках 1 и 2</w:t>
      </w:r>
      <w:r w:rsidRPr="00307570">
        <w:rPr>
          <w:rFonts w:ascii="Times New Roman" w:hAnsi="Times New Roman" w:cs="Times New Roman"/>
          <w:sz w:val="24"/>
          <w:szCs w:val="24"/>
        </w:rPr>
        <w:t xml:space="preserve"> настоящего ТЗ.</w:t>
      </w:r>
    </w:p>
    <w:p w14:paraId="7D4D6FA4" w14:textId="77777777" w:rsidR="00497C5B" w:rsidRPr="00307570" w:rsidRDefault="00497C5B" w:rsidP="00497C5B">
      <w:pPr>
        <w:pStyle w:val="ConsPlusNormal"/>
        <w:spacing w:before="12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EC0ED27" w14:textId="77777777" w:rsidR="00497C5B" w:rsidRPr="00307570" w:rsidRDefault="00497C5B" w:rsidP="00497C5B">
      <w:pPr>
        <w:pStyle w:val="ConsPlusNormal"/>
        <w:tabs>
          <w:tab w:val="left" w:pos="1276"/>
        </w:tabs>
        <w:spacing w:before="1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0757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86354F4" wp14:editId="25BEFA78">
            <wp:extent cx="2896441" cy="1935480"/>
            <wp:effectExtent l="0" t="0" r="0" b="762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441" cy="1935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0757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30757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A9BA1AA" wp14:editId="2F95C8F5">
            <wp:extent cx="2865120" cy="1910642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2724" cy="19423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56AD55" w14:textId="77777777" w:rsidR="00497C5B" w:rsidRPr="00307570" w:rsidRDefault="00497C5B" w:rsidP="00497C5B">
      <w:pPr>
        <w:pStyle w:val="ConsPlusNormal"/>
        <w:tabs>
          <w:tab w:val="left" w:pos="1276"/>
        </w:tabs>
        <w:spacing w:before="12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A44909D" w14:textId="77777777" w:rsidR="00497C5B" w:rsidRPr="00307570" w:rsidRDefault="00497C5B" w:rsidP="00497C5B">
      <w:pPr>
        <w:pStyle w:val="ConsPlusNormal"/>
        <w:tabs>
          <w:tab w:val="left" w:pos="1276"/>
        </w:tabs>
        <w:spacing w:before="12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36C9EBE" w14:textId="735DE293" w:rsidR="00497C5B" w:rsidRPr="00307570" w:rsidRDefault="00497C5B" w:rsidP="00497C5B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07570">
        <w:rPr>
          <w:rFonts w:ascii="Times New Roman" w:hAnsi="Times New Roman" w:cs="Times New Roman"/>
          <w:sz w:val="24"/>
          <w:szCs w:val="24"/>
        </w:rPr>
        <w:t xml:space="preserve">                     Рис.</w:t>
      </w:r>
      <w:r w:rsidR="00367FC2" w:rsidRPr="00307570">
        <w:rPr>
          <w:rFonts w:ascii="Times New Roman" w:hAnsi="Times New Roman" w:cs="Times New Roman"/>
          <w:sz w:val="24"/>
          <w:szCs w:val="24"/>
        </w:rPr>
        <w:t>1</w:t>
      </w:r>
      <w:r w:rsidRPr="00307570">
        <w:rPr>
          <w:rFonts w:ascii="Times New Roman" w:hAnsi="Times New Roman" w:cs="Times New Roman"/>
          <w:sz w:val="24"/>
          <w:szCs w:val="24"/>
        </w:rPr>
        <w:t>.                                                               Рис.</w:t>
      </w:r>
      <w:r w:rsidR="00367FC2" w:rsidRPr="00307570">
        <w:rPr>
          <w:rFonts w:ascii="Times New Roman" w:hAnsi="Times New Roman" w:cs="Times New Roman"/>
          <w:sz w:val="24"/>
          <w:szCs w:val="24"/>
        </w:rPr>
        <w:t>2</w:t>
      </w:r>
      <w:r w:rsidRPr="0030757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912B259" w14:textId="77777777" w:rsidR="00497C5B" w:rsidRPr="00307570" w:rsidRDefault="00497C5B" w:rsidP="00497C5B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D50B336" w14:textId="26DCE4FD" w:rsidR="00497C5B" w:rsidRPr="00307570" w:rsidRDefault="00367FC2" w:rsidP="00497C5B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7570">
        <w:rPr>
          <w:rFonts w:ascii="Times New Roman" w:hAnsi="Times New Roman" w:cs="Times New Roman"/>
          <w:b/>
          <w:sz w:val="24"/>
          <w:szCs w:val="24"/>
        </w:rPr>
        <w:t>3.3.2</w:t>
      </w:r>
      <w:r w:rsidR="00497C5B" w:rsidRPr="00307570">
        <w:rPr>
          <w:rFonts w:ascii="Times New Roman" w:hAnsi="Times New Roman" w:cs="Times New Roman"/>
          <w:b/>
          <w:sz w:val="24"/>
          <w:szCs w:val="24"/>
        </w:rPr>
        <w:t>. Тележка складная с откидной платформой</w:t>
      </w:r>
    </w:p>
    <w:p w14:paraId="0BF7DEE9" w14:textId="77777777" w:rsidR="00497C5B" w:rsidRPr="00307570" w:rsidRDefault="00497C5B" w:rsidP="00497C5B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7570">
        <w:rPr>
          <w:rFonts w:ascii="Times New Roman" w:hAnsi="Times New Roman"/>
          <w:sz w:val="24"/>
          <w:szCs w:val="24"/>
        </w:rPr>
        <w:t xml:space="preserve">Тележка складная должна состоять из каркаса, откидной (складной) платформы, двух колёс и ручек. Каркас тележки должен быть изготовлен из металлической трубы диаметром не более 30 мм. Складная платформа должна быть усилена рёбрами жёсткости. Тележка должна быть оборудована усиленными «крыльями». В собранном виде откидная платформа должна полностью убираться в корпус и фиксироваться при помощи неодимовых магнитов. </w:t>
      </w:r>
      <w:r w:rsidRPr="00307570">
        <w:rPr>
          <w:rFonts w:ascii="Times New Roman" w:hAnsi="Times New Roman" w:cs="Times New Roman"/>
          <w:sz w:val="24"/>
          <w:szCs w:val="24"/>
        </w:rPr>
        <w:t xml:space="preserve">Покрытие тележки – антикоррозионное, атмосферостойкое, высокопрочное полимерно-порошковое. </w:t>
      </w:r>
      <w:r w:rsidRPr="00307570">
        <w:rPr>
          <w:rFonts w:ascii="Times New Roman" w:eastAsia="CIDFont+F5" w:hAnsi="Times New Roman" w:cs="Times New Roman"/>
          <w:sz w:val="24"/>
          <w:szCs w:val="24"/>
        </w:rPr>
        <w:t>Поверхности</w:t>
      </w:r>
      <w:r w:rsidRPr="00307570">
        <w:rPr>
          <w:rFonts w:ascii="Times New Roman" w:eastAsia="CIDFont+F5" w:hAnsi="Times New Roman"/>
          <w:sz w:val="24"/>
          <w:szCs w:val="24"/>
        </w:rPr>
        <w:t xml:space="preserve"> </w:t>
      </w:r>
      <w:r w:rsidRPr="00307570">
        <w:rPr>
          <w:rFonts w:ascii="Times New Roman" w:eastAsia="CIDFont+F5" w:hAnsi="Times New Roman" w:cs="Times New Roman"/>
          <w:sz w:val="24"/>
          <w:szCs w:val="24"/>
        </w:rPr>
        <w:t xml:space="preserve">деталей </w:t>
      </w:r>
      <w:r w:rsidRPr="00307570">
        <w:rPr>
          <w:rFonts w:ascii="Times New Roman" w:eastAsia="CIDFont+F5" w:hAnsi="Times New Roman"/>
          <w:sz w:val="24"/>
          <w:szCs w:val="24"/>
        </w:rPr>
        <w:t xml:space="preserve">тележки </w:t>
      </w:r>
      <w:r w:rsidRPr="00307570">
        <w:rPr>
          <w:rFonts w:ascii="Times New Roman" w:eastAsia="CIDFont+F5" w:hAnsi="Times New Roman" w:cs="Times New Roman"/>
          <w:sz w:val="24"/>
          <w:szCs w:val="24"/>
        </w:rPr>
        <w:t>не должны иметь забоин,</w:t>
      </w:r>
      <w:r w:rsidRPr="00307570">
        <w:rPr>
          <w:rFonts w:ascii="Times New Roman" w:eastAsia="CIDFont+F5" w:hAnsi="Times New Roman"/>
          <w:sz w:val="24"/>
          <w:szCs w:val="24"/>
        </w:rPr>
        <w:t xml:space="preserve"> </w:t>
      </w:r>
      <w:r w:rsidRPr="00307570">
        <w:rPr>
          <w:rFonts w:ascii="Times New Roman" w:eastAsia="CIDFont+F5" w:hAnsi="Times New Roman" w:cs="Times New Roman"/>
          <w:sz w:val="24"/>
          <w:szCs w:val="24"/>
        </w:rPr>
        <w:t>заусениц, задиров, вмятин,</w:t>
      </w:r>
      <w:r w:rsidRPr="00307570">
        <w:rPr>
          <w:rFonts w:ascii="Times New Roman" w:eastAsia="CIDFont+F5" w:hAnsi="Times New Roman"/>
          <w:sz w:val="24"/>
          <w:szCs w:val="24"/>
        </w:rPr>
        <w:t xml:space="preserve"> </w:t>
      </w:r>
      <w:r w:rsidRPr="00307570">
        <w:rPr>
          <w:rFonts w:ascii="Times New Roman" w:eastAsia="CIDFont+F5" w:hAnsi="Times New Roman" w:cs="Times New Roman"/>
          <w:sz w:val="24"/>
          <w:szCs w:val="24"/>
        </w:rPr>
        <w:t>грубых рисок и других дефектов</w:t>
      </w:r>
      <w:r w:rsidRPr="00307570">
        <w:rPr>
          <w:rFonts w:ascii="CIDFont+F5" w:eastAsia="CIDFont+F5" w:hAnsiTheme="minorHAnsi" w:cs="CIDFont+F5"/>
          <w:sz w:val="24"/>
          <w:szCs w:val="24"/>
        </w:rPr>
        <w:t>.</w:t>
      </w:r>
      <w:r w:rsidRPr="00307570">
        <w:rPr>
          <w:rFonts w:ascii="Times New Roman" w:hAnsi="Times New Roman" w:cs="Times New Roman"/>
          <w:sz w:val="24"/>
          <w:szCs w:val="24"/>
        </w:rPr>
        <w:t xml:space="preserve"> Грузоподъемность – не менее 90 кг.</w:t>
      </w:r>
      <w:r w:rsidRPr="00307570">
        <w:rPr>
          <w:rFonts w:ascii="CIDFont+F5" w:eastAsia="CIDFont+F5" w:hAnsiTheme="minorHAnsi" w:cs="CIDFont+F5"/>
          <w:sz w:val="24"/>
          <w:szCs w:val="24"/>
        </w:rPr>
        <w:t xml:space="preserve"> </w:t>
      </w:r>
      <w:r w:rsidRPr="00307570">
        <w:rPr>
          <w:rFonts w:ascii="Times New Roman" w:eastAsia="CIDFont+F5" w:hAnsi="Times New Roman" w:cs="Times New Roman"/>
          <w:sz w:val="24"/>
          <w:szCs w:val="24"/>
        </w:rPr>
        <w:t>Тележка должна быть двухколесной. На тележку должны быть установлены резиновые или пневматические колеса.</w:t>
      </w:r>
    </w:p>
    <w:p w14:paraId="3F2F3E47" w14:textId="0A2D6223" w:rsidR="00497C5B" w:rsidRPr="00307570" w:rsidRDefault="00497C5B" w:rsidP="00497C5B">
      <w:pPr>
        <w:widowControl w:val="0"/>
        <w:autoSpaceDE w:val="0"/>
        <w:autoSpaceDN w:val="0"/>
        <w:adjustRightInd w:val="0"/>
        <w:spacing w:after="0" w:line="240" w:lineRule="auto"/>
        <w:ind w:right="-144" w:firstLine="709"/>
        <w:contextualSpacing/>
        <w:jc w:val="both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30757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Параметры тележки грузовой универсальной с откидной </w:t>
      </w:r>
      <w:r w:rsidR="00367FC2" w:rsidRPr="0030757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платформой указаны в таблице № 2</w:t>
      </w:r>
      <w:r w:rsidRPr="0030757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настоящего ТЗ.</w:t>
      </w:r>
    </w:p>
    <w:p w14:paraId="1274F506" w14:textId="509A1788" w:rsidR="00497C5B" w:rsidRPr="00307570" w:rsidRDefault="00497C5B" w:rsidP="00497C5B">
      <w:pPr>
        <w:pStyle w:val="Default"/>
        <w:ind w:firstLine="709"/>
        <w:jc w:val="right"/>
        <w:rPr>
          <w:rFonts w:eastAsia="Calibri"/>
          <w:noProof/>
          <w:color w:val="auto"/>
          <w:lang w:val="ru-RU" w:eastAsia="ru-RU"/>
        </w:rPr>
      </w:pPr>
      <w:r w:rsidRPr="00307570">
        <w:rPr>
          <w:rFonts w:eastAsia="Calibri"/>
          <w:noProof/>
          <w:color w:val="auto"/>
          <w:lang w:val="ru-RU" w:eastAsia="ru-RU"/>
        </w:rPr>
        <w:t xml:space="preserve">Таблица </w:t>
      </w:r>
      <w:r w:rsidR="00367FC2" w:rsidRPr="00307570">
        <w:rPr>
          <w:rFonts w:eastAsia="Calibri"/>
          <w:noProof/>
          <w:color w:val="auto"/>
          <w:lang w:val="ru-RU" w:eastAsia="ru-RU"/>
        </w:rPr>
        <w:t>№ 2</w:t>
      </w:r>
    </w:p>
    <w:tbl>
      <w:tblPr>
        <w:tblStyle w:val="a5"/>
        <w:tblW w:w="9209" w:type="dxa"/>
        <w:tblLayout w:type="fixed"/>
        <w:tblLook w:val="04A0" w:firstRow="1" w:lastRow="0" w:firstColumn="1" w:lastColumn="0" w:noHBand="0" w:noVBand="1"/>
      </w:tblPr>
      <w:tblGrid>
        <w:gridCol w:w="5665"/>
        <w:gridCol w:w="3544"/>
      </w:tblGrid>
      <w:tr w:rsidR="00497C5B" w:rsidRPr="00C63A1B" w14:paraId="30B1C63A" w14:textId="77777777" w:rsidTr="003909E5">
        <w:tc>
          <w:tcPr>
            <w:tcW w:w="5665" w:type="dxa"/>
          </w:tcPr>
          <w:p w14:paraId="2BE8A8BE" w14:textId="77777777" w:rsidR="00497C5B" w:rsidRPr="00C63A1B" w:rsidRDefault="00497C5B" w:rsidP="003909E5">
            <w:pPr>
              <w:pStyle w:val="ConsPlusNormal"/>
              <w:tabs>
                <w:tab w:val="left" w:pos="1276"/>
              </w:tabs>
              <w:spacing w:before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A1B">
              <w:rPr>
                <w:rFonts w:ascii="Times New Roman" w:hAnsi="Times New Roman" w:cs="Times New Roman"/>
                <w:sz w:val="24"/>
                <w:szCs w:val="24"/>
              </w:rPr>
              <w:t>Характеристики, единица измерения</w:t>
            </w:r>
          </w:p>
        </w:tc>
        <w:tc>
          <w:tcPr>
            <w:tcW w:w="3544" w:type="dxa"/>
          </w:tcPr>
          <w:p w14:paraId="179E5865" w14:textId="77777777" w:rsidR="00497C5B" w:rsidRPr="00C63A1B" w:rsidRDefault="00497C5B" w:rsidP="003909E5">
            <w:pPr>
              <w:pStyle w:val="ConsPlusNormal"/>
              <w:tabs>
                <w:tab w:val="left" w:pos="1276"/>
              </w:tabs>
              <w:spacing w:before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A1B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</w:tr>
      <w:tr w:rsidR="00497C5B" w:rsidRPr="00C63A1B" w14:paraId="468FA4F2" w14:textId="77777777" w:rsidTr="003909E5">
        <w:tc>
          <w:tcPr>
            <w:tcW w:w="5665" w:type="dxa"/>
          </w:tcPr>
          <w:p w14:paraId="2F0E6701" w14:textId="77777777" w:rsidR="00497C5B" w:rsidRPr="00C63A1B" w:rsidRDefault="00497C5B" w:rsidP="003909E5">
            <w:pPr>
              <w:pStyle w:val="ConsPlusNormal"/>
              <w:tabs>
                <w:tab w:val="left" w:pos="1276"/>
              </w:tabs>
              <w:spacing w:before="12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A1B">
              <w:rPr>
                <w:rFonts w:ascii="Times New Roman" w:hAnsi="Times New Roman" w:cs="Times New Roman"/>
                <w:sz w:val="24"/>
                <w:szCs w:val="24"/>
              </w:rPr>
              <w:t>Грузоподъемность, кг</w:t>
            </w:r>
          </w:p>
        </w:tc>
        <w:tc>
          <w:tcPr>
            <w:tcW w:w="3544" w:type="dxa"/>
          </w:tcPr>
          <w:p w14:paraId="56925339" w14:textId="77777777" w:rsidR="00497C5B" w:rsidRPr="00C63A1B" w:rsidRDefault="00497C5B" w:rsidP="003909E5">
            <w:pPr>
              <w:pStyle w:val="ConsPlusNormal"/>
              <w:tabs>
                <w:tab w:val="left" w:pos="1276"/>
              </w:tabs>
              <w:spacing w:before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A1B">
              <w:rPr>
                <w:rFonts w:ascii="Times New Roman" w:hAnsi="Times New Roman" w:cs="Times New Roman"/>
                <w:sz w:val="24"/>
                <w:szCs w:val="24"/>
              </w:rPr>
              <w:t>Не менее 90</w:t>
            </w:r>
          </w:p>
        </w:tc>
      </w:tr>
      <w:tr w:rsidR="00497C5B" w:rsidRPr="00C63A1B" w14:paraId="4E728A12" w14:textId="77777777" w:rsidTr="003909E5">
        <w:tc>
          <w:tcPr>
            <w:tcW w:w="5665" w:type="dxa"/>
          </w:tcPr>
          <w:p w14:paraId="0FB7BFB1" w14:textId="77777777" w:rsidR="00497C5B" w:rsidRPr="00C63A1B" w:rsidRDefault="00497C5B" w:rsidP="003909E5">
            <w:pPr>
              <w:pStyle w:val="ConsPlusNormal"/>
              <w:tabs>
                <w:tab w:val="left" w:pos="1276"/>
              </w:tabs>
              <w:spacing w:before="12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A1B">
              <w:rPr>
                <w:rFonts w:ascii="Times New Roman" w:hAnsi="Times New Roman" w:cs="Times New Roman"/>
                <w:sz w:val="24"/>
                <w:szCs w:val="24"/>
              </w:rPr>
              <w:t>Высота, мм</w:t>
            </w:r>
          </w:p>
        </w:tc>
        <w:tc>
          <w:tcPr>
            <w:tcW w:w="3544" w:type="dxa"/>
          </w:tcPr>
          <w:p w14:paraId="1741B2BC" w14:textId="77777777" w:rsidR="00497C5B" w:rsidRPr="00C63A1B" w:rsidRDefault="00497C5B" w:rsidP="003909E5">
            <w:pPr>
              <w:pStyle w:val="ConsPlusNormal"/>
              <w:tabs>
                <w:tab w:val="left" w:pos="1276"/>
              </w:tabs>
              <w:spacing w:before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A1B">
              <w:rPr>
                <w:rFonts w:ascii="Times New Roman" w:hAnsi="Times New Roman"/>
                <w:sz w:val="24"/>
                <w:szCs w:val="24"/>
              </w:rPr>
              <w:t xml:space="preserve">Не менее 1000                </w:t>
            </w:r>
          </w:p>
        </w:tc>
      </w:tr>
      <w:tr w:rsidR="00497C5B" w:rsidRPr="00C63A1B" w14:paraId="3D6FDD47" w14:textId="77777777" w:rsidTr="003909E5">
        <w:tc>
          <w:tcPr>
            <w:tcW w:w="5665" w:type="dxa"/>
          </w:tcPr>
          <w:p w14:paraId="1B27C216" w14:textId="77777777" w:rsidR="00497C5B" w:rsidRPr="00C63A1B" w:rsidRDefault="00497C5B" w:rsidP="003909E5">
            <w:pPr>
              <w:pStyle w:val="ConsPlusNormal"/>
              <w:tabs>
                <w:tab w:val="left" w:pos="1276"/>
              </w:tabs>
              <w:spacing w:before="12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A1B">
              <w:rPr>
                <w:rFonts w:ascii="Times New Roman" w:hAnsi="Times New Roman" w:cs="Times New Roman"/>
                <w:sz w:val="24"/>
                <w:szCs w:val="24"/>
              </w:rPr>
              <w:t>Ширина платформы, мм</w:t>
            </w:r>
          </w:p>
        </w:tc>
        <w:tc>
          <w:tcPr>
            <w:tcW w:w="3544" w:type="dxa"/>
          </w:tcPr>
          <w:p w14:paraId="5F4D8EE5" w14:textId="77777777" w:rsidR="00497C5B" w:rsidRPr="00C63A1B" w:rsidRDefault="00497C5B" w:rsidP="003909E5">
            <w:pPr>
              <w:pStyle w:val="ConsPlusNormal"/>
              <w:tabs>
                <w:tab w:val="left" w:pos="1276"/>
              </w:tabs>
              <w:spacing w:before="12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3A1B">
              <w:rPr>
                <w:rFonts w:ascii="Times New Roman" w:hAnsi="Times New Roman"/>
                <w:sz w:val="24"/>
                <w:szCs w:val="24"/>
              </w:rPr>
              <w:t>Не менее 450х350</w:t>
            </w:r>
          </w:p>
        </w:tc>
      </w:tr>
      <w:tr w:rsidR="00497C5B" w:rsidRPr="00C63A1B" w14:paraId="2D245D33" w14:textId="77777777" w:rsidTr="003909E5">
        <w:tc>
          <w:tcPr>
            <w:tcW w:w="5665" w:type="dxa"/>
          </w:tcPr>
          <w:p w14:paraId="0788D0D3" w14:textId="77777777" w:rsidR="00497C5B" w:rsidRPr="00C63A1B" w:rsidRDefault="00497C5B" w:rsidP="003909E5">
            <w:pPr>
              <w:pStyle w:val="ConsPlusNormal"/>
              <w:tabs>
                <w:tab w:val="left" w:pos="1276"/>
              </w:tabs>
              <w:spacing w:before="12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A1B">
              <w:rPr>
                <w:rFonts w:ascii="Times New Roman" w:hAnsi="Times New Roman" w:cs="Times New Roman"/>
                <w:sz w:val="24"/>
                <w:szCs w:val="24"/>
              </w:rPr>
              <w:t>Количество колес, шт</w:t>
            </w:r>
          </w:p>
        </w:tc>
        <w:tc>
          <w:tcPr>
            <w:tcW w:w="3544" w:type="dxa"/>
          </w:tcPr>
          <w:p w14:paraId="26BFF4F0" w14:textId="77777777" w:rsidR="00497C5B" w:rsidRPr="00C63A1B" w:rsidRDefault="00497C5B" w:rsidP="003909E5">
            <w:pPr>
              <w:pStyle w:val="ConsPlusNormal"/>
              <w:tabs>
                <w:tab w:val="left" w:pos="1276"/>
              </w:tabs>
              <w:spacing w:before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A1B">
              <w:rPr>
                <w:rFonts w:ascii="Times New Roman" w:hAnsi="Times New Roman" w:cs="Times New Roman"/>
                <w:sz w:val="24"/>
                <w:szCs w:val="24"/>
              </w:rPr>
              <w:t>2                                       Складываются</w:t>
            </w:r>
          </w:p>
        </w:tc>
      </w:tr>
      <w:tr w:rsidR="00497C5B" w:rsidRPr="00C63A1B" w14:paraId="634A5C41" w14:textId="77777777" w:rsidTr="003909E5">
        <w:tc>
          <w:tcPr>
            <w:tcW w:w="5665" w:type="dxa"/>
          </w:tcPr>
          <w:p w14:paraId="67184857" w14:textId="77777777" w:rsidR="00497C5B" w:rsidRPr="00C63A1B" w:rsidRDefault="00497C5B" w:rsidP="003909E5">
            <w:pPr>
              <w:pStyle w:val="ConsPlusNormal"/>
              <w:tabs>
                <w:tab w:val="left" w:pos="1276"/>
              </w:tabs>
              <w:spacing w:before="12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A1B">
              <w:rPr>
                <w:rFonts w:ascii="Times New Roman" w:hAnsi="Times New Roman" w:cs="Times New Roman"/>
                <w:sz w:val="24"/>
                <w:szCs w:val="24"/>
              </w:rPr>
              <w:t>Ручка выдвижная</w:t>
            </w:r>
          </w:p>
        </w:tc>
        <w:tc>
          <w:tcPr>
            <w:tcW w:w="3544" w:type="dxa"/>
          </w:tcPr>
          <w:p w14:paraId="299C1124" w14:textId="77777777" w:rsidR="00497C5B" w:rsidRPr="00C63A1B" w:rsidRDefault="00497C5B" w:rsidP="003909E5">
            <w:pPr>
              <w:pStyle w:val="ConsPlusNormal"/>
              <w:tabs>
                <w:tab w:val="left" w:pos="1276"/>
              </w:tabs>
              <w:spacing w:before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A1B">
              <w:rPr>
                <w:rFonts w:ascii="Times New Roman" w:hAnsi="Times New Roman"/>
                <w:sz w:val="24"/>
                <w:szCs w:val="24"/>
              </w:rPr>
              <w:t>наличие</w:t>
            </w:r>
          </w:p>
        </w:tc>
      </w:tr>
      <w:tr w:rsidR="00497C5B" w:rsidRPr="00C63A1B" w14:paraId="305474D0" w14:textId="77777777" w:rsidTr="003909E5">
        <w:tc>
          <w:tcPr>
            <w:tcW w:w="5665" w:type="dxa"/>
          </w:tcPr>
          <w:p w14:paraId="36C22313" w14:textId="77777777" w:rsidR="00497C5B" w:rsidRPr="00C63A1B" w:rsidRDefault="00497C5B" w:rsidP="003909E5">
            <w:pPr>
              <w:pStyle w:val="ConsPlusNormal"/>
              <w:tabs>
                <w:tab w:val="left" w:pos="1276"/>
              </w:tabs>
              <w:spacing w:before="12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A1B">
              <w:rPr>
                <w:rFonts w:ascii="Times New Roman" w:hAnsi="Times New Roman" w:cs="Times New Roman"/>
                <w:sz w:val="24"/>
                <w:szCs w:val="24"/>
              </w:rPr>
              <w:t>Фиксирующий шнур</w:t>
            </w:r>
          </w:p>
        </w:tc>
        <w:tc>
          <w:tcPr>
            <w:tcW w:w="3544" w:type="dxa"/>
          </w:tcPr>
          <w:p w14:paraId="50C8543C" w14:textId="77777777" w:rsidR="00497C5B" w:rsidRPr="00C63A1B" w:rsidRDefault="00497C5B" w:rsidP="003909E5">
            <w:pPr>
              <w:pStyle w:val="ConsPlusNormal"/>
              <w:tabs>
                <w:tab w:val="left" w:pos="1276"/>
              </w:tabs>
              <w:spacing w:before="12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3A1B">
              <w:rPr>
                <w:rFonts w:ascii="Times New Roman" w:hAnsi="Times New Roman"/>
                <w:sz w:val="24"/>
                <w:szCs w:val="24"/>
              </w:rPr>
              <w:t>наличие</w:t>
            </w:r>
          </w:p>
        </w:tc>
      </w:tr>
      <w:tr w:rsidR="00497C5B" w:rsidRPr="00C63A1B" w14:paraId="2EECA1EA" w14:textId="77777777" w:rsidTr="003909E5">
        <w:tc>
          <w:tcPr>
            <w:tcW w:w="5665" w:type="dxa"/>
          </w:tcPr>
          <w:p w14:paraId="3312226F" w14:textId="77777777" w:rsidR="00497C5B" w:rsidRPr="00C63A1B" w:rsidRDefault="00497C5B" w:rsidP="003909E5">
            <w:pPr>
              <w:pStyle w:val="ConsPlusNormal"/>
              <w:tabs>
                <w:tab w:val="left" w:pos="1276"/>
              </w:tabs>
              <w:spacing w:before="12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A1B"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</w:p>
        </w:tc>
        <w:tc>
          <w:tcPr>
            <w:tcW w:w="3544" w:type="dxa"/>
          </w:tcPr>
          <w:p w14:paraId="59BFD21E" w14:textId="77777777" w:rsidR="00497C5B" w:rsidRPr="00C63A1B" w:rsidRDefault="00497C5B" w:rsidP="003909E5">
            <w:pPr>
              <w:pStyle w:val="ConsPlusNormal"/>
              <w:tabs>
                <w:tab w:val="left" w:pos="1276"/>
              </w:tabs>
              <w:spacing w:before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A1B">
              <w:rPr>
                <w:rFonts w:ascii="Times New Roman" w:hAnsi="Times New Roman" w:cs="Times New Roman"/>
                <w:sz w:val="24"/>
                <w:szCs w:val="24"/>
              </w:rPr>
              <w:t>металл</w:t>
            </w:r>
          </w:p>
        </w:tc>
      </w:tr>
      <w:tr w:rsidR="00497C5B" w:rsidRPr="00C63A1B" w14:paraId="796F9F0F" w14:textId="77777777" w:rsidTr="003909E5">
        <w:tc>
          <w:tcPr>
            <w:tcW w:w="5665" w:type="dxa"/>
          </w:tcPr>
          <w:p w14:paraId="470C5FC1" w14:textId="77777777" w:rsidR="00497C5B" w:rsidRPr="00C63A1B" w:rsidRDefault="00497C5B" w:rsidP="003909E5">
            <w:pPr>
              <w:pStyle w:val="ConsPlusNormal"/>
              <w:tabs>
                <w:tab w:val="left" w:pos="1276"/>
              </w:tabs>
              <w:spacing w:before="12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A1B">
              <w:rPr>
                <w:rFonts w:ascii="Times New Roman" w:hAnsi="Times New Roman" w:cs="Times New Roman"/>
                <w:sz w:val="24"/>
                <w:szCs w:val="24"/>
              </w:rPr>
              <w:t>Вес, кг</w:t>
            </w:r>
          </w:p>
        </w:tc>
        <w:tc>
          <w:tcPr>
            <w:tcW w:w="3544" w:type="dxa"/>
          </w:tcPr>
          <w:p w14:paraId="40C24F79" w14:textId="77777777" w:rsidR="00497C5B" w:rsidRPr="00C63A1B" w:rsidRDefault="00497C5B" w:rsidP="003909E5">
            <w:pPr>
              <w:pStyle w:val="ConsPlusNormal"/>
              <w:tabs>
                <w:tab w:val="left" w:pos="1276"/>
              </w:tabs>
              <w:spacing w:before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A1B">
              <w:rPr>
                <w:rFonts w:ascii="Times New Roman" w:hAnsi="Times New Roman" w:cs="Times New Roman"/>
                <w:sz w:val="24"/>
                <w:szCs w:val="24"/>
              </w:rPr>
              <w:t>Не более 5</w:t>
            </w:r>
          </w:p>
        </w:tc>
      </w:tr>
    </w:tbl>
    <w:p w14:paraId="4A35F4F0" w14:textId="77777777" w:rsidR="00497C5B" w:rsidRPr="00307570" w:rsidRDefault="00497C5B" w:rsidP="00497C5B">
      <w:pPr>
        <w:pStyle w:val="ConsPlusNormal"/>
        <w:tabs>
          <w:tab w:val="left" w:pos="1276"/>
        </w:tabs>
        <w:spacing w:before="12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3028A02" w14:textId="2C6D1DCA" w:rsidR="00497C5B" w:rsidRPr="00307570" w:rsidRDefault="00497C5B" w:rsidP="00497C5B">
      <w:pPr>
        <w:pStyle w:val="ConsPlusNormal"/>
        <w:tabs>
          <w:tab w:val="left" w:pos="1276"/>
        </w:tabs>
        <w:spacing w:before="1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07570">
        <w:rPr>
          <w:rFonts w:ascii="Times New Roman" w:hAnsi="Times New Roman" w:cs="Times New Roman"/>
          <w:sz w:val="24"/>
          <w:szCs w:val="24"/>
        </w:rPr>
        <w:t xml:space="preserve">Примерная конструкция тележки </w:t>
      </w:r>
      <w:r w:rsidRPr="00307570">
        <w:rPr>
          <w:rFonts w:ascii="Times New Roman" w:eastAsia="Arial Unicode MS" w:hAnsi="Times New Roman"/>
          <w:color w:val="000000"/>
          <w:sz w:val="24"/>
          <w:szCs w:val="24"/>
        </w:rPr>
        <w:t xml:space="preserve">складной с откидной платформой </w:t>
      </w:r>
      <w:r w:rsidR="00367FC2" w:rsidRPr="00307570">
        <w:rPr>
          <w:rFonts w:ascii="Times New Roman" w:hAnsi="Times New Roman" w:cs="Times New Roman"/>
          <w:sz w:val="24"/>
          <w:szCs w:val="24"/>
        </w:rPr>
        <w:t>показана на рисунке 3</w:t>
      </w:r>
      <w:r w:rsidRPr="00307570">
        <w:rPr>
          <w:rFonts w:ascii="Times New Roman" w:hAnsi="Times New Roman" w:cs="Times New Roman"/>
          <w:sz w:val="24"/>
          <w:szCs w:val="24"/>
        </w:rPr>
        <w:t xml:space="preserve"> настоящего ТЗ.</w:t>
      </w:r>
    </w:p>
    <w:p w14:paraId="63753B00" w14:textId="77777777" w:rsidR="00497C5B" w:rsidRPr="00307570" w:rsidRDefault="00497C5B" w:rsidP="00497C5B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3656BC2" w14:textId="77777777" w:rsidR="00497C5B" w:rsidRPr="00307570" w:rsidRDefault="00497C5B" w:rsidP="00497C5B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4E3B584" w14:textId="77777777" w:rsidR="00497C5B" w:rsidRPr="00307570" w:rsidRDefault="00497C5B" w:rsidP="00497C5B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0757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04B1C73" wp14:editId="7C8F1927">
            <wp:extent cx="2726866" cy="181289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9492" cy="18212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B739BC" w14:textId="424D8AEB" w:rsidR="00497C5B" w:rsidRPr="00307570" w:rsidRDefault="00367FC2" w:rsidP="00497C5B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07570">
        <w:rPr>
          <w:rFonts w:ascii="Times New Roman" w:hAnsi="Times New Roman" w:cs="Times New Roman"/>
          <w:sz w:val="24"/>
          <w:szCs w:val="24"/>
        </w:rPr>
        <w:t xml:space="preserve">                          Рис.3</w:t>
      </w:r>
      <w:r w:rsidR="00497C5B" w:rsidRPr="00307570">
        <w:rPr>
          <w:rFonts w:ascii="Times New Roman" w:hAnsi="Times New Roman" w:cs="Times New Roman"/>
          <w:sz w:val="24"/>
          <w:szCs w:val="24"/>
        </w:rPr>
        <w:t>.</w:t>
      </w:r>
    </w:p>
    <w:p w14:paraId="462E9E4A" w14:textId="77777777" w:rsidR="00497C5B" w:rsidRPr="00307570" w:rsidRDefault="00497C5B" w:rsidP="00497C5B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0757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</w:p>
    <w:p w14:paraId="057B512E" w14:textId="77777777" w:rsidR="00497C5B" w:rsidRPr="00307570" w:rsidRDefault="00497C5B" w:rsidP="00497C5B">
      <w:pPr>
        <w:pStyle w:val="ConsPlusNormal"/>
        <w:numPr>
          <w:ilvl w:val="1"/>
          <w:numId w:val="4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307570">
        <w:rPr>
          <w:rFonts w:ascii="Times New Roman" w:hAnsi="Times New Roman"/>
          <w:b/>
          <w:sz w:val="24"/>
          <w:szCs w:val="24"/>
        </w:rPr>
        <w:t>Комплектность товара</w:t>
      </w:r>
    </w:p>
    <w:p w14:paraId="66E61272" w14:textId="0AF64CBC" w:rsidR="00497C5B" w:rsidRPr="00307570" w:rsidRDefault="00497C5B" w:rsidP="00497C5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307570">
        <w:rPr>
          <w:rFonts w:ascii="Times New Roman" w:hAnsi="Times New Roman"/>
          <w:sz w:val="24"/>
          <w:szCs w:val="24"/>
        </w:rPr>
        <w:t>Товар должен поставляться в соответствии с комплектацией завода-изготовителя, иметь сертификат соответствия и паспорт качества, инструкцию по эксплуатации. Вся сопроводительная документация должна быть составлена на русском языке и передана Заказчику вместе с поставляемым Товаром.</w:t>
      </w:r>
    </w:p>
    <w:p w14:paraId="235E9D39" w14:textId="77777777" w:rsidR="00497C5B" w:rsidRPr="00307570" w:rsidRDefault="00497C5B" w:rsidP="00497C5B">
      <w:pPr>
        <w:pStyle w:val="ConsPlusNormal"/>
        <w:numPr>
          <w:ilvl w:val="1"/>
          <w:numId w:val="4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7570">
        <w:rPr>
          <w:rFonts w:ascii="Times New Roman" w:hAnsi="Times New Roman" w:cs="Times New Roman"/>
          <w:b/>
          <w:sz w:val="24"/>
          <w:szCs w:val="24"/>
        </w:rPr>
        <w:lastRenderedPageBreak/>
        <w:t>Нормативные документы, которые устанавливают требования к товару, к поставке товаров (ГОСТ, чертеж, иной нормативный документ)</w:t>
      </w:r>
    </w:p>
    <w:p w14:paraId="7FC24635" w14:textId="77777777" w:rsidR="00497C5B" w:rsidRPr="00307570" w:rsidRDefault="00497C5B" w:rsidP="00497C5B">
      <w:pPr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07570">
        <w:rPr>
          <w:rFonts w:ascii="Times New Roman" w:hAnsi="Times New Roman"/>
          <w:sz w:val="24"/>
          <w:szCs w:val="24"/>
        </w:rPr>
        <w:t>Требования к Товару установлены в соответствии со следующими нормативными документами:</w:t>
      </w:r>
    </w:p>
    <w:p w14:paraId="5B0C496D" w14:textId="77777777" w:rsidR="00497C5B" w:rsidRPr="00307570" w:rsidRDefault="00497C5B" w:rsidP="00497C5B">
      <w:pPr>
        <w:tabs>
          <w:tab w:val="left" w:pos="993"/>
        </w:tabs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07570">
        <w:rPr>
          <w:rFonts w:ascii="Times New Roman" w:hAnsi="Times New Roman"/>
          <w:sz w:val="24"/>
          <w:szCs w:val="24"/>
        </w:rPr>
        <w:t>-</w:t>
      </w:r>
      <w:r w:rsidRPr="00307570">
        <w:rPr>
          <w:rFonts w:ascii="Times New Roman" w:hAnsi="Times New Roman"/>
          <w:sz w:val="24"/>
          <w:szCs w:val="24"/>
        </w:rPr>
        <w:tab/>
        <w:t>Технический регламент Таможенного союза ТР ТС 010/2011 «О безопасности машин и оборудования»;</w:t>
      </w:r>
    </w:p>
    <w:p w14:paraId="0169C347" w14:textId="77777777" w:rsidR="00497C5B" w:rsidRPr="00307570" w:rsidRDefault="00497C5B" w:rsidP="00497C5B">
      <w:pPr>
        <w:tabs>
          <w:tab w:val="left" w:pos="993"/>
        </w:tabs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07570">
        <w:rPr>
          <w:rFonts w:ascii="Times New Roman" w:hAnsi="Times New Roman"/>
          <w:sz w:val="24"/>
          <w:szCs w:val="24"/>
        </w:rPr>
        <w:t>-</w:t>
      </w:r>
      <w:r w:rsidRPr="00307570">
        <w:rPr>
          <w:rFonts w:ascii="Times New Roman" w:hAnsi="Times New Roman"/>
          <w:sz w:val="24"/>
          <w:szCs w:val="24"/>
        </w:rPr>
        <w:tab/>
        <w:t>ГОСТ 15150-69 «Межгосударственный стандарт.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среды»;</w:t>
      </w:r>
    </w:p>
    <w:p w14:paraId="517524C1" w14:textId="77777777" w:rsidR="00497C5B" w:rsidRPr="00307570" w:rsidRDefault="00497C5B" w:rsidP="00497C5B">
      <w:pPr>
        <w:tabs>
          <w:tab w:val="left" w:pos="993"/>
        </w:tabs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07570">
        <w:rPr>
          <w:rFonts w:ascii="Times New Roman" w:hAnsi="Times New Roman"/>
          <w:sz w:val="24"/>
          <w:szCs w:val="24"/>
        </w:rPr>
        <w:t>-</w:t>
      </w:r>
      <w:r w:rsidRPr="00307570">
        <w:rPr>
          <w:rFonts w:ascii="Times New Roman" w:hAnsi="Times New Roman"/>
          <w:sz w:val="24"/>
          <w:szCs w:val="24"/>
        </w:rPr>
        <w:tab/>
        <w:t>ГОСТ 9.306-85 «Единая система защиты от коррозии и старения. Покрытия металлические и неметаллические неорганические. Обозначения»</w:t>
      </w:r>
    </w:p>
    <w:p w14:paraId="160FCF2B" w14:textId="77777777" w:rsidR="00497C5B" w:rsidRPr="00307570" w:rsidRDefault="00497C5B" w:rsidP="00497C5B">
      <w:pPr>
        <w:tabs>
          <w:tab w:val="left" w:pos="993"/>
        </w:tabs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07570">
        <w:rPr>
          <w:rFonts w:ascii="Times New Roman" w:hAnsi="Times New Roman"/>
          <w:sz w:val="24"/>
          <w:szCs w:val="24"/>
        </w:rPr>
        <w:t>-</w:t>
      </w:r>
      <w:r w:rsidRPr="00307570">
        <w:rPr>
          <w:rFonts w:ascii="Times New Roman" w:hAnsi="Times New Roman"/>
          <w:sz w:val="24"/>
          <w:szCs w:val="24"/>
        </w:rPr>
        <w:tab/>
        <w:t>ГОСТ 2590-2006 «Межгосударственный стандарт. Прокат сортовой стальной горячекатаный круглый. Сортамент»;</w:t>
      </w:r>
    </w:p>
    <w:p w14:paraId="778B5565" w14:textId="77777777" w:rsidR="00497C5B" w:rsidRPr="00307570" w:rsidRDefault="00497C5B" w:rsidP="00497C5B">
      <w:pPr>
        <w:tabs>
          <w:tab w:val="left" w:pos="993"/>
        </w:tabs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07570">
        <w:rPr>
          <w:rFonts w:ascii="Times New Roman" w:hAnsi="Times New Roman"/>
          <w:sz w:val="24"/>
          <w:szCs w:val="24"/>
        </w:rPr>
        <w:t>-</w:t>
      </w:r>
      <w:r w:rsidRPr="00307570">
        <w:rPr>
          <w:rFonts w:ascii="Times New Roman" w:hAnsi="Times New Roman"/>
          <w:sz w:val="24"/>
          <w:szCs w:val="24"/>
        </w:rPr>
        <w:tab/>
        <w:t>ГОСТ 1050-2013 «Межгосударственный стандарт. Металлопродукция из нелегированных конструкционных качественных и специальных сталей. Общие технические условия»;</w:t>
      </w:r>
    </w:p>
    <w:p w14:paraId="37580D69" w14:textId="77777777" w:rsidR="00497C5B" w:rsidRPr="00307570" w:rsidRDefault="00497C5B" w:rsidP="00497C5B">
      <w:pPr>
        <w:tabs>
          <w:tab w:val="left" w:pos="993"/>
        </w:tabs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07570">
        <w:rPr>
          <w:rFonts w:ascii="Times New Roman" w:hAnsi="Times New Roman"/>
          <w:sz w:val="24"/>
          <w:szCs w:val="24"/>
        </w:rPr>
        <w:t>-</w:t>
      </w:r>
      <w:r w:rsidRPr="00307570">
        <w:rPr>
          <w:rFonts w:ascii="Times New Roman" w:hAnsi="Times New Roman"/>
          <w:sz w:val="24"/>
          <w:szCs w:val="24"/>
        </w:rPr>
        <w:tab/>
        <w:t>ГОСТ 35094-2024 «Покрытия лакокрасочные. Группы, технические требования и обозначения»;</w:t>
      </w:r>
    </w:p>
    <w:p w14:paraId="48074997" w14:textId="77777777" w:rsidR="00497C5B" w:rsidRPr="00307570" w:rsidRDefault="00497C5B" w:rsidP="00497C5B">
      <w:pPr>
        <w:tabs>
          <w:tab w:val="left" w:pos="993"/>
        </w:tabs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07570">
        <w:rPr>
          <w:rFonts w:ascii="Times New Roman" w:hAnsi="Times New Roman"/>
          <w:sz w:val="24"/>
          <w:szCs w:val="24"/>
        </w:rPr>
        <w:t>-</w:t>
      </w:r>
      <w:r w:rsidRPr="00307570">
        <w:rPr>
          <w:rFonts w:ascii="Times New Roman" w:hAnsi="Times New Roman"/>
          <w:sz w:val="24"/>
          <w:szCs w:val="24"/>
        </w:rPr>
        <w:tab/>
        <w:t>ГОСТ 9.104-2018 «Межгосударственный стандарт. Единая система защиты от коррозии и старения. Покрытия лакокрасочные. Группы условий эксплуатации»;</w:t>
      </w:r>
    </w:p>
    <w:p w14:paraId="5A9EF487" w14:textId="77777777" w:rsidR="00497C5B" w:rsidRPr="00307570" w:rsidRDefault="00497C5B" w:rsidP="00497C5B">
      <w:pPr>
        <w:tabs>
          <w:tab w:val="left" w:pos="993"/>
        </w:tabs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307570">
        <w:rPr>
          <w:rFonts w:ascii="Times New Roman" w:hAnsi="Times New Roman"/>
          <w:bCs/>
          <w:sz w:val="24"/>
          <w:szCs w:val="24"/>
        </w:rPr>
        <w:t>-</w:t>
      </w:r>
      <w:r w:rsidRPr="00307570">
        <w:rPr>
          <w:rFonts w:ascii="Times New Roman" w:hAnsi="Times New Roman"/>
          <w:bCs/>
          <w:sz w:val="24"/>
          <w:szCs w:val="24"/>
        </w:rPr>
        <w:tab/>
        <w:t>ГОСТ 14192-96 «</w:t>
      </w:r>
      <w:r w:rsidRPr="00307570">
        <w:rPr>
          <w:rFonts w:ascii="Times New Roman" w:hAnsi="Times New Roman"/>
          <w:sz w:val="24"/>
          <w:szCs w:val="24"/>
        </w:rPr>
        <w:t xml:space="preserve">Межгосударственный стандарт. </w:t>
      </w:r>
      <w:r w:rsidRPr="00307570">
        <w:rPr>
          <w:rFonts w:ascii="Times New Roman" w:hAnsi="Times New Roman"/>
          <w:bCs/>
          <w:sz w:val="24"/>
          <w:szCs w:val="24"/>
        </w:rPr>
        <w:t>Маркировка грузов»;</w:t>
      </w:r>
    </w:p>
    <w:p w14:paraId="1F17D49C" w14:textId="77777777" w:rsidR="00497C5B" w:rsidRPr="00307570" w:rsidRDefault="00497C5B" w:rsidP="00497C5B">
      <w:pPr>
        <w:tabs>
          <w:tab w:val="left" w:pos="993"/>
        </w:tabs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307570">
        <w:rPr>
          <w:rFonts w:ascii="Times New Roman" w:hAnsi="Times New Roman"/>
          <w:bCs/>
          <w:sz w:val="24"/>
          <w:szCs w:val="24"/>
        </w:rPr>
        <w:t>-</w:t>
      </w:r>
      <w:r w:rsidRPr="00307570">
        <w:rPr>
          <w:rFonts w:ascii="Times New Roman" w:hAnsi="Times New Roman"/>
          <w:bCs/>
          <w:sz w:val="24"/>
          <w:szCs w:val="24"/>
        </w:rPr>
        <w:tab/>
        <w:t>ГОСТ 23170-78 «Упаковка для изделий машиностроения. Общие требования»;</w:t>
      </w:r>
    </w:p>
    <w:p w14:paraId="704417EC" w14:textId="77777777" w:rsidR="00497C5B" w:rsidRPr="00307570" w:rsidRDefault="00497C5B" w:rsidP="00497C5B">
      <w:pPr>
        <w:tabs>
          <w:tab w:val="left" w:pos="993"/>
        </w:tabs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307570">
        <w:rPr>
          <w:rFonts w:ascii="Times New Roman" w:hAnsi="Times New Roman"/>
          <w:bCs/>
          <w:sz w:val="24"/>
          <w:szCs w:val="24"/>
        </w:rPr>
        <w:t>-</w:t>
      </w:r>
      <w:r w:rsidRPr="00307570">
        <w:rPr>
          <w:rFonts w:ascii="Times New Roman" w:hAnsi="Times New Roman"/>
          <w:bCs/>
          <w:sz w:val="24"/>
          <w:szCs w:val="24"/>
        </w:rPr>
        <w:tab/>
        <w:t>ГОСТ 9.014-78 «Единая система защиты от коррозии и старения. Временная противокоррозионная защита изделий. Общие требования»;</w:t>
      </w:r>
    </w:p>
    <w:p w14:paraId="7F569BDC" w14:textId="77777777" w:rsidR="00497C5B" w:rsidRPr="00307570" w:rsidRDefault="00497C5B" w:rsidP="00497C5B">
      <w:pPr>
        <w:pStyle w:val="HTML"/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07570">
        <w:rPr>
          <w:rFonts w:ascii="Times New Roman" w:hAnsi="Times New Roman" w:cs="Times New Roman"/>
          <w:bCs/>
          <w:sz w:val="24"/>
          <w:szCs w:val="24"/>
        </w:rPr>
        <w:t>-</w:t>
      </w:r>
      <w:r w:rsidRPr="00307570">
        <w:rPr>
          <w:rFonts w:ascii="Times New Roman" w:hAnsi="Times New Roman" w:cs="Times New Roman"/>
          <w:bCs/>
          <w:sz w:val="24"/>
          <w:szCs w:val="24"/>
        </w:rPr>
        <w:tab/>
        <w:t>ГОСТ 12969-67 «Межгосударственный стандарт. Таблички для машин и приборов. Технические требования»;</w:t>
      </w:r>
    </w:p>
    <w:p w14:paraId="38A6531D" w14:textId="77777777" w:rsidR="00497C5B" w:rsidRPr="00307570" w:rsidRDefault="00497C5B" w:rsidP="00497C5B">
      <w:pPr>
        <w:pStyle w:val="HTML"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07570">
        <w:rPr>
          <w:rFonts w:ascii="Times New Roman" w:hAnsi="Times New Roman" w:cs="Times New Roman"/>
          <w:bCs/>
          <w:sz w:val="24"/>
          <w:szCs w:val="24"/>
        </w:rPr>
        <w:t>-</w:t>
      </w:r>
      <w:r w:rsidRPr="00307570">
        <w:rPr>
          <w:rFonts w:ascii="Times New Roman" w:hAnsi="Times New Roman" w:cs="Times New Roman"/>
          <w:bCs/>
          <w:sz w:val="24"/>
          <w:szCs w:val="24"/>
        </w:rPr>
        <w:tab/>
      </w:r>
      <w:r w:rsidRPr="003075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ГОСТ 26653-2015</w:t>
      </w:r>
      <w:r w:rsidRPr="00307570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 w:rsidRPr="00307570">
        <w:rPr>
          <w:rFonts w:ascii="Times New Roman" w:hAnsi="Times New Roman" w:cs="Times New Roman"/>
          <w:bCs/>
          <w:sz w:val="24"/>
          <w:szCs w:val="24"/>
        </w:rPr>
        <w:t>М</w:t>
      </w:r>
      <w:r w:rsidRPr="003075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ежгосударственный стандарт. Подготовка генеральных грузов к транспортированию. Общие требования».</w:t>
      </w:r>
    </w:p>
    <w:p w14:paraId="5FCF53AE" w14:textId="77777777" w:rsidR="00497C5B" w:rsidRPr="00307570" w:rsidRDefault="00497C5B" w:rsidP="00497C5B">
      <w:pPr>
        <w:pStyle w:val="ConsPlusNormal"/>
        <w:numPr>
          <w:ilvl w:val="1"/>
          <w:numId w:val="4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7570">
        <w:rPr>
          <w:rFonts w:ascii="Times New Roman" w:hAnsi="Times New Roman" w:cs="Times New Roman"/>
          <w:b/>
          <w:sz w:val="24"/>
          <w:szCs w:val="24"/>
        </w:rPr>
        <w:t>Объем гарантий и гарантийный срок</w:t>
      </w:r>
    </w:p>
    <w:p w14:paraId="2FCA1360" w14:textId="77777777" w:rsidR="00497C5B" w:rsidRPr="00307570" w:rsidRDefault="00497C5B" w:rsidP="00497C5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07570">
        <w:rPr>
          <w:rFonts w:ascii="Times New Roman" w:hAnsi="Times New Roman"/>
          <w:sz w:val="24"/>
          <w:szCs w:val="24"/>
        </w:rPr>
        <w:t xml:space="preserve">Гарантийный срок на Товар составляет не менее </w:t>
      </w:r>
      <w:r w:rsidRPr="00307570">
        <w:rPr>
          <w:rFonts w:ascii="Times New Roman" w:hAnsi="Times New Roman"/>
          <w:i/>
          <w:sz w:val="24"/>
          <w:szCs w:val="24"/>
        </w:rPr>
        <w:t xml:space="preserve">12 </w:t>
      </w:r>
      <w:r w:rsidRPr="00307570">
        <w:rPr>
          <w:rFonts w:ascii="Times New Roman" w:hAnsi="Times New Roman"/>
          <w:sz w:val="24"/>
          <w:szCs w:val="24"/>
        </w:rPr>
        <w:t>(двенадцати) месяцев с момента подписания Покупателем товарной накладной по форме ТОРГ-12.</w:t>
      </w:r>
    </w:p>
    <w:p w14:paraId="7656298E" w14:textId="77777777" w:rsidR="00497C5B" w:rsidRPr="00307570" w:rsidRDefault="00497C5B" w:rsidP="00497C5B">
      <w:pPr>
        <w:spacing w:after="0" w:line="240" w:lineRule="auto"/>
        <w:ind w:firstLine="709"/>
        <w:jc w:val="both"/>
        <w:rPr>
          <w:rFonts w:ascii="Times New Roman" w:eastAsia="Times New Roman" w:hAnsi="Times New Roman"/>
          <w:iCs/>
          <w:snapToGrid w:val="0"/>
          <w:sz w:val="24"/>
          <w:szCs w:val="24"/>
        </w:rPr>
      </w:pPr>
      <w:r w:rsidRPr="00307570">
        <w:rPr>
          <w:rFonts w:ascii="Times New Roman" w:hAnsi="Times New Roman"/>
          <w:sz w:val="24"/>
          <w:szCs w:val="24"/>
        </w:rPr>
        <w:t>При обнаружении в период гарантийного срока дефектов Товара Поставщик обязан за свой счет устранить недостатки Товара или заменить некачественный Товар товаром надлежащего качества в течение 7</w:t>
      </w:r>
      <w:r w:rsidRPr="00307570">
        <w:rPr>
          <w:rFonts w:ascii="Times New Roman" w:hAnsi="Times New Roman"/>
          <w:i/>
          <w:sz w:val="24"/>
          <w:szCs w:val="24"/>
        </w:rPr>
        <w:t xml:space="preserve"> </w:t>
      </w:r>
      <w:r w:rsidRPr="00307570">
        <w:rPr>
          <w:rFonts w:ascii="Times New Roman" w:hAnsi="Times New Roman"/>
          <w:sz w:val="24"/>
          <w:szCs w:val="24"/>
        </w:rPr>
        <w:t>(семи) рабочих дней с момента получения от Покупателя письменного требования о необходимости устранения недостатков Товара или проведения гарантийной замены Товара. Требование направляется Покупателем на адрес электронной почты Поставщика,</w:t>
      </w:r>
      <w:r w:rsidRPr="00307570">
        <w:rPr>
          <w:rFonts w:ascii="Times New Roman" w:eastAsia="Times New Roman" w:hAnsi="Times New Roman"/>
          <w:iCs/>
          <w:snapToGrid w:val="0"/>
          <w:sz w:val="24"/>
          <w:szCs w:val="24"/>
        </w:rPr>
        <w:t xml:space="preserve"> указанный в договоре, </w:t>
      </w:r>
      <w:r w:rsidRPr="00307570">
        <w:rPr>
          <w:rFonts w:ascii="Times New Roman" w:hAnsi="Times New Roman"/>
          <w:sz w:val="24"/>
          <w:szCs w:val="24"/>
        </w:rPr>
        <w:t>факсимильным сообщением или иным способом, установленным договором.</w:t>
      </w:r>
      <w:r w:rsidRPr="00307570">
        <w:rPr>
          <w:rFonts w:ascii="Times New Roman" w:eastAsia="Times New Roman" w:hAnsi="Times New Roman"/>
          <w:iCs/>
          <w:snapToGrid w:val="0"/>
          <w:sz w:val="24"/>
          <w:szCs w:val="24"/>
        </w:rPr>
        <w:t xml:space="preserve"> </w:t>
      </w:r>
    </w:p>
    <w:p w14:paraId="62852B10" w14:textId="77777777" w:rsidR="00497C5B" w:rsidRPr="00307570" w:rsidRDefault="00497C5B" w:rsidP="00497C5B">
      <w:pPr>
        <w:pStyle w:val="ConsPlusNormal"/>
        <w:numPr>
          <w:ilvl w:val="0"/>
          <w:numId w:val="1"/>
        </w:numPr>
        <w:spacing w:before="240" w:after="120"/>
        <w:ind w:left="0"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7570">
        <w:rPr>
          <w:rFonts w:ascii="Times New Roman" w:hAnsi="Times New Roman" w:cs="Times New Roman"/>
          <w:b/>
          <w:sz w:val="24"/>
          <w:szCs w:val="24"/>
        </w:rPr>
        <w:t>ТРЕБОВАНИЯ К МАРКИРОВКЕ</w:t>
      </w:r>
    </w:p>
    <w:p w14:paraId="29D1F608" w14:textId="25EA8FDB" w:rsidR="00497C5B" w:rsidRPr="00307570" w:rsidRDefault="00497C5B" w:rsidP="00497C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IDFont+F5" w:hAnsi="Times New Roman"/>
          <w:sz w:val="24"/>
          <w:szCs w:val="24"/>
        </w:rPr>
      </w:pPr>
      <w:r w:rsidRPr="00307570">
        <w:rPr>
          <w:rFonts w:ascii="Times New Roman" w:eastAsia="CIDFont+F5" w:hAnsi="Times New Roman"/>
          <w:sz w:val="24"/>
          <w:szCs w:val="24"/>
        </w:rPr>
        <w:t xml:space="preserve">Маркировка Товара должна соответствовать требованиям </w:t>
      </w:r>
      <w:r w:rsidRPr="00307570">
        <w:rPr>
          <w:rFonts w:ascii="Times New Roman" w:hAnsi="Times New Roman"/>
          <w:bCs/>
          <w:sz w:val="24"/>
          <w:szCs w:val="24"/>
        </w:rPr>
        <w:t>ГОСТ 14192-96 «</w:t>
      </w:r>
      <w:r w:rsidRPr="00307570">
        <w:rPr>
          <w:rFonts w:ascii="Times New Roman" w:hAnsi="Times New Roman"/>
          <w:sz w:val="24"/>
          <w:szCs w:val="24"/>
        </w:rPr>
        <w:t xml:space="preserve">Межгосударственный стандарт. </w:t>
      </w:r>
      <w:r w:rsidRPr="00307570">
        <w:rPr>
          <w:rFonts w:ascii="Times New Roman" w:hAnsi="Times New Roman"/>
          <w:bCs/>
          <w:sz w:val="24"/>
          <w:szCs w:val="24"/>
        </w:rPr>
        <w:t>Маркировка грузов»</w:t>
      </w:r>
      <w:r w:rsidRPr="00307570">
        <w:rPr>
          <w:rFonts w:ascii="Times New Roman" w:eastAsia="CIDFont+F5" w:hAnsi="Times New Roman"/>
          <w:sz w:val="24"/>
          <w:szCs w:val="24"/>
        </w:rPr>
        <w:t xml:space="preserve">. </w:t>
      </w:r>
    </w:p>
    <w:p w14:paraId="76D855FD" w14:textId="77777777" w:rsidR="00497C5B" w:rsidRPr="00307570" w:rsidRDefault="00497C5B" w:rsidP="00497C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IDFont+F5" w:hAnsi="Times New Roman"/>
          <w:sz w:val="24"/>
          <w:szCs w:val="24"/>
        </w:rPr>
      </w:pPr>
      <w:r w:rsidRPr="00307570">
        <w:rPr>
          <w:rFonts w:ascii="Times New Roman" w:eastAsia="CIDFont+F5" w:hAnsi="Times New Roman"/>
          <w:sz w:val="24"/>
          <w:szCs w:val="24"/>
        </w:rPr>
        <w:t>Товар должен иметь следующую маркировку:</w:t>
      </w:r>
    </w:p>
    <w:p w14:paraId="6467B6E1" w14:textId="329D89F1" w:rsidR="00497C5B" w:rsidRPr="00307570" w:rsidRDefault="00497C5B" w:rsidP="00497C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IDFont+F5" w:hAnsi="Times New Roman"/>
          <w:sz w:val="24"/>
          <w:szCs w:val="24"/>
        </w:rPr>
      </w:pPr>
      <w:r w:rsidRPr="00307570">
        <w:rPr>
          <w:rFonts w:ascii="Times New Roman" w:eastAsia="CIDFont+F5" w:hAnsi="Times New Roman"/>
          <w:sz w:val="24"/>
          <w:szCs w:val="24"/>
        </w:rPr>
        <w:t>- товарный знак (при наличии) и (или) наименование предприятия-изготовителя;</w:t>
      </w:r>
    </w:p>
    <w:p w14:paraId="79DFCC32" w14:textId="77777777" w:rsidR="00497C5B" w:rsidRPr="00307570" w:rsidRDefault="00497C5B" w:rsidP="00497C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IDFont+F5" w:hAnsi="Times New Roman"/>
          <w:sz w:val="24"/>
          <w:szCs w:val="24"/>
        </w:rPr>
      </w:pPr>
      <w:r w:rsidRPr="00307570">
        <w:rPr>
          <w:rFonts w:ascii="Times New Roman" w:eastAsia="CIDFont+F5" w:hAnsi="Times New Roman"/>
          <w:sz w:val="24"/>
          <w:szCs w:val="24"/>
        </w:rPr>
        <w:t>- наименование товара и его условное обозначение;</w:t>
      </w:r>
    </w:p>
    <w:p w14:paraId="19A9A10A" w14:textId="77777777" w:rsidR="00497C5B" w:rsidRPr="00307570" w:rsidRDefault="00497C5B" w:rsidP="00497C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IDFont+F5" w:hAnsi="Times New Roman"/>
          <w:sz w:val="24"/>
          <w:szCs w:val="24"/>
        </w:rPr>
      </w:pPr>
      <w:r w:rsidRPr="00307570">
        <w:rPr>
          <w:rFonts w:ascii="Times New Roman" w:eastAsia="CIDFont+F5" w:hAnsi="Times New Roman"/>
          <w:sz w:val="24"/>
          <w:szCs w:val="24"/>
        </w:rPr>
        <w:t>- порядковый номер по системе нумерации предприятия-изготовителя;</w:t>
      </w:r>
    </w:p>
    <w:p w14:paraId="1B93AE50" w14:textId="77777777" w:rsidR="00497C5B" w:rsidRPr="00307570" w:rsidRDefault="00497C5B" w:rsidP="00497C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IDFont+F5" w:hAnsi="Times New Roman"/>
          <w:sz w:val="24"/>
          <w:szCs w:val="24"/>
        </w:rPr>
      </w:pPr>
      <w:r w:rsidRPr="00307570">
        <w:rPr>
          <w:rFonts w:ascii="Times New Roman" w:eastAsia="CIDFont+F5" w:hAnsi="Times New Roman"/>
          <w:sz w:val="24"/>
          <w:szCs w:val="24"/>
        </w:rPr>
        <w:t>- дату выпуска.</w:t>
      </w:r>
    </w:p>
    <w:p w14:paraId="0B92F6F3" w14:textId="77777777" w:rsidR="00497C5B" w:rsidRPr="00307570" w:rsidRDefault="00497C5B" w:rsidP="00497C5B">
      <w:pPr>
        <w:widowControl w:val="0"/>
        <w:autoSpaceDE w:val="0"/>
        <w:autoSpaceDN w:val="0"/>
        <w:adjustRightInd w:val="0"/>
        <w:spacing w:before="240" w:after="120" w:line="240" w:lineRule="auto"/>
        <w:ind w:firstLine="425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  <w:r w:rsidRPr="00307570">
        <w:rPr>
          <w:rFonts w:ascii="Times New Roman" w:eastAsia="Arial Unicode MS" w:hAnsi="Times New Roman"/>
          <w:b/>
          <w:sz w:val="24"/>
          <w:szCs w:val="24"/>
          <w:lang w:eastAsia="ru-RU"/>
        </w:rPr>
        <w:t>5.</w:t>
      </w:r>
      <w:r w:rsidRPr="00307570">
        <w:rPr>
          <w:rFonts w:ascii="Times New Roman" w:eastAsia="Arial Unicode MS" w:hAnsi="Times New Roman"/>
          <w:b/>
          <w:sz w:val="24"/>
          <w:szCs w:val="24"/>
          <w:lang w:eastAsia="ru-RU"/>
        </w:rPr>
        <w:tab/>
        <w:t>ТРЕБОВАНИЯ К УПАКОВКЕ</w:t>
      </w:r>
    </w:p>
    <w:p w14:paraId="2018917C" w14:textId="77777777" w:rsidR="00497C5B" w:rsidRPr="00307570" w:rsidRDefault="00497C5B" w:rsidP="00497C5B">
      <w:pPr>
        <w:pStyle w:val="HTML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07570">
        <w:rPr>
          <w:rFonts w:ascii="Times New Roman" w:hAnsi="Times New Roman"/>
          <w:color w:val="000000"/>
          <w:sz w:val="24"/>
          <w:szCs w:val="24"/>
        </w:rPr>
        <w:lastRenderedPageBreak/>
        <w:t xml:space="preserve">Упаковка должна соответствовать требованиям, установленным       </w:t>
      </w:r>
      <w:r w:rsidRPr="003075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ГОСТ 26653-2015</w:t>
      </w:r>
      <w:r w:rsidRPr="00307570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 w:rsidRPr="00307570">
        <w:rPr>
          <w:rFonts w:ascii="Times New Roman" w:hAnsi="Times New Roman" w:cs="Times New Roman"/>
          <w:bCs/>
          <w:sz w:val="24"/>
          <w:szCs w:val="24"/>
        </w:rPr>
        <w:t>М</w:t>
      </w:r>
      <w:r w:rsidRPr="003075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ежгосударственный стандарт. Подготовка генеральных грузов к транспортированию. Общие требования».</w:t>
      </w:r>
    </w:p>
    <w:p w14:paraId="69920747" w14:textId="77777777" w:rsidR="00497C5B" w:rsidRPr="00307570" w:rsidRDefault="00497C5B" w:rsidP="00497C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07570">
        <w:rPr>
          <w:rFonts w:ascii="Times New Roman" w:eastAsia="CIDFont+F5" w:hAnsi="Times New Roman"/>
          <w:sz w:val="24"/>
          <w:szCs w:val="24"/>
        </w:rPr>
        <w:t>Упаковка должна обеспечивать защиту Товара во время перевозок любыми видами транспорта.</w:t>
      </w:r>
      <w:r w:rsidRPr="00307570">
        <w:rPr>
          <w:rFonts w:ascii="Times New Roman" w:hAnsi="Times New Roman"/>
          <w:b/>
          <w:sz w:val="24"/>
          <w:szCs w:val="24"/>
        </w:rPr>
        <w:t xml:space="preserve"> </w:t>
      </w:r>
    </w:p>
    <w:p w14:paraId="222E28B4" w14:textId="77777777" w:rsidR="00497C5B" w:rsidRPr="00307570" w:rsidRDefault="00497C5B" w:rsidP="00497C5B">
      <w:pPr>
        <w:pStyle w:val="ConsPlusNormal"/>
        <w:spacing w:before="240" w:after="120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7570">
        <w:rPr>
          <w:rFonts w:ascii="Times New Roman" w:hAnsi="Times New Roman" w:cs="Times New Roman"/>
          <w:b/>
          <w:sz w:val="24"/>
          <w:szCs w:val="24"/>
        </w:rPr>
        <w:t>6. СРОК, МЕСТО И УСЛОВИЯ ПОСТАВКИ ТОВАРА</w:t>
      </w:r>
    </w:p>
    <w:p w14:paraId="5FDC492C" w14:textId="77777777" w:rsidR="00497C5B" w:rsidRPr="00307570" w:rsidRDefault="00497C5B" w:rsidP="00497C5B">
      <w:pPr>
        <w:pStyle w:val="ConsPlusNormal"/>
        <w:numPr>
          <w:ilvl w:val="5"/>
          <w:numId w:val="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7570">
        <w:rPr>
          <w:rFonts w:ascii="Times New Roman" w:hAnsi="Times New Roman" w:cs="Times New Roman"/>
          <w:b/>
          <w:sz w:val="24"/>
          <w:szCs w:val="24"/>
        </w:rPr>
        <w:t>Срок и место поставки</w:t>
      </w:r>
    </w:p>
    <w:p w14:paraId="20EFF746" w14:textId="77777777" w:rsidR="00497C5B" w:rsidRPr="00307570" w:rsidRDefault="00497C5B" w:rsidP="00497C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07570">
        <w:rPr>
          <w:rFonts w:ascii="Times New Roman" w:eastAsia="Times New Roman" w:hAnsi="Times New Roman"/>
          <w:sz w:val="24"/>
          <w:szCs w:val="24"/>
          <w:lang w:eastAsia="ru-RU"/>
        </w:rPr>
        <w:t>6.1.1. </w:t>
      </w:r>
      <w:r w:rsidRPr="00307570">
        <w:rPr>
          <w:rFonts w:ascii="Times New Roman" w:eastAsiaTheme="minorHAnsi" w:hAnsi="Times New Roman"/>
          <w:sz w:val="24"/>
          <w:szCs w:val="24"/>
        </w:rPr>
        <w:t xml:space="preserve">Поставка Товара осуществляется Поставщиком в срок не более 30 (тридцати) календарных дней с даты заключения договора. </w:t>
      </w:r>
    </w:p>
    <w:p w14:paraId="30EE0D8D" w14:textId="5602097F" w:rsidR="00497C5B" w:rsidRPr="00307570" w:rsidRDefault="00497C5B" w:rsidP="00497C5B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07570">
        <w:rPr>
          <w:rFonts w:ascii="Times New Roman" w:eastAsiaTheme="minorHAnsi" w:hAnsi="Times New Roman"/>
          <w:sz w:val="24"/>
          <w:szCs w:val="24"/>
        </w:rPr>
        <w:t>6.1.2.</w:t>
      </w:r>
      <w:r w:rsidRPr="00307570">
        <w:rPr>
          <w:rFonts w:ascii="Times New Roman" w:eastAsiaTheme="minorHAnsi" w:hAnsi="Times New Roman"/>
          <w:sz w:val="24"/>
          <w:szCs w:val="24"/>
        </w:rPr>
        <w:tab/>
        <w:t xml:space="preserve">Адрес поставки Товара – </w:t>
      </w:r>
      <w:r w:rsidR="00367FC2" w:rsidRPr="00307570">
        <w:rPr>
          <w:rFonts w:ascii="Times New Roman" w:eastAsiaTheme="minorHAnsi" w:hAnsi="Times New Roman"/>
          <w:sz w:val="24"/>
          <w:szCs w:val="24"/>
        </w:rPr>
        <w:t>130201, г. Москва, проспект Вернадского, д. 18</w:t>
      </w:r>
      <w:r w:rsidRPr="00307570">
        <w:rPr>
          <w:rFonts w:ascii="Times New Roman" w:eastAsiaTheme="minorHAnsi" w:hAnsi="Times New Roman"/>
          <w:sz w:val="24"/>
          <w:szCs w:val="24"/>
        </w:rPr>
        <w:t>.</w:t>
      </w:r>
    </w:p>
    <w:p w14:paraId="378A9AE3" w14:textId="77777777" w:rsidR="00497C5B" w:rsidRPr="00307570" w:rsidRDefault="00497C5B" w:rsidP="00497C5B">
      <w:pPr>
        <w:pStyle w:val="ConsPlusNormal"/>
        <w:numPr>
          <w:ilvl w:val="5"/>
          <w:numId w:val="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7570">
        <w:rPr>
          <w:rFonts w:ascii="Times New Roman" w:hAnsi="Times New Roman" w:cs="Times New Roman"/>
          <w:b/>
          <w:sz w:val="24"/>
          <w:szCs w:val="24"/>
        </w:rPr>
        <w:t>Условия поставки</w:t>
      </w:r>
    </w:p>
    <w:p w14:paraId="5B64C6F0" w14:textId="77777777" w:rsidR="00497C5B" w:rsidRPr="00307570" w:rsidRDefault="00497C5B" w:rsidP="00497C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07570">
        <w:rPr>
          <w:rFonts w:ascii="Times New Roman" w:hAnsi="Times New Roman"/>
          <w:sz w:val="24"/>
          <w:szCs w:val="24"/>
        </w:rPr>
        <w:t xml:space="preserve">Поставка Товара осуществляется в сроки, определенные п. 6.1 настоящего ТЗ. Поставщик обязан уведомить Покупателя о поставке Товара по указанной в договоре электронной почте или посредством факсимильного сообщения не позднее </w:t>
      </w:r>
      <w:r w:rsidRPr="00307570">
        <w:rPr>
          <w:rFonts w:ascii="Times New Roman" w:hAnsi="Times New Roman"/>
          <w:i/>
          <w:sz w:val="24"/>
          <w:szCs w:val="24"/>
        </w:rPr>
        <w:t xml:space="preserve">3 </w:t>
      </w:r>
      <w:r w:rsidRPr="00307570">
        <w:rPr>
          <w:rFonts w:ascii="Times New Roman" w:hAnsi="Times New Roman"/>
          <w:sz w:val="24"/>
          <w:szCs w:val="24"/>
        </w:rPr>
        <w:t>(трех) рабочих дней до момента его поставки.</w:t>
      </w:r>
    </w:p>
    <w:p w14:paraId="4430C22C" w14:textId="77777777" w:rsidR="00497C5B" w:rsidRPr="00307570" w:rsidRDefault="00497C5B" w:rsidP="00497C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07570">
        <w:rPr>
          <w:rFonts w:ascii="Times New Roman" w:hAnsi="Times New Roman"/>
          <w:sz w:val="24"/>
          <w:szCs w:val="24"/>
        </w:rPr>
        <w:t xml:space="preserve">Доставка Товара осуществляется в рабочие дни с понедельника по четверг с </w:t>
      </w:r>
      <w:r w:rsidRPr="00307570">
        <w:rPr>
          <w:rFonts w:ascii="Times New Roman" w:hAnsi="Times New Roman"/>
          <w:i/>
          <w:sz w:val="24"/>
          <w:szCs w:val="24"/>
        </w:rPr>
        <w:t>09:00 до 17:00</w:t>
      </w:r>
      <w:r w:rsidRPr="00307570">
        <w:rPr>
          <w:rFonts w:ascii="Times New Roman" w:hAnsi="Times New Roman"/>
          <w:sz w:val="24"/>
          <w:szCs w:val="24"/>
        </w:rPr>
        <w:t xml:space="preserve"> часов, в пятницу с </w:t>
      </w:r>
      <w:r w:rsidRPr="00307570">
        <w:rPr>
          <w:rFonts w:ascii="Times New Roman" w:hAnsi="Times New Roman"/>
          <w:i/>
          <w:sz w:val="24"/>
          <w:szCs w:val="24"/>
        </w:rPr>
        <w:t>09:00</w:t>
      </w:r>
      <w:r w:rsidRPr="00307570">
        <w:rPr>
          <w:rFonts w:ascii="Times New Roman" w:hAnsi="Times New Roman"/>
          <w:sz w:val="24"/>
          <w:szCs w:val="24"/>
        </w:rPr>
        <w:t xml:space="preserve"> до 15</w:t>
      </w:r>
      <w:r w:rsidRPr="00307570">
        <w:rPr>
          <w:rFonts w:ascii="Times New Roman" w:hAnsi="Times New Roman"/>
          <w:i/>
          <w:sz w:val="24"/>
          <w:szCs w:val="24"/>
        </w:rPr>
        <w:t>:45</w:t>
      </w:r>
      <w:r w:rsidRPr="00307570">
        <w:rPr>
          <w:rFonts w:ascii="Times New Roman" w:hAnsi="Times New Roman"/>
          <w:sz w:val="24"/>
          <w:szCs w:val="24"/>
        </w:rPr>
        <w:t xml:space="preserve"> часов.</w:t>
      </w:r>
    </w:p>
    <w:p w14:paraId="1D95FBC9" w14:textId="77777777" w:rsidR="00497C5B" w:rsidRPr="00307570" w:rsidRDefault="00497C5B" w:rsidP="00497C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07570">
        <w:rPr>
          <w:rFonts w:ascii="Times New Roman" w:hAnsi="Times New Roman"/>
          <w:sz w:val="24"/>
          <w:szCs w:val="24"/>
        </w:rPr>
        <w:t>Покупатель обязан в письменном виде и/или посредством направления сообщения по электронной почте подтвердить Поставщику готовность принять Товар в указанное Поставщиком время. Без наличия подтверждения от Покупателя доставка Товара в указанное Поставщиком время не осуществляется.</w:t>
      </w:r>
    </w:p>
    <w:p w14:paraId="1DE913C8" w14:textId="77777777" w:rsidR="00497C5B" w:rsidRPr="00307570" w:rsidRDefault="00497C5B" w:rsidP="00497C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07570">
        <w:rPr>
          <w:rFonts w:ascii="Times New Roman" w:hAnsi="Times New Roman"/>
          <w:sz w:val="24"/>
          <w:szCs w:val="24"/>
        </w:rPr>
        <w:tab/>
        <w:t>Поставщик самостоятельно определяет способ доставки Товаров. Доставка Товаров до определенного Покупателем места, разгрузка, подъем Товаров до помещений Покупателя осуществляются Поставщиком.</w:t>
      </w:r>
    </w:p>
    <w:p w14:paraId="11A89742" w14:textId="77777777" w:rsidR="00497C5B" w:rsidRPr="00307570" w:rsidRDefault="00497C5B" w:rsidP="00497C5B">
      <w:pPr>
        <w:pStyle w:val="ConsPlusNormal"/>
        <w:spacing w:before="240" w:after="120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7570">
        <w:rPr>
          <w:rFonts w:ascii="Times New Roman" w:hAnsi="Times New Roman" w:cs="Times New Roman"/>
          <w:b/>
          <w:sz w:val="24"/>
          <w:szCs w:val="24"/>
        </w:rPr>
        <w:t>7.</w:t>
      </w:r>
      <w:r w:rsidRPr="00307570">
        <w:rPr>
          <w:rFonts w:ascii="Times New Roman" w:hAnsi="Times New Roman" w:cs="Times New Roman"/>
          <w:b/>
          <w:sz w:val="24"/>
          <w:szCs w:val="24"/>
        </w:rPr>
        <w:tab/>
        <w:t>УСЛОВИЯ СДАЧИ И ПРИЕМКИ ТОВАРА</w:t>
      </w:r>
    </w:p>
    <w:p w14:paraId="0BBF69EA" w14:textId="77777777" w:rsidR="00497C5B" w:rsidRPr="00307570" w:rsidRDefault="00497C5B" w:rsidP="00497C5B">
      <w:pPr>
        <w:pStyle w:val="ConsPlusNormal"/>
        <w:numPr>
          <w:ilvl w:val="0"/>
          <w:numId w:val="3"/>
        </w:numPr>
        <w:tabs>
          <w:tab w:val="left" w:pos="1276"/>
          <w:tab w:val="left" w:pos="1418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7570">
        <w:rPr>
          <w:rFonts w:ascii="Times New Roman" w:hAnsi="Times New Roman" w:cs="Times New Roman"/>
          <w:b/>
          <w:sz w:val="24"/>
          <w:szCs w:val="24"/>
        </w:rPr>
        <w:t>Порядок сдачи и приемки</w:t>
      </w:r>
    </w:p>
    <w:p w14:paraId="494EEC8E" w14:textId="77777777" w:rsidR="00497C5B" w:rsidRPr="00307570" w:rsidRDefault="00497C5B" w:rsidP="00497C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07570">
        <w:rPr>
          <w:rFonts w:ascii="Times New Roman" w:hAnsi="Times New Roman" w:cs="Times New Roman"/>
          <w:sz w:val="24"/>
          <w:szCs w:val="24"/>
        </w:rPr>
        <w:t>Приемка Товара осуществляется уполномоченным работником Покупателя или приемочной комиссией Покупателя в соответствии с внутренними документами Общества. Не позднее чем за 3 (три) рабочих дня Покупатель уведомляет Поставщика о дате приемки Товара по электронной почте, указанной в договоре. В случае неприбытия уполномоченного представителя Поставщика для участия в приемке в срок, указанный в уведомлении, Покупатель осуществляет приемку Товара без участия Поставщика.</w:t>
      </w:r>
    </w:p>
    <w:p w14:paraId="73D5E66A" w14:textId="77777777" w:rsidR="00497C5B" w:rsidRPr="00307570" w:rsidRDefault="00497C5B" w:rsidP="00497C5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7570">
        <w:rPr>
          <w:rFonts w:ascii="Times New Roman" w:hAnsi="Times New Roman" w:cs="Times New Roman"/>
          <w:sz w:val="24"/>
          <w:szCs w:val="24"/>
        </w:rPr>
        <w:t>Приемка Товара осуществляется Покупателем в течение 15 (пятнадцати) рабочих дней с момента получения Товара и документов, указанных в п.7.2 Технического задания.</w:t>
      </w:r>
    </w:p>
    <w:p w14:paraId="6FF560BF" w14:textId="77777777" w:rsidR="00497C5B" w:rsidRPr="00307570" w:rsidRDefault="00497C5B" w:rsidP="00497C5B">
      <w:pPr>
        <w:pStyle w:val="ConsPlusNormal"/>
        <w:numPr>
          <w:ilvl w:val="0"/>
          <w:numId w:val="3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7570">
        <w:rPr>
          <w:rFonts w:ascii="Times New Roman" w:hAnsi="Times New Roman" w:cs="Times New Roman"/>
          <w:b/>
          <w:sz w:val="24"/>
          <w:szCs w:val="24"/>
        </w:rPr>
        <w:t>Требования по передаче Покупателю технических и иных документов при поставке товаров</w:t>
      </w:r>
    </w:p>
    <w:p w14:paraId="338D837D" w14:textId="77777777" w:rsidR="00497C5B" w:rsidRPr="00307570" w:rsidRDefault="00497C5B" w:rsidP="00497C5B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07570">
        <w:rPr>
          <w:rFonts w:ascii="Times New Roman" w:eastAsia="Calibri" w:hAnsi="Times New Roman" w:cs="Times New Roman"/>
          <w:sz w:val="24"/>
          <w:szCs w:val="24"/>
          <w:lang w:eastAsia="en-US"/>
        </w:rPr>
        <w:t>Поставщик поставляет Товар Покупателю с надлежащим образом оформленными сопроводительными документами:</w:t>
      </w:r>
    </w:p>
    <w:p w14:paraId="56FA0EE0" w14:textId="77777777" w:rsidR="00497C5B" w:rsidRPr="00307570" w:rsidRDefault="00497C5B" w:rsidP="00497C5B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07570">
        <w:rPr>
          <w:rFonts w:ascii="Times New Roman" w:eastAsia="Calibri" w:hAnsi="Times New Roman" w:cs="Times New Roman"/>
          <w:sz w:val="24"/>
          <w:szCs w:val="24"/>
          <w:lang w:eastAsia="en-US"/>
        </w:rPr>
        <w:t>-  - паспорт качества, гарантийный талон, инструкция (руководство) по установке, монтажу и эксплуатации на русском языке;</w:t>
      </w:r>
    </w:p>
    <w:p w14:paraId="5219979E" w14:textId="77777777" w:rsidR="00497C5B" w:rsidRPr="00307570" w:rsidRDefault="00497C5B" w:rsidP="00497C5B">
      <w:pPr>
        <w:pStyle w:val="ConsPlusNormal"/>
        <w:tabs>
          <w:tab w:val="left" w:pos="993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07570"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Pr="00307570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товарной накладной по форме ТОРГ-12; </w:t>
      </w:r>
    </w:p>
    <w:p w14:paraId="3ADA65FC" w14:textId="77777777" w:rsidR="00497C5B" w:rsidRPr="00307570" w:rsidRDefault="00497C5B" w:rsidP="00497C5B">
      <w:pPr>
        <w:pStyle w:val="ConsPlusNormal"/>
        <w:tabs>
          <w:tab w:val="left" w:pos="993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07570"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Pr="00307570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товарно-транспортной накладной по форме № 1-Т (если поставка осуществляется автомобильным транспортом) либо железнодорожная накладная (если поставка осуществляется железнодорожным транспортом), подписанными со стороны Поставщика; </w:t>
      </w:r>
    </w:p>
    <w:p w14:paraId="6787495D" w14:textId="77777777" w:rsidR="00497C5B" w:rsidRPr="00307570" w:rsidRDefault="00497C5B" w:rsidP="00497C5B">
      <w:pPr>
        <w:pStyle w:val="ConsPlusNormal"/>
        <w:tabs>
          <w:tab w:val="left" w:pos="993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07570"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Pr="00307570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счет-фактурой;</w:t>
      </w:r>
      <w:r w:rsidRPr="00307570">
        <w:rPr>
          <w:rStyle w:val="ac"/>
          <w:rFonts w:ascii="Times New Roman" w:eastAsia="Calibri" w:hAnsi="Times New Roman" w:cs="Times New Roman"/>
          <w:sz w:val="24"/>
          <w:szCs w:val="24"/>
          <w:lang w:eastAsia="en-US"/>
        </w:rPr>
        <w:footnoteReference w:id="1"/>
      </w:r>
    </w:p>
    <w:p w14:paraId="4C16664D" w14:textId="77777777" w:rsidR="00497C5B" w:rsidRPr="00307570" w:rsidRDefault="00497C5B" w:rsidP="00497C5B">
      <w:pPr>
        <w:pStyle w:val="ConsPlusNormal"/>
        <w:tabs>
          <w:tab w:val="left" w:pos="993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07570"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Pr="00307570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копией сертификатов соответствия или иных документов, подтверждающих качество и безопасность Товара.</w:t>
      </w:r>
    </w:p>
    <w:p w14:paraId="125F78EF" w14:textId="77777777" w:rsidR="00497C5B" w:rsidRPr="00307570" w:rsidRDefault="00497C5B" w:rsidP="00497C5B">
      <w:pPr>
        <w:pStyle w:val="ConsPlusNormal"/>
        <w:spacing w:before="240" w:after="120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7570">
        <w:rPr>
          <w:rFonts w:ascii="Times New Roman" w:hAnsi="Times New Roman" w:cs="Times New Roman"/>
          <w:b/>
          <w:sz w:val="24"/>
          <w:szCs w:val="24"/>
        </w:rPr>
        <w:lastRenderedPageBreak/>
        <w:t>8.</w:t>
      </w:r>
      <w:r w:rsidRPr="00307570">
        <w:rPr>
          <w:rFonts w:ascii="Times New Roman" w:hAnsi="Times New Roman" w:cs="Times New Roman"/>
          <w:b/>
          <w:sz w:val="24"/>
          <w:szCs w:val="24"/>
        </w:rPr>
        <w:tab/>
        <w:t>ТРЕБОВАНИЯ К ТРАНСПОРТИРОВКЕ</w:t>
      </w:r>
    </w:p>
    <w:p w14:paraId="73AF1DF2" w14:textId="60C1C408" w:rsidR="00497C5B" w:rsidRPr="00307570" w:rsidRDefault="00497C5B" w:rsidP="00497C5B">
      <w:pPr>
        <w:pStyle w:val="HTML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07570">
        <w:rPr>
          <w:rFonts w:ascii="Times New Roman" w:hAnsi="Times New Roman"/>
          <w:color w:val="000000"/>
          <w:sz w:val="24"/>
          <w:szCs w:val="24"/>
        </w:rPr>
        <w:t xml:space="preserve">Упаковка должна соответствовать требованиям, установленным </w:t>
      </w:r>
      <w:r w:rsidRPr="003075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ГОСТ 26653-2015</w:t>
      </w:r>
      <w:r w:rsidRPr="00307570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 w:rsidRPr="00307570">
        <w:rPr>
          <w:rFonts w:ascii="Times New Roman" w:hAnsi="Times New Roman" w:cs="Times New Roman"/>
          <w:bCs/>
          <w:sz w:val="24"/>
          <w:szCs w:val="24"/>
        </w:rPr>
        <w:t>М</w:t>
      </w:r>
      <w:r w:rsidRPr="003075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ежгосударственный стандарт. Подготовка генеральных грузов к транспортированию. Общие требования».</w:t>
      </w:r>
    </w:p>
    <w:p w14:paraId="201CC4CD" w14:textId="77777777" w:rsidR="00497C5B" w:rsidRPr="00307570" w:rsidRDefault="00497C5B" w:rsidP="00497C5B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307570">
        <w:rPr>
          <w:rFonts w:ascii="Times New Roman" w:hAnsi="Times New Roman"/>
          <w:b/>
          <w:sz w:val="24"/>
          <w:szCs w:val="24"/>
        </w:rPr>
        <w:t xml:space="preserve"> </w:t>
      </w:r>
      <w:r w:rsidRPr="00307570">
        <w:rPr>
          <w:rFonts w:ascii="Times New Roman" w:hAnsi="Times New Roman"/>
          <w:sz w:val="24"/>
          <w:szCs w:val="24"/>
        </w:rPr>
        <w:t>В процессе транспортировки Товар должен быть защищён от намокания, загрязнения и механических повреждений.</w:t>
      </w:r>
    </w:p>
    <w:p w14:paraId="0AB6B7EE" w14:textId="77777777" w:rsidR="00497C5B" w:rsidRPr="00307570" w:rsidRDefault="00497C5B" w:rsidP="00497C5B">
      <w:pPr>
        <w:pStyle w:val="ConsPlusNormal"/>
        <w:spacing w:before="240" w:after="120"/>
        <w:ind w:firstLine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7570">
        <w:rPr>
          <w:rFonts w:ascii="Times New Roman" w:hAnsi="Times New Roman" w:cs="Times New Roman"/>
          <w:b/>
          <w:sz w:val="24"/>
          <w:szCs w:val="24"/>
        </w:rPr>
        <w:t>9.</w:t>
      </w:r>
      <w:r w:rsidRPr="00307570">
        <w:rPr>
          <w:rFonts w:ascii="Times New Roman" w:hAnsi="Times New Roman" w:cs="Times New Roman"/>
          <w:b/>
          <w:sz w:val="24"/>
          <w:szCs w:val="24"/>
        </w:rPr>
        <w:tab/>
        <w:t>ТРЕБОВАНИЯ К ХРАНЕНИЮ</w:t>
      </w:r>
    </w:p>
    <w:p w14:paraId="1EBAD591" w14:textId="77777777" w:rsidR="00497C5B" w:rsidRPr="00307570" w:rsidRDefault="00497C5B" w:rsidP="00497C5B">
      <w:pPr>
        <w:tabs>
          <w:tab w:val="left" w:pos="993"/>
        </w:tabs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07570">
        <w:rPr>
          <w:rFonts w:ascii="Times New Roman" w:hAnsi="Times New Roman"/>
          <w:sz w:val="24"/>
          <w:szCs w:val="24"/>
        </w:rPr>
        <w:t>Условия хранения Товара должны соответствовать ГОСТ 15150-69 «Межгосударственный стандарт.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среды».</w:t>
      </w:r>
    </w:p>
    <w:p w14:paraId="009FE6AF" w14:textId="48A58BF5" w:rsidR="00497C5B" w:rsidRDefault="00497C5B" w:rsidP="00497C5B">
      <w:pPr>
        <w:pStyle w:val="ConsPlusNormal"/>
        <w:spacing w:before="240" w:after="120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7570">
        <w:rPr>
          <w:rFonts w:ascii="Times New Roman" w:hAnsi="Times New Roman" w:cs="Times New Roman"/>
          <w:b/>
          <w:sz w:val="24"/>
          <w:szCs w:val="24"/>
        </w:rPr>
        <w:t>10.</w:t>
      </w:r>
      <w:r w:rsidRPr="00307570">
        <w:rPr>
          <w:rFonts w:ascii="Times New Roman" w:hAnsi="Times New Roman" w:cs="Times New Roman"/>
          <w:b/>
          <w:sz w:val="24"/>
          <w:szCs w:val="24"/>
        </w:rPr>
        <w:tab/>
        <w:t>ТРЕБОВАНИЯ К ОБСЛУЖИВАНИЮ</w:t>
      </w:r>
    </w:p>
    <w:p w14:paraId="11F703C8" w14:textId="08CD5094" w:rsidR="00624D78" w:rsidRPr="00307570" w:rsidRDefault="00624D78" w:rsidP="00624D78">
      <w:pPr>
        <w:pStyle w:val="ConsPlusNormal"/>
        <w:spacing w:before="240" w:after="12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Требование к обслуживанию определены в п. 3.6</w:t>
      </w:r>
      <w:r w:rsidRPr="00307570">
        <w:rPr>
          <w:rFonts w:ascii="Times New Roman" w:hAnsi="Times New Roman"/>
          <w:sz w:val="24"/>
          <w:szCs w:val="24"/>
        </w:rPr>
        <w:t xml:space="preserve"> настоящего ТЗ.</w:t>
      </w:r>
    </w:p>
    <w:p w14:paraId="62B4DF2A" w14:textId="77777777" w:rsidR="00497C5B" w:rsidRPr="00307570" w:rsidRDefault="00497C5B" w:rsidP="00497C5B">
      <w:pPr>
        <w:pStyle w:val="ConsPlusNormal"/>
        <w:spacing w:before="240" w:after="120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7570">
        <w:rPr>
          <w:rFonts w:ascii="Times New Roman" w:hAnsi="Times New Roman" w:cs="Times New Roman"/>
          <w:b/>
          <w:sz w:val="24"/>
          <w:szCs w:val="24"/>
        </w:rPr>
        <w:t>11.</w:t>
      </w:r>
      <w:r w:rsidRPr="00307570">
        <w:rPr>
          <w:rFonts w:ascii="Times New Roman" w:hAnsi="Times New Roman" w:cs="Times New Roman"/>
          <w:b/>
          <w:sz w:val="24"/>
          <w:szCs w:val="24"/>
        </w:rPr>
        <w:tab/>
        <w:t>ЭКОЛОГИЧЕСКИЕ ТРЕБОВАНИЯ</w:t>
      </w:r>
    </w:p>
    <w:p w14:paraId="4FE22A88" w14:textId="77777777" w:rsidR="00497C5B" w:rsidRPr="00307570" w:rsidRDefault="00497C5B" w:rsidP="00497C5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7570">
        <w:rPr>
          <w:rFonts w:ascii="Times New Roman" w:hAnsi="Times New Roman" w:cs="Times New Roman"/>
          <w:sz w:val="24"/>
          <w:szCs w:val="24"/>
        </w:rPr>
        <w:t>Не установлены.</w:t>
      </w:r>
    </w:p>
    <w:p w14:paraId="32868484" w14:textId="77777777" w:rsidR="00497C5B" w:rsidRPr="00307570" w:rsidRDefault="00497C5B" w:rsidP="00497C5B">
      <w:pPr>
        <w:pStyle w:val="ConsPlusNormal"/>
        <w:spacing w:before="240" w:after="120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7570">
        <w:rPr>
          <w:rFonts w:ascii="Times New Roman" w:hAnsi="Times New Roman" w:cs="Times New Roman"/>
          <w:b/>
          <w:sz w:val="24"/>
          <w:szCs w:val="24"/>
        </w:rPr>
        <w:t>12.</w:t>
      </w:r>
      <w:r w:rsidRPr="00307570">
        <w:rPr>
          <w:rFonts w:ascii="Times New Roman" w:hAnsi="Times New Roman" w:cs="Times New Roman"/>
          <w:b/>
          <w:sz w:val="24"/>
          <w:szCs w:val="24"/>
        </w:rPr>
        <w:tab/>
        <w:t>ТРЕБОВАНИЯ К БЕЗОПАСНОСТИ</w:t>
      </w:r>
    </w:p>
    <w:p w14:paraId="6D967F03" w14:textId="77777777" w:rsidR="00497C5B" w:rsidRPr="00307570" w:rsidRDefault="00497C5B" w:rsidP="00497C5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7570">
        <w:rPr>
          <w:rFonts w:ascii="Times New Roman" w:hAnsi="Times New Roman" w:cs="Times New Roman"/>
          <w:sz w:val="24"/>
          <w:szCs w:val="24"/>
        </w:rPr>
        <w:t>Товар должен быть разрешен для применения на территории РФ и соответствовать требованиям безопасности в соответствии с действующим законодательством Российской Федерации, в</w:t>
      </w:r>
      <w:r w:rsidRPr="00307570">
        <w:rPr>
          <w:rFonts w:ascii="Times New Roman" w:hAnsi="Times New Roman" w:cs="Times New Roman"/>
          <w:color w:val="000000"/>
          <w:sz w:val="24"/>
          <w:szCs w:val="24"/>
        </w:rPr>
        <w:t xml:space="preserve"> том числе быть безопасным для жизни, здоровья, имущества Покупателя, конечного потребителя и окружающей среды.</w:t>
      </w:r>
    </w:p>
    <w:p w14:paraId="419385BC" w14:textId="77777777" w:rsidR="00497C5B" w:rsidRPr="00307570" w:rsidRDefault="00497C5B" w:rsidP="00497C5B">
      <w:pPr>
        <w:pStyle w:val="ConsPlusNormal"/>
        <w:spacing w:before="240" w:after="120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7570">
        <w:rPr>
          <w:rFonts w:ascii="Times New Roman" w:hAnsi="Times New Roman" w:cs="Times New Roman"/>
          <w:b/>
          <w:sz w:val="24"/>
          <w:szCs w:val="24"/>
        </w:rPr>
        <w:t>13.</w:t>
      </w:r>
      <w:r w:rsidRPr="00307570">
        <w:rPr>
          <w:rFonts w:ascii="Times New Roman" w:hAnsi="Times New Roman" w:cs="Times New Roman"/>
          <w:b/>
          <w:sz w:val="24"/>
          <w:szCs w:val="24"/>
        </w:rPr>
        <w:tab/>
        <w:t>ДОПОЛНИТЕЛЬНЫЕ (ИНЫЕ) ТРЕБОВАНИЯ</w:t>
      </w:r>
    </w:p>
    <w:p w14:paraId="537E49A6" w14:textId="77777777" w:rsidR="00497C5B" w:rsidRPr="00307570" w:rsidRDefault="00497C5B" w:rsidP="00497C5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7570">
        <w:rPr>
          <w:rFonts w:ascii="Times New Roman" w:hAnsi="Times New Roman" w:cs="Times New Roman"/>
          <w:sz w:val="24"/>
          <w:szCs w:val="24"/>
        </w:rPr>
        <w:t>Не установлены.</w:t>
      </w:r>
    </w:p>
    <w:p w14:paraId="2EDC42AB" w14:textId="77777777" w:rsidR="00497C5B" w:rsidRPr="00307570" w:rsidRDefault="00497C5B" w:rsidP="00497C5B">
      <w:pPr>
        <w:pStyle w:val="ConsPlusNormal"/>
        <w:spacing w:before="240" w:after="120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7570">
        <w:rPr>
          <w:rFonts w:ascii="Times New Roman" w:hAnsi="Times New Roman" w:cs="Times New Roman"/>
          <w:b/>
          <w:sz w:val="24"/>
          <w:szCs w:val="24"/>
        </w:rPr>
        <w:t>14.</w:t>
      </w:r>
      <w:r w:rsidRPr="00307570">
        <w:rPr>
          <w:rFonts w:ascii="Times New Roman" w:hAnsi="Times New Roman" w:cs="Times New Roman"/>
          <w:b/>
          <w:sz w:val="24"/>
          <w:szCs w:val="24"/>
        </w:rPr>
        <w:tab/>
        <w:t>ПЕРЕЧЕНЬ ПРИЛОЖЕНИЙ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60"/>
        <w:gridCol w:w="5386"/>
        <w:gridCol w:w="2410"/>
      </w:tblGrid>
      <w:tr w:rsidR="00497C5B" w:rsidRPr="00C63A1B" w14:paraId="26334940" w14:textId="77777777" w:rsidTr="00307570">
        <w:tc>
          <w:tcPr>
            <w:tcW w:w="1560" w:type="dxa"/>
            <w:vAlign w:val="center"/>
          </w:tcPr>
          <w:p w14:paraId="52F65A09" w14:textId="77777777" w:rsidR="00497C5B" w:rsidRPr="00C63A1B" w:rsidRDefault="00497C5B" w:rsidP="00C63A1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A1B">
              <w:rPr>
                <w:rFonts w:ascii="Times New Roman" w:hAnsi="Times New Roman" w:cs="Times New Roman"/>
                <w:sz w:val="24"/>
                <w:szCs w:val="24"/>
              </w:rPr>
              <w:t>№ приложения</w:t>
            </w:r>
          </w:p>
        </w:tc>
        <w:tc>
          <w:tcPr>
            <w:tcW w:w="5386" w:type="dxa"/>
            <w:vAlign w:val="center"/>
          </w:tcPr>
          <w:p w14:paraId="4FE8E2C9" w14:textId="77777777" w:rsidR="00497C5B" w:rsidRPr="00C63A1B" w:rsidRDefault="00497C5B" w:rsidP="0030757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A1B">
              <w:rPr>
                <w:rFonts w:ascii="Times New Roman" w:hAnsi="Times New Roman" w:cs="Times New Roman"/>
                <w:sz w:val="24"/>
                <w:szCs w:val="24"/>
              </w:rPr>
              <w:t>Наименование приложения</w:t>
            </w:r>
          </w:p>
        </w:tc>
        <w:tc>
          <w:tcPr>
            <w:tcW w:w="2410" w:type="dxa"/>
            <w:vAlign w:val="center"/>
          </w:tcPr>
          <w:p w14:paraId="345118DB" w14:textId="77777777" w:rsidR="00497C5B" w:rsidRPr="00C63A1B" w:rsidRDefault="00497C5B" w:rsidP="00C63A1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A1B">
              <w:rPr>
                <w:rFonts w:ascii="Times New Roman" w:hAnsi="Times New Roman" w:cs="Times New Roman"/>
                <w:sz w:val="24"/>
                <w:szCs w:val="24"/>
              </w:rPr>
              <w:t>Номер страницы</w:t>
            </w:r>
          </w:p>
        </w:tc>
      </w:tr>
      <w:tr w:rsidR="00497C5B" w:rsidRPr="00C63A1B" w14:paraId="39D8AC3D" w14:textId="77777777" w:rsidTr="00307570">
        <w:tc>
          <w:tcPr>
            <w:tcW w:w="1560" w:type="dxa"/>
            <w:vAlign w:val="center"/>
          </w:tcPr>
          <w:p w14:paraId="188DDEDD" w14:textId="77777777" w:rsidR="00497C5B" w:rsidRPr="00C63A1B" w:rsidRDefault="00497C5B" w:rsidP="00C63A1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A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vAlign w:val="center"/>
          </w:tcPr>
          <w:p w14:paraId="70DE85D3" w14:textId="048A4CD0" w:rsidR="00497C5B" w:rsidRPr="00C63A1B" w:rsidRDefault="00497C5B" w:rsidP="00C63A1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/>
                <w:sz w:val="24"/>
                <w:szCs w:val="24"/>
                <w:lang w:val="ru" w:eastAsia="ar-SA"/>
              </w:rPr>
            </w:pPr>
            <w:r w:rsidRPr="00C63A1B">
              <w:rPr>
                <w:rFonts w:ascii="Times New Roman" w:eastAsia="Arial" w:hAnsi="Times New Roman"/>
                <w:sz w:val="24"/>
                <w:szCs w:val="24"/>
                <w:lang w:val="ru" w:eastAsia="ar-SA"/>
              </w:rPr>
              <w:t>Перечень адресов Покупателя</w:t>
            </w:r>
          </w:p>
        </w:tc>
        <w:tc>
          <w:tcPr>
            <w:tcW w:w="2410" w:type="dxa"/>
            <w:vAlign w:val="center"/>
          </w:tcPr>
          <w:p w14:paraId="23C0E332" w14:textId="48B17C3D" w:rsidR="00497C5B" w:rsidRPr="00C63A1B" w:rsidRDefault="00C63A1B" w:rsidP="00C63A1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14:paraId="4854670B" w14:textId="77777777" w:rsidR="00497C5B" w:rsidRPr="00C63A1B" w:rsidRDefault="00497C5B" w:rsidP="00497C5B">
      <w:pPr>
        <w:widowControl w:val="0"/>
        <w:tabs>
          <w:tab w:val="left" w:pos="1767"/>
        </w:tabs>
        <w:spacing w:after="0" w:line="240" w:lineRule="auto"/>
        <w:ind w:left="709"/>
        <w:jc w:val="both"/>
        <w:rPr>
          <w:rFonts w:ascii="Times New Roman" w:eastAsia="Arial Unicode MS" w:hAnsi="Times New Roman"/>
          <w:b/>
          <w:bCs/>
          <w:i/>
          <w:color w:val="000000"/>
          <w:sz w:val="24"/>
          <w:szCs w:val="24"/>
          <w:lang w:val="ru" w:eastAsia="ru-RU"/>
        </w:rPr>
      </w:pPr>
    </w:p>
    <w:p w14:paraId="0BDAC19A" w14:textId="77777777" w:rsidR="00C63A1B" w:rsidRDefault="00C63A1B">
      <w:p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69585E48" w14:textId="4AA7364B" w:rsidR="00497C5B" w:rsidRPr="001108C2" w:rsidRDefault="00497C5B" w:rsidP="00497C5B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  <w:r w:rsidRPr="001108C2">
        <w:rPr>
          <w:rFonts w:ascii="Times New Roman" w:hAnsi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/>
          <w:sz w:val="24"/>
          <w:szCs w:val="24"/>
        </w:rPr>
        <w:t>1</w:t>
      </w:r>
      <w:r w:rsidRPr="001108C2">
        <w:rPr>
          <w:rFonts w:ascii="Times New Roman" w:hAnsi="Times New Roman"/>
          <w:sz w:val="24"/>
          <w:szCs w:val="24"/>
        </w:rPr>
        <w:t xml:space="preserve"> к ТЗ</w:t>
      </w:r>
    </w:p>
    <w:p w14:paraId="7E25D814" w14:textId="77777777" w:rsidR="00497C5B" w:rsidRPr="001108C2" w:rsidRDefault="00497C5B" w:rsidP="00497C5B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367FC2">
        <w:rPr>
          <w:rFonts w:ascii="Times New Roman" w:hAnsi="Times New Roman"/>
          <w:sz w:val="24"/>
          <w:szCs w:val="24"/>
        </w:rPr>
        <w:t>Перечень адресов Покупателя</w:t>
      </w:r>
    </w:p>
    <w:tbl>
      <w:tblPr>
        <w:tblW w:w="1048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2268"/>
        <w:gridCol w:w="2693"/>
        <w:gridCol w:w="3118"/>
      </w:tblGrid>
      <w:tr w:rsidR="00497C5B" w:rsidRPr="001108C2" w14:paraId="242991B5" w14:textId="77777777" w:rsidTr="003909E5">
        <w:trPr>
          <w:trHeight w:val="1260"/>
        </w:trPr>
        <w:tc>
          <w:tcPr>
            <w:tcW w:w="567" w:type="dxa"/>
            <w:vAlign w:val="center"/>
          </w:tcPr>
          <w:p w14:paraId="0CDF7500" w14:textId="77777777" w:rsidR="00497C5B" w:rsidRPr="001108C2" w:rsidRDefault="00497C5B" w:rsidP="003909E5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08C2">
              <w:rPr>
                <w:rFonts w:ascii="Times New Roman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3982CAE" w14:textId="77777777" w:rsidR="00497C5B" w:rsidRPr="001108C2" w:rsidRDefault="00497C5B" w:rsidP="003909E5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08C2">
              <w:rPr>
                <w:rFonts w:ascii="Times New Roman" w:hAnsi="Times New Roman"/>
                <w:bCs/>
                <w:sz w:val="24"/>
                <w:szCs w:val="24"/>
              </w:rPr>
              <w:t>Наименование Покупателя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2FF70B72" w14:textId="77777777" w:rsidR="00497C5B" w:rsidRPr="001108C2" w:rsidRDefault="00497C5B" w:rsidP="003909E5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08C2">
              <w:rPr>
                <w:rFonts w:ascii="Times New Roman" w:hAnsi="Times New Roman"/>
                <w:bCs/>
                <w:sz w:val="24"/>
                <w:szCs w:val="24"/>
              </w:rPr>
              <w:t>Адрес склада Покупателя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14:paraId="337ECE2F" w14:textId="77777777" w:rsidR="00497C5B" w:rsidRPr="001108C2" w:rsidRDefault="00497C5B" w:rsidP="003909E5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08C2">
              <w:rPr>
                <w:rFonts w:ascii="Times New Roman" w:hAnsi="Times New Roman"/>
                <w:bCs/>
                <w:sz w:val="24"/>
                <w:szCs w:val="24"/>
              </w:rPr>
              <w:t>Контактное лицо (ответственное лицо за приемку Товара), телефон, электронная почта и контактные данные для направления уведомления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22B8BCA4" w14:textId="77777777" w:rsidR="00497C5B" w:rsidRPr="001108C2" w:rsidRDefault="00497C5B" w:rsidP="003909E5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08C2">
              <w:rPr>
                <w:rFonts w:ascii="Times New Roman" w:hAnsi="Times New Roman"/>
                <w:bCs/>
                <w:sz w:val="24"/>
                <w:szCs w:val="24"/>
              </w:rPr>
              <w:t>Платежные реквизиты Покупателя</w:t>
            </w:r>
          </w:p>
        </w:tc>
      </w:tr>
      <w:tr w:rsidR="00367FC2" w:rsidRPr="001108C2" w14:paraId="677D6972" w14:textId="77777777" w:rsidTr="003909E5">
        <w:trPr>
          <w:trHeight w:val="294"/>
        </w:trPr>
        <w:tc>
          <w:tcPr>
            <w:tcW w:w="567" w:type="dxa"/>
            <w:vAlign w:val="center"/>
          </w:tcPr>
          <w:p w14:paraId="69C79415" w14:textId="77777777" w:rsidR="00367FC2" w:rsidRPr="001108C2" w:rsidRDefault="00367FC2" w:rsidP="00367FC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08C2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888E6D6" w14:textId="0BEBFD75" w:rsidR="00367FC2" w:rsidRPr="00367FC2" w:rsidRDefault="00367FC2" w:rsidP="00367FC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67FC2">
              <w:rPr>
                <w:rFonts w:ascii="Times New Roman" w:hAnsi="Times New Roman"/>
                <w:sz w:val="24"/>
                <w:szCs w:val="24"/>
              </w:rPr>
              <w:t>УФПС г. Москвы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70C673A" w14:textId="49957348" w:rsidR="00367FC2" w:rsidRPr="00367FC2" w:rsidRDefault="00367FC2" w:rsidP="00367FC2">
            <w:pPr>
              <w:spacing w:after="0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367FC2">
              <w:rPr>
                <w:rFonts w:ascii="Times New Roman" w:hAnsi="Times New Roman"/>
                <w:sz w:val="24"/>
                <w:szCs w:val="24"/>
              </w:rPr>
              <w:t>130201, г. Москва, проспект Вернадского, д. 18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C1D229F" w14:textId="77777777" w:rsidR="00367FC2" w:rsidRPr="00367FC2" w:rsidRDefault="00367FC2" w:rsidP="00367FC2">
            <w:pPr>
              <w:rPr>
                <w:rFonts w:ascii="Times New Roman" w:hAnsi="Times New Roman"/>
                <w:sz w:val="24"/>
                <w:szCs w:val="24"/>
              </w:rPr>
            </w:pPr>
            <w:r w:rsidRPr="00367FC2">
              <w:rPr>
                <w:rFonts w:ascii="Times New Roman" w:hAnsi="Times New Roman"/>
                <w:sz w:val="24"/>
                <w:szCs w:val="24"/>
              </w:rPr>
              <w:t>Заведующий складом</w:t>
            </w:r>
          </w:p>
          <w:p w14:paraId="64C60EA4" w14:textId="77777777" w:rsidR="00367FC2" w:rsidRPr="00367FC2" w:rsidRDefault="00EE350A" w:rsidP="00367FC2">
            <w:pPr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="00367FC2" w:rsidRPr="00367FC2">
                <w:rPr>
                  <w:rStyle w:val="ad"/>
                  <w:rFonts w:ascii="Times New Roman" w:hAnsi="Times New Roman"/>
                  <w:sz w:val="24"/>
                  <w:szCs w:val="24"/>
                </w:rPr>
                <w:t>Andrej.Kusajlo@russianpost.ru</w:t>
              </w:r>
            </w:hyperlink>
            <w:r w:rsidR="00367FC2" w:rsidRPr="00367FC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3A066F1" w14:textId="1D2CA477" w:rsidR="00367FC2" w:rsidRPr="00367FC2" w:rsidRDefault="00367FC2" w:rsidP="00367FC2">
            <w:pPr>
              <w:spacing w:after="0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367FC2">
              <w:rPr>
                <w:rFonts w:ascii="Times New Roman" w:hAnsi="Times New Roman"/>
                <w:sz w:val="24"/>
                <w:szCs w:val="24"/>
              </w:rPr>
              <w:t>8-926-244-17-36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5EF24AB" w14:textId="77777777" w:rsidR="00367FC2" w:rsidRPr="00367FC2" w:rsidRDefault="00367FC2" w:rsidP="00367FC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67FC2">
              <w:rPr>
                <w:rFonts w:ascii="Times New Roman" w:hAnsi="Times New Roman"/>
                <w:bCs/>
                <w:sz w:val="24"/>
                <w:szCs w:val="24"/>
              </w:rPr>
              <w:t>ИНН 7724490000, КПП 770143001</w:t>
            </w:r>
          </w:p>
          <w:p w14:paraId="325E8E1C" w14:textId="77777777" w:rsidR="00367FC2" w:rsidRPr="00367FC2" w:rsidRDefault="00367FC2" w:rsidP="00367FC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67FC2">
              <w:rPr>
                <w:rFonts w:ascii="Times New Roman" w:hAnsi="Times New Roman"/>
                <w:bCs/>
                <w:sz w:val="24"/>
                <w:szCs w:val="24"/>
              </w:rPr>
              <w:t>Р/счет 40502810500060000098</w:t>
            </w:r>
          </w:p>
          <w:p w14:paraId="707EA7C7" w14:textId="77777777" w:rsidR="00367FC2" w:rsidRPr="00367FC2" w:rsidRDefault="00367FC2" w:rsidP="00367FC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67FC2">
              <w:rPr>
                <w:rFonts w:ascii="Times New Roman" w:hAnsi="Times New Roman"/>
                <w:bCs/>
                <w:sz w:val="24"/>
                <w:szCs w:val="24"/>
              </w:rPr>
              <w:t>Банк ВТБ (ПАО) г. Москва</w:t>
            </w:r>
          </w:p>
          <w:p w14:paraId="45F774CE" w14:textId="77777777" w:rsidR="00367FC2" w:rsidRPr="00367FC2" w:rsidRDefault="00367FC2" w:rsidP="00367FC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67FC2">
              <w:rPr>
                <w:rFonts w:ascii="Times New Roman" w:hAnsi="Times New Roman"/>
                <w:bCs/>
                <w:sz w:val="24"/>
                <w:szCs w:val="24"/>
              </w:rPr>
              <w:t>БИК 044525187</w:t>
            </w:r>
          </w:p>
          <w:p w14:paraId="6C3279F4" w14:textId="4148D1E3" w:rsidR="00367FC2" w:rsidRPr="00367FC2" w:rsidRDefault="00367FC2" w:rsidP="00367FC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</w:pPr>
            <w:r w:rsidRPr="00367FC2">
              <w:rPr>
                <w:rFonts w:ascii="Times New Roman" w:hAnsi="Times New Roman"/>
                <w:bCs/>
                <w:sz w:val="24"/>
                <w:szCs w:val="24"/>
              </w:rPr>
              <w:t>К/счет 30101810700000000187</w:t>
            </w:r>
          </w:p>
        </w:tc>
      </w:tr>
    </w:tbl>
    <w:p w14:paraId="51AC99C9" w14:textId="77777777" w:rsidR="00D8612D" w:rsidRDefault="00D8612D"/>
    <w:sectPr w:rsidR="00D8612D" w:rsidSect="00307570">
      <w:footerReference w:type="default" r:id="rId12"/>
      <w:pgSz w:w="11905" w:h="16837" w:code="9"/>
      <w:pgMar w:top="851" w:right="848" w:bottom="1418" w:left="1134" w:header="454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E5A4C9" w14:textId="77777777" w:rsidR="00EE350A" w:rsidRDefault="00EE350A" w:rsidP="00497C5B">
      <w:pPr>
        <w:spacing w:after="0" w:line="240" w:lineRule="auto"/>
      </w:pPr>
      <w:r>
        <w:separator/>
      </w:r>
    </w:p>
  </w:endnote>
  <w:endnote w:type="continuationSeparator" w:id="0">
    <w:p w14:paraId="56D92725" w14:textId="77777777" w:rsidR="00EE350A" w:rsidRDefault="00EE350A" w:rsidP="00497C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IDFont+F5">
    <w:altName w:val="Yu Gothic UI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AC14B5" w14:textId="77777777" w:rsidR="00117B12" w:rsidRDefault="00EE350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A8837C" w14:textId="77777777" w:rsidR="00EE350A" w:rsidRDefault="00EE350A" w:rsidP="00497C5B">
      <w:pPr>
        <w:spacing w:after="0" w:line="240" w:lineRule="auto"/>
      </w:pPr>
      <w:r>
        <w:separator/>
      </w:r>
    </w:p>
  </w:footnote>
  <w:footnote w:type="continuationSeparator" w:id="0">
    <w:p w14:paraId="0B651E2D" w14:textId="77777777" w:rsidR="00EE350A" w:rsidRDefault="00EE350A" w:rsidP="00497C5B">
      <w:pPr>
        <w:spacing w:after="0" w:line="240" w:lineRule="auto"/>
      </w:pPr>
      <w:r>
        <w:continuationSeparator/>
      </w:r>
    </w:p>
  </w:footnote>
  <w:footnote w:id="1">
    <w:p w14:paraId="18C4E1E9" w14:textId="77777777" w:rsidR="00497C5B" w:rsidRPr="00715400" w:rsidRDefault="00497C5B" w:rsidP="00497C5B">
      <w:pPr>
        <w:pStyle w:val="aa"/>
        <w:rPr>
          <w:rFonts w:ascii="Times New Roman" w:hAnsi="Times New Roman"/>
        </w:rPr>
      </w:pPr>
      <w:r w:rsidRPr="00715400">
        <w:rPr>
          <w:rStyle w:val="ac"/>
          <w:rFonts w:ascii="Times New Roman" w:hAnsi="Times New Roman"/>
        </w:rPr>
        <w:footnoteRef/>
      </w:r>
      <w:r w:rsidRPr="00715400">
        <w:rPr>
          <w:rFonts w:ascii="Times New Roman" w:hAnsi="Times New Roman"/>
        </w:rPr>
        <w:t xml:space="preserve"> Предоставление счет-фактуры не требуется в случае, если Поставщик не является плательщиком НДС.</w:t>
      </w:r>
    </w:p>
    <w:p w14:paraId="541B5B1F" w14:textId="77777777" w:rsidR="00497C5B" w:rsidRPr="00715400" w:rsidRDefault="00497C5B" w:rsidP="00497C5B">
      <w:pPr>
        <w:pStyle w:val="aa"/>
        <w:rPr>
          <w:rFonts w:ascii="Times New Roman" w:hAnsi="Times New Roman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4"/>
        <w:szCs w:val="24"/>
      </w:rPr>
      <w:id w:val="678632300"/>
      <w:docPartObj>
        <w:docPartGallery w:val="Page Numbers (Top of Page)"/>
        <w:docPartUnique/>
      </w:docPartObj>
    </w:sdtPr>
    <w:sdtEndPr/>
    <w:sdtContent>
      <w:p w14:paraId="388385EF" w14:textId="5A4DC54D" w:rsidR="00497C5B" w:rsidRPr="00E01689" w:rsidRDefault="00497C5B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E01689">
          <w:rPr>
            <w:rFonts w:ascii="Times New Roman" w:hAnsi="Times New Roman"/>
            <w:sz w:val="24"/>
            <w:szCs w:val="24"/>
          </w:rPr>
          <w:fldChar w:fldCharType="begin"/>
        </w:r>
        <w:r w:rsidRPr="00E01689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E01689">
          <w:rPr>
            <w:rFonts w:ascii="Times New Roman" w:hAnsi="Times New Roman"/>
            <w:sz w:val="24"/>
            <w:szCs w:val="24"/>
          </w:rPr>
          <w:fldChar w:fldCharType="separate"/>
        </w:r>
        <w:r w:rsidR="00624D78">
          <w:rPr>
            <w:rFonts w:ascii="Times New Roman" w:hAnsi="Times New Roman"/>
            <w:noProof/>
            <w:sz w:val="24"/>
            <w:szCs w:val="24"/>
          </w:rPr>
          <w:t>7</w:t>
        </w:r>
        <w:r w:rsidRPr="00E01689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45BA1"/>
    <w:multiLevelType w:val="hybridMultilevel"/>
    <w:tmpl w:val="CB006CE0"/>
    <w:lvl w:ilvl="0" w:tplc="1DEE951C">
      <w:start w:val="1"/>
      <w:numFmt w:val="decimal"/>
      <w:lvlText w:val="7.%1."/>
      <w:lvlJc w:val="left"/>
      <w:pPr>
        <w:ind w:left="52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1" w15:restartNumberingAfterBreak="0">
    <w:nsid w:val="094D7ADE"/>
    <w:multiLevelType w:val="multilevel"/>
    <w:tmpl w:val="3EB412C6"/>
    <w:lvl w:ilvl="0">
      <w:start w:val="1"/>
      <w:numFmt w:val="upperRoman"/>
      <w:lvlText w:val="%1."/>
      <w:lvlJc w:val="left"/>
      <w:pPr>
        <w:ind w:left="3556" w:hanging="72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1800"/>
      </w:pPr>
      <w:rPr>
        <w:rFonts w:hint="default"/>
      </w:rPr>
    </w:lvl>
  </w:abstractNum>
  <w:abstractNum w:abstractNumId="2" w15:restartNumberingAfterBreak="0">
    <w:nsid w:val="5EEE08E4"/>
    <w:multiLevelType w:val="multilevel"/>
    <w:tmpl w:val="A95C9F44"/>
    <w:lvl w:ilvl="0">
      <w:start w:val="1"/>
      <w:numFmt w:val="decimal"/>
      <w:lvlText w:val="%1."/>
      <w:lvlJc w:val="left"/>
      <w:pPr>
        <w:ind w:left="3054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3" w15:restartNumberingAfterBreak="0">
    <w:nsid w:val="62CB6434"/>
    <w:multiLevelType w:val="hybridMultilevel"/>
    <w:tmpl w:val="85044E76"/>
    <w:lvl w:ilvl="0" w:tplc="E6CE23AC">
      <w:start w:val="1"/>
      <w:numFmt w:val="decimal"/>
      <w:lvlText w:val="6.%1."/>
      <w:lvlJc w:val="left"/>
      <w:pPr>
        <w:ind w:left="18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E6CE23AC">
      <w:start w:val="1"/>
      <w:numFmt w:val="decimal"/>
      <w:lvlText w:val="6.%6."/>
      <w:lvlJc w:val="left"/>
      <w:pPr>
        <w:ind w:left="4320" w:hanging="180"/>
      </w:pPr>
      <w:rPr>
        <w:rFonts w:hint="default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D82"/>
    <w:rsid w:val="002F0A16"/>
    <w:rsid w:val="00307570"/>
    <w:rsid w:val="00367FC2"/>
    <w:rsid w:val="003F4FE7"/>
    <w:rsid w:val="00421D94"/>
    <w:rsid w:val="00497C5B"/>
    <w:rsid w:val="0054205F"/>
    <w:rsid w:val="005D1BEB"/>
    <w:rsid w:val="00605A2F"/>
    <w:rsid w:val="006244B9"/>
    <w:rsid w:val="00624D78"/>
    <w:rsid w:val="00926630"/>
    <w:rsid w:val="00952137"/>
    <w:rsid w:val="00982336"/>
    <w:rsid w:val="00BE0D82"/>
    <w:rsid w:val="00C63A1B"/>
    <w:rsid w:val="00C87A87"/>
    <w:rsid w:val="00D03C9C"/>
    <w:rsid w:val="00D8612D"/>
    <w:rsid w:val="00EE350A"/>
    <w:rsid w:val="00F3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86B51"/>
  <w15:chartTrackingRefBased/>
  <w15:docId w15:val="{B42F8423-F592-4BE3-AE59-07C4CF5AF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7C5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7C5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97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97C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97C5B"/>
    <w:rPr>
      <w:rFonts w:ascii="Calibri" w:eastAsia="Calibri" w:hAnsi="Calibri" w:cs="Times New Roman"/>
    </w:rPr>
  </w:style>
  <w:style w:type="table" w:styleId="a5">
    <w:name w:val="Table Grid"/>
    <w:basedOn w:val="a1"/>
    <w:uiPriority w:val="39"/>
    <w:rsid w:val="00497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annotation text"/>
    <w:basedOn w:val="a"/>
    <w:link w:val="a7"/>
    <w:uiPriority w:val="99"/>
    <w:unhideWhenUsed/>
    <w:rsid w:val="00497C5B"/>
    <w:pPr>
      <w:spacing w:after="16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497C5B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497C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97C5B"/>
    <w:rPr>
      <w:rFonts w:ascii="Calibri" w:eastAsia="Calibri" w:hAnsi="Calibri" w:cs="Times New Roman"/>
    </w:rPr>
  </w:style>
  <w:style w:type="paragraph" w:styleId="aa">
    <w:name w:val="footnote text"/>
    <w:aliases w:val="Footnote Text Char Знак Знак,Footnote Text Char Знак,Footnote Text Char Знак Знак Знак Знак"/>
    <w:basedOn w:val="a"/>
    <w:link w:val="ab"/>
    <w:uiPriority w:val="99"/>
    <w:unhideWhenUsed/>
    <w:rsid w:val="00497C5B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aliases w:val="Footnote Text Char Знак Знак Знак,Footnote Text Char Знак Знак1,Footnote Text Char Знак Знак Знак Знак Знак"/>
    <w:basedOn w:val="a0"/>
    <w:link w:val="aa"/>
    <w:uiPriority w:val="99"/>
    <w:rsid w:val="00497C5B"/>
    <w:rPr>
      <w:rFonts w:ascii="Calibri" w:eastAsia="Calibri" w:hAnsi="Calibri" w:cs="Times New Roman"/>
      <w:sz w:val="20"/>
      <w:szCs w:val="20"/>
    </w:rPr>
  </w:style>
  <w:style w:type="character" w:styleId="ac">
    <w:name w:val="footnote reference"/>
    <w:basedOn w:val="a0"/>
    <w:unhideWhenUsed/>
    <w:rsid w:val="00497C5B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497C5B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97C5B"/>
    <w:rPr>
      <w:rFonts w:ascii="Consolas" w:eastAsia="Calibri" w:hAnsi="Consolas" w:cs="Consolas"/>
      <w:sz w:val="20"/>
      <w:szCs w:val="20"/>
    </w:rPr>
  </w:style>
  <w:style w:type="paragraph" w:customStyle="1" w:styleId="Default">
    <w:name w:val="Default"/>
    <w:rsid w:val="00497C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  <w:style w:type="character" w:styleId="ad">
    <w:name w:val="Hyperlink"/>
    <w:basedOn w:val="a0"/>
    <w:uiPriority w:val="99"/>
    <w:rsid w:val="00367FC2"/>
    <w:rPr>
      <w:color w:val="0000FF"/>
      <w:u w:val="single"/>
    </w:rPr>
  </w:style>
  <w:style w:type="character" w:styleId="ae">
    <w:name w:val="annotation reference"/>
    <w:basedOn w:val="a0"/>
    <w:uiPriority w:val="99"/>
    <w:semiHidden/>
    <w:unhideWhenUsed/>
    <w:rsid w:val="00982336"/>
    <w:rPr>
      <w:sz w:val="16"/>
      <w:szCs w:val="16"/>
    </w:rPr>
  </w:style>
  <w:style w:type="paragraph" w:styleId="af">
    <w:name w:val="annotation subject"/>
    <w:basedOn w:val="a6"/>
    <w:next w:val="a6"/>
    <w:link w:val="af0"/>
    <w:uiPriority w:val="99"/>
    <w:semiHidden/>
    <w:unhideWhenUsed/>
    <w:rsid w:val="00982336"/>
    <w:pPr>
      <w:spacing w:after="200"/>
    </w:pPr>
    <w:rPr>
      <w:rFonts w:ascii="Calibri" w:eastAsia="Calibri" w:hAnsi="Calibri" w:cs="Times New Roman"/>
      <w:b/>
      <w:bCs/>
    </w:rPr>
  </w:style>
  <w:style w:type="character" w:customStyle="1" w:styleId="af0">
    <w:name w:val="Тема примечания Знак"/>
    <w:basedOn w:val="a7"/>
    <w:link w:val="af"/>
    <w:uiPriority w:val="99"/>
    <w:semiHidden/>
    <w:rsid w:val="00982336"/>
    <w:rPr>
      <w:rFonts w:ascii="Calibri" w:eastAsia="Calibri" w:hAnsi="Calibri" w:cs="Times New Roman"/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9823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98233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ndrej.Kusajlo@russianpost.ru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8</Pages>
  <Words>1955</Words>
  <Characters>11148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</Company>
  <LinksUpToDate>false</LinksUpToDate>
  <CharactersWithSpaces>13077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Арефьев Александр Владимирович</dc:creator>
  <cp:keywords/>
  <dc:description/>
  <cp:lastModifiedBy>Яковлева Виктория Валерьевна</cp:lastModifiedBy>
  <cp:revision>3</cp:revision>
  <dcterms:created xsi:type="dcterms:W3CDTF">2026-06-08T11:28:00Z</dcterms:created>
  <dcterms:modified xsi:type="dcterms:W3CDTF">2026-06-09T09:18:00Z</dcterms:modified>
</cp:coreProperties>
</file>