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EAE5A" w14:textId="77777777" w:rsidR="00F350D8" w:rsidRPr="00FC23A2" w:rsidRDefault="00F350D8">
      <w:pPr>
        <w:pStyle w:val="ConsPlusTitle"/>
        <w:rPr>
          <w:rFonts w:ascii="Times New Roman" w:hAnsi="Times New Roman" w:cs="Times New Roman"/>
          <w:b w:val="0"/>
          <w:szCs w:val="24"/>
        </w:rPr>
      </w:pPr>
      <w:bookmarkStart w:id="0" w:name="_GoBack"/>
      <w:bookmarkEnd w:id="0"/>
    </w:p>
    <w:p w14:paraId="53235B9B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0E7E29E5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919EED7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2EC6DDF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33FCD98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1BF01EF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67B9ECC3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62BCE4DB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03A4949B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5BE5B920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6FBF105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5A5A11F9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4C707066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094C4F6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3654C4EB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6D134402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1724FC5C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00F2242D" w14:textId="77777777" w:rsidR="00F350D8" w:rsidRPr="00DA5055" w:rsidRDefault="00F350D8">
      <w:pPr>
        <w:jc w:val="center"/>
        <w:rPr>
          <w:b/>
          <w:bCs/>
          <w:sz w:val="24"/>
          <w:szCs w:val="24"/>
          <w:lang w:val="en-US"/>
        </w:rPr>
      </w:pPr>
    </w:p>
    <w:p w14:paraId="64628226" w14:textId="77777777" w:rsidR="008A6F11" w:rsidRPr="00DA5055" w:rsidRDefault="008A6F11">
      <w:pPr>
        <w:jc w:val="center"/>
        <w:rPr>
          <w:b/>
          <w:bCs/>
          <w:sz w:val="24"/>
          <w:szCs w:val="24"/>
          <w:lang w:val="en-US"/>
        </w:rPr>
      </w:pPr>
    </w:p>
    <w:p w14:paraId="3227E7AA" w14:textId="77777777" w:rsidR="00B7123B" w:rsidRPr="00DA5055" w:rsidRDefault="00B7123B">
      <w:pPr>
        <w:jc w:val="center"/>
        <w:rPr>
          <w:b/>
          <w:bCs/>
          <w:sz w:val="24"/>
          <w:szCs w:val="24"/>
          <w:lang w:val="en-US"/>
        </w:rPr>
      </w:pPr>
    </w:p>
    <w:p w14:paraId="3FEF2D5D" w14:textId="77777777" w:rsidR="008A6F11" w:rsidRPr="00DA5055" w:rsidRDefault="008A6F11">
      <w:pPr>
        <w:jc w:val="center"/>
        <w:rPr>
          <w:b/>
          <w:bCs/>
          <w:sz w:val="24"/>
          <w:szCs w:val="24"/>
          <w:lang w:val="en-US"/>
        </w:rPr>
      </w:pPr>
    </w:p>
    <w:p w14:paraId="55AC22FF" w14:textId="77777777" w:rsidR="00B7123B" w:rsidRPr="00DA5055" w:rsidRDefault="009314A5" w:rsidP="00FC23A2">
      <w:pPr>
        <w:ind w:firstLine="0"/>
        <w:jc w:val="center"/>
        <w:rPr>
          <w:b/>
          <w:bCs/>
          <w:sz w:val="24"/>
          <w:szCs w:val="24"/>
        </w:rPr>
      </w:pPr>
      <w:r w:rsidRPr="00DA5055">
        <w:rPr>
          <w:b/>
          <w:bCs/>
          <w:sz w:val="24"/>
          <w:szCs w:val="24"/>
        </w:rPr>
        <w:t>ТЕХНИЧЕСКОЕ ЗАДАНИЕ</w:t>
      </w:r>
    </w:p>
    <w:p w14:paraId="47C78526" w14:textId="1D153ECC" w:rsidR="00F350D8" w:rsidRPr="00DA5055" w:rsidRDefault="009314A5" w:rsidP="00135864">
      <w:pPr>
        <w:ind w:firstLine="0"/>
        <w:jc w:val="center"/>
        <w:rPr>
          <w:bCs/>
          <w:sz w:val="24"/>
          <w:szCs w:val="24"/>
        </w:rPr>
      </w:pPr>
      <w:r w:rsidRPr="00DA5055">
        <w:rPr>
          <w:bCs/>
          <w:sz w:val="24"/>
          <w:szCs w:val="24"/>
        </w:rPr>
        <w:t>на предоставление права использования програм</w:t>
      </w:r>
      <w:r w:rsidR="008A6F11" w:rsidRPr="00DA5055">
        <w:rPr>
          <w:bCs/>
          <w:sz w:val="24"/>
          <w:szCs w:val="24"/>
        </w:rPr>
        <w:t xml:space="preserve">много обеспечения отечественной </w:t>
      </w:r>
      <w:r w:rsidRPr="00DA5055">
        <w:rPr>
          <w:bCs/>
          <w:sz w:val="24"/>
          <w:szCs w:val="24"/>
        </w:rPr>
        <w:t>централизованной системы управления</w:t>
      </w:r>
      <w:r w:rsidR="008A6F11" w:rsidRPr="00DA5055">
        <w:rPr>
          <w:bCs/>
          <w:sz w:val="24"/>
          <w:szCs w:val="24"/>
        </w:rPr>
        <w:t xml:space="preserve"> </w:t>
      </w:r>
      <w:r w:rsidRPr="00DA5055">
        <w:rPr>
          <w:bCs/>
          <w:sz w:val="24"/>
          <w:szCs w:val="24"/>
        </w:rPr>
        <w:t>ИТ-инф</w:t>
      </w:r>
      <w:r w:rsidR="008A6F11" w:rsidRPr="00DA5055">
        <w:rPr>
          <w:bCs/>
          <w:sz w:val="24"/>
          <w:szCs w:val="24"/>
        </w:rPr>
        <w:t xml:space="preserve">раструктуры на условиях простой </w:t>
      </w:r>
      <w:r w:rsidRPr="00DA5055">
        <w:rPr>
          <w:bCs/>
          <w:sz w:val="24"/>
          <w:szCs w:val="24"/>
        </w:rPr>
        <w:t xml:space="preserve">(неисключительной) лицензии </w:t>
      </w:r>
      <w:r w:rsidR="00623996">
        <w:rPr>
          <w:bCs/>
          <w:sz w:val="24"/>
          <w:szCs w:val="24"/>
        </w:rPr>
        <w:t xml:space="preserve">и </w:t>
      </w:r>
      <w:r w:rsidR="001930A7" w:rsidRPr="001930A7">
        <w:rPr>
          <w:bCs/>
          <w:sz w:val="24"/>
          <w:szCs w:val="24"/>
        </w:rPr>
        <w:t>поставк</w:t>
      </w:r>
      <w:r w:rsidR="00EE39FD">
        <w:rPr>
          <w:bCs/>
          <w:sz w:val="24"/>
          <w:szCs w:val="24"/>
        </w:rPr>
        <w:t>у</w:t>
      </w:r>
      <w:r w:rsidR="001930A7" w:rsidRPr="001930A7">
        <w:rPr>
          <w:bCs/>
          <w:sz w:val="24"/>
          <w:szCs w:val="24"/>
        </w:rPr>
        <w:t xml:space="preserve"> сертификатов техническ</w:t>
      </w:r>
      <w:r w:rsidR="00EE39FD">
        <w:rPr>
          <w:bCs/>
          <w:sz w:val="24"/>
          <w:szCs w:val="24"/>
        </w:rPr>
        <w:t>ой</w:t>
      </w:r>
      <w:r w:rsidR="001930A7" w:rsidRPr="001930A7">
        <w:rPr>
          <w:bCs/>
          <w:sz w:val="24"/>
          <w:szCs w:val="24"/>
        </w:rPr>
        <w:t xml:space="preserve"> поддержк</w:t>
      </w:r>
      <w:r w:rsidR="00EE39FD">
        <w:rPr>
          <w:bCs/>
          <w:sz w:val="24"/>
          <w:szCs w:val="24"/>
        </w:rPr>
        <w:t>и</w:t>
      </w:r>
      <w:r w:rsidR="001930A7" w:rsidRPr="001930A7">
        <w:rPr>
          <w:bCs/>
          <w:sz w:val="24"/>
          <w:szCs w:val="24"/>
        </w:rPr>
        <w:t xml:space="preserve"> </w:t>
      </w:r>
      <w:r w:rsidRPr="00DA5055">
        <w:rPr>
          <w:bCs/>
          <w:sz w:val="24"/>
          <w:szCs w:val="24"/>
        </w:rPr>
        <w:t>для нужд АО «Почта России»</w:t>
      </w:r>
    </w:p>
    <w:p w14:paraId="4C4BEDF4" w14:textId="77777777" w:rsidR="00F350D8" w:rsidRPr="00DA5055" w:rsidRDefault="00F350D8">
      <w:pPr>
        <w:jc w:val="center"/>
        <w:rPr>
          <w:b/>
          <w:bCs/>
          <w:sz w:val="24"/>
          <w:szCs w:val="24"/>
        </w:rPr>
      </w:pPr>
    </w:p>
    <w:p w14:paraId="17F479BE" w14:textId="77777777" w:rsidR="00F350D8" w:rsidRPr="00DA5055" w:rsidRDefault="00F350D8">
      <w:pPr>
        <w:jc w:val="center"/>
        <w:rPr>
          <w:sz w:val="24"/>
          <w:szCs w:val="24"/>
        </w:rPr>
      </w:pPr>
    </w:p>
    <w:p w14:paraId="18EF282C" w14:textId="77777777" w:rsidR="00F350D8" w:rsidRPr="00DA5055" w:rsidRDefault="00F350D8">
      <w:pPr>
        <w:jc w:val="center"/>
        <w:rPr>
          <w:sz w:val="24"/>
          <w:szCs w:val="24"/>
        </w:rPr>
      </w:pPr>
    </w:p>
    <w:p w14:paraId="29E4D1AA" w14:textId="77777777" w:rsidR="00F350D8" w:rsidRPr="00DA5055" w:rsidRDefault="00F350D8">
      <w:pPr>
        <w:jc w:val="center"/>
        <w:rPr>
          <w:sz w:val="24"/>
          <w:szCs w:val="24"/>
        </w:rPr>
      </w:pPr>
    </w:p>
    <w:p w14:paraId="4A4C2AA4" w14:textId="77777777" w:rsidR="00F350D8" w:rsidRPr="00DA5055" w:rsidRDefault="00F350D8">
      <w:pPr>
        <w:jc w:val="center"/>
        <w:rPr>
          <w:sz w:val="24"/>
          <w:szCs w:val="24"/>
        </w:rPr>
      </w:pPr>
    </w:p>
    <w:p w14:paraId="670CC525" w14:textId="77777777" w:rsidR="00F350D8" w:rsidRPr="00DA5055" w:rsidRDefault="00F350D8">
      <w:pPr>
        <w:jc w:val="center"/>
        <w:rPr>
          <w:sz w:val="24"/>
          <w:szCs w:val="24"/>
        </w:rPr>
      </w:pPr>
    </w:p>
    <w:p w14:paraId="6FF40809" w14:textId="77777777" w:rsidR="00F350D8" w:rsidRPr="00DA5055" w:rsidRDefault="00F350D8">
      <w:pPr>
        <w:jc w:val="center"/>
        <w:rPr>
          <w:sz w:val="24"/>
          <w:szCs w:val="24"/>
        </w:rPr>
      </w:pPr>
    </w:p>
    <w:p w14:paraId="7FE53B2D" w14:textId="77777777" w:rsidR="00F350D8" w:rsidRPr="00DA5055" w:rsidRDefault="00F350D8">
      <w:pPr>
        <w:jc w:val="center"/>
        <w:rPr>
          <w:sz w:val="24"/>
          <w:szCs w:val="24"/>
        </w:rPr>
      </w:pPr>
    </w:p>
    <w:p w14:paraId="181C1B92" w14:textId="77777777" w:rsidR="00F350D8" w:rsidRPr="00DA5055" w:rsidRDefault="00F350D8">
      <w:pPr>
        <w:jc w:val="center"/>
        <w:rPr>
          <w:sz w:val="24"/>
          <w:szCs w:val="24"/>
        </w:rPr>
      </w:pPr>
    </w:p>
    <w:p w14:paraId="095A6B03" w14:textId="77777777" w:rsidR="00F350D8" w:rsidRPr="00DA5055" w:rsidRDefault="00F350D8">
      <w:pPr>
        <w:jc w:val="center"/>
        <w:rPr>
          <w:sz w:val="24"/>
          <w:szCs w:val="24"/>
        </w:rPr>
      </w:pPr>
    </w:p>
    <w:p w14:paraId="6CC803B1" w14:textId="77777777" w:rsidR="00F350D8" w:rsidRPr="00DA5055" w:rsidRDefault="00F350D8">
      <w:pPr>
        <w:jc w:val="center"/>
        <w:rPr>
          <w:sz w:val="24"/>
          <w:szCs w:val="24"/>
        </w:rPr>
      </w:pPr>
    </w:p>
    <w:p w14:paraId="50428095" w14:textId="77777777" w:rsidR="00F350D8" w:rsidRPr="00DA5055" w:rsidRDefault="00F350D8">
      <w:pPr>
        <w:jc w:val="center"/>
        <w:rPr>
          <w:sz w:val="24"/>
          <w:szCs w:val="24"/>
        </w:rPr>
      </w:pPr>
    </w:p>
    <w:p w14:paraId="224BA188" w14:textId="77777777" w:rsidR="00F350D8" w:rsidRPr="00DA5055" w:rsidRDefault="00F350D8">
      <w:pPr>
        <w:jc w:val="center"/>
        <w:rPr>
          <w:sz w:val="24"/>
          <w:szCs w:val="24"/>
        </w:rPr>
      </w:pPr>
    </w:p>
    <w:p w14:paraId="4A80AA3C" w14:textId="77777777" w:rsidR="00F350D8" w:rsidRPr="00DA5055" w:rsidRDefault="00F350D8">
      <w:pPr>
        <w:jc w:val="center"/>
        <w:rPr>
          <w:sz w:val="24"/>
          <w:szCs w:val="24"/>
        </w:rPr>
      </w:pPr>
    </w:p>
    <w:p w14:paraId="450F92BE" w14:textId="77777777" w:rsidR="00F350D8" w:rsidRPr="00DA5055" w:rsidRDefault="00F350D8">
      <w:pPr>
        <w:jc w:val="center"/>
        <w:rPr>
          <w:sz w:val="24"/>
          <w:szCs w:val="24"/>
        </w:rPr>
      </w:pPr>
    </w:p>
    <w:p w14:paraId="017D5FCA" w14:textId="77777777" w:rsidR="00F350D8" w:rsidRPr="00DA5055" w:rsidRDefault="00F350D8">
      <w:pPr>
        <w:jc w:val="center"/>
        <w:rPr>
          <w:sz w:val="24"/>
          <w:szCs w:val="24"/>
        </w:rPr>
      </w:pPr>
    </w:p>
    <w:p w14:paraId="41D076EA" w14:textId="77777777" w:rsidR="00F350D8" w:rsidRPr="00DA5055" w:rsidRDefault="00F350D8">
      <w:pPr>
        <w:jc w:val="center"/>
        <w:rPr>
          <w:sz w:val="24"/>
          <w:szCs w:val="24"/>
        </w:rPr>
      </w:pPr>
    </w:p>
    <w:p w14:paraId="756EC121" w14:textId="77777777" w:rsidR="00F350D8" w:rsidRPr="00DA5055" w:rsidRDefault="00F350D8">
      <w:pPr>
        <w:jc w:val="center"/>
        <w:rPr>
          <w:sz w:val="24"/>
          <w:szCs w:val="24"/>
        </w:rPr>
      </w:pPr>
    </w:p>
    <w:p w14:paraId="34F3F74A" w14:textId="77777777" w:rsidR="00F350D8" w:rsidRPr="00DA5055" w:rsidRDefault="00F350D8">
      <w:pPr>
        <w:jc w:val="center"/>
        <w:rPr>
          <w:sz w:val="24"/>
          <w:szCs w:val="24"/>
        </w:rPr>
      </w:pPr>
    </w:p>
    <w:p w14:paraId="0E62A5BB" w14:textId="77777777" w:rsidR="00F350D8" w:rsidRPr="00DA5055" w:rsidRDefault="00F350D8">
      <w:pPr>
        <w:jc w:val="center"/>
        <w:rPr>
          <w:sz w:val="24"/>
          <w:szCs w:val="24"/>
        </w:rPr>
      </w:pPr>
    </w:p>
    <w:p w14:paraId="797CB439" w14:textId="77777777" w:rsidR="00806141" w:rsidRPr="00DA5055" w:rsidRDefault="00806141">
      <w:pPr>
        <w:jc w:val="center"/>
        <w:rPr>
          <w:sz w:val="24"/>
          <w:szCs w:val="24"/>
        </w:rPr>
      </w:pPr>
    </w:p>
    <w:p w14:paraId="401ADEE0" w14:textId="4EFB8B85" w:rsidR="00806141" w:rsidRDefault="00806141">
      <w:pPr>
        <w:jc w:val="center"/>
        <w:rPr>
          <w:sz w:val="24"/>
          <w:szCs w:val="24"/>
        </w:rPr>
      </w:pPr>
    </w:p>
    <w:p w14:paraId="23245611" w14:textId="4406A178" w:rsidR="006F2536" w:rsidRDefault="006F2536">
      <w:pPr>
        <w:jc w:val="center"/>
        <w:rPr>
          <w:sz w:val="24"/>
          <w:szCs w:val="24"/>
        </w:rPr>
      </w:pPr>
    </w:p>
    <w:p w14:paraId="499AE8C9" w14:textId="56E13791" w:rsidR="006F2536" w:rsidRPr="00DA5055" w:rsidRDefault="006F2536">
      <w:pPr>
        <w:jc w:val="center"/>
        <w:rPr>
          <w:sz w:val="24"/>
          <w:szCs w:val="24"/>
        </w:rPr>
      </w:pPr>
    </w:p>
    <w:p w14:paraId="23E04CA7" w14:textId="2F9C86C1" w:rsidR="008A6F11" w:rsidRPr="00DA5055" w:rsidRDefault="00623996" w:rsidP="006F2536">
      <w:pPr>
        <w:jc w:val="center"/>
        <w:rPr>
          <w:sz w:val="24"/>
          <w:szCs w:val="24"/>
        </w:rPr>
      </w:pPr>
      <w:r>
        <w:rPr>
          <w:sz w:val="24"/>
          <w:szCs w:val="24"/>
        </w:rPr>
        <w:t>Москва</w:t>
      </w:r>
      <w:r w:rsidR="00030461">
        <w:rPr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</w:p>
    <w:p w14:paraId="0A41281B" w14:textId="4CB8BDEF" w:rsidR="00F350D8" w:rsidRPr="00DA5055" w:rsidRDefault="00207DBF" w:rsidP="009D78B9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ТЕРМИНЫ, ОПРЕДЕЛНИЯ И СОКРАЩЕНИЯ</w:t>
      </w:r>
    </w:p>
    <w:tbl>
      <w:tblPr>
        <w:tblW w:w="949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663"/>
      </w:tblGrid>
      <w:tr w:rsidR="00F350D8" w:rsidRPr="00DA5055" w14:paraId="6ECEA852" w14:textId="77777777">
        <w:trPr>
          <w:trHeight w:val="5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0AC4EEE" w14:textId="77777777" w:rsidR="00F350D8" w:rsidRPr="00DA5055" w:rsidRDefault="009314A5">
            <w:pPr>
              <w:pStyle w:val="ConsPlusNormal0"/>
              <w:ind w:firstLine="21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5CBFFF" w14:textId="77777777" w:rsidR="00F350D8" w:rsidRPr="00DA5055" w:rsidRDefault="009314A5">
            <w:pPr>
              <w:pStyle w:val="ConsPlusNormal0"/>
              <w:ind w:firstLine="21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Термин, Сокращение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3E9B0B" w14:textId="77777777" w:rsidR="00F350D8" w:rsidRPr="00DA5055" w:rsidRDefault="009314A5">
            <w:pPr>
              <w:pStyle w:val="ConsPlusNormal0"/>
              <w:ind w:firstLine="21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Расшифровка сокращения</w:t>
            </w:r>
          </w:p>
        </w:tc>
      </w:tr>
      <w:tr w:rsidR="00F350D8" w:rsidRPr="00DA5055" w14:paraId="5332D9BF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C3BE4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1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5519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Агент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76D8E" w14:textId="7777777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Программа, вступающая в отношение посредничества с другой программой</w:t>
            </w:r>
          </w:p>
        </w:tc>
      </w:tr>
      <w:tr w:rsidR="00F350D8" w:rsidRPr="00DA5055" w14:paraId="07CC552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84349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2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2B9F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Администратор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86661" w14:textId="41625947" w:rsidR="00F350D8" w:rsidRPr="00912BE2" w:rsidRDefault="009314A5" w:rsidP="00D80C98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 xml:space="preserve">Сотрудник </w:t>
            </w:r>
            <w:r w:rsidR="00F02151" w:rsidRPr="00912BE2">
              <w:rPr>
                <w:sz w:val="24"/>
                <w:szCs w:val="24"/>
              </w:rPr>
              <w:t>Лицензиата (Сублицензиата),</w:t>
            </w:r>
            <w:r w:rsidR="00C94133" w:rsidRPr="00912BE2">
              <w:rPr>
                <w:sz w:val="24"/>
                <w:szCs w:val="24"/>
              </w:rPr>
              <w:t xml:space="preserve"> </w:t>
            </w:r>
            <w:r w:rsidRPr="00912BE2">
              <w:rPr>
                <w:sz w:val="24"/>
                <w:szCs w:val="24"/>
              </w:rPr>
              <w:t>имеющий доступ к настройкам программного обеспечения</w:t>
            </w:r>
          </w:p>
        </w:tc>
      </w:tr>
      <w:tr w:rsidR="00F350D8" w:rsidRPr="00DA5055" w14:paraId="23E1DF7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AE2D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3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8D05B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АРМ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E355D" w14:textId="3F22FF6B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Автоматизированное рабочее место</w:t>
            </w:r>
            <w:r w:rsidR="006253CF" w:rsidRPr="00912BE2">
              <w:rPr>
                <w:sz w:val="24"/>
                <w:szCs w:val="24"/>
              </w:rPr>
              <w:t xml:space="preserve"> - программно-аппаратное обеспечение, предоставленное работнику работодателем и предназначенное для автоматизации его работы в рамках должностных обязанностей</w:t>
            </w:r>
          </w:p>
        </w:tc>
      </w:tr>
      <w:tr w:rsidR="00F350D8" w:rsidRPr="00DA5055" w14:paraId="1840C6C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6B84A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4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8C37A" w14:textId="3F7A5737" w:rsidR="00F350D8" w:rsidRPr="00912BE2" w:rsidRDefault="00362835">
            <w:pPr>
              <w:pStyle w:val="ConsPlusNormal0"/>
              <w:ind w:firstLine="2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Заказчик, Покупатель, </w:t>
            </w:r>
            <w:r w:rsidR="004E6426" w:rsidRPr="00912BE2">
              <w:rPr>
                <w:bCs/>
                <w:sz w:val="24"/>
                <w:szCs w:val="24"/>
              </w:rPr>
              <w:t>Лицензиат (Сублицензиат), Общество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FFBEE" w14:textId="7777777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Акционерное общество «Почта России» (АО «Почта России») (далее – Общество), являющееся собственником средств или их законным распорядителем, представителем интересов которого выступают руководители (или их доверенные лица), наделенные правом совершать от его имени сделки (заключать договоры)</w:t>
            </w:r>
          </w:p>
        </w:tc>
      </w:tr>
      <w:tr w:rsidR="00F350D8" w:rsidRPr="00DA5055" w14:paraId="7C11B7C6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6C119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A98C6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БД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3C2B8" w14:textId="5A038E33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База данных</w:t>
            </w:r>
            <w:r w:rsidR="006253CF" w:rsidRPr="00912BE2">
              <w:rPr>
                <w:sz w:val="24"/>
                <w:szCs w:val="24"/>
              </w:rPr>
              <w:t xml:space="preserve"> - совокупность информации, которая организована в соответствии с определёнными правилами и имеющая определённую структуру. База данных </w:t>
            </w:r>
            <w:proofErr w:type="spellStart"/>
            <w:r w:rsidR="006253CF" w:rsidRPr="00912BE2">
              <w:rPr>
                <w:sz w:val="24"/>
                <w:szCs w:val="24"/>
              </w:rPr>
              <w:t>администрируется</w:t>
            </w:r>
            <w:proofErr w:type="spellEnd"/>
            <w:r w:rsidR="006253CF" w:rsidRPr="00912BE2">
              <w:rPr>
                <w:sz w:val="24"/>
                <w:szCs w:val="24"/>
              </w:rPr>
              <w:t xml:space="preserve"> при помощи системы управления базами данных (СУБД)</w:t>
            </w:r>
          </w:p>
        </w:tc>
      </w:tr>
      <w:tr w:rsidR="00F350D8" w:rsidRPr="00DA5055" w14:paraId="7ED3679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42A34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3EFB8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Договор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5617" w14:textId="3AA13538" w:rsidR="00F350D8" w:rsidRPr="00912BE2" w:rsidRDefault="009314A5" w:rsidP="005C6586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 xml:space="preserve">Соглашение, подписанное по итогам </w:t>
            </w:r>
            <w:r w:rsidR="008852F8" w:rsidRPr="00912BE2">
              <w:rPr>
                <w:sz w:val="24"/>
                <w:szCs w:val="24"/>
              </w:rPr>
              <w:t>закупки</w:t>
            </w:r>
            <w:r w:rsidRPr="00912BE2">
              <w:rPr>
                <w:sz w:val="24"/>
                <w:szCs w:val="24"/>
              </w:rPr>
              <w:t xml:space="preserve"> в электронной форме между </w:t>
            </w:r>
            <w:r w:rsidR="00F02151" w:rsidRPr="00912BE2">
              <w:rPr>
                <w:sz w:val="24"/>
                <w:szCs w:val="24"/>
              </w:rPr>
              <w:t xml:space="preserve">Лицензиатом (Сублицензиатом) </w:t>
            </w:r>
            <w:r w:rsidRPr="00912BE2">
              <w:rPr>
                <w:sz w:val="24"/>
                <w:szCs w:val="24"/>
              </w:rPr>
              <w:t xml:space="preserve">и </w:t>
            </w:r>
            <w:r w:rsidR="00C94133" w:rsidRPr="00912BE2">
              <w:rPr>
                <w:sz w:val="24"/>
                <w:szCs w:val="24"/>
              </w:rPr>
              <w:t>Лицензиаром</w:t>
            </w:r>
            <w:r w:rsidR="00F02151" w:rsidRPr="00912BE2">
              <w:rPr>
                <w:sz w:val="24"/>
                <w:szCs w:val="24"/>
              </w:rPr>
              <w:t xml:space="preserve"> (Лицензиатом)</w:t>
            </w:r>
          </w:p>
        </w:tc>
      </w:tr>
      <w:tr w:rsidR="00F350D8" w:rsidRPr="00DA5055" w14:paraId="609D930A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96D96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DDEA6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Инцидент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340E6" w14:textId="275D7EE2" w:rsidR="00F350D8" w:rsidRPr="00912BE2" w:rsidRDefault="006253CF" w:rsidP="005C6586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 xml:space="preserve">Событие, которое не является частью нормальной работы услуги, ведущее/способное привести к остановке предоставления ИТ-услуги или снижению уровня ее качества. Инцидент может быть зарегистрирован на основе запроса пользователя или сообщения системы мониторинга, связанного с отказом в работе информационных систем или нарушениями в предоставлении ИТ-услуг (в том числе вызванными ошибками </w:t>
            </w:r>
            <w:r w:rsidR="00717187">
              <w:rPr>
                <w:sz w:val="24"/>
                <w:szCs w:val="24"/>
              </w:rPr>
              <w:t>п</w:t>
            </w:r>
            <w:r w:rsidRPr="00912BE2">
              <w:rPr>
                <w:sz w:val="24"/>
                <w:szCs w:val="24"/>
              </w:rPr>
              <w:t>ользователей)</w:t>
            </w:r>
          </w:p>
        </w:tc>
      </w:tr>
      <w:tr w:rsidR="00F350D8" w:rsidRPr="00DA5055" w14:paraId="4F6A276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DE85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5FC4" w14:textId="350817A8" w:rsidR="00F350D8" w:rsidRPr="00912BE2" w:rsidRDefault="009F6879">
            <w:pPr>
              <w:pStyle w:val="ConsPlusNormal0"/>
              <w:ind w:firstLine="2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Исполнитель, Поставщик,</w:t>
            </w:r>
            <w:r w:rsidR="00CD252D">
              <w:rPr>
                <w:bCs/>
                <w:sz w:val="24"/>
                <w:szCs w:val="24"/>
              </w:rPr>
              <w:t xml:space="preserve"> </w:t>
            </w:r>
            <w:r w:rsidR="004E6426" w:rsidRPr="00912BE2">
              <w:rPr>
                <w:bCs/>
                <w:sz w:val="24"/>
                <w:szCs w:val="24"/>
              </w:rPr>
              <w:t xml:space="preserve">Лицензиар </w:t>
            </w:r>
            <w:r w:rsidR="004E6426" w:rsidRPr="00912BE2">
              <w:rPr>
                <w:sz w:val="24"/>
                <w:szCs w:val="24"/>
              </w:rPr>
              <w:t>(Лицензиат)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5DF09" w14:textId="76B2EF02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 xml:space="preserve">Любое юридическое (организация, предприятие, учреждение) или физическое лицо, </w:t>
            </w:r>
            <w:r w:rsidR="006810C6" w:rsidRPr="00912BE2">
              <w:rPr>
                <w:sz w:val="24"/>
                <w:szCs w:val="24"/>
              </w:rPr>
              <w:t>оказывающее услуги в соответствии с настоящим Техническим заданием</w:t>
            </w:r>
          </w:p>
        </w:tc>
      </w:tr>
      <w:tr w:rsidR="00F350D8" w:rsidRPr="00DA5055" w14:paraId="102ADB3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73B31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9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A24B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Объект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CC268" w14:textId="7777777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Рабочая станция (настольный компьютер, ноутбук), виртуальная рабочая станция, сервер</w:t>
            </w:r>
          </w:p>
        </w:tc>
      </w:tr>
      <w:tr w:rsidR="00F350D8" w:rsidRPr="00DA5055" w14:paraId="0A1A7BAA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96343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1F2B4" w14:textId="125C8DA6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Отечественное</w:t>
            </w:r>
            <w:r w:rsidR="00D5703B" w:rsidRPr="00912BE2">
              <w:rPr>
                <w:sz w:val="24"/>
                <w:szCs w:val="24"/>
              </w:rPr>
              <w:t xml:space="preserve"> ПО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8DCC6" w14:textId="05496A4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 xml:space="preserve">Программное обеспечение произведенное на территории Российской федерации и внесенное в реестр российского ПО для электронных вычислительных машин и баз данных согласно Приказа </w:t>
            </w:r>
            <w:proofErr w:type="spellStart"/>
            <w:r w:rsidRPr="00912BE2">
              <w:rPr>
                <w:sz w:val="24"/>
                <w:szCs w:val="24"/>
              </w:rPr>
              <w:t>Минцифры</w:t>
            </w:r>
            <w:proofErr w:type="spellEnd"/>
            <w:r w:rsidRPr="00912BE2">
              <w:rPr>
                <w:sz w:val="24"/>
                <w:szCs w:val="24"/>
              </w:rPr>
              <w:t xml:space="preserve"> России от 18.01.2023 № 21 «Об утверждении Методических рекомендаций по переходу на </w:t>
            </w:r>
            <w:r w:rsidRPr="00912BE2">
              <w:rPr>
                <w:sz w:val="24"/>
                <w:szCs w:val="24"/>
              </w:rPr>
              <w:lastRenderedPageBreak/>
              <w:t>использование российского программного обеспечения, в том числе на значимых объектах критической информационной инфраструктуры Российской Федерации, и о реализации мер,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Федерации»</w:t>
            </w:r>
          </w:p>
        </w:tc>
      </w:tr>
      <w:tr w:rsidR="00F350D8" w:rsidRPr="00DA5055" w14:paraId="01C0803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6D32B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lastRenderedPageBreak/>
              <w:t>1</w:t>
            </w:r>
            <w:r w:rsidRPr="00912BE2">
              <w:rPr>
                <w:sz w:val="24"/>
                <w:szCs w:val="24"/>
              </w:rPr>
              <w:t>1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FEB1E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ОС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BB736" w14:textId="77777777" w:rsidR="00F350D8" w:rsidRPr="00912BE2" w:rsidRDefault="009314A5" w:rsidP="003F564C">
            <w:pPr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Операционная система, комплекс взаимосвязанных программ, предназначенных для управления ресурсами</w:t>
            </w:r>
            <w:r w:rsidRPr="00912BE2">
              <w:rPr>
                <w:sz w:val="24"/>
                <w:szCs w:val="24"/>
                <w:lang w:val="en-US"/>
              </w:rPr>
              <w:t> </w:t>
            </w:r>
            <w:hyperlink r:id="rId8" w:tooltip="https://ru.wikipedia.org/wiki/Компьютер">
              <w:r w:rsidRPr="00912BE2">
                <w:rPr>
                  <w:sz w:val="24"/>
                  <w:szCs w:val="24"/>
                </w:rPr>
                <w:t>компьютера</w:t>
              </w:r>
            </w:hyperlink>
            <w:r w:rsidRPr="00912BE2">
              <w:rPr>
                <w:sz w:val="24"/>
                <w:szCs w:val="24"/>
                <w:lang w:val="en-US"/>
              </w:rPr>
              <w:t> </w:t>
            </w:r>
            <w:r w:rsidRPr="00912BE2">
              <w:rPr>
                <w:sz w:val="24"/>
                <w:szCs w:val="24"/>
              </w:rPr>
              <w:t>и организации взаимодействия с пользователем</w:t>
            </w:r>
          </w:p>
        </w:tc>
      </w:tr>
      <w:tr w:rsidR="00F350D8" w:rsidRPr="00DA5055" w14:paraId="14807EEF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47408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1</w:t>
            </w:r>
            <w:r w:rsidRPr="00912BE2">
              <w:rPr>
                <w:sz w:val="24"/>
                <w:szCs w:val="24"/>
              </w:rPr>
              <w:t>2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448E0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ПО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C8E6A" w14:textId="3EE91E4A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Программное обеспечение</w:t>
            </w:r>
            <w:r w:rsidR="006253CF" w:rsidRPr="00912BE2">
              <w:rPr>
                <w:sz w:val="24"/>
                <w:szCs w:val="24"/>
              </w:rPr>
              <w:t xml:space="preserve"> - программа или множество программ, используемых для управления компьютером </w:t>
            </w:r>
          </w:p>
        </w:tc>
      </w:tr>
      <w:tr w:rsidR="00F350D8" w:rsidRPr="00DA5055" w14:paraId="3C46895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24535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1</w:t>
            </w:r>
            <w:r w:rsidRPr="00912BE2">
              <w:rPr>
                <w:sz w:val="24"/>
                <w:szCs w:val="24"/>
              </w:rPr>
              <w:t>3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5C671" w14:textId="70765E18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Право</w:t>
            </w:r>
            <w:proofErr w:type="spellEnd"/>
            <w:r w:rsidR="008852F8" w:rsidRPr="00912BE2">
              <w:rPr>
                <w:sz w:val="24"/>
                <w:szCs w:val="24"/>
              </w:rPr>
              <w:t>/Лицензия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9BC5" w14:textId="0636A3FB" w:rsidR="00F350D8" w:rsidRPr="00912BE2" w:rsidRDefault="009314A5" w:rsidP="003901BA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Право использования программного</w:t>
            </w:r>
            <w:r w:rsidR="00434A14" w:rsidRPr="00912BE2">
              <w:rPr>
                <w:sz w:val="24"/>
                <w:szCs w:val="24"/>
              </w:rPr>
              <w:t xml:space="preserve"> обеспечения </w:t>
            </w:r>
            <w:r w:rsidR="00F02151" w:rsidRPr="00912BE2">
              <w:rPr>
                <w:sz w:val="24"/>
                <w:szCs w:val="24"/>
              </w:rPr>
              <w:t xml:space="preserve">Лицензиатом (Сублицензиатом) </w:t>
            </w:r>
            <w:r w:rsidRPr="00912BE2">
              <w:rPr>
                <w:sz w:val="24"/>
                <w:szCs w:val="24"/>
              </w:rPr>
              <w:t>с сохранением за Правообладателем права выдачи лицензий другим лицам</w:t>
            </w:r>
          </w:p>
        </w:tc>
      </w:tr>
      <w:tr w:rsidR="00F350D8" w:rsidRPr="00DA5055" w14:paraId="3639D9B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EBD77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784A7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Правообладатель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8CF69" w14:textId="77777777" w:rsidR="00F350D8" w:rsidRPr="00912BE2" w:rsidRDefault="009314A5" w:rsidP="003F564C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Любое юридическое (организация, предприятие, учреждение) или физическое лицо, являющееся разработчиком ПО, который имеет исключительные права на ПО, а также право привлекать к ответственности тех, кто использует эту программу незаконно и предоставлять право пользования программой третьим лицам</w:t>
            </w:r>
          </w:p>
        </w:tc>
      </w:tr>
      <w:tr w:rsidR="00F350D8" w:rsidRPr="00DA5055" w14:paraId="2F93042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4087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1</w:t>
            </w:r>
            <w:r w:rsidRPr="00912BE2">
              <w:rPr>
                <w:sz w:val="24"/>
                <w:szCs w:val="24"/>
              </w:rPr>
              <w:t>5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6419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РФ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DB985" w14:textId="7777777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Российская</w:t>
            </w:r>
            <w:proofErr w:type="spellEnd"/>
            <w:r w:rsidRPr="00912BE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  <w:lang w:val="en-US"/>
              </w:rPr>
              <w:t>Федерация</w:t>
            </w:r>
            <w:proofErr w:type="spellEnd"/>
          </w:p>
        </w:tc>
      </w:tr>
      <w:tr w:rsidR="00F350D8" w:rsidRPr="00DA5055" w14:paraId="71227FE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2242E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16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2C968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proofErr w:type="spellStart"/>
            <w:r w:rsidRPr="00912BE2">
              <w:rPr>
                <w:sz w:val="24"/>
                <w:szCs w:val="24"/>
                <w:lang w:val="en-US"/>
              </w:rPr>
              <w:t>Система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58CAD" w14:textId="7777777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Отечественная централизованная система управления ИТ-инфраструктурой</w:t>
            </w:r>
          </w:p>
        </w:tc>
      </w:tr>
      <w:tr w:rsidR="00F350D8" w:rsidRPr="00DA5055" w14:paraId="741668F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2479E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17.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4BF2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ФСТЭК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84AB1" w14:textId="77777777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 xml:space="preserve">Федеральная служба по техническому и экспортному контролю </w:t>
            </w:r>
            <w:proofErr w:type="spellStart"/>
            <w:r w:rsidRPr="00912BE2">
              <w:rPr>
                <w:sz w:val="24"/>
                <w:szCs w:val="24"/>
                <w:lang w:val="en-US"/>
              </w:rPr>
              <w:t>Российской</w:t>
            </w:r>
            <w:proofErr w:type="spellEnd"/>
            <w:r w:rsidRPr="00912BE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  <w:lang w:val="en-US"/>
              </w:rPr>
              <w:t>Федерации</w:t>
            </w:r>
            <w:proofErr w:type="spellEnd"/>
          </w:p>
        </w:tc>
      </w:tr>
      <w:tr w:rsidR="00F350D8" w:rsidRPr="00DA5055" w14:paraId="6CA34D52" w14:textId="77777777">
        <w:trPr>
          <w:trHeight w:val="2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AC52DD6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18</w:t>
            </w:r>
            <w:r w:rsidRPr="00912BE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97C3274" w14:textId="77777777" w:rsidR="00F350D8" w:rsidRPr="00912BE2" w:rsidRDefault="009314A5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ИТ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CA83919" w14:textId="1E98B589" w:rsidR="00F350D8" w:rsidRPr="00912BE2" w:rsidRDefault="009314A5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Информационные технологии</w:t>
            </w:r>
            <w:r w:rsidR="00912BE2" w:rsidRPr="00912BE2">
              <w:rPr>
                <w:sz w:val="24"/>
                <w:szCs w:val="24"/>
              </w:rPr>
              <w:t xml:space="preserve"> - приёмы, способы и методы применения средств вычислительной техники при выполнении функций сбора, хранения, обработки, передачи и использования данных</w:t>
            </w:r>
          </w:p>
        </w:tc>
      </w:tr>
      <w:tr w:rsidR="00A85D58" w:rsidRPr="00DA5055" w14:paraId="10A006B2" w14:textId="77777777" w:rsidTr="007750FC">
        <w:trPr>
          <w:trHeight w:val="3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1695D548" w14:textId="0995C33B" w:rsidR="00A85D58" w:rsidRPr="00912BE2" w:rsidRDefault="00A85D58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D23DCD6" w14:textId="3744F63E" w:rsidR="00A85D58" w:rsidRPr="00912BE2" w:rsidRDefault="00A85D58" w:rsidP="00A85D58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</w:rPr>
              <w:t>Стороны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33DBC1A1" w14:textId="23687F4D" w:rsidR="00A85D58" w:rsidRPr="00912BE2" w:rsidRDefault="005B0C0F" w:rsidP="008A3728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Заказчик, Покупатель, </w:t>
            </w:r>
            <w:r w:rsidR="00A85D58" w:rsidRPr="00912BE2">
              <w:rPr>
                <w:sz w:val="24"/>
                <w:szCs w:val="24"/>
              </w:rPr>
              <w:t xml:space="preserve">Лицензиат (Сублицензиат) и </w:t>
            </w:r>
            <w:r>
              <w:rPr>
                <w:bCs/>
                <w:sz w:val="24"/>
                <w:szCs w:val="24"/>
              </w:rPr>
              <w:t xml:space="preserve">Исполнитель, Поставщик, </w:t>
            </w:r>
            <w:r w:rsidR="00A85D58" w:rsidRPr="00912BE2">
              <w:rPr>
                <w:sz w:val="24"/>
                <w:szCs w:val="24"/>
              </w:rPr>
              <w:t>Лицензиар (Лицензиат)</w:t>
            </w:r>
          </w:p>
        </w:tc>
      </w:tr>
      <w:tr w:rsidR="007750FC" w:rsidRPr="00DA5055" w14:paraId="6EDF3F8B" w14:textId="77777777" w:rsidTr="007750FC">
        <w:trPr>
          <w:trHeight w:val="37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752AD94" w14:textId="31C683A0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9D9C7F4" w14:textId="032D4DAF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СП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22D8B688" w14:textId="6C818ACE" w:rsidR="007750FC" w:rsidRPr="00912BE2" w:rsidRDefault="007750FC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Сертифицированный продукт ФСТЭК России</w:t>
            </w:r>
          </w:p>
        </w:tc>
      </w:tr>
      <w:tr w:rsidR="007750FC" w:rsidRPr="00DA5055" w14:paraId="1AA5DFF8" w14:textId="77777777" w:rsidTr="007750FC">
        <w:trPr>
          <w:trHeight w:val="22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1DCF2B0E" w14:textId="6FC2863A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2FB38903" w14:textId="58EEBAB8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NAT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159BF22A" w14:textId="793D8D80" w:rsidR="007750FC" w:rsidRPr="00912BE2" w:rsidRDefault="00196829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NAT (</w:t>
            </w:r>
            <w:proofErr w:type="spellStart"/>
            <w:r w:rsidRPr="00912BE2">
              <w:rPr>
                <w:sz w:val="24"/>
                <w:szCs w:val="24"/>
              </w:rPr>
              <w:t>Network</w:t>
            </w:r>
            <w:proofErr w:type="spellEnd"/>
            <w:r w:rsidRPr="00912BE2">
              <w:rPr>
                <w:sz w:val="24"/>
                <w:szCs w:val="24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</w:rPr>
              <w:t>Address</w:t>
            </w:r>
            <w:proofErr w:type="spellEnd"/>
            <w:r w:rsidRPr="00912BE2">
              <w:rPr>
                <w:sz w:val="24"/>
                <w:szCs w:val="24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</w:rPr>
              <w:t>Translation</w:t>
            </w:r>
            <w:proofErr w:type="spellEnd"/>
            <w:r w:rsidRPr="00912BE2">
              <w:rPr>
                <w:sz w:val="24"/>
                <w:szCs w:val="24"/>
              </w:rPr>
              <w:t>, или «преобразование сетевых адресов») — это технология, которая позволяет нескольким устройствам в локальной сети использовать один общий (публичный) IP-адрес для выхода в интернет, а также скрывает внутреннюю структуру сети от внешнего мира</w:t>
            </w:r>
          </w:p>
        </w:tc>
      </w:tr>
      <w:tr w:rsidR="007750FC" w:rsidRPr="00DA5055" w14:paraId="683440D3" w14:textId="77777777" w:rsidTr="007750FC">
        <w:trPr>
          <w:trHeight w:val="38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30688603" w14:textId="1112B4C4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34E9E700" w14:textId="1965B857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DNS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0C4FB089" w14:textId="6F59823B" w:rsidR="007750FC" w:rsidRPr="00912BE2" w:rsidRDefault="00D94256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DNS (</w:t>
            </w:r>
            <w:proofErr w:type="spellStart"/>
            <w:r w:rsidRPr="00912BE2">
              <w:rPr>
                <w:sz w:val="24"/>
                <w:szCs w:val="24"/>
              </w:rPr>
              <w:t>Domain</w:t>
            </w:r>
            <w:proofErr w:type="spellEnd"/>
            <w:r w:rsidRPr="00912BE2">
              <w:rPr>
                <w:sz w:val="24"/>
                <w:szCs w:val="24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</w:rPr>
              <w:t>Name</w:t>
            </w:r>
            <w:proofErr w:type="spellEnd"/>
            <w:r w:rsidRPr="00912BE2">
              <w:rPr>
                <w:sz w:val="24"/>
                <w:szCs w:val="24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</w:rPr>
              <w:t>System</w:t>
            </w:r>
            <w:proofErr w:type="spellEnd"/>
            <w:r w:rsidRPr="00912BE2">
              <w:rPr>
                <w:sz w:val="24"/>
                <w:szCs w:val="24"/>
              </w:rPr>
              <w:t>) — это система доменных имён</w:t>
            </w:r>
          </w:p>
        </w:tc>
      </w:tr>
      <w:tr w:rsidR="007750FC" w:rsidRPr="00DA5055" w14:paraId="6ABF9926" w14:textId="77777777" w:rsidTr="007750FC">
        <w:trPr>
          <w:trHeight w:val="34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7B3548F3" w14:textId="5FE010B4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23</w:t>
            </w:r>
            <w:r w:rsidR="0063696E" w:rsidRPr="00912BE2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463C7D5A" w14:textId="0A6C6A57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  <w:lang w:val="en-US"/>
              </w:rPr>
            </w:pPr>
            <w:r w:rsidRPr="00912BE2">
              <w:rPr>
                <w:sz w:val="24"/>
                <w:szCs w:val="24"/>
                <w:lang w:val="en-US"/>
              </w:rPr>
              <w:t>API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19A1AEE7" w14:textId="3FF6636D" w:rsidR="007750FC" w:rsidRPr="00912BE2" w:rsidRDefault="00912BE2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proofErr w:type="spellStart"/>
            <w:r w:rsidRPr="00912BE2">
              <w:rPr>
                <w:sz w:val="24"/>
                <w:szCs w:val="24"/>
              </w:rPr>
              <w:t>Application</w:t>
            </w:r>
            <w:proofErr w:type="spellEnd"/>
            <w:r w:rsidRPr="00912BE2">
              <w:rPr>
                <w:sz w:val="24"/>
                <w:szCs w:val="24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</w:rPr>
              <w:t>programming</w:t>
            </w:r>
            <w:proofErr w:type="spellEnd"/>
            <w:r w:rsidRPr="00912BE2">
              <w:rPr>
                <w:sz w:val="24"/>
                <w:szCs w:val="24"/>
              </w:rPr>
              <w:t xml:space="preserve"> </w:t>
            </w:r>
            <w:proofErr w:type="spellStart"/>
            <w:r w:rsidRPr="00912BE2">
              <w:rPr>
                <w:sz w:val="24"/>
                <w:szCs w:val="24"/>
              </w:rPr>
              <w:t>interface</w:t>
            </w:r>
            <w:proofErr w:type="spellEnd"/>
            <w:r w:rsidRPr="00912BE2">
              <w:rPr>
                <w:sz w:val="24"/>
                <w:szCs w:val="24"/>
              </w:rPr>
              <w:t> </w:t>
            </w:r>
            <w:r w:rsidR="00196829" w:rsidRPr="00912BE2">
              <w:rPr>
                <w:sz w:val="24"/>
                <w:szCs w:val="24"/>
              </w:rPr>
              <w:t xml:space="preserve"> — </w:t>
            </w:r>
            <w:r w:rsidRPr="00912BE2">
              <w:rPr>
                <w:sz w:val="24"/>
                <w:szCs w:val="24"/>
              </w:rPr>
              <w:t>программный интерфейс приложения, с помощью которого одна компьютерная программа может взаимодействовать с другой программой</w:t>
            </w:r>
          </w:p>
        </w:tc>
      </w:tr>
      <w:tr w:rsidR="007750FC" w:rsidRPr="00DA5055" w14:paraId="4D6F3886" w14:textId="77777777" w:rsidTr="00153AAD">
        <w:trPr>
          <w:trHeight w:val="37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FC5F306" w14:textId="31EDA328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lastRenderedPageBreak/>
              <w:t>24</w:t>
            </w:r>
            <w:r w:rsidR="0063696E" w:rsidRPr="00912BE2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18092EF5" w14:textId="3D6735BD" w:rsidR="007750FC" w:rsidRPr="00912BE2" w:rsidRDefault="007750FC" w:rsidP="00A85D58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СУБД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335B378F" w14:textId="089A07A4" w:rsidR="007750FC" w:rsidRPr="00912BE2" w:rsidRDefault="00196829" w:rsidP="003F564C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Система управления базами данных</w:t>
            </w:r>
            <w:r w:rsidR="00912BE2" w:rsidRPr="00912BE2">
              <w:rPr>
                <w:sz w:val="24"/>
                <w:szCs w:val="24"/>
              </w:rPr>
              <w:t xml:space="preserve"> - совокупность программных и лингвистических средств общего или специального назначения, обеспечивающих управление созданием и использованием баз данных</w:t>
            </w:r>
          </w:p>
        </w:tc>
      </w:tr>
      <w:tr w:rsidR="00153AAD" w:rsidRPr="00DA5055" w14:paraId="11DC4244" w14:textId="77777777" w:rsidTr="00DE5322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39446170" w14:textId="243EB5E8" w:rsidR="00153AAD" w:rsidRPr="00912BE2" w:rsidRDefault="00153AAD" w:rsidP="00153AAD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0F5AC5E8" w14:textId="37AD4510" w:rsidR="00153AAD" w:rsidRPr="00912BE2" w:rsidRDefault="00153AAD" w:rsidP="00153AAD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Уязвимость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2866FBF2" w14:textId="06F7933D" w:rsidR="00153AAD" w:rsidRPr="00912BE2" w:rsidRDefault="00912BE2" w:rsidP="00153AAD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Недостаток (слабость) программного (программно-аппаратного) средства или информационной системы в целом, который(</w:t>
            </w:r>
            <w:proofErr w:type="spellStart"/>
            <w:r w:rsidRPr="00912BE2">
              <w:rPr>
                <w:sz w:val="24"/>
                <w:szCs w:val="24"/>
              </w:rPr>
              <w:t>ая</w:t>
            </w:r>
            <w:proofErr w:type="spellEnd"/>
            <w:r w:rsidRPr="00912BE2">
              <w:rPr>
                <w:sz w:val="24"/>
                <w:szCs w:val="24"/>
              </w:rPr>
              <w:t>) может быть использован(а) для реализации угроз безопасности информации</w:t>
            </w:r>
          </w:p>
        </w:tc>
      </w:tr>
      <w:tr w:rsidR="00DE5322" w:rsidRPr="00DA5055" w14:paraId="36E14DE2" w14:textId="77777777" w:rsidTr="007750FC">
        <w:trPr>
          <w:trHeight w:val="99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C915B7E" w14:textId="0D95A168" w:rsidR="00DE5322" w:rsidRPr="00912BE2" w:rsidRDefault="00DE5322" w:rsidP="00153AAD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26</w:t>
            </w:r>
            <w:r w:rsidR="00DA3800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F6FD3E9" w14:textId="421B410F" w:rsidR="00DE5322" w:rsidRPr="00912BE2" w:rsidRDefault="00DE5322" w:rsidP="00153AAD">
            <w:pPr>
              <w:pStyle w:val="ConsPlusNormal0"/>
              <w:ind w:firstLine="21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ИТ-инфраструктура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02141AD" w14:textId="181234D5" w:rsidR="00DE5322" w:rsidRPr="00912BE2" w:rsidRDefault="00912BE2" w:rsidP="00153AAD">
            <w:pPr>
              <w:pStyle w:val="ConsPlusNormal0"/>
              <w:ind w:firstLine="21"/>
              <w:jc w:val="both"/>
              <w:rPr>
                <w:sz w:val="24"/>
                <w:szCs w:val="24"/>
              </w:rPr>
            </w:pPr>
            <w:r w:rsidRPr="00912BE2">
              <w:rPr>
                <w:sz w:val="24"/>
                <w:szCs w:val="24"/>
              </w:rPr>
              <w:t>Информационные системы, информационно-телекоммуникационные сети, автоматизированные системы управления, программные и программно-аппаратные средства и сервисы, принадлежащие Обществу на праве собственности, аренды или на ином законном основании и используемые им при осуществлении основных видов деятельности и реализации бизнес-процессов</w:t>
            </w:r>
          </w:p>
        </w:tc>
      </w:tr>
    </w:tbl>
    <w:p w14:paraId="4FDA2971" w14:textId="77777777" w:rsidR="00F350D8" w:rsidRPr="00DA5055" w:rsidRDefault="009314A5" w:rsidP="009D78B9">
      <w:pPr>
        <w:pStyle w:val="1"/>
        <w:jc w:val="center"/>
        <w:rPr>
          <w:sz w:val="24"/>
          <w:szCs w:val="24"/>
        </w:rPr>
      </w:pPr>
      <w:r w:rsidRPr="00DA5055">
        <w:rPr>
          <w:sz w:val="24"/>
          <w:szCs w:val="24"/>
        </w:rPr>
        <w:t>НАИМЕНОВАНИЕ ЗАКУПКИ</w:t>
      </w:r>
    </w:p>
    <w:p w14:paraId="7F74A831" w14:textId="0D819D02" w:rsidR="00F350D8" w:rsidRPr="00DA5055" w:rsidRDefault="009314A5" w:rsidP="0074133B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 xml:space="preserve">Предоставление права использования программного обеспечения отечественной централизованной системы управления ИТ-инфраструктуры на условиях простой (неисключительной) лицензии </w:t>
      </w:r>
      <w:r w:rsidR="00623996">
        <w:rPr>
          <w:sz w:val="24"/>
          <w:szCs w:val="24"/>
        </w:rPr>
        <w:t>и поставк</w:t>
      </w:r>
      <w:r w:rsidR="00F3384A">
        <w:rPr>
          <w:sz w:val="24"/>
          <w:szCs w:val="24"/>
        </w:rPr>
        <w:t>а</w:t>
      </w:r>
      <w:r w:rsidR="00623996">
        <w:rPr>
          <w:sz w:val="24"/>
          <w:szCs w:val="24"/>
        </w:rPr>
        <w:t xml:space="preserve"> сертификатов технической поддержки для </w:t>
      </w:r>
      <w:r w:rsidRPr="00DA5055">
        <w:rPr>
          <w:sz w:val="24"/>
          <w:szCs w:val="24"/>
        </w:rPr>
        <w:t xml:space="preserve">нужд АО «Почта России». </w:t>
      </w:r>
    </w:p>
    <w:p w14:paraId="39655F54" w14:textId="77777777" w:rsidR="00F350D8" w:rsidRPr="00DA5055" w:rsidRDefault="009314A5" w:rsidP="009D78B9">
      <w:pPr>
        <w:pStyle w:val="1"/>
        <w:jc w:val="center"/>
        <w:rPr>
          <w:sz w:val="24"/>
          <w:szCs w:val="24"/>
        </w:rPr>
      </w:pPr>
      <w:r w:rsidRPr="00DA5055">
        <w:rPr>
          <w:sz w:val="24"/>
          <w:szCs w:val="24"/>
        </w:rPr>
        <w:t>ОПИСАНИЕ ПРЕДМЕТА ЗАКУПКИ, ЦЕЛЬ И ЗАДАЧИ</w:t>
      </w:r>
    </w:p>
    <w:p w14:paraId="0106F95A" w14:textId="5AB187A6" w:rsidR="00F350D8" w:rsidRPr="00DA5055" w:rsidRDefault="009314A5" w:rsidP="0074133B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 xml:space="preserve">Отечественная централизованная система управления ИТ-инфраструктурой (далее - Система) </w:t>
      </w:r>
      <w:r w:rsidR="008077F0" w:rsidRPr="00DA5055">
        <w:rPr>
          <w:sz w:val="24"/>
          <w:szCs w:val="24"/>
        </w:rPr>
        <w:t>— это программное обеспечение</w:t>
      </w:r>
      <w:r w:rsidRPr="00DA5055">
        <w:rPr>
          <w:sz w:val="24"/>
          <w:szCs w:val="24"/>
        </w:rPr>
        <w:t xml:space="preserve"> для управления ИТ-инфраструктурой и смежными устройствами, которое предоставляет возможности для управления обновлениями, развертывания программного обеспечения, применения исполняемых файлов в операционных системах, проведения инвентаризации аппаратного и программного обеспечения, удаленного управления и подключения, предоставления отчетности.</w:t>
      </w:r>
    </w:p>
    <w:p w14:paraId="0398B163" w14:textId="30A05FC7" w:rsidR="00F350D8" w:rsidRPr="00DA5055" w:rsidRDefault="009314A5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 xml:space="preserve">Целью закупки является предоставление права использования программного обеспечения </w:t>
      </w:r>
      <w:r w:rsidR="00FE03D2" w:rsidRPr="00DA5055">
        <w:rPr>
          <w:sz w:val="24"/>
          <w:szCs w:val="24"/>
        </w:rPr>
        <w:t>отечественной централизованной системы управления ИТ-инфраструктуры</w:t>
      </w:r>
      <w:r w:rsidRPr="00DA5055">
        <w:rPr>
          <w:sz w:val="24"/>
          <w:szCs w:val="24"/>
        </w:rPr>
        <w:t xml:space="preserve"> на условиях простой (неисключительной) лицензии </w:t>
      </w:r>
      <w:r w:rsidR="00076D36">
        <w:rPr>
          <w:sz w:val="24"/>
          <w:szCs w:val="24"/>
        </w:rPr>
        <w:t>и поставка сертификатов техническ</w:t>
      </w:r>
      <w:r w:rsidR="004E4EE6">
        <w:rPr>
          <w:sz w:val="24"/>
          <w:szCs w:val="24"/>
        </w:rPr>
        <w:t>ой</w:t>
      </w:r>
      <w:r w:rsidR="00076D36">
        <w:rPr>
          <w:sz w:val="24"/>
          <w:szCs w:val="24"/>
        </w:rPr>
        <w:t xml:space="preserve"> поддержк</w:t>
      </w:r>
      <w:r w:rsidR="004E4EE6">
        <w:rPr>
          <w:sz w:val="24"/>
          <w:szCs w:val="24"/>
        </w:rPr>
        <w:t>и</w:t>
      </w:r>
      <w:r w:rsidR="00076D36">
        <w:rPr>
          <w:sz w:val="24"/>
          <w:szCs w:val="24"/>
        </w:rPr>
        <w:t xml:space="preserve"> </w:t>
      </w:r>
      <w:r w:rsidRPr="00DA5055">
        <w:rPr>
          <w:sz w:val="24"/>
          <w:szCs w:val="24"/>
        </w:rPr>
        <w:t xml:space="preserve">для нужд АО «Почта России», в целях </w:t>
      </w:r>
      <w:proofErr w:type="spellStart"/>
      <w:r w:rsidRPr="00DA5055">
        <w:rPr>
          <w:sz w:val="24"/>
          <w:szCs w:val="24"/>
        </w:rPr>
        <w:t>импортозамещения</w:t>
      </w:r>
      <w:proofErr w:type="spellEnd"/>
      <w:r w:rsidRPr="00DA5055">
        <w:rPr>
          <w:sz w:val="24"/>
          <w:szCs w:val="24"/>
        </w:rPr>
        <w:t xml:space="preserve"> зарубежного ПО в ИТ-инфраструктуре АО «Почта России», во исполнение Указа Президента РФ от 30 марта 2022 г. N 166 "О мерах по обеспечению технологической независимости и безопасности критической информационной инфраструктуры Российской Федерации</w:t>
      </w:r>
      <w:r w:rsidR="004E4EE6" w:rsidRPr="00DA5055">
        <w:rPr>
          <w:sz w:val="24"/>
          <w:szCs w:val="24"/>
        </w:rPr>
        <w:t>"</w:t>
      </w:r>
      <w:r w:rsidR="00076D36">
        <w:rPr>
          <w:sz w:val="24"/>
          <w:szCs w:val="24"/>
        </w:rPr>
        <w:t>.</w:t>
      </w:r>
    </w:p>
    <w:p w14:paraId="13D9E595" w14:textId="77777777" w:rsidR="00A87951" w:rsidRPr="00DA5055" w:rsidRDefault="00A87951" w:rsidP="00A87951">
      <w:pPr>
        <w:rPr>
          <w:sz w:val="24"/>
          <w:szCs w:val="24"/>
        </w:rPr>
      </w:pPr>
    </w:p>
    <w:p w14:paraId="3CF361D4" w14:textId="16D2BA0A" w:rsidR="00026A45" w:rsidRDefault="00A87951" w:rsidP="000A1167">
      <w:pPr>
        <w:ind w:firstLine="0"/>
        <w:jc w:val="center"/>
        <w:rPr>
          <w:b/>
          <w:sz w:val="24"/>
          <w:szCs w:val="24"/>
        </w:rPr>
      </w:pPr>
      <w:r w:rsidRPr="00DA5055">
        <w:rPr>
          <w:b/>
          <w:sz w:val="24"/>
          <w:szCs w:val="24"/>
        </w:rPr>
        <w:t xml:space="preserve">4.         ТРЕБОВАНИЯ К СРОКУ И МЕСТУ </w:t>
      </w:r>
      <w:r w:rsidR="00CC41CE" w:rsidRPr="00DA5055">
        <w:rPr>
          <w:b/>
          <w:sz w:val="24"/>
          <w:szCs w:val="24"/>
        </w:rPr>
        <w:t>ПРЕДОСТАВЛЕНИЯ ПРАВ НА ПО</w:t>
      </w:r>
      <w:r w:rsidR="003E5B96">
        <w:rPr>
          <w:b/>
          <w:sz w:val="24"/>
          <w:szCs w:val="24"/>
        </w:rPr>
        <w:t xml:space="preserve"> И ПОСТАВКИ СЕРТИФИКАТОВ ТЕХНИЧЕСКОЙ</w:t>
      </w:r>
      <w:r w:rsidR="003E5B96" w:rsidRPr="003E5B96">
        <w:rPr>
          <w:b/>
          <w:sz w:val="24"/>
          <w:szCs w:val="24"/>
        </w:rPr>
        <w:t xml:space="preserve"> ПОДДЕРЖК</w:t>
      </w:r>
      <w:r w:rsidR="003E5B96">
        <w:rPr>
          <w:b/>
          <w:sz w:val="24"/>
          <w:szCs w:val="24"/>
        </w:rPr>
        <w:t>И</w:t>
      </w:r>
    </w:p>
    <w:p w14:paraId="6C70F8BD" w14:textId="77777777" w:rsidR="000A1167" w:rsidRPr="000A1167" w:rsidRDefault="000A1167" w:rsidP="000A1167">
      <w:pPr>
        <w:ind w:firstLine="0"/>
        <w:jc w:val="center"/>
        <w:rPr>
          <w:b/>
          <w:sz w:val="24"/>
          <w:szCs w:val="24"/>
        </w:rPr>
      </w:pPr>
    </w:p>
    <w:p w14:paraId="213DD693" w14:textId="78725A5F" w:rsidR="00026A45" w:rsidRPr="00DA5055" w:rsidRDefault="00026A45" w:rsidP="00FC23A2">
      <w:pPr>
        <w:pStyle w:val="ConsPlusNormal0"/>
        <w:ind w:firstLine="709"/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В течение </w:t>
      </w:r>
      <w:r w:rsidR="006D0B8A" w:rsidRPr="00DA5055">
        <w:rPr>
          <w:sz w:val="24"/>
          <w:szCs w:val="24"/>
        </w:rPr>
        <w:t>10</w:t>
      </w:r>
      <w:r w:rsidR="00CF4173" w:rsidRPr="00DA5055">
        <w:rPr>
          <w:sz w:val="24"/>
          <w:szCs w:val="24"/>
        </w:rPr>
        <w:t xml:space="preserve"> </w:t>
      </w:r>
      <w:r w:rsidRPr="00DA5055">
        <w:rPr>
          <w:sz w:val="24"/>
          <w:szCs w:val="24"/>
        </w:rPr>
        <w:t>(</w:t>
      </w:r>
      <w:r w:rsidR="006D0B8A" w:rsidRPr="00DA5055">
        <w:rPr>
          <w:sz w:val="24"/>
          <w:szCs w:val="24"/>
        </w:rPr>
        <w:t>десяти</w:t>
      </w:r>
      <w:r w:rsidRPr="00DA5055">
        <w:rPr>
          <w:sz w:val="24"/>
          <w:szCs w:val="24"/>
        </w:rPr>
        <w:t xml:space="preserve">) </w:t>
      </w:r>
      <w:r w:rsidR="006D0B8A" w:rsidRPr="00DA5055">
        <w:rPr>
          <w:sz w:val="24"/>
          <w:szCs w:val="24"/>
        </w:rPr>
        <w:t>рабочих</w:t>
      </w:r>
      <w:r w:rsidRPr="00DA5055">
        <w:rPr>
          <w:sz w:val="24"/>
          <w:szCs w:val="24"/>
        </w:rPr>
        <w:t xml:space="preserve"> дней с даты </w:t>
      </w:r>
      <w:r w:rsidR="007D4BB1" w:rsidRPr="00DA5055">
        <w:rPr>
          <w:sz w:val="24"/>
          <w:szCs w:val="24"/>
        </w:rPr>
        <w:t>по</w:t>
      </w:r>
      <w:r w:rsidR="00CF4173" w:rsidRPr="00DA5055">
        <w:rPr>
          <w:sz w:val="24"/>
          <w:szCs w:val="24"/>
        </w:rPr>
        <w:t>лучения от Лицензиата (Сублицензиата) з</w:t>
      </w:r>
      <w:r w:rsidR="007D4BB1" w:rsidRPr="00DA5055">
        <w:rPr>
          <w:sz w:val="24"/>
          <w:szCs w:val="24"/>
        </w:rPr>
        <w:t>аявки</w:t>
      </w:r>
      <w:r w:rsidR="00CF4173" w:rsidRPr="00DA5055">
        <w:rPr>
          <w:sz w:val="24"/>
          <w:szCs w:val="24"/>
        </w:rPr>
        <w:t>,</w:t>
      </w:r>
      <w:r w:rsidRPr="00DA5055">
        <w:rPr>
          <w:sz w:val="24"/>
          <w:szCs w:val="24"/>
        </w:rPr>
        <w:t xml:space="preserve"> Лицензиар (Лицензиат) предоставляет Лицензиату (Сублицензиату) лицензии на использование программного обеспечения</w:t>
      </w:r>
      <w:r w:rsidR="00076D36">
        <w:rPr>
          <w:sz w:val="24"/>
          <w:szCs w:val="24"/>
        </w:rPr>
        <w:t xml:space="preserve"> и/или сертификаты техничес</w:t>
      </w:r>
      <w:r w:rsidR="00767F4C">
        <w:rPr>
          <w:sz w:val="24"/>
          <w:szCs w:val="24"/>
        </w:rPr>
        <w:t>кой</w:t>
      </w:r>
      <w:r w:rsidR="00076D36">
        <w:rPr>
          <w:sz w:val="24"/>
          <w:szCs w:val="24"/>
        </w:rPr>
        <w:t xml:space="preserve"> поддержк</w:t>
      </w:r>
      <w:r w:rsidR="00767F4C">
        <w:rPr>
          <w:sz w:val="24"/>
          <w:szCs w:val="24"/>
        </w:rPr>
        <w:t>и</w:t>
      </w:r>
      <w:r w:rsidRPr="00DA5055">
        <w:rPr>
          <w:sz w:val="24"/>
          <w:szCs w:val="24"/>
        </w:rPr>
        <w:t xml:space="preserve"> в </w:t>
      </w:r>
      <w:r w:rsidR="00A560B7" w:rsidRPr="00DA5055">
        <w:rPr>
          <w:sz w:val="24"/>
          <w:szCs w:val="24"/>
        </w:rPr>
        <w:t>составе и объеме, указанн</w:t>
      </w:r>
      <w:r w:rsidR="00303A08">
        <w:rPr>
          <w:sz w:val="24"/>
          <w:szCs w:val="24"/>
        </w:rPr>
        <w:t>ы</w:t>
      </w:r>
      <w:r w:rsidR="00536B6B">
        <w:rPr>
          <w:sz w:val="24"/>
          <w:szCs w:val="24"/>
        </w:rPr>
        <w:t>х</w:t>
      </w:r>
      <w:r w:rsidRPr="00DA5055">
        <w:rPr>
          <w:sz w:val="24"/>
          <w:szCs w:val="24"/>
        </w:rPr>
        <w:t xml:space="preserve"> в </w:t>
      </w:r>
      <w:r w:rsidR="00052234" w:rsidRPr="00DA5055">
        <w:rPr>
          <w:sz w:val="24"/>
          <w:szCs w:val="24"/>
        </w:rPr>
        <w:t>з</w:t>
      </w:r>
      <w:r w:rsidR="007D4BB1" w:rsidRPr="00DA5055">
        <w:rPr>
          <w:sz w:val="24"/>
          <w:szCs w:val="24"/>
        </w:rPr>
        <w:t>аявк</w:t>
      </w:r>
      <w:r w:rsidR="00052234" w:rsidRPr="00DA5055">
        <w:rPr>
          <w:sz w:val="24"/>
          <w:szCs w:val="24"/>
        </w:rPr>
        <w:t>е</w:t>
      </w:r>
      <w:r w:rsidRPr="00DA5055">
        <w:rPr>
          <w:sz w:val="24"/>
          <w:szCs w:val="24"/>
        </w:rPr>
        <w:t>.</w:t>
      </w:r>
    </w:p>
    <w:p w14:paraId="5C5D7954" w14:textId="69CC9442" w:rsidR="00026A45" w:rsidRDefault="00AF590C">
      <w:pPr>
        <w:pStyle w:val="ConsPlusNormal0"/>
        <w:ind w:firstLine="709"/>
        <w:jc w:val="both"/>
        <w:rPr>
          <w:sz w:val="24"/>
          <w:szCs w:val="24"/>
        </w:rPr>
      </w:pPr>
      <w:r w:rsidRPr="00DA5055">
        <w:rPr>
          <w:sz w:val="24"/>
          <w:szCs w:val="24"/>
        </w:rPr>
        <w:t>Факт предоставления Л</w:t>
      </w:r>
      <w:r w:rsidR="00026A45" w:rsidRPr="00DA5055">
        <w:rPr>
          <w:sz w:val="24"/>
          <w:szCs w:val="24"/>
        </w:rPr>
        <w:t>ицензий</w:t>
      </w:r>
      <w:r w:rsidR="00147920">
        <w:rPr>
          <w:sz w:val="24"/>
          <w:szCs w:val="24"/>
        </w:rPr>
        <w:t xml:space="preserve"> </w:t>
      </w:r>
      <w:r w:rsidR="00026A45" w:rsidRPr="00DA5055">
        <w:rPr>
          <w:sz w:val="24"/>
          <w:szCs w:val="24"/>
        </w:rPr>
        <w:t>подтверждается подписанием Сторонами Акта приема-передачи прав</w:t>
      </w:r>
      <w:r w:rsidR="00312C69">
        <w:rPr>
          <w:sz w:val="24"/>
          <w:szCs w:val="24"/>
        </w:rPr>
        <w:t>.</w:t>
      </w:r>
    </w:p>
    <w:p w14:paraId="76D55BB5" w14:textId="000D30DA" w:rsidR="002E3F0D" w:rsidRPr="00DA5055" w:rsidRDefault="002E3F0D" w:rsidP="00FC23A2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Факт п</w:t>
      </w:r>
      <w:r w:rsidRPr="002E3F0D">
        <w:rPr>
          <w:sz w:val="24"/>
          <w:szCs w:val="24"/>
        </w:rPr>
        <w:t>ередач</w:t>
      </w:r>
      <w:r>
        <w:rPr>
          <w:sz w:val="24"/>
          <w:szCs w:val="24"/>
        </w:rPr>
        <w:t>и</w:t>
      </w:r>
      <w:r w:rsidRPr="002E3F0D">
        <w:rPr>
          <w:sz w:val="24"/>
          <w:szCs w:val="24"/>
        </w:rPr>
        <w:t xml:space="preserve"> сертификатов технической поддержки </w:t>
      </w:r>
      <w:r w:rsidR="00027F2E" w:rsidRPr="00DA5055">
        <w:rPr>
          <w:sz w:val="24"/>
          <w:szCs w:val="24"/>
        </w:rPr>
        <w:t>подтверждается подписанием Сторонами</w:t>
      </w:r>
      <w:r w:rsidRPr="002E3F0D">
        <w:rPr>
          <w:sz w:val="24"/>
          <w:szCs w:val="24"/>
        </w:rPr>
        <w:t xml:space="preserve"> </w:t>
      </w:r>
      <w:r w:rsidR="00027F2E">
        <w:rPr>
          <w:sz w:val="24"/>
          <w:szCs w:val="24"/>
        </w:rPr>
        <w:t>Т</w:t>
      </w:r>
      <w:r w:rsidRPr="002E3F0D">
        <w:rPr>
          <w:sz w:val="24"/>
          <w:szCs w:val="24"/>
        </w:rPr>
        <w:t xml:space="preserve">оварной накладной ТОРГ-12 и </w:t>
      </w:r>
      <w:r w:rsidR="006970ED">
        <w:rPr>
          <w:sz w:val="24"/>
          <w:szCs w:val="24"/>
        </w:rPr>
        <w:t xml:space="preserve">выставлением подписанной Лицензиаром </w:t>
      </w:r>
      <w:r w:rsidR="006970ED">
        <w:rPr>
          <w:sz w:val="24"/>
          <w:szCs w:val="24"/>
        </w:rPr>
        <w:lastRenderedPageBreak/>
        <w:t xml:space="preserve">(Лицензиатом) </w:t>
      </w:r>
      <w:r w:rsidR="00767F4C">
        <w:rPr>
          <w:sz w:val="24"/>
          <w:szCs w:val="24"/>
        </w:rPr>
        <w:t>С</w:t>
      </w:r>
      <w:r w:rsidRPr="002E3F0D">
        <w:rPr>
          <w:sz w:val="24"/>
          <w:szCs w:val="24"/>
        </w:rPr>
        <w:t>чет-фактур</w:t>
      </w:r>
      <w:r w:rsidR="00027F2E">
        <w:rPr>
          <w:sz w:val="24"/>
          <w:szCs w:val="24"/>
        </w:rPr>
        <w:t>ы</w:t>
      </w:r>
      <w:r w:rsidR="00837AF6">
        <w:rPr>
          <w:rStyle w:val="aff1"/>
          <w:sz w:val="24"/>
          <w:szCs w:val="24"/>
        </w:rPr>
        <w:footnoteReference w:id="1"/>
      </w:r>
      <w:r>
        <w:rPr>
          <w:sz w:val="24"/>
          <w:szCs w:val="24"/>
        </w:rPr>
        <w:t>.</w:t>
      </w:r>
    </w:p>
    <w:p w14:paraId="090460A3" w14:textId="22AB78A2" w:rsidR="00026A45" w:rsidRPr="00DA5055" w:rsidRDefault="00A53019" w:rsidP="00FC23A2">
      <w:pPr>
        <w:pStyle w:val="3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Право использования Системы предоставляе</w:t>
      </w:r>
      <w:r w:rsidR="000A1167">
        <w:rPr>
          <w:sz w:val="24"/>
          <w:szCs w:val="24"/>
        </w:rPr>
        <w:t xml:space="preserve">тся Лицензиату (Сублицензиату) </w:t>
      </w:r>
      <w:r w:rsidRPr="00DA5055">
        <w:rPr>
          <w:sz w:val="24"/>
          <w:szCs w:val="24"/>
        </w:rPr>
        <w:t xml:space="preserve">посредством направления реквизитов для загрузки дистрибутива и электронных ключей по электронной почте, указанной в Договоре, а также необходимых документов </w:t>
      </w:r>
      <w:r w:rsidR="000A1167">
        <w:rPr>
          <w:sz w:val="24"/>
          <w:szCs w:val="24"/>
        </w:rPr>
        <w:t xml:space="preserve">на бумажном носителе, по адресу, </w:t>
      </w:r>
      <w:r w:rsidRPr="00DA5055">
        <w:rPr>
          <w:sz w:val="24"/>
          <w:szCs w:val="24"/>
        </w:rPr>
        <w:t xml:space="preserve">указанному в </w:t>
      </w:r>
      <w:r w:rsidR="00280F37" w:rsidRPr="00DA5055">
        <w:rPr>
          <w:sz w:val="24"/>
          <w:szCs w:val="24"/>
        </w:rPr>
        <w:t xml:space="preserve">настоящем Разделе </w:t>
      </w:r>
      <w:r w:rsidRPr="00DA5055">
        <w:rPr>
          <w:sz w:val="24"/>
          <w:szCs w:val="24"/>
        </w:rPr>
        <w:t xml:space="preserve">Технического задания. </w:t>
      </w:r>
    </w:p>
    <w:p w14:paraId="07FC0DE2" w14:textId="63195040" w:rsidR="00026A45" w:rsidRDefault="00026A45">
      <w:pPr>
        <w:pStyle w:val="3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Место предоставления прав на ПО</w:t>
      </w:r>
      <w:r w:rsidR="00312C69">
        <w:rPr>
          <w:sz w:val="24"/>
          <w:szCs w:val="24"/>
        </w:rPr>
        <w:t xml:space="preserve"> и поставки</w:t>
      </w:r>
      <w:r w:rsidR="00312C69" w:rsidRPr="00FC23A2">
        <w:rPr>
          <w:sz w:val="24"/>
          <w:szCs w:val="24"/>
        </w:rPr>
        <w:t xml:space="preserve"> сертификатов техническ</w:t>
      </w:r>
      <w:r w:rsidR="00767F4C">
        <w:rPr>
          <w:sz w:val="24"/>
          <w:szCs w:val="24"/>
        </w:rPr>
        <w:t>ой</w:t>
      </w:r>
      <w:r w:rsidR="00312C69" w:rsidRPr="00FC23A2">
        <w:rPr>
          <w:sz w:val="24"/>
          <w:szCs w:val="24"/>
        </w:rPr>
        <w:t xml:space="preserve"> поддержк</w:t>
      </w:r>
      <w:r w:rsidR="00767F4C">
        <w:rPr>
          <w:sz w:val="24"/>
          <w:szCs w:val="24"/>
        </w:rPr>
        <w:t>и</w:t>
      </w:r>
      <w:r w:rsidRPr="00DA5055">
        <w:rPr>
          <w:sz w:val="24"/>
          <w:szCs w:val="24"/>
        </w:rPr>
        <w:t xml:space="preserve">: </w:t>
      </w:r>
      <w:r w:rsidR="002742E7" w:rsidRPr="00DA5055">
        <w:rPr>
          <w:sz w:val="24"/>
          <w:szCs w:val="24"/>
        </w:rPr>
        <w:t>125252, г. Москва, ул. 3-я Песчаная, д. 2А.</w:t>
      </w:r>
    </w:p>
    <w:p w14:paraId="06B78413" w14:textId="70CF8063" w:rsidR="002742E7" w:rsidRPr="00DA5055" w:rsidRDefault="00026A45" w:rsidP="00FC23A2">
      <w:pPr>
        <w:pStyle w:val="3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Адрес для передачи оригиналов документации на бумажном носителе:</w:t>
      </w:r>
      <w:r w:rsidR="00B25EEC" w:rsidRPr="00DA5055">
        <w:rPr>
          <w:sz w:val="24"/>
          <w:szCs w:val="24"/>
        </w:rPr>
        <w:t xml:space="preserve"> </w:t>
      </w:r>
      <w:r w:rsidR="002742E7" w:rsidRPr="00DA5055">
        <w:rPr>
          <w:sz w:val="24"/>
          <w:szCs w:val="24"/>
        </w:rPr>
        <w:t>125252, г. Москва, ул. 3-я Песчаная, д. 2А.</w:t>
      </w:r>
    </w:p>
    <w:p w14:paraId="77C6F4AB" w14:textId="774976A5" w:rsidR="00F350D8" w:rsidRPr="00DA5055" w:rsidRDefault="00F22AEA" w:rsidP="00F22AEA">
      <w:pPr>
        <w:pStyle w:val="1"/>
        <w:numPr>
          <w:ilvl w:val="0"/>
          <w:numId w:val="0"/>
        </w:numPr>
        <w:ind w:left="709" w:hanging="709"/>
        <w:jc w:val="center"/>
        <w:rPr>
          <w:sz w:val="24"/>
          <w:szCs w:val="24"/>
        </w:rPr>
      </w:pPr>
      <w:r w:rsidRPr="00DA5055">
        <w:rPr>
          <w:sz w:val="24"/>
          <w:szCs w:val="24"/>
        </w:rPr>
        <w:t xml:space="preserve">5. </w:t>
      </w:r>
      <w:r w:rsidR="009314A5" w:rsidRPr="00DA5055">
        <w:rPr>
          <w:sz w:val="24"/>
          <w:szCs w:val="24"/>
        </w:rPr>
        <w:t xml:space="preserve">ХАРАКТЕРИСТИКИ </w:t>
      </w:r>
      <w:r w:rsidR="00CC41CE" w:rsidRPr="00DA5055">
        <w:rPr>
          <w:sz w:val="24"/>
          <w:szCs w:val="24"/>
        </w:rPr>
        <w:t>ПРЕДОСТАВЛЯЕМЫХ ПРАВ НА ПО</w:t>
      </w:r>
      <w:r w:rsidR="00076D36">
        <w:rPr>
          <w:sz w:val="24"/>
          <w:szCs w:val="24"/>
        </w:rPr>
        <w:t xml:space="preserve"> </w:t>
      </w:r>
      <w:r w:rsidR="00147920">
        <w:rPr>
          <w:sz w:val="24"/>
          <w:szCs w:val="24"/>
        </w:rPr>
        <w:t>И СЕРТИФИКАТОВ ТЕХНИЧЕСК</w:t>
      </w:r>
      <w:r w:rsidR="001E60E6">
        <w:rPr>
          <w:sz w:val="24"/>
          <w:szCs w:val="24"/>
        </w:rPr>
        <w:t>ОЙ</w:t>
      </w:r>
      <w:r w:rsidR="00147920">
        <w:rPr>
          <w:sz w:val="24"/>
          <w:szCs w:val="24"/>
        </w:rPr>
        <w:t xml:space="preserve"> ПОДДЕРЖК</w:t>
      </w:r>
      <w:r w:rsidR="001E60E6">
        <w:rPr>
          <w:sz w:val="24"/>
          <w:szCs w:val="24"/>
        </w:rPr>
        <w:t>И</w:t>
      </w:r>
    </w:p>
    <w:p w14:paraId="781291D5" w14:textId="05B67048" w:rsidR="000763D2" w:rsidRPr="00DA5055" w:rsidRDefault="00F22AEA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5.1 </w:t>
      </w:r>
      <w:r w:rsidR="007858F2" w:rsidRPr="00DA5055">
        <w:rPr>
          <w:sz w:val="24"/>
          <w:szCs w:val="24"/>
        </w:rPr>
        <w:t xml:space="preserve">Лицензиару (Лицензиату) </w:t>
      </w:r>
      <w:r w:rsidR="009314A5" w:rsidRPr="00DA5055">
        <w:rPr>
          <w:sz w:val="24"/>
          <w:szCs w:val="24"/>
        </w:rPr>
        <w:t xml:space="preserve">необходимо осуществить предоставление </w:t>
      </w:r>
      <w:r w:rsidR="00DD2B45" w:rsidRPr="00DA5055">
        <w:rPr>
          <w:sz w:val="24"/>
          <w:szCs w:val="24"/>
        </w:rPr>
        <w:t>П</w:t>
      </w:r>
      <w:r w:rsidR="009314A5" w:rsidRPr="00DA5055">
        <w:rPr>
          <w:sz w:val="24"/>
          <w:szCs w:val="24"/>
        </w:rPr>
        <w:t xml:space="preserve">рава использования программного обеспечения </w:t>
      </w:r>
      <w:r w:rsidR="00DD2B45" w:rsidRPr="00DA5055">
        <w:rPr>
          <w:sz w:val="24"/>
          <w:szCs w:val="24"/>
        </w:rPr>
        <w:t>отечественной централизованной системы управления ИТ-инфраструктуры</w:t>
      </w:r>
      <w:r w:rsidR="009314A5" w:rsidRPr="00DA5055">
        <w:rPr>
          <w:sz w:val="24"/>
          <w:szCs w:val="24"/>
        </w:rPr>
        <w:t xml:space="preserve"> на условиях простой (неисключительной) лицензии</w:t>
      </w:r>
      <w:r w:rsidR="00990080">
        <w:rPr>
          <w:sz w:val="24"/>
          <w:szCs w:val="24"/>
        </w:rPr>
        <w:t xml:space="preserve">, </w:t>
      </w:r>
      <w:r w:rsidR="00990080" w:rsidRPr="00DA5055">
        <w:rPr>
          <w:sz w:val="24"/>
          <w:szCs w:val="24"/>
        </w:rPr>
        <w:t>включающей в себя техническую поддержку</w:t>
      </w:r>
      <w:r w:rsidR="00990080" w:rsidRPr="00DA5055">
        <w:rPr>
          <w:rStyle w:val="aff1"/>
          <w:sz w:val="24"/>
          <w:szCs w:val="24"/>
        </w:rPr>
        <w:footnoteReference w:id="2"/>
      </w:r>
      <w:r w:rsidR="00990080" w:rsidRPr="00DA5055">
        <w:rPr>
          <w:sz w:val="24"/>
          <w:szCs w:val="24"/>
        </w:rPr>
        <w:t>,</w:t>
      </w:r>
      <w:r w:rsidR="00FA585F">
        <w:rPr>
          <w:sz w:val="24"/>
          <w:szCs w:val="24"/>
        </w:rPr>
        <w:t xml:space="preserve"> и</w:t>
      </w:r>
      <w:r w:rsidR="00076D36">
        <w:rPr>
          <w:sz w:val="24"/>
          <w:szCs w:val="24"/>
        </w:rPr>
        <w:t xml:space="preserve"> поставку сертификатов техническ</w:t>
      </w:r>
      <w:r w:rsidR="00FC4BB3">
        <w:rPr>
          <w:sz w:val="24"/>
          <w:szCs w:val="24"/>
        </w:rPr>
        <w:t>ой</w:t>
      </w:r>
      <w:r w:rsidR="00076D36">
        <w:rPr>
          <w:sz w:val="24"/>
          <w:szCs w:val="24"/>
        </w:rPr>
        <w:t xml:space="preserve"> поддержк</w:t>
      </w:r>
      <w:r w:rsidR="00FC4BB3">
        <w:rPr>
          <w:sz w:val="24"/>
          <w:szCs w:val="24"/>
        </w:rPr>
        <w:t>и</w:t>
      </w:r>
      <w:r w:rsidR="00076D36">
        <w:rPr>
          <w:sz w:val="24"/>
          <w:szCs w:val="24"/>
        </w:rPr>
        <w:t>,</w:t>
      </w:r>
      <w:r w:rsidR="004140BB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в составе, объёме и сроком действия, указанными в Таблице </w:t>
      </w:r>
      <w:r w:rsidR="00E913BE" w:rsidRPr="00DA5055">
        <w:rPr>
          <w:sz w:val="24"/>
          <w:szCs w:val="24"/>
        </w:rPr>
        <w:t xml:space="preserve">№ </w:t>
      </w:r>
      <w:r w:rsidR="009314A5" w:rsidRPr="00DA5055">
        <w:rPr>
          <w:sz w:val="24"/>
          <w:szCs w:val="24"/>
        </w:rPr>
        <w:t xml:space="preserve">1 настоящего Технического задания. </w:t>
      </w:r>
    </w:p>
    <w:p w14:paraId="2CF03943" w14:textId="77777777" w:rsidR="00F350D8" w:rsidRPr="00DA5055" w:rsidRDefault="00F350D8">
      <w:pPr>
        <w:rPr>
          <w:sz w:val="24"/>
          <w:szCs w:val="24"/>
        </w:rPr>
      </w:pPr>
    </w:p>
    <w:p w14:paraId="59810596" w14:textId="507111CA" w:rsidR="002F63D8" w:rsidRDefault="009314A5">
      <w:pPr>
        <w:pStyle w:val="ConsPlusNormal0"/>
        <w:ind w:firstLine="709"/>
        <w:jc w:val="right"/>
        <w:rPr>
          <w:i/>
          <w:sz w:val="24"/>
          <w:szCs w:val="24"/>
        </w:rPr>
      </w:pPr>
      <w:r w:rsidRPr="00DA5055">
        <w:rPr>
          <w:i/>
          <w:sz w:val="24"/>
          <w:szCs w:val="24"/>
        </w:rPr>
        <w:t xml:space="preserve">Таблица </w:t>
      </w:r>
      <w:r w:rsidR="00E913BE" w:rsidRPr="00DA5055">
        <w:rPr>
          <w:i/>
          <w:sz w:val="24"/>
          <w:szCs w:val="24"/>
        </w:rPr>
        <w:t xml:space="preserve">№ </w:t>
      </w:r>
      <w:r w:rsidRPr="00DA5055">
        <w:rPr>
          <w:i/>
          <w:sz w:val="24"/>
          <w:szCs w:val="24"/>
        </w:rPr>
        <w:t xml:space="preserve">1. Требования к составу, объёму и сроку действия </w:t>
      </w:r>
      <w:r w:rsidR="00034329" w:rsidRPr="00DA5055">
        <w:rPr>
          <w:i/>
          <w:sz w:val="24"/>
          <w:szCs w:val="24"/>
        </w:rPr>
        <w:t>Л</w:t>
      </w:r>
      <w:r w:rsidRPr="00DA5055">
        <w:rPr>
          <w:i/>
          <w:sz w:val="24"/>
          <w:szCs w:val="24"/>
        </w:rPr>
        <w:t>ицензий</w:t>
      </w:r>
      <w:r w:rsidR="00F46590">
        <w:rPr>
          <w:i/>
          <w:sz w:val="24"/>
          <w:szCs w:val="24"/>
        </w:rPr>
        <w:t xml:space="preserve">, </w:t>
      </w:r>
      <w:r w:rsidR="00F46590" w:rsidRPr="00DA5055">
        <w:rPr>
          <w:i/>
          <w:sz w:val="24"/>
          <w:szCs w:val="24"/>
        </w:rPr>
        <w:t>включающих в себя техническую поддержку</w:t>
      </w:r>
      <w:r w:rsidR="00F46590">
        <w:rPr>
          <w:i/>
          <w:sz w:val="24"/>
          <w:szCs w:val="24"/>
        </w:rPr>
        <w:t>,</w:t>
      </w:r>
      <w:r w:rsidR="001930A7">
        <w:rPr>
          <w:i/>
          <w:sz w:val="24"/>
          <w:szCs w:val="24"/>
        </w:rPr>
        <w:t xml:space="preserve"> и сертификатов техническ</w:t>
      </w:r>
      <w:r w:rsidR="00F46590">
        <w:rPr>
          <w:i/>
          <w:sz w:val="24"/>
          <w:szCs w:val="24"/>
        </w:rPr>
        <w:t>ой</w:t>
      </w:r>
      <w:r w:rsidR="001930A7">
        <w:rPr>
          <w:i/>
          <w:sz w:val="24"/>
          <w:szCs w:val="24"/>
        </w:rPr>
        <w:t xml:space="preserve"> поддержк</w:t>
      </w:r>
      <w:r w:rsidR="00F46590">
        <w:rPr>
          <w:i/>
          <w:sz w:val="24"/>
          <w:szCs w:val="24"/>
        </w:rPr>
        <w:t>и</w:t>
      </w:r>
    </w:p>
    <w:p w14:paraId="1CC45B82" w14:textId="77777777" w:rsidR="00AD5597" w:rsidRPr="00DA5055" w:rsidRDefault="00AD5597">
      <w:pPr>
        <w:pStyle w:val="ConsPlusNormal0"/>
        <w:ind w:firstLine="709"/>
        <w:jc w:val="right"/>
        <w:rPr>
          <w:sz w:val="24"/>
          <w:szCs w:val="24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2836"/>
        <w:gridCol w:w="1134"/>
        <w:gridCol w:w="1560"/>
        <w:gridCol w:w="1559"/>
        <w:gridCol w:w="1701"/>
      </w:tblGrid>
      <w:tr w:rsidR="001930A7" w:rsidRPr="00DA5055" w14:paraId="24357F62" w14:textId="25ECB0BF" w:rsidTr="0008254C">
        <w:trPr>
          <w:trHeight w:val="61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94EC11" w14:textId="1481BC77" w:rsidR="001930A7" w:rsidRPr="00DA5055" w:rsidRDefault="001930A7">
            <w:pPr>
              <w:pStyle w:val="aff6"/>
              <w:jc w:val="center"/>
            </w:pPr>
            <w:r w:rsidRPr="00DA5055">
              <w:t>№</w:t>
            </w:r>
          </w:p>
          <w:p w14:paraId="323135A6" w14:textId="5027E830" w:rsidR="001930A7" w:rsidRPr="00DA5055" w:rsidRDefault="001930A7">
            <w:pPr>
              <w:pStyle w:val="aff6"/>
              <w:jc w:val="center"/>
            </w:pPr>
            <w:r w:rsidRPr="00DA5055">
              <w:t>п/п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E3FA3F" w14:textId="2BD23FDB" w:rsidR="001930A7" w:rsidRPr="00DA5055" w:rsidRDefault="001930A7" w:rsidP="009B6361">
            <w:pPr>
              <w:pStyle w:val="aff6"/>
              <w:jc w:val="center"/>
            </w:pPr>
            <w:r w:rsidRPr="00DA5055">
              <w:t xml:space="preserve">Наименование </w:t>
            </w:r>
            <w:r>
              <w:t>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040DAA" w14:textId="17DCA6C2" w:rsidR="001930A7" w:rsidRPr="00DA5055" w:rsidRDefault="001930A7" w:rsidP="0008254C">
            <w:pPr>
              <w:pStyle w:val="aff6"/>
              <w:jc w:val="center"/>
            </w:pPr>
            <w: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711E89" w14:textId="42F6B9B0" w:rsidR="001930A7" w:rsidRPr="003115F9" w:rsidRDefault="001930A7" w:rsidP="000B0411">
            <w:pPr>
              <w:pStyle w:val="aff6"/>
              <w:jc w:val="center"/>
            </w:pPr>
            <w:r w:rsidRPr="003115F9">
              <w:rPr>
                <w:bCs/>
              </w:rPr>
              <w:t>Срок действия прав на П</w:t>
            </w:r>
            <w:r w:rsidR="0008254C" w:rsidRPr="003115F9">
              <w:rPr>
                <w:bCs/>
              </w:rPr>
              <w:t>О / Срок действия сертификатов технической поддержки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4475D14" w14:textId="435CAAD5" w:rsidR="001930A7" w:rsidRPr="00DA5055" w:rsidRDefault="001930A7" w:rsidP="000B0411">
            <w:pPr>
              <w:pStyle w:val="aff6"/>
              <w:jc w:val="center"/>
            </w:pPr>
            <w:r>
              <w:t>Гарантированный объем</w:t>
            </w:r>
            <w:r w:rsidR="00365C9B">
              <w:t xml:space="preserve"> (количество)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8D173D" w14:textId="00D27C06" w:rsidR="001930A7" w:rsidRPr="00DA5055" w:rsidRDefault="001930A7" w:rsidP="00B16807">
            <w:pPr>
              <w:pStyle w:val="aff6"/>
              <w:jc w:val="center"/>
            </w:pPr>
            <w:r>
              <w:t xml:space="preserve">Негарантированный </w:t>
            </w:r>
            <w:r w:rsidR="00365C9B">
              <w:t>объем (прогнозное количество)</w:t>
            </w:r>
          </w:p>
        </w:tc>
      </w:tr>
      <w:tr w:rsidR="001930A7" w:rsidRPr="00DA5055" w14:paraId="14C60F77" w14:textId="34E74450" w:rsidTr="00EE70A2">
        <w:trPr>
          <w:trHeight w:val="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49D02" w14:textId="04455C91" w:rsidR="001930A7" w:rsidRPr="00DA5055" w:rsidRDefault="001930A7">
            <w:pPr>
              <w:pStyle w:val="aff6"/>
              <w:jc w:val="center"/>
            </w:pPr>
            <w:r w:rsidRPr="00DA5055"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175D" w14:textId="2978CE8A" w:rsidR="001930A7" w:rsidRPr="00DA5055" w:rsidRDefault="001930A7">
            <w:pPr>
              <w:pStyle w:val="aff6"/>
            </w:pPr>
            <w:bookmarkStart w:id="1" w:name="_Hlk239091653"/>
            <w:r w:rsidRPr="00DA5055">
              <w:t>Лицензия на право использования программного обеспечения централизованной системы управления ИТ-инфраструктурой</w:t>
            </w:r>
            <w:bookmarkEnd w:id="1"/>
            <w:r w:rsidRPr="00DA5055">
              <w:t xml:space="preserve"> с расширенной технической поддержкой* на 12 месяцев</w:t>
            </w:r>
            <w:r w:rsidRPr="00DA5055">
              <w:rPr>
                <w:rStyle w:val="aff1"/>
              </w:rPr>
              <w:footnoteReference w:id="3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5291F" w14:textId="3BF3516E" w:rsidR="001930A7" w:rsidRPr="00DA5055" w:rsidRDefault="001930A7">
            <w:pPr>
              <w:pStyle w:val="aff6"/>
              <w:jc w:val="center"/>
            </w:pPr>
            <w:r w:rsidRPr="00DA5055">
              <w:t xml:space="preserve"> </w:t>
            </w:r>
            <w:r>
              <w:t> </w:t>
            </w:r>
            <w:r w:rsidR="00350072">
              <w:t>ш</w:t>
            </w:r>
            <w:r>
              <w:t>т</w:t>
            </w:r>
            <w:r w:rsidR="00350072"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F7D777" w14:textId="0087C833" w:rsidR="001930A7" w:rsidRPr="00DA5055" w:rsidRDefault="001930A7">
            <w:pPr>
              <w:pStyle w:val="aff6"/>
              <w:jc w:val="center"/>
            </w:pPr>
            <w:r w:rsidRPr="00DA5055">
              <w:t>На весь срок действия исключительного права на ПО, с момента подписания Сторонами   Акта приема-передачи прав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4D3F7B" w14:textId="56FEA0F5" w:rsidR="001930A7" w:rsidRPr="00DA5055" w:rsidRDefault="00365C9B">
            <w:pPr>
              <w:pStyle w:val="aff6"/>
              <w:jc w:val="center"/>
            </w:pPr>
            <w:r>
              <w:t>18 200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580A" w14:textId="23D4C71C" w:rsidR="001930A7" w:rsidRPr="00DA5055" w:rsidRDefault="00463073" w:rsidP="00EE70A2">
            <w:pPr>
              <w:pStyle w:val="aff6"/>
              <w:jc w:val="center"/>
            </w:pPr>
            <w:r>
              <w:t xml:space="preserve">81 </w:t>
            </w:r>
            <w:r w:rsidR="00365C9B">
              <w:t>800</w:t>
            </w:r>
          </w:p>
        </w:tc>
      </w:tr>
      <w:tr w:rsidR="001930A7" w:rsidRPr="00DA5055" w14:paraId="27E50D83" w14:textId="42586F69" w:rsidTr="00EE70A2">
        <w:trPr>
          <w:trHeight w:val="5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4C0B85" w14:textId="27348206" w:rsidR="001930A7" w:rsidRPr="00DA5055" w:rsidRDefault="001930A7">
            <w:pPr>
              <w:pStyle w:val="aff6"/>
              <w:jc w:val="center"/>
            </w:pPr>
            <w:r w:rsidRPr="00DA5055"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62A524" w14:textId="3A0A5061" w:rsidR="001930A7" w:rsidRPr="00DA5055" w:rsidRDefault="001930A7" w:rsidP="00C74AC2">
            <w:pPr>
              <w:pStyle w:val="aff6"/>
            </w:pPr>
            <w:r w:rsidRPr="00DA5055">
              <w:t xml:space="preserve">Лицензия на право использования </w:t>
            </w:r>
            <w:r w:rsidRPr="00DA5055">
              <w:lastRenderedPageBreak/>
              <w:t>программного обеспечения централизованной системы управления ИТ-инфраструктурой со стандартной технической поддержкой на 12 месяцев</w:t>
            </w:r>
            <w:r w:rsidR="00135864" w:rsidRPr="00DA5055">
              <w:rPr>
                <w:rStyle w:val="aff1"/>
              </w:rPr>
              <w:footnoteReference w:id="4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6615EB" w14:textId="5C1A671F" w:rsidR="001930A7" w:rsidRPr="00DA5055" w:rsidRDefault="001930A7">
            <w:pPr>
              <w:pStyle w:val="aff6"/>
              <w:jc w:val="center"/>
            </w:pPr>
            <w:r w:rsidRPr="00DA5055">
              <w:lastRenderedPageBreak/>
              <w:t xml:space="preserve"> </w:t>
            </w:r>
            <w:r>
              <w:t> </w:t>
            </w:r>
            <w:r w:rsidR="00350072">
              <w:t>шт.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3474" w14:textId="7BF2FA48" w:rsidR="001930A7" w:rsidRPr="00DA5055" w:rsidRDefault="001930A7">
            <w:pPr>
              <w:pStyle w:val="aff6"/>
              <w:jc w:val="center"/>
            </w:pPr>
            <w:r w:rsidRPr="00DA5055">
              <w:t xml:space="preserve">На весь срок действия </w:t>
            </w:r>
            <w:r w:rsidRPr="00DA5055">
              <w:lastRenderedPageBreak/>
              <w:t>исключительного права на ПО, с момента подписания Сторонами   Акта приема-передачи прав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DFF487" w14:textId="33789D2F" w:rsidR="001930A7" w:rsidRPr="00DA5055" w:rsidRDefault="001930A7">
            <w:pPr>
              <w:pStyle w:val="aff6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63A8EC" w14:textId="7CA789A5" w:rsidR="001930A7" w:rsidRPr="00DA5055" w:rsidRDefault="00463073" w:rsidP="00EE70A2">
            <w:pPr>
              <w:pStyle w:val="aff6"/>
              <w:jc w:val="center"/>
            </w:pPr>
            <w:r>
              <w:t>12 000</w:t>
            </w:r>
          </w:p>
        </w:tc>
      </w:tr>
      <w:tr w:rsidR="001930A7" w:rsidRPr="00DA5055" w14:paraId="3B84482F" w14:textId="29BED73D" w:rsidTr="00EE70A2">
        <w:trPr>
          <w:trHeight w:val="144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877BA7" w14:textId="6309B4C1" w:rsidR="001930A7" w:rsidRPr="00DA5055" w:rsidRDefault="001930A7" w:rsidP="006A1472">
            <w:pPr>
              <w:pStyle w:val="aff6"/>
              <w:jc w:val="center"/>
            </w:pPr>
            <w: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9F8936" w14:textId="27C92077" w:rsidR="001930A7" w:rsidRPr="00DA5055" w:rsidRDefault="001930A7" w:rsidP="006A1472">
            <w:pPr>
              <w:pStyle w:val="aff6"/>
            </w:pPr>
            <w:r>
              <w:t>Сертификат на с</w:t>
            </w:r>
            <w:r w:rsidRPr="00DC3538">
              <w:t>тандартн</w:t>
            </w:r>
            <w:r>
              <w:t>ую</w:t>
            </w:r>
            <w:r w:rsidRPr="00DC3538">
              <w:t xml:space="preserve"> техническ</w:t>
            </w:r>
            <w:r>
              <w:t>ую</w:t>
            </w:r>
            <w:r w:rsidRPr="00DC3538">
              <w:t xml:space="preserve"> поддержк</w:t>
            </w:r>
            <w:r>
              <w:t>у</w:t>
            </w:r>
            <w:r w:rsidRPr="00DC3538">
              <w:t xml:space="preserve"> на 12 месяцев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5FCAC2" w14:textId="1C9998A3" w:rsidR="001930A7" w:rsidRPr="00DA5055" w:rsidRDefault="00350072" w:rsidP="006A1472">
            <w:pPr>
              <w:pStyle w:val="aff6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E8F9" w14:textId="6988D8B9" w:rsidR="001930A7" w:rsidRPr="00DA5055" w:rsidRDefault="00FB7578" w:rsidP="00046641">
            <w:pPr>
              <w:pStyle w:val="aff6"/>
              <w:jc w:val="center"/>
            </w:pPr>
            <w:r w:rsidRPr="00FB7578">
              <w:t>12 (двенадцать) месяцев с момента   подписания Сторонами Товарной накладной ТОРГ-12 и Счет-фактуры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9D0432" w14:textId="16E61F4F" w:rsidR="001930A7" w:rsidRPr="00DA5055" w:rsidRDefault="001930A7" w:rsidP="006A1472">
            <w:pPr>
              <w:pStyle w:val="af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F27521" w14:textId="1786CEF9" w:rsidR="001930A7" w:rsidRPr="00DA5055" w:rsidRDefault="005630BF" w:rsidP="00EE70A2">
            <w:pPr>
              <w:pStyle w:val="aff6"/>
              <w:jc w:val="center"/>
            </w:pPr>
            <w:r>
              <w:t>18 200</w:t>
            </w:r>
          </w:p>
        </w:tc>
      </w:tr>
      <w:tr w:rsidR="001930A7" w:rsidRPr="00DA5055" w14:paraId="70FD3C26" w14:textId="135A238A" w:rsidTr="00EE70A2">
        <w:trPr>
          <w:trHeight w:val="1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D25D3" w14:textId="45FD3876" w:rsidR="001930A7" w:rsidRPr="00DA5055" w:rsidRDefault="001930A7" w:rsidP="006A1472">
            <w:pPr>
              <w:pStyle w:val="aff6"/>
              <w:jc w:val="center"/>
            </w:pPr>
            <w: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C35A" w14:textId="47047447" w:rsidR="001930A7" w:rsidRPr="00DA5055" w:rsidRDefault="001930A7" w:rsidP="006A1472">
            <w:pPr>
              <w:pStyle w:val="aff6"/>
            </w:pPr>
            <w:r>
              <w:t>Сертификат на с</w:t>
            </w:r>
            <w:r w:rsidRPr="00DC3538">
              <w:t>тандартн</w:t>
            </w:r>
            <w:r>
              <w:t>ую</w:t>
            </w:r>
            <w:r w:rsidRPr="00DC3538">
              <w:t xml:space="preserve"> техническ</w:t>
            </w:r>
            <w:r>
              <w:t>ую</w:t>
            </w:r>
            <w:r w:rsidRPr="00DC3538">
              <w:t xml:space="preserve"> поддержк</w:t>
            </w:r>
            <w:r>
              <w:t>у</w:t>
            </w:r>
            <w:r w:rsidRPr="00DC3538">
              <w:t xml:space="preserve"> на </w:t>
            </w:r>
            <w:r>
              <w:t>24</w:t>
            </w:r>
            <w:r w:rsidRPr="00DC3538">
              <w:t xml:space="preserve"> месяц</w:t>
            </w:r>
            <w: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A33A46" w14:textId="0564AC4A" w:rsidR="001930A7" w:rsidRPr="00DA5055" w:rsidRDefault="00350072" w:rsidP="006A1472">
            <w:pPr>
              <w:pStyle w:val="aff6"/>
              <w:jc w:val="center"/>
            </w:pPr>
            <w: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BE328B" w14:textId="5D791991" w:rsidR="001930A7" w:rsidRPr="00DA5055" w:rsidRDefault="00F17B82" w:rsidP="00046641">
            <w:pPr>
              <w:pStyle w:val="aff6"/>
              <w:jc w:val="center"/>
            </w:pPr>
            <w:r w:rsidRPr="00F17B82">
              <w:t>24 (двадцать четыре) месяца с момента  подписания Сторонами Товарной накладной ТОРГ-12 и Счет-фактуры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CE7D13" w14:textId="5CB3CE2D" w:rsidR="001930A7" w:rsidRPr="00DA5055" w:rsidRDefault="001930A7" w:rsidP="006A1472">
            <w:pPr>
              <w:pStyle w:val="af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7375" w14:textId="17D64D24" w:rsidR="001930A7" w:rsidRPr="00DA5055" w:rsidRDefault="00253434" w:rsidP="00EE70A2">
            <w:pPr>
              <w:pStyle w:val="aff6"/>
              <w:jc w:val="center"/>
            </w:pPr>
            <w:r>
              <w:t>112 000</w:t>
            </w:r>
          </w:p>
        </w:tc>
      </w:tr>
    </w:tbl>
    <w:p w14:paraId="278AA1D2" w14:textId="25F94732" w:rsidR="00340633" w:rsidRDefault="009314A5" w:rsidP="000A1167">
      <w:pPr>
        <w:pStyle w:val="ConsPlusNormal0"/>
        <w:ind w:firstLine="0"/>
        <w:jc w:val="both"/>
        <w:rPr>
          <w:i/>
          <w:sz w:val="24"/>
          <w:szCs w:val="24"/>
        </w:rPr>
      </w:pPr>
      <w:r w:rsidRPr="00DA5055">
        <w:rPr>
          <w:sz w:val="24"/>
          <w:szCs w:val="24"/>
        </w:rPr>
        <w:t>*</w:t>
      </w:r>
      <w:r w:rsidR="0074133B">
        <w:rPr>
          <w:sz w:val="24"/>
          <w:szCs w:val="24"/>
        </w:rPr>
        <w:t> </w:t>
      </w:r>
      <w:r w:rsidR="00402B8D" w:rsidRPr="00DA5055">
        <w:rPr>
          <w:sz w:val="24"/>
          <w:szCs w:val="24"/>
        </w:rPr>
        <w:t xml:space="preserve">Включая консультационные услуги, указанные в Таблице </w:t>
      </w:r>
      <w:r w:rsidR="00343837" w:rsidRPr="00DA5055">
        <w:rPr>
          <w:sz w:val="24"/>
          <w:szCs w:val="24"/>
        </w:rPr>
        <w:t xml:space="preserve">№ </w:t>
      </w:r>
      <w:r w:rsidR="00402B8D" w:rsidRPr="00DA5055">
        <w:rPr>
          <w:sz w:val="24"/>
          <w:szCs w:val="24"/>
        </w:rPr>
        <w:t xml:space="preserve">2 </w:t>
      </w:r>
      <w:r w:rsidR="00343837" w:rsidRPr="00DA5055">
        <w:rPr>
          <w:sz w:val="24"/>
          <w:szCs w:val="24"/>
        </w:rPr>
        <w:t xml:space="preserve">настоящего </w:t>
      </w:r>
      <w:r w:rsidR="00402B8D" w:rsidRPr="00DA5055">
        <w:rPr>
          <w:sz w:val="24"/>
          <w:szCs w:val="24"/>
        </w:rPr>
        <w:t>Технического задания.</w:t>
      </w:r>
    </w:p>
    <w:p w14:paraId="0C7A1850" w14:textId="77777777" w:rsidR="000A1167" w:rsidRPr="00DA5055" w:rsidRDefault="000A1167" w:rsidP="000A1167">
      <w:pPr>
        <w:pStyle w:val="ConsPlusNormal0"/>
        <w:ind w:firstLine="0"/>
        <w:jc w:val="both"/>
        <w:rPr>
          <w:i/>
          <w:sz w:val="24"/>
          <w:szCs w:val="24"/>
        </w:rPr>
      </w:pPr>
    </w:p>
    <w:p w14:paraId="09DE8FC6" w14:textId="0D568268" w:rsidR="00F350D8" w:rsidRPr="00DA5055" w:rsidRDefault="009314A5">
      <w:pPr>
        <w:pStyle w:val="ConsPlusNormal0"/>
        <w:ind w:firstLine="0"/>
        <w:jc w:val="right"/>
        <w:rPr>
          <w:i/>
          <w:sz w:val="24"/>
          <w:szCs w:val="24"/>
        </w:rPr>
      </w:pPr>
      <w:r w:rsidRPr="00DA5055">
        <w:rPr>
          <w:i/>
          <w:sz w:val="24"/>
          <w:szCs w:val="24"/>
        </w:rPr>
        <w:t xml:space="preserve">Таблица </w:t>
      </w:r>
      <w:r w:rsidR="00EF24F3" w:rsidRPr="00DA5055">
        <w:rPr>
          <w:i/>
          <w:sz w:val="24"/>
          <w:szCs w:val="24"/>
        </w:rPr>
        <w:t xml:space="preserve">№ </w:t>
      </w:r>
      <w:r w:rsidRPr="00DA5055">
        <w:rPr>
          <w:i/>
          <w:sz w:val="24"/>
          <w:szCs w:val="24"/>
        </w:rPr>
        <w:t>2. Перечень консультационных услуг</w:t>
      </w:r>
    </w:p>
    <w:tbl>
      <w:tblPr>
        <w:tblW w:w="9356" w:type="dxa"/>
        <w:tblInd w:w="-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66"/>
        <w:gridCol w:w="3545"/>
        <w:gridCol w:w="1985"/>
        <w:gridCol w:w="2268"/>
        <w:gridCol w:w="992"/>
      </w:tblGrid>
      <w:tr w:rsidR="00F350D8" w:rsidRPr="00DA5055" w14:paraId="4DB2B623" w14:textId="77777777">
        <w:trPr>
          <w:trHeight w:val="20"/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3E4299" w14:textId="77777777" w:rsidR="00F350D8" w:rsidRPr="00DA5055" w:rsidRDefault="009314A5">
            <w:pPr>
              <w:pStyle w:val="aff6"/>
              <w:ind w:left="142"/>
            </w:pPr>
            <w:r w:rsidRPr="00DA5055">
              <w:t>№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8DACBF" w14:textId="1D27C21E" w:rsidR="00F350D8" w:rsidRPr="00DA5055" w:rsidRDefault="009314A5" w:rsidP="009F1C32">
            <w:pPr>
              <w:pStyle w:val="aff6"/>
              <w:ind w:left="142"/>
              <w:jc w:val="center"/>
            </w:pPr>
            <w:r w:rsidRPr="00DA5055"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28C19A" w14:textId="194EB4B2" w:rsidR="00F350D8" w:rsidRPr="00DA5055" w:rsidRDefault="009314A5">
            <w:pPr>
              <w:pStyle w:val="aff6"/>
              <w:ind w:left="142"/>
              <w:jc w:val="center"/>
            </w:pPr>
            <w:r w:rsidRPr="00DA5055">
              <w:t>Единица измерени</w:t>
            </w:r>
            <w:r w:rsidR="00962144" w:rsidRPr="00DA5055">
              <w:t>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7" w:type="dxa"/>
              <w:left w:w="17" w:type="dxa"/>
              <w:right w:w="17" w:type="dxa"/>
            </w:tcMar>
            <w:vAlign w:val="center"/>
          </w:tcPr>
          <w:p w14:paraId="3D97FCD9" w14:textId="77777777" w:rsidR="00F350D8" w:rsidRPr="00DA5055" w:rsidRDefault="009314A5">
            <w:pPr>
              <w:pStyle w:val="aff6"/>
              <w:ind w:left="142"/>
              <w:jc w:val="center"/>
            </w:pPr>
            <w:r w:rsidRPr="00DA5055">
              <w:t>Продолжительность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CBF640" w14:textId="77777777" w:rsidR="00F350D8" w:rsidRPr="00DA5055" w:rsidRDefault="009314A5">
            <w:pPr>
              <w:pStyle w:val="aff6"/>
              <w:ind w:left="142"/>
              <w:jc w:val="center"/>
            </w:pPr>
            <w:r w:rsidRPr="00DA5055">
              <w:t>Кол-во</w:t>
            </w:r>
          </w:p>
        </w:tc>
      </w:tr>
      <w:tr w:rsidR="00F350D8" w:rsidRPr="00DA5055" w14:paraId="5B80FE22" w14:textId="77777777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24217" w14:textId="77777777" w:rsidR="00F350D8" w:rsidRPr="00DA5055" w:rsidRDefault="009314A5">
            <w:pPr>
              <w:pStyle w:val="aff6"/>
              <w:jc w:val="center"/>
            </w:pPr>
            <w:r w:rsidRPr="00DA5055"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E6357" w14:textId="005916FE" w:rsidR="00F350D8" w:rsidRPr="00DA5055" w:rsidRDefault="00A362EC">
            <w:pPr>
              <w:pStyle w:val="aff6"/>
              <w:ind w:left="142"/>
            </w:pPr>
            <w:r>
              <w:t>Консультационные услуги</w:t>
            </w:r>
            <w:r w:rsidR="004C074C">
              <w:rPr>
                <w:rStyle w:val="aff1"/>
              </w:rPr>
              <w:footnoteReference w:id="5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5EB88" w14:textId="77777777" w:rsidR="00F350D8" w:rsidRPr="00DA5055" w:rsidRDefault="009314A5">
            <w:pPr>
              <w:pStyle w:val="aff6"/>
              <w:ind w:left="143"/>
              <w:jc w:val="center"/>
            </w:pPr>
            <w:r w:rsidRPr="00DA5055">
              <w:t>Учебная группа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left w:w="17" w:type="dxa"/>
              <w:right w:w="17" w:type="dxa"/>
            </w:tcMar>
            <w:vAlign w:val="center"/>
          </w:tcPr>
          <w:p w14:paraId="77C97B99" w14:textId="00C5AE17" w:rsidR="00F350D8" w:rsidRPr="00DA5055" w:rsidRDefault="009314A5">
            <w:pPr>
              <w:pStyle w:val="aff6"/>
              <w:ind w:firstLine="128"/>
              <w:jc w:val="center"/>
            </w:pPr>
            <w:r w:rsidRPr="00DA5055">
              <w:t xml:space="preserve">8 </w:t>
            </w:r>
            <w:r w:rsidR="008077F0" w:rsidRPr="00DA5055">
              <w:t>часов для</w:t>
            </w:r>
            <w:r w:rsidR="008B467F" w:rsidRPr="00DA5055">
              <w:t xml:space="preserve"> каждой Учебной группы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78975" w14:textId="77777777" w:rsidR="00F350D8" w:rsidRPr="00DA5055" w:rsidRDefault="009314A5">
            <w:pPr>
              <w:pStyle w:val="aff6"/>
              <w:jc w:val="center"/>
            </w:pPr>
            <w:r w:rsidRPr="00DA5055">
              <w:t>3</w:t>
            </w:r>
          </w:p>
        </w:tc>
      </w:tr>
      <w:tr w:rsidR="00F350D8" w:rsidRPr="00DA5055" w14:paraId="30DC9AD5" w14:textId="77777777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233C4" w14:textId="77777777" w:rsidR="00F350D8" w:rsidRPr="00DA5055" w:rsidRDefault="009314A5">
            <w:pPr>
              <w:pStyle w:val="aff6"/>
              <w:jc w:val="center"/>
            </w:pPr>
            <w:r w:rsidRPr="00DA5055">
              <w:t>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8E91B" w14:textId="7B76C230" w:rsidR="00F350D8" w:rsidRPr="00DA5055" w:rsidRDefault="009314A5">
            <w:pPr>
              <w:pStyle w:val="aff6"/>
              <w:ind w:left="142"/>
            </w:pPr>
            <w:r w:rsidRPr="00DA5055">
              <w:t xml:space="preserve">Видеокурс для </w:t>
            </w:r>
            <w:r w:rsidR="00E83B85" w:rsidRPr="00DA5055">
              <w:t>А</w:t>
            </w:r>
            <w:r w:rsidRPr="00DA5055">
              <w:t>дминистраторов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370DE" w14:textId="77777777" w:rsidR="00F350D8" w:rsidRPr="00DA5055" w:rsidRDefault="009314A5">
            <w:pPr>
              <w:pStyle w:val="aff6"/>
              <w:ind w:left="142"/>
              <w:jc w:val="center"/>
            </w:pPr>
            <w:r w:rsidRPr="00DA5055"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left w:w="17" w:type="dxa"/>
              <w:right w:w="17" w:type="dxa"/>
            </w:tcMar>
            <w:vAlign w:val="center"/>
          </w:tcPr>
          <w:p w14:paraId="650E0076" w14:textId="77777777" w:rsidR="00F350D8" w:rsidRPr="00DA5055" w:rsidRDefault="009314A5">
            <w:pPr>
              <w:pStyle w:val="aff6"/>
              <w:ind w:left="142"/>
              <w:jc w:val="center"/>
            </w:pPr>
            <w:r w:rsidRPr="00DA5055">
              <w:t>Не менее 1 час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4ACF8" w14:textId="77777777" w:rsidR="00F350D8" w:rsidRPr="00DA5055" w:rsidRDefault="009314A5">
            <w:pPr>
              <w:pStyle w:val="aff6"/>
              <w:jc w:val="center"/>
            </w:pPr>
            <w:r w:rsidRPr="00DA5055">
              <w:t>1</w:t>
            </w:r>
          </w:p>
        </w:tc>
      </w:tr>
    </w:tbl>
    <w:p w14:paraId="4751BE2B" w14:textId="77777777" w:rsidR="0074133B" w:rsidRPr="00DA5055" w:rsidRDefault="0074133B">
      <w:pPr>
        <w:ind w:firstLine="0"/>
        <w:rPr>
          <w:sz w:val="24"/>
          <w:szCs w:val="24"/>
        </w:rPr>
      </w:pPr>
    </w:p>
    <w:p w14:paraId="546FEC0F" w14:textId="4E8853E8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5.2</w:t>
      </w:r>
      <w:r w:rsidR="006E7D9D" w:rsidRPr="00DA5055">
        <w:rPr>
          <w:sz w:val="24"/>
          <w:szCs w:val="24"/>
        </w:rPr>
        <w:t xml:space="preserve"> </w:t>
      </w:r>
      <w:r w:rsidR="00AE4F7A" w:rsidRPr="00DA5055">
        <w:rPr>
          <w:sz w:val="24"/>
          <w:szCs w:val="24"/>
        </w:rPr>
        <w:t xml:space="preserve">Предоставляемая </w:t>
      </w:r>
      <w:r w:rsidR="00836A6A" w:rsidRPr="00DA5055">
        <w:rPr>
          <w:sz w:val="24"/>
          <w:szCs w:val="24"/>
        </w:rPr>
        <w:t xml:space="preserve">Лицензиаром (Лицензиатом) </w:t>
      </w:r>
      <w:r w:rsidR="009314A5" w:rsidRPr="00DA5055">
        <w:rPr>
          <w:sz w:val="24"/>
          <w:szCs w:val="24"/>
        </w:rPr>
        <w:t xml:space="preserve">Система должна быть включена в «Единый реестр российских программ для электронных вычислительных машин и баз данных» согласно Приказа </w:t>
      </w:r>
      <w:proofErr w:type="spellStart"/>
      <w:r w:rsidR="009314A5" w:rsidRPr="00DA5055">
        <w:rPr>
          <w:sz w:val="24"/>
          <w:szCs w:val="24"/>
        </w:rPr>
        <w:t>Минцифры</w:t>
      </w:r>
      <w:proofErr w:type="spellEnd"/>
      <w:r w:rsidR="009314A5" w:rsidRPr="00DA5055">
        <w:rPr>
          <w:sz w:val="24"/>
          <w:szCs w:val="24"/>
        </w:rPr>
        <w:t xml:space="preserve"> России от 18.01.2023 № 21 «Об утверждении Методических рекомендаций по переходу на использование российского программного </w:t>
      </w:r>
      <w:r w:rsidR="009314A5" w:rsidRPr="00DA5055">
        <w:rPr>
          <w:sz w:val="24"/>
          <w:szCs w:val="24"/>
        </w:rPr>
        <w:lastRenderedPageBreak/>
        <w:t>обеспечения, в том числе на значимых объектах критической информационной инфраструктуры Российской Федерации, и о реализации мер,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Федерации».</w:t>
      </w:r>
    </w:p>
    <w:p w14:paraId="64BFEF49" w14:textId="48500AE8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5.3</w:t>
      </w:r>
      <w:r w:rsidR="006E7D9D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иметь не менее одного успешного внедрения, подтвержденного </w:t>
      </w:r>
      <w:r w:rsidR="00F02151" w:rsidRPr="00DA5055">
        <w:rPr>
          <w:sz w:val="24"/>
          <w:szCs w:val="24"/>
        </w:rPr>
        <w:t>Лицензиа</w:t>
      </w:r>
      <w:r w:rsidR="00C045A1" w:rsidRPr="00DA5055">
        <w:rPr>
          <w:sz w:val="24"/>
          <w:szCs w:val="24"/>
        </w:rPr>
        <w:t>р</w:t>
      </w:r>
      <w:r w:rsidR="00F02151" w:rsidRPr="00DA5055">
        <w:rPr>
          <w:sz w:val="24"/>
          <w:szCs w:val="24"/>
        </w:rPr>
        <w:t>ом (</w:t>
      </w:r>
      <w:r w:rsidR="00C045A1" w:rsidRPr="00DA5055">
        <w:rPr>
          <w:sz w:val="24"/>
          <w:szCs w:val="24"/>
        </w:rPr>
        <w:t>Л</w:t>
      </w:r>
      <w:r w:rsidR="00F02151" w:rsidRPr="00DA5055">
        <w:rPr>
          <w:sz w:val="24"/>
          <w:szCs w:val="24"/>
        </w:rPr>
        <w:t>ицензиатом)</w:t>
      </w:r>
      <w:r w:rsidR="009314A5" w:rsidRPr="00DA5055">
        <w:rPr>
          <w:sz w:val="24"/>
          <w:szCs w:val="24"/>
        </w:rPr>
        <w:t>, с объемом внедрения в централизованной конфигурации более 50 000 компьютеров.</w:t>
      </w:r>
    </w:p>
    <w:p w14:paraId="324BBCAE" w14:textId="41BF48D0" w:rsidR="00F350D8" w:rsidRPr="00A362EC" w:rsidRDefault="00311C5E" w:rsidP="00FC23A2">
      <w:pPr>
        <w:pStyle w:val="1"/>
        <w:numPr>
          <w:ilvl w:val="0"/>
          <w:numId w:val="0"/>
        </w:numPr>
        <w:spacing w:before="0" w:after="0"/>
        <w:ind w:firstLine="709"/>
        <w:rPr>
          <w:b w:val="0"/>
          <w:sz w:val="24"/>
          <w:szCs w:val="24"/>
        </w:rPr>
      </w:pPr>
      <w:r w:rsidRPr="00A362EC">
        <w:rPr>
          <w:b w:val="0"/>
          <w:sz w:val="24"/>
          <w:szCs w:val="24"/>
        </w:rPr>
        <w:t>5.</w:t>
      </w:r>
      <w:r w:rsidR="009B0B90" w:rsidRPr="00A362EC">
        <w:rPr>
          <w:b w:val="0"/>
          <w:sz w:val="24"/>
          <w:szCs w:val="24"/>
        </w:rPr>
        <w:t>4</w:t>
      </w:r>
      <w:r w:rsidR="00CD4D7F" w:rsidRPr="00A362EC">
        <w:rPr>
          <w:b w:val="0"/>
          <w:sz w:val="24"/>
          <w:szCs w:val="24"/>
        </w:rPr>
        <w:t xml:space="preserve"> Функциональные требования</w:t>
      </w:r>
    </w:p>
    <w:p w14:paraId="1E922E0A" w14:textId="55230BBA" w:rsidR="00F350D8" w:rsidRPr="00DA5055" w:rsidRDefault="004C2D82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 xml:space="preserve">.1 </w:t>
      </w:r>
      <w:proofErr w:type="gramStart"/>
      <w:r w:rsidR="00A772C9" w:rsidRPr="00DA5055">
        <w:rPr>
          <w:sz w:val="24"/>
          <w:szCs w:val="24"/>
        </w:rPr>
        <w:t>В</w:t>
      </w:r>
      <w:proofErr w:type="gramEnd"/>
      <w:r w:rsidR="00A772C9" w:rsidRPr="00DA5055">
        <w:rPr>
          <w:sz w:val="24"/>
          <w:szCs w:val="24"/>
        </w:rPr>
        <w:t xml:space="preserve"> момент предоставления </w:t>
      </w:r>
      <w:r w:rsidR="009314A5" w:rsidRPr="00DA5055">
        <w:rPr>
          <w:sz w:val="24"/>
          <w:szCs w:val="24"/>
        </w:rPr>
        <w:t xml:space="preserve">Система должна </w:t>
      </w:r>
      <w:r w:rsidR="00A772C9" w:rsidRPr="00DA5055">
        <w:rPr>
          <w:sz w:val="24"/>
          <w:szCs w:val="24"/>
        </w:rPr>
        <w:t xml:space="preserve">сопровождаться </w:t>
      </w:r>
      <w:r w:rsidR="009314A5" w:rsidRPr="00DA5055">
        <w:rPr>
          <w:sz w:val="24"/>
          <w:szCs w:val="24"/>
        </w:rPr>
        <w:t>русскоязычн</w:t>
      </w:r>
      <w:r w:rsidR="00A772C9" w:rsidRPr="00DA5055">
        <w:rPr>
          <w:sz w:val="24"/>
          <w:szCs w:val="24"/>
        </w:rPr>
        <w:t>ой</w:t>
      </w:r>
      <w:r w:rsidR="009314A5" w:rsidRPr="00DA5055">
        <w:rPr>
          <w:sz w:val="24"/>
          <w:szCs w:val="24"/>
        </w:rPr>
        <w:t xml:space="preserve"> документаци</w:t>
      </w:r>
      <w:r w:rsidR="00A772C9" w:rsidRPr="00DA5055">
        <w:rPr>
          <w:sz w:val="24"/>
          <w:szCs w:val="24"/>
        </w:rPr>
        <w:t>ей</w:t>
      </w:r>
      <w:r w:rsidR="008C4E00" w:rsidRPr="00DA5055">
        <w:rPr>
          <w:sz w:val="24"/>
          <w:szCs w:val="24"/>
        </w:rPr>
        <w:t>, указанной в п. 6.8</w:t>
      </w:r>
      <w:r w:rsidR="00A772C9" w:rsidRPr="00DA5055">
        <w:rPr>
          <w:sz w:val="24"/>
          <w:szCs w:val="24"/>
        </w:rPr>
        <w:t>.2 настоящего Технического задания</w:t>
      </w:r>
      <w:r w:rsidR="009314A5" w:rsidRPr="00DA5055">
        <w:rPr>
          <w:sz w:val="24"/>
          <w:szCs w:val="24"/>
        </w:rPr>
        <w:t>.</w:t>
      </w:r>
    </w:p>
    <w:p w14:paraId="68FCEC67" w14:textId="68403EEC" w:rsidR="00F350D8" w:rsidRPr="00DA5055" w:rsidRDefault="006E7D9D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 xml:space="preserve">.2 </w:t>
      </w:r>
      <w:r w:rsidR="009314A5" w:rsidRPr="00DA5055">
        <w:rPr>
          <w:sz w:val="24"/>
          <w:szCs w:val="24"/>
        </w:rPr>
        <w:t>Система должна быть применима к</w:t>
      </w:r>
      <w:r w:rsidR="000B244A">
        <w:rPr>
          <w:sz w:val="24"/>
          <w:szCs w:val="24"/>
        </w:rPr>
        <w:t xml:space="preserve"> р</w:t>
      </w:r>
      <w:r w:rsidR="00943B9F" w:rsidRPr="00DA5055">
        <w:rPr>
          <w:sz w:val="24"/>
          <w:szCs w:val="24"/>
        </w:rPr>
        <w:t>абочим станциям (настольный компьютер, ноутбук)</w:t>
      </w:r>
      <w:r w:rsidR="004C65A4">
        <w:rPr>
          <w:sz w:val="24"/>
          <w:szCs w:val="24"/>
        </w:rPr>
        <w:t>,</w:t>
      </w:r>
      <w:r w:rsidR="00943B9F" w:rsidRPr="00DA5055">
        <w:rPr>
          <w:sz w:val="24"/>
          <w:szCs w:val="24"/>
        </w:rPr>
        <w:t xml:space="preserve"> виртуальным рабочим станциям, серверам (далее – Объекты)</w:t>
      </w:r>
      <w:r w:rsidR="00C027E7" w:rsidRPr="00DA5055">
        <w:rPr>
          <w:sz w:val="24"/>
          <w:szCs w:val="24"/>
        </w:rPr>
        <w:t>.</w:t>
      </w:r>
    </w:p>
    <w:p w14:paraId="4A062327" w14:textId="234CF578" w:rsidR="00F350D8" w:rsidRDefault="006E7D9D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 xml:space="preserve">.3 </w:t>
      </w:r>
      <w:r w:rsidR="009314A5" w:rsidRPr="00DA5055">
        <w:rPr>
          <w:sz w:val="24"/>
          <w:szCs w:val="24"/>
        </w:rPr>
        <w:t>Серверные роли Системы должны поддерживать установку в централизованной конфигурации.</w:t>
      </w:r>
    </w:p>
    <w:p w14:paraId="5A71BF47" w14:textId="75591EA7" w:rsidR="00990996" w:rsidRDefault="00990996" w:rsidP="00990996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5.4.4 Серверная часть</w:t>
      </w:r>
      <w:r w:rsidRPr="00DA5055">
        <w:rPr>
          <w:sz w:val="24"/>
          <w:szCs w:val="24"/>
        </w:rPr>
        <w:t xml:space="preserve"> Системы должны поддерживать работу в следующих семействах ОС:</w:t>
      </w:r>
    </w:p>
    <w:p w14:paraId="76F9F2C0" w14:textId="4D91053E" w:rsidR="00990996" w:rsidRPr="004C65A4" w:rsidRDefault="00990996" w:rsidP="004C65A4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РЕД ОС (7.3 и выше).</w:t>
      </w:r>
    </w:p>
    <w:p w14:paraId="687F730C" w14:textId="5380AD63" w:rsidR="00F350D8" w:rsidRPr="00DA5055" w:rsidRDefault="006E7D9D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5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Управление Объектами должно быть организовано при помощи роли Агента, устанавливаемого на </w:t>
      </w:r>
      <w:r w:rsidR="004D2D37" w:rsidRPr="00DA5055">
        <w:rPr>
          <w:sz w:val="24"/>
          <w:szCs w:val="24"/>
        </w:rPr>
        <w:t>О</w:t>
      </w:r>
      <w:r w:rsidR="009314A5" w:rsidRPr="00DA5055">
        <w:rPr>
          <w:sz w:val="24"/>
          <w:szCs w:val="24"/>
        </w:rPr>
        <w:t>бъекты.</w:t>
      </w:r>
    </w:p>
    <w:p w14:paraId="7C6D7211" w14:textId="33EC4D63" w:rsidR="00F350D8" w:rsidRPr="00DA5055" w:rsidRDefault="006E7D9D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6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Взаимодействие Агентов с серверными ролями должно инициироваться исключительно со стороны Агентов. </w:t>
      </w:r>
    </w:p>
    <w:p w14:paraId="0DBDE6CC" w14:textId="3B25C910" w:rsidR="00F350D8" w:rsidRPr="00DA5055" w:rsidRDefault="006E7D9D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7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обеспечивать возможность эксплуатации базового функционала в отсутствии или при неработоспособности LDAP-службы каталога. </w:t>
      </w:r>
    </w:p>
    <w:p w14:paraId="494BD3E2" w14:textId="7E985DAA" w:rsidR="00F350D8" w:rsidRPr="00DA5055" w:rsidRDefault="006E7D9D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8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предоставлять единый </w:t>
      </w:r>
      <w:proofErr w:type="spellStart"/>
      <w:r w:rsidR="009314A5" w:rsidRPr="00DA5055">
        <w:rPr>
          <w:sz w:val="24"/>
          <w:szCs w:val="24"/>
        </w:rPr>
        <w:t>Web</w:t>
      </w:r>
      <w:proofErr w:type="spellEnd"/>
      <w:r w:rsidR="009314A5" w:rsidRPr="00DA5055">
        <w:rPr>
          <w:sz w:val="24"/>
          <w:szCs w:val="24"/>
        </w:rPr>
        <w:t>-интерфейс управления Объектами, вне зависимости от разрядности и семейства их ОС.</w:t>
      </w:r>
    </w:p>
    <w:p w14:paraId="7D0C72A5" w14:textId="759F0FC3" w:rsidR="00F350D8" w:rsidRPr="00DA5055" w:rsidRDefault="00F02302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9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В Системе должна быть реализована ролевая модель управления доступом и разграничение доступа к определенным функциям отдельным группам пользователей </w:t>
      </w:r>
      <w:r w:rsidR="00B76A35" w:rsidRPr="00DA5055">
        <w:rPr>
          <w:sz w:val="24"/>
          <w:szCs w:val="24"/>
        </w:rPr>
        <w:t>С</w:t>
      </w:r>
      <w:r w:rsidR="009314A5" w:rsidRPr="00DA5055">
        <w:rPr>
          <w:sz w:val="24"/>
          <w:szCs w:val="24"/>
        </w:rPr>
        <w:t>истемы.</w:t>
      </w:r>
    </w:p>
    <w:p w14:paraId="61971335" w14:textId="7360E7E0" w:rsidR="00F350D8" w:rsidRPr="00DA5055" w:rsidRDefault="00F02302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10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иметь функцию автоматического обновления групп пользователей или ее наполнение при необходимости взаимодействия с внешними источниками каталогов.</w:t>
      </w:r>
    </w:p>
    <w:p w14:paraId="7BC8CE6A" w14:textId="5AD5DDE5" w:rsidR="00F350D8" w:rsidRPr="00DA5055" w:rsidRDefault="00F02302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1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иметь механизмы инвентаризации программно-аппаратной части Объектов, включая устройства на базе ОС:</w:t>
      </w:r>
    </w:p>
    <w:p w14:paraId="31703241" w14:textId="77777777" w:rsidR="000C3ADD" w:rsidRPr="00DA5055" w:rsidRDefault="000C3ADD" w:rsidP="000C3ADD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Альт СП (10 и выше);</w:t>
      </w:r>
    </w:p>
    <w:p w14:paraId="3844C7F9" w14:textId="77777777" w:rsidR="000C3ADD" w:rsidRPr="00DA5055" w:rsidRDefault="000C3ADD" w:rsidP="000C3ADD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Альт Сервер (10 и выше);</w:t>
      </w:r>
    </w:p>
    <w:p w14:paraId="41B86590" w14:textId="77777777" w:rsidR="000C3ADD" w:rsidRPr="00DA5055" w:rsidRDefault="000C3ADD" w:rsidP="000C3ADD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Альт Рабочая станция (10 и выше);</w:t>
      </w:r>
    </w:p>
    <w:p w14:paraId="5A1D1170" w14:textId="77777777" w:rsidR="000C3ADD" w:rsidRPr="00DA5055" w:rsidRDefault="000C3ADD" w:rsidP="000C3ADD">
      <w:pPr>
        <w:pStyle w:val="ConsPlusNormal0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 w:rsidRPr="00DA5055">
        <w:rPr>
          <w:sz w:val="24"/>
          <w:szCs w:val="24"/>
          <w:lang w:val="en-US"/>
        </w:rPr>
        <w:t xml:space="preserve">Astra Linux Common Edition (2.12 </w:t>
      </w:r>
      <w:r w:rsidRPr="00DA5055">
        <w:rPr>
          <w:sz w:val="24"/>
          <w:szCs w:val="24"/>
        </w:rPr>
        <w:t>и</w:t>
      </w:r>
      <w:r w:rsidRPr="00DA5055">
        <w:rPr>
          <w:sz w:val="24"/>
          <w:szCs w:val="24"/>
          <w:lang w:val="en-US"/>
        </w:rPr>
        <w:t xml:space="preserve"> </w:t>
      </w:r>
      <w:r w:rsidRPr="00DA5055">
        <w:rPr>
          <w:sz w:val="24"/>
          <w:szCs w:val="24"/>
        </w:rPr>
        <w:t>выше</w:t>
      </w:r>
      <w:r w:rsidRPr="00DA5055">
        <w:rPr>
          <w:sz w:val="24"/>
          <w:szCs w:val="24"/>
          <w:lang w:val="en-US"/>
        </w:rPr>
        <w:t>);</w:t>
      </w:r>
    </w:p>
    <w:p w14:paraId="2832E482" w14:textId="77777777" w:rsidR="000C3ADD" w:rsidRPr="00DA5055" w:rsidRDefault="000C3ADD" w:rsidP="000C3ADD">
      <w:pPr>
        <w:pStyle w:val="ConsPlusNormal0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 w:rsidRPr="00DA5055">
        <w:rPr>
          <w:sz w:val="24"/>
          <w:szCs w:val="24"/>
          <w:lang w:val="en-US"/>
        </w:rPr>
        <w:t xml:space="preserve">Astra Linux Special Edition (1.7 </w:t>
      </w:r>
      <w:r w:rsidRPr="00DA5055">
        <w:rPr>
          <w:sz w:val="24"/>
          <w:szCs w:val="24"/>
        </w:rPr>
        <w:t>и</w:t>
      </w:r>
      <w:r w:rsidRPr="00DA5055">
        <w:rPr>
          <w:sz w:val="24"/>
          <w:szCs w:val="24"/>
          <w:lang w:val="en-US"/>
        </w:rPr>
        <w:t xml:space="preserve"> </w:t>
      </w:r>
      <w:r w:rsidRPr="00DA5055">
        <w:rPr>
          <w:sz w:val="24"/>
          <w:szCs w:val="24"/>
        </w:rPr>
        <w:t>выше</w:t>
      </w:r>
      <w:r w:rsidRPr="00DA5055">
        <w:rPr>
          <w:sz w:val="24"/>
          <w:szCs w:val="24"/>
          <w:lang w:val="en-US"/>
        </w:rPr>
        <w:t>);</w:t>
      </w:r>
    </w:p>
    <w:p w14:paraId="43751B81" w14:textId="77777777" w:rsidR="000C3ADD" w:rsidRPr="00DA5055" w:rsidRDefault="000C3ADD" w:rsidP="000C3ADD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РЕД ОС (7.3 и выше).</w:t>
      </w:r>
    </w:p>
    <w:p w14:paraId="6B128B00" w14:textId="15723F66" w:rsidR="00F350D8" w:rsidRPr="00DA5055" w:rsidRDefault="00F02302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2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поддерживать автоматическую инвентаризацию аппаратных компонентов и программного обеспечения (ПО), установленного на Объектах по заданному расписанию и интервалам времени.</w:t>
      </w:r>
    </w:p>
    <w:p w14:paraId="416B6ABF" w14:textId="4DFDFE27" w:rsidR="00F350D8" w:rsidRPr="00DA5055" w:rsidRDefault="00F02302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3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поддерживать доставку, установку и удаление ПО на </w:t>
      </w:r>
      <w:r w:rsidR="00100992" w:rsidRPr="00DA5055">
        <w:rPr>
          <w:sz w:val="24"/>
          <w:szCs w:val="24"/>
        </w:rPr>
        <w:t>О</w:t>
      </w:r>
      <w:r w:rsidR="009314A5" w:rsidRPr="00DA5055">
        <w:rPr>
          <w:sz w:val="24"/>
          <w:szCs w:val="24"/>
        </w:rPr>
        <w:t>бъектах по заданному расписанию и интервалам времени.</w:t>
      </w:r>
    </w:p>
    <w:p w14:paraId="50EB0304" w14:textId="7ADFCEC4" w:rsidR="00F350D8" w:rsidRPr="00DA5055" w:rsidRDefault="00F02302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</w:t>
      </w:r>
      <w:r w:rsidR="009B0B90" w:rsidRPr="00DA5055">
        <w:rPr>
          <w:sz w:val="24"/>
          <w:szCs w:val="24"/>
        </w:rPr>
        <w:t>4</w:t>
      </w:r>
      <w:r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4</w:t>
      </w:r>
      <w:r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иметь возможность предоставлять комплексный отчет доставки, установки и удаления ПО с необходимыми статусами состояния.</w:t>
      </w:r>
    </w:p>
    <w:p w14:paraId="62DFA44A" w14:textId="28671F9B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5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поддерживать удаленное применение скриптов и кода в «тихом режиме» на Объектах.</w:t>
      </w:r>
    </w:p>
    <w:p w14:paraId="38AEA40B" w14:textId="49825235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6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поддерживать расширение собираемого состава данных инвентаризации с объектов через </w:t>
      </w:r>
      <w:proofErr w:type="spellStart"/>
      <w:r w:rsidR="009314A5" w:rsidRPr="00DA5055">
        <w:rPr>
          <w:sz w:val="24"/>
          <w:szCs w:val="24"/>
        </w:rPr>
        <w:t>Web</w:t>
      </w:r>
      <w:proofErr w:type="spellEnd"/>
      <w:r w:rsidR="009314A5" w:rsidRPr="00DA5055">
        <w:rPr>
          <w:sz w:val="24"/>
          <w:szCs w:val="24"/>
        </w:rPr>
        <w:t xml:space="preserve">-интерфейс управления, добавление собранных данных в отчеты и отображение при просмотре информации о </w:t>
      </w:r>
      <w:r w:rsidR="004C70CC" w:rsidRPr="00DA5055">
        <w:rPr>
          <w:sz w:val="24"/>
          <w:szCs w:val="24"/>
        </w:rPr>
        <w:t>О</w:t>
      </w:r>
      <w:r w:rsidR="009314A5" w:rsidRPr="00DA5055">
        <w:rPr>
          <w:sz w:val="24"/>
          <w:szCs w:val="24"/>
        </w:rPr>
        <w:t>бъекте.</w:t>
      </w:r>
    </w:p>
    <w:p w14:paraId="1ED808D3" w14:textId="235D4E3D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7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поддерживать офлайн-инвентаризацию Объектов с </w:t>
      </w:r>
      <w:r w:rsidR="009314A5" w:rsidRPr="00DA5055">
        <w:rPr>
          <w:sz w:val="24"/>
          <w:szCs w:val="24"/>
        </w:rPr>
        <w:lastRenderedPageBreak/>
        <w:t>переносом инвентарной информации на сервер управления в ближайший сеанс синхронизации.</w:t>
      </w:r>
    </w:p>
    <w:p w14:paraId="60D73D6C" w14:textId="0ADC009D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8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предоставлять возможности дистанционного, интерактивного, удаленного доступа к сеансу пользователя и управление «рабочим столом».</w:t>
      </w:r>
    </w:p>
    <w:p w14:paraId="3C5C4FF8" w14:textId="48A1DC48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.1</w:t>
      </w:r>
      <w:r w:rsidR="00990996">
        <w:rPr>
          <w:sz w:val="24"/>
          <w:szCs w:val="24"/>
        </w:rPr>
        <w:t>9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При удаленном управлении рабочим столом Система должна предоставлять возможность выбора монитора пользователя (1-ый, 2-ой, 3-ий и т.д.).</w:t>
      </w:r>
    </w:p>
    <w:p w14:paraId="3C74C0F9" w14:textId="382908F7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</w:t>
      </w:r>
      <w:r w:rsidR="00990996">
        <w:rPr>
          <w:sz w:val="24"/>
          <w:szCs w:val="24"/>
        </w:rPr>
        <w:t>20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При удаленном управлении рабочим столом Система должна обеспечивать возможность подключения к объекту за NAT.</w:t>
      </w:r>
    </w:p>
    <w:p w14:paraId="661BEF2A" w14:textId="3F94938C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.2</w:t>
      </w:r>
      <w:r w:rsidR="00990996">
        <w:rPr>
          <w:sz w:val="24"/>
          <w:szCs w:val="24"/>
        </w:rPr>
        <w:t>1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обеспечивать возможность подключения без обращения к DNS, домену и другим зависимым техническим данным.</w:t>
      </w:r>
    </w:p>
    <w:p w14:paraId="58B30EE0" w14:textId="429150CC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.2</w:t>
      </w:r>
      <w:r w:rsidR="00990996">
        <w:rPr>
          <w:sz w:val="24"/>
          <w:szCs w:val="24"/>
        </w:rPr>
        <w:t>2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обеспечивать возможность удаленного подключения к командной оболочке ОС.</w:t>
      </w:r>
    </w:p>
    <w:p w14:paraId="684E8170" w14:textId="28E9C07A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.2</w:t>
      </w:r>
      <w:r w:rsidR="00990996">
        <w:rPr>
          <w:sz w:val="24"/>
          <w:szCs w:val="24"/>
        </w:rPr>
        <w:t>3</w:t>
      </w:r>
      <w:r w:rsidR="004D621D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обеспечивать возможность удаленного подключения к диспетчеру файлов, </w:t>
      </w:r>
      <w:r w:rsidR="00144451" w:rsidRPr="00DA5055">
        <w:rPr>
          <w:sz w:val="24"/>
          <w:szCs w:val="24"/>
        </w:rPr>
        <w:t xml:space="preserve">возможность </w:t>
      </w:r>
      <w:r w:rsidR="009314A5" w:rsidRPr="00DA5055">
        <w:rPr>
          <w:sz w:val="24"/>
          <w:szCs w:val="24"/>
        </w:rPr>
        <w:t>просмотр</w:t>
      </w:r>
      <w:r w:rsidR="00144451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 xml:space="preserve"> файловой структуры и переход</w:t>
      </w:r>
      <w:r w:rsidR="00144451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 xml:space="preserve"> по каталогам с отображением файлов, возможность передачи файлов в обе стороны.</w:t>
      </w:r>
    </w:p>
    <w:p w14:paraId="26C88C44" w14:textId="029CDFC6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.2</w:t>
      </w:r>
      <w:r w:rsidR="00990996">
        <w:rPr>
          <w:sz w:val="24"/>
          <w:szCs w:val="24"/>
        </w:rPr>
        <w:t>4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предоставлять возможность формирования групп Объектов средствами графического </w:t>
      </w:r>
      <w:proofErr w:type="spellStart"/>
      <w:r w:rsidR="009314A5" w:rsidRPr="00DA5055">
        <w:rPr>
          <w:sz w:val="24"/>
          <w:szCs w:val="24"/>
        </w:rPr>
        <w:t>Web</w:t>
      </w:r>
      <w:proofErr w:type="spellEnd"/>
      <w:r w:rsidR="009314A5" w:rsidRPr="00DA5055">
        <w:rPr>
          <w:sz w:val="24"/>
          <w:szCs w:val="24"/>
        </w:rPr>
        <w:t xml:space="preserve">-интерфейса управления, </w:t>
      </w:r>
      <w:r w:rsidR="00144451" w:rsidRPr="00DA5055">
        <w:rPr>
          <w:sz w:val="24"/>
          <w:szCs w:val="24"/>
        </w:rPr>
        <w:t xml:space="preserve">возможность </w:t>
      </w:r>
      <w:r w:rsidR="009314A5" w:rsidRPr="00DA5055">
        <w:rPr>
          <w:sz w:val="24"/>
          <w:szCs w:val="24"/>
        </w:rPr>
        <w:t>автоматическо</w:t>
      </w:r>
      <w:r w:rsidR="00144451" w:rsidRPr="00DA5055">
        <w:rPr>
          <w:sz w:val="24"/>
          <w:szCs w:val="24"/>
        </w:rPr>
        <w:t>го</w:t>
      </w:r>
      <w:r w:rsidR="009314A5" w:rsidRPr="00DA5055">
        <w:rPr>
          <w:sz w:val="24"/>
          <w:szCs w:val="24"/>
        </w:rPr>
        <w:t xml:space="preserve"> обновлени</w:t>
      </w:r>
      <w:r w:rsidR="00144451" w:rsidRPr="00DA5055">
        <w:rPr>
          <w:sz w:val="24"/>
          <w:szCs w:val="24"/>
        </w:rPr>
        <w:t>я</w:t>
      </w:r>
      <w:r w:rsidR="009314A5" w:rsidRPr="00DA5055">
        <w:rPr>
          <w:sz w:val="24"/>
          <w:szCs w:val="24"/>
        </w:rPr>
        <w:t xml:space="preserve"> содержимого групп по установленным правилам и расписанию.</w:t>
      </w:r>
    </w:p>
    <w:p w14:paraId="52E2AA48" w14:textId="04E9ADE4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 xml:space="preserve">.25 </w:t>
      </w:r>
      <w:r w:rsidR="009314A5" w:rsidRPr="00DA5055">
        <w:rPr>
          <w:sz w:val="24"/>
          <w:szCs w:val="24"/>
        </w:rPr>
        <w:t xml:space="preserve">Система должна предоставлять возможность интеграции с имеющимися программными системами учета оборудования и управления </w:t>
      </w:r>
      <w:r w:rsidR="00A47E92" w:rsidRPr="00DA5055">
        <w:rPr>
          <w:sz w:val="24"/>
          <w:szCs w:val="24"/>
        </w:rPr>
        <w:t>Общества</w:t>
      </w:r>
      <w:r w:rsidR="009314A5" w:rsidRPr="00DA5055">
        <w:rPr>
          <w:sz w:val="24"/>
          <w:szCs w:val="24"/>
        </w:rPr>
        <w:t>.</w:t>
      </w:r>
    </w:p>
    <w:p w14:paraId="5CAB73C8" w14:textId="13C0AC98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 xml:space="preserve">.26 </w:t>
      </w:r>
      <w:r w:rsidR="009314A5" w:rsidRPr="00DA5055">
        <w:rPr>
          <w:sz w:val="24"/>
          <w:szCs w:val="24"/>
        </w:rPr>
        <w:t>При удалении Объекта с сервера управления Система должна освобождать лицензи</w:t>
      </w:r>
      <w:r w:rsidR="00A47E92" w:rsidRPr="00DA5055">
        <w:rPr>
          <w:sz w:val="24"/>
          <w:szCs w:val="24"/>
        </w:rPr>
        <w:t>ю</w:t>
      </w:r>
      <w:r w:rsidR="009314A5" w:rsidRPr="00DA5055">
        <w:rPr>
          <w:sz w:val="24"/>
          <w:szCs w:val="24"/>
        </w:rPr>
        <w:t xml:space="preserve"> на управление Объектом.</w:t>
      </w:r>
    </w:p>
    <w:p w14:paraId="3885A183" w14:textId="59D2D57A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 xml:space="preserve">.27 </w:t>
      </w:r>
      <w:r w:rsidR="009314A5" w:rsidRPr="00DA5055">
        <w:rPr>
          <w:sz w:val="24"/>
          <w:szCs w:val="24"/>
        </w:rPr>
        <w:t xml:space="preserve">В Системе должно быть реализовано </w:t>
      </w:r>
      <w:proofErr w:type="spellStart"/>
      <w:r w:rsidR="009314A5" w:rsidRPr="00DA5055">
        <w:rPr>
          <w:sz w:val="24"/>
          <w:szCs w:val="24"/>
        </w:rPr>
        <w:t>журналирование</w:t>
      </w:r>
      <w:proofErr w:type="spellEnd"/>
      <w:r w:rsidR="009314A5" w:rsidRPr="00DA5055">
        <w:rPr>
          <w:sz w:val="24"/>
          <w:szCs w:val="24"/>
        </w:rPr>
        <w:t xml:space="preserve"> действий пользователей.</w:t>
      </w:r>
    </w:p>
    <w:p w14:paraId="799200F8" w14:textId="2F99F227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 xml:space="preserve">.28 </w:t>
      </w:r>
      <w:r w:rsidR="009314A5" w:rsidRPr="00DA5055">
        <w:rPr>
          <w:sz w:val="24"/>
          <w:szCs w:val="24"/>
        </w:rPr>
        <w:t>Система должна предоставлять возможность отправки журналов действий пользователей и журналов безопасности в сторонние системы.</w:t>
      </w:r>
    </w:p>
    <w:p w14:paraId="713C16E3" w14:textId="48493E63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 xml:space="preserve">.29 </w:t>
      </w:r>
      <w:r w:rsidR="009314A5" w:rsidRPr="00DA5055">
        <w:rPr>
          <w:sz w:val="24"/>
          <w:szCs w:val="24"/>
        </w:rPr>
        <w:t>Система должна предоставлять возможность выделения групп Объектов.</w:t>
      </w:r>
    </w:p>
    <w:p w14:paraId="2946F8C7" w14:textId="2778E621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.30 </w:t>
      </w:r>
      <w:r w:rsidR="009314A5" w:rsidRPr="00DA5055">
        <w:rPr>
          <w:sz w:val="24"/>
          <w:szCs w:val="24"/>
        </w:rPr>
        <w:t>Система должна предоставлять возможность организации членства Объекта в нескольких группах одновременно.</w:t>
      </w:r>
    </w:p>
    <w:p w14:paraId="22C2BCF1" w14:textId="6BD3CA77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F02302" w:rsidRPr="00DA5055">
        <w:rPr>
          <w:sz w:val="24"/>
          <w:szCs w:val="24"/>
        </w:rPr>
        <w:t>.</w:t>
      </w:r>
      <w:r w:rsidR="003C60A8" w:rsidRPr="00DA5055">
        <w:rPr>
          <w:sz w:val="24"/>
          <w:szCs w:val="24"/>
        </w:rPr>
        <w:t>31</w:t>
      </w:r>
      <w:r w:rsidR="00F02302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предоставлять возможность автоматического поддержания актуального состава групп Объектов на основе заданных Администратором критериев, в том числе:</w:t>
      </w:r>
    </w:p>
    <w:p w14:paraId="23D72A71" w14:textId="61A9EF80" w:rsidR="00F350D8" w:rsidRPr="00DA5055" w:rsidRDefault="009314A5">
      <w:pPr>
        <w:pStyle w:val="ConsPlusNormal0"/>
        <w:numPr>
          <w:ilvl w:val="0"/>
          <w:numId w:val="3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На основе организационной структуры </w:t>
      </w:r>
      <w:r w:rsidR="008A53B6" w:rsidRPr="00DA5055">
        <w:rPr>
          <w:rStyle w:val="af3"/>
          <w:sz w:val="24"/>
          <w:szCs w:val="24"/>
        </w:rPr>
        <w:t>Общества</w:t>
      </w:r>
      <w:r w:rsidRPr="00DA5055">
        <w:rPr>
          <w:rStyle w:val="af3"/>
          <w:sz w:val="24"/>
          <w:szCs w:val="24"/>
        </w:rPr>
        <w:t xml:space="preserve">; </w:t>
      </w:r>
    </w:p>
    <w:p w14:paraId="1083F012" w14:textId="77777777" w:rsidR="00F350D8" w:rsidRPr="00DA5055" w:rsidRDefault="009314A5">
      <w:pPr>
        <w:pStyle w:val="ConsPlusNormal0"/>
        <w:numPr>
          <w:ilvl w:val="0"/>
          <w:numId w:val="3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На основе семейств и версий ОС; </w:t>
      </w:r>
    </w:p>
    <w:p w14:paraId="309D8CCD" w14:textId="77777777" w:rsidR="00F350D8" w:rsidRPr="00DA5055" w:rsidRDefault="009314A5">
      <w:pPr>
        <w:pStyle w:val="ConsPlusNormal0"/>
        <w:numPr>
          <w:ilvl w:val="0"/>
          <w:numId w:val="3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На основе территориального размещения;</w:t>
      </w:r>
    </w:p>
    <w:p w14:paraId="272F5909" w14:textId="77777777" w:rsidR="00F350D8" w:rsidRPr="00DA5055" w:rsidRDefault="009314A5">
      <w:pPr>
        <w:pStyle w:val="ConsPlusNormal0"/>
        <w:numPr>
          <w:ilvl w:val="0"/>
          <w:numId w:val="3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На основе состава ПО;</w:t>
      </w:r>
    </w:p>
    <w:p w14:paraId="5E776976" w14:textId="77777777" w:rsidR="00F350D8" w:rsidRPr="00DA5055" w:rsidRDefault="009314A5">
      <w:pPr>
        <w:pStyle w:val="ConsPlusNormal0"/>
        <w:numPr>
          <w:ilvl w:val="0"/>
          <w:numId w:val="3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На основе состава функционального предназначения Объекта;</w:t>
      </w:r>
    </w:p>
    <w:p w14:paraId="2615C0BD" w14:textId="77777777" w:rsidR="00F350D8" w:rsidRPr="00DA5055" w:rsidRDefault="009314A5">
      <w:pPr>
        <w:pStyle w:val="ConsPlusNormal0"/>
        <w:numPr>
          <w:ilvl w:val="0"/>
          <w:numId w:val="3"/>
        </w:numPr>
        <w:jc w:val="both"/>
        <w:rPr>
          <w:sz w:val="24"/>
          <w:szCs w:val="24"/>
        </w:rPr>
      </w:pPr>
      <w:r w:rsidRPr="00DA5055">
        <w:rPr>
          <w:rStyle w:val="af3"/>
          <w:sz w:val="24"/>
          <w:szCs w:val="24"/>
        </w:rPr>
        <w:t>На основе состава оборудования.</w:t>
      </w:r>
    </w:p>
    <w:p w14:paraId="2B8FE994" w14:textId="41CB0C8F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.32 </w:t>
      </w:r>
      <w:r w:rsidR="009314A5" w:rsidRPr="00DA5055">
        <w:rPr>
          <w:sz w:val="24"/>
          <w:szCs w:val="24"/>
        </w:rPr>
        <w:t xml:space="preserve">Система должна предоставлять возможность структурирования информации об Объектах в иерархическом виде и поддерживать ведение множественных иерархий, в том числе: </w:t>
      </w:r>
    </w:p>
    <w:p w14:paraId="4B00A137" w14:textId="4F55E8C0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На основе организационной структуры </w:t>
      </w:r>
      <w:r w:rsidR="00900568" w:rsidRPr="00DA5055">
        <w:rPr>
          <w:rStyle w:val="af3"/>
          <w:sz w:val="24"/>
          <w:szCs w:val="24"/>
        </w:rPr>
        <w:t>Общества</w:t>
      </w:r>
      <w:r w:rsidRPr="00DA5055">
        <w:rPr>
          <w:rStyle w:val="af3"/>
          <w:sz w:val="24"/>
          <w:szCs w:val="24"/>
        </w:rPr>
        <w:t xml:space="preserve">; </w:t>
      </w:r>
    </w:p>
    <w:p w14:paraId="72359BA3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На основе семейств и версий ОС; </w:t>
      </w:r>
    </w:p>
    <w:p w14:paraId="0DA0A232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На основе территориального размещения.</w:t>
      </w:r>
    </w:p>
    <w:p w14:paraId="667B13E1" w14:textId="0F80046E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.33 </w:t>
      </w:r>
      <w:r w:rsidR="009314A5" w:rsidRPr="00DA5055">
        <w:rPr>
          <w:sz w:val="24"/>
          <w:szCs w:val="24"/>
        </w:rPr>
        <w:t>Система должна предоставлять возможность ручного формирования и модификации структуры Объектов, возможность делегирования прав управления разным группам Администраторов, ответственным за соответствующие организационные структуры и Объекты в рамках этих структур.</w:t>
      </w:r>
    </w:p>
    <w:p w14:paraId="1AB69607" w14:textId="77730B77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.34 </w:t>
      </w:r>
      <w:r w:rsidR="009314A5" w:rsidRPr="00DA5055">
        <w:rPr>
          <w:sz w:val="24"/>
          <w:szCs w:val="24"/>
        </w:rPr>
        <w:t>Система должна предоставлять открытый API для создания новых расширений с документацией на русском языке.</w:t>
      </w:r>
    </w:p>
    <w:p w14:paraId="69A6449C" w14:textId="67241CD7" w:rsidR="00F350D8" w:rsidRPr="00900D2C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.35 </w:t>
      </w:r>
      <w:r w:rsidR="009314A5" w:rsidRPr="00DA5055">
        <w:rPr>
          <w:sz w:val="24"/>
          <w:szCs w:val="24"/>
        </w:rPr>
        <w:t xml:space="preserve">Система должна осуществлять </w:t>
      </w:r>
      <w:r w:rsidR="0074133B" w:rsidRPr="00DA5055">
        <w:rPr>
          <w:sz w:val="24"/>
          <w:szCs w:val="24"/>
        </w:rPr>
        <w:t xml:space="preserve">базовую (минимальную) инвентаризацию </w:t>
      </w:r>
      <w:r w:rsidR="0074133B" w:rsidRPr="00DA5055">
        <w:rPr>
          <w:sz w:val="24"/>
          <w:szCs w:val="24"/>
        </w:rPr>
        <w:lastRenderedPageBreak/>
        <w:t>атрибутов программно-аппаратного обеспечения Объекта,</w:t>
      </w:r>
      <w:r w:rsidR="009314A5" w:rsidRPr="00DA5055">
        <w:rPr>
          <w:sz w:val="24"/>
          <w:szCs w:val="24"/>
        </w:rPr>
        <w:t xml:space="preserve"> указанных в Таблице </w:t>
      </w:r>
      <w:r w:rsidR="00BE215B" w:rsidRPr="00DA5055">
        <w:rPr>
          <w:sz w:val="24"/>
          <w:szCs w:val="24"/>
        </w:rPr>
        <w:t xml:space="preserve">№ </w:t>
      </w:r>
      <w:r w:rsidR="009314A5" w:rsidRPr="00DA5055">
        <w:rPr>
          <w:sz w:val="24"/>
          <w:szCs w:val="24"/>
        </w:rPr>
        <w:t>3</w:t>
      </w:r>
      <w:r w:rsidR="00BE215B" w:rsidRPr="00DA5055">
        <w:rPr>
          <w:sz w:val="24"/>
          <w:szCs w:val="24"/>
        </w:rPr>
        <w:t xml:space="preserve"> настоящего Технического задания</w:t>
      </w:r>
      <w:r w:rsidR="009314A5" w:rsidRPr="00DA5055">
        <w:rPr>
          <w:sz w:val="24"/>
          <w:szCs w:val="24"/>
        </w:rPr>
        <w:t>.</w:t>
      </w:r>
    </w:p>
    <w:p w14:paraId="2AA30C1C" w14:textId="77777777" w:rsidR="00F350D8" w:rsidRPr="00DA5055" w:rsidRDefault="00F350D8">
      <w:pPr>
        <w:pStyle w:val="ConsPlusNormal0"/>
        <w:ind w:firstLine="0"/>
        <w:rPr>
          <w:i/>
          <w:sz w:val="24"/>
          <w:szCs w:val="24"/>
        </w:rPr>
      </w:pPr>
    </w:p>
    <w:p w14:paraId="4C14562D" w14:textId="265100A1" w:rsidR="00F350D8" w:rsidRPr="00DA5055" w:rsidRDefault="009314A5">
      <w:pPr>
        <w:pStyle w:val="ConsPlusNormal0"/>
        <w:ind w:firstLine="0"/>
        <w:jc w:val="right"/>
        <w:rPr>
          <w:i/>
          <w:sz w:val="24"/>
          <w:szCs w:val="24"/>
        </w:rPr>
      </w:pPr>
      <w:r w:rsidRPr="00DA5055">
        <w:rPr>
          <w:i/>
          <w:sz w:val="24"/>
          <w:szCs w:val="24"/>
        </w:rPr>
        <w:t>Таблица</w:t>
      </w:r>
      <w:r w:rsidR="00BE215B" w:rsidRPr="00DA5055">
        <w:rPr>
          <w:i/>
          <w:sz w:val="24"/>
          <w:szCs w:val="24"/>
        </w:rPr>
        <w:t xml:space="preserve"> №</w:t>
      </w:r>
      <w:r w:rsidRPr="00DA5055">
        <w:rPr>
          <w:i/>
          <w:sz w:val="24"/>
          <w:szCs w:val="24"/>
        </w:rPr>
        <w:t xml:space="preserve"> </w:t>
      </w:r>
      <w:r w:rsidRPr="00DA5055">
        <w:rPr>
          <w:i/>
          <w:sz w:val="24"/>
          <w:szCs w:val="24"/>
          <w:lang w:val="en-US"/>
        </w:rPr>
        <w:t>3</w:t>
      </w:r>
      <w:r w:rsidRPr="00DA5055">
        <w:rPr>
          <w:i/>
          <w:sz w:val="24"/>
          <w:szCs w:val="24"/>
        </w:rPr>
        <w:t>. Атрибуты инвентаризации</w:t>
      </w:r>
      <w:r w:rsidR="007750FC" w:rsidRPr="00DA5055">
        <w:rPr>
          <w:i/>
          <w:sz w:val="24"/>
          <w:szCs w:val="24"/>
          <w:lang w:val="en-US"/>
        </w:rPr>
        <w:t xml:space="preserve"> </w:t>
      </w:r>
      <w:r w:rsidR="007750FC" w:rsidRPr="00DA5055">
        <w:rPr>
          <w:i/>
          <w:sz w:val="24"/>
          <w:szCs w:val="24"/>
        </w:rPr>
        <w:t>(пример)</w:t>
      </w:r>
    </w:p>
    <w:p w14:paraId="433AEB8B" w14:textId="77777777" w:rsidR="00F350D8" w:rsidRPr="00DA5055" w:rsidRDefault="00F350D8">
      <w:pPr>
        <w:pStyle w:val="ConsPlusNormal0"/>
        <w:ind w:firstLine="0"/>
        <w:rPr>
          <w:sz w:val="24"/>
          <w:szCs w:val="24"/>
        </w:rPr>
      </w:pPr>
    </w:p>
    <w:tbl>
      <w:tblPr>
        <w:tblW w:w="935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410"/>
        <w:gridCol w:w="2268"/>
        <w:gridCol w:w="990"/>
        <w:gridCol w:w="3688"/>
      </w:tblGrid>
      <w:tr w:rsidR="00F350D8" w:rsidRPr="00DA5055" w14:paraId="115C0B67" w14:textId="77777777">
        <w:trPr>
          <w:trHeight w:val="296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AFC40" w14:textId="77777777" w:rsidR="00F350D8" w:rsidRPr="00DA5055" w:rsidRDefault="009314A5">
            <w:pPr>
              <w:pStyle w:val="aff6"/>
              <w:jc w:val="center"/>
            </w:pPr>
            <w:r w:rsidRPr="00DA5055">
              <w:rPr>
                <w:b/>
              </w:rPr>
              <w:t>Оборудование</w:t>
            </w:r>
          </w:p>
        </w:tc>
      </w:tr>
      <w:tr w:rsidR="00716F3B" w:rsidRPr="00DA5055" w14:paraId="5D07650F" w14:textId="77777777">
        <w:trPr>
          <w:trHeight w:val="2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9AE83" w14:textId="7FBCE974" w:rsidR="00716F3B" w:rsidRPr="00DA5055" w:rsidRDefault="00716F3B" w:rsidP="00716F3B">
            <w:pPr>
              <w:pStyle w:val="aff6"/>
              <w:jc w:val="center"/>
            </w:pPr>
            <w:r w:rsidRPr="00DA5055">
              <w:t>1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88A8A" w14:textId="0D5514C2" w:rsidR="00716F3B" w:rsidRPr="00DA5055" w:rsidRDefault="00716F3B" w:rsidP="00716F3B">
            <w:pPr>
              <w:pStyle w:val="aff6"/>
              <w:jc w:val="center"/>
            </w:pPr>
            <w:r w:rsidRPr="00DA5055">
              <w:t>2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7BDC0" w14:textId="61ED1323" w:rsidR="00716F3B" w:rsidRPr="00DA5055" w:rsidRDefault="00716F3B" w:rsidP="00716F3B">
            <w:pPr>
              <w:pStyle w:val="aff6"/>
              <w:jc w:val="center"/>
            </w:pPr>
            <w:r w:rsidRPr="00DA5055">
              <w:t>3</w:t>
            </w:r>
            <w:r w:rsidRPr="00DA5055">
              <w:rPr>
                <w:rStyle w:val="aff1"/>
              </w:rPr>
              <w:footnoteReference w:id="6"/>
            </w:r>
          </w:p>
        </w:tc>
      </w:tr>
      <w:tr w:rsidR="00F350D8" w:rsidRPr="00DA5055" w14:paraId="17A2DF08" w14:textId="77777777">
        <w:trPr>
          <w:trHeight w:val="26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3454" w14:textId="77777777" w:rsidR="00F350D8" w:rsidRPr="00DA5055" w:rsidRDefault="009314A5">
            <w:pPr>
              <w:pStyle w:val="aff6"/>
            </w:pPr>
            <w:r w:rsidRPr="00DA5055">
              <w:t>Центральный процессор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A400C" w14:textId="77777777" w:rsidR="00F350D8" w:rsidRPr="00DA5055" w:rsidRDefault="009314A5">
            <w:pPr>
              <w:pStyle w:val="aff6"/>
            </w:pPr>
            <w:r w:rsidRPr="00DA5055">
              <w:t xml:space="preserve">Производитель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7FBC7" w14:textId="77777777" w:rsidR="00F350D8" w:rsidRPr="00DA5055" w:rsidRDefault="009314A5">
            <w:pPr>
              <w:pStyle w:val="aff6"/>
            </w:pPr>
            <w:proofErr w:type="spellStart"/>
            <w:r w:rsidRPr="00DA5055">
              <w:t>Intel</w:t>
            </w:r>
            <w:proofErr w:type="spellEnd"/>
            <w:r w:rsidRPr="00DA5055">
              <w:t xml:space="preserve"> </w:t>
            </w:r>
          </w:p>
        </w:tc>
      </w:tr>
      <w:tr w:rsidR="00F350D8" w:rsidRPr="00DA5055" w14:paraId="705FA2A4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2F24C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636E3" w14:textId="77777777" w:rsidR="00F350D8" w:rsidRPr="00DA5055" w:rsidRDefault="009314A5">
            <w:pPr>
              <w:pStyle w:val="aff6"/>
            </w:pPr>
            <w:r w:rsidRPr="00DA5055">
              <w:t>Модель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5DCE" w14:textId="77777777" w:rsidR="00F350D8" w:rsidRPr="00DA5055" w:rsidRDefault="009314A5">
            <w:pPr>
              <w:pStyle w:val="aff6"/>
            </w:pPr>
            <w:proofErr w:type="spellStart"/>
            <w:r w:rsidRPr="00DA5055">
              <w:t>Core</w:t>
            </w:r>
            <w:proofErr w:type="spellEnd"/>
            <w:r w:rsidRPr="00DA5055">
              <w:t xml:space="preserve"> i7-4790</w:t>
            </w:r>
          </w:p>
        </w:tc>
      </w:tr>
      <w:tr w:rsidR="00F350D8" w:rsidRPr="00DA5055" w14:paraId="5098C613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F629E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716BF" w14:textId="77777777" w:rsidR="00F350D8" w:rsidRPr="00DA5055" w:rsidRDefault="009314A5">
            <w:pPr>
              <w:pStyle w:val="aff6"/>
            </w:pPr>
            <w:r w:rsidRPr="00DA5055">
              <w:t>Количество физических ядер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084F0" w14:textId="77777777" w:rsidR="00F350D8" w:rsidRPr="00DA5055" w:rsidRDefault="009314A5">
            <w:pPr>
              <w:pStyle w:val="aff6"/>
            </w:pPr>
            <w:r w:rsidRPr="00DA5055">
              <w:t>4</w:t>
            </w:r>
          </w:p>
        </w:tc>
      </w:tr>
      <w:tr w:rsidR="00F350D8" w:rsidRPr="00DA5055" w14:paraId="0D7EC195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3AD68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034D8" w14:textId="77777777" w:rsidR="00F350D8" w:rsidRPr="00DA5055" w:rsidRDefault="009314A5">
            <w:pPr>
              <w:pStyle w:val="aff6"/>
            </w:pPr>
            <w:r w:rsidRPr="00DA5055">
              <w:t>Количество логических ядер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7EF94" w14:textId="77777777" w:rsidR="00F350D8" w:rsidRPr="00DA5055" w:rsidRDefault="009314A5">
            <w:pPr>
              <w:pStyle w:val="aff6"/>
            </w:pPr>
            <w:r w:rsidRPr="00DA5055">
              <w:t>8</w:t>
            </w:r>
          </w:p>
        </w:tc>
      </w:tr>
      <w:tr w:rsidR="00F350D8" w:rsidRPr="00DA5055" w14:paraId="31E026FF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5292D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97817" w14:textId="77777777" w:rsidR="00F350D8" w:rsidRPr="00DA5055" w:rsidRDefault="009314A5">
            <w:pPr>
              <w:pStyle w:val="aff6"/>
            </w:pPr>
            <w:r w:rsidRPr="00DA5055">
              <w:t>Тактовая частота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0F4E7" w14:textId="77777777" w:rsidR="00F350D8" w:rsidRPr="00DA5055" w:rsidRDefault="009314A5">
            <w:pPr>
              <w:pStyle w:val="aff6"/>
            </w:pPr>
            <w:r w:rsidRPr="00DA5055">
              <w:t xml:space="preserve">3.6 </w:t>
            </w:r>
            <w:proofErr w:type="spellStart"/>
            <w:r w:rsidRPr="00DA5055">
              <w:t>GHz</w:t>
            </w:r>
            <w:proofErr w:type="spellEnd"/>
          </w:p>
        </w:tc>
      </w:tr>
      <w:tr w:rsidR="00F350D8" w:rsidRPr="00DA5055" w14:paraId="1845BD77" w14:textId="77777777">
        <w:trPr>
          <w:trHeight w:val="26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4DFBF" w14:textId="77777777" w:rsidR="00F350D8" w:rsidRPr="00DA5055" w:rsidRDefault="009314A5">
            <w:pPr>
              <w:pStyle w:val="aff6"/>
            </w:pPr>
            <w:r w:rsidRPr="00DA5055">
              <w:t>Модуль оперативной</w:t>
            </w:r>
          </w:p>
          <w:p w14:paraId="10489DCC" w14:textId="77777777" w:rsidR="00F350D8" w:rsidRPr="00DA5055" w:rsidRDefault="009314A5">
            <w:pPr>
              <w:pStyle w:val="aff6"/>
            </w:pPr>
            <w:r w:rsidRPr="00DA5055">
              <w:t>памяти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A54E1" w14:textId="77777777" w:rsidR="00F350D8" w:rsidRPr="00DA5055" w:rsidRDefault="009314A5">
            <w:pPr>
              <w:pStyle w:val="aff6"/>
            </w:pPr>
            <w:r w:rsidRPr="00DA5055">
              <w:t>Объем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7174C" w14:textId="77777777" w:rsidR="00F350D8" w:rsidRPr="00DA5055" w:rsidRDefault="009314A5">
            <w:pPr>
              <w:pStyle w:val="aff6"/>
            </w:pPr>
            <w:r w:rsidRPr="00DA5055">
              <w:t>8 GB</w:t>
            </w:r>
          </w:p>
        </w:tc>
      </w:tr>
      <w:tr w:rsidR="00F350D8" w:rsidRPr="00DA5055" w14:paraId="4F07F212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245A3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65C07" w14:textId="77777777" w:rsidR="00F350D8" w:rsidRPr="00DA5055" w:rsidRDefault="009314A5">
            <w:pPr>
              <w:pStyle w:val="aff6"/>
            </w:pPr>
            <w:r w:rsidRPr="00DA5055">
              <w:t>Форм-фактор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3BE8" w14:textId="77777777" w:rsidR="00F350D8" w:rsidRPr="00DA5055" w:rsidRDefault="009314A5">
            <w:pPr>
              <w:pStyle w:val="aff6"/>
            </w:pPr>
            <w:r w:rsidRPr="00DA5055">
              <w:t>SODIMM</w:t>
            </w:r>
          </w:p>
        </w:tc>
      </w:tr>
      <w:tr w:rsidR="00F350D8" w:rsidRPr="00DA5055" w14:paraId="25BEC9CD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E7E9E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C6AAF" w14:textId="77777777" w:rsidR="00F350D8" w:rsidRPr="00DA5055" w:rsidRDefault="009314A5">
            <w:pPr>
              <w:pStyle w:val="aff6"/>
            </w:pPr>
            <w:r w:rsidRPr="00DA5055">
              <w:t>Тип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9C02" w14:textId="77777777" w:rsidR="00F350D8" w:rsidRPr="00DA5055" w:rsidRDefault="009314A5">
            <w:pPr>
              <w:pStyle w:val="aff6"/>
            </w:pPr>
            <w:r w:rsidRPr="00DA5055">
              <w:t>DDR3</w:t>
            </w:r>
          </w:p>
        </w:tc>
      </w:tr>
      <w:tr w:rsidR="00F350D8" w:rsidRPr="00DA5055" w14:paraId="62F41FE7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857B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8883" w14:textId="77777777" w:rsidR="00F350D8" w:rsidRPr="00DA5055" w:rsidRDefault="009314A5">
            <w:pPr>
              <w:pStyle w:val="aff6"/>
            </w:pPr>
            <w:r w:rsidRPr="00DA5055">
              <w:t>Скорость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AF8B4" w14:textId="77777777" w:rsidR="00F350D8" w:rsidRPr="00DA5055" w:rsidRDefault="009314A5">
            <w:pPr>
              <w:pStyle w:val="aff6"/>
            </w:pPr>
            <w:r w:rsidRPr="00DA5055">
              <w:t xml:space="preserve">1600 </w:t>
            </w:r>
            <w:proofErr w:type="spellStart"/>
            <w:r w:rsidRPr="00DA5055">
              <w:t>MHz</w:t>
            </w:r>
            <w:proofErr w:type="spellEnd"/>
          </w:p>
        </w:tc>
      </w:tr>
      <w:tr w:rsidR="00F350D8" w:rsidRPr="00DA5055" w14:paraId="544423AD" w14:textId="77777777">
        <w:trPr>
          <w:trHeight w:val="26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8CD57" w14:textId="77777777" w:rsidR="00F350D8" w:rsidRPr="00DA5055" w:rsidRDefault="009314A5">
            <w:pPr>
              <w:pStyle w:val="aff6"/>
            </w:pPr>
            <w:r w:rsidRPr="00DA5055">
              <w:t>Устройство долговременного хранения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5614" w14:textId="77777777" w:rsidR="00F350D8" w:rsidRPr="00DA5055" w:rsidRDefault="009314A5">
            <w:pPr>
              <w:pStyle w:val="aff6"/>
            </w:pPr>
            <w:r w:rsidRPr="00DA5055">
              <w:t>Производитель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4FE14" w14:textId="77777777" w:rsidR="00F350D8" w:rsidRPr="00DA5055" w:rsidRDefault="009314A5">
            <w:pPr>
              <w:pStyle w:val="aff6"/>
            </w:pPr>
            <w:proofErr w:type="spellStart"/>
            <w:r w:rsidRPr="00DA5055">
              <w:t>Samsung</w:t>
            </w:r>
            <w:proofErr w:type="spellEnd"/>
          </w:p>
        </w:tc>
      </w:tr>
      <w:tr w:rsidR="00F350D8" w:rsidRPr="00DA5055" w14:paraId="61A8E23F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97897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42367" w14:textId="77777777" w:rsidR="00F350D8" w:rsidRPr="00DA5055" w:rsidRDefault="009314A5">
            <w:pPr>
              <w:pStyle w:val="aff6"/>
            </w:pPr>
            <w:r w:rsidRPr="00DA5055">
              <w:t>Модель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0B7F" w14:textId="77777777" w:rsidR="00F350D8" w:rsidRPr="00DA5055" w:rsidRDefault="009314A5">
            <w:pPr>
              <w:pStyle w:val="aff6"/>
            </w:pPr>
            <w:proofErr w:type="spellStart"/>
            <w:r w:rsidRPr="00DA5055">
              <w:t>Samsung</w:t>
            </w:r>
            <w:proofErr w:type="spellEnd"/>
            <w:r w:rsidRPr="00DA5055">
              <w:t xml:space="preserve"> SSD 860 EVO 1TB</w:t>
            </w:r>
          </w:p>
        </w:tc>
      </w:tr>
      <w:tr w:rsidR="00F350D8" w:rsidRPr="00DA5055" w14:paraId="4AA6DE12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864C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8CB4E" w14:textId="77777777" w:rsidR="00F350D8" w:rsidRPr="00DA5055" w:rsidRDefault="009314A5">
            <w:pPr>
              <w:pStyle w:val="aff6"/>
            </w:pPr>
            <w:r w:rsidRPr="00DA5055">
              <w:t>Объем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C43EF" w14:textId="77777777" w:rsidR="00F350D8" w:rsidRPr="00DA5055" w:rsidRDefault="009314A5">
            <w:pPr>
              <w:pStyle w:val="aff6"/>
            </w:pPr>
            <w:r w:rsidRPr="00DA5055">
              <w:t>932 GB</w:t>
            </w:r>
          </w:p>
        </w:tc>
      </w:tr>
      <w:tr w:rsidR="00F350D8" w:rsidRPr="00DA5055" w14:paraId="722E33F4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245DB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EE349" w14:textId="77777777" w:rsidR="00F350D8" w:rsidRPr="00DA5055" w:rsidRDefault="009314A5">
            <w:pPr>
              <w:pStyle w:val="aff6"/>
            </w:pPr>
            <w:r w:rsidRPr="00DA5055">
              <w:t>Тип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243C1" w14:textId="77777777" w:rsidR="00F350D8" w:rsidRPr="00DA5055" w:rsidRDefault="009314A5">
            <w:pPr>
              <w:pStyle w:val="aff6"/>
            </w:pPr>
            <w:r w:rsidRPr="00DA5055">
              <w:t>SSD</w:t>
            </w:r>
          </w:p>
        </w:tc>
      </w:tr>
      <w:tr w:rsidR="00F350D8" w:rsidRPr="00DA5055" w14:paraId="45E44E59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C06C2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C28B4" w14:textId="77777777" w:rsidR="00F350D8" w:rsidRPr="00DA5055" w:rsidRDefault="009314A5">
            <w:pPr>
              <w:pStyle w:val="aff6"/>
            </w:pPr>
            <w:r w:rsidRPr="00DA5055">
              <w:t>Интерфейс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24E58" w14:textId="77777777" w:rsidR="00F350D8" w:rsidRPr="00DA5055" w:rsidRDefault="009314A5">
            <w:pPr>
              <w:pStyle w:val="aff6"/>
            </w:pPr>
            <w:r w:rsidRPr="00DA5055">
              <w:t>RAID</w:t>
            </w:r>
          </w:p>
        </w:tc>
      </w:tr>
      <w:tr w:rsidR="00F350D8" w:rsidRPr="00DA5055" w14:paraId="534ECACB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9801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A38E0" w14:textId="77777777" w:rsidR="00F350D8" w:rsidRPr="00DA5055" w:rsidRDefault="009314A5">
            <w:pPr>
              <w:pStyle w:val="aff6"/>
            </w:pPr>
            <w:r w:rsidRPr="00DA5055">
              <w:t>Серийный номер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4D366" w14:textId="77777777" w:rsidR="00F350D8" w:rsidRPr="00DA5055" w:rsidRDefault="009314A5">
            <w:pPr>
              <w:pStyle w:val="aff6"/>
            </w:pPr>
            <w:r w:rsidRPr="00DA5055">
              <w:t>S2FMNF0NB01234M</w:t>
            </w:r>
          </w:p>
        </w:tc>
      </w:tr>
      <w:tr w:rsidR="00F350D8" w:rsidRPr="00DA5055" w14:paraId="4D8C5E15" w14:textId="77777777">
        <w:trPr>
          <w:trHeight w:val="26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6A651" w14:textId="77777777" w:rsidR="00F350D8" w:rsidRPr="00DA5055" w:rsidRDefault="009314A5">
            <w:pPr>
              <w:pStyle w:val="aff6"/>
            </w:pPr>
            <w:r w:rsidRPr="00DA5055">
              <w:t>Логический диск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7195D" w14:textId="77777777" w:rsidR="00F350D8" w:rsidRPr="00DA5055" w:rsidRDefault="009314A5">
            <w:pPr>
              <w:pStyle w:val="aff6"/>
            </w:pPr>
            <w:r w:rsidRPr="00DA5055">
              <w:t>Имя тома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4D781" w14:textId="77777777" w:rsidR="00F350D8" w:rsidRPr="00DA5055" w:rsidRDefault="009314A5">
            <w:pPr>
              <w:pStyle w:val="aff6"/>
            </w:pPr>
            <w:r w:rsidRPr="00DA5055">
              <w:t>sda1</w:t>
            </w:r>
          </w:p>
        </w:tc>
      </w:tr>
      <w:tr w:rsidR="00F350D8" w:rsidRPr="00DA5055" w14:paraId="5CE8BB04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2CE3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D176" w14:textId="77777777" w:rsidR="00F350D8" w:rsidRPr="00DA5055" w:rsidRDefault="009314A5">
            <w:pPr>
              <w:pStyle w:val="aff6"/>
            </w:pPr>
            <w:r w:rsidRPr="00DA5055">
              <w:t>Файловая система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8345" w14:textId="77777777" w:rsidR="00F350D8" w:rsidRPr="00DA5055" w:rsidRDefault="009314A5">
            <w:pPr>
              <w:pStyle w:val="aff6"/>
            </w:pPr>
            <w:r w:rsidRPr="00DA5055">
              <w:t>ext4</w:t>
            </w:r>
          </w:p>
        </w:tc>
      </w:tr>
      <w:tr w:rsidR="00F350D8" w:rsidRPr="00DA5055" w14:paraId="5FBD27A3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B7732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8A4D6" w14:textId="77777777" w:rsidR="00F350D8" w:rsidRPr="00DA5055" w:rsidRDefault="009314A5">
            <w:pPr>
              <w:pStyle w:val="aff6"/>
            </w:pPr>
            <w:r w:rsidRPr="00DA5055">
              <w:t>Объем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88041" w14:textId="77777777" w:rsidR="00F350D8" w:rsidRPr="00DA5055" w:rsidRDefault="009314A5">
            <w:pPr>
              <w:pStyle w:val="aff6"/>
            </w:pPr>
            <w:r w:rsidRPr="00DA5055">
              <w:t>19 GB</w:t>
            </w:r>
          </w:p>
        </w:tc>
      </w:tr>
      <w:tr w:rsidR="00F350D8" w:rsidRPr="00152AB7" w14:paraId="01ABE80D" w14:textId="77777777">
        <w:trPr>
          <w:trHeight w:val="26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72F3" w14:textId="77777777" w:rsidR="00F350D8" w:rsidRPr="00DA5055" w:rsidRDefault="009314A5">
            <w:pPr>
              <w:pStyle w:val="aff6"/>
            </w:pPr>
            <w:r w:rsidRPr="00DA5055">
              <w:t>Сетевой адаптер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4D334" w14:textId="77777777" w:rsidR="00F350D8" w:rsidRPr="00DA5055" w:rsidRDefault="009314A5">
            <w:pPr>
              <w:pStyle w:val="aff6"/>
            </w:pPr>
            <w:r w:rsidRPr="00DA5055">
              <w:t>Модель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766B4" w14:textId="77777777" w:rsidR="00F350D8" w:rsidRPr="00DA5055" w:rsidRDefault="009314A5">
            <w:pPr>
              <w:pStyle w:val="aff6"/>
              <w:rPr>
                <w:lang w:val="en-US"/>
              </w:rPr>
            </w:pPr>
            <w:r w:rsidRPr="00DA5055">
              <w:rPr>
                <w:lang w:val="en-US"/>
              </w:rPr>
              <w:t>Intel(R) Ethernet Connection I218-V</w:t>
            </w:r>
          </w:p>
        </w:tc>
      </w:tr>
      <w:tr w:rsidR="00F350D8" w:rsidRPr="00DA5055" w14:paraId="50C4F3E4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1FA56" w14:textId="77777777" w:rsidR="00F350D8" w:rsidRPr="00DA5055" w:rsidRDefault="00F350D8">
            <w:pPr>
              <w:pStyle w:val="aff6"/>
              <w:rPr>
                <w:lang w:val="en-US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D9740" w14:textId="77777777" w:rsidR="00F350D8" w:rsidRPr="00DA5055" w:rsidRDefault="009314A5">
            <w:pPr>
              <w:pStyle w:val="aff6"/>
            </w:pPr>
            <w:r w:rsidRPr="00DA5055">
              <w:t>IPv4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5335" w14:textId="77777777" w:rsidR="00F350D8" w:rsidRPr="00DA5055" w:rsidRDefault="009314A5">
            <w:pPr>
              <w:pStyle w:val="aff6"/>
            </w:pPr>
            <w:r w:rsidRPr="00DA5055">
              <w:t>192.168.2.179</w:t>
            </w:r>
          </w:p>
        </w:tc>
      </w:tr>
      <w:tr w:rsidR="00F350D8" w:rsidRPr="00DA5055" w14:paraId="7C99CD25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D514A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4719" w14:textId="77777777" w:rsidR="00F350D8" w:rsidRPr="00DA5055" w:rsidRDefault="009314A5">
            <w:pPr>
              <w:pStyle w:val="aff6"/>
            </w:pPr>
            <w:r w:rsidRPr="00DA5055">
              <w:t>MAC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83AF0" w14:textId="77777777" w:rsidR="00F350D8" w:rsidRPr="00DA5055" w:rsidRDefault="009314A5">
            <w:pPr>
              <w:pStyle w:val="aff6"/>
            </w:pPr>
            <w:r w:rsidRPr="00DA5055">
              <w:t>12:34:56:AB:CD:EF</w:t>
            </w:r>
          </w:p>
        </w:tc>
      </w:tr>
      <w:tr w:rsidR="00F350D8" w:rsidRPr="00DA5055" w14:paraId="1DC5A473" w14:textId="77777777">
        <w:trPr>
          <w:trHeight w:val="2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FAFB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3073" w14:textId="77777777" w:rsidR="00F350D8" w:rsidRPr="00DA5055" w:rsidRDefault="009314A5">
            <w:pPr>
              <w:pStyle w:val="aff6"/>
            </w:pPr>
            <w:r w:rsidRPr="00DA5055">
              <w:t>Скорость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B6746" w14:textId="77777777" w:rsidR="00F350D8" w:rsidRPr="00DA5055" w:rsidRDefault="009314A5">
            <w:pPr>
              <w:pStyle w:val="aff6"/>
            </w:pPr>
            <w:r w:rsidRPr="00DA5055">
              <w:t xml:space="preserve">1 </w:t>
            </w:r>
            <w:proofErr w:type="spellStart"/>
            <w:r w:rsidRPr="00DA5055">
              <w:t>GBit</w:t>
            </w:r>
            <w:proofErr w:type="spellEnd"/>
            <w:r w:rsidRPr="00DA5055">
              <w:t>/</w:t>
            </w:r>
            <w:proofErr w:type="spellStart"/>
            <w:r w:rsidRPr="00DA5055">
              <w:t>sec</w:t>
            </w:r>
            <w:proofErr w:type="spellEnd"/>
          </w:p>
        </w:tc>
      </w:tr>
      <w:tr w:rsidR="00F350D8" w:rsidRPr="00DA5055" w14:paraId="1502D72C" w14:textId="77777777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9636" w14:textId="77777777" w:rsidR="00F350D8" w:rsidRPr="00DA5055" w:rsidRDefault="009314A5">
            <w:pPr>
              <w:pStyle w:val="aff6"/>
            </w:pPr>
            <w:r w:rsidRPr="00DA5055">
              <w:t>Материнская плата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96592" w14:textId="77777777" w:rsidR="00F350D8" w:rsidRPr="00DA5055" w:rsidRDefault="009314A5">
            <w:pPr>
              <w:pStyle w:val="aff6"/>
            </w:pPr>
            <w:r w:rsidRPr="00DA5055">
              <w:t>Модель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A3E40" w14:textId="77777777" w:rsidR="00F350D8" w:rsidRPr="00DA5055" w:rsidRDefault="009314A5">
            <w:pPr>
              <w:pStyle w:val="aff6"/>
            </w:pPr>
            <w:proofErr w:type="spellStart"/>
            <w:r w:rsidRPr="00DA5055">
              <w:t>Intel</w:t>
            </w:r>
            <w:proofErr w:type="spellEnd"/>
            <w:r w:rsidRPr="00DA5055">
              <w:t xml:space="preserve"> H410</w:t>
            </w:r>
          </w:p>
        </w:tc>
      </w:tr>
      <w:tr w:rsidR="00F350D8" w:rsidRPr="00DA5055" w14:paraId="07E3E649" w14:textId="77777777">
        <w:trPr>
          <w:trHeight w:val="50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5761F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15382" w14:textId="77777777" w:rsidR="00F350D8" w:rsidRPr="00DA5055" w:rsidRDefault="009314A5">
            <w:pPr>
              <w:pStyle w:val="aff6"/>
            </w:pPr>
            <w:r w:rsidRPr="00DA5055">
              <w:t>Серийный номер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D90AC" w14:textId="77777777" w:rsidR="00F350D8" w:rsidRPr="00DA5055" w:rsidRDefault="009314A5">
            <w:pPr>
              <w:pStyle w:val="aff6"/>
            </w:pPr>
            <w:r w:rsidRPr="00DA5055">
              <w:t>HDIS5459ENVY123</w:t>
            </w:r>
          </w:p>
        </w:tc>
      </w:tr>
      <w:tr w:rsidR="00F350D8" w:rsidRPr="00DA5055" w14:paraId="369B5BA8" w14:textId="77777777">
        <w:trPr>
          <w:trHeight w:val="345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64327" w14:textId="77777777" w:rsidR="00F350D8" w:rsidRPr="00DA5055" w:rsidRDefault="00F350D8">
            <w:pPr>
              <w:pStyle w:val="aff6"/>
            </w:pPr>
          </w:p>
          <w:p w14:paraId="044B17B2" w14:textId="77777777" w:rsidR="00F350D8" w:rsidRPr="00DA5055" w:rsidRDefault="009314A5">
            <w:pPr>
              <w:pStyle w:val="aff6"/>
            </w:pPr>
            <w:r w:rsidRPr="00DA5055">
              <w:t>Операционная система</w:t>
            </w:r>
          </w:p>
          <w:p w14:paraId="4FD8CA0D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C2C04" w14:textId="77777777" w:rsidR="00F350D8" w:rsidRPr="00DA5055" w:rsidRDefault="009314A5">
            <w:pPr>
              <w:pStyle w:val="aff6"/>
            </w:pPr>
            <w:r w:rsidRPr="00DA5055">
              <w:t>Наименование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16062" w14:textId="77777777" w:rsidR="00F350D8" w:rsidRPr="00DA5055" w:rsidRDefault="009314A5">
            <w:pPr>
              <w:pStyle w:val="aff6"/>
            </w:pPr>
            <w:proofErr w:type="spellStart"/>
            <w:r w:rsidRPr="00DA5055">
              <w:t>AstraLinux</w:t>
            </w:r>
            <w:proofErr w:type="spellEnd"/>
            <w:r w:rsidRPr="00DA5055">
              <w:t xml:space="preserve"> 1.7.3 x64</w:t>
            </w:r>
          </w:p>
        </w:tc>
      </w:tr>
      <w:tr w:rsidR="00F350D8" w:rsidRPr="00DA5055" w14:paraId="77A71A8E" w14:textId="77777777">
        <w:trPr>
          <w:trHeight w:val="34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7FD86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5A7B8" w14:textId="77777777" w:rsidR="00F350D8" w:rsidRPr="00DA5055" w:rsidRDefault="009314A5">
            <w:pPr>
              <w:pStyle w:val="aff6"/>
            </w:pPr>
            <w:r w:rsidRPr="00DA5055">
              <w:t>Версия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FED80" w14:textId="77777777" w:rsidR="00F350D8" w:rsidRPr="00DA5055" w:rsidRDefault="009314A5">
            <w:pPr>
              <w:pStyle w:val="aff6"/>
            </w:pPr>
            <w:r w:rsidRPr="00DA5055">
              <w:t>1.7.3</w:t>
            </w:r>
          </w:p>
        </w:tc>
      </w:tr>
      <w:tr w:rsidR="00F350D8" w:rsidRPr="00DA5055" w14:paraId="6BD799C6" w14:textId="77777777">
        <w:trPr>
          <w:trHeight w:val="34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2B3FB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F861D" w14:textId="77777777" w:rsidR="00F350D8" w:rsidRPr="00DA5055" w:rsidRDefault="009314A5">
            <w:pPr>
              <w:pStyle w:val="aff6"/>
            </w:pPr>
            <w:proofErr w:type="spellStart"/>
            <w:r w:rsidRPr="00DA5055">
              <w:t>Битность</w:t>
            </w:r>
            <w:proofErr w:type="spellEnd"/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8EFE2" w14:textId="77777777" w:rsidR="00F350D8" w:rsidRPr="00DA5055" w:rsidRDefault="009314A5">
            <w:pPr>
              <w:pStyle w:val="aff6"/>
            </w:pPr>
            <w:r w:rsidRPr="00DA5055">
              <w:t>x64</w:t>
            </w:r>
          </w:p>
        </w:tc>
      </w:tr>
      <w:tr w:rsidR="00F350D8" w:rsidRPr="00DA5055" w14:paraId="733A4783" w14:textId="77777777">
        <w:trPr>
          <w:trHeight w:val="34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379E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97773" w14:textId="77777777" w:rsidR="00F350D8" w:rsidRPr="00DA5055" w:rsidRDefault="009314A5">
            <w:pPr>
              <w:pStyle w:val="aff6"/>
            </w:pPr>
            <w:r w:rsidRPr="00DA5055">
              <w:t>Последняя загрузка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84275" w14:textId="77777777" w:rsidR="00F350D8" w:rsidRPr="00DA5055" w:rsidRDefault="009314A5">
            <w:pPr>
              <w:pStyle w:val="aff6"/>
            </w:pPr>
            <w:r w:rsidRPr="00DA5055">
              <w:t>01.01.2023 10:00:00</w:t>
            </w:r>
          </w:p>
        </w:tc>
      </w:tr>
      <w:tr w:rsidR="00F350D8" w:rsidRPr="00DA5055" w14:paraId="727739F5" w14:textId="77777777">
        <w:trPr>
          <w:trHeight w:val="34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65198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085D" w14:textId="77777777" w:rsidR="00F350D8" w:rsidRPr="00DA5055" w:rsidRDefault="009314A5">
            <w:pPr>
              <w:pStyle w:val="aff6"/>
            </w:pPr>
            <w:r w:rsidRPr="00DA5055">
              <w:t>Временная зона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B0F3" w14:textId="77777777" w:rsidR="00F350D8" w:rsidRPr="00DA5055" w:rsidRDefault="009314A5">
            <w:pPr>
              <w:pStyle w:val="aff6"/>
            </w:pPr>
            <w:r w:rsidRPr="00DA5055">
              <w:t>GMT+3</w:t>
            </w:r>
          </w:p>
        </w:tc>
      </w:tr>
      <w:tr w:rsidR="00F350D8" w:rsidRPr="00DA5055" w14:paraId="715F8BF8" w14:textId="77777777">
        <w:trPr>
          <w:trHeight w:val="345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76A7B" w14:textId="77777777" w:rsidR="00F350D8" w:rsidRPr="00DA5055" w:rsidRDefault="009314A5">
            <w:pPr>
              <w:pStyle w:val="aff6"/>
            </w:pPr>
            <w:r w:rsidRPr="00DA5055">
              <w:t>Учетная запись пользователя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E1E6" w14:textId="77777777" w:rsidR="00F350D8" w:rsidRPr="00DA5055" w:rsidRDefault="009314A5">
            <w:pPr>
              <w:pStyle w:val="aff6"/>
            </w:pPr>
            <w:r w:rsidRPr="00DA5055">
              <w:t>Имя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32001" w14:textId="77777777" w:rsidR="00F350D8" w:rsidRPr="00DA5055" w:rsidRDefault="009314A5">
            <w:pPr>
              <w:pStyle w:val="aff6"/>
            </w:pPr>
            <w:proofErr w:type="spellStart"/>
            <w:r w:rsidRPr="00DA5055">
              <w:t>apushkin</w:t>
            </w:r>
            <w:proofErr w:type="spellEnd"/>
          </w:p>
        </w:tc>
      </w:tr>
      <w:tr w:rsidR="00F350D8" w:rsidRPr="00DA5055" w14:paraId="2BBABF65" w14:textId="77777777">
        <w:trPr>
          <w:trHeight w:val="34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9F7A" w14:textId="77777777" w:rsidR="00F350D8" w:rsidRPr="00DA5055" w:rsidRDefault="00F350D8">
            <w:pPr>
              <w:pStyle w:val="aff6"/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80B39" w14:textId="77777777" w:rsidR="00F350D8" w:rsidRPr="00DA5055" w:rsidRDefault="009314A5">
            <w:pPr>
              <w:pStyle w:val="aff6"/>
            </w:pPr>
            <w:r w:rsidRPr="00DA5055">
              <w:t>Полное имя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365F2" w14:textId="77777777" w:rsidR="00F350D8" w:rsidRPr="00DA5055" w:rsidRDefault="009314A5">
            <w:pPr>
              <w:pStyle w:val="aff6"/>
            </w:pPr>
            <w:r w:rsidRPr="00DA5055">
              <w:t>Александр Пушкин</w:t>
            </w:r>
          </w:p>
        </w:tc>
      </w:tr>
      <w:tr w:rsidR="00F350D8" w:rsidRPr="00DA5055" w14:paraId="4EC193D3" w14:textId="77777777">
        <w:trPr>
          <w:trHeight w:val="34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4E4C" w14:textId="77777777" w:rsidR="00F350D8" w:rsidRPr="00DA5055" w:rsidRDefault="009314A5">
            <w:pPr>
              <w:pStyle w:val="aff6"/>
              <w:jc w:val="center"/>
            </w:pPr>
            <w:r w:rsidRPr="00DA5055">
              <w:rPr>
                <w:b/>
              </w:rPr>
              <w:t>Программное обеспечение</w:t>
            </w:r>
          </w:p>
        </w:tc>
      </w:tr>
      <w:tr w:rsidR="00F350D8" w:rsidRPr="00DA5055" w14:paraId="7EDA4A9E" w14:textId="77777777">
        <w:trPr>
          <w:trHeight w:val="34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0D3CD" w14:textId="77777777" w:rsidR="00F350D8" w:rsidRPr="00DA5055" w:rsidRDefault="009314A5">
            <w:pPr>
              <w:widowControl/>
              <w:suppressAutoHyphens w:val="0"/>
              <w:ind w:firstLine="0"/>
              <w:jc w:val="center"/>
              <w:textAlignment w:val="top"/>
              <w:rPr>
                <w:b/>
                <w:bCs/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Системное ПО</w:t>
            </w:r>
          </w:p>
        </w:tc>
      </w:tr>
      <w:tr w:rsidR="00716F3B" w:rsidRPr="00DA5055" w14:paraId="7F5AAAFA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AA6C" w14:textId="545E38DF" w:rsidR="00716F3B" w:rsidRPr="00DA5055" w:rsidRDefault="00716F3B" w:rsidP="00716F3B">
            <w:pPr>
              <w:widowControl/>
              <w:suppressAutoHyphens w:val="0"/>
              <w:ind w:firstLine="0"/>
              <w:jc w:val="center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EF56" w14:textId="70D8CCAC" w:rsidR="00716F3B" w:rsidRPr="00DA5055" w:rsidRDefault="00716F3B" w:rsidP="00716F3B">
            <w:pPr>
              <w:widowControl/>
              <w:suppressAutoHyphens w:val="0"/>
              <w:ind w:firstLine="0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2</w:t>
            </w:r>
            <w:r w:rsidRPr="00DA5055">
              <w:rPr>
                <w:rStyle w:val="aff1"/>
                <w:color w:val="000000"/>
                <w:sz w:val="24"/>
                <w:szCs w:val="24"/>
              </w:rPr>
              <w:footnoteReference w:id="7"/>
            </w:r>
          </w:p>
        </w:tc>
      </w:tr>
      <w:tr w:rsidR="00F350D8" w:rsidRPr="00DA5055" w14:paraId="2092ECA8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8603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Версия ОС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AE93F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Альт Рабочая Станция К 11.1.1</w:t>
            </w:r>
          </w:p>
        </w:tc>
      </w:tr>
      <w:tr w:rsidR="00F350D8" w:rsidRPr="00DA5055" w14:paraId="0B6A61EC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DA98B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Офисный пакет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E2265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DA5055">
              <w:rPr>
                <w:color w:val="000000"/>
                <w:sz w:val="24"/>
                <w:szCs w:val="24"/>
                <w:lang w:val="en-US"/>
              </w:rPr>
              <w:t>LibreOffice</w:t>
            </w:r>
            <w:proofErr w:type="spellEnd"/>
            <w:r w:rsidRPr="00DA5055">
              <w:rPr>
                <w:color w:val="000000"/>
                <w:sz w:val="24"/>
                <w:szCs w:val="24"/>
                <w:lang w:val="en-US"/>
              </w:rPr>
              <w:t xml:space="preserve"> 24.8.0.3,64-bit</w:t>
            </w:r>
          </w:p>
        </w:tc>
      </w:tr>
      <w:tr w:rsidR="00F350D8" w:rsidRPr="00DA5055" w14:paraId="4A42CB14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5D6D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A5055">
              <w:rPr>
                <w:bCs/>
                <w:color w:val="000000"/>
                <w:sz w:val="24"/>
                <w:szCs w:val="24"/>
              </w:rPr>
              <w:lastRenderedPageBreak/>
              <w:t>Kaspersky</w:t>
            </w:r>
            <w:proofErr w:type="spellEnd"/>
            <w:r w:rsidRPr="00DA50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5055">
              <w:rPr>
                <w:bCs/>
                <w:color w:val="000000"/>
                <w:sz w:val="24"/>
                <w:szCs w:val="24"/>
              </w:rPr>
              <w:t>Antivirus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BC508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  <w:lang w:val="en-US"/>
              </w:rPr>
            </w:pPr>
            <w:r w:rsidRPr="00DA5055">
              <w:rPr>
                <w:color w:val="000000"/>
                <w:sz w:val="24"/>
                <w:szCs w:val="24"/>
                <w:lang w:val="en-US"/>
              </w:rPr>
              <w:t>Kaspersky Endpoint Security 11.4.0</w:t>
            </w:r>
          </w:p>
        </w:tc>
      </w:tr>
      <w:tr w:rsidR="00F350D8" w:rsidRPr="00DA5055" w14:paraId="5B81AAB0" w14:textId="77777777">
        <w:trPr>
          <w:trHeight w:val="34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8BD0" w14:textId="77777777" w:rsidR="00F350D8" w:rsidRPr="00DA5055" w:rsidRDefault="009314A5">
            <w:pPr>
              <w:widowControl/>
              <w:suppressAutoHyphens w:val="0"/>
              <w:ind w:firstLine="0"/>
              <w:jc w:val="center"/>
              <w:textAlignment w:val="top"/>
              <w:rPr>
                <w:color w:val="000000"/>
                <w:sz w:val="24"/>
                <w:szCs w:val="24"/>
                <w:lang w:val="en-US"/>
              </w:rPr>
            </w:pPr>
            <w:r w:rsidRPr="00DA5055">
              <w:rPr>
                <w:color w:val="000000"/>
                <w:sz w:val="24"/>
                <w:szCs w:val="24"/>
              </w:rPr>
              <w:t>Технологическое ПО</w:t>
            </w:r>
          </w:p>
        </w:tc>
      </w:tr>
      <w:tr w:rsidR="00716F3B" w:rsidRPr="00DA5055" w14:paraId="5D833AEA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669E5" w14:textId="0E780697" w:rsidR="00716F3B" w:rsidRPr="00DA5055" w:rsidRDefault="00716F3B" w:rsidP="00716F3B">
            <w:pPr>
              <w:widowControl/>
              <w:suppressAutoHyphens w:val="0"/>
              <w:ind w:firstLine="0"/>
              <w:jc w:val="center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94C5B" w14:textId="2A5F0E0A" w:rsidR="00716F3B" w:rsidRPr="00DA5055" w:rsidRDefault="00716F3B" w:rsidP="00716F3B">
            <w:pPr>
              <w:widowControl/>
              <w:suppressAutoHyphens w:val="0"/>
              <w:ind w:firstLine="0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2</w:t>
            </w:r>
            <w:r w:rsidRPr="00DA5055">
              <w:rPr>
                <w:rStyle w:val="aff1"/>
                <w:color w:val="000000"/>
                <w:sz w:val="24"/>
                <w:szCs w:val="24"/>
              </w:rPr>
              <w:footnoteReference w:id="8"/>
            </w:r>
          </w:p>
        </w:tc>
      </w:tr>
      <w:tr w:rsidR="00F350D8" w:rsidRPr="00DA5055" w14:paraId="35EB3502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E1328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  <w:lang w:val="en-US"/>
              </w:rPr>
              <w:t>GLPI</w:t>
            </w:r>
            <w:r w:rsidRPr="00DA5055">
              <w:rPr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DA5055">
              <w:rPr>
                <w:bCs/>
                <w:color w:val="000000"/>
                <w:sz w:val="24"/>
                <w:szCs w:val="24"/>
              </w:rPr>
              <w:t>agent</w:t>
            </w:r>
            <w:proofErr w:type="spellEnd"/>
            <w:r w:rsidRPr="00DA505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1AA9E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  <w:lang w:val="en-US"/>
              </w:rPr>
            </w:pPr>
            <w:r w:rsidRPr="00DA5055">
              <w:rPr>
                <w:color w:val="000000"/>
                <w:sz w:val="24"/>
                <w:szCs w:val="24"/>
                <w:lang w:val="en-US"/>
              </w:rPr>
              <w:t>2.1</w:t>
            </w:r>
          </w:p>
        </w:tc>
      </w:tr>
      <w:tr w:rsidR="00F350D8" w:rsidRPr="00DA5055" w14:paraId="73C7BB0B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5DC1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A5055">
              <w:rPr>
                <w:bCs/>
                <w:color w:val="000000"/>
                <w:sz w:val="24"/>
                <w:szCs w:val="24"/>
              </w:rPr>
              <w:t>Chromium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2684A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  <w:lang w:val="en-US"/>
              </w:rPr>
            </w:pPr>
            <w:r w:rsidRPr="00DA5055">
              <w:rPr>
                <w:color w:val="000000"/>
                <w:sz w:val="24"/>
                <w:szCs w:val="24"/>
                <w:lang w:val="en-US"/>
              </w:rPr>
              <w:t>37.0.2062.120</w:t>
            </w:r>
          </w:p>
        </w:tc>
      </w:tr>
      <w:tr w:rsidR="00F350D8" w:rsidRPr="00DA5055" w14:paraId="741FF55E" w14:textId="77777777" w:rsidTr="00DF6E0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F7EDE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DA5055">
              <w:rPr>
                <w:bCs/>
                <w:color w:val="000000"/>
                <w:sz w:val="24"/>
                <w:szCs w:val="24"/>
              </w:rPr>
              <w:t>Ark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2FDCF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  <w:lang w:val="en-US"/>
              </w:rPr>
            </w:pPr>
            <w:r w:rsidRPr="00DA5055">
              <w:rPr>
                <w:color w:val="000000"/>
                <w:sz w:val="24"/>
                <w:szCs w:val="24"/>
                <w:lang w:val="en-US"/>
              </w:rPr>
              <w:t>2.0</w:t>
            </w:r>
          </w:p>
        </w:tc>
      </w:tr>
      <w:tr w:rsidR="00F350D8" w:rsidRPr="00DA5055" w14:paraId="07563EA8" w14:textId="77777777">
        <w:trPr>
          <w:trHeight w:val="34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0B11" w14:textId="77777777" w:rsidR="00F350D8" w:rsidRPr="00DA5055" w:rsidRDefault="009314A5">
            <w:pPr>
              <w:widowControl/>
              <w:suppressAutoHyphens w:val="0"/>
              <w:ind w:firstLine="0"/>
              <w:jc w:val="center"/>
              <w:textAlignment w:val="top"/>
              <w:rPr>
                <w:b/>
                <w:bCs/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Клиент Системы</w:t>
            </w:r>
          </w:p>
        </w:tc>
      </w:tr>
      <w:tr w:rsidR="00716F3B" w:rsidRPr="00DA5055" w14:paraId="58C72DA3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5929D" w14:textId="6C2EB4F5" w:rsidR="00716F3B" w:rsidRPr="00DA5055" w:rsidRDefault="00716F3B" w:rsidP="00716F3B">
            <w:pPr>
              <w:widowControl/>
              <w:suppressAutoHyphens w:val="0"/>
              <w:ind w:firstLine="0"/>
              <w:jc w:val="center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7871" w14:textId="11C9F570" w:rsidR="00716F3B" w:rsidRPr="00DA5055" w:rsidRDefault="00716F3B" w:rsidP="00716F3B">
            <w:pPr>
              <w:widowControl/>
              <w:suppressAutoHyphens w:val="0"/>
              <w:ind w:firstLine="0"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2</w:t>
            </w:r>
            <w:r w:rsidRPr="00DA5055">
              <w:rPr>
                <w:rStyle w:val="aff1"/>
                <w:color w:val="000000"/>
                <w:sz w:val="24"/>
                <w:szCs w:val="24"/>
              </w:rPr>
              <w:footnoteReference w:id="9"/>
            </w:r>
          </w:p>
        </w:tc>
      </w:tr>
      <w:tr w:rsidR="00F350D8" w:rsidRPr="00DA5055" w14:paraId="5373ECDC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E5E58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Статус клиента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608FF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Активный</w:t>
            </w:r>
          </w:p>
        </w:tc>
      </w:tr>
      <w:tr w:rsidR="00F350D8" w:rsidRPr="00DA5055" w14:paraId="16E9D68F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2A60A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Дата запроса политики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8999B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20.03.2026 7:15</w:t>
            </w:r>
          </w:p>
        </w:tc>
      </w:tr>
      <w:tr w:rsidR="00F350D8" w:rsidRPr="00DA5055" w14:paraId="44217E1C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DA2F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bCs/>
                <w:color w:val="000000"/>
                <w:sz w:val="24"/>
                <w:szCs w:val="24"/>
              </w:rPr>
            </w:pPr>
            <w:r w:rsidRPr="00DA5055">
              <w:rPr>
                <w:bCs/>
                <w:color w:val="000000"/>
                <w:sz w:val="24"/>
                <w:szCs w:val="24"/>
              </w:rPr>
              <w:t>Дата инвентаризации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6F352" w14:textId="77777777" w:rsidR="00F350D8" w:rsidRPr="00DA5055" w:rsidRDefault="009314A5">
            <w:pPr>
              <w:widowControl/>
              <w:suppressAutoHyphens w:val="0"/>
              <w:ind w:firstLine="0"/>
              <w:jc w:val="left"/>
              <w:textAlignment w:val="top"/>
              <w:rPr>
                <w:color w:val="000000"/>
                <w:sz w:val="24"/>
                <w:szCs w:val="24"/>
              </w:rPr>
            </w:pPr>
            <w:r w:rsidRPr="00DA5055">
              <w:rPr>
                <w:color w:val="000000"/>
                <w:sz w:val="24"/>
                <w:szCs w:val="24"/>
              </w:rPr>
              <w:t>18.03.2026 11:49</w:t>
            </w:r>
          </w:p>
        </w:tc>
      </w:tr>
      <w:tr w:rsidR="00F350D8" w:rsidRPr="00DA5055" w14:paraId="0E568D78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FD289" w14:textId="77777777" w:rsidR="00F350D8" w:rsidRPr="00DA5055" w:rsidRDefault="009314A5">
            <w:pPr>
              <w:pStyle w:val="aff6"/>
              <w:rPr>
                <w:lang w:eastAsia="en-US"/>
                <w14:ligatures w14:val="standardContextual"/>
              </w:rPr>
            </w:pPr>
            <w:r w:rsidRPr="00DA5055">
              <w:rPr>
                <w:lang w:eastAsia="en-US"/>
                <w14:ligatures w14:val="standardContextual"/>
              </w:rPr>
              <w:t>Количество входов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ADDC" w14:textId="77777777" w:rsidR="00F350D8" w:rsidRPr="00DA5055" w:rsidRDefault="009314A5">
            <w:pPr>
              <w:pStyle w:val="aff6"/>
              <w:rPr>
                <w:lang w:eastAsia="en-US"/>
                <w14:ligatures w14:val="standardContextual"/>
              </w:rPr>
            </w:pPr>
            <w:r w:rsidRPr="00DA5055">
              <w:rPr>
                <w:lang w:eastAsia="en-US"/>
                <w14:ligatures w14:val="standardContextual"/>
              </w:rPr>
              <w:t>5</w:t>
            </w:r>
          </w:p>
        </w:tc>
      </w:tr>
      <w:tr w:rsidR="00F350D8" w:rsidRPr="00DA5055" w14:paraId="2C716A21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DF14" w14:textId="77777777" w:rsidR="00F350D8" w:rsidRPr="00DA5055" w:rsidRDefault="009314A5">
            <w:pPr>
              <w:pStyle w:val="aff6"/>
              <w:rPr>
                <w:lang w:eastAsia="en-US"/>
                <w14:ligatures w14:val="standardContextual"/>
              </w:rPr>
            </w:pPr>
            <w:r w:rsidRPr="00DA5055">
              <w:rPr>
                <w:lang w:eastAsia="en-US"/>
                <w14:ligatures w14:val="standardContextual"/>
              </w:rPr>
              <w:t>Первый вход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DBBB" w14:textId="77777777" w:rsidR="00F350D8" w:rsidRPr="00DA5055" w:rsidRDefault="009314A5">
            <w:pPr>
              <w:pStyle w:val="aff6"/>
              <w:rPr>
                <w:lang w:eastAsia="en-US"/>
                <w14:ligatures w14:val="standardContextual"/>
              </w:rPr>
            </w:pPr>
            <w:r w:rsidRPr="00DA5055">
              <w:rPr>
                <w:lang w:eastAsia="en-US"/>
                <w14:ligatures w14:val="standardContextual"/>
              </w:rPr>
              <w:t>01.01.2023 10:00:00</w:t>
            </w:r>
          </w:p>
        </w:tc>
      </w:tr>
      <w:tr w:rsidR="00F350D8" w:rsidRPr="00DA5055" w14:paraId="1BA5A8E6" w14:textId="77777777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13B9F" w14:textId="77777777" w:rsidR="00F350D8" w:rsidRPr="00DA5055" w:rsidRDefault="009314A5">
            <w:pPr>
              <w:pStyle w:val="aff6"/>
              <w:rPr>
                <w:lang w:eastAsia="en-US"/>
                <w14:ligatures w14:val="standardContextual"/>
              </w:rPr>
            </w:pPr>
            <w:r w:rsidRPr="00DA5055">
              <w:rPr>
                <w:lang w:eastAsia="en-US"/>
                <w14:ligatures w14:val="standardContextual"/>
              </w:rPr>
              <w:t>Последний вход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90F1D" w14:textId="77777777" w:rsidR="00F350D8" w:rsidRPr="00DA5055" w:rsidRDefault="009314A5">
            <w:pPr>
              <w:pStyle w:val="aff6"/>
              <w:rPr>
                <w:lang w:eastAsia="en-US"/>
                <w14:ligatures w14:val="standardContextual"/>
              </w:rPr>
            </w:pPr>
            <w:r w:rsidRPr="00DA5055">
              <w:rPr>
                <w:lang w:eastAsia="en-US"/>
                <w14:ligatures w14:val="standardContextual"/>
              </w:rPr>
              <w:t>02.03.2025 11:00:00</w:t>
            </w:r>
          </w:p>
        </w:tc>
      </w:tr>
    </w:tbl>
    <w:p w14:paraId="5788B61C" w14:textId="1095D102" w:rsidR="00F350D8" w:rsidRPr="00DA5055" w:rsidRDefault="00F350D8" w:rsidP="00AB72E8">
      <w:pPr>
        <w:pStyle w:val="ConsPlusNormal0"/>
        <w:ind w:firstLine="0"/>
        <w:jc w:val="both"/>
        <w:rPr>
          <w:sz w:val="24"/>
          <w:szCs w:val="24"/>
        </w:rPr>
      </w:pPr>
    </w:p>
    <w:p w14:paraId="32BF3002" w14:textId="68AEEB35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.36 </w:t>
      </w:r>
      <w:r w:rsidR="009314A5" w:rsidRPr="00DA5055">
        <w:rPr>
          <w:sz w:val="24"/>
          <w:szCs w:val="24"/>
        </w:rPr>
        <w:t xml:space="preserve">Система должна предоставлять возможность инвентаризации состава файлов на Объектах. </w:t>
      </w:r>
    </w:p>
    <w:p w14:paraId="6BA17C6A" w14:textId="369A9295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.37 </w:t>
      </w:r>
      <w:r w:rsidR="009314A5" w:rsidRPr="00DA5055">
        <w:rPr>
          <w:sz w:val="24"/>
          <w:szCs w:val="24"/>
        </w:rPr>
        <w:t xml:space="preserve">Система должна предоставлять возможность, по заданию Администратора, собственных сценариев инвентаризации. </w:t>
      </w:r>
    </w:p>
    <w:p w14:paraId="2D2ED77C" w14:textId="1AA2D8B5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.38 </w:t>
      </w:r>
      <w:r w:rsidR="009314A5" w:rsidRPr="00DA5055">
        <w:rPr>
          <w:sz w:val="24"/>
          <w:szCs w:val="24"/>
        </w:rPr>
        <w:t>Сбор и/или актуализация инвентаризационных данных должны осуществляться:</w:t>
      </w:r>
    </w:p>
    <w:p w14:paraId="790D75F4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С заданным периодом (минуты, часы, дни, недели или месяцы);</w:t>
      </w:r>
    </w:p>
    <w:p w14:paraId="1472FD8A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При загрузке операционной системы;</w:t>
      </w:r>
    </w:p>
    <w:p w14:paraId="1A756031" w14:textId="2DCEF321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С разной частотой для разных групп Объектов, выделенных на базе организационной структуры </w:t>
      </w:r>
      <w:r w:rsidR="007858F2" w:rsidRPr="00DA5055">
        <w:rPr>
          <w:rStyle w:val="af3"/>
          <w:sz w:val="24"/>
          <w:szCs w:val="24"/>
        </w:rPr>
        <w:t>Лицензиата (Сублицензиата)</w:t>
      </w:r>
      <w:r w:rsidRPr="00DA5055">
        <w:rPr>
          <w:rStyle w:val="af3"/>
          <w:sz w:val="24"/>
          <w:szCs w:val="24"/>
        </w:rPr>
        <w:t>.</w:t>
      </w:r>
    </w:p>
    <w:p w14:paraId="23F7EF1A" w14:textId="30A56067" w:rsidR="00F350D8" w:rsidRPr="00871A57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.39 </w:t>
      </w:r>
      <w:r w:rsidR="009314A5" w:rsidRPr="00DA5055">
        <w:rPr>
          <w:sz w:val="24"/>
          <w:szCs w:val="24"/>
        </w:rPr>
        <w:t>Система должна предоставлять возможность организации иерархических структур сопоставления Объектов и управляющих воздействий с возможностью гибкого управления инфраструктурой за счет размещения управляющих воздействий на разных уровнях иерархии.</w:t>
      </w:r>
    </w:p>
    <w:p w14:paraId="799C6DDE" w14:textId="10FCD9E0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.40 </w:t>
      </w:r>
      <w:r w:rsidR="009314A5" w:rsidRPr="00DA5055">
        <w:rPr>
          <w:sz w:val="24"/>
          <w:szCs w:val="24"/>
        </w:rPr>
        <w:t>Система должна иметь централизованную трехуровневую структуру:</w:t>
      </w:r>
    </w:p>
    <w:p w14:paraId="012FCB0C" w14:textId="7752099C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Нижний уровень представлен </w:t>
      </w:r>
      <w:r w:rsidR="00AF6D02" w:rsidRPr="00DA5055">
        <w:rPr>
          <w:sz w:val="24"/>
          <w:szCs w:val="24"/>
        </w:rPr>
        <w:t>А</w:t>
      </w:r>
      <w:r w:rsidRPr="00DA5055">
        <w:rPr>
          <w:sz w:val="24"/>
          <w:szCs w:val="24"/>
        </w:rPr>
        <w:t>гентами Системы, устанавливаемыми на Объекты;</w:t>
      </w:r>
    </w:p>
    <w:p w14:paraId="218D4655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Средний уровень представлен промежуточными серверами Системы, осуществляющими доставку и </w:t>
      </w:r>
      <w:proofErr w:type="spellStart"/>
      <w:r w:rsidRPr="00DA5055">
        <w:rPr>
          <w:sz w:val="24"/>
          <w:szCs w:val="24"/>
        </w:rPr>
        <w:t>перепубликацию</w:t>
      </w:r>
      <w:proofErr w:type="spellEnd"/>
      <w:r w:rsidRPr="00DA5055">
        <w:rPr>
          <w:sz w:val="24"/>
          <w:szCs w:val="24"/>
        </w:rPr>
        <w:t xml:space="preserve"> дистрибутивов развертываемого ПО на отдельных территориальных площадках;</w:t>
      </w:r>
    </w:p>
    <w:p w14:paraId="43CFDC7C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Верхний уровень представлен серверами управления Системы, обеспечивающими управление и хранение данных об Объектах.</w:t>
      </w:r>
    </w:p>
    <w:p w14:paraId="184A4978" w14:textId="44C97B1B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.41 </w:t>
      </w:r>
      <w:r w:rsidR="009314A5" w:rsidRPr="00DA5055">
        <w:rPr>
          <w:sz w:val="24"/>
          <w:szCs w:val="24"/>
        </w:rPr>
        <w:t>Система должна поддерживать разграничение доступа Администраторов к данным по различным группам Объектов и функциям.</w:t>
      </w:r>
    </w:p>
    <w:p w14:paraId="74F1363D" w14:textId="0D98E6C1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.42 </w:t>
      </w:r>
      <w:r w:rsidR="009314A5" w:rsidRPr="00DA5055">
        <w:rPr>
          <w:sz w:val="24"/>
          <w:szCs w:val="24"/>
        </w:rPr>
        <w:t xml:space="preserve">Система должна поддерживать развертывание во внутренней корпоративной среде. Все данные должны обрабатываться на территории </w:t>
      </w:r>
      <w:r w:rsidR="007858F2" w:rsidRPr="00DA5055">
        <w:rPr>
          <w:sz w:val="24"/>
          <w:szCs w:val="24"/>
        </w:rPr>
        <w:t xml:space="preserve">Лицензиата (Сублицензиата), </w:t>
      </w:r>
      <w:r w:rsidR="009314A5" w:rsidRPr="00DA5055">
        <w:rPr>
          <w:sz w:val="24"/>
          <w:szCs w:val="24"/>
        </w:rPr>
        <w:t xml:space="preserve">без отправки на какие-либо внешние источники. Также данное ПО должно поддерживать работу в изолированном контуре, без доступа к сети </w:t>
      </w:r>
      <w:r w:rsidR="00AF6D02" w:rsidRPr="00DA5055">
        <w:rPr>
          <w:sz w:val="24"/>
          <w:szCs w:val="24"/>
        </w:rPr>
        <w:t>и</w:t>
      </w:r>
      <w:r w:rsidR="009314A5" w:rsidRPr="00DA5055">
        <w:rPr>
          <w:sz w:val="24"/>
          <w:szCs w:val="24"/>
        </w:rPr>
        <w:t>нтернет.</w:t>
      </w:r>
    </w:p>
    <w:p w14:paraId="64BAC475" w14:textId="443D06F9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.43 </w:t>
      </w:r>
      <w:r w:rsidR="009314A5" w:rsidRPr="00DA5055">
        <w:rPr>
          <w:sz w:val="24"/>
          <w:szCs w:val="24"/>
        </w:rPr>
        <w:t xml:space="preserve">Система должна поддерживать возможность резервирования (избыточности) серверов управления. Отказ любого экземпляра сервера управления Системы не должен </w:t>
      </w:r>
      <w:r w:rsidR="009314A5" w:rsidRPr="00DA5055">
        <w:rPr>
          <w:sz w:val="24"/>
          <w:szCs w:val="24"/>
        </w:rPr>
        <w:lastRenderedPageBreak/>
        <w:t>приводить к нарушению операционной деятельности АРМ.</w:t>
      </w:r>
    </w:p>
    <w:p w14:paraId="6C0FB7E9" w14:textId="098091D0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3C60A8" w:rsidRPr="00DA5055">
        <w:rPr>
          <w:sz w:val="24"/>
          <w:szCs w:val="24"/>
        </w:rPr>
        <w:t xml:space="preserve">.44 </w:t>
      </w:r>
      <w:r w:rsidR="009314A5" w:rsidRPr="00DA5055">
        <w:rPr>
          <w:sz w:val="24"/>
          <w:szCs w:val="24"/>
        </w:rPr>
        <w:t>Система должна обеспечивать возможность исключения или добавления серверов управления, без остановки операционной деятельности Объектов.</w:t>
      </w:r>
    </w:p>
    <w:p w14:paraId="756B508C" w14:textId="0BA73DDD" w:rsidR="000763D2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.45 </w:t>
      </w:r>
      <w:r w:rsidR="000763D2" w:rsidRPr="00DA5055">
        <w:rPr>
          <w:sz w:val="24"/>
          <w:szCs w:val="24"/>
        </w:rPr>
        <w:t>Система должна быть снабжена регистрационными ключами (если предусмотрено условиями фирменной комплектации) или аппаратными ключами защиты, в случае наличия таковой защиты.</w:t>
      </w:r>
    </w:p>
    <w:p w14:paraId="320F45B4" w14:textId="289190AC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.46 </w:t>
      </w:r>
      <w:r w:rsidR="009314A5" w:rsidRPr="00DA5055">
        <w:rPr>
          <w:sz w:val="24"/>
          <w:szCs w:val="24"/>
        </w:rPr>
        <w:t xml:space="preserve">Система должна поддерживать территориальное масштабирование путем развертывания промежуточных серверов, осуществляющих доставку и </w:t>
      </w:r>
      <w:proofErr w:type="spellStart"/>
      <w:r w:rsidR="009314A5" w:rsidRPr="00DA5055">
        <w:rPr>
          <w:sz w:val="24"/>
          <w:szCs w:val="24"/>
        </w:rPr>
        <w:t>перепубликацию</w:t>
      </w:r>
      <w:proofErr w:type="spellEnd"/>
      <w:r w:rsidR="009314A5" w:rsidRPr="00DA5055">
        <w:rPr>
          <w:sz w:val="24"/>
          <w:szCs w:val="24"/>
        </w:rPr>
        <w:t xml:space="preserve"> дистрибутивов развертываемого ПО на отдельных территориальных площадках </w:t>
      </w:r>
      <w:r w:rsidR="007858F2" w:rsidRPr="00DA5055">
        <w:rPr>
          <w:sz w:val="24"/>
          <w:szCs w:val="24"/>
        </w:rPr>
        <w:t>Лицензиата (Сублицензиата)</w:t>
      </w:r>
      <w:r w:rsidR="009314A5" w:rsidRPr="00DA5055">
        <w:rPr>
          <w:sz w:val="24"/>
          <w:szCs w:val="24"/>
        </w:rPr>
        <w:t>.</w:t>
      </w:r>
    </w:p>
    <w:p w14:paraId="0EF1DF23" w14:textId="64CD7E3C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.47 </w:t>
      </w:r>
      <w:r w:rsidR="009314A5" w:rsidRPr="00DA5055">
        <w:rPr>
          <w:sz w:val="24"/>
          <w:szCs w:val="24"/>
        </w:rPr>
        <w:t xml:space="preserve">Система должна обеспечивать хранение всех операционных данных в БД совместимой с СУБД </w:t>
      </w:r>
      <w:proofErr w:type="spellStart"/>
      <w:r w:rsidR="009314A5" w:rsidRPr="00DA5055">
        <w:rPr>
          <w:sz w:val="24"/>
          <w:szCs w:val="24"/>
        </w:rPr>
        <w:t>PostgreSQL</w:t>
      </w:r>
      <w:proofErr w:type="spellEnd"/>
      <w:r w:rsidR="009314A5" w:rsidRPr="00DA5055">
        <w:rPr>
          <w:sz w:val="24"/>
          <w:szCs w:val="24"/>
        </w:rPr>
        <w:t>.</w:t>
      </w:r>
    </w:p>
    <w:p w14:paraId="700A05E6" w14:textId="12BA4A12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.48 </w:t>
      </w:r>
      <w:r w:rsidR="009314A5" w:rsidRPr="00DA5055">
        <w:rPr>
          <w:sz w:val="24"/>
          <w:szCs w:val="24"/>
        </w:rPr>
        <w:t>Агенты Системы должны поддерживать работу в следующих семействах ОС:</w:t>
      </w:r>
    </w:p>
    <w:p w14:paraId="4B912DA2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Альт СП (10 и выше);</w:t>
      </w:r>
    </w:p>
    <w:p w14:paraId="1B907B0B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Альт Сервер (10 и выше);</w:t>
      </w:r>
    </w:p>
    <w:p w14:paraId="10CD0AA6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Альт Рабочая станция (10 и выше);</w:t>
      </w:r>
    </w:p>
    <w:p w14:paraId="251E37E1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 w:rsidRPr="00DA5055">
        <w:rPr>
          <w:sz w:val="24"/>
          <w:szCs w:val="24"/>
          <w:lang w:val="en-US"/>
        </w:rPr>
        <w:t xml:space="preserve">Astra Linux Common Edition (2.12 </w:t>
      </w:r>
      <w:r w:rsidRPr="00DA5055">
        <w:rPr>
          <w:sz w:val="24"/>
          <w:szCs w:val="24"/>
        </w:rPr>
        <w:t>и</w:t>
      </w:r>
      <w:r w:rsidRPr="00DA5055">
        <w:rPr>
          <w:sz w:val="24"/>
          <w:szCs w:val="24"/>
          <w:lang w:val="en-US"/>
        </w:rPr>
        <w:t xml:space="preserve"> </w:t>
      </w:r>
      <w:r w:rsidRPr="00DA5055">
        <w:rPr>
          <w:sz w:val="24"/>
          <w:szCs w:val="24"/>
        </w:rPr>
        <w:t>выше</w:t>
      </w:r>
      <w:r w:rsidRPr="00DA5055">
        <w:rPr>
          <w:sz w:val="24"/>
          <w:szCs w:val="24"/>
          <w:lang w:val="en-US"/>
        </w:rPr>
        <w:t>);</w:t>
      </w:r>
    </w:p>
    <w:p w14:paraId="135287B6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 w:rsidRPr="00DA5055">
        <w:rPr>
          <w:sz w:val="24"/>
          <w:szCs w:val="24"/>
          <w:lang w:val="en-US"/>
        </w:rPr>
        <w:t xml:space="preserve">Astra Linux Special Edition (1.7 </w:t>
      </w:r>
      <w:r w:rsidRPr="00DA5055">
        <w:rPr>
          <w:sz w:val="24"/>
          <w:szCs w:val="24"/>
        </w:rPr>
        <w:t>и</w:t>
      </w:r>
      <w:r w:rsidRPr="00DA5055">
        <w:rPr>
          <w:sz w:val="24"/>
          <w:szCs w:val="24"/>
          <w:lang w:val="en-US"/>
        </w:rPr>
        <w:t xml:space="preserve"> </w:t>
      </w:r>
      <w:r w:rsidRPr="00DA5055">
        <w:rPr>
          <w:sz w:val="24"/>
          <w:szCs w:val="24"/>
        </w:rPr>
        <w:t>выше</w:t>
      </w:r>
      <w:r w:rsidRPr="00DA5055">
        <w:rPr>
          <w:sz w:val="24"/>
          <w:szCs w:val="24"/>
          <w:lang w:val="en-US"/>
        </w:rPr>
        <w:t>);</w:t>
      </w:r>
    </w:p>
    <w:p w14:paraId="39F94E2F" w14:textId="42D84378" w:rsidR="00F350D8" w:rsidRPr="00A362EC" w:rsidRDefault="009314A5" w:rsidP="00A362EC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РЕД ОС (7.3 и выше)</w:t>
      </w:r>
      <w:r w:rsidR="005D6508" w:rsidRPr="00DA5055">
        <w:rPr>
          <w:sz w:val="24"/>
          <w:szCs w:val="24"/>
        </w:rPr>
        <w:t>.</w:t>
      </w:r>
    </w:p>
    <w:p w14:paraId="2C393D50" w14:textId="746D3DFA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.49 </w:t>
      </w:r>
      <w:r w:rsidR="009314A5" w:rsidRPr="00DA5055">
        <w:rPr>
          <w:sz w:val="24"/>
          <w:szCs w:val="24"/>
        </w:rPr>
        <w:t xml:space="preserve">Система должна удовлетворять следующим требованиям к процедурам инсталляции и обновления </w:t>
      </w:r>
      <w:r w:rsidR="00843DDF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>гентов:</w:t>
      </w:r>
    </w:p>
    <w:p w14:paraId="2AF1F08B" w14:textId="1DEFA352" w:rsidR="00F350D8" w:rsidRPr="00DA5055" w:rsidRDefault="009B0B90" w:rsidP="00FC23A2">
      <w:pPr>
        <w:pStyle w:val="3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.49.1 </w:t>
      </w:r>
      <w:r w:rsidR="009314A5" w:rsidRPr="00DA5055">
        <w:rPr>
          <w:sz w:val="24"/>
          <w:szCs w:val="24"/>
        </w:rPr>
        <w:t xml:space="preserve">Дистрибутив </w:t>
      </w:r>
      <w:r w:rsidR="00843DDF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 xml:space="preserve">гента для каждого семейства и разрядности ОС должен представлять собой единый инсталляционный файл в одном из перечисленных форматов: </w:t>
      </w:r>
    </w:p>
    <w:p w14:paraId="1EA5CD1B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Бинарный пакет </w:t>
      </w:r>
      <w:proofErr w:type="spellStart"/>
      <w:r w:rsidRPr="00DA5055">
        <w:rPr>
          <w:sz w:val="24"/>
          <w:szCs w:val="24"/>
        </w:rPr>
        <w:t>Red</w:t>
      </w:r>
      <w:proofErr w:type="spellEnd"/>
      <w:r w:rsidRPr="00DA5055">
        <w:rPr>
          <w:sz w:val="24"/>
          <w:szCs w:val="24"/>
        </w:rPr>
        <w:t xml:space="preserve"> </w:t>
      </w:r>
      <w:proofErr w:type="spellStart"/>
      <w:r w:rsidRPr="00DA5055">
        <w:rPr>
          <w:sz w:val="24"/>
          <w:szCs w:val="24"/>
        </w:rPr>
        <w:t>Hat</w:t>
      </w:r>
      <w:proofErr w:type="spellEnd"/>
      <w:r w:rsidRPr="00DA5055">
        <w:rPr>
          <w:sz w:val="24"/>
          <w:szCs w:val="24"/>
        </w:rPr>
        <w:t xml:space="preserve"> (*.</w:t>
      </w:r>
      <w:proofErr w:type="spellStart"/>
      <w:r w:rsidRPr="00DA5055">
        <w:rPr>
          <w:sz w:val="24"/>
          <w:szCs w:val="24"/>
        </w:rPr>
        <w:t>rpm</w:t>
      </w:r>
      <w:proofErr w:type="spellEnd"/>
      <w:r w:rsidRPr="00DA5055">
        <w:rPr>
          <w:sz w:val="24"/>
          <w:szCs w:val="24"/>
        </w:rPr>
        <w:t xml:space="preserve">) для семейства ОС Альт и РЕД ОС; </w:t>
      </w:r>
    </w:p>
    <w:p w14:paraId="59BA38A8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Бинарный пакет </w:t>
      </w:r>
      <w:proofErr w:type="spellStart"/>
      <w:r w:rsidRPr="00DA5055">
        <w:rPr>
          <w:sz w:val="24"/>
          <w:szCs w:val="24"/>
        </w:rPr>
        <w:t>Debian</w:t>
      </w:r>
      <w:proofErr w:type="spellEnd"/>
      <w:r w:rsidRPr="00DA5055">
        <w:rPr>
          <w:sz w:val="24"/>
          <w:szCs w:val="24"/>
        </w:rPr>
        <w:t xml:space="preserve"> (*.</w:t>
      </w:r>
      <w:proofErr w:type="spellStart"/>
      <w:r w:rsidRPr="00DA5055">
        <w:rPr>
          <w:sz w:val="24"/>
          <w:szCs w:val="24"/>
        </w:rPr>
        <w:t>deb</w:t>
      </w:r>
      <w:proofErr w:type="spellEnd"/>
      <w:r w:rsidRPr="00DA5055">
        <w:rPr>
          <w:sz w:val="24"/>
          <w:szCs w:val="24"/>
        </w:rPr>
        <w:t xml:space="preserve">) для ОС </w:t>
      </w:r>
      <w:r w:rsidRPr="00DA5055">
        <w:rPr>
          <w:sz w:val="24"/>
          <w:szCs w:val="24"/>
          <w:lang w:val="en-US"/>
        </w:rPr>
        <w:t>Astra</w:t>
      </w:r>
      <w:r w:rsidRPr="00DA5055">
        <w:rPr>
          <w:sz w:val="24"/>
          <w:szCs w:val="24"/>
        </w:rPr>
        <w:t xml:space="preserve"> </w:t>
      </w:r>
      <w:r w:rsidRPr="00DA5055">
        <w:rPr>
          <w:sz w:val="24"/>
          <w:szCs w:val="24"/>
          <w:lang w:val="en-US"/>
        </w:rPr>
        <w:t>Linux</w:t>
      </w:r>
      <w:r w:rsidRPr="00DA5055">
        <w:rPr>
          <w:sz w:val="24"/>
          <w:szCs w:val="24"/>
        </w:rPr>
        <w:t xml:space="preserve">. </w:t>
      </w:r>
    </w:p>
    <w:p w14:paraId="581C798B" w14:textId="0D59523D" w:rsidR="00F350D8" w:rsidRPr="00DA5055" w:rsidRDefault="009B0B90" w:rsidP="00FC23A2">
      <w:pPr>
        <w:pStyle w:val="3"/>
        <w:numPr>
          <w:ilvl w:val="0"/>
          <w:numId w:val="0"/>
        </w:numPr>
        <w:ind w:firstLine="720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.49.2 </w:t>
      </w:r>
      <w:r w:rsidR="009314A5" w:rsidRPr="00DA5055">
        <w:rPr>
          <w:sz w:val="24"/>
          <w:szCs w:val="24"/>
        </w:rPr>
        <w:t xml:space="preserve">Дистрибутив </w:t>
      </w:r>
      <w:r w:rsidR="00970A21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>гента для каждого семейства и разрядности ОС должен содержать в себе все зависимости, необходимые для его корректной работы, не представленные в дистрибутиве ОС: библиотеки, исполняемые файлы, конфигурационные файлы и др.</w:t>
      </w:r>
    </w:p>
    <w:p w14:paraId="576FB4A4" w14:textId="5462A054" w:rsidR="00F350D8" w:rsidRPr="00DA5055" w:rsidRDefault="009B0B90" w:rsidP="00FC23A2">
      <w:pPr>
        <w:pStyle w:val="2"/>
        <w:numPr>
          <w:ilvl w:val="0"/>
          <w:numId w:val="0"/>
        </w:numPr>
        <w:ind w:firstLine="720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.50 </w:t>
      </w:r>
      <w:r w:rsidR="009314A5" w:rsidRPr="00DA5055">
        <w:rPr>
          <w:sz w:val="24"/>
          <w:szCs w:val="24"/>
        </w:rPr>
        <w:t>Инсталляционные файлы Агента должны производить начальное конфигурирование устанавливаемой копии Агента с возможностью персонализации для соответствия требованиям организации путем передачи ключей установки.</w:t>
      </w:r>
    </w:p>
    <w:p w14:paraId="7371EE09" w14:textId="36B4B2A5" w:rsidR="00F350D8" w:rsidRPr="00DA5055" w:rsidRDefault="009B0B90" w:rsidP="00FC23A2">
      <w:pPr>
        <w:pStyle w:val="2"/>
        <w:numPr>
          <w:ilvl w:val="0"/>
          <w:numId w:val="0"/>
        </w:numPr>
        <w:ind w:firstLine="720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.51 </w:t>
      </w:r>
      <w:r w:rsidR="009314A5" w:rsidRPr="00DA5055">
        <w:rPr>
          <w:sz w:val="24"/>
          <w:szCs w:val="24"/>
        </w:rPr>
        <w:t xml:space="preserve">Система должна предоставлять возможность по организации автоматической удаленной установки </w:t>
      </w:r>
      <w:r w:rsidR="00970A21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 xml:space="preserve">гентов на неуправляемые Объекты, в том числе с использованием промежуточных серверов, расположенных на отдельных территориальных площадках организации. </w:t>
      </w:r>
    </w:p>
    <w:p w14:paraId="74C5D623" w14:textId="2C0CD52D" w:rsidR="00F350D8" w:rsidRPr="00DA5055" w:rsidRDefault="009B0B90" w:rsidP="00FC23A2">
      <w:pPr>
        <w:pStyle w:val="2"/>
        <w:numPr>
          <w:ilvl w:val="0"/>
          <w:numId w:val="0"/>
        </w:numPr>
        <w:ind w:firstLine="720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.52 </w:t>
      </w:r>
      <w:r w:rsidR="009314A5" w:rsidRPr="00DA5055">
        <w:rPr>
          <w:sz w:val="24"/>
          <w:szCs w:val="24"/>
        </w:rPr>
        <w:t>Агенты должны поддерживать автоматическое обновление до задаваемой и публикуемой Администратором версии.</w:t>
      </w:r>
    </w:p>
    <w:p w14:paraId="64B4FB1E" w14:textId="52812A58" w:rsidR="00F350D8" w:rsidRPr="00DA5055" w:rsidRDefault="009B0B90" w:rsidP="00FC23A2">
      <w:pPr>
        <w:pStyle w:val="2"/>
        <w:numPr>
          <w:ilvl w:val="0"/>
          <w:numId w:val="0"/>
        </w:numPr>
        <w:ind w:firstLine="720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E12930" w:rsidRPr="00DA5055">
        <w:rPr>
          <w:sz w:val="24"/>
          <w:szCs w:val="24"/>
        </w:rPr>
        <w:t xml:space="preserve">.53 </w:t>
      </w:r>
      <w:r w:rsidR="009314A5" w:rsidRPr="00DA5055">
        <w:rPr>
          <w:sz w:val="24"/>
          <w:szCs w:val="24"/>
        </w:rPr>
        <w:t>Система должна удовлетворять следующим требованиям к процедуре деинсталляции Агентов:</w:t>
      </w:r>
    </w:p>
    <w:p w14:paraId="0E12983A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Дистрибутив Агента для каждого семейства и разрядности ОС должен поддерживать запуск процедуры деинсталляции одним из перечисленных способов:</w:t>
      </w:r>
    </w:p>
    <w:p w14:paraId="7A6692E1" w14:textId="77777777" w:rsidR="00F350D8" w:rsidRPr="00DA5055" w:rsidRDefault="009314A5">
      <w:pPr>
        <w:pStyle w:val="ConsPlusNormal0"/>
        <w:numPr>
          <w:ilvl w:val="1"/>
          <w:numId w:val="5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средствами пакетного менеджера </w:t>
      </w:r>
      <w:proofErr w:type="spellStart"/>
      <w:r w:rsidRPr="00DA5055">
        <w:rPr>
          <w:sz w:val="24"/>
          <w:szCs w:val="24"/>
        </w:rPr>
        <w:t>Debian</w:t>
      </w:r>
      <w:proofErr w:type="spellEnd"/>
      <w:r w:rsidRPr="00DA5055">
        <w:rPr>
          <w:sz w:val="24"/>
          <w:szCs w:val="24"/>
        </w:rPr>
        <w:t xml:space="preserve"> (</w:t>
      </w:r>
      <w:proofErr w:type="spellStart"/>
      <w:r w:rsidRPr="00DA5055">
        <w:rPr>
          <w:sz w:val="24"/>
          <w:szCs w:val="24"/>
        </w:rPr>
        <w:t>dpkg</w:t>
      </w:r>
      <w:proofErr w:type="spellEnd"/>
      <w:r w:rsidRPr="00DA5055">
        <w:rPr>
          <w:sz w:val="24"/>
          <w:szCs w:val="24"/>
        </w:rPr>
        <w:t xml:space="preserve"> --</w:t>
      </w:r>
      <w:proofErr w:type="spellStart"/>
      <w:r w:rsidRPr="00DA5055">
        <w:rPr>
          <w:sz w:val="24"/>
          <w:szCs w:val="24"/>
        </w:rPr>
        <w:t>remove</w:t>
      </w:r>
      <w:proofErr w:type="spellEnd"/>
      <w:r w:rsidRPr="00DA5055">
        <w:rPr>
          <w:sz w:val="24"/>
          <w:szCs w:val="24"/>
        </w:rPr>
        <w:t>);</w:t>
      </w:r>
    </w:p>
    <w:p w14:paraId="4C1DA937" w14:textId="77777777" w:rsidR="00F350D8" w:rsidRPr="00DA5055" w:rsidRDefault="009314A5">
      <w:pPr>
        <w:pStyle w:val="ConsPlusNormal0"/>
        <w:numPr>
          <w:ilvl w:val="1"/>
          <w:numId w:val="5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 xml:space="preserve">средствами пакетного менеджера </w:t>
      </w:r>
      <w:proofErr w:type="spellStart"/>
      <w:r w:rsidRPr="00DA5055">
        <w:rPr>
          <w:sz w:val="24"/>
          <w:szCs w:val="24"/>
        </w:rPr>
        <w:t>Red</w:t>
      </w:r>
      <w:proofErr w:type="spellEnd"/>
      <w:r w:rsidRPr="00DA5055">
        <w:rPr>
          <w:sz w:val="24"/>
          <w:szCs w:val="24"/>
        </w:rPr>
        <w:t xml:space="preserve"> </w:t>
      </w:r>
      <w:proofErr w:type="spellStart"/>
      <w:r w:rsidRPr="00DA5055">
        <w:rPr>
          <w:sz w:val="24"/>
          <w:szCs w:val="24"/>
        </w:rPr>
        <w:t>Hat</w:t>
      </w:r>
      <w:proofErr w:type="spellEnd"/>
      <w:r w:rsidRPr="00DA5055">
        <w:rPr>
          <w:sz w:val="24"/>
          <w:szCs w:val="24"/>
        </w:rPr>
        <w:t xml:space="preserve"> (</w:t>
      </w:r>
      <w:proofErr w:type="spellStart"/>
      <w:r w:rsidRPr="00DA5055">
        <w:rPr>
          <w:sz w:val="24"/>
          <w:szCs w:val="24"/>
        </w:rPr>
        <w:t>rpm</w:t>
      </w:r>
      <w:proofErr w:type="spellEnd"/>
      <w:r w:rsidRPr="00DA5055">
        <w:rPr>
          <w:sz w:val="24"/>
          <w:szCs w:val="24"/>
        </w:rPr>
        <w:t xml:space="preserve"> -e).</w:t>
      </w:r>
    </w:p>
    <w:p w14:paraId="28F176FA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Процедура деинсталляции должна поддерживать следующие режимы деинсталляции:</w:t>
      </w:r>
    </w:p>
    <w:p w14:paraId="526E200C" w14:textId="77777777" w:rsidR="00F350D8" w:rsidRPr="00DA5055" w:rsidRDefault="009314A5">
      <w:pPr>
        <w:pStyle w:val="ConsPlusNormal0"/>
        <w:numPr>
          <w:ilvl w:val="1"/>
          <w:numId w:val="5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с сохранением конфигурации и состояния Агента;</w:t>
      </w:r>
    </w:p>
    <w:p w14:paraId="65D05448" w14:textId="77777777" w:rsidR="00F350D8" w:rsidRPr="00DA5055" w:rsidRDefault="009314A5">
      <w:pPr>
        <w:pStyle w:val="ConsPlusNormal0"/>
        <w:numPr>
          <w:ilvl w:val="1"/>
          <w:numId w:val="5"/>
        </w:numPr>
        <w:jc w:val="both"/>
        <w:rPr>
          <w:sz w:val="24"/>
          <w:szCs w:val="24"/>
        </w:rPr>
      </w:pPr>
      <w:r w:rsidRPr="00DA5055">
        <w:rPr>
          <w:sz w:val="24"/>
          <w:szCs w:val="24"/>
        </w:rPr>
        <w:t>полное удаление, включая конфигурацию и состояние Агента.</w:t>
      </w:r>
    </w:p>
    <w:p w14:paraId="043E4BE4" w14:textId="4B296CF2" w:rsidR="00F350D8" w:rsidRPr="00DA5055" w:rsidRDefault="009B0B90" w:rsidP="00FC23A2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.54 </w:t>
      </w:r>
      <w:r w:rsidR="009314A5" w:rsidRPr="00DA5055">
        <w:rPr>
          <w:sz w:val="24"/>
          <w:szCs w:val="24"/>
        </w:rPr>
        <w:t>Система должна удовлетворять следующим требованиям к конфигурированию Агентов:</w:t>
      </w:r>
    </w:p>
    <w:p w14:paraId="64F2155C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Конфигурация Агента должна содержать параметры, позволяющие </w:t>
      </w:r>
      <w:r w:rsidRPr="00DA5055">
        <w:rPr>
          <w:rStyle w:val="af3"/>
          <w:sz w:val="24"/>
          <w:szCs w:val="24"/>
        </w:rPr>
        <w:lastRenderedPageBreak/>
        <w:t>устанавливать регулярность его синхронизации с серверами управления с точностью до отдельных дней недели и их часов;</w:t>
      </w:r>
    </w:p>
    <w:p w14:paraId="362A58B8" w14:textId="4D363E8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Конфигурация Агента должна содержать параметры, позволяющие устанавливать разрешенные интервалы времени для осуществления Агентом управляющего воздействия (сервисные окна) с точностью до отдельных дней недели и их часов. За пределами заданных сервисных окон активность Агента (за исключением инициированной </w:t>
      </w:r>
      <w:r w:rsidR="0078033C" w:rsidRPr="00DA5055">
        <w:rPr>
          <w:rStyle w:val="af3"/>
          <w:sz w:val="24"/>
          <w:szCs w:val="24"/>
        </w:rPr>
        <w:t>п</w:t>
      </w:r>
      <w:r w:rsidRPr="00DA5055">
        <w:rPr>
          <w:rStyle w:val="af3"/>
          <w:sz w:val="24"/>
          <w:szCs w:val="24"/>
        </w:rPr>
        <w:t>ользователем) должна приостанавливаться;</w:t>
      </w:r>
    </w:p>
    <w:p w14:paraId="119A4CB5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Система должна предоставлять возможность изменения конфигурации Агента на Объекте без его переустановки;</w:t>
      </w:r>
    </w:p>
    <w:p w14:paraId="677D88A1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Система должна предоставлять возможность задания и изменения конфигурации раздельно для различных групп Объектов.</w:t>
      </w:r>
    </w:p>
    <w:p w14:paraId="55EF7043" w14:textId="75E10CA2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.55 </w:t>
      </w:r>
      <w:r w:rsidR="009314A5" w:rsidRPr="00DA5055">
        <w:rPr>
          <w:sz w:val="24"/>
          <w:szCs w:val="24"/>
        </w:rPr>
        <w:t xml:space="preserve">Интерфейс взаимодействия Администраторов с Системой должен быть организован посредством </w:t>
      </w:r>
      <w:proofErr w:type="spellStart"/>
      <w:r w:rsidR="009314A5" w:rsidRPr="00DA5055">
        <w:rPr>
          <w:sz w:val="24"/>
          <w:szCs w:val="24"/>
        </w:rPr>
        <w:t>Web</w:t>
      </w:r>
      <w:proofErr w:type="spellEnd"/>
      <w:r w:rsidR="009314A5" w:rsidRPr="00DA5055">
        <w:rPr>
          <w:sz w:val="24"/>
          <w:szCs w:val="24"/>
        </w:rPr>
        <w:t>-страниц (</w:t>
      </w:r>
      <w:proofErr w:type="spellStart"/>
      <w:r w:rsidR="009314A5" w:rsidRPr="00DA5055">
        <w:rPr>
          <w:sz w:val="24"/>
          <w:szCs w:val="24"/>
        </w:rPr>
        <w:t>Web</w:t>
      </w:r>
      <w:proofErr w:type="spellEnd"/>
      <w:r w:rsidR="009314A5" w:rsidRPr="00DA5055">
        <w:rPr>
          <w:sz w:val="24"/>
          <w:szCs w:val="24"/>
        </w:rPr>
        <w:t>-интерфейс).</w:t>
      </w:r>
    </w:p>
    <w:p w14:paraId="5DB2AA22" w14:textId="23AA3030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.56 </w:t>
      </w:r>
      <w:r w:rsidR="009314A5" w:rsidRPr="00DA5055">
        <w:rPr>
          <w:sz w:val="24"/>
          <w:szCs w:val="24"/>
        </w:rPr>
        <w:t xml:space="preserve">Все страницы </w:t>
      </w:r>
      <w:proofErr w:type="spellStart"/>
      <w:r w:rsidR="009314A5" w:rsidRPr="00DA5055">
        <w:rPr>
          <w:sz w:val="24"/>
          <w:szCs w:val="24"/>
        </w:rPr>
        <w:t>Web</w:t>
      </w:r>
      <w:proofErr w:type="spellEnd"/>
      <w:r w:rsidR="009314A5" w:rsidRPr="00DA5055">
        <w:rPr>
          <w:sz w:val="24"/>
          <w:szCs w:val="24"/>
        </w:rPr>
        <w:t>-интерфейса Системы должны быть выполнены в едином дизайне и парадигме использования.</w:t>
      </w:r>
    </w:p>
    <w:p w14:paraId="2A35B47E" w14:textId="5E7EE214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.57 </w:t>
      </w:r>
      <w:r w:rsidR="009314A5" w:rsidRPr="00DA5055">
        <w:rPr>
          <w:sz w:val="24"/>
          <w:szCs w:val="24"/>
        </w:rPr>
        <w:t>Система должна обеспечивать возможность использования в режиме 24/7 (24 часа в сутки, 7 дней в неделю), за исключением периодов проведения планово-профилактических работ.</w:t>
      </w:r>
    </w:p>
    <w:p w14:paraId="695A0CF4" w14:textId="49E35D8E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.58 </w:t>
      </w:r>
      <w:r w:rsidR="009314A5" w:rsidRPr="00DA5055">
        <w:rPr>
          <w:sz w:val="24"/>
          <w:szCs w:val="24"/>
        </w:rPr>
        <w:t>Система должна обеспечивать возможность диагностирования сбоев встроенными и/или сторонними средствами, включая определение факта и источника сбоя.</w:t>
      </w:r>
    </w:p>
    <w:p w14:paraId="3EAFDBE9" w14:textId="47996029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.59 </w:t>
      </w:r>
      <w:r w:rsidR="009314A5" w:rsidRPr="00DA5055">
        <w:rPr>
          <w:sz w:val="24"/>
          <w:szCs w:val="24"/>
        </w:rPr>
        <w:t>Система должна обеспечивать возможность устранения причин сбоя и/или выработки обходного решения путем внесения изменений в информационную систему (за исключением ошибок в программном коде системного ПО).</w:t>
      </w:r>
    </w:p>
    <w:p w14:paraId="7B94495D" w14:textId="561283D7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.60 </w:t>
      </w:r>
      <w:r w:rsidR="009314A5" w:rsidRPr="00DA5055">
        <w:rPr>
          <w:sz w:val="24"/>
          <w:szCs w:val="24"/>
        </w:rPr>
        <w:t>Система должна обеспечивать возможность резервного копирования и восстановления из копии посредством встроенных инструментов и/или стороннего ПО.</w:t>
      </w:r>
    </w:p>
    <w:p w14:paraId="02CF7F2F" w14:textId="2553D289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.61 </w:t>
      </w:r>
      <w:r w:rsidR="009314A5" w:rsidRPr="00DA5055">
        <w:rPr>
          <w:sz w:val="24"/>
          <w:szCs w:val="24"/>
        </w:rPr>
        <w:t>Система должна обеспечивать разграничение прав доступа к той или иной информации и зон ответственности пользователей системы и их групп на основании назначаемых пользователям (группам пользователей) ролей. Каждая такая роль должна определять объем прав и полномочий по доступу к информационным объектам</w:t>
      </w:r>
      <w:r w:rsidR="000E5BDB" w:rsidRPr="00DA5055">
        <w:rPr>
          <w:sz w:val="24"/>
          <w:szCs w:val="24"/>
        </w:rPr>
        <w:t xml:space="preserve"> информационных систем</w:t>
      </w:r>
      <w:r w:rsidR="004D232E" w:rsidRPr="00DA5055">
        <w:rPr>
          <w:sz w:val="24"/>
          <w:szCs w:val="24"/>
        </w:rPr>
        <w:t>.</w:t>
      </w:r>
    </w:p>
    <w:p w14:paraId="6D4ECE11" w14:textId="052C7BF6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.62 </w:t>
      </w:r>
      <w:r w:rsidR="009314A5" w:rsidRPr="00DA5055">
        <w:rPr>
          <w:sz w:val="24"/>
          <w:szCs w:val="24"/>
        </w:rPr>
        <w:t>Система должна обеспечивать защиту от несанкционированного доступа к Системе и хранящейся в ней информации как внутренними средствами Системы, так и наложенными: операционной системы, СУБД.</w:t>
      </w:r>
    </w:p>
    <w:p w14:paraId="03445187" w14:textId="2871B853" w:rsidR="00F350D8" w:rsidRPr="00DA5055" w:rsidRDefault="009B0B90" w:rsidP="007E777E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 xml:space="preserve">.63 </w:t>
      </w:r>
      <w:r w:rsidR="009314A5" w:rsidRPr="00DA5055">
        <w:rPr>
          <w:sz w:val="24"/>
          <w:szCs w:val="24"/>
        </w:rPr>
        <w:t xml:space="preserve">Система должна обеспечивать </w:t>
      </w:r>
      <w:r w:rsidR="00A57381" w:rsidRPr="00DA5055">
        <w:rPr>
          <w:sz w:val="24"/>
          <w:szCs w:val="24"/>
        </w:rPr>
        <w:t>в</w:t>
      </w:r>
      <w:r w:rsidR="009314A5" w:rsidRPr="00DA5055">
        <w:rPr>
          <w:sz w:val="24"/>
          <w:szCs w:val="24"/>
        </w:rPr>
        <w:t>озможность протоколирования действий пользователей по изменению информационных объектов (журнал аудита), включая измененные значения и текст SQL-запроса, производимые посредством серверов управления</w:t>
      </w:r>
      <w:r w:rsidR="00FB6772">
        <w:rPr>
          <w:sz w:val="24"/>
          <w:szCs w:val="24"/>
        </w:rPr>
        <w:t xml:space="preserve"> и </w:t>
      </w:r>
      <w:r w:rsidR="00FB6772" w:rsidRPr="00DA5055">
        <w:rPr>
          <w:sz w:val="24"/>
          <w:szCs w:val="24"/>
        </w:rPr>
        <w:t>производимые непосредственно в БД, без использования серверов управления.</w:t>
      </w:r>
    </w:p>
    <w:p w14:paraId="4618AECE" w14:textId="4A1ABEF6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.6</w:t>
      </w:r>
      <w:r w:rsidR="00147920">
        <w:rPr>
          <w:sz w:val="24"/>
          <w:szCs w:val="24"/>
        </w:rPr>
        <w:t>4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должна обеспечивать возможность отправки событий аудита</w:t>
      </w:r>
      <w:r w:rsidR="009D7471">
        <w:rPr>
          <w:sz w:val="24"/>
          <w:szCs w:val="24"/>
        </w:rPr>
        <w:t xml:space="preserve"> и безопасности</w:t>
      </w:r>
      <w:r w:rsidR="009314A5" w:rsidRPr="00DA5055">
        <w:rPr>
          <w:sz w:val="24"/>
          <w:szCs w:val="24"/>
        </w:rPr>
        <w:t xml:space="preserve"> в SIEM-систему по протоколу </w:t>
      </w:r>
      <w:proofErr w:type="spellStart"/>
      <w:r w:rsidR="009314A5" w:rsidRPr="00DA5055">
        <w:rPr>
          <w:sz w:val="24"/>
          <w:szCs w:val="24"/>
        </w:rPr>
        <w:t>syslog</w:t>
      </w:r>
      <w:proofErr w:type="spellEnd"/>
      <w:r w:rsidR="009314A5" w:rsidRPr="00DA5055">
        <w:rPr>
          <w:sz w:val="24"/>
          <w:szCs w:val="24"/>
        </w:rPr>
        <w:t>.</w:t>
      </w:r>
    </w:p>
    <w:p w14:paraId="3BF6EF46" w14:textId="0A9F426F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.6</w:t>
      </w:r>
      <w:r w:rsidR="00147920">
        <w:rPr>
          <w:sz w:val="24"/>
          <w:szCs w:val="24"/>
        </w:rPr>
        <w:t>5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не должна содержать компонентов и/или функционала</w:t>
      </w:r>
      <w:r w:rsidR="00A57381" w:rsidRPr="00DA5055">
        <w:rPr>
          <w:sz w:val="24"/>
          <w:szCs w:val="24"/>
        </w:rPr>
        <w:t>,</w:t>
      </w:r>
      <w:r w:rsidR="009314A5" w:rsidRPr="00DA5055">
        <w:rPr>
          <w:sz w:val="24"/>
          <w:szCs w:val="24"/>
        </w:rPr>
        <w:t xml:space="preserve"> который бы скрыто изменял функциональность </w:t>
      </w:r>
      <w:r w:rsidR="00A57381" w:rsidRPr="00DA5055">
        <w:rPr>
          <w:sz w:val="24"/>
          <w:szCs w:val="24"/>
        </w:rPr>
        <w:t>С</w:t>
      </w:r>
      <w:r w:rsidR="009314A5" w:rsidRPr="00DA5055">
        <w:rPr>
          <w:sz w:val="24"/>
          <w:szCs w:val="24"/>
        </w:rPr>
        <w:t>истемы в зависимости от его настроек, времени, обрабатываемых данных, Объекта или любых их комбинаций.</w:t>
      </w:r>
    </w:p>
    <w:p w14:paraId="0B46337D" w14:textId="765ED25A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.6</w:t>
      </w:r>
      <w:r w:rsidR="00147920">
        <w:rPr>
          <w:sz w:val="24"/>
          <w:szCs w:val="24"/>
        </w:rPr>
        <w:t>6</w:t>
      </w:r>
      <w:r w:rsidR="007A16C4" w:rsidRPr="00DA5055">
        <w:rPr>
          <w:sz w:val="24"/>
          <w:szCs w:val="24"/>
        </w:rPr>
        <w:t xml:space="preserve"> </w:t>
      </w:r>
      <w:r w:rsidR="00BE344E" w:rsidRPr="00DA5055">
        <w:rPr>
          <w:sz w:val="24"/>
          <w:szCs w:val="24"/>
        </w:rPr>
        <w:t>Лицензиар (Лицензиат)</w:t>
      </w:r>
      <w:r w:rsidR="009314A5" w:rsidRPr="00DA5055">
        <w:rPr>
          <w:sz w:val="24"/>
          <w:szCs w:val="24"/>
        </w:rPr>
        <w:t xml:space="preserve"> </w:t>
      </w:r>
      <w:r w:rsidR="00A57381" w:rsidRPr="00DA5055">
        <w:rPr>
          <w:sz w:val="24"/>
          <w:szCs w:val="24"/>
        </w:rPr>
        <w:t>С</w:t>
      </w:r>
      <w:r w:rsidR="009314A5" w:rsidRPr="00DA5055">
        <w:rPr>
          <w:sz w:val="24"/>
          <w:szCs w:val="24"/>
        </w:rPr>
        <w:t>истемы должен обеспечивать полный контроль кодовой базы Системы.</w:t>
      </w:r>
    </w:p>
    <w:p w14:paraId="1F31FAD5" w14:textId="7F6E916C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.6</w:t>
      </w:r>
      <w:r w:rsidR="00147920">
        <w:rPr>
          <w:sz w:val="24"/>
          <w:szCs w:val="24"/>
        </w:rPr>
        <w:t>7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Система должна поддерживать взаимодействие с LDAP-службами каталога </w:t>
      </w:r>
      <w:r w:rsidR="00A57381" w:rsidRPr="00DA5055">
        <w:rPr>
          <w:sz w:val="24"/>
          <w:szCs w:val="24"/>
        </w:rPr>
        <w:t>Общества</w:t>
      </w:r>
      <w:r w:rsidR="009314A5" w:rsidRPr="00DA5055">
        <w:rPr>
          <w:sz w:val="24"/>
          <w:szCs w:val="24"/>
        </w:rPr>
        <w:t xml:space="preserve">: как на базе </w:t>
      </w:r>
      <w:proofErr w:type="spellStart"/>
      <w:r w:rsidR="009314A5" w:rsidRPr="00DA5055">
        <w:rPr>
          <w:sz w:val="24"/>
          <w:szCs w:val="24"/>
        </w:rPr>
        <w:t>Microsoft</w:t>
      </w:r>
      <w:proofErr w:type="spellEnd"/>
      <w:r w:rsidR="009314A5" w:rsidRPr="00DA5055">
        <w:rPr>
          <w:sz w:val="24"/>
          <w:szCs w:val="24"/>
        </w:rPr>
        <w:t xml:space="preserve"> </w:t>
      </w:r>
      <w:proofErr w:type="spellStart"/>
      <w:r w:rsidR="009314A5" w:rsidRPr="00DA5055">
        <w:rPr>
          <w:sz w:val="24"/>
          <w:szCs w:val="24"/>
        </w:rPr>
        <w:t>Active</w:t>
      </w:r>
      <w:proofErr w:type="spellEnd"/>
      <w:r w:rsidR="009314A5" w:rsidRPr="00DA5055">
        <w:rPr>
          <w:sz w:val="24"/>
          <w:szCs w:val="24"/>
        </w:rPr>
        <w:t xml:space="preserve"> </w:t>
      </w:r>
      <w:proofErr w:type="spellStart"/>
      <w:r w:rsidR="009314A5" w:rsidRPr="00DA5055">
        <w:rPr>
          <w:sz w:val="24"/>
          <w:szCs w:val="24"/>
        </w:rPr>
        <w:t>Directory</w:t>
      </w:r>
      <w:proofErr w:type="spellEnd"/>
      <w:r w:rsidR="009314A5" w:rsidRPr="00DA5055">
        <w:rPr>
          <w:sz w:val="24"/>
          <w:szCs w:val="24"/>
        </w:rPr>
        <w:t xml:space="preserve">, так и на базе решений для ОС семейства </w:t>
      </w:r>
      <w:proofErr w:type="spellStart"/>
      <w:r w:rsidR="009314A5" w:rsidRPr="00DA5055">
        <w:rPr>
          <w:sz w:val="24"/>
          <w:szCs w:val="24"/>
        </w:rPr>
        <w:t>Linux</w:t>
      </w:r>
      <w:proofErr w:type="spellEnd"/>
      <w:r w:rsidR="009314A5" w:rsidRPr="00DA5055">
        <w:rPr>
          <w:sz w:val="24"/>
          <w:szCs w:val="24"/>
        </w:rPr>
        <w:t>.</w:t>
      </w:r>
    </w:p>
    <w:p w14:paraId="5B708E9A" w14:textId="26CDEF07" w:rsidR="00F350D8" w:rsidRPr="00871A57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.6</w:t>
      </w:r>
      <w:r w:rsidR="00147920">
        <w:rPr>
          <w:sz w:val="24"/>
          <w:szCs w:val="24"/>
        </w:rPr>
        <w:t>8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>Система не должна вносить изменения в схемы служб каталогов LDAP.</w:t>
      </w:r>
    </w:p>
    <w:p w14:paraId="081B7FE4" w14:textId="3E2FC5F6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</w:t>
      </w:r>
      <w:r w:rsidR="00147920">
        <w:rPr>
          <w:sz w:val="24"/>
          <w:szCs w:val="24"/>
        </w:rPr>
        <w:t>69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bCs/>
          <w:sz w:val="24"/>
          <w:szCs w:val="24"/>
        </w:rPr>
        <w:t>Декларативное описание состояний:</w:t>
      </w:r>
      <w:r w:rsidR="009314A5" w:rsidRPr="00DA5055">
        <w:rPr>
          <w:sz w:val="24"/>
          <w:szCs w:val="24"/>
        </w:rPr>
        <w:t xml:space="preserve"> Система должна позволять описывать конфигурацию серверов, рабочих станций, приложений и сервисов в виде целевого </w:t>
      </w:r>
      <w:r w:rsidR="009314A5" w:rsidRPr="00DA5055">
        <w:rPr>
          <w:sz w:val="24"/>
          <w:szCs w:val="24"/>
        </w:rPr>
        <w:lastRenderedPageBreak/>
        <w:t>состояния (</w:t>
      </w:r>
      <w:proofErr w:type="spellStart"/>
      <w:r w:rsidR="009314A5" w:rsidRPr="00DA5055">
        <w:rPr>
          <w:sz w:val="24"/>
          <w:szCs w:val="24"/>
        </w:rPr>
        <w:t>desired</w:t>
      </w:r>
      <w:proofErr w:type="spellEnd"/>
      <w:r w:rsidR="009314A5" w:rsidRPr="00DA5055">
        <w:rPr>
          <w:sz w:val="24"/>
          <w:szCs w:val="24"/>
        </w:rPr>
        <w:t xml:space="preserve"> </w:t>
      </w:r>
      <w:proofErr w:type="spellStart"/>
      <w:r w:rsidR="009314A5" w:rsidRPr="00DA5055">
        <w:rPr>
          <w:sz w:val="24"/>
          <w:szCs w:val="24"/>
        </w:rPr>
        <w:t>state</w:t>
      </w:r>
      <w:proofErr w:type="spellEnd"/>
      <w:r w:rsidR="009314A5" w:rsidRPr="00DA5055">
        <w:rPr>
          <w:sz w:val="24"/>
          <w:szCs w:val="24"/>
        </w:rPr>
        <w:t>). Конфигурационные файлы должны содержать описание конечного результата, а не последовательность инструкций по его достижению.</w:t>
      </w:r>
    </w:p>
    <w:p w14:paraId="22060E6B" w14:textId="6FBF90BE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.7</w:t>
      </w:r>
      <w:r w:rsidR="00147920">
        <w:rPr>
          <w:sz w:val="24"/>
          <w:szCs w:val="24"/>
        </w:rPr>
        <w:t>0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bCs/>
          <w:sz w:val="24"/>
          <w:szCs w:val="24"/>
        </w:rPr>
        <w:t>Управление на основе фактов:</w:t>
      </w:r>
      <w:r w:rsidR="009314A5" w:rsidRPr="00DA5055">
        <w:rPr>
          <w:sz w:val="24"/>
          <w:szCs w:val="24"/>
        </w:rPr>
        <w:t> Система должна уметь собирать факты о текущем состоянии узлов и на основе декларативного описания принимать решение о необходимых корректирующих действиях.</w:t>
      </w:r>
    </w:p>
    <w:p w14:paraId="5D63E860" w14:textId="3ACEF383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.7</w:t>
      </w:r>
      <w:r w:rsidR="00147920">
        <w:rPr>
          <w:sz w:val="24"/>
          <w:szCs w:val="24"/>
        </w:rPr>
        <w:t>1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bCs/>
          <w:sz w:val="24"/>
          <w:szCs w:val="24"/>
        </w:rPr>
        <w:t>Отсутствие низкоуровневого программирования:</w:t>
      </w:r>
      <w:r w:rsidR="009314A5" w:rsidRPr="00DA5055">
        <w:rPr>
          <w:sz w:val="24"/>
          <w:szCs w:val="24"/>
        </w:rPr>
        <w:t xml:space="preserve"> Решение не должно требовать от </w:t>
      </w:r>
      <w:r w:rsidR="005711CF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 xml:space="preserve">дминистратора написания императивных сценариев (наподобие </w:t>
      </w:r>
      <w:proofErr w:type="spellStart"/>
      <w:r w:rsidR="009314A5" w:rsidRPr="00DA5055">
        <w:rPr>
          <w:sz w:val="24"/>
          <w:szCs w:val="24"/>
        </w:rPr>
        <w:t>bash</w:t>
      </w:r>
      <w:proofErr w:type="spellEnd"/>
      <w:r w:rsidR="009314A5" w:rsidRPr="00DA5055">
        <w:rPr>
          <w:sz w:val="24"/>
          <w:szCs w:val="24"/>
        </w:rPr>
        <w:t>) для стандартных операций управления (установка ПО, управление службами, работа с файлами). Вместо этого должны использоваться готовые декларативные модули (ресурсы).</w:t>
      </w:r>
    </w:p>
    <w:p w14:paraId="5CD68BFB" w14:textId="09B3F749" w:rsidR="00F350D8" w:rsidRPr="00DA5055" w:rsidRDefault="009B0B90" w:rsidP="00FC23A2">
      <w:pPr>
        <w:pStyle w:val="2"/>
        <w:numPr>
          <w:ilvl w:val="0"/>
          <w:numId w:val="0"/>
        </w:numPr>
        <w:ind w:firstLine="718"/>
        <w:rPr>
          <w:sz w:val="24"/>
          <w:szCs w:val="24"/>
        </w:rPr>
      </w:pPr>
      <w:r w:rsidRPr="00DA5055">
        <w:rPr>
          <w:sz w:val="24"/>
          <w:szCs w:val="24"/>
        </w:rPr>
        <w:t>5.4</w:t>
      </w:r>
      <w:r w:rsidR="007A16C4" w:rsidRPr="00DA5055">
        <w:rPr>
          <w:sz w:val="24"/>
          <w:szCs w:val="24"/>
        </w:rPr>
        <w:t>.7</w:t>
      </w:r>
      <w:r w:rsidR="00147920">
        <w:rPr>
          <w:sz w:val="24"/>
          <w:szCs w:val="24"/>
        </w:rPr>
        <w:t>2</w:t>
      </w:r>
      <w:r w:rsidR="007A16C4" w:rsidRPr="00DA5055">
        <w:rPr>
          <w:sz w:val="24"/>
          <w:szCs w:val="24"/>
        </w:rPr>
        <w:t xml:space="preserve"> </w:t>
      </w:r>
      <w:r w:rsidR="009314A5" w:rsidRPr="00DA5055">
        <w:rPr>
          <w:bCs/>
          <w:sz w:val="24"/>
          <w:szCs w:val="24"/>
        </w:rPr>
        <w:t>Гарантия результата:</w:t>
      </w:r>
      <w:r w:rsidR="009314A5" w:rsidRPr="00DA5055">
        <w:rPr>
          <w:sz w:val="24"/>
          <w:szCs w:val="24"/>
        </w:rPr>
        <w:t xml:space="preserve"> Повторное применение одной и той же декларативной конфигурации к </w:t>
      </w:r>
      <w:r w:rsidR="005711CF" w:rsidRPr="00DA5055">
        <w:rPr>
          <w:sz w:val="24"/>
          <w:szCs w:val="24"/>
        </w:rPr>
        <w:t>С</w:t>
      </w:r>
      <w:r w:rsidR="009314A5" w:rsidRPr="00DA5055">
        <w:rPr>
          <w:sz w:val="24"/>
          <w:szCs w:val="24"/>
        </w:rPr>
        <w:t>истеме не должно изменять её, если она уже находится в целевом состоянии.</w:t>
      </w:r>
    </w:p>
    <w:p w14:paraId="7A74FAF3" w14:textId="30DCE1BC" w:rsidR="00F350D8" w:rsidRPr="00FC23A2" w:rsidRDefault="009314A5" w:rsidP="00FC23A2">
      <w:pPr>
        <w:pStyle w:val="1"/>
        <w:numPr>
          <w:ilvl w:val="0"/>
          <w:numId w:val="9"/>
        </w:numPr>
        <w:jc w:val="center"/>
        <w:rPr>
          <w:sz w:val="24"/>
          <w:szCs w:val="24"/>
        </w:rPr>
      </w:pPr>
      <w:bookmarkStart w:id="2" w:name="_Toc172633855"/>
      <w:r w:rsidRPr="00DA5055">
        <w:rPr>
          <w:sz w:val="24"/>
          <w:szCs w:val="24"/>
        </w:rPr>
        <w:t>ТРЕБОВАНИЯ К ПОРЯДКУ</w:t>
      </w:r>
      <w:r w:rsidR="001B1744" w:rsidRPr="00DA5055">
        <w:rPr>
          <w:sz w:val="24"/>
          <w:szCs w:val="24"/>
        </w:rPr>
        <w:t xml:space="preserve"> ПЕРЕДАЧИ ПРАВ НА ПО</w:t>
      </w:r>
      <w:bookmarkEnd w:id="2"/>
      <w:r w:rsidR="008E27AE">
        <w:rPr>
          <w:sz w:val="24"/>
          <w:szCs w:val="24"/>
        </w:rPr>
        <w:t xml:space="preserve"> И ОКАЗАНИЮ</w:t>
      </w:r>
      <w:r w:rsidR="00F432BE">
        <w:rPr>
          <w:sz w:val="24"/>
          <w:szCs w:val="24"/>
        </w:rPr>
        <w:t xml:space="preserve"> УСЛУГ</w:t>
      </w:r>
      <w:r w:rsidR="00152AB7">
        <w:rPr>
          <w:sz w:val="24"/>
          <w:szCs w:val="24"/>
        </w:rPr>
        <w:t xml:space="preserve"> </w:t>
      </w:r>
      <w:r w:rsidR="008E27AE">
        <w:rPr>
          <w:sz w:val="24"/>
          <w:szCs w:val="24"/>
        </w:rPr>
        <w:t>ТЕХНИЧЕСКОЙ ПОДДЕРЖК</w:t>
      </w:r>
      <w:r w:rsidR="00FB10D1">
        <w:rPr>
          <w:sz w:val="24"/>
          <w:szCs w:val="24"/>
        </w:rPr>
        <w:t>И</w:t>
      </w:r>
    </w:p>
    <w:p w14:paraId="74CC2ED7" w14:textId="344537A7" w:rsidR="00F350D8" w:rsidRPr="00DA5055" w:rsidRDefault="009314A5" w:rsidP="00FC23A2">
      <w:pPr>
        <w:pStyle w:val="2"/>
        <w:ind w:left="0" w:firstLine="709"/>
        <w:rPr>
          <w:sz w:val="24"/>
          <w:szCs w:val="24"/>
        </w:rPr>
      </w:pPr>
      <w:r w:rsidRPr="00DA5055">
        <w:rPr>
          <w:b/>
          <w:sz w:val="24"/>
          <w:szCs w:val="24"/>
        </w:rPr>
        <w:t>Требования к качеству</w:t>
      </w:r>
      <w:r w:rsidRPr="00DA5055">
        <w:rPr>
          <w:sz w:val="24"/>
          <w:szCs w:val="24"/>
        </w:rPr>
        <w:t xml:space="preserve"> </w:t>
      </w:r>
      <w:r w:rsidR="008C6F62" w:rsidRPr="00DA5055">
        <w:rPr>
          <w:b/>
          <w:sz w:val="24"/>
          <w:szCs w:val="24"/>
        </w:rPr>
        <w:t>предоставляемых прав на ПО</w:t>
      </w:r>
    </w:p>
    <w:p w14:paraId="582DE3F7" w14:textId="5E74DB5B" w:rsidR="00F350D8" w:rsidRPr="00DA5055" w:rsidRDefault="007858F2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Лицензиар (Лицензиат) </w:t>
      </w:r>
      <w:r w:rsidR="009314A5" w:rsidRPr="00DA5055">
        <w:rPr>
          <w:sz w:val="24"/>
          <w:szCs w:val="24"/>
        </w:rPr>
        <w:t>несёт ответственность за приобретение всех необходимых разрешений при осуществлении передачи права использования ПО отечественной централизованной системы управления ИТ-инфраструктурой.</w:t>
      </w:r>
    </w:p>
    <w:p w14:paraId="738F704A" w14:textId="77777777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Отечественная централизованная система управления ИТ-инфраструктурой должна быть лицензионной и иметь последнюю версию на момент подписания Договора.</w:t>
      </w:r>
    </w:p>
    <w:p w14:paraId="60D3C6DC" w14:textId="77777777" w:rsidR="005857FF" w:rsidRPr="00DA5055" w:rsidRDefault="005857FF" w:rsidP="00FC23A2">
      <w:pPr>
        <w:ind w:firstLine="709"/>
        <w:rPr>
          <w:sz w:val="24"/>
          <w:szCs w:val="24"/>
        </w:rPr>
      </w:pPr>
    </w:p>
    <w:p w14:paraId="3780C90E" w14:textId="39150C2A" w:rsidR="00F350D8" w:rsidRPr="00DA5055" w:rsidRDefault="009314A5" w:rsidP="00FC23A2">
      <w:pPr>
        <w:pStyle w:val="2"/>
        <w:ind w:left="0" w:firstLine="709"/>
        <w:rPr>
          <w:b/>
          <w:sz w:val="24"/>
          <w:szCs w:val="24"/>
        </w:rPr>
      </w:pPr>
      <w:r w:rsidRPr="00DA5055">
        <w:rPr>
          <w:sz w:val="24"/>
          <w:szCs w:val="24"/>
        </w:rPr>
        <w:t xml:space="preserve"> </w:t>
      </w:r>
      <w:r w:rsidRPr="00DA5055">
        <w:rPr>
          <w:b/>
          <w:sz w:val="24"/>
          <w:szCs w:val="24"/>
        </w:rPr>
        <w:t xml:space="preserve">Условия </w:t>
      </w:r>
      <w:r w:rsidR="00FB46B3" w:rsidRPr="00DA5055">
        <w:rPr>
          <w:b/>
          <w:sz w:val="24"/>
          <w:szCs w:val="24"/>
        </w:rPr>
        <w:t xml:space="preserve">предоставления </w:t>
      </w:r>
      <w:r w:rsidRPr="00DA5055">
        <w:rPr>
          <w:b/>
          <w:sz w:val="24"/>
          <w:szCs w:val="24"/>
        </w:rPr>
        <w:t>прав на ПО</w:t>
      </w:r>
    </w:p>
    <w:p w14:paraId="62ADDD79" w14:textId="0FFC1336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Права использования ПО отечественной централизованной системы управления ИТ-инфраструктуры предоставля</w:t>
      </w:r>
      <w:r w:rsidR="009E1C71" w:rsidRPr="00DA5055">
        <w:rPr>
          <w:sz w:val="24"/>
          <w:szCs w:val="24"/>
        </w:rPr>
        <w:t>ю</w:t>
      </w:r>
      <w:r w:rsidRPr="00DA5055">
        <w:rPr>
          <w:sz w:val="24"/>
          <w:szCs w:val="24"/>
        </w:rPr>
        <w:t xml:space="preserve">тся </w:t>
      </w:r>
      <w:r w:rsidR="00F02151" w:rsidRPr="00DA5055">
        <w:rPr>
          <w:sz w:val="24"/>
          <w:szCs w:val="24"/>
        </w:rPr>
        <w:t xml:space="preserve">Лицензиату (Сублицензиату) </w:t>
      </w:r>
      <w:r w:rsidRPr="00DA5055">
        <w:rPr>
          <w:sz w:val="24"/>
          <w:szCs w:val="24"/>
        </w:rPr>
        <w:t xml:space="preserve">для использования на территории РФ. </w:t>
      </w:r>
    </w:p>
    <w:p w14:paraId="4C312B8D" w14:textId="7C51B8B6" w:rsidR="005857FF" w:rsidRPr="00FC23A2" w:rsidRDefault="00F02151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Лицензиату (Сублицензиату) </w:t>
      </w:r>
      <w:r w:rsidR="009314A5" w:rsidRPr="00DA5055">
        <w:rPr>
          <w:sz w:val="24"/>
          <w:szCs w:val="24"/>
        </w:rPr>
        <w:t>передаются права использования ПО отечественной централизованной системы управления ИТ-инфраструктуры следующими способами: воспроизведение, инсталляци</w:t>
      </w:r>
      <w:r w:rsidR="009E1C71" w:rsidRPr="00DA5055">
        <w:rPr>
          <w:sz w:val="24"/>
          <w:szCs w:val="24"/>
        </w:rPr>
        <w:t>я</w:t>
      </w:r>
      <w:r w:rsidR="009314A5" w:rsidRPr="00DA5055">
        <w:rPr>
          <w:sz w:val="24"/>
          <w:szCs w:val="24"/>
        </w:rPr>
        <w:t>, копировани</w:t>
      </w:r>
      <w:r w:rsidR="009E1C71" w:rsidRPr="00DA5055">
        <w:rPr>
          <w:sz w:val="24"/>
          <w:szCs w:val="24"/>
        </w:rPr>
        <w:t>е</w:t>
      </w:r>
      <w:r w:rsidR="009314A5" w:rsidRPr="00DA5055">
        <w:rPr>
          <w:sz w:val="24"/>
          <w:szCs w:val="24"/>
        </w:rPr>
        <w:t xml:space="preserve"> и запуск, в соответствии с лицензионными условиями Правообладателя.</w:t>
      </w:r>
    </w:p>
    <w:p w14:paraId="58456186" w14:textId="77777777" w:rsidR="005E12E0" w:rsidRPr="00DA5055" w:rsidRDefault="005E12E0" w:rsidP="005857FF">
      <w:pPr>
        <w:rPr>
          <w:sz w:val="24"/>
          <w:szCs w:val="24"/>
        </w:rPr>
      </w:pPr>
    </w:p>
    <w:p w14:paraId="1560A3A8" w14:textId="1F0F1021" w:rsidR="00F350D8" w:rsidRPr="00DA5055" w:rsidRDefault="009314A5" w:rsidP="00FC23A2">
      <w:pPr>
        <w:pStyle w:val="2"/>
        <w:ind w:left="0" w:firstLine="709"/>
        <w:rPr>
          <w:b/>
          <w:sz w:val="24"/>
          <w:szCs w:val="24"/>
        </w:rPr>
      </w:pPr>
      <w:r w:rsidRPr="00DA5055">
        <w:rPr>
          <w:b/>
          <w:sz w:val="24"/>
          <w:szCs w:val="24"/>
        </w:rPr>
        <w:t>Требования к консультационным услугам</w:t>
      </w:r>
      <w:r w:rsidR="00076D36">
        <w:rPr>
          <w:b/>
          <w:sz w:val="24"/>
          <w:szCs w:val="24"/>
        </w:rPr>
        <w:t xml:space="preserve"> </w:t>
      </w:r>
    </w:p>
    <w:p w14:paraId="377318EE" w14:textId="4E1CCF94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Запрос на проведение консультаций оформляется заявкой </w:t>
      </w:r>
      <w:r w:rsidR="00F02151" w:rsidRPr="00DA5055">
        <w:rPr>
          <w:sz w:val="24"/>
          <w:szCs w:val="24"/>
        </w:rPr>
        <w:t xml:space="preserve">Лицензиата (Сублицензиата) </w:t>
      </w:r>
      <w:r w:rsidR="00E504B0" w:rsidRPr="00DA5055">
        <w:rPr>
          <w:sz w:val="24"/>
          <w:szCs w:val="24"/>
        </w:rPr>
        <w:t xml:space="preserve">в свободной форме, </w:t>
      </w:r>
      <w:r w:rsidRPr="00DA5055">
        <w:rPr>
          <w:sz w:val="24"/>
          <w:szCs w:val="24"/>
        </w:rPr>
        <w:t>в течении срока действия Договор</w:t>
      </w:r>
      <w:r w:rsidR="00900D2C">
        <w:rPr>
          <w:sz w:val="24"/>
          <w:szCs w:val="24"/>
        </w:rPr>
        <w:t>а</w:t>
      </w:r>
      <w:r w:rsidRPr="00DA5055">
        <w:rPr>
          <w:sz w:val="24"/>
          <w:szCs w:val="24"/>
        </w:rPr>
        <w:t xml:space="preserve"> и передается </w:t>
      </w:r>
      <w:r w:rsidR="007858F2" w:rsidRPr="00DA5055">
        <w:rPr>
          <w:sz w:val="24"/>
          <w:szCs w:val="24"/>
        </w:rPr>
        <w:t xml:space="preserve">Лицензиару (Лицензиату) </w:t>
      </w:r>
      <w:r w:rsidRPr="00DA5055">
        <w:rPr>
          <w:sz w:val="24"/>
          <w:szCs w:val="24"/>
        </w:rPr>
        <w:t>по электронной почте</w:t>
      </w:r>
      <w:r w:rsidR="000262EE" w:rsidRPr="00DA5055">
        <w:rPr>
          <w:sz w:val="24"/>
          <w:szCs w:val="24"/>
        </w:rPr>
        <w:t>, указанной в Договоре</w:t>
      </w:r>
      <w:r w:rsidRPr="00DA5055">
        <w:rPr>
          <w:sz w:val="24"/>
          <w:szCs w:val="24"/>
        </w:rPr>
        <w:t xml:space="preserve">. </w:t>
      </w:r>
    </w:p>
    <w:p w14:paraId="55904571" w14:textId="407B73BD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План проведения консультаций формируется </w:t>
      </w:r>
      <w:r w:rsidR="00F02151" w:rsidRPr="00DA5055">
        <w:rPr>
          <w:sz w:val="24"/>
          <w:szCs w:val="24"/>
        </w:rPr>
        <w:t xml:space="preserve">Лицензиатом (Сублицензиатом) </w:t>
      </w:r>
      <w:r w:rsidRPr="00DA5055">
        <w:rPr>
          <w:sz w:val="24"/>
          <w:szCs w:val="24"/>
        </w:rPr>
        <w:t xml:space="preserve">и предоставляется </w:t>
      </w:r>
      <w:r w:rsidR="007858F2" w:rsidRPr="00DA5055">
        <w:rPr>
          <w:sz w:val="24"/>
          <w:szCs w:val="24"/>
        </w:rPr>
        <w:t xml:space="preserve">Лицензиару (Лицензиату) </w:t>
      </w:r>
      <w:r w:rsidRPr="00DA5055">
        <w:rPr>
          <w:sz w:val="24"/>
          <w:szCs w:val="24"/>
        </w:rPr>
        <w:t>по электронной почте</w:t>
      </w:r>
      <w:r w:rsidR="009B2920" w:rsidRPr="00DA5055">
        <w:rPr>
          <w:sz w:val="24"/>
          <w:szCs w:val="24"/>
        </w:rPr>
        <w:t>, указанной в Договоре,</w:t>
      </w:r>
      <w:r w:rsidRPr="00DA5055">
        <w:rPr>
          <w:sz w:val="24"/>
          <w:szCs w:val="24"/>
        </w:rPr>
        <w:t xml:space="preserve"> не позднее 10 </w:t>
      </w:r>
      <w:r w:rsidR="00411D79" w:rsidRPr="00DA5055">
        <w:rPr>
          <w:sz w:val="24"/>
          <w:szCs w:val="24"/>
        </w:rPr>
        <w:t xml:space="preserve">(десяти) </w:t>
      </w:r>
      <w:r w:rsidRPr="00DA5055">
        <w:rPr>
          <w:sz w:val="24"/>
          <w:szCs w:val="24"/>
        </w:rPr>
        <w:t>рабочих дней до даты перво</w:t>
      </w:r>
      <w:r w:rsidR="009B2920" w:rsidRPr="00DA5055">
        <w:rPr>
          <w:sz w:val="24"/>
          <w:szCs w:val="24"/>
        </w:rPr>
        <w:t>й</w:t>
      </w:r>
      <w:r w:rsidRPr="00DA5055">
        <w:rPr>
          <w:sz w:val="24"/>
          <w:szCs w:val="24"/>
        </w:rPr>
        <w:t xml:space="preserve"> </w:t>
      </w:r>
      <w:r w:rsidR="009B2920" w:rsidRPr="00DA5055">
        <w:rPr>
          <w:sz w:val="24"/>
          <w:szCs w:val="24"/>
        </w:rPr>
        <w:t xml:space="preserve">консультации </w:t>
      </w:r>
      <w:r w:rsidRPr="00DA5055">
        <w:rPr>
          <w:sz w:val="24"/>
          <w:szCs w:val="24"/>
        </w:rPr>
        <w:t>в предоставляемом плане.</w:t>
      </w:r>
    </w:p>
    <w:p w14:paraId="1AC4D7DF" w14:textId="08610E67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В рамках проведения </w:t>
      </w:r>
      <w:r w:rsidR="009B2920" w:rsidRPr="00DA5055">
        <w:rPr>
          <w:sz w:val="24"/>
          <w:szCs w:val="24"/>
        </w:rPr>
        <w:t xml:space="preserve">консультации </w:t>
      </w:r>
      <w:r w:rsidR="007858F2" w:rsidRPr="00DA5055">
        <w:rPr>
          <w:sz w:val="24"/>
          <w:szCs w:val="24"/>
        </w:rPr>
        <w:t xml:space="preserve">Лицензиаром (Лицензиатом) </w:t>
      </w:r>
      <w:r w:rsidRPr="00DA5055">
        <w:rPr>
          <w:sz w:val="24"/>
          <w:szCs w:val="24"/>
        </w:rPr>
        <w:t xml:space="preserve">должны быть подготовлены и предоставлены </w:t>
      </w:r>
      <w:r w:rsidR="00F02151" w:rsidRPr="00DA5055">
        <w:rPr>
          <w:sz w:val="24"/>
          <w:szCs w:val="24"/>
        </w:rPr>
        <w:t>Лицензиату (Сублицензиату)</w:t>
      </w:r>
      <w:r w:rsidRPr="00DA5055">
        <w:rPr>
          <w:sz w:val="24"/>
          <w:szCs w:val="24"/>
        </w:rPr>
        <w:t xml:space="preserve">: видеокурс в формате корпоративного университета для </w:t>
      </w:r>
      <w:r w:rsidR="004A2C4C" w:rsidRPr="00DA5055">
        <w:rPr>
          <w:sz w:val="24"/>
          <w:szCs w:val="24"/>
        </w:rPr>
        <w:t>А</w:t>
      </w:r>
      <w:r w:rsidRPr="00DA5055">
        <w:rPr>
          <w:sz w:val="24"/>
          <w:szCs w:val="24"/>
        </w:rPr>
        <w:t xml:space="preserve">дминистраторов и раздаточные материалы (в электронном виде) по теме </w:t>
      </w:r>
      <w:r w:rsidR="004A2C4C" w:rsidRPr="00DA5055">
        <w:rPr>
          <w:sz w:val="24"/>
          <w:szCs w:val="24"/>
        </w:rPr>
        <w:t>консультации</w:t>
      </w:r>
      <w:r w:rsidRPr="00DA5055">
        <w:rPr>
          <w:sz w:val="24"/>
          <w:szCs w:val="24"/>
        </w:rPr>
        <w:t>.</w:t>
      </w:r>
    </w:p>
    <w:p w14:paraId="0C9A34FF" w14:textId="31D487EC" w:rsidR="00F350D8" w:rsidRPr="00DA5055" w:rsidRDefault="00606896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В рамках оказания консультационных услуг Лицензиаром (Лицензиатом)</w:t>
      </w:r>
      <w:r w:rsidR="009E06E1" w:rsidRPr="00DA5055">
        <w:rPr>
          <w:sz w:val="24"/>
          <w:szCs w:val="24"/>
        </w:rPr>
        <w:t xml:space="preserve"> в том числе проводятся</w:t>
      </w:r>
      <w:r w:rsidRPr="00DA5055">
        <w:rPr>
          <w:sz w:val="24"/>
          <w:szCs w:val="24"/>
        </w:rPr>
        <w:t xml:space="preserve"> </w:t>
      </w:r>
      <w:r w:rsidR="009E06E1" w:rsidRPr="00DA5055">
        <w:rPr>
          <w:sz w:val="24"/>
          <w:szCs w:val="24"/>
        </w:rPr>
        <w:t>к</w:t>
      </w:r>
      <w:r w:rsidR="009314A5" w:rsidRPr="00DA5055">
        <w:rPr>
          <w:sz w:val="24"/>
          <w:szCs w:val="24"/>
        </w:rPr>
        <w:t xml:space="preserve">онсультации </w:t>
      </w:r>
      <w:r w:rsidR="004A2C4C" w:rsidRPr="00DA5055">
        <w:rPr>
          <w:sz w:val="24"/>
          <w:szCs w:val="24"/>
        </w:rPr>
        <w:t>А</w:t>
      </w:r>
      <w:r w:rsidR="009314A5" w:rsidRPr="00DA5055">
        <w:rPr>
          <w:sz w:val="24"/>
          <w:szCs w:val="24"/>
        </w:rPr>
        <w:t>дминистраторов по теме типового использования стандартных компонентов отечественной централизованной системы управления ИТ-инфраструктуры</w:t>
      </w:r>
      <w:r w:rsidR="009E06E1" w:rsidRPr="00DA5055">
        <w:rPr>
          <w:sz w:val="24"/>
          <w:szCs w:val="24"/>
        </w:rPr>
        <w:t>.</w:t>
      </w:r>
    </w:p>
    <w:p w14:paraId="12EFC9D8" w14:textId="299964A3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Количество групп пользователей </w:t>
      </w:r>
      <w:r w:rsidR="007858F2" w:rsidRPr="00DA5055">
        <w:rPr>
          <w:sz w:val="24"/>
          <w:szCs w:val="24"/>
        </w:rPr>
        <w:t>Лицензиата (Сублицензиата),</w:t>
      </w:r>
      <w:r w:rsidR="00900D2C">
        <w:rPr>
          <w:sz w:val="24"/>
          <w:szCs w:val="24"/>
        </w:rPr>
        <w:t xml:space="preserve"> </w:t>
      </w:r>
      <w:r w:rsidRPr="00DA5055">
        <w:rPr>
          <w:sz w:val="24"/>
          <w:szCs w:val="24"/>
        </w:rPr>
        <w:t xml:space="preserve">которым </w:t>
      </w:r>
      <w:r w:rsidR="007858F2" w:rsidRPr="00DA5055">
        <w:rPr>
          <w:sz w:val="24"/>
          <w:szCs w:val="24"/>
        </w:rPr>
        <w:t xml:space="preserve">Лицензиар (Лицензиат) </w:t>
      </w:r>
      <w:r w:rsidRPr="00DA5055">
        <w:rPr>
          <w:sz w:val="24"/>
          <w:szCs w:val="24"/>
        </w:rPr>
        <w:t xml:space="preserve">должен предоставить консультации, указаны в Таблице </w:t>
      </w:r>
      <w:r w:rsidR="004A2C4C" w:rsidRPr="00DA5055">
        <w:rPr>
          <w:sz w:val="24"/>
          <w:szCs w:val="24"/>
        </w:rPr>
        <w:t xml:space="preserve">№ </w:t>
      </w:r>
      <w:r w:rsidRPr="00DA5055">
        <w:rPr>
          <w:sz w:val="24"/>
          <w:szCs w:val="24"/>
        </w:rPr>
        <w:t>2 настоящего Технического задания.</w:t>
      </w:r>
    </w:p>
    <w:p w14:paraId="141F2795" w14:textId="01A0D50C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Состав одной группы пользователей </w:t>
      </w:r>
      <w:r w:rsidR="00F02151" w:rsidRPr="00DA5055">
        <w:rPr>
          <w:sz w:val="24"/>
          <w:szCs w:val="24"/>
        </w:rPr>
        <w:t xml:space="preserve">Лицензиата (Сублицензиата) </w:t>
      </w:r>
      <w:r w:rsidRPr="00DA5055">
        <w:rPr>
          <w:sz w:val="24"/>
          <w:szCs w:val="24"/>
        </w:rPr>
        <w:t>формируется из не более</w:t>
      </w:r>
      <w:r w:rsidR="00156ADB" w:rsidRPr="00DA5055">
        <w:rPr>
          <w:sz w:val="24"/>
          <w:szCs w:val="24"/>
        </w:rPr>
        <w:t xml:space="preserve"> чем</w:t>
      </w:r>
      <w:r w:rsidRPr="00DA5055">
        <w:rPr>
          <w:sz w:val="24"/>
          <w:szCs w:val="24"/>
        </w:rPr>
        <w:t xml:space="preserve"> 15</w:t>
      </w:r>
      <w:r w:rsidR="00156ADB" w:rsidRPr="00DA5055">
        <w:rPr>
          <w:sz w:val="24"/>
          <w:szCs w:val="24"/>
        </w:rPr>
        <w:t xml:space="preserve"> (пятнадцати)</w:t>
      </w:r>
      <w:r w:rsidRPr="00DA5055">
        <w:rPr>
          <w:sz w:val="24"/>
          <w:szCs w:val="24"/>
        </w:rPr>
        <w:t xml:space="preserve"> сотрудников.</w:t>
      </w:r>
    </w:p>
    <w:p w14:paraId="0A3E36E1" w14:textId="049151E7" w:rsidR="00F350D8" w:rsidRPr="00DA5055" w:rsidRDefault="007858F2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lastRenderedPageBreak/>
        <w:t xml:space="preserve">Лицензиар (Лицензиат) </w:t>
      </w:r>
      <w:r w:rsidR="009314A5" w:rsidRPr="00DA5055">
        <w:rPr>
          <w:sz w:val="24"/>
          <w:szCs w:val="24"/>
        </w:rPr>
        <w:t xml:space="preserve">должен обеспечить консультации групп пользователей в формате </w:t>
      </w:r>
      <w:proofErr w:type="spellStart"/>
      <w:r w:rsidR="009314A5" w:rsidRPr="00DA5055">
        <w:rPr>
          <w:sz w:val="24"/>
          <w:szCs w:val="24"/>
        </w:rPr>
        <w:t>вебинаров</w:t>
      </w:r>
      <w:proofErr w:type="spellEnd"/>
      <w:r w:rsidR="009314A5" w:rsidRPr="00DA5055">
        <w:rPr>
          <w:sz w:val="24"/>
          <w:szCs w:val="24"/>
        </w:rPr>
        <w:t xml:space="preserve"> с преподавателем. </w:t>
      </w:r>
      <w:proofErr w:type="spellStart"/>
      <w:r w:rsidR="009314A5" w:rsidRPr="00DA5055">
        <w:rPr>
          <w:sz w:val="24"/>
          <w:szCs w:val="24"/>
        </w:rPr>
        <w:t>Вебинары</w:t>
      </w:r>
      <w:proofErr w:type="spellEnd"/>
      <w:r w:rsidR="009314A5" w:rsidRPr="00DA5055">
        <w:rPr>
          <w:sz w:val="24"/>
          <w:szCs w:val="24"/>
        </w:rPr>
        <w:t xml:space="preserve"> должны проводится либо Правообладателем ПО, либо авторизованным Правообладателем сервисным центром. </w:t>
      </w:r>
    </w:p>
    <w:p w14:paraId="0FCC0E9D" w14:textId="77777777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Результатом выполнения консультации групп пользователей должно быть проведение тестирования по каждой из тем.</w:t>
      </w:r>
    </w:p>
    <w:p w14:paraId="56AC2C2F" w14:textId="7C6B4803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По результатам каждой проведенной консультации </w:t>
      </w:r>
      <w:r w:rsidR="007858F2" w:rsidRPr="00DA5055">
        <w:rPr>
          <w:sz w:val="24"/>
          <w:szCs w:val="24"/>
        </w:rPr>
        <w:t>Лицензиаром (Лицензиатом)</w:t>
      </w:r>
      <w:r w:rsidR="00616484" w:rsidRPr="00DA5055">
        <w:rPr>
          <w:sz w:val="24"/>
          <w:szCs w:val="24"/>
        </w:rPr>
        <w:t xml:space="preserve"> </w:t>
      </w:r>
      <w:r w:rsidRPr="00DA5055">
        <w:rPr>
          <w:sz w:val="24"/>
          <w:szCs w:val="24"/>
        </w:rPr>
        <w:t>оформля</w:t>
      </w:r>
      <w:r w:rsidR="00E504B0" w:rsidRPr="00DA5055">
        <w:rPr>
          <w:sz w:val="24"/>
          <w:szCs w:val="24"/>
        </w:rPr>
        <w:t>ет</w:t>
      </w:r>
      <w:r w:rsidR="00B05CCA" w:rsidRPr="00DA5055">
        <w:rPr>
          <w:sz w:val="24"/>
          <w:szCs w:val="24"/>
        </w:rPr>
        <w:t>ся</w:t>
      </w:r>
      <w:r w:rsidRPr="00DA5055">
        <w:rPr>
          <w:sz w:val="24"/>
          <w:szCs w:val="24"/>
        </w:rPr>
        <w:t xml:space="preserve"> </w:t>
      </w:r>
      <w:r w:rsidR="008E2EBC" w:rsidRPr="00DA5055">
        <w:rPr>
          <w:sz w:val="24"/>
          <w:szCs w:val="24"/>
        </w:rPr>
        <w:t>О</w:t>
      </w:r>
      <w:r w:rsidRPr="00DA5055">
        <w:rPr>
          <w:sz w:val="24"/>
          <w:szCs w:val="24"/>
        </w:rPr>
        <w:t xml:space="preserve">тчет о проведенном мероприятии. Результатом </w:t>
      </w:r>
      <w:r w:rsidR="00DB0BEC" w:rsidRPr="00DA5055">
        <w:rPr>
          <w:sz w:val="24"/>
          <w:szCs w:val="24"/>
        </w:rPr>
        <w:t>О</w:t>
      </w:r>
      <w:r w:rsidRPr="00DA5055">
        <w:rPr>
          <w:sz w:val="24"/>
          <w:szCs w:val="24"/>
        </w:rPr>
        <w:t xml:space="preserve">тчета должно являться наличие видеозаписи </w:t>
      </w:r>
      <w:r w:rsidR="00E228C9" w:rsidRPr="00DA5055">
        <w:rPr>
          <w:sz w:val="24"/>
          <w:szCs w:val="24"/>
        </w:rPr>
        <w:t xml:space="preserve">консультации </w:t>
      </w:r>
      <w:r w:rsidRPr="00DA5055">
        <w:rPr>
          <w:sz w:val="24"/>
          <w:szCs w:val="24"/>
        </w:rPr>
        <w:t xml:space="preserve">учебных групп </w:t>
      </w:r>
      <w:r w:rsidR="00F02151" w:rsidRPr="00DA5055">
        <w:rPr>
          <w:sz w:val="24"/>
          <w:szCs w:val="24"/>
        </w:rPr>
        <w:t xml:space="preserve">Лицензиата (Сублицензиата) </w:t>
      </w:r>
      <w:r w:rsidRPr="00DA5055">
        <w:rPr>
          <w:sz w:val="24"/>
          <w:szCs w:val="24"/>
        </w:rPr>
        <w:t xml:space="preserve">и видеокурса для </w:t>
      </w:r>
      <w:r w:rsidR="00DB0BEC" w:rsidRPr="00DA5055">
        <w:rPr>
          <w:sz w:val="24"/>
          <w:szCs w:val="24"/>
        </w:rPr>
        <w:t>А</w:t>
      </w:r>
      <w:r w:rsidRPr="00DA5055">
        <w:rPr>
          <w:sz w:val="24"/>
          <w:szCs w:val="24"/>
        </w:rPr>
        <w:t xml:space="preserve">дминистратора, которые передаются в электронном виде на адрес </w:t>
      </w:r>
      <w:r w:rsidR="007858F2" w:rsidRPr="00DA5055">
        <w:rPr>
          <w:sz w:val="24"/>
          <w:szCs w:val="24"/>
        </w:rPr>
        <w:t xml:space="preserve">Лицензиата (Сублицензиата). </w:t>
      </w:r>
    </w:p>
    <w:p w14:paraId="2627F047" w14:textId="6AAAE138" w:rsidR="00F350D8" w:rsidRPr="00DA5055" w:rsidRDefault="009314A5" w:rsidP="00FC23A2">
      <w:pPr>
        <w:ind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Отчет передается </w:t>
      </w:r>
      <w:r w:rsidR="007858F2" w:rsidRPr="00DA5055">
        <w:rPr>
          <w:sz w:val="24"/>
          <w:szCs w:val="24"/>
        </w:rPr>
        <w:t xml:space="preserve">Лицензиаром (Лицензиатом) </w:t>
      </w:r>
      <w:r w:rsidRPr="00DA5055">
        <w:rPr>
          <w:sz w:val="24"/>
          <w:szCs w:val="24"/>
        </w:rPr>
        <w:t>по электронной почте, указанной в Договоре</w:t>
      </w:r>
      <w:r w:rsidR="00E228C9" w:rsidRPr="00DA5055">
        <w:rPr>
          <w:sz w:val="24"/>
          <w:szCs w:val="24"/>
        </w:rPr>
        <w:t>,</w:t>
      </w:r>
      <w:r w:rsidRPr="00DA5055">
        <w:rPr>
          <w:sz w:val="24"/>
          <w:szCs w:val="24"/>
        </w:rPr>
        <w:t xml:space="preserve"> в течение </w:t>
      </w:r>
      <w:r w:rsidR="00E504B0" w:rsidRPr="00DA5055">
        <w:rPr>
          <w:sz w:val="24"/>
          <w:szCs w:val="24"/>
        </w:rPr>
        <w:t>10</w:t>
      </w:r>
      <w:r w:rsidRPr="00DA5055">
        <w:rPr>
          <w:sz w:val="24"/>
          <w:szCs w:val="24"/>
        </w:rPr>
        <w:t xml:space="preserve"> (</w:t>
      </w:r>
      <w:r w:rsidR="00E504B0" w:rsidRPr="00DA5055">
        <w:rPr>
          <w:sz w:val="24"/>
          <w:szCs w:val="24"/>
        </w:rPr>
        <w:t>десяти</w:t>
      </w:r>
      <w:r w:rsidRPr="00DA5055">
        <w:rPr>
          <w:sz w:val="24"/>
          <w:szCs w:val="24"/>
        </w:rPr>
        <w:t>) рабочих дней с даты проведения консультации.</w:t>
      </w:r>
    </w:p>
    <w:p w14:paraId="6539882A" w14:textId="25661EB6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Результаты тестирования и Отчет </w:t>
      </w:r>
      <w:r w:rsidR="007858F2" w:rsidRPr="00DA5055">
        <w:rPr>
          <w:sz w:val="24"/>
          <w:szCs w:val="24"/>
        </w:rPr>
        <w:t xml:space="preserve">Лицензиар (Лицензиат) </w:t>
      </w:r>
      <w:r w:rsidRPr="00DA5055">
        <w:rPr>
          <w:sz w:val="24"/>
          <w:szCs w:val="24"/>
        </w:rPr>
        <w:t xml:space="preserve">предоставляет </w:t>
      </w:r>
      <w:r w:rsidR="00F02151" w:rsidRPr="00DA5055">
        <w:rPr>
          <w:sz w:val="24"/>
          <w:szCs w:val="24"/>
        </w:rPr>
        <w:t xml:space="preserve">Лицензиату (Сублицензиату) </w:t>
      </w:r>
      <w:r w:rsidRPr="00DA5055">
        <w:rPr>
          <w:sz w:val="24"/>
          <w:szCs w:val="24"/>
        </w:rPr>
        <w:t xml:space="preserve">в течение 10 </w:t>
      </w:r>
      <w:r w:rsidR="00DB0BEC" w:rsidRPr="00DA5055">
        <w:rPr>
          <w:sz w:val="24"/>
          <w:szCs w:val="24"/>
        </w:rPr>
        <w:t xml:space="preserve">(десяти) </w:t>
      </w:r>
      <w:r w:rsidR="000A6636" w:rsidRPr="00DA5055">
        <w:rPr>
          <w:sz w:val="24"/>
          <w:szCs w:val="24"/>
        </w:rPr>
        <w:t xml:space="preserve">рабочих </w:t>
      </w:r>
      <w:r w:rsidRPr="00DA5055">
        <w:rPr>
          <w:sz w:val="24"/>
          <w:szCs w:val="24"/>
        </w:rPr>
        <w:t>дней после завершения консультации.</w:t>
      </w:r>
    </w:p>
    <w:p w14:paraId="39A5A9BD" w14:textId="52A08023" w:rsidR="005857FF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Консультации осуществляются удаленно с использованием программных средств </w:t>
      </w:r>
      <w:r w:rsidR="00F02151" w:rsidRPr="00DA5055">
        <w:rPr>
          <w:sz w:val="24"/>
          <w:szCs w:val="24"/>
        </w:rPr>
        <w:t xml:space="preserve">Лицензиата (Сублицензиата) </w:t>
      </w:r>
      <w:r w:rsidRPr="00DA5055">
        <w:rPr>
          <w:sz w:val="24"/>
          <w:szCs w:val="24"/>
        </w:rPr>
        <w:t xml:space="preserve">или </w:t>
      </w:r>
      <w:r w:rsidR="007858F2" w:rsidRPr="00DA5055">
        <w:rPr>
          <w:sz w:val="24"/>
          <w:szCs w:val="24"/>
        </w:rPr>
        <w:t xml:space="preserve">Лицензиара (Лицензиата), </w:t>
      </w:r>
      <w:r w:rsidRPr="00DA5055">
        <w:rPr>
          <w:sz w:val="24"/>
          <w:szCs w:val="24"/>
        </w:rPr>
        <w:t xml:space="preserve">по согласованию с </w:t>
      </w:r>
      <w:r w:rsidR="005E12E0">
        <w:rPr>
          <w:sz w:val="24"/>
          <w:szCs w:val="24"/>
        </w:rPr>
        <w:t>Лицензиатом (Сублицензиатом)</w:t>
      </w:r>
      <w:r w:rsidRPr="00DA5055">
        <w:rPr>
          <w:sz w:val="24"/>
          <w:szCs w:val="24"/>
        </w:rPr>
        <w:t>.</w:t>
      </w:r>
    </w:p>
    <w:p w14:paraId="72609E19" w14:textId="77777777" w:rsidR="008316A4" w:rsidRPr="008316A4" w:rsidRDefault="008316A4" w:rsidP="008316A4"/>
    <w:p w14:paraId="3C657954" w14:textId="788BF7CA" w:rsidR="00F350D8" w:rsidRPr="00FC23A2" w:rsidRDefault="009314A5" w:rsidP="00FC23A2">
      <w:pPr>
        <w:pStyle w:val="2"/>
        <w:ind w:left="0" w:firstLine="709"/>
        <w:rPr>
          <w:sz w:val="24"/>
          <w:szCs w:val="24"/>
        </w:rPr>
      </w:pPr>
      <w:r w:rsidRPr="00FC23A2">
        <w:rPr>
          <w:b/>
          <w:sz w:val="24"/>
          <w:szCs w:val="24"/>
        </w:rPr>
        <w:t>Требования к оказанию</w:t>
      </w:r>
      <w:r w:rsidRPr="00DA5055">
        <w:rPr>
          <w:sz w:val="24"/>
          <w:szCs w:val="24"/>
        </w:rPr>
        <w:t xml:space="preserve"> </w:t>
      </w:r>
      <w:r w:rsidR="00F432BE" w:rsidRPr="00F432BE">
        <w:rPr>
          <w:b/>
          <w:sz w:val="24"/>
          <w:szCs w:val="24"/>
        </w:rPr>
        <w:t xml:space="preserve">услуг </w:t>
      </w:r>
      <w:r w:rsidRPr="00FC23A2">
        <w:rPr>
          <w:b/>
          <w:sz w:val="24"/>
          <w:szCs w:val="24"/>
        </w:rPr>
        <w:t>технической поддержки</w:t>
      </w:r>
    </w:p>
    <w:p w14:paraId="751A1E10" w14:textId="4E42B272" w:rsidR="00D71335" w:rsidRDefault="00D71335" w:rsidP="005C225F">
      <w:pPr>
        <w:pStyle w:val="3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Техническая поддержка предоставляется Лицензиаром (Лицензиатом) </w:t>
      </w:r>
      <w:r w:rsidR="00EE1C60">
        <w:rPr>
          <w:sz w:val="24"/>
          <w:szCs w:val="24"/>
        </w:rPr>
        <w:t>Лицензиату</w:t>
      </w:r>
      <w:r>
        <w:rPr>
          <w:sz w:val="24"/>
          <w:szCs w:val="24"/>
        </w:rPr>
        <w:t xml:space="preserve"> (Сублицензиату) по выделенному каналу поддержки с обязательной регистрацией обращений уполномоченных сотрудников Лицензиата (Сублицензиата)</w:t>
      </w:r>
      <w:r w:rsidR="00BF261D">
        <w:rPr>
          <w:sz w:val="24"/>
          <w:szCs w:val="24"/>
        </w:rPr>
        <w:t>.</w:t>
      </w:r>
    </w:p>
    <w:p w14:paraId="4CF2C6E9" w14:textId="0FD4223E" w:rsidR="00D71335" w:rsidRDefault="00D71335" w:rsidP="00527A83">
      <w:pPr>
        <w:pStyle w:val="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Стандартная и расширенная техническая поддержка в р</w:t>
      </w:r>
      <w:r w:rsidR="00CF3074">
        <w:rPr>
          <w:sz w:val="24"/>
          <w:szCs w:val="24"/>
        </w:rPr>
        <w:t>амках заявок на предоставление Л</w:t>
      </w:r>
      <w:r>
        <w:rPr>
          <w:sz w:val="24"/>
          <w:szCs w:val="24"/>
        </w:rPr>
        <w:t>ицензий на право использования программного обеспечения отечественной централизованной системы управления ИТ-инфраструктуры начинается с даты подписания Сторонами Акта приема-передачи прав и предоставляется в течение срока, указанного в Таблице №</w:t>
      </w:r>
      <w:r w:rsidR="00270D7F">
        <w:rPr>
          <w:sz w:val="24"/>
          <w:szCs w:val="24"/>
        </w:rPr>
        <w:t xml:space="preserve"> </w:t>
      </w:r>
      <w:r>
        <w:rPr>
          <w:sz w:val="24"/>
          <w:szCs w:val="24"/>
        </w:rPr>
        <w:t>1 настоящего Технического задания.</w:t>
      </w:r>
    </w:p>
    <w:p w14:paraId="5AE80A02" w14:textId="6046B162" w:rsidR="00FC6591" w:rsidRPr="00FC23A2" w:rsidRDefault="00D71335" w:rsidP="00527A83">
      <w:pPr>
        <w:pStyle w:val="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Техническая поддержка в рамках поставки отдельных сертификатов технической поддержки предоставляется с даты и в течение срока, указанных в </w:t>
      </w:r>
      <w:r w:rsidR="00EE1C60">
        <w:rPr>
          <w:sz w:val="24"/>
          <w:szCs w:val="24"/>
        </w:rPr>
        <w:t>соответствующей</w:t>
      </w:r>
      <w:r>
        <w:rPr>
          <w:sz w:val="24"/>
          <w:szCs w:val="24"/>
        </w:rPr>
        <w:t xml:space="preserve"> заявке, с учетом общих сроков, установленных в Таблице №</w:t>
      </w:r>
      <w:r w:rsidR="00BF261D">
        <w:rPr>
          <w:sz w:val="24"/>
          <w:szCs w:val="24"/>
        </w:rPr>
        <w:t xml:space="preserve"> </w:t>
      </w:r>
      <w:r>
        <w:rPr>
          <w:sz w:val="24"/>
          <w:szCs w:val="24"/>
        </w:rPr>
        <w:t>1 настоящего Техни</w:t>
      </w:r>
      <w:r w:rsidR="00EE1C60">
        <w:rPr>
          <w:sz w:val="24"/>
          <w:szCs w:val="24"/>
        </w:rPr>
        <w:t>ческого задания</w:t>
      </w:r>
      <w:r w:rsidR="00FB10D1">
        <w:rPr>
          <w:sz w:val="24"/>
          <w:szCs w:val="24"/>
        </w:rPr>
        <w:t xml:space="preserve">. </w:t>
      </w:r>
    </w:p>
    <w:p w14:paraId="1BEC68A7" w14:textId="7577382A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В рамках </w:t>
      </w:r>
      <w:r w:rsidR="00F47E0B">
        <w:rPr>
          <w:sz w:val="24"/>
          <w:szCs w:val="24"/>
        </w:rPr>
        <w:t xml:space="preserve">оказания услуг </w:t>
      </w:r>
      <w:r w:rsidRPr="00DA5055">
        <w:rPr>
          <w:sz w:val="24"/>
          <w:szCs w:val="24"/>
        </w:rPr>
        <w:t xml:space="preserve">стандартной технической поддержки </w:t>
      </w:r>
      <w:r w:rsidR="0011159E" w:rsidRPr="00DA5055">
        <w:rPr>
          <w:sz w:val="24"/>
          <w:szCs w:val="24"/>
        </w:rPr>
        <w:t xml:space="preserve">Лицензиара (Лицензиата) </w:t>
      </w:r>
      <w:r w:rsidRPr="00DA5055">
        <w:rPr>
          <w:sz w:val="24"/>
          <w:szCs w:val="24"/>
        </w:rPr>
        <w:t>должно быть обеспечено:</w:t>
      </w:r>
    </w:p>
    <w:p w14:paraId="5777A00A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Доступ к обновлениям Системы внутри купленной версии;</w:t>
      </w:r>
    </w:p>
    <w:p w14:paraId="23438384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Каналы приема запросов: </w:t>
      </w:r>
      <w:proofErr w:type="spellStart"/>
      <w:r w:rsidRPr="00DA5055">
        <w:rPr>
          <w:rStyle w:val="af3"/>
          <w:sz w:val="24"/>
          <w:szCs w:val="24"/>
        </w:rPr>
        <w:t>Web</w:t>
      </w:r>
      <w:proofErr w:type="spellEnd"/>
      <w:r w:rsidRPr="00DA5055">
        <w:rPr>
          <w:rStyle w:val="af3"/>
          <w:sz w:val="24"/>
          <w:szCs w:val="24"/>
        </w:rPr>
        <w:t>-портал, телефон;</w:t>
      </w:r>
    </w:p>
    <w:p w14:paraId="7019174C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Доступ к порталу технической поддержки;</w:t>
      </w:r>
    </w:p>
    <w:p w14:paraId="0D9FAF3B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Обновления безопасности</w:t>
      </w:r>
      <w:r w:rsidRPr="00DA5055">
        <w:rPr>
          <w:rStyle w:val="af3"/>
          <w:sz w:val="24"/>
          <w:szCs w:val="24"/>
          <w:lang w:val="en-US"/>
        </w:rPr>
        <w:t>;</w:t>
      </w:r>
    </w:p>
    <w:p w14:paraId="42121E36" w14:textId="0194B75D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Доступ к </w:t>
      </w:r>
      <w:r w:rsidR="009C0BDB" w:rsidRPr="00DA5055">
        <w:rPr>
          <w:rStyle w:val="af3"/>
          <w:sz w:val="24"/>
          <w:szCs w:val="24"/>
        </w:rPr>
        <w:t>с</w:t>
      </w:r>
      <w:r w:rsidRPr="00DA5055">
        <w:rPr>
          <w:rStyle w:val="af3"/>
          <w:sz w:val="24"/>
          <w:szCs w:val="24"/>
        </w:rPr>
        <w:t>правочному центру</w:t>
      </w:r>
      <w:r w:rsidRPr="00DA5055">
        <w:rPr>
          <w:rStyle w:val="af3"/>
          <w:sz w:val="24"/>
          <w:szCs w:val="24"/>
          <w:lang w:val="en-US"/>
        </w:rPr>
        <w:t>;</w:t>
      </w:r>
    </w:p>
    <w:p w14:paraId="4C1DC4CC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Доступ к системе отслеживания ошибок (</w:t>
      </w:r>
      <w:proofErr w:type="spellStart"/>
      <w:r w:rsidRPr="00DA5055">
        <w:rPr>
          <w:rStyle w:val="af3"/>
          <w:sz w:val="24"/>
          <w:szCs w:val="24"/>
        </w:rPr>
        <w:t>Bugtracker</w:t>
      </w:r>
      <w:proofErr w:type="spellEnd"/>
      <w:r w:rsidRPr="00DA5055">
        <w:rPr>
          <w:rStyle w:val="af3"/>
          <w:sz w:val="24"/>
          <w:szCs w:val="24"/>
        </w:rPr>
        <w:t>);</w:t>
      </w:r>
    </w:p>
    <w:p w14:paraId="2D13B561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Предоставление информации по обновлениям</w:t>
      </w:r>
      <w:r w:rsidRPr="00DA5055">
        <w:rPr>
          <w:rStyle w:val="af3"/>
          <w:sz w:val="24"/>
          <w:szCs w:val="24"/>
          <w:lang w:val="en-US"/>
        </w:rPr>
        <w:t>;</w:t>
      </w:r>
    </w:p>
    <w:p w14:paraId="682219F6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Предоставление информации по функциональным возможностям утилит, входящих в состав Системы;</w:t>
      </w:r>
    </w:p>
    <w:p w14:paraId="7F4AD665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Возможность консультаций по вопросам установки и настройки Системы;</w:t>
      </w:r>
    </w:p>
    <w:p w14:paraId="750FCD56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Личный кабинет на портале технической поддержки;</w:t>
      </w:r>
    </w:p>
    <w:p w14:paraId="7A4544C4" w14:textId="414B2066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Дополнительные аккаунты для доступа к </w:t>
      </w:r>
      <w:r w:rsidR="00D43E24" w:rsidRPr="00DA5055">
        <w:rPr>
          <w:rStyle w:val="af3"/>
          <w:sz w:val="24"/>
          <w:szCs w:val="24"/>
        </w:rPr>
        <w:t>п</w:t>
      </w:r>
      <w:r w:rsidRPr="00DA5055">
        <w:rPr>
          <w:rStyle w:val="af3"/>
          <w:sz w:val="24"/>
          <w:szCs w:val="24"/>
        </w:rPr>
        <w:t>орталу технической поддержки;</w:t>
      </w:r>
    </w:p>
    <w:p w14:paraId="4E6BFC07" w14:textId="013A54EA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Решение проблем, связанных с совместимостью оборудования</w:t>
      </w:r>
      <w:r w:rsidR="009B5B4D" w:rsidRPr="00DA5055">
        <w:rPr>
          <w:rStyle w:val="af3"/>
          <w:sz w:val="24"/>
          <w:szCs w:val="24"/>
        </w:rPr>
        <w:t>;</w:t>
      </w:r>
    </w:p>
    <w:p w14:paraId="1FB076E1" w14:textId="5DF2D188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Моделирование проблемных ситуаций на тестовом стенде </w:t>
      </w:r>
      <w:r w:rsidR="009B5B4D" w:rsidRPr="00DA5055">
        <w:rPr>
          <w:rStyle w:val="af3"/>
          <w:sz w:val="24"/>
          <w:szCs w:val="24"/>
        </w:rPr>
        <w:t>службы технической поддержки;</w:t>
      </w:r>
    </w:p>
    <w:p w14:paraId="4FCD6383" w14:textId="405D87CF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Доступ </w:t>
      </w:r>
      <w:r w:rsidR="009B5B4D" w:rsidRPr="00DA5055">
        <w:rPr>
          <w:rStyle w:val="af3"/>
          <w:sz w:val="24"/>
          <w:szCs w:val="24"/>
        </w:rPr>
        <w:t xml:space="preserve">и право перехода на новые </w:t>
      </w:r>
      <w:r w:rsidRPr="00DA5055">
        <w:rPr>
          <w:rStyle w:val="af3"/>
          <w:sz w:val="24"/>
          <w:szCs w:val="24"/>
        </w:rPr>
        <w:t>верси</w:t>
      </w:r>
      <w:r w:rsidR="009B5B4D" w:rsidRPr="00DA5055">
        <w:rPr>
          <w:rStyle w:val="af3"/>
          <w:sz w:val="24"/>
          <w:szCs w:val="24"/>
        </w:rPr>
        <w:t>и</w:t>
      </w:r>
      <w:r w:rsidRPr="00DA5055">
        <w:rPr>
          <w:rStyle w:val="af3"/>
          <w:sz w:val="24"/>
          <w:szCs w:val="24"/>
        </w:rPr>
        <w:t xml:space="preserve"> Системы</w:t>
      </w:r>
      <w:r w:rsidR="00900D2C">
        <w:rPr>
          <w:rStyle w:val="aff1"/>
          <w:sz w:val="24"/>
          <w:szCs w:val="24"/>
        </w:rPr>
        <w:footnoteReference w:id="10"/>
      </w:r>
      <w:r w:rsidRPr="00DA5055">
        <w:rPr>
          <w:rStyle w:val="af3"/>
          <w:sz w:val="24"/>
          <w:szCs w:val="24"/>
        </w:rPr>
        <w:t>.</w:t>
      </w:r>
    </w:p>
    <w:p w14:paraId="156F8743" w14:textId="77777777" w:rsidR="00F350D8" w:rsidRPr="00DA5055" w:rsidRDefault="00F350D8">
      <w:pPr>
        <w:pStyle w:val="ConsPlusNormal0"/>
        <w:ind w:left="1428" w:firstLine="0"/>
        <w:jc w:val="both"/>
        <w:rPr>
          <w:rStyle w:val="af3"/>
          <w:sz w:val="24"/>
          <w:szCs w:val="24"/>
        </w:rPr>
      </w:pPr>
    </w:p>
    <w:p w14:paraId="72A4D3AD" w14:textId="5BB3FDFF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В рамках оказания </w:t>
      </w:r>
      <w:r w:rsidR="00383B98" w:rsidRPr="00DA5055">
        <w:rPr>
          <w:sz w:val="24"/>
          <w:szCs w:val="24"/>
        </w:rPr>
        <w:t xml:space="preserve">услуг </w:t>
      </w:r>
      <w:r w:rsidRPr="00DA5055">
        <w:rPr>
          <w:sz w:val="24"/>
          <w:szCs w:val="24"/>
        </w:rPr>
        <w:t xml:space="preserve">расширенной технической поддержки </w:t>
      </w:r>
      <w:r w:rsidR="0011159E" w:rsidRPr="00DA5055">
        <w:rPr>
          <w:sz w:val="24"/>
          <w:szCs w:val="24"/>
        </w:rPr>
        <w:t xml:space="preserve">Лицензиара (Лицензиата) </w:t>
      </w:r>
      <w:r w:rsidRPr="00DA5055">
        <w:rPr>
          <w:sz w:val="24"/>
          <w:szCs w:val="24"/>
        </w:rPr>
        <w:t>должно быть обеспечено дополнительно к стандартной технической поддержке:</w:t>
      </w:r>
    </w:p>
    <w:p w14:paraId="385998D9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bCs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Интеграционное сопровождение. Совместное тестирование </w:t>
      </w:r>
      <w:r w:rsidRPr="00DA5055">
        <w:rPr>
          <w:rStyle w:val="af3"/>
          <w:bCs/>
          <w:sz w:val="24"/>
          <w:szCs w:val="24"/>
        </w:rPr>
        <w:t>интеграций;</w:t>
      </w:r>
    </w:p>
    <w:p w14:paraId="60498031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bCs/>
          <w:sz w:val="24"/>
          <w:szCs w:val="24"/>
        </w:rPr>
      </w:pPr>
      <w:r w:rsidRPr="00DA5055">
        <w:rPr>
          <w:rStyle w:val="af3"/>
          <w:bCs/>
          <w:sz w:val="24"/>
          <w:szCs w:val="24"/>
        </w:rPr>
        <w:t>Помощь в подборе конфигурации инфраструктуры;</w:t>
      </w:r>
    </w:p>
    <w:p w14:paraId="7EC7BCF3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bCs/>
          <w:sz w:val="24"/>
          <w:szCs w:val="24"/>
        </w:rPr>
      </w:pPr>
      <w:r w:rsidRPr="00DA5055">
        <w:rPr>
          <w:rStyle w:val="af3"/>
          <w:bCs/>
          <w:sz w:val="24"/>
          <w:szCs w:val="24"/>
        </w:rPr>
        <w:t>Выделенная команда поддержки;</w:t>
      </w:r>
    </w:p>
    <w:p w14:paraId="4FA8BEB9" w14:textId="77777777" w:rsidR="00F350D8" w:rsidRPr="00DA5055" w:rsidRDefault="009314A5" w:rsidP="005857FF">
      <w:pPr>
        <w:pStyle w:val="ConsPlusNormal0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DA5055">
        <w:rPr>
          <w:rStyle w:val="af3"/>
          <w:sz w:val="24"/>
          <w:szCs w:val="24"/>
        </w:rPr>
        <w:t>Поддержка обновлений с учетом интеграций.</w:t>
      </w:r>
    </w:p>
    <w:p w14:paraId="17A99035" w14:textId="77777777" w:rsidR="00F350D8" w:rsidRPr="00DA5055" w:rsidRDefault="00F350D8">
      <w:pPr>
        <w:rPr>
          <w:sz w:val="24"/>
          <w:szCs w:val="24"/>
        </w:rPr>
      </w:pPr>
    </w:p>
    <w:p w14:paraId="5F0E024A" w14:textId="5EC2446B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Категории </w:t>
      </w:r>
      <w:r w:rsidR="00A72F4E" w:rsidRPr="00DA5055">
        <w:rPr>
          <w:sz w:val="24"/>
          <w:szCs w:val="24"/>
        </w:rPr>
        <w:t>И</w:t>
      </w:r>
      <w:r w:rsidRPr="00DA5055">
        <w:rPr>
          <w:sz w:val="24"/>
          <w:szCs w:val="24"/>
        </w:rPr>
        <w:t xml:space="preserve">нцидентов указаны в Таблице </w:t>
      </w:r>
      <w:r w:rsidR="00BE215B" w:rsidRPr="00DA5055">
        <w:rPr>
          <w:sz w:val="24"/>
          <w:szCs w:val="24"/>
        </w:rPr>
        <w:t xml:space="preserve">№ </w:t>
      </w:r>
      <w:r w:rsidRPr="00DA5055">
        <w:rPr>
          <w:sz w:val="24"/>
          <w:szCs w:val="24"/>
        </w:rPr>
        <w:t>4</w:t>
      </w:r>
      <w:r w:rsidR="00BE215B" w:rsidRPr="00DA5055">
        <w:rPr>
          <w:sz w:val="24"/>
          <w:szCs w:val="24"/>
        </w:rPr>
        <w:t xml:space="preserve"> настоящего Технического задания</w:t>
      </w:r>
      <w:r w:rsidRPr="00DA5055">
        <w:rPr>
          <w:sz w:val="24"/>
          <w:szCs w:val="24"/>
        </w:rPr>
        <w:t>.</w:t>
      </w:r>
    </w:p>
    <w:p w14:paraId="377AC433" w14:textId="77777777" w:rsidR="00F350D8" w:rsidRPr="00DA5055" w:rsidRDefault="00F350D8">
      <w:pPr>
        <w:rPr>
          <w:sz w:val="24"/>
          <w:szCs w:val="24"/>
        </w:rPr>
      </w:pPr>
    </w:p>
    <w:p w14:paraId="7BC5A0E8" w14:textId="5DC7B2F5" w:rsidR="00F350D8" w:rsidRPr="00DA5055" w:rsidRDefault="009314A5">
      <w:pPr>
        <w:pStyle w:val="ConsPlusNormal0"/>
        <w:ind w:firstLine="709"/>
        <w:jc w:val="right"/>
        <w:rPr>
          <w:i/>
          <w:sz w:val="24"/>
          <w:szCs w:val="24"/>
        </w:rPr>
      </w:pPr>
      <w:r w:rsidRPr="00DA5055">
        <w:rPr>
          <w:i/>
          <w:sz w:val="24"/>
          <w:szCs w:val="24"/>
        </w:rPr>
        <w:t xml:space="preserve">Таблица </w:t>
      </w:r>
      <w:r w:rsidR="00BE215B" w:rsidRPr="00DA5055">
        <w:rPr>
          <w:i/>
          <w:sz w:val="24"/>
          <w:szCs w:val="24"/>
        </w:rPr>
        <w:t xml:space="preserve">№ </w:t>
      </w:r>
      <w:r w:rsidRPr="00DA5055">
        <w:rPr>
          <w:i/>
          <w:sz w:val="24"/>
          <w:szCs w:val="24"/>
          <w:lang w:val="en-US"/>
        </w:rPr>
        <w:t>4</w:t>
      </w:r>
      <w:r w:rsidRPr="00DA5055">
        <w:rPr>
          <w:i/>
          <w:sz w:val="24"/>
          <w:szCs w:val="24"/>
        </w:rPr>
        <w:t xml:space="preserve">. Категории </w:t>
      </w:r>
      <w:r w:rsidR="00A72F4E" w:rsidRPr="00DA5055">
        <w:rPr>
          <w:i/>
          <w:sz w:val="24"/>
          <w:szCs w:val="24"/>
        </w:rPr>
        <w:t>И</w:t>
      </w:r>
      <w:r w:rsidRPr="00DA5055">
        <w:rPr>
          <w:i/>
          <w:sz w:val="24"/>
          <w:szCs w:val="24"/>
        </w:rPr>
        <w:t>нцидентов</w:t>
      </w:r>
    </w:p>
    <w:tbl>
      <w:tblPr>
        <w:tblW w:w="9637" w:type="dxa"/>
        <w:tblInd w:w="-2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7"/>
        <w:gridCol w:w="3400"/>
        <w:gridCol w:w="4820"/>
      </w:tblGrid>
      <w:tr w:rsidR="00F350D8" w:rsidRPr="00DA5055" w14:paraId="6821245A" w14:textId="77777777" w:rsidTr="00FC23A2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BACFF3" w14:textId="77777777" w:rsidR="00F350D8" w:rsidRPr="00DA5055" w:rsidRDefault="009314A5" w:rsidP="00900D2C">
            <w:pPr>
              <w:pStyle w:val="aff6"/>
              <w:jc w:val="center"/>
              <w:rPr>
                <w:b/>
              </w:rPr>
            </w:pPr>
            <w:r w:rsidRPr="00DA5055">
              <w:rPr>
                <w:b/>
              </w:rPr>
              <w:t>Категория</w:t>
            </w:r>
          </w:p>
        </w:tc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C89E3C" w14:textId="77777777" w:rsidR="00F350D8" w:rsidRPr="00DA5055" w:rsidRDefault="009314A5">
            <w:pPr>
              <w:pStyle w:val="aff6"/>
              <w:jc w:val="center"/>
              <w:rPr>
                <w:b/>
              </w:rPr>
            </w:pPr>
            <w:r w:rsidRPr="00DA5055">
              <w:rPr>
                <w:b/>
              </w:rPr>
              <w:t>Описание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F6B0811" w14:textId="77777777" w:rsidR="00F350D8" w:rsidRPr="00DA5055" w:rsidRDefault="009314A5">
            <w:pPr>
              <w:pStyle w:val="aff6"/>
              <w:jc w:val="center"/>
              <w:rPr>
                <w:b/>
              </w:rPr>
            </w:pPr>
            <w:r w:rsidRPr="00DA5055">
              <w:rPr>
                <w:b/>
              </w:rPr>
              <w:t>Примеры инцидентов</w:t>
            </w:r>
          </w:p>
        </w:tc>
      </w:tr>
      <w:tr w:rsidR="00F350D8" w:rsidRPr="00DA5055" w14:paraId="061ACEBB" w14:textId="77777777" w:rsidTr="00FC23A2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7C8907" w14:textId="77777777" w:rsidR="00F350D8" w:rsidRPr="00DA5055" w:rsidRDefault="009314A5" w:rsidP="00FC23A2">
            <w:pPr>
              <w:ind w:firstLine="0"/>
              <w:rPr>
                <w:sz w:val="24"/>
                <w:szCs w:val="24"/>
              </w:rPr>
            </w:pPr>
            <w:r w:rsidRPr="00DA5055">
              <w:rPr>
                <w:b/>
                <w:bCs/>
                <w:sz w:val="24"/>
                <w:szCs w:val="24"/>
              </w:rPr>
              <w:t>Высокий</w:t>
            </w:r>
            <w:r w:rsidRPr="00DA5055">
              <w:rPr>
                <w:sz w:val="24"/>
                <w:szCs w:val="24"/>
              </w:rPr>
              <w:br/>
            </w:r>
            <w:r w:rsidRPr="00DA5055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DA5055">
              <w:rPr>
                <w:i/>
                <w:iCs/>
                <w:sz w:val="24"/>
                <w:szCs w:val="24"/>
              </w:rPr>
              <w:t>Critical</w:t>
            </w:r>
            <w:proofErr w:type="spellEnd"/>
            <w:r w:rsidRPr="00DA5055">
              <w:rPr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DA5055">
              <w:rPr>
                <w:i/>
                <w:iCs/>
                <w:sz w:val="24"/>
                <w:szCs w:val="24"/>
              </w:rPr>
              <w:t>High</w:t>
            </w:r>
            <w:proofErr w:type="spellEnd"/>
            <w:r w:rsidRPr="00DA5055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A1C6CD" w14:textId="77777777" w:rsidR="00F350D8" w:rsidRPr="00DA5055" w:rsidRDefault="009314A5" w:rsidP="00FC23A2">
            <w:pPr>
              <w:ind w:firstLine="0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 xml:space="preserve">Критическое нарушение работоспособности. Система полностью недоступна для всех или большинства пользователей. Отсутствует обходной путь. 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754B0F1" w14:textId="77777777" w:rsidR="00F350D8" w:rsidRPr="00DA5055" w:rsidRDefault="009314A5" w:rsidP="00FC23A2">
            <w:pPr>
              <w:pStyle w:val="aff0"/>
              <w:numPr>
                <w:ilvl w:val="0"/>
                <w:numId w:val="6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Полная недоступность Системы.</w:t>
            </w:r>
          </w:p>
          <w:p w14:paraId="4714DACD" w14:textId="77777777" w:rsidR="00F350D8" w:rsidRPr="00DA5055" w:rsidRDefault="009314A5" w:rsidP="00FC23A2">
            <w:pPr>
              <w:pStyle w:val="aff0"/>
              <w:numPr>
                <w:ilvl w:val="0"/>
                <w:numId w:val="6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Потеря данных без возможности восстановления обходным путем.</w:t>
            </w:r>
          </w:p>
        </w:tc>
      </w:tr>
      <w:tr w:rsidR="00F350D8" w:rsidRPr="00DA5055" w14:paraId="5639DC47" w14:textId="77777777" w:rsidTr="00FC23A2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990C2" w14:textId="77777777" w:rsidR="00F350D8" w:rsidRPr="00DA5055" w:rsidRDefault="009314A5" w:rsidP="00FC23A2">
            <w:pPr>
              <w:ind w:firstLine="0"/>
              <w:rPr>
                <w:sz w:val="24"/>
                <w:szCs w:val="24"/>
              </w:rPr>
            </w:pPr>
            <w:r w:rsidRPr="00DA5055">
              <w:rPr>
                <w:b/>
                <w:bCs/>
                <w:sz w:val="24"/>
                <w:szCs w:val="24"/>
              </w:rPr>
              <w:t>Средний</w:t>
            </w:r>
            <w:r w:rsidRPr="00DA5055">
              <w:rPr>
                <w:sz w:val="24"/>
                <w:szCs w:val="24"/>
              </w:rPr>
              <w:br/>
            </w:r>
            <w:r w:rsidRPr="00DA5055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DA5055">
              <w:rPr>
                <w:i/>
                <w:iCs/>
                <w:sz w:val="24"/>
                <w:szCs w:val="24"/>
              </w:rPr>
              <w:t>Medium</w:t>
            </w:r>
            <w:proofErr w:type="spellEnd"/>
            <w:r w:rsidRPr="00DA5055">
              <w:rPr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DA5055">
              <w:rPr>
                <w:i/>
                <w:iCs/>
                <w:sz w:val="24"/>
                <w:szCs w:val="24"/>
              </w:rPr>
              <w:t>Normal</w:t>
            </w:r>
            <w:proofErr w:type="spellEnd"/>
            <w:r w:rsidRPr="00DA5055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BB33E7D" w14:textId="77777777" w:rsidR="00F350D8" w:rsidRPr="00DA5055" w:rsidRDefault="009314A5" w:rsidP="00FC23A2">
            <w:pPr>
              <w:ind w:firstLine="0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 xml:space="preserve">Частичное нарушение работоспособности. Система функционирует, но отдельные функции недоступны или работают с существенными ограничениями. Обходной путь существует, но он неудобен или временно снижает производительность. 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6711D59" w14:textId="77777777" w:rsidR="00F350D8" w:rsidRPr="00DA5055" w:rsidRDefault="009314A5" w:rsidP="00FC23A2">
            <w:pPr>
              <w:pStyle w:val="aff0"/>
              <w:numPr>
                <w:ilvl w:val="0"/>
                <w:numId w:val="7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Ошибка в отдельном модуле (например, не работает формирование отчета).</w:t>
            </w:r>
          </w:p>
          <w:p w14:paraId="2C7FB44D" w14:textId="77777777" w:rsidR="00F350D8" w:rsidRPr="00DA5055" w:rsidRDefault="009314A5" w:rsidP="00FC23A2">
            <w:pPr>
              <w:pStyle w:val="aff0"/>
              <w:numPr>
                <w:ilvl w:val="0"/>
                <w:numId w:val="7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Снижение производительности системы (замедление), не приводящее к полной остановке.</w:t>
            </w:r>
          </w:p>
          <w:p w14:paraId="3A34C710" w14:textId="77777777" w:rsidR="00F350D8" w:rsidRPr="00DA5055" w:rsidRDefault="009314A5" w:rsidP="00FC23A2">
            <w:pPr>
              <w:pStyle w:val="aff0"/>
              <w:numPr>
                <w:ilvl w:val="0"/>
                <w:numId w:val="7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Проблема, затрагивающая группу пользователей, но не всех.</w:t>
            </w:r>
          </w:p>
          <w:p w14:paraId="15C58988" w14:textId="77777777" w:rsidR="00F350D8" w:rsidRPr="00DA5055" w:rsidRDefault="009314A5" w:rsidP="00FC23A2">
            <w:pPr>
              <w:pStyle w:val="aff0"/>
              <w:numPr>
                <w:ilvl w:val="0"/>
                <w:numId w:val="7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Некорректная работа интеграции с частичной потерей функциональности.</w:t>
            </w:r>
          </w:p>
        </w:tc>
      </w:tr>
      <w:tr w:rsidR="00F350D8" w:rsidRPr="00DA5055" w14:paraId="08548E01" w14:textId="77777777" w:rsidTr="00FC23A2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480A4" w14:textId="77777777" w:rsidR="00F350D8" w:rsidRPr="00DA5055" w:rsidRDefault="009314A5" w:rsidP="00FC23A2">
            <w:pPr>
              <w:ind w:firstLine="0"/>
              <w:rPr>
                <w:sz w:val="24"/>
                <w:szCs w:val="24"/>
              </w:rPr>
            </w:pPr>
            <w:r w:rsidRPr="00DA5055">
              <w:rPr>
                <w:b/>
                <w:bCs/>
                <w:sz w:val="24"/>
                <w:szCs w:val="24"/>
              </w:rPr>
              <w:t>Низкий</w:t>
            </w:r>
            <w:r w:rsidRPr="00DA5055">
              <w:rPr>
                <w:sz w:val="24"/>
                <w:szCs w:val="24"/>
              </w:rPr>
              <w:t xml:space="preserve"> </w:t>
            </w:r>
          </w:p>
          <w:p w14:paraId="0187B5D3" w14:textId="77777777" w:rsidR="00F350D8" w:rsidRPr="00DA5055" w:rsidRDefault="009314A5" w:rsidP="00FC23A2">
            <w:pPr>
              <w:ind w:firstLine="0"/>
              <w:rPr>
                <w:b/>
                <w:bCs/>
                <w:sz w:val="24"/>
                <w:szCs w:val="24"/>
              </w:rPr>
            </w:pPr>
            <w:r w:rsidRPr="00DA5055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DA5055">
              <w:rPr>
                <w:i/>
                <w:iCs/>
                <w:sz w:val="24"/>
                <w:szCs w:val="24"/>
              </w:rPr>
              <w:t>Low</w:t>
            </w:r>
            <w:proofErr w:type="spellEnd"/>
            <w:r w:rsidRPr="00DA5055">
              <w:rPr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DA5055">
              <w:rPr>
                <w:i/>
                <w:iCs/>
                <w:sz w:val="24"/>
                <w:szCs w:val="24"/>
              </w:rPr>
              <w:t>Minor</w:t>
            </w:r>
            <w:proofErr w:type="spellEnd"/>
            <w:r w:rsidRPr="00DA5055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E571381" w14:textId="3E64E73A" w:rsidR="00F350D8" w:rsidRPr="00DA5055" w:rsidRDefault="009314A5" w:rsidP="00FC23A2">
            <w:pPr>
              <w:ind w:firstLine="0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Некритичные нарушения. Система работает в полном объеме. Имеются незначительные дефекты, не влияющие на бизнес-процессы, либо это вопросы консультационного характера, запросы на доработку документации, изменения настроек незначительной сложности. Обходной путь есть</w:t>
            </w:r>
            <w:r w:rsidR="00147920">
              <w:rPr>
                <w:sz w:val="24"/>
                <w:szCs w:val="24"/>
              </w:rPr>
              <w:t>,</w:t>
            </w:r>
            <w:r w:rsidRPr="00DA5055">
              <w:rPr>
                <w:sz w:val="24"/>
                <w:szCs w:val="24"/>
              </w:rPr>
              <w:t xml:space="preserve"> и он полноценен.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940A03" w14:textId="77777777" w:rsidR="00F350D8" w:rsidRPr="00DA5055" w:rsidRDefault="009314A5" w:rsidP="00FC23A2">
            <w:pPr>
              <w:pStyle w:val="aff0"/>
              <w:numPr>
                <w:ilvl w:val="0"/>
                <w:numId w:val="8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Косметические ошибки интерфейса (опечатки, несовпадение цветов).</w:t>
            </w:r>
          </w:p>
          <w:p w14:paraId="33510BB4" w14:textId="77777777" w:rsidR="00F350D8" w:rsidRPr="00DA5055" w:rsidRDefault="009314A5" w:rsidP="00FC23A2">
            <w:pPr>
              <w:pStyle w:val="aff0"/>
              <w:numPr>
                <w:ilvl w:val="0"/>
                <w:numId w:val="8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Запрос на консультацию по функционалу.</w:t>
            </w:r>
          </w:p>
          <w:p w14:paraId="473AC08C" w14:textId="77777777" w:rsidR="00F350D8" w:rsidRPr="00DA5055" w:rsidRDefault="009314A5" w:rsidP="00FC23A2">
            <w:pPr>
              <w:pStyle w:val="aff0"/>
              <w:numPr>
                <w:ilvl w:val="0"/>
                <w:numId w:val="8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Единичный сбой, который не воспроизводится.</w:t>
            </w:r>
          </w:p>
          <w:p w14:paraId="33F991A1" w14:textId="77777777" w:rsidR="00F350D8" w:rsidRPr="00DA5055" w:rsidRDefault="009314A5" w:rsidP="00FC23A2">
            <w:pPr>
              <w:pStyle w:val="aff0"/>
              <w:numPr>
                <w:ilvl w:val="0"/>
                <w:numId w:val="8"/>
              </w:numPr>
              <w:jc w:val="left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Пожелания по улучшению, не критичные для текущей эксплуатации.</w:t>
            </w:r>
          </w:p>
        </w:tc>
      </w:tr>
    </w:tbl>
    <w:p w14:paraId="2ED87EE7" w14:textId="77777777" w:rsidR="00F350D8" w:rsidRPr="00DA5055" w:rsidRDefault="00F350D8" w:rsidP="005857FF">
      <w:pPr>
        <w:ind w:firstLine="0"/>
        <w:rPr>
          <w:sz w:val="24"/>
          <w:szCs w:val="24"/>
        </w:rPr>
      </w:pPr>
    </w:p>
    <w:p w14:paraId="428922C8" w14:textId="5192DA9D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Время решения </w:t>
      </w:r>
      <w:r w:rsidR="00AC27E3" w:rsidRPr="00DA5055">
        <w:rPr>
          <w:sz w:val="24"/>
          <w:szCs w:val="24"/>
        </w:rPr>
        <w:t xml:space="preserve">Инцидентов </w:t>
      </w:r>
      <w:r w:rsidRPr="00DA5055">
        <w:rPr>
          <w:sz w:val="24"/>
          <w:szCs w:val="24"/>
        </w:rPr>
        <w:t xml:space="preserve">указано в Таблице </w:t>
      </w:r>
      <w:r w:rsidR="00BE215B" w:rsidRPr="00DA5055">
        <w:rPr>
          <w:sz w:val="24"/>
          <w:szCs w:val="24"/>
        </w:rPr>
        <w:t xml:space="preserve">№ </w:t>
      </w:r>
      <w:r w:rsidRPr="00DA5055">
        <w:rPr>
          <w:sz w:val="24"/>
          <w:szCs w:val="24"/>
        </w:rPr>
        <w:t>5</w:t>
      </w:r>
      <w:r w:rsidR="00BE215B" w:rsidRPr="00DA5055">
        <w:rPr>
          <w:sz w:val="24"/>
          <w:szCs w:val="24"/>
        </w:rPr>
        <w:t xml:space="preserve"> настоящего Технического задания</w:t>
      </w:r>
      <w:r w:rsidRPr="00DA5055">
        <w:rPr>
          <w:sz w:val="24"/>
          <w:szCs w:val="24"/>
        </w:rPr>
        <w:t>.</w:t>
      </w:r>
    </w:p>
    <w:p w14:paraId="2F3C12E0" w14:textId="77777777" w:rsidR="00BE215B" w:rsidRPr="00DA5055" w:rsidRDefault="00BE215B">
      <w:pPr>
        <w:pStyle w:val="ConsPlusNormal0"/>
        <w:ind w:firstLine="709"/>
        <w:jc w:val="right"/>
        <w:rPr>
          <w:i/>
          <w:sz w:val="24"/>
          <w:szCs w:val="24"/>
        </w:rPr>
      </w:pPr>
    </w:p>
    <w:p w14:paraId="22083BB5" w14:textId="09AFF59E" w:rsidR="00F350D8" w:rsidRPr="00DA5055" w:rsidRDefault="009314A5">
      <w:pPr>
        <w:pStyle w:val="ConsPlusNormal0"/>
        <w:ind w:firstLine="709"/>
        <w:jc w:val="right"/>
        <w:rPr>
          <w:i/>
          <w:sz w:val="24"/>
          <w:szCs w:val="24"/>
        </w:rPr>
      </w:pPr>
      <w:r w:rsidRPr="00DA5055">
        <w:rPr>
          <w:i/>
          <w:sz w:val="24"/>
          <w:szCs w:val="24"/>
        </w:rPr>
        <w:t xml:space="preserve">Таблица </w:t>
      </w:r>
      <w:r w:rsidR="00BE215B" w:rsidRPr="00DA5055">
        <w:rPr>
          <w:i/>
          <w:sz w:val="24"/>
          <w:szCs w:val="24"/>
        </w:rPr>
        <w:t xml:space="preserve">№ </w:t>
      </w:r>
      <w:r w:rsidRPr="00DA5055">
        <w:rPr>
          <w:i/>
          <w:sz w:val="24"/>
          <w:szCs w:val="24"/>
          <w:lang w:val="en-US"/>
        </w:rPr>
        <w:t>5</w:t>
      </w:r>
      <w:r w:rsidRPr="00DA5055">
        <w:rPr>
          <w:i/>
          <w:sz w:val="24"/>
          <w:szCs w:val="24"/>
        </w:rPr>
        <w:t>. Время решения</w:t>
      </w:r>
      <w:r w:rsidR="00AC27E3" w:rsidRPr="00DA5055">
        <w:rPr>
          <w:i/>
          <w:sz w:val="24"/>
          <w:szCs w:val="24"/>
        </w:rPr>
        <w:t xml:space="preserve"> Инцидентов</w:t>
      </w:r>
    </w:p>
    <w:tbl>
      <w:tblPr>
        <w:tblW w:w="9611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5"/>
        <w:gridCol w:w="2551"/>
        <w:gridCol w:w="3515"/>
      </w:tblGrid>
      <w:tr w:rsidR="00B20D47" w:rsidRPr="00DA5055" w14:paraId="2149EB3F" w14:textId="5F67F1BB" w:rsidTr="00FC23A2"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E75B8F" w14:textId="77777777" w:rsidR="00B20D47" w:rsidRPr="00DA5055" w:rsidRDefault="00B20D47" w:rsidP="005C63BD">
            <w:pPr>
              <w:pStyle w:val="aff6"/>
              <w:jc w:val="center"/>
              <w:rPr>
                <w:b/>
              </w:rPr>
            </w:pPr>
            <w:r w:rsidRPr="00DA5055">
              <w:rPr>
                <w:b/>
              </w:rPr>
              <w:t>Категория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B03765" w14:textId="2AC4F4FB" w:rsidR="00B20D47" w:rsidRPr="00DA5055" w:rsidRDefault="00B20D47" w:rsidP="005C63BD">
            <w:pPr>
              <w:pStyle w:val="aff6"/>
              <w:jc w:val="center"/>
              <w:rPr>
                <w:b/>
              </w:rPr>
            </w:pPr>
            <w:r w:rsidRPr="00DA5055">
              <w:rPr>
                <w:b/>
              </w:rPr>
              <w:t>Время решения</w:t>
            </w:r>
            <w:r w:rsidR="00AC27E3" w:rsidRPr="00DA5055">
              <w:rPr>
                <w:b/>
              </w:rPr>
              <w:t xml:space="preserve"> </w:t>
            </w:r>
            <w:r w:rsidR="00AC27E3" w:rsidRPr="00DA5055">
              <w:rPr>
                <w:b/>
              </w:rPr>
              <w:lastRenderedPageBreak/>
              <w:t>Инцидентов</w:t>
            </w:r>
            <w:r w:rsidRPr="00DA5055">
              <w:rPr>
                <w:b/>
              </w:rPr>
              <w:t xml:space="preserve"> </w:t>
            </w:r>
            <w:r w:rsidR="0049587E">
              <w:rPr>
                <w:rStyle w:val="aff1"/>
                <w:b/>
              </w:rPr>
              <w:footnoteReference w:id="11"/>
            </w:r>
          </w:p>
        </w:tc>
        <w:tc>
          <w:tcPr>
            <w:tcW w:w="35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B17C6F" w14:textId="0286BD66" w:rsidR="00B20D47" w:rsidRPr="00DA5055" w:rsidRDefault="00B20D47" w:rsidP="005C63BD">
            <w:pPr>
              <w:pStyle w:val="aff6"/>
              <w:jc w:val="center"/>
              <w:rPr>
                <w:b/>
              </w:rPr>
            </w:pPr>
            <w:r w:rsidRPr="00DA5055">
              <w:rPr>
                <w:b/>
              </w:rPr>
              <w:lastRenderedPageBreak/>
              <w:t>Режим</w:t>
            </w:r>
          </w:p>
        </w:tc>
      </w:tr>
      <w:tr w:rsidR="00B20D47" w:rsidRPr="00DA5055" w14:paraId="46452437" w14:textId="5D6BB122" w:rsidTr="00FC23A2"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D2834A" w14:textId="77777777" w:rsidR="00B20D47" w:rsidRPr="00DA5055" w:rsidRDefault="00B20D47" w:rsidP="00B67AC1">
            <w:pPr>
              <w:pStyle w:val="aff6"/>
              <w:jc w:val="left"/>
            </w:pPr>
            <w:r w:rsidRPr="00DA5055">
              <w:t>Высокий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35F002" w14:textId="2340A2FE" w:rsidR="00B20D47" w:rsidRPr="00DA5055" w:rsidRDefault="00B20D47" w:rsidP="00B67AC1">
            <w:pPr>
              <w:pStyle w:val="aff6"/>
              <w:jc w:val="center"/>
            </w:pPr>
            <w:r w:rsidRPr="00DA5055">
              <w:t>16</w:t>
            </w:r>
            <w:r w:rsidR="005C63BD" w:rsidRPr="00DA5055">
              <w:t xml:space="preserve"> (шестнадцать</w:t>
            </w:r>
            <w:r w:rsidR="00B67AC1" w:rsidRPr="00DA5055">
              <w:t>) рабочих</w:t>
            </w:r>
            <w:r w:rsidRPr="00DA5055">
              <w:t xml:space="preserve"> часов 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774FAE" w14:textId="42B7E4EC" w:rsidR="00B20D47" w:rsidRPr="005E12E0" w:rsidRDefault="00B20D47" w:rsidP="005E12E0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8 часов</w:t>
            </w:r>
            <w:r w:rsidR="00525B1F" w:rsidRPr="00DA5055">
              <w:rPr>
                <w:sz w:val="24"/>
                <w:szCs w:val="24"/>
              </w:rPr>
              <w:t xml:space="preserve"> (с 9.00 до 13.00 МСК и с 14.00 до 18.00 МСК)</w:t>
            </w:r>
            <w:r w:rsidRPr="00DA5055">
              <w:rPr>
                <w:sz w:val="24"/>
                <w:szCs w:val="24"/>
              </w:rPr>
              <w:t>/5 дней в неделю</w:t>
            </w:r>
            <w:r w:rsidR="00525B1F" w:rsidRPr="00DA5055">
              <w:rPr>
                <w:sz w:val="24"/>
                <w:szCs w:val="24"/>
              </w:rPr>
              <w:t xml:space="preserve"> (понедельник-пятница)</w:t>
            </w:r>
          </w:p>
        </w:tc>
      </w:tr>
      <w:tr w:rsidR="00B20D47" w:rsidRPr="00DA5055" w14:paraId="312EFA1D" w14:textId="3636D653" w:rsidTr="00FC23A2"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8B2141" w14:textId="77777777" w:rsidR="00B20D47" w:rsidRPr="00DA5055" w:rsidRDefault="00B20D47" w:rsidP="00B67AC1">
            <w:pPr>
              <w:pStyle w:val="aff6"/>
              <w:jc w:val="left"/>
            </w:pPr>
            <w:r w:rsidRPr="00DA5055">
              <w:t>Средний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879B33" w14:textId="4A206243" w:rsidR="00B20D47" w:rsidRPr="00DA5055" w:rsidRDefault="00B20D47" w:rsidP="00B67AC1">
            <w:pPr>
              <w:pStyle w:val="aff6"/>
              <w:jc w:val="center"/>
            </w:pPr>
            <w:r w:rsidRPr="00DA5055">
              <w:t>40</w:t>
            </w:r>
            <w:r w:rsidR="00B67AC1" w:rsidRPr="00DA5055">
              <w:t xml:space="preserve"> (сорок) рабочих</w:t>
            </w:r>
            <w:r w:rsidRPr="00DA5055">
              <w:t xml:space="preserve"> часов </w:t>
            </w:r>
          </w:p>
          <w:p w14:paraId="5E59AC2C" w14:textId="576673A7" w:rsidR="00B20D47" w:rsidRPr="00DA5055" w:rsidRDefault="00B20D47" w:rsidP="00B67AC1">
            <w:pPr>
              <w:pStyle w:val="aff6"/>
              <w:jc w:val="center"/>
            </w:pPr>
          </w:p>
        </w:tc>
        <w:tc>
          <w:tcPr>
            <w:tcW w:w="35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0C9097D" w14:textId="45909997" w:rsidR="00B20D47" w:rsidRPr="005E12E0" w:rsidRDefault="00525B1F" w:rsidP="005E12E0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8 часов (с 9.00 до 13.00 МСК и с 14.00 до 18.00 МСК)/5 дней</w:t>
            </w:r>
            <w:r w:rsidR="005E12E0">
              <w:rPr>
                <w:sz w:val="24"/>
                <w:szCs w:val="24"/>
              </w:rPr>
              <w:t xml:space="preserve"> в неделю (понедельник-пятница)</w:t>
            </w:r>
          </w:p>
        </w:tc>
      </w:tr>
      <w:tr w:rsidR="00B20D47" w:rsidRPr="00DA5055" w14:paraId="54413558" w14:textId="43163215" w:rsidTr="00FC23A2"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3DF41D" w14:textId="77777777" w:rsidR="00B20D47" w:rsidRPr="00DA5055" w:rsidRDefault="00B20D47" w:rsidP="00B67AC1">
            <w:pPr>
              <w:pStyle w:val="aff6"/>
              <w:jc w:val="left"/>
            </w:pPr>
            <w:r w:rsidRPr="00DA5055">
              <w:t>Низкий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CAE49C" w14:textId="692265BB" w:rsidR="00B20D47" w:rsidRPr="00DA5055" w:rsidRDefault="00B20D47" w:rsidP="00B67AC1">
            <w:pPr>
              <w:pStyle w:val="aff6"/>
              <w:jc w:val="center"/>
            </w:pPr>
            <w:r w:rsidRPr="00DA5055">
              <w:t xml:space="preserve">21 </w:t>
            </w:r>
            <w:r w:rsidR="00B67AC1" w:rsidRPr="00DA5055">
              <w:t xml:space="preserve">(двадцать один) </w:t>
            </w:r>
            <w:r w:rsidRPr="00DA5055">
              <w:t>рабочий день</w:t>
            </w:r>
          </w:p>
          <w:p w14:paraId="7BB11A0C" w14:textId="106FB586" w:rsidR="00B20D47" w:rsidRPr="00DA5055" w:rsidRDefault="00B20D47" w:rsidP="00B67AC1">
            <w:pPr>
              <w:pStyle w:val="aff6"/>
              <w:jc w:val="center"/>
            </w:pPr>
          </w:p>
        </w:tc>
        <w:tc>
          <w:tcPr>
            <w:tcW w:w="35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58C16E3" w14:textId="20CC696D" w:rsidR="00B20D47" w:rsidRPr="005E12E0" w:rsidRDefault="00525B1F" w:rsidP="005E12E0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8 часов (с 9.00 до 13.00 МСК и с 14.00 до 18.00 МСК)/5 дней</w:t>
            </w:r>
            <w:r w:rsidR="005E12E0">
              <w:rPr>
                <w:sz w:val="24"/>
                <w:szCs w:val="24"/>
              </w:rPr>
              <w:t xml:space="preserve"> в неделю (понедельник-пятница)</w:t>
            </w:r>
          </w:p>
        </w:tc>
      </w:tr>
      <w:tr w:rsidR="00B20D47" w:rsidRPr="00DA5055" w14:paraId="147CD7E0" w14:textId="47726EA9" w:rsidTr="00FC23A2"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4A85BE4" w14:textId="3D976580" w:rsidR="00B20D47" w:rsidRPr="00DA5055" w:rsidRDefault="00B20D47" w:rsidP="00B67AC1">
            <w:pPr>
              <w:pStyle w:val="aff6"/>
              <w:jc w:val="left"/>
            </w:pPr>
            <w:r w:rsidRPr="00DA5055">
              <w:t>Время автоматического закрытия Инцидента, по которому пользователь не проявляет активности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DA1B63" w14:textId="2A09A233" w:rsidR="00B20D47" w:rsidRPr="00DA5055" w:rsidRDefault="00B20D47" w:rsidP="00B67AC1">
            <w:pPr>
              <w:pStyle w:val="aff6"/>
              <w:jc w:val="center"/>
            </w:pPr>
            <w:r w:rsidRPr="00DA5055">
              <w:t xml:space="preserve">30 </w:t>
            </w:r>
            <w:r w:rsidR="00B67AC1" w:rsidRPr="00DA5055">
              <w:t xml:space="preserve">(тридцать) </w:t>
            </w:r>
            <w:r w:rsidRPr="00DA5055">
              <w:t>рабочих дней</w:t>
            </w:r>
          </w:p>
          <w:p w14:paraId="2F596B79" w14:textId="741DA70E" w:rsidR="00B20D47" w:rsidRPr="00DA5055" w:rsidRDefault="00B20D47" w:rsidP="00B67AC1">
            <w:pPr>
              <w:pStyle w:val="aff6"/>
              <w:jc w:val="center"/>
            </w:pPr>
          </w:p>
        </w:tc>
        <w:tc>
          <w:tcPr>
            <w:tcW w:w="35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0C1753" w14:textId="11F6CBB4" w:rsidR="00B20D47" w:rsidRPr="005E12E0" w:rsidRDefault="00525B1F" w:rsidP="005E12E0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5055">
              <w:rPr>
                <w:sz w:val="24"/>
                <w:szCs w:val="24"/>
              </w:rPr>
              <w:t>8 часов (с 9.00 до 13.00 МСК и с 14.00 до 18.00 МСК)/5 дней</w:t>
            </w:r>
            <w:r w:rsidR="005E12E0">
              <w:rPr>
                <w:sz w:val="24"/>
                <w:szCs w:val="24"/>
              </w:rPr>
              <w:t xml:space="preserve"> в неделю (понедельник-пятница)</w:t>
            </w:r>
          </w:p>
        </w:tc>
      </w:tr>
    </w:tbl>
    <w:p w14:paraId="06DED150" w14:textId="77777777" w:rsidR="00F350D8" w:rsidRPr="00DA5055" w:rsidRDefault="00F350D8" w:rsidP="005857FF">
      <w:pPr>
        <w:pStyle w:val="ConsPlusNormal0"/>
        <w:ind w:firstLine="0"/>
        <w:jc w:val="both"/>
        <w:rPr>
          <w:sz w:val="24"/>
          <w:szCs w:val="24"/>
        </w:rPr>
      </w:pPr>
    </w:p>
    <w:p w14:paraId="2D10A9AE" w14:textId="5473CABD" w:rsidR="00F350D8" w:rsidRPr="00DA5055" w:rsidRDefault="009314A5" w:rsidP="00FC23A2">
      <w:pPr>
        <w:pStyle w:val="2"/>
        <w:ind w:left="0" w:firstLine="709"/>
        <w:rPr>
          <w:b/>
          <w:sz w:val="24"/>
          <w:szCs w:val="24"/>
        </w:rPr>
      </w:pPr>
      <w:r w:rsidRPr="00DA5055">
        <w:rPr>
          <w:sz w:val="24"/>
          <w:szCs w:val="24"/>
        </w:rPr>
        <w:t xml:space="preserve"> </w:t>
      </w:r>
      <w:r w:rsidRPr="00DA5055">
        <w:rPr>
          <w:b/>
          <w:sz w:val="24"/>
          <w:szCs w:val="24"/>
        </w:rPr>
        <w:t>Требования к безопасности программного обеспечения</w:t>
      </w:r>
      <w:r w:rsidR="00AC27E3" w:rsidRPr="00DA5055">
        <w:rPr>
          <w:b/>
          <w:sz w:val="24"/>
          <w:szCs w:val="24"/>
        </w:rPr>
        <w:t xml:space="preserve"> в части исправления выявленных Уязвимостей Системы</w:t>
      </w:r>
    </w:p>
    <w:p w14:paraId="734A33DA" w14:textId="63A9AD8A" w:rsidR="00F350D8" w:rsidRPr="00DA5055" w:rsidRDefault="00EE1A2A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Лицензиар (Лицензиат) </w:t>
      </w:r>
      <w:r w:rsidR="009314A5" w:rsidRPr="00DA5055">
        <w:rPr>
          <w:sz w:val="24"/>
          <w:szCs w:val="24"/>
        </w:rPr>
        <w:t xml:space="preserve">должен обеспечивать исправление выявленных </w:t>
      </w:r>
      <w:r w:rsidR="00153AAD" w:rsidRPr="00DA5055">
        <w:rPr>
          <w:sz w:val="24"/>
          <w:szCs w:val="24"/>
        </w:rPr>
        <w:t>У</w:t>
      </w:r>
      <w:r w:rsidR="009314A5" w:rsidRPr="00DA5055">
        <w:rPr>
          <w:sz w:val="24"/>
          <w:szCs w:val="24"/>
        </w:rPr>
        <w:t xml:space="preserve">язвимостей Системы. Срок предоставления </w:t>
      </w:r>
      <w:r w:rsidR="00F02151" w:rsidRPr="00DA5055">
        <w:rPr>
          <w:sz w:val="24"/>
          <w:szCs w:val="24"/>
        </w:rPr>
        <w:t xml:space="preserve">Лицензиату (Сублицензиату) </w:t>
      </w:r>
      <w:r w:rsidR="009314A5" w:rsidRPr="00DA5055">
        <w:rPr>
          <w:sz w:val="24"/>
          <w:szCs w:val="24"/>
        </w:rPr>
        <w:t>исправлений экземпляров Системы должен составлять:</w:t>
      </w:r>
    </w:p>
    <w:p w14:paraId="00B42284" w14:textId="4A9416E9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В случае обнаружения </w:t>
      </w:r>
      <w:r w:rsidR="00153AAD" w:rsidRPr="00DA5055">
        <w:rPr>
          <w:rStyle w:val="af3"/>
          <w:sz w:val="24"/>
          <w:szCs w:val="24"/>
        </w:rPr>
        <w:t>У</w:t>
      </w:r>
      <w:r w:rsidRPr="00DA5055">
        <w:rPr>
          <w:rStyle w:val="af3"/>
          <w:sz w:val="24"/>
          <w:szCs w:val="24"/>
        </w:rPr>
        <w:t xml:space="preserve">язвимостей, оценённых </w:t>
      </w:r>
      <w:r w:rsidR="00F02151" w:rsidRPr="00DA5055">
        <w:rPr>
          <w:rStyle w:val="af3"/>
          <w:sz w:val="24"/>
          <w:szCs w:val="24"/>
        </w:rPr>
        <w:t xml:space="preserve">Лицензиатом (Сублицензиатом) </w:t>
      </w:r>
      <w:r w:rsidRPr="00DA5055">
        <w:rPr>
          <w:rStyle w:val="af3"/>
          <w:sz w:val="24"/>
          <w:szCs w:val="24"/>
        </w:rPr>
        <w:t xml:space="preserve">как уровень опасности Критический или Высокий – максимальное время устранения – 7 </w:t>
      </w:r>
      <w:r w:rsidR="00514E56" w:rsidRPr="00DA5055">
        <w:rPr>
          <w:rStyle w:val="af3"/>
          <w:sz w:val="24"/>
          <w:szCs w:val="24"/>
        </w:rPr>
        <w:t xml:space="preserve">(семь) </w:t>
      </w:r>
      <w:r w:rsidRPr="00DA5055">
        <w:rPr>
          <w:rStyle w:val="af3"/>
          <w:sz w:val="24"/>
          <w:szCs w:val="24"/>
        </w:rPr>
        <w:t>календарных дней с момента обращения;</w:t>
      </w:r>
    </w:p>
    <w:p w14:paraId="6FC75B08" w14:textId="27F45246" w:rsidR="000A658B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В случае обнаружения </w:t>
      </w:r>
      <w:r w:rsidR="00153AAD" w:rsidRPr="00DA5055">
        <w:rPr>
          <w:rStyle w:val="af3"/>
          <w:sz w:val="24"/>
          <w:szCs w:val="24"/>
        </w:rPr>
        <w:t>У</w:t>
      </w:r>
      <w:r w:rsidRPr="00DA5055">
        <w:rPr>
          <w:rStyle w:val="af3"/>
          <w:sz w:val="24"/>
          <w:szCs w:val="24"/>
        </w:rPr>
        <w:t xml:space="preserve">язвимостей или ошибок, несущих риски критических сбоев операционной системы/экземпляра программного обеспечения или встроенного программного обеспечения, приводящих к неработоспособности </w:t>
      </w:r>
      <w:r w:rsidR="00A72F4E" w:rsidRPr="00DA5055">
        <w:rPr>
          <w:rStyle w:val="af3"/>
          <w:sz w:val="24"/>
          <w:szCs w:val="24"/>
        </w:rPr>
        <w:t>С</w:t>
      </w:r>
      <w:r w:rsidRPr="00DA5055">
        <w:rPr>
          <w:rStyle w:val="af3"/>
          <w:sz w:val="24"/>
          <w:szCs w:val="24"/>
        </w:rPr>
        <w:t xml:space="preserve">истемы – 14 </w:t>
      </w:r>
      <w:r w:rsidR="00514E56" w:rsidRPr="00DA5055">
        <w:rPr>
          <w:rStyle w:val="af3"/>
          <w:sz w:val="24"/>
          <w:szCs w:val="24"/>
        </w:rPr>
        <w:t xml:space="preserve">(четырнадцать) </w:t>
      </w:r>
      <w:r w:rsidRPr="00DA5055">
        <w:rPr>
          <w:rStyle w:val="af3"/>
          <w:sz w:val="24"/>
          <w:szCs w:val="24"/>
        </w:rPr>
        <w:t xml:space="preserve">рабочих дней с момента обращения. </w:t>
      </w:r>
    </w:p>
    <w:p w14:paraId="199CE039" w14:textId="1BB0FC2F" w:rsidR="00F350D8" w:rsidRPr="00DA5055" w:rsidRDefault="009314A5" w:rsidP="000A658B">
      <w:pPr>
        <w:pStyle w:val="ConsPlusNormal0"/>
        <w:ind w:left="1428" w:firstLine="0"/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Рабочие дни исчисляются в соответствии с утвержденным Правительством Российской Федерации производственным календарем;</w:t>
      </w:r>
    </w:p>
    <w:p w14:paraId="600E2EAD" w14:textId="6305047F" w:rsidR="000A658B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В случае предоставления обходного пути решения задачи, позволяющего избежать появления ошибок, описанных в предыдущих пунктах, а также в случае обнаружения других </w:t>
      </w:r>
      <w:r w:rsidR="00153AAD" w:rsidRPr="00DA5055">
        <w:rPr>
          <w:rStyle w:val="af3"/>
          <w:sz w:val="24"/>
          <w:szCs w:val="24"/>
        </w:rPr>
        <w:t>У</w:t>
      </w:r>
      <w:r w:rsidRPr="00DA5055">
        <w:rPr>
          <w:rStyle w:val="af3"/>
          <w:sz w:val="24"/>
          <w:szCs w:val="24"/>
        </w:rPr>
        <w:t xml:space="preserve">язвимостей – 30 </w:t>
      </w:r>
      <w:r w:rsidR="00514E56" w:rsidRPr="00DA5055">
        <w:rPr>
          <w:rStyle w:val="af3"/>
          <w:sz w:val="24"/>
          <w:szCs w:val="24"/>
        </w:rPr>
        <w:t xml:space="preserve">(тридцать) </w:t>
      </w:r>
      <w:r w:rsidRPr="00DA5055">
        <w:rPr>
          <w:rStyle w:val="af3"/>
          <w:sz w:val="24"/>
          <w:szCs w:val="24"/>
        </w:rPr>
        <w:t xml:space="preserve">рабочих дней с момента обращения. </w:t>
      </w:r>
    </w:p>
    <w:p w14:paraId="32529C03" w14:textId="528A5766" w:rsidR="00F350D8" w:rsidRPr="00DA5055" w:rsidRDefault="009314A5" w:rsidP="000A658B">
      <w:pPr>
        <w:pStyle w:val="ConsPlusNormal0"/>
        <w:ind w:left="1428" w:firstLine="0"/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Рабочие дни исчисляются в соответствии с утвержденным Правительством Российской Федерации производственным календарем</w:t>
      </w:r>
      <w:r w:rsidR="007B3E2C" w:rsidRPr="00DA5055">
        <w:rPr>
          <w:rStyle w:val="af3"/>
          <w:sz w:val="24"/>
          <w:szCs w:val="24"/>
        </w:rPr>
        <w:t>;</w:t>
      </w:r>
    </w:p>
    <w:p w14:paraId="2637F200" w14:textId="2816FC8B" w:rsidR="00F350D8" w:rsidRPr="00DA5055" w:rsidRDefault="007B3E2C">
      <w:pPr>
        <w:pStyle w:val="ConsPlusNormal0"/>
        <w:numPr>
          <w:ilvl w:val="0"/>
          <w:numId w:val="4"/>
        </w:numPr>
        <w:jc w:val="both"/>
        <w:rPr>
          <w:rStyle w:val="af3"/>
          <w:sz w:val="24"/>
          <w:szCs w:val="24"/>
        </w:rPr>
      </w:pPr>
      <w:r w:rsidRPr="00DA5055">
        <w:rPr>
          <w:rStyle w:val="af3"/>
          <w:sz w:val="24"/>
          <w:szCs w:val="24"/>
        </w:rPr>
        <w:t>С</w:t>
      </w:r>
      <w:r w:rsidR="009314A5" w:rsidRPr="00DA5055">
        <w:rPr>
          <w:rStyle w:val="af3"/>
          <w:sz w:val="24"/>
          <w:szCs w:val="24"/>
        </w:rPr>
        <w:t xml:space="preserve">тепень критичности </w:t>
      </w:r>
      <w:r w:rsidR="00153AAD" w:rsidRPr="00DA5055">
        <w:rPr>
          <w:rStyle w:val="af3"/>
          <w:sz w:val="24"/>
          <w:szCs w:val="24"/>
        </w:rPr>
        <w:t>У</w:t>
      </w:r>
      <w:r w:rsidR="009314A5" w:rsidRPr="00DA5055">
        <w:rPr>
          <w:rStyle w:val="af3"/>
          <w:sz w:val="24"/>
          <w:szCs w:val="24"/>
        </w:rPr>
        <w:t xml:space="preserve">язвимостей </w:t>
      </w:r>
      <w:r w:rsidRPr="00DA5055">
        <w:rPr>
          <w:rStyle w:val="af3"/>
          <w:sz w:val="24"/>
          <w:szCs w:val="24"/>
        </w:rPr>
        <w:t xml:space="preserve">для Системы </w:t>
      </w:r>
      <w:r w:rsidR="009314A5" w:rsidRPr="00DA5055">
        <w:rPr>
          <w:rStyle w:val="af3"/>
          <w:sz w:val="24"/>
          <w:szCs w:val="24"/>
        </w:rPr>
        <w:t xml:space="preserve">определяется с помощью метрики по шкале </w:t>
      </w:r>
      <w:proofErr w:type="spellStart"/>
      <w:r w:rsidR="009314A5" w:rsidRPr="00DA5055">
        <w:rPr>
          <w:rStyle w:val="af3"/>
          <w:sz w:val="24"/>
          <w:szCs w:val="24"/>
        </w:rPr>
        <w:t>cvv</w:t>
      </w:r>
      <w:proofErr w:type="spellEnd"/>
      <w:r w:rsidR="009314A5" w:rsidRPr="00DA5055">
        <w:rPr>
          <w:rStyle w:val="af3"/>
          <w:sz w:val="24"/>
          <w:szCs w:val="24"/>
        </w:rPr>
        <w:t xml:space="preserve"> 3.1 или новее, опубликованной на сайте </w:t>
      </w:r>
      <w:r w:rsidR="0045556A" w:rsidRPr="00DA5055">
        <w:rPr>
          <w:rStyle w:val="af3"/>
          <w:sz w:val="24"/>
          <w:szCs w:val="24"/>
        </w:rPr>
        <w:t xml:space="preserve">базы данных </w:t>
      </w:r>
      <w:r w:rsidR="00153AAD" w:rsidRPr="00DA5055">
        <w:rPr>
          <w:rStyle w:val="af3"/>
          <w:sz w:val="24"/>
          <w:szCs w:val="24"/>
        </w:rPr>
        <w:t>У</w:t>
      </w:r>
      <w:r w:rsidR="0045556A" w:rsidRPr="00DA5055">
        <w:rPr>
          <w:rStyle w:val="af3"/>
          <w:sz w:val="24"/>
          <w:szCs w:val="24"/>
        </w:rPr>
        <w:t xml:space="preserve">язвимостей </w:t>
      </w:r>
      <w:r w:rsidR="009314A5" w:rsidRPr="00DA5055">
        <w:rPr>
          <w:rStyle w:val="af3"/>
          <w:sz w:val="24"/>
          <w:szCs w:val="24"/>
        </w:rPr>
        <w:t xml:space="preserve">ФСТЭК </w:t>
      </w:r>
      <w:hyperlink r:id="rId9" w:tooltip="https://bdu.fstec.ru/calc31">
        <w:r w:rsidR="009314A5" w:rsidRPr="00DA5055">
          <w:rPr>
            <w:sz w:val="24"/>
            <w:szCs w:val="24"/>
          </w:rPr>
          <w:t>https://bdu.fstec.ru/calc31</w:t>
        </w:r>
      </w:hyperlink>
      <w:r w:rsidR="009314A5" w:rsidRPr="00DA5055">
        <w:rPr>
          <w:rStyle w:val="af3"/>
          <w:sz w:val="24"/>
          <w:szCs w:val="24"/>
        </w:rPr>
        <w:t>.</w:t>
      </w:r>
    </w:p>
    <w:p w14:paraId="4B4BB018" w14:textId="77777777" w:rsidR="005857FF" w:rsidRPr="00DA5055" w:rsidRDefault="005857FF" w:rsidP="005857FF">
      <w:pPr>
        <w:pStyle w:val="ConsPlusNormal0"/>
        <w:ind w:left="1428" w:firstLine="0"/>
        <w:jc w:val="both"/>
        <w:rPr>
          <w:sz w:val="24"/>
          <w:szCs w:val="24"/>
        </w:rPr>
      </w:pPr>
    </w:p>
    <w:p w14:paraId="31AF72DB" w14:textId="77777777" w:rsidR="00F350D8" w:rsidRPr="00DA5055" w:rsidRDefault="009314A5" w:rsidP="00FC23A2">
      <w:pPr>
        <w:pStyle w:val="2"/>
        <w:ind w:left="0" w:firstLine="709"/>
        <w:rPr>
          <w:b/>
          <w:sz w:val="24"/>
          <w:szCs w:val="24"/>
        </w:rPr>
      </w:pPr>
      <w:r w:rsidRPr="00DA5055">
        <w:rPr>
          <w:sz w:val="24"/>
          <w:szCs w:val="24"/>
        </w:rPr>
        <w:lastRenderedPageBreak/>
        <w:t xml:space="preserve"> </w:t>
      </w:r>
      <w:r w:rsidRPr="00DA5055">
        <w:rPr>
          <w:b/>
          <w:sz w:val="24"/>
          <w:szCs w:val="24"/>
        </w:rPr>
        <w:t>Требования к конфиденциальности</w:t>
      </w:r>
    </w:p>
    <w:p w14:paraId="32D60D88" w14:textId="2D541785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Информация, предоставляемая </w:t>
      </w:r>
      <w:r w:rsidR="007858F2" w:rsidRPr="00DA5055">
        <w:rPr>
          <w:sz w:val="24"/>
          <w:szCs w:val="24"/>
        </w:rPr>
        <w:t xml:space="preserve">Лицензиару (Лицензиату) </w:t>
      </w:r>
      <w:r w:rsidRPr="00DA5055">
        <w:rPr>
          <w:sz w:val="24"/>
          <w:szCs w:val="24"/>
        </w:rPr>
        <w:t xml:space="preserve">в целях исполнения Договора, является конфиденциальной и не должна передаваться третьим лицам без письменного разрешения </w:t>
      </w:r>
      <w:r w:rsidR="007858F2" w:rsidRPr="00DA5055">
        <w:rPr>
          <w:sz w:val="24"/>
          <w:szCs w:val="24"/>
        </w:rPr>
        <w:t xml:space="preserve">Лицензиата (Сублицензиата). </w:t>
      </w:r>
    </w:p>
    <w:p w14:paraId="58D1E94E" w14:textId="76B339C5" w:rsidR="00F350D8" w:rsidRPr="00DA5055" w:rsidRDefault="007858F2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Лицензиар (Лицензиат) </w:t>
      </w:r>
      <w:r w:rsidR="009314A5" w:rsidRPr="00DA5055">
        <w:rPr>
          <w:sz w:val="24"/>
          <w:szCs w:val="24"/>
        </w:rPr>
        <w:t xml:space="preserve">обязан обеспечить сохранность, неразглашение конфиденциальной информации Общества путем установления порядка обращения с этой информацией и контроля за соблюдением такого порядка. </w:t>
      </w:r>
      <w:r w:rsidRPr="00DA5055">
        <w:rPr>
          <w:sz w:val="24"/>
          <w:szCs w:val="24"/>
        </w:rPr>
        <w:t xml:space="preserve">Лицензиар (Лицензиат) </w:t>
      </w:r>
      <w:r w:rsidR="009314A5" w:rsidRPr="00DA5055">
        <w:rPr>
          <w:sz w:val="24"/>
          <w:szCs w:val="24"/>
        </w:rPr>
        <w:t xml:space="preserve">гарантирует использование конфиденциальной информации Общества только в целях исполнения Договора и не использовать ее в каких-либо иных целях без предварительного письменного разрешения </w:t>
      </w:r>
      <w:r w:rsidRPr="00DA5055">
        <w:rPr>
          <w:sz w:val="24"/>
          <w:szCs w:val="24"/>
        </w:rPr>
        <w:t>Лицензиата (Сублицензиата</w:t>
      </w:r>
      <w:r w:rsidR="00176F5D" w:rsidRPr="00DA5055">
        <w:rPr>
          <w:sz w:val="24"/>
          <w:szCs w:val="24"/>
        </w:rPr>
        <w:t>)</w:t>
      </w:r>
      <w:r w:rsidRPr="00DA5055">
        <w:rPr>
          <w:sz w:val="24"/>
          <w:szCs w:val="24"/>
        </w:rPr>
        <w:t xml:space="preserve">. </w:t>
      </w:r>
      <w:r w:rsidR="009314A5" w:rsidRPr="00DA5055">
        <w:rPr>
          <w:sz w:val="24"/>
          <w:szCs w:val="24"/>
        </w:rPr>
        <w:t xml:space="preserve"> </w:t>
      </w:r>
    </w:p>
    <w:p w14:paraId="07F03972" w14:textId="5DDACEE0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Доступ к конфиденциальной информации Общества </w:t>
      </w:r>
      <w:r w:rsidR="007858F2" w:rsidRPr="00DA5055">
        <w:rPr>
          <w:sz w:val="24"/>
          <w:szCs w:val="24"/>
        </w:rPr>
        <w:t xml:space="preserve">Лицензиар (Лицензиат) </w:t>
      </w:r>
      <w:r w:rsidRPr="00DA5055">
        <w:rPr>
          <w:sz w:val="24"/>
          <w:szCs w:val="24"/>
        </w:rPr>
        <w:t xml:space="preserve">обязан предоставлять только своим работникам, имеющим право на получение конфиденциальной информации в соответствии с внутренними документами Общества, при этом </w:t>
      </w:r>
      <w:r w:rsidR="007858F2" w:rsidRPr="00DA5055">
        <w:rPr>
          <w:sz w:val="24"/>
          <w:szCs w:val="24"/>
        </w:rPr>
        <w:t xml:space="preserve">Лицензиар (Лицензиат) </w:t>
      </w:r>
      <w:r w:rsidRPr="00DA5055">
        <w:rPr>
          <w:sz w:val="24"/>
          <w:szCs w:val="24"/>
        </w:rPr>
        <w:t xml:space="preserve">обязан требовать от работников выполнения всех обязательств по сохранности конфиденциальной информации. В целях учета лиц, получивших доступ к конфиденциальной информации Общества, </w:t>
      </w:r>
      <w:r w:rsidR="007858F2" w:rsidRPr="00DA5055">
        <w:rPr>
          <w:sz w:val="24"/>
          <w:szCs w:val="24"/>
        </w:rPr>
        <w:t xml:space="preserve">Лицензиар (Лицензиат) </w:t>
      </w:r>
      <w:r w:rsidRPr="00DA5055">
        <w:rPr>
          <w:sz w:val="24"/>
          <w:szCs w:val="24"/>
        </w:rPr>
        <w:t xml:space="preserve">по запросу </w:t>
      </w:r>
      <w:r w:rsidR="00F02151" w:rsidRPr="00DA5055">
        <w:rPr>
          <w:sz w:val="24"/>
          <w:szCs w:val="24"/>
        </w:rPr>
        <w:t xml:space="preserve">Лицензиата (Сублицензиата) </w:t>
      </w:r>
      <w:r w:rsidRPr="00DA5055">
        <w:rPr>
          <w:sz w:val="24"/>
          <w:szCs w:val="24"/>
        </w:rPr>
        <w:t>обязан предоставить перечень лиц (с указанием должности и Ф.И.О.), получивших доступ к конфиденциальной информации.</w:t>
      </w:r>
    </w:p>
    <w:p w14:paraId="25D8714E" w14:textId="77777777" w:rsidR="00F350D8" w:rsidRPr="00DA5055" w:rsidRDefault="00F350D8">
      <w:pPr>
        <w:pStyle w:val="ConsPlusNormal0"/>
        <w:ind w:firstLine="709"/>
        <w:jc w:val="both"/>
        <w:rPr>
          <w:sz w:val="24"/>
          <w:szCs w:val="24"/>
        </w:rPr>
      </w:pPr>
    </w:p>
    <w:p w14:paraId="111DC5B0" w14:textId="14F5E97F" w:rsidR="00F350D8" w:rsidRPr="002153CD" w:rsidRDefault="009314A5" w:rsidP="00FC23A2">
      <w:pPr>
        <w:pStyle w:val="2"/>
        <w:ind w:left="0" w:firstLine="709"/>
        <w:rPr>
          <w:b/>
          <w:sz w:val="24"/>
          <w:szCs w:val="24"/>
        </w:rPr>
      </w:pPr>
      <w:r w:rsidRPr="00DA5055">
        <w:rPr>
          <w:sz w:val="24"/>
          <w:szCs w:val="24"/>
        </w:rPr>
        <w:t xml:space="preserve"> </w:t>
      </w:r>
      <w:r w:rsidRPr="00DA5055">
        <w:rPr>
          <w:b/>
          <w:sz w:val="24"/>
          <w:szCs w:val="24"/>
        </w:rPr>
        <w:t xml:space="preserve">Требования по </w:t>
      </w:r>
      <w:r w:rsidR="0013685F" w:rsidRPr="00DA5055">
        <w:rPr>
          <w:b/>
          <w:sz w:val="24"/>
          <w:szCs w:val="24"/>
        </w:rPr>
        <w:t>приемке-передаче предоставляемых прав на ПО</w:t>
      </w:r>
      <w:r w:rsidR="00524100">
        <w:rPr>
          <w:b/>
          <w:sz w:val="24"/>
          <w:szCs w:val="24"/>
        </w:rPr>
        <w:t xml:space="preserve"> и сертификатов техническ</w:t>
      </w:r>
      <w:r w:rsidR="00725654">
        <w:rPr>
          <w:b/>
          <w:sz w:val="24"/>
          <w:szCs w:val="24"/>
        </w:rPr>
        <w:t>ой</w:t>
      </w:r>
      <w:r w:rsidR="00524100">
        <w:rPr>
          <w:b/>
          <w:sz w:val="24"/>
          <w:szCs w:val="24"/>
        </w:rPr>
        <w:t xml:space="preserve"> </w:t>
      </w:r>
      <w:r w:rsidR="00B52DF1">
        <w:rPr>
          <w:b/>
          <w:sz w:val="24"/>
          <w:szCs w:val="24"/>
        </w:rPr>
        <w:t>поддержк</w:t>
      </w:r>
      <w:r w:rsidR="00725654">
        <w:rPr>
          <w:b/>
          <w:sz w:val="24"/>
          <w:szCs w:val="24"/>
        </w:rPr>
        <w:t>и</w:t>
      </w:r>
    </w:p>
    <w:p w14:paraId="3E35BD4A" w14:textId="0A4D46EE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В случае необходимости </w:t>
      </w:r>
      <w:r w:rsidR="00F02151" w:rsidRPr="00DA5055">
        <w:rPr>
          <w:sz w:val="24"/>
          <w:szCs w:val="24"/>
        </w:rPr>
        <w:t xml:space="preserve">Лицензиату (Сублицензиату) </w:t>
      </w:r>
      <w:r w:rsidRPr="00DA5055">
        <w:rPr>
          <w:sz w:val="24"/>
          <w:szCs w:val="24"/>
        </w:rPr>
        <w:t>в получении соответствующего права использования ПО Системы</w:t>
      </w:r>
      <w:r w:rsidR="00C416B4">
        <w:rPr>
          <w:sz w:val="24"/>
          <w:szCs w:val="24"/>
        </w:rPr>
        <w:t xml:space="preserve"> и/или поставк</w:t>
      </w:r>
      <w:r w:rsidR="00C571C1">
        <w:rPr>
          <w:sz w:val="24"/>
          <w:szCs w:val="24"/>
        </w:rPr>
        <w:t>е</w:t>
      </w:r>
      <w:r w:rsidR="00C416B4">
        <w:rPr>
          <w:sz w:val="24"/>
          <w:szCs w:val="24"/>
        </w:rPr>
        <w:t xml:space="preserve"> сертификатов  техническ</w:t>
      </w:r>
      <w:r w:rsidR="00C571C1">
        <w:rPr>
          <w:sz w:val="24"/>
          <w:szCs w:val="24"/>
        </w:rPr>
        <w:t>ой</w:t>
      </w:r>
      <w:r w:rsidR="00C416B4">
        <w:rPr>
          <w:sz w:val="24"/>
          <w:szCs w:val="24"/>
        </w:rPr>
        <w:t xml:space="preserve"> поддержк</w:t>
      </w:r>
      <w:r w:rsidR="00C571C1">
        <w:rPr>
          <w:sz w:val="24"/>
          <w:szCs w:val="24"/>
        </w:rPr>
        <w:t>и</w:t>
      </w:r>
      <w:r w:rsidRPr="00DA5055">
        <w:rPr>
          <w:sz w:val="24"/>
          <w:szCs w:val="24"/>
        </w:rPr>
        <w:t>, указанн</w:t>
      </w:r>
      <w:r w:rsidR="00C416B4">
        <w:rPr>
          <w:sz w:val="24"/>
          <w:szCs w:val="24"/>
        </w:rPr>
        <w:t>ых</w:t>
      </w:r>
      <w:r w:rsidRPr="00DA5055">
        <w:rPr>
          <w:sz w:val="24"/>
          <w:szCs w:val="24"/>
        </w:rPr>
        <w:t xml:space="preserve"> в </w:t>
      </w:r>
      <w:proofErr w:type="spellStart"/>
      <w:r w:rsidR="00EB3833" w:rsidRPr="00DA5055">
        <w:rPr>
          <w:sz w:val="24"/>
          <w:szCs w:val="24"/>
        </w:rPr>
        <w:t>п</w:t>
      </w:r>
      <w:r w:rsidR="00117811" w:rsidRPr="00DA5055">
        <w:rPr>
          <w:sz w:val="24"/>
          <w:szCs w:val="24"/>
        </w:rPr>
        <w:t>п</w:t>
      </w:r>
      <w:proofErr w:type="spellEnd"/>
      <w:r w:rsidR="00EB3833" w:rsidRPr="00DA5055">
        <w:rPr>
          <w:sz w:val="24"/>
          <w:szCs w:val="24"/>
        </w:rPr>
        <w:t xml:space="preserve">. </w:t>
      </w:r>
      <w:r w:rsidR="00154DD8">
        <w:rPr>
          <w:sz w:val="24"/>
          <w:szCs w:val="24"/>
        </w:rPr>
        <w:t>1</w:t>
      </w:r>
      <w:r w:rsidRPr="00DA5055">
        <w:rPr>
          <w:sz w:val="24"/>
          <w:szCs w:val="24"/>
        </w:rPr>
        <w:t xml:space="preserve"> </w:t>
      </w:r>
      <w:r w:rsidR="00C416B4">
        <w:rPr>
          <w:sz w:val="24"/>
          <w:szCs w:val="24"/>
        </w:rPr>
        <w:t>- 4</w:t>
      </w:r>
      <w:r w:rsidRPr="00DA5055">
        <w:rPr>
          <w:sz w:val="24"/>
          <w:szCs w:val="24"/>
        </w:rPr>
        <w:t xml:space="preserve"> Таблицы № 1 настоящего Технического задания (решение о необходимости принимает </w:t>
      </w:r>
      <w:r w:rsidR="007858F2" w:rsidRPr="00DA5055">
        <w:rPr>
          <w:sz w:val="24"/>
          <w:szCs w:val="24"/>
        </w:rPr>
        <w:t>Лицензиат (Сублицензиат</w:t>
      </w:r>
      <w:r w:rsidRPr="00DA5055">
        <w:rPr>
          <w:sz w:val="24"/>
          <w:szCs w:val="24"/>
        </w:rPr>
        <w:t>)</w:t>
      </w:r>
      <w:r w:rsidR="00A9291C" w:rsidRPr="00DA5055">
        <w:rPr>
          <w:sz w:val="24"/>
          <w:szCs w:val="24"/>
        </w:rPr>
        <w:t>)</w:t>
      </w:r>
      <w:r w:rsidRPr="00DA5055">
        <w:rPr>
          <w:sz w:val="24"/>
          <w:szCs w:val="24"/>
        </w:rPr>
        <w:t>,</w:t>
      </w:r>
      <w:r w:rsidR="00C81C3F">
        <w:rPr>
          <w:sz w:val="24"/>
          <w:szCs w:val="24"/>
        </w:rPr>
        <w:t xml:space="preserve"> </w:t>
      </w:r>
      <w:r w:rsidR="00F02151" w:rsidRPr="00DA5055">
        <w:rPr>
          <w:sz w:val="24"/>
          <w:szCs w:val="24"/>
        </w:rPr>
        <w:t xml:space="preserve">Лицензиат (Сублицензиат) </w:t>
      </w:r>
      <w:r w:rsidRPr="00DA5055">
        <w:rPr>
          <w:sz w:val="24"/>
          <w:szCs w:val="24"/>
        </w:rPr>
        <w:t>направляет</w:t>
      </w:r>
      <w:r w:rsidR="00A9291C" w:rsidRPr="00DA5055">
        <w:rPr>
          <w:sz w:val="24"/>
          <w:szCs w:val="24"/>
        </w:rPr>
        <w:t xml:space="preserve"> в свободной форме</w:t>
      </w:r>
      <w:r w:rsidRPr="00DA5055">
        <w:rPr>
          <w:sz w:val="24"/>
          <w:szCs w:val="24"/>
        </w:rPr>
        <w:t xml:space="preserve"> (посредством электронной почты, указанной в Договоре) </w:t>
      </w:r>
      <w:r w:rsidR="007858F2" w:rsidRPr="00DA5055">
        <w:rPr>
          <w:sz w:val="24"/>
          <w:szCs w:val="24"/>
        </w:rPr>
        <w:t xml:space="preserve">Лицензиару (Лицензиату) </w:t>
      </w:r>
      <w:r w:rsidRPr="00DA5055">
        <w:rPr>
          <w:sz w:val="24"/>
          <w:szCs w:val="24"/>
        </w:rPr>
        <w:t xml:space="preserve">заявку на предоставление права использования ПО Системы </w:t>
      </w:r>
      <w:r w:rsidR="00C81C3F">
        <w:rPr>
          <w:sz w:val="24"/>
          <w:szCs w:val="24"/>
        </w:rPr>
        <w:t>и/или сертификатов техническ</w:t>
      </w:r>
      <w:r w:rsidR="00154DD8">
        <w:rPr>
          <w:sz w:val="24"/>
          <w:szCs w:val="24"/>
        </w:rPr>
        <w:t>ой</w:t>
      </w:r>
      <w:r w:rsidR="00C81C3F">
        <w:rPr>
          <w:sz w:val="24"/>
          <w:szCs w:val="24"/>
        </w:rPr>
        <w:t xml:space="preserve"> поддержк</w:t>
      </w:r>
      <w:r w:rsidR="00154DD8">
        <w:rPr>
          <w:sz w:val="24"/>
          <w:szCs w:val="24"/>
        </w:rPr>
        <w:t>и</w:t>
      </w:r>
      <w:r w:rsidR="0002365F" w:rsidRPr="00DA5055">
        <w:rPr>
          <w:sz w:val="24"/>
          <w:szCs w:val="24"/>
        </w:rPr>
        <w:t xml:space="preserve"> на необходимый объем</w:t>
      </w:r>
      <w:r w:rsidR="00C81C3F">
        <w:rPr>
          <w:sz w:val="24"/>
          <w:szCs w:val="24"/>
        </w:rPr>
        <w:t xml:space="preserve"> соответственно.</w:t>
      </w:r>
    </w:p>
    <w:p w14:paraId="2EAB9D3F" w14:textId="5805E60C" w:rsidR="00F350D8" w:rsidRPr="00DA5055" w:rsidRDefault="007858F2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Лицензиар (Лицензиат) </w:t>
      </w:r>
      <w:r w:rsidR="009314A5" w:rsidRPr="00DA5055">
        <w:rPr>
          <w:sz w:val="24"/>
          <w:szCs w:val="24"/>
        </w:rPr>
        <w:t xml:space="preserve">в течение 10 (десяти) рабочих дней с даты получения от </w:t>
      </w:r>
      <w:r w:rsidR="00F02151" w:rsidRPr="00DA5055">
        <w:rPr>
          <w:sz w:val="24"/>
          <w:szCs w:val="24"/>
        </w:rPr>
        <w:t xml:space="preserve">Лицензиата (Сублицензиата) </w:t>
      </w:r>
      <w:r w:rsidR="0022089B" w:rsidRPr="00DA5055">
        <w:rPr>
          <w:sz w:val="24"/>
          <w:szCs w:val="24"/>
        </w:rPr>
        <w:t xml:space="preserve">заявки </w:t>
      </w:r>
      <w:r w:rsidR="009314A5" w:rsidRPr="00DA5055">
        <w:rPr>
          <w:sz w:val="24"/>
          <w:szCs w:val="24"/>
        </w:rPr>
        <w:t xml:space="preserve">на </w:t>
      </w:r>
      <w:r w:rsidR="002879D6">
        <w:rPr>
          <w:sz w:val="24"/>
          <w:szCs w:val="24"/>
        </w:rPr>
        <w:t>необходимый</w:t>
      </w:r>
      <w:r w:rsidR="002879D6" w:rsidRPr="00DA5055">
        <w:rPr>
          <w:sz w:val="24"/>
          <w:szCs w:val="24"/>
        </w:rPr>
        <w:t xml:space="preserve"> </w:t>
      </w:r>
      <w:r w:rsidR="009314A5" w:rsidRPr="00DA5055">
        <w:rPr>
          <w:sz w:val="24"/>
          <w:szCs w:val="24"/>
        </w:rPr>
        <w:t xml:space="preserve">объем </w:t>
      </w:r>
      <w:r w:rsidR="0002365F" w:rsidRPr="00DA5055">
        <w:rPr>
          <w:sz w:val="24"/>
          <w:szCs w:val="24"/>
        </w:rPr>
        <w:t>Л</w:t>
      </w:r>
      <w:r w:rsidR="009314A5" w:rsidRPr="00DA5055">
        <w:rPr>
          <w:sz w:val="24"/>
          <w:szCs w:val="24"/>
        </w:rPr>
        <w:t>ицензий</w:t>
      </w:r>
      <w:r w:rsidR="00AD3D3F">
        <w:rPr>
          <w:sz w:val="24"/>
          <w:szCs w:val="24"/>
        </w:rPr>
        <w:t xml:space="preserve"> и/или сертификатов техническ</w:t>
      </w:r>
      <w:r w:rsidR="002879D6">
        <w:rPr>
          <w:sz w:val="24"/>
          <w:szCs w:val="24"/>
        </w:rPr>
        <w:t>ой</w:t>
      </w:r>
      <w:r w:rsidR="00AD3D3F">
        <w:rPr>
          <w:sz w:val="24"/>
          <w:szCs w:val="24"/>
        </w:rPr>
        <w:t xml:space="preserve"> поддержк</w:t>
      </w:r>
      <w:r w:rsidR="002879D6">
        <w:rPr>
          <w:sz w:val="24"/>
          <w:szCs w:val="24"/>
        </w:rPr>
        <w:t>и</w:t>
      </w:r>
      <w:r w:rsidR="009314A5" w:rsidRPr="00DA5055">
        <w:rPr>
          <w:sz w:val="24"/>
          <w:szCs w:val="24"/>
        </w:rPr>
        <w:t xml:space="preserve">, </w:t>
      </w:r>
      <w:r w:rsidR="0004524D" w:rsidRPr="00DA5055">
        <w:rPr>
          <w:sz w:val="24"/>
          <w:szCs w:val="24"/>
        </w:rPr>
        <w:t xml:space="preserve">(посредством электронной почты, указанной в Договоре) </w:t>
      </w:r>
      <w:r w:rsidR="009314A5" w:rsidRPr="00DA5055">
        <w:rPr>
          <w:sz w:val="24"/>
          <w:szCs w:val="24"/>
        </w:rPr>
        <w:t xml:space="preserve">предоставляет </w:t>
      </w:r>
      <w:r w:rsidR="00F02151" w:rsidRPr="00DA5055">
        <w:rPr>
          <w:sz w:val="24"/>
          <w:szCs w:val="24"/>
        </w:rPr>
        <w:t xml:space="preserve">Лицензиату (Сублицензиату) </w:t>
      </w:r>
      <w:r w:rsidR="009314A5" w:rsidRPr="00DA5055">
        <w:rPr>
          <w:sz w:val="24"/>
          <w:szCs w:val="24"/>
        </w:rPr>
        <w:t>право использования ПО Системы</w:t>
      </w:r>
      <w:r w:rsidR="00AD3D3F">
        <w:rPr>
          <w:sz w:val="24"/>
          <w:szCs w:val="24"/>
        </w:rPr>
        <w:t xml:space="preserve"> и/или сертификаты техническ</w:t>
      </w:r>
      <w:r w:rsidR="00A37119">
        <w:rPr>
          <w:sz w:val="24"/>
          <w:szCs w:val="24"/>
        </w:rPr>
        <w:t>ой</w:t>
      </w:r>
      <w:r w:rsidR="00AD3D3F">
        <w:rPr>
          <w:sz w:val="24"/>
          <w:szCs w:val="24"/>
        </w:rPr>
        <w:t xml:space="preserve"> поддержк</w:t>
      </w:r>
      <w:r w:rsidR="00A37119">
        <w:rPr>
          <w:sz w:val="24"/>
          <w:szCs w:val="24"/>
        </w:rPr>
        <w:t>и</w:t>
      </w:r>
      <w:r w:rsidR="009323E3" w:rsidRPr="00DA5055">
        <w:rPr>
          <w:sz w:val="24"/>
          <w:szCs w:val="24"/>
        </w:rPr>
        <w:t xml:space="preserve"> в составе и объеме</w:t>
      </w:r>
      <w:r w:rsidR="009314A5" w:rsidRPr="00DA5055">
        <w:rPr>
          <w:sz w:val="24"/>
          <w:szCs w:val="24"/>
        </w:rPr>
        <w:t>, указанн</w:t>
      </w:r>
      <w:r w:rsidR="00AF455B">
        <w:rPr>
          <w:sz w:val="24"/>
          <w:szCs w:val="24"/>
        </w:rPr>
        <w:t>ых</w:t>
      </w:r>
      <w:r w:rsidR="009314A5" w:rsidRPr="00DA5055">
        <w:rPr>
          <w:sz w:val="24"/>
          <w:szCs w:val="24"/>
        </w:rPr>
        <w:t xml:space="preserve"> в </w:t>
      </w:r>
      <w:r w:rsidR="0022089B" w:rsidRPr="00DA5055">
        <w:rPr>
          <w:sz w:val="24"/>
          <w:szCs w:val="24"/>
        </w:rPr>
        <w:t>заявке</w:t>
      </w:r>
      <w:r w:rsidR="009314A5" w:rsidRPr="00DA5055">
        <w:rPr>
          <w:sz w:val="24"/>
          <w:szCs w:val="24"/>
        </w:rPr>
        <w:t>.</w:t>
      </w:r>
    </w:p>
    <w:p w14:paraId="08BC39CE" w14:textId="721F44ED" w:rsidR="00F350D8" w:rsidRDefault="009314A5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Передача прав использования ПО Системы оформляется Актом приема-передачи прав.</w:t>
      </w:r>
    </w:p>
    <w:p w14:paraId="29861C06" w14:textId="2E789F3D" w:rsidR="001E3E6A" w:rsidRDefault="00AD3D3F">
      <w:pPr>
        <w:pStyle w:val="3"/>
        <w:ind w:left="0" w:firstLine="709"/>
        <w:rPr>
          <w:sz w:val="24"/>
          <w:szCs w:val="24"/>
        </w:rPr>
      </w:pPr>
      <w:r w:rsidRPr="00FC23A2">
        <w:rPr>
          <w:rFonts w:eastAsia="Times New Roman"/>
          <w:color w:val="auto"/>
          <w:sz w:val="24"/>
          <w:szCs w:val="24"/>
        </w:rPr>
        <w:t xml:space="preserve">Передача сертификатов технической поддержки оформляется </w:t>
      </w:r>
      <w:r w:rsidR="00767F4C">
        <w:rPr>
          <w:rFonts w:eastAsia="Times New Roman"/>
          <w:color w:val="auto"/>
          <w:sz w:val="24"/>
          <w:szCs w:val="24"/>
        </w:rPr>
        <w:t>Т</w:t>
      </w:r>
      <w:r w:rsidRPr="00FC23A2">
        <w:rPr>
          <w:rFonts w:eastAsia="Times New Roman"/>
          <w:color w:val="auto"/>
          <w:sz w:val="24"/>
          <w:szCs w:val="24"/>
        </w:rPr>
        <w:t xml:space="preserve">оварной накладной ТОРГ-12 и </w:t>
      </w:r>
      <w:r w:rsidR="00767F4C">
        <w:rPr>
          <w:rFonts w:eastAsia="Times New Roman"/>
          <w:color w:val="auto"/>
          <w:sz w:val="24"/>
          <w:szCs w:val="24"/>
        </w:rPr>
        <w:t>С</w:t>
      </w:r>
      <w:r w:rsidRPr="00FC23A2">
        <w:rPr>
          <w:rFonts w:eastAsia="Times New Roman"/>
          <w:color w:val="auto"/>
          <w:sz w:val="24"/>
          <w:szCs w:val="24"/>
        </w:rPr>
        <w:t>чет-</w:t>
      </w:r>
      <w:r>
        <w:rPr>
          <w:sz w:val="24"/>
          <w:szCs w:val="24"/>
        </w:rPr>
        <w:t>фактурой.</w:t>
      </w:r>
    </w:p>
    <w:p w14:paraId="380244FD" w14:textId="53E3DC7B" w:rsidR="00F350D8" w:rsidRDefault="009314A5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Датой передачи прав использования</w:t>
      </w:r>
      <w:r w:rsidR="003463BF" w:rsidRPr="00DA5055">
        <w:rPr>
          <w:sz w:val="24"/>
          <w:szCs w:val="24"/>
        </w:rPr>
        <w:t xml:space="preserve"> ПО</w:t>
      </w:r>
      <w:r w:rsidR="005A758C" w:rsidRPr="00DA5055">
        <w:rPr>
          <w:sz w:val="24"/>
          <w:szCs w:val="24"/>
        </w:rPr>
        <w:t xml:space="preserve"> </w:t>
      </w:r>
      <w:r w:rsidRPr="00DA5055">
        <w:rPr>
          <w:sz w:val="24"/>
          <w:szCs w:val="24"/>
        </w:rPr>
        <w:t>Системы</w:t>
      </w:r>
      <w:r w:rsidR="0054570D">
        <w:rPr>
          <w:sz w:val="24"/>
          <w:szCs w:val="24"/>
        </w:rPr>
        <w:t xml:space="preserve"> </w:t>
      </w:r>
      <w:r w:rsidRPr="00DA5055">
        <w:rPr>
          <w:sz w:val="24"/>
          <w:szCs w:val="24"/>
        </w:rPr>
        <w:t>считается дата подписания Акта приема-передачи прав. Акт приема-передачи прав оформляется в двух экземплярах.</w:t>
      </w:r>
    </w:p>
    <w:p w14:paraId="75C3D2C7" w14:textId="3ABDED92" w:rsidR="000140A3" w:rsidRPr="00D57183" w:rsidRDefault="00D57183" w:rsidP="00D57183">
      <w:pPr>
        <w:ind w:firstLine="709"/>
      </w:pPr>
      <w:r>
        <w:rPr>
          <w:sz w:val="24"/>
          <w:szCs w:val="24"/>
        </w:rPr>
        <w:t xml:space="preserve">6.7.6 </w:t>
      </w:r>
      <w:r w:rsidR="000140A3" w:rsidRPr="00DA5055">
        <w:rPr>
          <w:sz w:val="24"/>
          <w:szCs w:val="24"/>
        </w:rPr>
        <w:t xml:space="preserve">Датой передачи </w:t>
      </w:r>
      <w:r w:rsidR="000140A3">
        <w:rPr>
          <w:sz w:val="24"/>
          <w:szCs w:val="24"/>
        </w:rPr>
        <w:t xml:space="preserve">сертификатов технической поддержки </w:t>
      </w:r>
      <w:r w:rsidR="000140A3" w:rsidRPr="00DA5055">
        <w:rPr>
          <w:sz w:val="24"/>
          <w:szCs w:val="24"/>
        </w:rPr>
        <w:t xml:space="preserve">считается дата подписания </w:t>
      </w:r>
      <w:r w:rsidR="00767F4C">
        <w:rPr>
          <w:sz w:val="24"/>
          <w:szCs w:val="24"/>
        </w:rPr>
        <w:t>Т</w:t>
      </w:r>
      <w:r w:rsidR="000140A3" w:rsidRPr="00FC23A2">
        <w:rPr>
          <w:sz w:val="24"/>
          <w:szCs w:val="24"/>
        </w:rPr>
        <w:t>овар</w:t>
      </w:r>
      <w:r w:rsidR="00767F4C">
        <w:rPr>
          <w:sz w:val="24"/>
          <w:szCs w:val="24"/>
        </w:rPr>
        <w:t xml:space="preserve">ной накладной ТОРГ-12 и </w:t>
      </w:r>
      <w:r w:rsidR="006970ED">
        <w:rPr>
          <w:sz w:val="24"/>
          <w:szCs w:val="24"/>
        </w:rPr>
        <w:t xml:space="preserve">выставления подписанной Лицензиаром (Лицензиатом) </w:t>
      </w:r>
      <w:r w:rsidR="00767F4C">
        <w:rPr>
          <w:sz w:val="24"/>
          <w:szCs w:val="24"/>
        </w:rPr>
        <w:t>С</w:t>
      </w:r>
      <w:r w:rsidR="000140A3" w:rsidRPr="00FC23A2">
        <w:rPr>
          <w:sz w:val="24"/>
          <w:szCs w:val="24"/>
        </w:rPr>
        <w:t>чет-</w:t>
      </w:r>
      <w:r w:rsidR="000140A3">
        <w:rPr>
          <w:sz w:val="24"/>
          <w:szCs w:val="24"/>
        </w:rPr>
        <w:t>фактуры</w:t>
      </w:r>
      <w:r w:rsidR="000140A3" w:rsidRPr="00DA5055">
        <w:rPr>
          <w:sz w:val="24"/>
          <w:szCs w:val="24"/>
        </w:rPr>
        <w:t xml:space="preserve">. </w:t>
      </w:r>
      <w:r>
        <w:rPr>
          <w:sz w:val="24"/>
          <w:szCs w:val="24"/>
        </w:rPr>
        <w:t>Т</w:t>
      </w:r>
      <w:r w:rsidRPr="00FC23A2">
        <w:rPr>
          <w:sz w:val="24"/>
          <w:szCs w:val="24"/>
        </w:rPr>
        <w:t>овар</w:t>
      </w:r>
      <w:r>
        <w:rPr>
          <w:sz w:val="24"/>
          <w:szCs w:val="24"/>
        </w:rPr>
        <w:t>ная накладная</w:t>
      </w:r>
      <w:r w:rsidR="00767F4C">
        <w:rPr>
          <w:sz w:val="24"/>
          <w:szCs w:val="24"/>
        </w:rPr>
        <w:t xml:space="preserve"> ТОРГ-12 </w:t>
      </w:r>
      <w:r>
        <w:rPr>
          <w:sz w:val="24"/>
          <w:szCs w:val="24"/>
        </w:rPr>
        <w:t>оформля</w:t>
      </w:r>
      <w:r w:rsidR="006970ED">
        <w:rPr>
          <w:sz w:val="24"/>
          <w:szCs w:val="24"/>
        </w:rPr>
        <w:t>е</w:t>
      </w:r>
      <w:r w:rsidR="000140A3" w:rsidRPr="00DA5055">
        <w:rPr>
          <w:sz w:val="24"/>
          <w:szCs w:val="24"/>
        </w:rPr>
        <w:t>тся в двух экземплярах.</w:t>
      </w:r>
    </w:p>
    <w:p w14:paraId="4A1D7DBE" w14:textId="650605AD" w:rsidR="00F350D8" w:rsidRDefault="009314A5" w:rsidP="0076263C">
      <w:pPr>
        <w:pStyle w:val="3"/>
        <w:numPr>
          <w:ilvl w:val="2"/>
          <w:numId w:val="12"/>
        </w:numPr>
        <w:ind w:left="0" w:firstLine="709"/>
        <w:rPr>
          <w:sz w:val="24"/>
          <w:szCs w:val="24"/>
        </w:rPr>
      </w:pPr>
      <w:r w:rsidRPr="0076263C">
        <w:rPr>
          <w:sz w:val="24"/>
          <w:szCs w:val="24"/>
        </w:rPr>
        <w:t xml:space="preserve">Акт приема-передачи прав рассматривается </w:t>
      </w:r>
      <w:r w:rsidR="00F02151" w:rsidRPr="0076263C">
        <w:rPr>
          <w:sz w:val="24"/>
          <w:szCs w:val="24"/>
        </w:rPr>
        <w:t xml:space="preserve">Лицензиатом (Сублицензиатом) </w:t>
      </w:r>
      <w:r w:rsidRPr="0076263C">
        <w:rPr>
          <w:sz w:val="24"/>
          <w:szCs w:val="24"/>
        </w:rPr>
        <w:t xml:space="preserve">в течение </w:t>
      </w:r>
      <w:r w:rsidR="00AF6CCB" w:rsidRPr="0076263C">
        <w:rPr>
          <w:sz w:val="24"/>
          <w:szCs w:val="24"/>
        </w:rPr>
        <w:t>2</w:t>
      </w:r>
      <w:r w:rsidRPr="0076263C">
        <w:rPr>
          <w:sz w:val="24"/>
          <w:szCs w:val="24"/>
        </w:rPr>
        <w:t>0 (</w:t>
      </w:r>
      <w:r w:rsidR="00AF6CCB" w:rsidRPr="0076263C">
        <w:rPr>
          <w:sz w:val="24"/>
          <w:szCs w:val="24"/>
        </w:rPr>
        <w:t>двадцати</w:t>
      </w:r>
      <w:r w:rsidRPr="0076263C">
        <w:rPr>
          <w:sz w:val="24"/>
          <w:szCs w:val="24"/>
        </w:rPr>
        <w:t xml:space="preserve">) рабочих дней со дня его поступления. По результатам проверки работоспособности полученных электронных ключей </w:t>
      </w:r>
      <w:r w:rsidR="00F02151" w:rsidRPr="0076263C">
        <w:rPr>
          <w:sz w:val="24"/>
          <w:szCs w:val="24"/>
        </w:rPr>
        <w:t xml:space="preserve">Лицензиат (Сублицензиат) </w:t>
      </w:r>
      <w:r w:rsidRPr="0076263C">
        <w:rPr>
          <w:sz w:val="24"/>
          <w:szCs w:val="24"/>
        </w:rPr>
        <w:t>подписывает Акт приема-передачи прав, или направляет мотивированный отказ в письменной форме для последующего устранения недостатков в согласованные Сторонами сроки.</w:t>
      </w:r>
    </w:p>
    <w:p w14:paraId="56A169E0" w14:textId="79F3F6D1" w:rsidR="005857FF" w:rsidRPr="00DA5055" w:rsidRDefault="0011053E" w:rsidP="00C90D42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6.7.8 </w:t>
      </w:r>
      <w:r w:rsidR="00634B62">
        <w:rPr>
          <w:sz w:val="24"/>
          <w:szCs w:val="24"/>
        </w:rPr>
        <w:t>Т</w:t>
      </w:r>
      <w:r w:rsidR="00634B62" w:rsidRPr="00FC23A2">
        <w:rPr>
          <w:sz w:val="24"/>
          <w:szCs w:val="24"/>
        </w:rPr>
        <w:t>овар</w:t>
      </w:r>
      <w:r w:rsidR="00634B62">
        <w:rPr>
          <w:sz w:val="24"/>
          <w:szCs w:val="24"/>
        </w:rPr>
        <w:t>ная накладная</w:t>
      </w:r>
      <w:r w:rsidR="00767F4C">
        <w:rPr>
          <w:sz w:val="24"/>
          <w:szCs w:val="24"/>
        </w:rPr>
        <w:t xml:space="preserve"> ТОРГ-12 и С</w:t>
      </w:r>
      <w:r w:rsidR="00634B62" w:rsidRPr="00FC23A2">
        <w:rPr>
          <w:sz w:val="24"/>
          <w:szCs w:val="24"/>
        </w:rPr>
        <w:t>чет-</w:t>
      </w:r>
      <w:r w:rsidR="00634B62">
        <w:rPr>
          <w:sz w:val="24"/>
          <w:szCs w:val="24"/>
        </w:rPr>
        <w:t>фактура</w:t>
      </w:r>
      <w:r w:rsidR="00823673">
        <w:rPr>
          <w:sz w:val="24"/>
          <w:szCs w:val="24"/>
        </w:rPr>
        <w:t xml:space="preserve"> рассматриваю</w:t>
      </w:r>
      <w:r w:rsidRPr="0076263C">
        <w:rPr>
          <w:sz w:val="24"/>
          <w:szCs w:val="24"/>
        </w:rPr>
        <w:t xml:space="preserve">тся </w:t>
      </w:r>
      <w:r w:rsidR="00634B62">
        <w:rPr>
          <w:sz w:val="24"/>
          <w:szCs w:val="24"/>
        </w:rPr>
        <w:t>Покупателем</w:t>
      </w:r>
      <w:r w:rsidRPr="0076263C">
        <w:rPr>
          <w:sz w:val="24"/>
          <w:szCs w:val="24"/>
        </w:rPr>
        <w:t xml:space="preserve"> в течение </w:t>
      </w:r>
      <w:r w:rsidR="00823673">
        <w:rPr>
          <w:sz w:val="24"/>
          <w:szCs w:val="24"/>
        </w:rPr>
        <w:t>15</w:t>
      </w:r>
      <w:r w:rsidRPr="0076263C">
        <w:rPr>
          <w:sz w:val="24"/>
          <w:szCs w:val="24"/>
        </w:rPr>
        <w:t xml:space="preserve"> (</w:t>
      </w:r>
      <w:r w:rsidR="00823673">
        <w:rPr>
          <w:sz w:val="24"/>
          <w:szCs w:val="24"/>
        </w:rPr>
        <w:t>пятнадцати) рабочих дней со дня их</w:t>
      </w:r>
      <w:r w:rsidRPr="0076263C">
        <w:rPr>
          <w:sz w:val="24"/>
          <w:szCs w:val="24"/>
        </w:rPr>
        <w:t xml:space="preserve"> поступления.</w:t>
      </w:r>
    </w:p>
    <w:p w14:paraId="0967A293" w14:textId="5233B0AB" w:rsidR="00F350D8" w:rsidRPr="00DA5055" w:rsidRDefault="009314A5" w:rsidP="00FC23A2">
      <w:pPr>
        <w:pStyle w:val="2"/>
        <w:ind w:left="0" w:firstLine="709"/>
        <w:rPr>
          <w:b/>
          <w:sz w:val="24"/>
          <w:szCs w:val="24"/>
        </w:rPr>
      </w:pPr>
      <w:r w:rsidRPr="00DA5055">
        <w:rPr>
          <w:b/>
          <w:sz w:val="24"/>
          <w:szCs w:val="24"/>
        </w:rPr>
        <w:lastRenderedPageBreak/>
        <w:t xml:space="preserve">Требования по передаче </w:t>
      </w:r>
      <w:r w:rsidR="005273E9" w:rsidRPr="00DA5055">
        <w:rPr>
          <w:b/>
          <w:sz w:val="24"/>
          <w:szCs w:val="24"/>
        </w:rPr>
        <w:t xml:space="preserve">Лицензиату (Сублицензиату) </w:t>
      </w:r>
      <w:r w:rsidRPr="00DA5055">
        <w:rPr>
          <w:b/>
          <w:sz w:val="24"/>
          <w:szCs w:val="24"/>
        </w:rPr>
        <w:t xml:space="preserve">технических и иных документов </w:t>
      </w:r>
    </w:p>
    <w:p w14:paraId="67D49FF7" w14:textId="22DC58FA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 xml:space="preserve">Одновременно с предоставлением права использования ПО Системы на условиях простой (неисключительной) лицензии </w:t>
      </w:r>
      <w:r w:rsidR="007858F2" w:rsidRPr="00DA5055">
        <w:rPr>
          <w:sz w:val="24"/>
          <w:szCs w:val="24"/>
        </w:rPr>
        <w:t xml:space="preserve">Лицензиар (Лицензиат) </w:t>
      </w:r>
      <w:r w:rsidRPr="00DA5055">
        <w:rPr>
          <w:sz w:val="24"/>
          <w:szCs w:val="24"/>
        </w:rPr>
        <w:t xml:space="preserve">должен предоставить </w:t>
      </w:r>
      <w:r w:rsidR="00F02151" w:rsidRPr="00DA5055">
        <w:rPr>
          <w:sz w:val="24"/>
          <w:szCs w:val="24"/>
        </w:rPr>
        <w:t xml:space="preserve">Лицензиату (Сублицензиату) </w:t>
      </w:r>
      <w:r w:rsidRPr="00DA5055">
        <w:rPr>
          <w:sz w:val="24"/>
          <w:szCs w:val="24"/>
        </w:rPr>
        <w:t xml:space="preserve"> документы, подтверждающие обладание им исключительным правом на Систему или удостоверенное Правообладателем каждой такой Системы право </w:t>
      </w:r>
      <w:r w:rsidR="007858F2" w:rsidRPr="00DA5055">
        <w:rPr>
          <w:sz w:val="24"/>
          <w:szCs w:val="24"/>
        </w:rPr>
        <w:t xml:space="preserve">Лицензиара (Лицензиата)  </w:t>
      </w:r>
      <w:r w:rsidRPr="00DA5055">
        <w:rPr>
          <w:sz w:val="24"/>
          <w:szCs w:val="24"/>
        </w:rPr>
        <w:t xml:space="preserve">предоставлять другим лицам </w:t>
      </w:r>
      <w:r w:rsidR="00102FD6" w:rsidRPr="00DA5055">
        <w:rPr>
          <w:sz w:val="24"/>
          <w:szCs w:val="24"/>
        </w:rPr>
        <w:t>Л</w:t>
      </w:r>
      <w:r w:rsidRPr="00DA5055">
        <w:rPr>
          <w:sz w:val="24"/>
          <w:szCs w:val="24"/>
        </w:rPr>
        <w:t xml:space="preserve">ицензии на ее использование: лицензионный договор </w:t>
      </w:r>
      <w:r w:rsidR="007858F2" w:rsidRPr="00DA5055">
        <w:rPr>
          <w:sz w:val="24"/>
          <w:szCs w:val="24"/>
        </w:rPr>
        <w:t xml:space="preserve">Лицензиара (Лицензиата)  </w:t>
      </w:r>
      <w:r w:rsidRPr="00DA5055">
        <w:rPr>
          <w:sz w:val="24"/>
          <w:szCs w:val="24"/>
        </w:rPr>
        <w:t xml:space="preserve">с Правообладателем с правом выдачи сублицензий другим лицам или выданный </w:t>
      </w:r>
      <w:r w:rsidR="007858F2" w:rsidRPr="00DA5055">
        <w:rPr>
          <w:sz w:val="24"/>
          <w:szCs w:val="24"/>
        </w:rPr>
        <w:t xml:space="preserve">Лицензиару (Лицензиату) </w:t>
      </w:r>
      <w:r w:rsidRPr="00DA5055">
        <w:rPr>
          <w:sz w:val="24"/>
          <w:szCs w:val="24"/>
        </w:rPr>
        <w:t>Правообладателем Системы сертификат официального партнёра (дистрибьютера).</w:t>
      </w:r>
    </w:p>
    <w:p w14:paraId="6309BA45" w14:textId="7D1892DF" w:rsidR="00F350D8" w:rsidRPr="00DA5055" w:rsidRDefault="009314A5" w:rsidP="00FC23A2">
      <w:pPr>
        <w:pStyle w:val="3"/>
        <w:ind w:left="0" w:firstLine="709"/>
        <w:rPr>
          <w:sz w:val="24"/>
          <w:szCs w:val="24"/>
        </w:rPr>
      </w:pPr>
      <w:r w:rsidRPr="00DA5055">
        <w:rPr>
          <w:sz w:val="24"/>
          <w:szCs w:val="24"/>
        </w:rPr>
        <w:t>Передаваем</w:t>
      </w:r>
      <w:r w:rsidR="00A57E11" w:rsidRPr="00DA5055">
        <w:rPr>
          <w:sz w:val="24"/>
          <w:szCs w:val="24"/>
        </w:rPr>
        <w:t>ое</w:t>
      </w:r>
      <w:r w:rsidRPr="00DA5055">
        <w:rPr>
          <w:sz w:val="24"/>
          <w:szCs w:val="24"/>
        </w:rPr>
        <w:t xml:space="preserve"> </w:t>
      </w:r>
      <w:r w:rsidR="00A57E11" w:rsidRPr="00DA5055">
        <w:rPr>
          <w:sz w:val="24"/>
          <w:szCs w:val="24"/>
        </w:rPr>
        <w:t xml:space="preserve">ПО </w:t>
      </w:r>
      <w:r w:rsidRPr="00DA5055">
        <w:rPr>
          <w:sz w:val="24"/>
          <w:szCs w:val="24"/>
        </w:rPr>
        <w:t>должн</w:t>
      </w:r>
      <w:r w:rsidR="00A57E11" w:rsidRPr="00DA5055">
        <w:rPr>
          <w:sz w:val="24"/>
          <w:szCs w:val="24"/>
        </w:rPr>
        <w:t>о</w:t>
      </w:r>
      <w:r w:rsidRPr="00DA5055">
        <w:rPr>
          <w:sz w:val="24"/>
          <w:szCs w:val="24"/>
        </w:rPr>
        <w:t xml:space="preserve"> </w:t>
      </w:r>
      <w:r w:rsidR="001F4CA6" w:rsidRPr="00DA5055">
        <w:rPr>
          <w:sz w:val="24"/>
          <w:szCs w:val="24"/>
        </w:rPr>
        <w:t>сопровождаться</w:t>
      </w:r>
      <w:r w:rsidRPr="00DA5055">
        <w:rPr>
          <w:sz w:val="24"/>
          <w:szCs w:val="24"/>
        </w:rPr>
        <w:t xml:space="preserve"> следующ</w:t>
      </w:r>
      <w:r w:rsidR="001F4CA6" w:rsidRPr="00DA5055">
        <w:rPr>
          <w:sz w:val="24"/>
          <w:szCs w:val="24"/>
        </w:rPr>
        <w:t>ей</w:t>
      </w:r>
      <w:r w:rsidRPr="00DA5055">
        <w:rPr>
          <w:sz w:val="24"/>
          <w:szCs w:val="24"/>
        </w:rPr>
        <w:t xml:space="preserve"> эксплуатационн</w:t>
      </w:r>
      <w:r w:rsidR="001F4CA6" w:rsidRPr="00DA5055">
        <w:rPr>
          <w:sz w:val="24"/>
          <w:szCs w:val="24"/>
        </w:rPr>
        <w:t>ой</w:t>
      </w:r>
      <w:r w:rsidRPr="00DA5055">
        <w:rPr>
          <w:sz w:val="24"/>
          <w:szCs w:val="24"/>
        </w:rPr>
        <w:t xml:space="preserve"> документаци</w:t>
      </w:r>
      <w:r w:rsidR="001F4CA6" w:rsidRPr="00DA5055">
        <w:rPr>
          <w:sz w:val="24"/>
          <w:szCs w:val="24"/>
        </w:rPr>
        <w:t>ей</w:t>
      </w:r>
      <w:r w:rsidRPr="00DA5055">
        <w:rPr>
          <w:sz w:val="24"/>
          <w:szCs w:val="24"/>
        </w:rPr>
        <w:t xml:space="preserve"> в электронном виде на русском языке: </w:t>
      </w:r>
    </w:p>
    <w:p w14:paraId="073BC65B" w14:textId="32C778A9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rFonts w:eastAsiaTheme="majorEastAsia"/>
          <w:color w:val="000000" w:themeColor="text1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Архитектура </w:t>
      </w:r>
      <w:r w:rsidR="00A57E11" w:rsidRPr="00DA5055">
        <w:rPr>
          <w:rStyle w:val="af3"/>
          <w:sz w:val="24"/>
          <w:szCs w:val="24"/>
        </w:rPr>
        <w:t>С</w:t>
      </w:r>
      <w:r w:rsidRPr="00DA5055">
        <w:rPr>
          <w:rStyle w:val="af3"/>
          <w:sz w:val="24"/>
          <w:szCs w:val="24"/>
        </w:rPr>
        <w:t>истемы;</w:t>
      </w:r>
    </w:p>
    <w:p w14:paraId="1B354A02" w14:textId="296CCAC8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rFonts w:eastAsiaTheme="majorEastAsia"/>
          <w:color w:val="000000" w:themeColor="text1"/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Руководство </w:t>
      </w:r>
      <w:r w:rsidR="00AB74FA" w:rsidRPr="00DA5055">
        <w:rPr>
          <w:rStyle w:val="af3"/>
          <w:sz w:val="24"/>
          <w:szCs w:val="24"/>
        </w:rPr>
        <w:t>А</w:t>
      </w:r>
      <w:r w:rsidRPr="00DA5055">
        <w:rPr>
          <w:rStyle w:val="af3"/>
          <w:sz w:val="24"/>
          <w:szCs w:val="24"/>
        </w:rPr>
        <w:t>дминистратора;</w:t>
      </w:r>
    </w:p>
    <w:p w14:paraId="6664E400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rFonts w:eastAsiaTheme="majorEastAsia"/>
          <w:color w:val="000000" w:themeColor="text1"/>
          <w:sz w:val="24"/>
          <w:szCs w:val="24"/>
        </w:rPr>
      </w:pPr>
      <w:r w:rsidRPr="00DA5055">
        <w:rPr>
          <w:rStyle w:val="af3"/>
          <w:sz w:val="24"/>
          <w:szCs w:val="24"/>
        </w:rPr>
        <w:t>Инструкция по установке и настройке Системы;</w:t>
      </w:r>
    </w:p>
    <w:p w14:paraId="478BB375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rFonts w:eastAsiaTheme="majorEastAsia"/>
          <w:color w:val="000000" w:themeColor="text1"/>
          <w:sz w:val="24"/>
          <w:szCs w:val="24"/>
        </w:rPr>
      </w:pPr>
      <w:r w:rsidRPr="00DA5055">
        <w:rPr>
          <w:rStyle w:val="af3"/>
          <w:sz w:val="24"/>
          <w:szCs w:val="24"/>
        </w:rPr>
        <w:t>Руководство по эксплуатации;</w:t>
      </w:r>
    </w:p>
    <w:p w14:paraId="55707914" w14:textId="77777777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rStyle w:val="af3"/>
          <w:rFonts w:eastAsiaTheme="majorEastAsia"/>
          <w:color w:val="000000" w:themeColor="text1"/>
          <w:sz w:val="24"/>
          <w:szCs w:val="24"/>
        </w:rPr>
      </w:pPr>
      <w:r w:rsidRPr="00DA5055">
        <w:rPr>
          <w:rStyle w:val="af3"/>
          <w:sz w:val="24"/>
          <w:szCs w:val="24"/>
        </w:rPr>
        <w:t>Руководство пользователя;</w:t>
      </w:r>
    </w:p>
    <w:p w14:paraId="56E1CB7B" w14:textId="4DAC16E6" w:rsidR="00F350D8" w:rsidRPr="00DA5055" w:rsidRDefault="009314A5">
      <w:pPr>
        <w:pStyle w:val="ConsPlusNormal0"/>
        <w:numPr>
          <w:ilvl w:val="0"/>
          <w:numId w:val="4"/>
        </w:numPr>
        <w:jc w:val="both"/>
        <w:rPr>
          <w:sz w:val="24"/>
          <w:szCs w:val="24"/>
        </w:rPr>
      </w:pPr>
      <w:r w:rsidRPr="00DA5055">
        <w:rPr>
          <w:rStyle w:val="af3"/>
          <w:sz w:val="24"/>
          <w:szCs w:val="24"/>
        </w:rPr>
        <w:t xml:space="preserve">План аварийного восстановления </w:t>
      </w:r>
      <w:r w:rsidR="00A57E11" w:rsidRPr="00DA5055">
        <w:rPr>
          <w:rStyle w:val="af3"/>
          <w:sz w:val="24"/>
          <w:szCs w:val="24"/>
        </w:rPr>
        <w:t>С</w:t>
      </w:r>
      <w:r w:rsidRPr="00DA5055">
        <w:rPr>
          <w:rStyle w:val="af3"/>
          <w:sz w:val="24"/>
          <w:szCs w:val="24"/>
        </w:rPr>
        <w:t>истемы.</w:t>
      </w:r>
    </w:p>
    <w:p w14:paraId="226D6308" w14:textId="357E0B99" w:rsidR="00F350D8" w:rsidRPr="00DA5055" w:rsidRDefault="009314A5" w:rsidP="002153CD">
      <w:pPr>
        <w:pStyle w:val="1"/>
        <w:jc w:val="center"/>
        <w:rPr>
          <w:sz w:val="24"/>
          <w:szCs w:val="24"/>
        </w:rPr>
      </w:pPr>
      <w:r w:rsidRPr="00DA5055">
        <w:rPr>
          <w:sz w:val="24"/>
          <w:szCs w:val="24"/>
        </w:rPr>
        <w:t>ТРЕБОВАНИЯ К ГАРАНТИЙНЫМ ОБЯЗАТЕЛЬСТВАМ</w:t>
      </w:r>
    </w:p>
    <w:p w14:paraId="597CFDE6" w14:textId="77777777" w:rsidR="00F350D8" w:rsidRPr="00DA5055" w:rsidRDefault="009314A5" w:rsidP="00027108">
      <w:pPr>
        <w:pStyle w:val="2"/>
        <w:numPr>
          <w:ilvl w:val="0"/>
          <w:numId w:val="0"/>
        </w:numPr>
        <w:ind w:left="576" w:firstLine="132"/>
        <w:rPr>
          <w:sz w:val="24"/>
          <w:szCs w:val="24"/>
        </w:rPr>
      </w:pPr>
      <w:r w:rsidRPr="00DA5055">
        <w:rPr>
          <w:sz w:val="24"/>
          <w:szCs w:val="24"/>
        </w:rPr>
        <w:t>Не установлены</w:t>
      </w:r>
    </w:p>
    <w:p w14:paraId="2B255226" w14:textId="77777777" w:rsidR="00F350D8" w:rsidRPr="00DA5055" w:rsidRDefault="009314A5" w:rsidP="002153CD">
      <w:pPr>
        <w:pStyle w:val="1"/>
        <w:jc w:val="center"/>
        <w:rPr>
          <w:sz w:val="24"/>
          <w:szCs w:val="24"/>
        </w:rPr>
      </w:pPr>
      <w:r w:rsidRPr="00DA5055">
        <w:rPr>
          <w:sz w:val="24"/>
          <w:szCs w:val="24"/>
        </w:rPr>
        <w:t>СПЕЦИАЛЬНЫЕ ТРЕБОВАНИЯ</w:t>
      </w:r>
    </w:p>
    <w:p w14:paraId="51CD3D5E" w14:textId="77777777" w:rsidR="00F350D8" w:rsidRPr="00DA5055" w:rsidRDefault="009314A5" w:rsidP="00027108">
      <w:pPr>
        <w:pStyle w:val="ConsPlusNormal0"/>
        <w:rPr>
          <w:sz w:val="24"/>
          <w:szCs w:val="24"/>
        </w:rPr>
      </w:pPr>
      <w:r w:rsidRPr="00DA5055">
        <w:rPr>
          <w:sz w:val="24"/>
          <w:szCs w:val="24"/>
        </w:rPr>
        <w:t>Не установлены.</w:t>
      </w:r>
    </w:p>
    <w:p w14:paraId="49B81684" w14:textId="77777777" w:rsidR="00F350D8" w:rsidRPr="00DA5055" w:rsidRDefault="009314A5" w:rsidP="002153CD">
      <w:pPr>
        <w:pStyle w:val="1"/>
        <w:jc w:val="center"/>
        <w:rPr>
          <w:sz w:val="24"/>
          <w:szCs w:val="24"/>
        </w:rPr>
      </w:pPr>
      <w:r w:rsidRPr="00DA5055">
        <w:rPr>
          <w:sz w:val="24"/>
          <w:szCs w:val="24"/>
        </w:rPr>
        <w:t>ПЕРЕЧЕНЬ ПРИЛОЖЕНИЙ</w:t>
      </w:r>
    </w:p>
    <w:p w14:paraId="364497DA" w14:textId="77777777" w:rsidR="00F350D8" w:rsidRPr="00DA5055" w:rsidRDefault="007C6487" w:rsidP="007C6487">
      <w:pPr>
        <w:pStyle w:val="ConsPlusNormal0"/>
        <w:ind w:firstLine="0"/>
        <w:rPr>
          <w:sz w:val="24"/>
          <w:szCs w:val="24"/>
        </w:rPr>
      </w:pPr>
      <w:r w:rsidRPr="00DA5055">
        <w:rPr>
          <w:sz w:val="24"/>
          <w:szCs w:val="24"/>
        </w:rPr>
        <w:t xml:space="preserve">            Приложения отсутствуют.</w:t>
      </w:r>
    </w:p>
    <w:p w14:paraId="0CAC8120" w14:textId="086CD3FA" w:rsidR="00F350D8" w:rsidRPr="00DA5055" w:rsidRDefault="00F350D8" w:rsidP="006C69F9">
      <w:pPr>
        <w:ind w:firstLine="0"/>
        <w:rPr>
          <w:sz w:val="24"/>
          <w:szCs w:val="24"/>
        </w:rPr>
      </w:pPr>
    </w:p>
    <w:sectPr w:rsidR="00F350D8" w:rsidRPr="00DA5055" w:rsidSect="00FC23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701" w:header="709" w:footer="709" w:gutter="0"/>
      <w:cols w:space="720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65969" w16cex:dateUtc="2026-09-17T09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C1DAC0" w16cid:durableId="2E5656E7"/>
  <w16cid:commentId w16cid:paraId="7F038658" w16cid:durableId="2E5656E8"/>
  <w16cid:commentId w16cid:paraId="6DBD1E0C" w16cid:durableId="2E5656E9"/>
  <w16cid:commentId w16cid:paraId="41A75629" w16cid:durableId="2E5656EA"/>
  <w16cid:commentId w16cid:paraId="7FBE37D1" w16cid:durableId="2E5656EB"/>
  <w16cid:commentId w16cid:paraId="13363221" w16cid:durableId="2E5656EC"/>
  <w16cid:commentId w16cid:paraId="0D19C703" w16cid:durableId="2E5656ED"/>
  <w16cid:commentId w16cid:paraId="654B8F18" w16cid:durableId="2E5656EE"/>
  <w16cid:commentId w16cid:paraId="4F28E9A8" w16cid:durableId="2E5656EF"/>
  <w16cid:commentId w16cid:paraId="311E413E" w16cid:durableId="2E5656F0"/>
  <w16cid:commentId w16cid:paraId="12F87A79" w16cid:durableId="2E565969"/>
  <w16cid:commentId w16cid:paraId="5D29863C" w16cid:durableId="2E5656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23F85" w14:textId="77777777" w:rsidR="00872E52" w:rsidRDefault="00872E52">
      <w:r>
        <w:separator/>
      </w:r>
    </w:p>
  </w:endnote>
  <w:endnote w:type="continuationSeparator" w:id="0">
    <w:p w14:paraId="0D707B05" w14:textId="77777777" w:rsidR="00872E52" w:rsidRDefault="0087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1"/>
    <w:family w:val="auto"/>
    <w:pitch w:val="default"/>
  </w:font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D5CD7" w14:textId="77777777" w:rsidR="00152AB7" w:rsidRDefault="00152AB7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FBEE6" w14:textId="77777777" w:rsidR="00152AB7" w:rsidRDefault="00152AB7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B4E1F" w14:textId="77777777" w:rsidR="00152AB7" w:rsidRDefault="00152AB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93F59" w14:textId="77777777" w:rsidR="00872E52" w:rsidRDefault="00872E52">
      <w:r>
        <w:separator/>
      </w:r>
    </w:p>
  </w:footnote>
  <w:footnote w:type="continuationSeparator" w:id="0">
    <w:p w14:paraId="0175CE13" w14:textId="77777777" w:rsidR="00872E52" w:rsidRDefault="00872E52">
      <w:r>
        <w:continuationSeparator/>
      </w:r>
    </w:p>
  </w:footnote>
  <w:footnote w:id="1">
    <w:p w14:paraId="4406E191" w14:textId="2B4358F2" w:rsidR="00152AB7" w:rsidRDefault="00152AB7" w:rsidP="00837AF6">
      <w:pPr>
        <w:pStyle w:val="af"/>
      </w:pPr>
      <w:r>
        <w:rPr>
          <w:rStyle w:val="aff1"/>
        </w:rPr>
        <w:footnoteRef/>
      </w:r>
      <w:r>
        <w:t xml:space="preserve"> </w:t>
      </w:r>
      <w:r w:rsidRPr="00AD3D3F">
        <w:t xml:space="preserve">Предоставление </w:t>
      </w:r>
      <w:r>
        <w:t>С</w:t>
      </w:r>
      <w:r w:rsidRPr="00AD3D3F">
        <w:t xml:space="preserve">чет-фактуры не требуется в случае, если </w:t>
      </w:r>
      <w:r w:rsidRPr="00431615">
        <w:rPr>
          <w:bCs/>
        </w:rPr>
        <w:t>Исполнитель</w:t>
      </w:r>
      <w:r w:rsidRPr="00AD3D3F">
        <w:t xml:space="preserve"> не является плательщиком НДС.</w:t>
      </w:r>
    </w:p>
  </w:footnote>
  <w:footnote w:id="2">
    <w:p w14:paraId="33B35AE2" w14:textId="77777777" w:rsidR="00152AB7" w:rsidRDefault="00152AB7" w:rsidP="00990080">
      <w:pPr>
        <w:pStyle w:val="af"/>
      </w:pPr>
      <w:r>
        <w:rPr>
          <w:rStyle w:val="aff1"/>
        </w:rPr>
        <w:footnoteRef/>
      </w:r>
      <w:r>
        <w:t xml:space="preserve"> </w:t>
      </w:r>
      <w:r w:rsidRPr="00ED168F">
        <w:t>Стоимость технической подд</w:t>
      </w:r>
      <w:r>
        <w:t>ержки входит в общую стоимость п</w:t>
      </w:r>
      <w:r w:rsidRPr="00ED168F">
        <w:t>рограммного обеспечения по Договору, отдельно не выделяется и не оплачивается.</w:t>
      </w:r>
    </w:p>
  </w:footnote>
  <w:footnote w:id="3">
    <w:p w14:paraId="13F634E2" w14:textId="4F9949CD" w:rsidR="00152AB7" w:rsidRDefault="00152AB7">
      <w:pPr>
        <w:pStyle w:val="af"/>
      </w:pPr>
      <w:r>
        <w:rPr>
          <w:rStyle w:val="aff1"/>
        </w:rPr>
        <w:footnoteRef/>
      </w:r>
      <w:r>
        <w:t xml:space="preserve"> Расширенная техническая поддержка начинает действовать с даты, указанной в п. 6.4.1 настоящего Технического задания.</w:t>
      </w:r>
    </w:p>
  </w:footnote>
  <w:footnote w:id="4">
    <w:p w14:paraId="5F797953" w14:textId="77777777" w:rsidR="00152AB7" w:rsidRDefault="00152AB7" w:rsidP="00135864">
      <w:pPr>
        <w:pStyle w:val="af"/>
      </w:pPr>
      <w:r>
        <w:rPr>
          <w:rStyle w:val="aff1"/>
        </w:rPr>
        <w:footnoteRef/>
      </w:r>
      <w:r>
        <w:t xml:space="preserve"> Стандартная техническая поддержка начинает действовать с даты, указанной в п. 6.4.1 настоящего Технического задания.</w:t>
      </w:r>
    </w:p>
  </w:footnote>
  <w:footnote w:id="5">
    <w:p w14:paraId="74D3B682" w14:textId="050BEA43" w:rsidR="00152AB7" w:rsidRPr="004C074C" w:rsidRDefault="00152AB7">
      <w:pPr>
        <w:pStyle w:val="af"/>
      </w:pPr>
      <w:r>
        <w:rPr>
          <w:rStyle w:val="aff1"/>
        </w:rPr>
        <w:footnoteRef/>
      </w:r>
      <w:r>
        <w:t xml:space="preserve"> </w:t>
      </w:r>
      <w:r w:rsidRPr="004C074C">
        <w:t>Подробное описание изложено в п. 6.3. настоящего Технического задания. Состав одной учебной группы Лицензиата (Сублицензиата) формируется из не более чем 15 (пятнадцати) сотрудников Лицензиата (Сублицензиата).</w:t>
      </w:r>
    </w:p>
  </w:footnote>
  <w:footnote w:id="6">
    <w:p w14:paraId="5F040865" w14:textId="1A4DE7A8" w:rsidR="00152AB7" w:rsidRDefault="00152AB7">
      <w:pPr>
        <w:pStyle w:val="af"/>
      </w:pPr>
      <w:r>
        <w:rPr>
          <w:rStyle w:val="aff1"/>
        </w:rPr>
        <w:footnoteRef/>
      </w:r>
      <w:r>
        <w:t xml:space="preserve"> Технические параметры, указанные в данном столбце Таблицы № 3 приведены для примера;</w:t>
      </w:r>
    </w:p>
  </w:footnote>
  <w:footnote w:id="7">
    <w:p w14:paraId="4830D234" w14:textId="4D6F90E1" w:rsidR="00152AB7" w:rsidRDefault="00152AB7">
      <w:pPr>
        <w:pStyle w:val="af"/>
      </w:pPr>
      <w:r>
        <w:rPr>
          <w:rStyle w:val="aff1"/>
        </w:rPr>
        <w:footnoteRef/>
      </w:r>
      <w:r>
        <w:t xml:space="preserve"> Технические параметры, указанные в данном столбце Таблицы № 3 приведены для примера;</w:t>
      </w:r>
    </w:p>
  </w:footnote>
  <w:footnote w:id="8">
    <w:p w14:paraId="1BAA6E33" w14:textId="4C15EEFD" w:rsidR="00152AB7" w:rsidRDefault="00152AB7">
      <w:pPr>
        <w:pStyle w:val="af"/>
      </w:pPr>
      <w:r>
        <w:rPr>
          <w:rStyle w:val="aff1"/>
        </w:rPr>
        <w:footnoteRef/>
      </w:r>
      <w:r>
        <w:t xml:space="preserve"> Технические параметры, указанные в данном столбце Таблицы № 3 приведены для примера;</w:t>
      </w:r>
    </w:p>
  </w:footnote>
  <w:footnote w:id="9">
    <w:p w14:paraId="0BD99452" w14:textId="007E454B" w:rsidR="00152AB7" w:rsidRDefault="00152AB7">
      <w:pPr>
        <w:pStyle w:val="af"/>
      </w:pPr>
      <w:r>
        <w:rPr>
          <w:rStyle w:val="aff1"/>
        </w:rPr>
        <w:footnoteRef/>
      </w:r>
      <w:r>
        <w:t xml:space="preserve"> Технические параметры, указанные в данном столбце Таблицы № 3 приведены для примера;</w:t>
      </w:r>
    </w:p>
  </w:footnote>
  <w:footnote w:id="10">
    <w:p w14:paraId="5F2FE16B" w14:textId="03EA967B" w:rsidR="00152AB7" w:rsidRDefault="00152AB7">
      <w:pPr>
        <w:pStyle w:val="af"/>
      </w:pPr>
      <w:r>
        <w:rPr>
          <w:rStyle w:val="aff1"/>
        </w:rPr>
        <w:footnoteRef/>
      </w:r>
      <w:r>
        <w:t xml:space="preserve"> </w:t>
      </w:r>
      <w:proofErr w:type="gramStart"/>
      <w:r w:rsidRPr="00E750D4">
        <w:t>Например</w:t>
      </w:r>
      <w:proofErr w:type="gramEnd"/>
      <w:r w:rsidRPr="00E750D4">
        <w:t>: переход с версии ПО 4.Х на 5.Х</w:t>
      </w:r>
      <w:r>
        <w:t>.</w:t>
      </w:r>
    </w:p>
  </w:footnote>
  <w:footnote w:id="11">
    <w:p w14:paraId="3EC1C75A" w14:textId="77777777" w:rsidR="00152AB7" w:rsidRPr="00DA5055" w:rsidRDefault="00152AB7" w:rsidP="00725654">
      <w:pPr>
        <w:pStyle w:val="ds-markdown-paragraph"/>
        <w:shd w:val="clear" w:color="auto" w:fill="FFFFFF"/>
        <w:spacing w:before="280" w:afterAutospacing="0"/>
        <w:ind w:firstLine="567"/>
        <w:jc w:val="both"/>
        <w:rPr>
          <w:color w:val="0F1115"/>
        </w:rPr>
      </w:pPr>
      <w:r>
        <w:rPr>
          <w:rStyle w:val="aff1"/>
        </w:rPr>
        <w:footnoteRef/>
      </w:r>
      <w:r>
        <w:t xml:space="preserve"> </w:t>
      </w:r>
      <w:r w:rsidRPr="00DA5055">
        <w:t>Под временем решения подразумевается период, исчисляемый с момента создания запроса, до момента полного устранения причины Инцидента. На период ожидания ответа на запрос уточняющей информации (если такая информация необходима для окончательного решения, а не для первичного реагирования) время решения приостанавливается. Время решения не включает в себя период, в течение которого Лицензиат (Сублицензиат) использовал предоставленный обходной путь и согласился с переносом сроков окончательного решения на более поздний срок.</w:t>
      </w:r>
    </w:p>
    <w:p w14:paraId="60F71121" w14:textId="2B09AE20" w:rsidR="00152AB7" w:rsidRPr="0049587E" w:rsidRDefault="00152AB7">
      <w:pPr>
        <w:pStyle w:val="af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0F124" w14:textId="77777777" w:rsidR="00152AB7" w:rsidRDefault="00152AB7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5087E" w14:textId="77777777" w:rsidR="00152AB7" w:rsidRDefault="00152AB7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E8301" w14:textId="77777777" w:rsidR="00152AB7" w:rsidRDefault="00152AB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1ED3"/>
    <w:multiLevelType w:val="multilevel"/>
    <w:tmpl w:val="5554E856"/>
    <w:lvl w:ilvl="0">
      <w:start w:val="1"/>
      <w:numFmt w:val="bullet"/>
      <w:lvlText w:val=""/>
      <w:lvlJc w:val="left"/>
      <w:pPr>
        <w:tabs>
          <w:tab w:val="num" w:pos="0"/>
        </w:tabs>
        <w:ind w:left="54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8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0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4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6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0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1E3EAE"/>
    <w:multiLevelType w:val="multilevel"/>
    <w:tmpl w:val="C0CCE8C0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6D4178"/>
    <w:multiLevelType w:val="multilevel"/>
    <w:tmpl w:val="D486D8C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142"/>
        </w:tabs>
        <w:ind w:left="718" w:hanging="576"/>
      </w:pPr>
      <w:rPr>
        <w:b w:val="0"/>
        <w:bCs/>
      </w:rPr>
    </w:lvl>
    <w:lvl w:ilvl="2">
      <w:start w:val="1"/>
      <w:numFmt w:val="decimal"/>
      <w:pStyle w:val="3"/>
      <w:lvlText w:val="%1.%2.%3"/>
      <w:lvlJc w:val="left"/>
      <w:pPr>
        <w:tabs>
          <w:tab w:val="num" w:pos="426"/>
        </w:tabs>
        <w:ind w:left="1146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F4A0BF4"/>
    <w:multiLevelType w:val="multilevel"/>
    <w:tmpl w:val="79D2DD22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4D26BFE"/>
    <w:multiLevelType w:val="multilevel"/>
    <w:tmpl w:val="636A3BDE"/>
    <w:lvl w:ilvl="0">
      <w:start w:val="1"/>
      <w:numFmt w:val="bullet"/>
      <w:lvlText w:val=""/>
      <w:lvlJc w:val="left"/>
      <w:pPr>
        <w:tabs>
          <w:tab w:val="num" w:pos="0"/>
        </w:tabs>
        <w:ind w:left="54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8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0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4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6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0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857434C"/>
    <w:multiLevelType w:val="multilevel"/>
    <w:tmpl w:val="1B5AC884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8644F2D"/>
    <w:multiLevelType w:val="multilevel"/>
    <w:tmpl w:val="60EA89B0"/>
    <w:lvl w:ilvl="0">
      <w:start w:val="1"/>
      <w:numFmt w:val="bullet"/>
      <w:lvlText w:val=""/>
      <w:lvlJc w:val="left"/>
      <w:pPr>
        <w:tabs>
          <w:tab w:val="num" w:pos="0"/>
        </w:tabs>
        <w:ind w:left="54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8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0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4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6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0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B53AF3"/>
    <w:multiLevelType w:val="multilevel"/>
    <w:tmpl w:val="8696C1B4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0"/>
  </w:num>
  <w:num w:numId="9">
    <w:abstractNumId w:val="2"/>
    <w:lvlOverride w:ilvl="0">
      <w:startOverride w:val="6"/>
    </w:lvlOverride>
  </w:num>
  <w:num w:numId="10">
    <w:abstractNumId w:val="2"/>
  </w:num>
  <w:num w:numId="11">
    <w:abstractNumId w:val="2"/>
  </w:num>
  <w:num w:numId="12">
    <w:abstractNumId w:val="2"/>
    <w:lvlOverride w:ilvl="0">
      <w:startOverride w:val="6"/>
    </w:lvlOverride>
    <w:lvlOverride w:ilvl="1">
      <w:startOverride w:val="7"/>
    </w:lvlOverride>
    <w:lvlOverride w:ilvl="2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D8"/>
    <w:rsid w:val="00002C01"/>
    <w:rsid w:val="000049F0"/>
    <w:rsid w:val="00004CC5"/>
    <w:rsid w:val="000140A3"/>
    <w:rsid w:val="0002365F"/>
    <w:rsid w:val="00025001"/>
    <w:rsid w:val="0002587C"/>
    <w:rsid w:val="000262EE"/>
    <w:rsid w:val="00026A45"/>
    <w:rsid w:val="00027108"/>
    <w:rsid w:val="00027F2E"/>
    <w:rsid w:val="00030461"/>
    <w:rsid w:val="0003068B"/>
    <w:rsid w:val="00034329"/>
    <w:rsid w:val="000361D1"/>
    <w:rsid w:val="00040679"/>
    <w:rsid w:val="0004524D"/>
    <w:rsid w:val="00046641"/>
    <w:rsid w:val="00052234"/>
    <w:rsid w:val="00052F9D"/>
    <w:rsid w:val="00075A56"/>
    <w:rsid w:val="000763D2"/>
    <w:rsid w:val="00076D36"/>
    <w:rsid w:val="0008254C"/>
    <w:rsid w:val="00085141"/>
    <w:rsid w:val="00086E0E"/>
    <w:rsid w:val="000871C6"/>
    <w:rsid w:val="00093AFF"/>
    <w:rsid w:val="000A1167"/>
    <w:rsid w:val="000A498D"/>
    <w:rsid w:val="000A658B"/>
    <w:rsid w:val="000A6636"/>
    <w:rsid w:val="000A759C"/>
    <w:rsid w:val="000B0411"/>
    <w:rsid w:val="000B244A"/>
    <w:rsid w:val="000B6035"/>
    <w:rsid w:val="000C3A48"/>
    <w:rsid w:val="000C3ADD"/>
    <w:rsid w:val="000C734D"/>
    <w:rsid w:val="000D5B4C"/>
    <w:rsid w:val="000E37F1"/>
    <w:rsid w:val="000E5BDB"/>
    <w:rsid w:val="000F2810"/>
    <w:rsid w:val="00100992"/>
    <w:rsid w:val="00102FD6"/>
    <w:rsid w:val="00104D94"/>
    <w:rsid w:val="001073EE"/>
    <w:rsid w:val="0011053E"/>
    <w:rsid w:val="0011159E"/>
    <w:rsid w:val="00117811"/>
    <w:rsid w:val="00120BE8"/>
    <w:rsid w:val="00122F41"/>
    <w:rsid w:val="00127B8E"/>
    <w:rsid w:val="00135864"/>
    <w:rsid w:val="0013685F"/>
    <w:rsid w:val="00142693"/>
    <w:rsid w:val="00144451"/>
    <w:rsid w:val="00147920"/>
    <w:rsid w:val="00152AB7"/>
    <w:rsid w:val="00153AAD"/>
    <w:rsid w:val="00154DD8"/>
    <w:rsid w:val="0015539C"/>
    <w:rsid w:val="00156ADB"/>
    <w:rsid w:val="00160CFB"/>
    <w:rsid w:val="0016411F"/>
    <w:rsid w:val="00166B2D"/>
    <w:rsid w:val="00166E23"/>
    <w:rsid w:val="00176F5D"/>
    <w:rsid w:val="00177B7C"/>
    <w:rsid w:val="0018265B"/>
    <w:rsid w:val="001905CF"/>
    <w:rsid w:val="001930A7"/>
    <w:rsid w:val="00196829"/>
    <w:rsid w:val="00196C97"/>
    <w:rsid w:val="00197439"/>
    <w:rsid w:val="001A3589"/>
    <w:rsid w:val="001B1744"/>
    <w:rsid w:val="001B51C0"/>
    <w:rsid w:val="001C4B41"/>
    <w:rsid w:val="001D566C"/>
    <w:rsid w:val="001E3E6A"/>
    <w:rsid w:val="001E60E6"/>
    <w:rsid w:val="001E722E"/>
    <w:rsid w:val="001F1718"/>
    <w:rsid w:val="001F4CA6"/>
    <w:rsid w:val="002042DB"/>
    <w:rsid w:val="00207DBF"/>
    <w:rsid w:val="00211A31"/>
    <w:rsid w:val="00212FE1"/>
    <w:rsid w:val="002153CD"/>
    <w:rsid w:val="002207D7"/>
    <w:rsid w:val="0022089B"/>
    <w:rsid w:val="0022205F"/>
    <w:rsid w:val="0023291C"/>
    <w:rsid w:val="00233FD0"/>
    <w:rsid w:val="0024081E"/>
    <w:rsid w:val="0024626C"/>
    <w:rsid w:val="00253434"/>
    <w:rsid w:val="0026290A"/>
    <w:rsid w:val="00267B24"/>
    <w:rsid w:val="00270D7F"/>
    <w:rsid w:val="002742E7"/>
    <w:rsid w:val="00277D5A"/>
    <w:rsid w:val="00280F37"/>
    <w:rsid w:val="00286456"/>
    <w:rsid w:val="002879D6"/>
    <w:rsid w:val="002968A3"/>
    <w:rsid w:val="002A615C"/>
    <w:rsid w:val="002A64CE"/>
    <w:rsid w:val="002B02D0"/>
    <w:rsid w:val="002D3CCB"/>
    <w:rsid w:val="002E1AEE"/>
    <w:rsid w:val="002E3F0D"/>
    <w:rsid w:val="002E554B"/>
    <w:rsid w:val="002F63D8"/>
    <w:rsid w:val="002F6432"/>
    <w:rsid w:val="00303A08"/>
    <w:rsid w:val="003115F9"/>
    <w:rsid w:val="00311C5E"/>
    <w:rsid w:val="00312C69"/>
    <w:rsid w:val="00324275"/>
    <w:rsid w:val="0032657A"/>
    <w:rsid w:val="00331A62"/>
    <w:rsid w:val="00340633"/>
    <w:rsid w:val="00341525"/>
    <w:rsid w:val="00343837"/>
    <w:rsid w:val="00345BFD"/>
    <w:rsid w:val="003463BF"/>
    <w:rsid w:val="00350072"/>
    <w:rsid w:val="003537F5"/>
    <w:rsid w:val="00362835"/>
    <w:rsid w:val="00365C9B"/>
    <w:rsid w:val="00373E17"/>
    <w:rsid w:val="00383B98"/>
    <w:rsid w:val="003846B0"/>
    <w:rsid w:val="00387BC6"/>
    <w:rsid w:val="003901BA"/>
    <w:rsid w:val="00391EBE"/>
    <w:rsid w:val="003C500E"/>
    <w:rsid w:val="003C60A8"/>
    <w:rsid w:val="003C61C7"/>
    <w:rsid w:val="003E5B96"/>
    <w:rsid w:val="003F564C"/>
    <w:rsid w:val="004005C9"/>
    <w:rsid w:val="00402B8D"/>
    <w:rsid w:val="00403B68"/>
    <w:rsid w:val="004117CC"/>
    <w:rsid w:val="00411D79"/>
    <w:rsid w:val="00412228"/>
    <w:rsid w:val="004140BB"/>
    <w:rsid w:val="00431615"/>
    <w:rsid w:val="00434A14"/>
    <w:rsid w:val="00443E8F"/>
    <w:rsid w:val="00446746"/>
    <w:rsid w:val="00446D1C"/>
    <w:rsid w:val="0045556A"/>
    <w:rsid w:val="00461B32"/>
    <w:rsid w:val="00463073"/>
    <w:rsid w:val="00466F1E"/>
    <w:rsid w:val="0047120B"/>
    <w:rsid w:val="004736CA"/>
    <w:rsid w:val="0047372F"/>
    <w:rsid w:val="00485316"/>
    <w:rsid w:val="00486AF0"/>
    <w:rsid w:val="00493F5F"/>
    <w:rsid w:val="004954CC"/>
    <w:rsid w:val="004955EC"/>
    <w:rsid w:val="0049587E"/>
    <w:rsid w:val="00495EA8"/>
    <w:rsid w:val="00496613"/>
    <w:rsid w:val="004A2C4C"/>
    <w:rsid w:val="004B266F"/>
    <w:rsid w:val="004B4FE6"/>
    <w:rsid w:val="004C074C"/>
    <w:rsid w:val="004C2D82"/>
    <w:rsid w:val="004C65A4"/>
    <w:rsid w:val="004C70CC"/>
    <w:rsid w:val="004D232E"/>
    <w:rsid w:val="004D2D37"/>
    <w:rsid w:val="004D3763"/>
    <w:rsid w:val="004D5967"/>
    <w:rsid w:val="004D621D"/>
    <w:rsid w:val="004E374F"/>
    <w:rsid w:val="004E4EE6"/>
    <w:rsid w:val="004E6426"/>
    <w:rsid w:val="004E6D3F"/>
    <w:rsid w:val="004F255D"/>
    <w:rsid w:val="005004D2"/>
    <w:rsid w:val="0051177B"/>
    <w:rsid w:val="005128B2"/>
    <w:rsid w:val="00513E7D"/>
    <w:rsid w:val="00514E56"/>
    <w:rsid w:val="00516363"/>
    <w:rsid w:val="00523C44"/>
    <w:rsid w:val="00524100"/>
    <w:rsid w:val="00525B1F"/>
    <w:rsid w:val="005273E9"/>
    <w:rsid w:val="00527A83"/>
    <w:rsid w:val="00536B6B"/>
    <w:rsid w:val="0054570D"/>
    <w:rsid w:val="0054682A"/>
    <w:rsid w:val="005630BF"/>
    <w:rsid w:val="00563EC2"/>
    <w:rsid w:val="005711CF"/>
    <w:rsid w:val="005857FF"/>
    <w:rsid w:val="00587E75"/>
    <w:rsid w:val="00593439"/>
    <w:rsid w:val="00597A1A"/>
    <w:rsid w:val="005A4158"/>
    <w:rsid w:val="005A758C"/>
    <w:rsid w:val="005B0C0F"/>
    <w:rsid w:val="005C225F"/>
    <w:rsid w:val="005C63BD"/>
    <w:rsid w:val="005C6586"/>
    <w:rsid w:val="005D6508"/>
    <w:rsid w:val="005E12E0"/>
    <w:rsid w:val="005E2D28"/>
    <w:rsid w:val="00606896"/>
    <w:rsid w:val="00613EF2"/>
    <w:rsid w:val="00614D25"/>
    <w:rsid w:val="00616484"/>
    <w:rsid w:val="00623996"/>
    <w:rsid w:val="006253CF"/>
    <w:rsid w:val="0063281B"/>
    <w:rsid w:val="00634B62"/>
    <w:rsid w:val="00635707"/>
    <w:rsid w:val="0063696E"/>
    <w:rsid w:val="006408D6"/>
    <w:rsid w:val="00641383"/>
    <w:rsid w:val="00641586"/>
    <w:rsid w:val="006448F2"/>
    <w:rsid w:val="0064793D"/>
    <w:rsid w:val="0065386C"/>
    <w:rsid w:val="00662768"/>
    <w:rsid w:val="006810C6"/>
    <w:rsid w:val="00690106"/>
    <w:rsid w:val="006970ED"/>
    <w:rsid w:val="006A1472"/>
    <w:rsid w:val="006C69F9"/>
    <w:rsid w:val="006D0B8A"/>
    <w:rsid w:val="006E5914"/>
    <w:rsid w:val="006E7D9D"/>
    <w:rsid w:val="006F04CC"/>
    <w:rsid w:val="006F2536"/>
    <w:rsid w:val="006F76EC"/>
    <w:rsid w:val="007036FB"/>
    <w:rsid w:val="0070723E"/>
    <w:rsid w:val="0071297E"/>
    <w:rsid w:val="00716F3B"/>
    <w:rsid w:val="00717187"/>
    <w:rsid w:val="0071772F"/>
    <w:rsid w:val="00722B40"/>
    <w:rsid w:val="00725654"/>
    <w:rsid w:val="00727426"/>
    <w:rsid w:val="00737DB3"/>
    <w:rsid w:val="0074133B"/>
    <w:rsid w:val="00750147"/>
    <w:rsid w:val="0075123B"/>
    <w:rsid w:val="00760C63"/>
    <w:rsid w:val="0076263C"/>
    <w:rsid w:val="007638DA"/>
    <w:rsid w:val="00767F4C"/>
    <w:rsid w:val="00773A8B"/>
    <w:rsid w:val="007750FC"/>
    <w:rsid w:val="00775CDD"/>
    <w:rsid w:val="00776096"/>
    <w:rsid w:val="00776A3C"/>
    <w:rsid w:val="0078033C"/>
    <w:rsid w:val="007858F2"/>
    <w:rsid w:val="0078644B"/>
    <w:rsid w:val="007A16C4"/>
    <w:rsid w:val="007B3E2C"/>
    <w:rsid w:val="007B4432"/>
    <w:rsid w:val="007C6487"/>
    <w:rsid w:val="007C797D"/>
    <w:rsid w:val="007D4BB1"/>
    <w:rsid w:val="007E73E9"/>
    <w:rsid w:val="007E777E"/>
    <w:rsid w:val="007F5E13"/>
    <w:rsid w:val="00806141"/>
    <w:rsid w:val="008077F0"/>
    <w:rsid w:val="00810928"/>
    <w:rsid w:val="008131E3"/>
    <w:rsid w:val="0081555B"/>
    <w:rsid w:val="0082121F"/>
    <w:rsid w:val="00823559"/>
    <w:rsid w:val="00823673"/>
    <w:rsid w:val="00823FD7"/>
    <w:rsid w:val="008316A4"/>
    <w:rsid w:val="00836A6A"/>
    <w:rsid w:val="00837AF6"/>
    <w:rsid w:val="00843DDF"/>
    <w:rsid w:val="00855EE8"/>
    <w:rsid w:val="00871A57"/>
    <w:rsid w:val="00872E52"/>
    <w:rsid w:val="008759E6"/>
    <w:rsid w:val="00875F45"/>
    <w:rsid w:val="00880AAE"/>
    <w:rsid w:val="00880BC9"/>
    <w:rsid w:val="008852F8"/>
    <w:rsid w:val="00885F71"/>
    <w:rsid w:val="008961AD"/>
    <w:rsid w:val="008A147C"/>
    <w:rsid w:val="008A1720"/>
    <w:rsid w:val="008A3728"/>
    <w:rsid w:val="008A53B6"/>
    <w:rsid w:val="008A6C54"/>
    <w:rsid w:val="008A6F11"/>
    <w:rsid w:val="008B32A4"/>
    <w:rsid w:val="008B3EC1"/>
    <w:rsid w:val="008B43E1"/>
    <w:rsid w:val="008B467F"/>
    <w:rsid w:val="008C4E00"/>
    <w:rsid w:val="008C6F62"/>
    <w:rsid w:val="008D6ECF"/>
    <w:rsid w:val="008E27AE"/>
    <w:rsid w:val="008E2EBC"/>
    <w:rsid w:val="008E466B"/>
    <w:rsid w:val="00900568"/>
    <w:rsid w:val="00900D2C"/>
    <w:rsid w:val="0090221D"/>
    <w:rsid w:val="00904498"/>
    <w:rsid w:val="00904DD6"/>
    <w:rsid w:val="00912BE2"/>
    <w:rsid w:val="009314A5"/>
    <w:rsid w:val="009323E3"/>
    <w:rsid w:val="009359DC"/>
    <w:rsid w:val="00943B9F"/>
    <w:rsid w:val="0095125B"/>
    <w:rsid w:val="00951A1D"/>
    <w:rsid w:val="00960877"/>
    <w:rsid w:val="00962144"/>
    <w:rsid w:val="00967604"/>
    <w:rsid w:val="00970A21"/>
    <w:rsid w:val="00974E16"/>
    <w:rsid w:val="00985C2C"/>
    <w:rsid w:val="00990080"/>
    <w:rsid w:val="00990996"/>
    <w:rsid w:val="00991D9C"/>
    <w:rsid w:val="009B0B90"/>
    <w:rsid w:val="009B10B8"/>
    <w:rsid w:val="009B2920"/>
    <w:rsid w:val="009B5ADC"/>
    <w:rsid w:val="009B5B4D"/>
    <w:rsid w:val="009B6361"/>
    <w:rsid w:val="009C0BDB"/>
    <w:rsid w:val="009C4A99"/>
    <w:rsid w:val="009D7471"/>
    <w:rsid w:val="009D78B9"/>
    <w:rsid w:val="009E06E1"/>
    <w:rsid w:val="009E1C71"/>
    <w:rsid w:val="009E2C0D"/>
    <w:rsid w:val="009F1C32"/>
    <w:rsid w:val="009F6879"/>
    <w:rsid w:val="009F798B"/>
    <w:rsid w:val="00A20007"/>
    <w:rsid w:val="00A21A50"/>
    <w:rsid w:val="00A31A7C"/>
    <w:rsid w:val="00A362EC"/>
    <w:rsid w:val="00A37119"/>
    <w:rsid w:val="00A43CE1"/>
    <w:rsid w:val="00A47E92"/>
    <w:rsid w:val="00A53019"/>
    <w:rsid w:val="00A560B7"/>
    <w:rsid w:val="00A57381"/>
    <w:rsid w:val="00A57E11"/>
    <w:rsid w:val="00A6173E"/>
    <w:rsid w:val="00A63297"/>
    <w:rsid w:val="00A6430F"/>
    <w:rsid w:val="00A72F4E"/>
    <w:rsid w:val="00A737EE"/>
    <w:rsid w:val="00A772C9"/>
    <w:rsid w:val="00A85D58"/>
    <w:rsid w:val="00A87951"/>
    <w:rsid w:val="00A9291C"/>
    <w:rsid w:val="00AB72E8"/>
    <w:rsid w:val="00AB74FA"/>
    <w:rsid w:val="00AC0D0C"/>
    <w:rsid w:val="00AC27E3"/>
    <w:rsid w:val="00AC3840"/>
    <w:rsid w:val="00AC49D6"/>
    <w:rsid w:val="00AC7E60"/>
    <w:rsid w:val="00AD24D2"/>
    <w:rsid w:val="00AD3D3F"/>
    <w:rsid w:val="00AD5597"/>
    <w:rsid w:val="00AE18D3"/>
    <w:rsid w:val="00AE417A"/>
    <w:rsid w:val="00AE4F7A"/>
    <w:rsid w:val="00AF455B"/>
    <w:rsid w:val="00AF5432"/>
    <w:rsid w:val="00AF590C"/>
    <w:rsid w:val="00AF6CCB"/>
    <w:rsid w:val="00AF6D02"/>
    <w:rsid w:val="00B0358F"/>
    <w:rsid w:val="00B05CCA"/>
    <w:rsid w:val="00B142B4"/>
    <w:rsid w:val="00B16807"/>
    <w:rsid w:val="00B20D47"/>
    <w:rsid w:val="00B25EEC"/>
    <w:rsid w:val="00B327DC"/>
    <w:rsid w:val="00B52DF1"/>
    <w:rsid w:val="00B67AC1"/>
    <w:rsid w:val="00B7123B"/>
    <w:rsid w:val="00B71514"/>
    <w:rsid w:val="00B76A35"/>
    <w:rsid w:val="00B93244"/>
    <w:rsid w:val="00B95D71"/>
    <w:rsid w:val="00BB74CF"/>
    <w:rsid w:val="00BE215B"/>
    <w:rsid w:val="00BE344E"/>
    <w:rsid w:val="00BE3CA4"/>
    <w:rsid w:val="00BF261D"/>
    <w:rsid w:val="00C00ECF"/>
    <w:rsid w:val="00C027E7"/>
    <w:rsid w:val="00C045A1"/>
    <w:rsid w:val="00C0637D"/>
    <w:rsid w:val="00C12975"/>
    <w:rsid w:val="00C26537"/>
    <w:rsid w:val="00C3205D"/>
    <w:rsid w:val="00C32178"/>
    <w:rsid w:val="00C345A9"/>
    <w:rsid w:val="00C35C94"/>
    <w:rsid w:val="00C37580"/>
    <w:rsid w:val="00C416B4"/>
    <w:rsid w:val="00C56595"/>
    <w:rsid w:val="00C56722"/>
    <w:rsid w:val="00C571C1"/>
    <w:rsid w:val="00C62FEF"/>
    <w:rsid w:val="00C74AC2"/>
    <w:rsid w:val="00C74BD9"/>
    <w:rsid w:val="00C813D8"/>
    <w:rsid w:val="00C81C3F"/>
    <w:rsid w:val="00C90D42"/>
    <w:rsid w:val="00C91DA5"/>
    <w:rsid w:val="00C94133"/>
    <w:rsid w:val="00CA775E"/>
    <w:rsid w:val="00CB5459"/>
    <w:rsid w:val="00CB76F1"/>
    <w:rsid w:val="00CC3B89"/>
    <w:rsid w:val="00CC41CE"/>
    <w:rsid w:val="00CC5B83"/>
    <w:rsid w:val="00CD252D"/>
    <w:rsid w:val="00CD4D7F"/>
    <w:rsid w:val="00CF3074"/>
    <w:rsid w:val="00CF4173"/>
    <w:rsid w:val="00CF4FDC"/>
    <w:rsid w:val="00D0266D"/>
    <w:rsid w:val="00D24BE6"/>
    <w:rsid w:val="00D43E24"/>
    <w:rsid w:val="00D47448"/>
    <w:rsid w:val="00D5703B"/>
    <w:rsid w:val="00D57183"/>
    <w:rsid w:val="00D71335"/>
    <w:rsid w:val="00D73E26"/>
    <w:rsid w:val="00D80C98"/>
    <w:rsid w:val="00D80F99"/>
    <w:rsid w:val="00D90579"/>
    <w:rsid w:val="00D94256"/>
    <w:rsid w:val="00D945C8"/>
    <w:rsid w:val="00DA3800"/>
    <w:rsid w:val="00DA5055"/>
    <w:rsid w:val="00DB052D"/>
    <w:rsid w:val="00DB0BEC"/>
    <w:rsid w:val="00DB1489"/>
    <w:rsid w:val="00DB3F8C"/>
    <w:rsid w:val="00DB7391"/>
    <w:rsid w:val="00DD2B45"/>
    <w:rsid w:val="00DE25F3"/>
    <w:rsid w:val="00DE5322"/>
    <w:rsid w:val="00DF6E08"/>
    <w:rsid w:val="00E01741"/>
    <w:rsid w:val="00E0356B"/>
    <w:rsid w:val="00E04CEB"/>
    <w:rsid w:val="00E07CCC"/>
    <w:rsid w:val="00E1110D"/>
    <w:rsid w:val="00E12930"/>
    <w:rsid w:val="00E1674C"/>
    <w:rsid w:val="00E21551"/>
    <w:rsid w:val="00E228C9"/>
    <w:rsid w:val="00E22DB9"/>
    <w:rsid w:val="00E4245E"/>
    <w:rsid w:val="00E504B0"/>
    <w:rsid w:val="00E8030F"/>
    <w:rsid w:val="00E83B85"/>
    <w:rsid w:val="00E913BE"/>
    <w:rsid w:val="00E94233"/>
    <w:rsid w:val="00EB3833"/>
    <w:rsid w:val="00EC1439"/>
    <w:rsid w:val="00ED168F"/>
    <w:rsid w:val="00ED607B"/>
    <w:rsid w:val="00EE1A2A"/>
    <w:rsid w:val="00EE1C60"/>
    <w:rsid w:val="00EE39FD"/>
    <w:rsid w:val="00EE70A2"/>
    <w:rsid w:val="00EF24F3"/>
    <w:rsid w:val="00F02151"/>
    <w:rsid w:val="00F02302"/>
    <w:rsid w:val="00F02A5D"/>
    <w:rsid w:val="00F06E73"/>
    <w:rsid w:val="00F078A2"/>
    <w:rsid w:val="00F16288"/>
    <w:rsid w:val="00F163D4"/>
    <w:rsid w:val="00F17693"/>
    <w:rsid w:val="00F17B82"/>
    <w:rsid w:val="00F22AEA"/>
    <w:rsid w:val="00F3384A"/>
    <w:rsid w:val="00F350D8"/>
    <w:rsid w:val="00F407B3"/>
    <w:rsid w:val="00F41044"/>
    <w:rsid w:val="00F432BE"/>
    <w:rsid w:val="00F46590"/>
    <w:rsid w:val="00F46B88"/>
    <w:rsid w:val="00F47E0B"/>
    <w:rsid w:val="00F54F08"/>
    <w:rsid w:val="00F61F41"/>
    <w:rsid w:val="00F7418F"/>
    <w:rsid w:val="00F7746F"/>
    <w:rsid w:val="00F776D1"/>
    <w:rsid w:val="00F82EB3"/>
    <w:rsid w:val="00FA404A"/>
    <w:rsid w:val="00FA585F"/>
    <w:rsid w:val="00FB10D1"/>
    <w:rsid w:val="00FB46B3"/>
    <w:rsid w:val="00FB6772"/>
    <w:rsid w:val="00FB7578"/>
    <w:rsid w:val="00FC23A2"/>
    <w:rsid w:val="00FC4BB3"/>
    <w:rsid w:val="00FC634C"/>
    <w:rsid w:val="00FC6591"/>
    <w:rsid w:val="00FE03D2"/>
    <w:rsid w:val="00FE22CB"/>
    <w:rsid w:val="00FE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1A8A"/>
  <w15:docId w15:val="{5393294B-9389-4C7B-963B-DFB9EDE5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245"/>
    <w:pPr>
      <w:widowControl w:val="0"/>
      <w:ind w:firstLine="567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3B38"/>
    <w:pPr>
      <w:numPr>
        <w:numId w:val="1"/>
      </w:numPr>
      <w:spacing w:before="360" w:after="80"/>
      <w:ind w:left="709" w:hanging="709"/>
      <w:outlineLvl w:val="0"/>
    </w:pPr>
    <w:rPr>
      <w:rFonts w:eastAsiaTheme="majorEastAsia"/>
      <w:b/>
      <w:color w:val="000000" w:themeColor="text1"/>
    </w:rPr>
  </w:style>
  <w:style w:type="paragraph" w:styleId="2">
    <w:name w:val="heading 2"/>
    <w:basedOn w:val="a"/>
    <w:next w:val="a"/>
    <w:link w:val="20"/>
    <w:uiPriority w:val="9"/>
    <w:unhideWhenUsed/>
    <w:qFormat/>
    <w:rsid w:val="00887B8F"/>
    <w:pPr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DD4718"/>
    <w:pPr>
      <w:numPr>
        <w:ilvl w:val="2"/>
        <w:numId w:val="1"/>
      </w:numPr>
      <w:outlineLvl w:val="2"/>
    </w:pPr>
    <w:rPr>
      <w:rFonts w:eastAsiaTheme="majorEastAsia"/>
      <w:color w:val="000000" w:themeColor="text1"/>
    </w:rPr>
  </w:style>
  <w:style w:type="paragraph" w:styleId="4">
    <w:name w:val="heading 4"/>
    <w:basedOn w:val="a"/>
    <w:next w:val="a"/>
    <w:link w:val="41"/>
    <w:uiPriority w:val="9"/>
    <w:unhideWhenUsed/>
    <w:qFormat/>
    <w:rsid w:val="00294771"/>
    <w:pPr>
      <w:numPr>
        <w:ilvl w:val="3"/>
        <w:numId w:val="1"/>
      </w:numPr>
      <w:spacing w:before="80" w:after="40"/>
      <w:outlineLvl w:val="3"/>
    </w:pPr>
    <w:rPr>
      <w:rFonts w:eastAsiaTheme="majorEastAsia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294771"/>
    <w:pPr>
      <w:numPr>
        <w:ilvl w:val="4"/>
        <w:numId w:val="1"/>
      </w:numPr>
      <w:spacing w:before="80" w:after="40"/>
      <w:outlineLvl w:val="4"/>
    </w:pPr>
    <w:rPr>
      <w:rFonts w:eastAsiaTheme="majorEastAsia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771"/>
    <w:pPr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771"/>
    <w:pPr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771"/>
    <w:pPr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771"/>
    <w:pPr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63B38"/>
    <w:rPr>
      <w:rFonts w:ascii="Times New Roman" w:eastAsiaTheme="majorEastAsia" w:hAnsi="Times New Roman" w:cs="Times New Roman"/>
      <w:b/>
      <w:color w:val="000000" w:themeColor="text1"/>
      <w:kern w:val="0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qFormat/>
    <w:rsid w:val="00887B8F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qFormat/>
    <w:rsid w:val="00DD4718"/>
    <w:rPr>
      <w:rFonts w:ascii="Times New Roman" w:eastAsiaTheme="majorEastAsia" w:hAnsi="Times New Roman" w:cs="Times New Roman"/>
      <w:color w:val="000000" w:themeColor="text1"/>
      <w:kern w:val="0"/>
      <w:sz w:val="28"/>
      <w:szCs w:val="28"/>
      <w:lang w:eastAsia="ru-RU"/>
      <w14:ligatures w14:val="none"/>
    </w:rPr>
  </w:style>
  <w:style w:type="character" w:customStyle="1" w:styleId="41">
    <w:name w:val="Заголовок 4 Знак"/>
    <w:basedOn w:val="a0"/>
    <w:link w:val="4"/>
    <w:uiPriority w:val="9"/>
    <w:qFormat/>
    <w:rsid w:val="00294771"/>
    <w:rPr>
      <w:rFonts w:ascii="Times New Roman" w:eastAsiaTheme="majorEastAsia" w:hAnsi="Times New Roman" w:cs="Times New Roman"/>
      <w:color w:val="000000" w:themeColor="text1"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qFormat/>
    <w:rsid w:val="00294771"/>
    <w:rPr>
      <w:rFonts w:ascii="Times New Roman" w:eastAsiaTheme="majorEastAsia" w:hAnsi="Times New Roman" w:cs="Times New Roman"/>
      <w:color w:val="000000" w:themeColor="text1"/>
      <w:kern w:val="0"/>
      <w:sz w:val="28"/>
      <w:szCs w:val="28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94771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8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94771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8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94771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8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94771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8"/>
      <w:lang w:eastAsia="ru-RU"/>
      <w14:ligatures w14:val="none"/>
    </w:rPr>
  </w:style>
  <w:style w:type="character" w:customStyle="1" w:styleId="a3">
    <w:name w:val="Заголовок Знак"/>
    <w:basedOn w:val="a0"/>
    <w:link w:val="a4"/>
    <w:uiPriority w:val="10"/>
    <w:qFormat/>
    <w:rsid w:val="0029477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956245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character" w:customStyle="1" w:styleId="21">
    <w:name w:val="Цитата 2 Знак"/>
    <w:basedOn w:val="a0"/>
    <w:link w:val="22"/>
    <w:uiPriority w:val="29"/>
    <w:qFormat/>
    <w:rsid w:val="00294771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294771"/>
    <w:rPr>
      <w:i/>
      <w:iCs/>
      <w:color w:val="0F476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294771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294771"/>
    <w:rPr>
      <w:b/>
      <w:bCs/>
      <w:smallCaps/>
      <w:color w:val="0F4761" w:themeColor="accent1" w:themeShade="BF"/>
      <w:spacing w:val="5"/>
    </w:rPr>
  </w:style>
  <w:style w:type="character" w:customStyle="1" w:styleId="ConsPlusNormal">
    <w:name w:val="ConsPlusNormal Знак"/>
    <w:link w:val="ConsPlusNormal0"/>
    <w:qFormat/>
    <w:rsid w:val="00FF5E35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styleId="ab">
    <w:name w:val="annotation reference"/>
    <w:basedOn w:val="a0"/>
    <w:uiPriority w:val="99"/>
    <w:semiHidden/>
    <w:unhideWhenUsed/>
    <w:qFormat/>
    <w:rsid w:val="00FF5E35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FF5E35"/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character" w:customStyle="1" w:styleId="11">
    <w:name w:val="Текст примечания Знак1"/>
    <w:basedOn w:val="a0"/>
    <w:link w:val="ad"/>
    <w:uiPriority w:val="99"/>
    <w:qFormat/>
    <w:rsid w:val="00FF5E35"/>
    <w:rPr>
      <w:rFonts w:ascii="Arial Unicode MS" w:eastAsia="Arial Unicode MS" w:hAnsi="Arial Unicode MS" w:cs="Arial Unicode MS"/>
      <w:color w:val="000000"/>
      <w:kern w:val="0"/>
      <w:sz w:val="20"/>
      <w:szCs w:val="20"/>
      <w:lang w:eastAsia="ru-RU"/>
      <w14:ligatures w14:val="none"/>
    </w:rPr>
  </w:style>
  <w:style w:type="character" w:customStyle="1" w:styleId="12">
    <w:name w:val="Знак сноски1"/>
    <w:qFormat/>
    <w:rsid w:val="00463B38"/>
    <w:rPr>
      <w:vertAlign w:val="superscript"/>
    </w:rPr>
  </w:style>
  <w:style w:type="character" w:customStyle="1" w:styleId="ae">
    <w:name w:val="Текст сноски Знак"/>
    <w:basedOn w:val="a0"/>
    <w:uiPriority w:val="99"/>
    <w:semiHidden/>
    <w:qFormat/>
    <w:rsid w:val="00463B3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13">
    <w:name w:val="Текст сноски Знак1"/>
    <w:basedOn w:val="a0"/>
    <w:link w:val="af"/>
    <w:uiPriority w:val="99"/>
    <w:qFormat/>
    <w:rsid w:val="00463B3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Символ сноски"/>
    <w:basedOn w:val="a0"/>
    <w:qFormat/>
    <w:rsid w:val="00463B38"/>
    <w:rPr>
      <w:vertAlign w:val="superscript"/>
    </w:rPr>
  </w:style>
  <w:style w:type="character" w:customStyle="1" w:styleId="af1">
    <w:name w:val="Тема примечания Знак"/>
    <w:basedOn w:val="11"/>
    <w:link w:val="af2"/>
    <w:uiPriority w:val="99"/>
    <w:semiHidden/>
    <w:qFormat/>
    <w:rsid w:val="001F0A4C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character" w:styleId="af3">
    <w:name w:val="Emphasis"/>
    <w:uiPriority w:val="20"/>
    <w:qFormat/>
    <w:rsid w:val="00904244"/>
  </w:style>
  <w:style w:type="character" w:customStyle="1" w:styleId="af4">
    <w:name w:val="Текст выноски Знак"/>
    <w:basedOn w:val="a0"/>
    <w:link w:val="af5"/>
    <w:uiPriority w:val="99"/>
    <w:semiHidden/>
    <w:qFormat/>
    <w:rsid w:val="002C2B9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f6">
    <w:name w:val="Верхний колонтитул Знак"/>
    <w:basedOn w:val="a0"/>
    <w:link w:val="af7"/>
    <w:uiPriority w:val="99"/>
    <w:qFormat/>
    <w:rsid w:val="002C2B9B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f8">
    <w:name w:val="Нижний колонтитул Знак"/>
    <w:basedOn w:val="a0"/>
    <w:link w:val="af9"/>
    <w:uiPriority w:val="99"/>
    <w:qFormat/>
    <w:rsid w:val="002C2B9B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styleId="afa">
    <w:name w:val="Hyperlink"/>
    <w:rPr>
      <w:color w:val="000080"/>
      <w:u w:val="single"/>
    </w:rPr>
  </w:style>
  <w:style w:type="character" w:customStyle="1" w:styleId="afb">
    <w:name w:val="Маркеры"/>
    <w:qFormat/>
    <w:rPr>
      <w:rFonts w:ascii="OpenSymbol" w:eastAsia="OpenSymbol" w:hAnsi="OpenSymbol" w:cs="OpenSymbol"/>
    </w:rPr>
  </w:style>
  <w:style w:type="character" w:styleId="afc">
    <w:name w:val="Strong"/>
    <w:uiPriority w:val="22"/>
    <w:qFormat/>
    <w:rPr>
      <w:b/>
      <w:bCs/>
    </w:rPr>
  </w:style>
  <w:style w:type="character" w:customStyle="1" w:styleId="afd">
    <w:name w:val="Символ концевой сноски"/>
    <w:qFormat/>
  </w:style>
  <w:style w:type="character" w:styleId="afe">
    <w:name w:val="endnote reference"/>
    <w:rPr>
      <w:vertAlign w:val="superscript"/>
    </w:rPr>
  </w:style>
  <w:style w:type="character" w:customStyle="1" w:styleId="a8eec67ca3e854bb4b30fa5863fc22b8c352">
    <w:name w:val="a8eec67ca3e854bb4b30fa5863fc22b8c352"/>
    <w:basedOn w:val="a0"/>
    <w:qFormat/>
    <w:rsid w:val="009454FE"/>
  </w:style>
  <w:style w:type="character" w:customStyle="1" w:styleId="aff">
    <w:name w:val="Абзац списка Знак"/>
    <w:link w:val="aff0"/>
    <w:uiPriority w:val="34"/>
    <w:qFormat/>
    <w:locked/>
    <w:rsid w:val="00335DD4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styleId="aff1">
    <w:name w:val="footnote reference"/>
    <w:rPr>
      <w:vertAlign w:val="superscript"/>
    </w:rPr>
  </w:style>
  <w:style w:type="paragraph" w:styleId="a4">
    <w:name w:val="Title"/>
    <w:basedOn w:val="a"/>
    <w:next w:val="aff2"/>
    <w:link w:val="a3"/>
    <w:uiPriority w:val="10"/>
    <w:qFormat/>
    <w:rsid w:val="002947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ff2">
    <w:name w:val="Body Text"/>
    <w:basedOn w:val="a"/>
    <w:pPr>
      <w:spacing w:after="140" w:line="276" w:lineRule="auto"/>
    </w:pPr>
  </w:style>
  <w:style w:type="paragraph" w:styleId="aff3">
    <w:name w:val="List"/>
    <w:basedOn w:val="aff2"/>
    <w:rPr>
      <w:rFonts w:cs="Noto Sans"/>
    </w:rPr>
  </w:style>
  <w:style w:type="paragraph" w:styleId="aff4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5">
    <w:name w:val="index heading"/>
    <w:basedOn w:val="a"/>
    <w:qFormat/>
    <w:pPr>
      <w:suppressLineNumbers/>
    </w:pPr>
    <w:rPr>
      <w:rFonts w:cs="Noto Sans"/>
    </w:rPr>
  </w:style>
  <w:style w:type="paragraph" w:styleId="a6">
    <w:name w:val="Subtitle"/>
    <w:basedOn w:val="a"/>
    <w:next w:val="a"/>
    <w:link w:val="a5"/>
    <w:uiPriority w:val="11"/>
    <w:qFormat/>
    <w:rsid w:val="00956245"/>
    <w:rPr>
      <w:rFonts w:eastAsiaTheme="majorEastAsia" w:cstheme="majorBidi"/>
      <w:color w:val="595959" w:themeColor="text1" w:themeTint="A6"/>
      <w:spacing w:val="15"/>
    </w:rPr>
  </w:style>
  <w:style w:type="paragraph" w:styleId="22">
    <w:name w:val="Quote"/>
    <w:basedOn w:val="a"/>
    <w:next w:val="a"/>
    <w:link w:val="21"/>
    <w:uiPriority w:val="29"/>
    <w:qFormat/>
    <w:rsid w:val="00294771"/>
    <w:pPr>
      <w:spacing w:before="160"/>
      <w:jc w:val="center"/>
    </w:pPr>
    <w:rPr>
      <w:i/>
      <w:iCs/>
      <w:color w:val="404040" w:themeColor="text1" w:themeTint="BF"/>
    </w:rPr>
  </w:style>
  <w:style w:type="paragraph" w:styleId="aff0">
    <w:name w:val="List Paragraph"/>
    <w:basedOn w:val="a"/>
    <w:link w:val="aff"/>
    <w:uiPriority w:val="34"/>
    <w:qFormat/>
    <w:rsid w:val="00294771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294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onsPlusNormal0">
    <w:name w:val="ConsPlusNormal"/>
    <w:link w:val="ConsPlusNormal"/>
    <w:qFormat/>
    <w:rsid w:val="00FF5E35"/>
    <w:pPr>
      <w:widowControl w:val="0"/>
      <w:ind w:firstLine="720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ConsPlusTitle">
    <w:name w:val="ConsPlusTitle"/>
    <w:uiPriority w:val="99"/>
    <w:qFormat/>
    <w:rsid w:val="00294771"/>
    <w:pPr>
      <w:widowControl w:val="0"/>
    </w:pPr>
    <w:rPr>
      <w:rFonts w:ascii="Aptos" w:eastAsia="Times New Roman" w:hAnsi="Aptos" w:cs="Calibri"/>
      <w:b/>
      <w:kern w:val="0"/>
      <w:szCs w:val="20"/>
      <w:lang w:eastAsia="ru-RU"/>
      <w14:ligatures w14:val="none"/>
    </w:rPr>
  </w:style>
  <w:style w:type="paragraph" w:styleId="40">
    <w:name w:val="List Bullet 4"/>
    <w:basedOn w:val="a"/>
    <w:uiPriority w:val="99"/>
    <w:unhideWhenUsed/>
    <w:qFormat/>
    <w:rsid w:val="005B7138"/>
    <w:pPr>
      <w:numPr>
        <w:numId w:val="2"/>
      </w:numPr>
      <w:contextualSpacing/>
    </w:pPr>
  </w:style>
  <w:style w:type="paragraph" w:styleId="ad">
    <w:name w:val="annotation text"/>
    <w:basedOn w:val="a"/>
    <w:link w:val="11"/>
    <w:uiPriority w:val="99"/>
    <w:unhideWhenUsed/>
    <w:qFormat/>
    <w:rsid w:val="00FF5E35"/>
    <w:pPr>
      <w:ind w:firstLine="708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af">
    <w:name w:val="footnote text"/>
    <w:basedOn w:val="a"/>
    <w:link w:val="13"/>
    <w:uiPriority w:val="99"/>
    <w:unhideWhenUsed/>
    <w:rsid w:val="00463B38"/>
    <w:pPr>
      <w:ind w:firstLine="708"/>
    </w:pPr>
    <w:rPr>
      <w:sz w:val="20"/>
      <w:szCs w:val="20"/>
    </w:rPr>
  </w:style>
  <w:style w:type="paragraph" w:styleId="af2">
    <w:name w:val="annotation subject"/>
    <w:basedOn w:val="ad"/>
    <w:next w:val="ad"/>
    <w:link w:val="af1"/>
    <w:uiPriority w:val="99"/>
    <w:semiHidden/>
    <w:unhideWhenUsed/>
    <w:qFormat/>
    <w:rsid w:val="001F0A4C"/>
    <w:pPr>
      <w:ind w:firstLine="720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aff6">
    <w:name w:val="таблица"/>
    <w:basedOn w:val="a"/>
    <w:qFormat/>
    <w:rsid w:val="00956245"/>
    <w:pPr>
      <w:ind w:firstLine="0"/>
    </w:pPr>
    <w:rPr>
      <w:sz w:val="24"/>
      <w:szCs w:val="24"/>
    </w:rPr>
  </w:style>
  <w:style w:type="paragraph" w:customStyle="1" w:styleId="aff7">
    <w:name w:val="Содержимое таблицы"/>
    <w:basedOn w:val="a"/>
    <w:qFormat/>
    <w:rsid w:val="00956245"/>
    <w:pPr>
      <w:suppressLineNumbers/>
      <w:ind w:firstLine="708"/>
    </w:pPr>
  </w:style>
  <w:style w:type="paragraph" w:styleId="aff8">
    <w:name w:val="Revision"/>
    <w:uiPriority w:val="99"/>
    <w:semiHidden/>
    <w:qFormat/>
    <w:rsid w:val="00C26765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5">
    <w:name w:val="Balloon Text"/>
    <w:basedOn w:val="a"/>
    <w:link w:val="af4"/>
    <w:uiPriority w:val="99"/>
    <w:semiHidden/>
    <w:unhideWhenUsed/>
    <w:qFormat/>
    <w:rsid w:val="002C2B9B"/>
    <w:rPr>
      <w:rFonts w:ascii="Segoe UI" w:hAnsi="Segoe UI" w:cs="Segoe UI"/>
      <w:sz w:val="18"/>
      <w:szCs w:val="18"/>
    </w:rPr>
  </w:style>
  <w:style w:type="paragraph" w:customStyle="1" w:styleId="aff9">
    <w:name w:val="Колонтитулы"/>
    <w:basedOn w:val="a"/>
    <w:qFormat/>
  </w:style>
  <w:style w:type="paragraph" w:styleId="af7">
    <w:name w:val="header"/>
    <w:basedOn w:val="a"/>
    <w:link w:val="af6"/>
    <w:uiPriority w:val="99"/>
    <w:unhideWhenUsed/>
    <w:rsid w:val="002C2B9B"/>
    <w:pPr>
      <w:tabs>
        <w:tab w:val="center" w:pos="4677"/>
        <w:tab w:val="right" w:pos="9355"/>
      </w:tabs>
    </w:pPr>
  </w:style>
  <w:style w:type="paragraph" w:styleId="af9">
    <w:name w:val="footer"/>
    <w:basedOn w:val="a"/>
    <w:link w:val="af8"/>
    <w:uiPriority w:val="99"/>
    <w:unhideWhenUsed/>
    <w:rsid w:val="002C2B9B"/>
    <w:pPr>
      <w:tabs>
        <w:tab w:val="center" w:pos="4677"/>
        <w:tab w:val="right" w:pos="9355"/>
      </w:tabs>
    </w:pPr>
  </w:style>
  <w:style w:type="paragraph" w:customStyle="1" w:styleId="ds-markdown-paragraph">
    <w:name w:val="ds-markdown-paragraph"/>
    <w:basedOn w:val="a"/>
    <w:qFormat/>
    <w:rsid w:val="006A6B8E"/>
    <w:pPr>
      <w:widowControl/>
      <w:suppressAutoHyphens w:val="0"/>
      <w:spacing w:beforeAutospacing="1" w:afterAutospacing="1"/>
      <w:ind w:firstLine="0"/>
      <w:jc w:val="left"/>
    </w:pPr>
    <w:rPr>
      <w:sz w:val="24"/>
      <w:szCs w:val="24"/>
    </w:rPr>
  </w:style>
  <w:style w:type="numbering" w:customStyle="1" w:styleId="affa">
    <w:name w:val="Без списка"/>
    <w:uiPriority w:val="99"/>
    <w:semiHidden/>
    <w:unhideWhenUsed/>
    <w:qFormat/>
  </w:style>
  <w:style w:type="numbering" w:customStyle="1" w:styleId="14">
    <w:name w:val="Текущий список1"/>
    <w:uiPriority w:val="99"/>
    <w:qFormat/>
    <w:rsid w:val="00294771"/>
  </w:style>
  <w:style w:type="numbering" w:customStyle="1" w:styleId="23">
    <w:name w:val="Текущий список2"/>
    <w:uiPriority w:val="99"/>
    <w:qFormat/>
    <w:rsid w:val="00294771"/>
  </w:style>
  <w:style w:type="numbering" w:customStyle="1" w:styleId="31">
    <w:name w:val="Текущий список3"/>
    <w:uiPriority w:val="99"/>
    <w:qFormat/>
    <w:rsid w:val="00294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54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86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6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50;&#1086;&#1084;&#1087;&#1100;&#1102;&#1090;&#1077;&#1088;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du.fstec.ru/calc31" TargetMode="External"/><Relationship Id="rId14" Type="http://schemas.openxmlformats.org/officeDocument/2006/relationships/header" Target="header3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9DC33-3DFE-478C-AAD9-53243F61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6045</Words>
  <Characters>34462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dc:description/>
  <cp:lastModifiedBy>Бочкарев Сергей Викторович</cp:lastModifiedBy>
  <cp:revision>2</cp:revision>
  <dcterms:created xsi:type="dcterms:W3CDTF">2026-09-23T09:38:00Z</dcterms:created>
  <dcterms:modified xsi:type="dcterms:W3CDTF">2026-09-23T09:38:00Z</dcterms:modified>
  <dc:language>ru-RU</dc:language>
</cp:coreProperties>
</file>