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A9FA57" w14:textId="77777777" w:rsidR="00881C72" w:rsidRPr="00F016B7" w:rsidRDefault="00881C72" w:rsidP="00881C72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16B7">
        <w:rPr>
          <w:rFonts w:ascii="Times New Roman" w:hAnsi="Times New Roman" w:cs="Times New Roman"/>
          <w:b/>
          <w:sz w:val="28"/>
          <w:szCs w:val="28"/>
        </w:rPr>
        <w:t>Форма запроса на предоставление ценовой информации</w:t>
      </w:r>
    </w:p>
    <w:p w14:paraId="75F5C759" w14:textId="77777777" w:rsidR="00881C72" w:rsidRPr="00F016B7" w:rsidRDefault="00881C72" w:rsidP="00881C72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EDA92D" w14:textId="77777777" w:rsidR="00881C72" w:rsidRPr="00F016B7" w:rsidRDefault="00881C72" w:rsidP="00881C72">
      <w:pPr>
        <w:tabs>
          <w:tab w:val="left" w:pos="4820"/>
        </w:tabs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tbl>
      <w:tblPr>
        <w:tblStyle w:val="a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881C72" w:rsidRPr="00F016B7" w14:paraId="7FA0A9B7" w14:textId="77777777" w:rsidTr="00881C72">
        <w:trPr>
          <w:trHeight w:val="382"/>
        </w:trPr>
        <w:tc>
          <w:tcPr>
            <w:tcW w:w="4726" w:type="dxa"/>
            <w:hideMark/>
          </w:tcPr>
          <w:p w14:paraId="68800953" w14:textId="77777777" w:rsidR="00881C72" w:rsidRPr="00F016B7" w:rsidRDefault="00881C72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kern w:val="0"/>
                <w:sz w:val="28"/>
                <w:szCs w:val="28"/>
                <w14:ligatures w14:val="none"/>
              </w:rPr>
            </w:pPr>
            <w:r w:rsidRPr="00F016B7">
              <w:rPr>
                <w:kern w:val="0"/>
                <w14:ligatures w14:val="none"/>
              </w:rPr>
              <w:t>«____» _________ 20____</w:t>
            </w:r>
          </w:p>
        </w:tc>
        <w:tc>
          <w:tcPr>
            <w:tcW w:w="4628" w:type="dxa"/>
            <w:hideMark/>
          </w:tcPr>
          <w:p w14:paraId="12F2973D" w14:textId="77777777" w:rsidR="00881C72" w:rsidRPr="00F016B7" w:rsidRDefault="00881C72">
            <w:pPr>
              <w:tabs>
                <w:tab w:val="left" w:pos="4820"/>
              </w:tabs>
              <w:jc w:val="center"/>
              <w:rPr>
                <w:rFonts w:eastAsia="Calibri"/>
                <w:i/>
                <w:kern w:val="0"/>
                <w:sz w:val="28"/>
                <w:szCs w:val="28"/>
                <w14:ligatures w14:val="none"/>
              </w:rPr>
            </w:pPr>
            <w:r w:rsidRPr="00F016B7">
              <w:rPr>
                <w:kern w:val="0"/>
                <w14:ligatures w14:val="none"/>
              </w:rPr>
              <w:t>Кому: ___________</w:t>
            </w:r>
          </w:p>
        </w:tc>
      </w:tr>
      <w:tr w:rsidR="00881C72" w:rsidRPr="00F016B7" w14:paraId="37C2A887" w14:textId="77777777" w:rsidTr="00881C72">
        <w:trPr>
          <w:trHeight w:val="407"/>
        </w:trPr>
        <w:tc>
          <w:tcPr>
            <w:tcW w:w="4726" w:type="dxa"/>
            <w:hideMark/>
          </w:tcPr>
          <w:p w14:paraId="519BD847" w14:textId="77777777" w:rsidR="00881C72" w:rsidRPr="00F016B7" w:rsidRDefault="00881C72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kern w:val="0"/>
                <w:sz w:val="28"/>
                <w:szCs w:val="28"/>
                <w14:ligatures w14:val="none"/>
              </w:rPr>
            </w:pPr>
            <w:r w:rsidRPr="00F016B7">
              <w:rPr>
                <w:kern w:val="0"/>
                <w14:ligatures w14:val="none"/>
              </w:rPr>
              <w:t>Исх. № _______________</w:t>
            </w:r>
          </w:p>
        </w:tc>
        <w:tc>
          <w:tcPr>
            <w:tcW w:w="4628" w:type="dxa"/>
            <w:hideMark/>
          </w:tcPr>
          <w:p w14:paraId="62C4ECF0" w14:textId="77777777" w:rsidR="00881C72" w:rsidRPr="00F016B7" w:rsidRDefault="00881C72">
            <w:pPr>
              <w:tabs>
                <w:tab w:val="left" w:pos="4820"/>
              </w:tabs>
              <w:jc w:val="center"/>
              <w:rPr>
                <w:rFonts w:eastAsia="Calibri"/>
                <w:i/>
                <w:kern w:val="0"/>
                <w:sz w:val="28"/>
                <w:szCs w:val="28"/>
                <w14:ligatures w14:val="none"/>
              </w:rPr>
            </w:pPr>
            <w:r w:rsidRPr="00F016B7">
              <w:rPr>
                <w:kern w:val="0"/>
                <w14:ligatures w14:val="none"/>
              </w:rPr>
              <w:t>Куда: ___________</w:t>
            </w:r>
          </w:p>
        </w:tc>
      </w:tr>
    </w:tbl>
    <w:p w14:paraId="41C807C1" w14:textId="77777777" w:rsidR="00881C72" w:rsidRPr="00F016B7" w:rsidRDefault="00881C72" w:rsidP="00881C72">
      <w:pPr>
        <w:tabs>
          <w:tab w:val="left" w:pos="4820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31DE403F" w14:textId="77777777" w:rsidR="00881C72" w:rsidRPr="00F016B7" w:rsidRDefault="00881C72" w:rsidP="00881C72">
      <w:pPr>
        <w:tabs>
          <w:tab w:val="left" w:pos="4820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016B7">
        <w:rPr>
          <w:rFonts w:ascii="Times New Roman" w:hAnsi="Times New Roman" w:cs="Times New Roman"/>
          <w:sz w:val="28"/>
          <w:szCs w:val="28"/>
        </w:rPr>
        <w:t>Уважаемые Участники!</w:t>
      </w:r>
      <w:bookmarkStart w:id="0" w:name="_GoBack"/>
      <w:bookmarkEnd w:id="0"/>
    </w:p>
    <w:p w14:paraId="39DC02D6" w14:textId="142CD1F1" w:rsidR="00881C72" w:rsidRPr="00F016B7" w:rsidRDefault="00881C72" w:rsidP="002C3FBA">
      <w:pPr>
        <w:tabs>
          <w:tab w:val="left" w:pos="4820"/>
        </w:tabs>
        <w:jc w:val="center"/>
        <w:rPr>
          <w:rFonts w:ascii="Times New Roman" w:hAnsi="Times New Roman" w:cs="Times New Roman"/>
        </w:rPr>
      </w:pPr>
      <w:r w:rsidRPr="00F016B7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</w:t>
      </w:r>
    </w:p>
    <w:p w14:paraId="48659326" w14:textId="5B5DFB7D" w:rsidR="00881C72" w:rsidRPr="00F016B7" w:rsidRDefault="002360AC" w:rsidP="00881C72">
      <w:pPr>
        <w:tabs>
          <w:tab w:val="left" w:pos="4820"/>
        </w:tabs>
        <w:spacing w:after="120"/>
        <w:jc w:val="both"/>
        <w:rPr>
          <w:rFonts w:ascii="Times New Roman" w:hAnsi="Times New Roman" w:cs="Times New Roman"/>
          <w:color w:val="000000" w:themeColor="text1"/>
        </w:rPr>
      </w:pPr>
      <w:r w:rsidRPr="00F016B7">
        <w:rPr>
          <w:rFonts w:ascii="Times New Roman" w:hAnsi="Times New Roman" w:cs="Times New Roman"/>
          <w:color w:val="000000" w:themeColor="text1"/>
        </w:rPr>
        <w:t>АО «Почта России»</w:t>
      </w:r>
      <w:r w:rsidR="00881C72" w:rsidRPr="00F016B7">
        <w:rPr>
          <w:rFonts w:ascii="Times New Roman" w:hAnsi="Times New Roman" w:cs="Times New Roman"/>
          <w:color w:val="000000" w:themeColor="text1"/>
        </w:rPr>
        <w:t xml:space="preserve"> просит Вас предоставить ценовую информацию в отношении следующего предмета закупки:</w:t>
      </w:r>
    </w:p>
    <w:p w14:paraId="73FFCDB4" w14:textId="52FBBAEB" w:rsidR="00881C72" w:rsidRPr="005802A1" w:rsidRDefault="00A17009" w:rsidP="005802A1">
      <w:pPr>
        <w:tabs>
          <w:tab w:val="left" w:pos="4820"/>
        </w:tabs>
        <w:jc w:val="both"/>
        <w:rPr>
          <w:rFonts w:ascii="Times New Roman" w:hAnsi="Times New Roman" w:cs="Times New Roman"/>
          <w:i/>
          <w:color w:val="000000" w:themeColor="text1"/>
        </w:rPr>
      </w:pPr>
      <w:r w:rsidRPr="00A17009">
        <w:rPr>
          <w:rFonts w:ascii="Times New Roman" w:hAnsi="Times New Roman" w:cs="Times New Roman"/>
          <w:i/>
          <w:color w:val="000000" w:themeColor="text1"/>
        </w:rPr>
        <w:t>Предоставление права использования программного обеспечения отечественной централизованной системы управления ИТ-инфраструктуры на условиях простой (неисключительной) лицензии и поставка сертификатов технической поддержки для нужд АО «Почта России»</w:t>
      </w:r>
      <w:r w:rsidR="00881C72" w:rsidRPr="00F016B7">
        <w:rPr>
          <w:rFonts w:ascii="Times New Roman" w:hAnsi="Times New Roman" w:cs="Times New Roman"/>
          <w:i/>
          <w:color w:val="000000" w:themeColor="text1"/>
        </w:rPr>
        <w:t xml:space="preserve">, </w:t>
      </w:r>
      <w:r w:rsidR="00881C72" w:rsidRPr="00F016B7">
        <w:rPr>
          <w:rFonts w:ascii="Times New Roman" w:hAnsi="Times New Roman" w:cs="Times New Roman"/>
          <w:color w:val="000000" w:themeColor="text1"/>
        </w:rPr>
        <w:t>в соответствии с нижеприведенными условиями:</w:t>
      </w:r>
    </w:p>
    <w:tbl>
      <w:tblPr>
        <w:tblpPr w:leftFromText="180" w:rightFromText="180" w:bottomFromText="160" w:vertAnchor="text" w:horzAnchor="margin" w:tblpX="137" w:tblpY="229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686"/>
        <w:gridCol w:w="4961"/>
      </w:tblGrid>
      <w:tr w:rsidR="00731F96" w:rsidRPr="00F016B7" w14:paraId="11FD3DB3" w14:textId="77777777" w:rsidTr="00881C72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35B71" w14:textId="77777777" w:rsidR="00731F96" w:rsidRPr="00F016B7" w:rsidRDefault="00731F96" w:rsidP="00731F9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7CB01" w14:textId="77777777" w:rsidR="00731F96" w:rsidRPr="00F016B7" w:rsidRDefault="00731F96" w:rsidP="00731F96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Описание товара/ работ/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3ADBE" w14:textId="2B26F8DE" w:rsidR="00731F96" w:rsidRPr="00731F96" w:rsidRDefault="00A17009" w:rsidP="000D5A4C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A17009">
              <w:rPr>
                <w:rFonts w:ascii="Times New Roman" w:hAnsi="Times New Roman" w:cs="Times New Roman"/>
                <w:i/>
              </w:rPr>
              <w:t>Предоставление права использования программного обеспечения отечественной централизованной системы управления ИТ-инфраструктуры на условиях простой (неисключительной) лицензии и поставка сертификатов технической поддержки для нужд АО «Почта России»</w:t>
            </w:r>
          </w:p>
        </w:tc>
      </w:tr>
      <w:tr w:rsidR="00731F96" w:rsidRPr="00F016B7" w14:paraId="78534317" w14:textId="77777777" w:rsidTr="00881C72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4B02E" w14:textId="77777777" w:rsidR="00731F96" w:rsidRPr="00F016B7" w:rsidRDefault="00731F96" w:rsidP="00731F9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7985E" w14:textId="77777777" w:rsidR="00731F96" w:rsidRPr="00F016B7" w:rsidRDefault="00731F96" w:rsidP="00731F96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 xml:space="preserve">ОКПД2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625C1" w14:textId="35EF015D" w:rsidR="00CE5560" w:rsidRDefault="00EA0AFA" w:rsidP="005A5102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EA0AFA">
              <w:rPr>
                <w:rFonts w:ascii="Times New Roman" w:hAnsi="Times New Roman" w:cs="Times New Roman"/>
                <w:i/>
                <w:color w:val="000000"/>
              </w:rPr>
              <w:t>58.29.50.000</w:t>
            </w:r>
            <w:r w:rsidR="00CE5560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EA0AFA">
              <w:rPr>
                <w:rFonts w:ascii="Times New Roman" w:hAnsi="Times New Roman" w:cs="Times New Roman"/>
                <w:i/>
                <w:color w:val="000000"/>
              </w:rPr>
              <w:t>Услуги по предоставлению лицензий на право использовать компьютерное программное обеспечение</w:t>
            </w:r>
          </w:p>
          <w:p w14:paraId="329F3D78" w14:textId="77777777" w:rsidR="00CE5560" w:rsidRDefault="00CE5560" w:rsidP="005A5102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</w:p>
          <w:p w14:paraId="0E7D4F2E" w14:textId="16CAF920" w:rsidR="00EB0387" w:rsidRPr="00731F96" w:rsidRDefault="00EA0AFA" w:rsidP="005A5102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EA0AFA">
              <w:rPr>
                <w:rFonts w:ascii="Times New Roman" w:hAnsi="Times New Roman" w:cs="Times New Roman"/>
                <w:i/>
                <w:color w:val="000000"/>
              </w:rPr>
              <w:t>62.02.30.000</w:t>
            </w:r>
            <w:r w:rsidR="00E54823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F148F0">
              <w:t xml:space="preserve"> </w:t>
            </w:r>
            <w:r w:rsidRPr="00EA0AFA">
              <w:rPr>
                <w:rFonts w:ascii="Times New Roman" w:hAnsi="Times New Roman" w:cs="Times New Roman"/>
                <w:i/>
                <w:color w:val="000000"/>
              </w:rPr>
              <w:t>Услуги по технической поддержке информационных технологий</w:t>
            </w:r>
          </w:p>
        </w:tc>
      </w:tr>
      <w:tr w:rsidR="00731F96" w:rsidRPr="00F016B7" w14:paraId="6E46F8D0" w14:textId="77777777" w:rsidTr="00881C72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1D014" w14:textId="77777777" w:rsidR="00731F96" w:rsidRPr="00F016B7" w:rsidRDefault="00731F96" w:rsidP="00731F9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85985" w14:textId="77777777" w:rsidR="00731F96" w:rsidRPr="00F016B7" w:rsidRDefault="00731F96" w:rsidP="00731F96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Единица измерения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F1D62" w14:textId="2A03AC5A" w:rsidR="00731F96" w:rsidRPr="00731F96" w:rsidRDefault="00F148F0" w:rsidP="00F50E4C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148F0">
              <w:rPr>
                <w:rFonts w:ascii="Times New Roman" w:hAnsi="Times New Roman" w:cs="Times New Roman"/>
                <w:i/>
                <w:color w:val="000000"/>
              </w:rPr>
              <w:t>Штука</w:t>
            </w:r>
          </w:p>
        </w:tc>
      </w:tr>
      <w:tr w:rsidR="00731F96" w:rsidRPr="00F016B7" w14:paraId="04861BC2" w14:textId="77777777" w:rsidTr="00881C72">
        <w:trPr>
          <w:trHeight w:val="61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436F4" w14:textId="77777777" w:rsidR="00731F96" w:rsidRPr="00F016B7" w:rsidRDefault="00731F96" w:rsidP="00731F9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CFDFE" w14:textId="77777777" w:rsidR="00731F96" w:rsidRPr="00F016B7" w:rsidRDefault="00731F96" w:rsidP="00731F96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Количество/ объем товара/ работ/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8BA77" w14:textId="352E80BE" w:rsidR="00731F96" w:rsidRPr="00731F96" w:rsidRDefault="00731F96" w:rsidP="00593683">
            <w:pPr>
              <w:tabs>
                <w:tab w:val="left" w:pos="4820"/>
              </w:tabs>
              <w:spacing w:line="252" w:lineRule="auto"/>
              <w:ind w:hanging="113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731F96">
              <w:rPr>
                <w:rFonts w:ascii="Times New Roman" w:hAnsi="Times New Roman" w:cs="Times New Roman"/>
                <w:i/>
                <w:color w:val="000000"/>
              </w:rPr>
              <w:t xml:space="preserve">  </w:t>
            </w:r>
            <w:r w:rsidR="00DE76A9" w:rsidRPr="00593683">
              <w:rPr>
                <w:rFonts w:ascii="Times New Roman" w:hAnsi="Times New Roman" w:cs="Times New Roman"/>
                <w:i/>
                <w:color w:val="000000"/>
              </w:rPr>
              <w:t>Требования указаны в Техническом задании (Приложение к запросу)</w:t>
            </w:r>
          </w:p>
        </w:tc>
      </w:tr>
      <w:tr w:rsidR="00593683" w:rsidRPr="00F016B7" w14:paraId="4C7AB6A2" w14:textId="77777777" w:rsidTr="00881C72">
        <w:trPr>
          <w:trHeight w:val="4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3A19E" w14:textId="77777777" w:rsidR="00593683" w:rsidRPr="00F016B7" w:rsidRDefault="00593683" w:rsidP="00593683">
            <w:pPr>
              <w:tabs>
                <w:tab w:val="left" w:pos="4820"/>
              </w:tabs>
              <w:spacing w:line="252" w:lineRule="auto"/>
              <w:ind w:right="10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BF074" w14:textId="77777777" w:rsidR="00593683" w:rsidRPr="00F016B7" w:rsidRDefault="00593683" w:rsidP="00593683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48BF9" w14:textId="2CDCAEA2" w:rsidR="00593683" w:rsidRPr="00593683" w:rsidRDefault="00593683" w:rsidP="00593683">
            <w:pPr>
              <w:tabs>
                <w:tab w:val="left" w:pos="4820"/>
              </w:tabs>
              <w:spacing w:line="252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593683">
              <w:rPr>
                <w:rFonts w:ascii="Times New Roman" w:hAnsi="Times New Roman" w:cs="Times New Roman"/>
                <w:i/>
                <w:color w:val="000000"/>
              </w:rPr>
              <w:t>Требования указаны в Техническом задании (Приложение к запросу)</w:t>
            </w:r>
          </w:p>
        </w:tc>
      </w:tr>
      <w:tr w:rsidR="00593683" w:rsidRPr="00F016B7" w14:paraId="75EBD96C" w14:textId="77777777" w:rsidTr="00881C72">
        <w:trPr>
          <w:trHeight w:val="4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D4344" w14:textId="77777777" w:rsidR="00593683" w:rsidRPr="00F016B7" w:rsidRDefault="00593683" w:rsidP="00593683">
            <w:pPr>
              <w:tabs>
                <w:tab w:val="left" w:pos="4820"/>
              </w:tabs>
              <w:spacing w:line="252" w:lineRule="auto"/>
              <w:ind w:right="10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A3615" w14:textId="77777777" w:rsidR="00593683" w:rsidRPr="00F016B7" w:rsidRDefault="00593683" w:rsidP="00593683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Место поставки товара/ выполнения работ/ оказания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9AE2E" w14:textId="492DE7F6" w:rsidR="00593683" w:rsidRPr="00593683" w:rsidRDefault="00DE76A9" w:rsidP="00593683">
            <w:pPr>
              <w:tabs>
                <w:tab w:val="left" w:pos="4820"/>
              </w:tabs>
              <w:spacing w:line="252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593683">
              <w:rPr>
                <w:rFonts w:ascii="Times New Roman" w:hAnsi="Times New Roman" w:cs="Times New Roman"/>
                <w:i/>
                <w:color w:val="000000"/>
              </w:rPr>
              <w:t>Требования указаны в Техническом задании (Приложение к запросу)</w:t>
            </w:r>
          </w:p>
        </w:tc>
      </w:tr>
      <w:tr w:rsidR="00593683" w:rsidRPr="00F016B7" w14:paraId="060E051C" w14:textId="77777777" w:rsidTr="00881C72">
        <w:trPr>
          <w:trHeight w:val="4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105B5" w14:textId="77777777" w:rsidR="00593683" w:rsidRPr="00F016B7" w:rsidRDefault="00593683" w:rsidP="00593683">
            <w:pPr>
              <w:tabs>
                <w:tab w:val="left" w:pos="4820"/>
              </w:tabs>
              <w:spacing w:line="252" w:lineRule="auto"/>
              <w:ind w:right="10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4EC29" w14:textId="77777777" w:rsidR="00593683" w:rsidRPr="00F016B7" w:rsidRDefault="00593683" w:rsidP="00593683">
            <w:pPr>
              <w:tabs>
                <w:tab w:val="left" w:pos="1457"/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4C106" w14:textId="11170395" w:rsidR="00593683" w:rsidRPr="00593683" w:rsidRDefault="00DE76A9" w:rsidP="00593683">
            <w:pPr>
              <w:tabs>
                <w:tab w:val="left" w:pos="4820"/>
              </w:tabs>
              <w:spacing w:line="252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593683">
              <w:rPr>
                <w:rFonts w:ascii="Times New Roman" w:hAnsi="Times New Roman" w:cs="Times New Roman"/>
                <w:i/>
                <w:color w:val="000000"/>
              </w:rPr>
              <w:t>Требования указаны в Техническом задании (Приложение к запросу)</w:t>
            </w:r>
          </w:p>
        </w:tc>
      </w:tr>
      <w:tr w:rsidR="00593683" w:rsidRPr="00F016B7" w14:paraId="216D799A" w14:textId="77777777" w:rsidTr="00881C72">
        <w:trPr>
          <w:trHeight w:val="3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6B572" w14:textId="77777777" w:rsidR="00593683" w:rsidRPr="00F016B7" w:rsidRDefault="00593683" w:rsidP="0059368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BD20C" w14:textId="77777777" w:rsidR="00593683" w:rsidRPr="00F016B7" w:rsidRDefault="00593683" w:rsidP="00593683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Предполагаемые сроки проведения закупки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5E4F5" w14:textId="67060647" w:rsidR="00593683" w:rsidRPr="00731F96" w:rsidRDefault="006557DA" w:rsidP="00593683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6557DA">
              <w:rPr>
                <w:rFonts w:ascii="Times New Roman" w:hAnsi="Times New Roman" w:cs="Times New Roman"/>
                <w:i/>
                <w:color w:val="000000"/>
              </w:rPr>
              <w:t>Октябрь 2026</w:t>
            </w:r>
          </w:p>
        </w:tc>
      </w:tr>
      <w:tr w:rsidR="00593683" w:rsidRPr="00F016B7" w14:paraId="614553FE" w14:textId="77777777" w:rsidTr="00881C72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EC050" w14:textId="77777777" w:rsidR="00593683" w:rsidRPr="00F016B7" w:rsidRDefault="00593683" w:rsidP="0059368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4C62F" w14:textId="77777777" w:rsidR="00593683" w:rsidRPr="00F016B7" w:rsidRDefault="00593683" w:rsidP="00593683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Порядок оплаты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3BC23" w14:textId="6F5030B6" w:rsidR="00593683" w:rsidRPr="00731F96" w:rsidRDefault="002F7754" w:rsidP="002F7754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21025C">
              <w:rPr>
                <w:rFonts w:ascii="Times New Roman" w:hAnsi="Times New Roman" w:cs="Times New Roman"/>
                <w:color w:val="000000"/>
              </w:rPr>
              <w:t xml:space="preserve">Оплата производится в течение 90 (девяноста) </w:t>
            </w:r>
            <w:r>
              <w:rPr>
                <w:rFonts w:ascii="Times New Roman" w:hAnsi="Times New Roman" w:cs="Times New Roman"/>
                <w:color w:val="000000"/>
              </w:rPr>
              <w:t>рабочих</w:t>
            </w:r>
            <w:r w:rsidRPr="0021025C">
              <w:rPr>
                <w:rFonts w:ascii="Times New Roman" w:hAnsi="Times New Roman" w:cs="Times New Roman"/>
                <w:color w:val="000000"/>
              </w:rPr>
              <w:t xml:space="preserve"> дней с даты подписания соответствующего Акта</w:t>
            </w:r>
            <w:r w:rsidRPr="0021025C">
              <w:rPr>
                <w:rFonts w:ascii="Times New Roman" w:hAnsi="Times New Roman" w:cs="Times New Roman"/>
                <w:i/>
                <w:color w:val="000000"/>
              </w:rPr>
              <w:t xml:space="preserve"> (в случае объявления победителем закупочной процедуры участника, являющегося субъектом МСП, в течение 7 (семи) рабочих дней со дня подписания соответствующего Акта).</w:t>
            </w:r>
          </w:p>
        </w:tc>
      </w:tr>
      <w:tr w:rsidR="00593683" w:rsidRPr="00F016B7" w14:paraId="65569C14" w14:textId="77777777" w:rsidTr="00881C72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429D7" w14:textId="77777777" w:rsidR="00593683" w:rsidRPr="00F016B7" w:rsidRDefault="00593683" w:rsidP="0059368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5EC88" w14:textId="77777777" w:rsidR="00593683" w:rsidRPr="00F016B7" w:rsidRDefault="00593683" w:rsidP="00593683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Размер обеспечения исполнения договора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FE590" w14:textId="2E9FBDC8" w:rsidR="00593683" w:rsidRPr="00731F96" w:rsidRDefault="00CC444F" w:rsidP="00E83B64">
            <w:pPr>
              <w:tabs>
                <w:tab w:val="left" w:pos="4820"/>
              </w:tabs>
              <w:spacing w:line="252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731F96">
              <w:rPr>
                <w:rFonts w:ascii="Times New Roman" w:hAnsi="Times New Roman" w:cs="Times New Roman"/>
                <w:i/>
                <w:color w:val="000000"/>
              </w:rPr>
              <w:t>5 (пят</w:t>
            </w:r>
            <w:r>
              <w:rPr>
                <w:rFonts w:ascii="Times New Roman" w:hAnsi="Times New Roman" w:cs="Times New Roman"/>
                <w:i/>
                <w:color w:val="000000"/>
              </w:rPr>
              <w:t>ь</w:t>
            </w:r>
            <w:r w:rsidRPr="00731F96">
              <w:rPr>
                <w:rFonts w:ascii="Times New Roman" w:hAnsi="Times New Roman" w:cs="Times New Roman"/>
                <w:i/>
                <w:color w:val="000000"/>
              </w:rPr>
              <w:t>)</w:t>
            </w:r>
            <w:r w:rsidR="00424DF4" w:rsidRPr="00731F96">
              <w:rPr>
                <w:rFonts w:ascii="Times New Roman" w:hAnsi="Times New Roman" w:cs="Times New Roman"/>
                <w:i/>
                <w:color w:val="000000"/>
              </w:rPr>
              <w:t xml:space="preserve"> процентов от начальной (максимальной) цены договора</w:t>
            </w:r>
          </w:p>
        </w:tc>
      </w:tr>
      <w:tr w:rsidR="00593683" w:rsidRPr="00F016B7" w14:paraId="46B27069" w14:textId="77777777" w:rsidTr="00881C72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E9224" w14:textId="77777777" w:rsidR="00593683" w:rsidRPr="00F016B7" w:rsidRDefault="00593683" w:rsidP="0059368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lastRenderedPageBreak/>
              <w:t>11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957FB" w14:textId="77777777" w:rsidR="00593683" w:rsidRPr="00F016B7" w:rsidRDefault="00593683" w:rsidP="00593683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Требования к гарантийному сроку товара/работы/ услуги и (или) объему предоставления гарантий их качества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0F70C" w14:textId="5BA7899B" w:rsidR="00593683" w:rsidRPr="00731F96" w:rsidRDefault="00593683" w:rsidP="00B318AF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731F96">
              <w:rPr>
                <w:rFonts w:ascii="Times New Roman" w:hAnsi="Times New Roman" w:cs="Times New Roman"/>
                <w:i/>
                <w:color w:val="000000"/>
              </w:rPr>
              <w:t>Требования указаны в Техническом задании (Приложение к запросу)</w:t>
            </w:r>
          </w:p>
        </w:tc>
      </w:tr>
    </w:tbl>
    <w:p w14:paraId="2AC2441C" w14:textId="449B6476" w:rsidR="00254B30" w:rsidRPr="00F016B7" w:rsidRDefault="00254B30" w:rsidP="0006367D">
      <w:pPr>
        <w:tabs>
          <w:tab w:val="left" w:pos="567"/>
        </w:tabs>
        <w:jc w:val="both"/>
        <w:rPr>
          <w:rFonts w:ascii="Times New Roman" w:hAnsi="Times New Roman" w:cs="Times New Roman"/>
          <w:color w:val="000000" w:themeColor="text1"/>
        </w:rPr>
      </w:pPr>
    </w:p>
    <w:p w14:paraId="7F8E3C76" w14:textId="3BFE7742" w:rsidR="00881C72" w:rsidRPr="00F016B7" w:rsidRDefault="00881C72" w:rsidP="0006367D">
      <w:pPr>
        <w:tabs>
          <w:tab w:val="left" w:pos="567"/>
        </w:tabs>
        <w:jc w:val="both"/>
        <w:rPr>
          <w:rFonts w:ascii="Times New Roman" w:hAnsi="Times New Roman" w:cs="Times New Roman"/>
          <w:color w:val="000000" w:themeColor="text1"/>
        </w:rPr>
      </w:pPr>
      <w:r w:rsidRPr="00F016B7">
        <w:rPr>
          <w:rFonts w:ascii="Times New Roman" w:hAnsi="Times New Roman" w:cs="Times New Roman"/>
          <w:color w:val="000000" w:themeColor="text1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="008D18FA" w:rsidRPr="005802A1">
        <w:rPr>
          <w:rFonts w:ascii="Times New Roman" w:hAnsi="Times New Roman" w:cs="Times New Roman"/>
          <w:color w:val="000000" w:themeColor="text1"/>
        </w:rPr>
        <w:t>7</w:t>
      </w:r>
      <w:r w:rsidR="008D18FA" w:rsidRPr="00F016B7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="008D18FA">
        <w:rPr>
          <w:rFonts w:ascii="Times New Roman" w:hAnsi="Times New Roman" w:cs="Times New Roman"/>
          <w:color w:val="000000" w:themeColor="text1"/>
        </w:rPr>
        <w:t>календарных</w:t>
      </w:r>
      <w:r w:rsidRPr="00F016B7">
        <w:rPr>
          <w:rFonts w:ascii="Times New Roman" w:hAnsi="Times New Roman" w:cs="Times New Roman"/>
          <w:color w:val="000000" w:themeColor="text1"/>
        </w:rPr>
        <w:t xml:space="preserve"> дней</w:t>
      </w:r>
      <w:r w:rsidR="004D31B0">
        <w:rPr>
          <w:rFonts w:ascii="Times New Roman" w:hAnsi="Times New Roman" w:cs="Times New Roman"/>
          <w:color w:val="000000" w:themeColor="text1"/>
        </w:rPr>
        <w:t>,</w:t>
      </w:r>
      <w:r w:rsidRPr="00F016B7">
        <w:rPr>
          <w:rFonts w:ascii="Times New Roman" w:hAnsi="Times New Roman" w:cs="Times New Roman"/>
          <w:color w:val="000000" w:themeColor="text1"/>
        </w:rPr>
        <w:t xml:space="preserve"> </w:t>
      </w:r>
      <w:r w:rsidR="00BE1B45" w:rsidRPr="00F016B7">
        <w:rPr>
          <w:rFonts w:ascii="Times New Roman" w:hAnsi="Times New Roman" w:cs="Times New Roman"/>
          <w:color w:val="000000" w:themeColor="text1"/>
        </w:rPr>
        <w:t>посредство</w:t>
      </w:r>
      <w:r w:rsidR="00DD4CD4" w:rsidRPr="00F016B7">
        <w:rPr>
          <w:rFonts w:ascii="Times New Roman" w:hAnsi="Times New Roman" w:cs="Times New Roman"/>
          <w:color w:val="000000" w:themeColor="text1"/>
        </w:rPr>
        <w:t xml:space="preserve">м функционала </w:t>
      </w:r>
      <w:r w:rsidRPr="00F016B7">
        <w:rPr>
          <w:rFonts w:ascii="Times New Roman" w:hAnsi="Times New Roman" w:cs="Times New Roman"/>
          <w:color w:val="000000" w:themeColor="text1"/>
        </w:rPr>
        <w:t>Э</w:t>
      </w:r>
      <w:r w:rsidR="007E6EFF" w:rsidRPr="00F016B7">
        <w:rPr>
          <w:rFonts w:ascii="Times New Roman" w:hAnsi="Times New Roman" w:cs="Times New Roman"/>
          <w:color w:val="000000" w:themeColor="text1"/>
        </w:rPr>
        <w:t>лектронной торговой площадки</w:t>
      </w:r>
      <w:r w:rsidRPr="00F016B7">
        <w:rPr>
          <w:rFonts w:ascii="Times New Roman" w:hAnsi="Times New Roman" w:cs="Times New Roman"/>
          <w:color w:val="000000" w:themeColor="text1"/>
        </w:rPr>
        <w:t xml:space="preserve">. </w:t>
      </w:r>
    </w:p>
    <w:p w14:paraId="0EB2668B" w14:textId="1DEAEBA7" w:rsidR="00881C72" w:rsidRPr="005802A1" w:rsidRDefault="00881C72" w:rsidP="0006367D">
      <w:pPr>
        <w:tabs>
          <w:tab w:val="left" w:pos="567"/>
        </w:tabs>
        <w:jc w:val="both"/>
        <w:rPr>
          <w:rFonts w:ascii="Times New Roman" w:hAnsi="Times New Roman" w:cs="Times New Roman"/>
          <w:color w:val="000000" w:themeColor="text1"/>
        </w:rPr>
      </w:pPr>
      <w:r w:rsidRPr="005802A1">
        <w:rPr>
          <w:rFonts w:ascii="Times New Roman" w:hAnsi="Times New Roman" w:cs="Times New Roman"/>
          <w:color w:val="000000" w:themeColor="text1"/>
        </w:rPr>
        <w:t>Ко</w:t>
      </w:r>
      <w:r w:rsidR="00DF26C9" w:rsidRPr="005802A1">
        <w:rPr>
          <w:rFonts w:ascii="Times New Roman" w:hAnsi="Times New Roman" w:cs="Times New Roman"/>
          <w:color w:val="000000" w:themeColor="text1"/>
        </w:rPr>
        <w:t>нтактное лицо Инициатора запроса</w:t>
      </w:r>
      <w:r w:rsidR="005802A1" w:rsidRPr="005802A1">
        <w:t xml:space="preserve"> </w:t>
      </w:r>
      <w:r w:rsidR="007B6D80" w:rsidRPr="007B6D80">
        <w:rPr>
          <w:rFonts w:ascii="Times New Roman" w:hAnsi="Times New Roman" w:cs="Times New Roman"/>
          <w:color w:val="000000" w:themeColor="text1"/>
        </w:rPr>
        <w:t>Маркина Ирина Викторовна</w:t>
      </w:r>
      <w:r w:rsidR="007B6D80">
        <w:rPr>
          <w:rFonts w:ascii="Times New Roman" w:hAnsi="Times New Roman" w:cs="Times New Roman"/>
          <w:color w:val="000000" w:themeColor="text1"/>
        </w:rPr>
        <w:t xml:space="preserve">, </w:t>
      </w:r>
      <w:hyperlink r:id="rId5" w:history="1">
        <w:r w:rsidR="007B6D80" w:rsidRPr="00667E8B">
          <w:rPr>
            <w:rStyle w:val="a6"/>
            <w:rFonts w:ascii="Times New Roman" w:hAnsi="Times New Roman" w:cs="Times New Roman"/>
          </w:rPr>
          <w:t>Markina.I@russianpost.ru</w:t>
        </w:r>
      </w:hyperlink>
      <w:r w:rsidRPr="005802A1">
        <w:rPr>
          <w:rFonts w:ascii="Times New Roman" w:hAnsi="Times New Roman" w:cs="Times New Roman"/>
          <w:color w:val="000000" w:themeColor="text1"/>
        </w:rPr>
        <w:t>.</w:t>
      </w:r>
      <w:r w:rsidR="007B6D80">
        <w:rPr>
          <w:rFonts w:ascii="Times New Roman" w:hAnsi="Times New Roman" w:cs="Times New Roman"/>
          <w:color w:val="000000" w:themeColor="text1"/>
        </w:rPr>
        <w:t xml:space="preserve"> </w:t>
      </w:r>
      <w:r w:rsidR="00F71D02">
        <w:rPr>
          <w:rFonts w:ascii="Times New Roman" w:hAnsi="Times New Roman" w:cs="Times New Roman"/>
          <w:color w:val="000000" w:themeColor="text1"/>
        </w:rPr>
        <w:t xml:space="preserve"> </w:t>
      </w:r>
      <w:r w:rsidR="00525AF1">
        <w:rPr>
          <w:rFonts w:ascii="Times New Roman" w:hAnsi="Times New Roman" w:cs="Times New Roman"/>
          <w:color w:val="000000" w:themeColor="text1"/>
        </w:rPr>
        <w:t xml:space="preserve"> </w:t>
      </w:r>
      <w:r w:rsidR="00983A18">
        <w:rPr>
          <w:rFonts w:ascii="Times New Roman" w:hAnsi="Times New Roman" w:cs="Times New Roman"/>
          <w:color w:val="000000" w:themeColor="text1"/>
        </w:rPr>
        <w:t xml:space="preserve"> </w:t>
      </w:r>
      <w:r w:rsidR="00463010">
        <w:rPr>
          <w:rFonts w:ascii="Times New Roman" w:hAnsi="Times New Roman" w:cs="Times New Roman"/>
          <w:color w:val="000000" w:themeColor="text1"/>
        </w:rPr>
        <w:t xml:space="preserve"> </w:t>
      </w:r>
      <w:r w:rsidR="00006124">
        <w:rPr>
          <w:rFonts w:ascii="Times New Roman" w:hAnsi="Times New Roman" w:cs="Times New Roman"/>
          <w:color w:val="000000" w:themeColor="text1"/>
        </w:rPr>
        <w:t xml:space="preserve"> </w:t>
      </w:r>
      <w:r w:rsidR="00E22948">
        <w:rPr>
          <w:rFonts w:ascii="Times New Roman" w:hAnsi="Times New Roman" w:cs="Times New Roman"/>
          <w:color w:val="000000" w:themeColor="text1"/>
        </w:rPr>
        <w:t xml:space="preserve"> </w:t>
      </w:r>
      <w:r w:rsidR="00225DAD">
        <w:rPr>
          <w:rFonts w:ascii="Times New Roman" w:hAnsi="Times New Roman" w:cs="Times New Roman"/>
          <w:color w:val="000000" w:themeColor="text1"/>
        </w:rPr>
        <w:t xml:space="preserve"> </w:t>
      </w:r>
      <w:r w:rsidR="009D6C1D">
        <w:rPr>
          <w:rFonts w:ascii="Times New Roman" w:hAnsi="Times New Roman" w:cs="Times New Roman"/>
          <w:color w:val="000000" w:themeColor="text1"/>
        </w:rPr>
        <w:t xml:space="preserve"> </w:t>
      </w:r>
      <w:r w:rsidR="001C39A8">
        <w:rPr>
          <w:rFonts w:ascii="Times New Roman" w:hAnsi="Times New Roman" w:cs="Times New Roman"/>
          <w:color w:val="000000" w:themeColor="text1"/>
        </w:rPr>
        <w:t xml:space="preserve"> </w:t>
      </w:r>
      <w:r w:rsidR="00EA230D">
        <w:rPr>
          <w:rFonts w:ascii="Times New Roman" w:hAnsi="Times New Roman" w:cs="Times New Roman"/>
          <w:color w:val="000000" w:themeColor="text1"/>
        </w:rPr>
        <w:t xml:space="preserve"> </w:t>
      </w:r>
      <w:r w:rsidR="00D65829">
        <w:rPr>
          <w:rFonts w:ascii="Times New Roman" w:hAnsi="Times New Roman" w:cs="Times New Roman"/>
          <w:color w:val="000000" w:themeColor="text1"/>
        </w:rPr>
        <w:t xml:space="preserve"> </w:t>
      </w:r>
    </w:p>
    <w:p w14:paraId="6D1496B8" w14:textId="77777777" w:rsidR="00E350C4" w:rsidRPr="00F016B7" w:rsidRDefault="00E350C4" w:rsidP="00881C72">
      <w:pPr>
        <w:tabs>
          <w:tab w:val="left" w:pos="567"/>
        </w:tabs>
        <w:rPr>
          <w:rFonts w:ascii="Times New Roman" w:hAnsi="Times New Roman" w:cs="Times New Roman"/>
          <w:color w:val="000000" w:themeColor="text1"/>
        </w:rPr>
      </w:pPr>
    </w:p>
    <w:p w14:paraId="49E701D6" w14:textId="77777777" w:rsidR="00881C72" w:rsidRPr="00F016B7" w:rsidRDefault="00881C72" w:rsidP="00881C72">
      <w:pPr>
        <w:tabs>
          <w:tab w:val="left" w:pos="567"/>
        </w:tabs>
        <w:rPr>
          <w:rFonts w:ascii="Times New Roman" w:hAnsi="Times New Roman" w:cs="Times New Roman"/>
          <w:color w:val="000000" w:themeColor="text1"/>
        </w:rPr>
      </w:pPr>
      <w:r w:rsidRPr="00F016B7">
        <w:rPr>
          <w:rFonts w:ascii="Times New Roman" w:hAnsi="Times New Roman" w:cs="Times New Roman"/>
          <w:color w:val="000000" w:themeColor="text1"/>
        </w:rPr>
        <w:t>Предоставляемое ценовое предложение должно содержать:</w:t>
      </w:r>
    </w:p>
    <w:p w14:paraId="3E3E4549" w14:textId="77777777" w:rsidR="00881C72" w:rsidRPr="00F016B7" w:rsidRDefault="00881C72" w:rsidP="00881C72">
      <w:pPr>
        <w:numPr>
          <w:ilvl w:val="0"/>
          <w:numId w:val="1"/>
        </w:numPr>
        <w:tabs>
          <w:tab w:val="left" w:pos="426"/>
          <w:tab w:val="left" w:pos="4820"/>
        </w:tabs>
        <w:ind w:left="426" w:hanging="426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F016B7">
        <w:rPr>
          <w:rFonts w:ascii="Times New Roman" w:hAnsi="Times New Roman" w:cs="Times New Roman"/>
          <w:color w:val="000000" w:themeColor="text1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75F4D37D" w14:textId="77777777" w:rsidR="00881C72" w:rsidRPr="00F016B7" w:rsidRDefault="00881C72" w:rsidP="00881C72">
      <w:pPr>
        <w:numPr>
          <w:ilvl w:val="0"/>
          <w:numId w:val="1"/>
        </w:numPr>
        <w:tabs>
          <w:tab w:val="left" w:pos="426"/>
          <w:tab w:val="left" w:pos="4820"/>
        </w:tabs>
        <w:ind w:left="426" w:hanging="426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F016B7">
        <w:rPr>
          <w:rFonts w:ascii="Times New Roman" w:hAnsi="Times New Roman" w:cs="Times New Roman"/>
          <w:color w:val="000000" w:themeColor="text1"/>
        </w:rPr>
        <w:t>срок действия ценового предложения;</w:t>
      </w:r>
    </w:p>
    <w:p w14:paraId="4C6257AC" w14:textId="77777777" w:rsidR="00881C72" w:rsidRPr="00F016B7" w:rsidRDefault="00881C72" w:rsidP="00881C72">
      <w:pPr>
        <w:numPr>
          <w:ilvl w:val="0"/>
          <w:numId w:val="1"/>
        </w:numPr>
        <w:tabs>
          <w:tab w:val="left" w:pos="426"/>
          <w:tab w:val="left" w:pos="4820"/>
        </w:tabs>
        <w:ind w:left="426" w:hanging="426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F016B7">
        <w:rPr>
          <w:rFonts w:ascii="Times New Roman" w:hAnsi="Times New Roman" w:cs="Times New Roman"/>
          <w:color w:val="000000" w:themeColor="text1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290CA811" w14:textId="28F6F3E0" w:rsidR="00D63492" w:rsidRDefault="00881C72" w:rsidP="003113AE">
      <w:pPr>
        <w:numPr>
          <w:ilvl w:val="0"/>
          <w:numId w:val="1"/>
        </w:numPr>
        <w:tabs>
          <w:tab w:val="left" w:pos="426"/>
          <w:tab w:val="left" w:pos="4820"/>
        </w:tabs>
        <w:ind w:left="426" w:hanging="426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F016B7">
        <w:rPr>
          <w:rFonts w:ascii="Times New Roman" w:hAnsi="Times New Roman" w:cs="Times New Roman"/>
          <w:color w:val="000000" w:themeColor="text1"/>
        </w:rPr>
        <w:t xml:space="preserve">сведения об ИНН/ ОГРН (при </w:t>
      </w:r>
      <w:r w:rsidR="0002168A">
        <w:rPr>
          <w:rFonts w:ascii="Times New Roman" w:hAnsi="Times New Roman" w:cs="Times New Roman"/>
          <w:color w:val="000000" w:themeColor="text1"/>
        </w:rPr>
        <w:t>наличии);</w:t>
      </w:r>
    </w:p>
    <w:p w14:paraId="24F6A3FB" w14:textId="2E70167E" w:rsidR="0002168A" w:rsidRPr="003113AE" w:rsidRDefault="0002168A" w:rsidP="003113AE">
      <w:pPr>
        <w:numPr>
          <w:ilvl w:val="0"/>
          <w:numId w:val="1"/>
        </w:numPr>
        <w:tabs>
          <w:tab w:val="left" w:pos="426"/>
          <w:tab w:val="left" w:pos="4820"/>
        </w:tabs>
        <w:ind w:left="426" w:hanging="426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D63492">
        <w:rPr>
          <w:rFonts w:ascii="Times New Roman" w:hAnsi="Times New Roman" w:cs="Times New Roman"/>
          <w:color w:val="000000" w:themeColor="text1"/>
        </w:rPr>
        <w:t>В связи с применением запрета закупок ТРУ на основании положений ст. 3.1–4 Федерального закона от 18.07.2011 № 223-ФЗ «О закупках товаров, работ, услуг отдельными видами юридических лиц» в целях учета ценового предложения Вам необходимо предоставить информацию и документы,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(в том числе номер (номера) реестровой записи (реестровых записей) из реестров согласно указанному постановлению). В случае непредоставления таких информации и документов Ваше предложение не будет учтено.</w:t>
      </w:r>
    </w:p>
    <w:p w14:paraId="31DF5EFA" w14:textId="77777777" w:rsidR="00881C72" w:rsidRPr="00F016B7" w:rsidRDefault="00881C72" w:rsidP="00881C72">
      <w:pPr>
        <w:tabs>
          <w:tab w:val="left" w:pos="426"/>
          <w:tab w:val="left" w:pos="4820"/>
        </w:tabs>
        <w:jc w:val="both"/>
        <w:rPr>
          <w:rFonts w:ascii="Times New Roman" w:hAnsi="Times New Roman" w:cs="Times New Roman"/>
          <w:color w:val="000000" w:themeColor="text1"/>
        </w:rPr>
      </w:pPr>
    </w:p>
    <w:p w14:paraId="614B7CF4" w14:textId="6AADAF3D" w:rsidR="00881C72" w:rsidRPr="00F016B7" w:rsidRDefault="00881C72" w:rsidP="00881C72">
      <w:pPr>
        <w:tabs>
          <w:tab w:val="left" w:pos="426"/>
          <w:tab w:val="left" w:pos="4820"/>
        </w:tabs>
        <w:jc w:val="both"/>
        <w:rPr>
          <w:rFonts w:ascii="Times New Roman" w:hAnsi="Times New Roman" w:cs="Times New Roman"/>
          <w:color w:val="000000" w:themeColor="text1"/>
        </w:rPr>
      </w:pPr>
      <w:r w:rsidRPr="00F016B7">
        <w:rPr>
          <w:rFonts w:ascii="Times New Roman" w:hAnsi="Times New Roman" w:cs="Times New Roman"/>
          <w:color w:val="000000" w:themeColor="text1"/>
        </w:rPr>
        <w:t xml:space="preserve">Если ценовое предложение будет направлено Вами на электронную почту </w:t>
      </w:r>
      <w:hyperlink r:id="rId6" w:history="1">
        <w:r w:rsidRPr="00F016B7">
          <w:rPr>
            <w:rStyle w:val="a6"/>
            <w:rFonts w:ascii="Times New Roman" w:hAnsi="Times New Roman" w:cs="Times New Roman"/>
            <w:color w:val="000000" w:themeColor="text1"/>
          </w:rPr>
          <w:t>offer_central@russianpost.ru</w:t>
        </w:r>
      </w:hyperlink>
      <w:r w:rsidRPr="00F016B7">
        <w:rPr>
          <w:rFonts w:ascii="Times New Roman" w:hAnsi="Times New Roman" w:cs="Times New Roman"/>
          <w:color w:val="000000" w:themeColor="text1"/>
        </w:rPr>
        <w:t xml:space="preserve"> предупреждаем, что ценовое предложение </w:t>
      </w:r>
      <w:r w:rsidR="00591107" w:rsidRPr="00F016B7">
        <w:rPr>
          <w:rFonts w:ascii="Times New Roman" w:hAnsi="Times New Roman" w:cs="Times New Roman"/>
          <w:color w:val="000000" w:themeColor="text1"/>
        </w:rPr>
        <w:t>будет подлежать</w:t>
      </w:r>
      <w:r w:rsidR="00E20B05" w:rsidRPr="00F016B7">
        <w:rPr>
          <w:rFonts w:ascii="Times New Roman" w:hAnsi="Times New Roman" w:cs="Times New Roman"/>
          <w:color w:val="000000" w:themeColor="text1"/>
        </w:rPr>
        <w:t xml:space="preserve"> </w:t>
      </w:r>
      <w:r w:rsidRPr="00F016B7">
        <w:rPr>
          <w:rFonts w:ascii="Times New Roman" w:hAnsi="Times New Roman" w:cs="Times New Roman"/>
          <w:color w:val="000000" w:themeColor="text1"/>
        </w:rPr>
        <w:t>регистр</w:t>
      </w:r>
      <w:r w:rsidR="00E20B05" w:rsidRPr="00F016B7">
        <w:rPr>
          <w:rFonts w:ascii="Times New Roman" w:hAnsi="Times New Roman" w:cs="Times New Roman"/>
          <w:color w:val="000000" w:themeColor="text1"/>
        </w:rPr>
        <w:t>ации</w:t>
      </w:r>
      <w:r w:rsidR="00591107" w:rsidRPr="00F016B7">
        <w:rPr>
          <w:rFonts w:ascii="Times New Roman" w:hAnsi="Times New Roman" w:cs="Times New Roman"/>
          <w:color w:val="000000" w:themeColor="text1"/>
        </w:rPr>
        <w:t xml:space="preserve"> </w:t>
      </w:r>
      <w:r w:rsidRPr="00F016B7">
        <w:rPr>
          <w:rFonts w:ascii="Times New Roman" w:hAnsi="Times New Roman" w:cs="Times New Roman"/>
          <w:color w:val="000000" w:themeColor="text1"/>
          <w:u w:val="single"/>
        </w:rPr>
        <w:t xml:space="preserve">при </w:t>
      </w:r>
      <w:r w:rsidR="00A86F65" w:rsidRPr="00F016B7">
        <w:rPr>
          <w:rFonts w:ascii="Times New Roman" w:hAnsi="Times New Roman" w:cs="Times New Roman"/>
          <w:color w:val="000000" w:themeColor="text1"/>
          <w:u w:val="single"/>
        </w:rPr>
        <w:t xml:space="preserve">обязательном </w:t>
      </w:r>
      <w:r w:rsidRPr="00F016B7">
        <w:rPr>
          <w:rFonts w:ascii="Times New Roman" w:hAnsi="Times New Roman" w:cs="Times New Roman"/>
          <w:color w:val="000000" w:themeColor="text1"/>
          <w:u w:val="single"/>
        </w:rPr>
        <w:t>наличии</w:t>
      </w:r>
      <w:r w:rsidRPr="00F016B7">
        <w:rPr>
          <w:rFonts w:ascii="Times New Roman" w:hAnsi="Times New Roman" w:cs="Times New Roman"/>
          <w:color w:val="000000" w:themeColor="text1"/>
        </w:rPr>
        <w:t>:</w:t>
      </w:r>
    </w:p>
    <w:p w14:paraId="28057834" w14:textId="03E7A00B" w:rsidR="00881C72" w:rsidRPr="00F016B7" w:rsidRDefault="00881C72" w:rsidP="00881C72">
      <w:pPr>
        <w:pStyle w:val="a4"/>
        <w:numPr>
          <w:ilvl w:val="0"/>
          <w:numId w:val="2"/>
        </w:numPr>
        <w:tabs>
          <w:tab w:val="left" w:pos="426"/>
          <w:tab w:val="left" w:pos="4820"/>
        </w:tabs>
        <w:spacing w:before="0" w:beforeAutospacing="0" w:after="0" w:afterAutospacing="0"/>
        <w:ind w:hanging="720"/>
        <w:contextualSpacing/>
        <w:jc w:val="both"/>
        <w:rPr>
          <w:color w:val="000000" w:themeColor="text1"/>
          <w:sz w:val="24"/>
          <w:szCs w:val="24"/>
        </w:rPr>
      </w:pPr>
      <w:r w:rsidRPr="00F016B7">
        <w:rPr>
          <w:color w:val="000000" w:themeColor="text1"/>
          <w:sz w:val="24"/>
          <w:szCs w:val="24"/>
        </w:rPr>
        <w:t>официального бланка</w:t>
      </w:r>
      <w:r w:rsidR="00C40255" w:rsidRPr="00F016B7">
        <w:rPr>
          <w:color w:val="000000" w:themeColor="text1"/>
          <w:sz w:val="24"/>
          <w:szCs w:val="24"/>
        </w:rPr>
        <w:t xml:space="preserve"> (при наличии)</w:t>
      </w:r>
      <w:r w:rsidRPr="00F016B7">
        <w:rPr>
          <w:color w:val="000000" w:themeColor="text1"/>
          <w:sz w:val="24"/>
          <w:szCs w:val="24"/>
        </w:rPr>
        <w:t xml:space="preserve"> и подписи лица – представителя отправителя;</w:t>
      </w:r>
    </w:p>
    <w:p w14:paraId="749B44F2" w14:textId="11A8B042" w:rsidR="00E058FB" w:rsidRPr="00F016B7" w:rsidRDefault="00E058FB" w:rsidP="00E058FB">
      <w:pPr>
        <w:pStyle w:val="a4"/>
        <w:numPr>
          <w:ilvl w:val="0"/>
          <w:numId w:val="2"/>
        </w:numPr>
        <w:tabs>
          <w:tab w:val="left" w:pos="426"/>
          <w:tab w:val="left" w:pos="4820"/>
        </w:tabs>
        <w:spacing w:before="0" w:beforeAutospacing="0" w:after="0" w:afterAutospacing="0"/>
        <w:ind w:hanging="720"/>
        <w:contextualSpacing/>
        <w:jc w:val="both"/>
        <w:rPr>
          <w:color w:val="000000" w:themeColor="text1"/>
          <w:sz w:val="24"/>
          <w:szCs w:val="24"/>
        </w:rPr>
      </w:pPr>
      <w:r w:rsidRPr="00F016B7">
        <w:rPr>
          <w:color w:val="000000" w:themeColor="text1"/>
          <w:sz w:val="24"/>
          <w:szCs w:val="24"/>
        </w:rPr>
        <w:t>полного наименования Заказчика</w:t>
      </w:r>
      <w:r w:rsidR="00813506" w:rsidRPr="00F016B7">
        <w:rPr>
          <w:color w:val="000000" w:themeColor="text1"/>
          <w:sz w:val="24"/>
          <w:szCs w:val="24"/>
        </w:rPr>
        <w:t xml:space="preserve"> </w:t>
      </w:r>
      <w:r w:rsidR="00C6613C" w:rsidRPr="00F016B7">
        <w:rPr>
          <w:color w:val="000000" w:themeColor="text1"/>
          <w:sz w:val="24"/>
          <w:szCs w:val="24"/>
        </w:rPr>
        <w:t xml:space="preserve">- </w:t>
      </w:r>
      <w:r w:rsidR="002360AC" w:rsidRPr="00F016B7">
        <w:rPr>
          <w:color w:val="000000" w:themeColor="text1"/>
          <w:sz w:val="24"/>
          <w:szCs w:val="24"/>
        </w:rPr>
        <w:t>АО «Почта России</w:t>
      </w:r>
      <w:r w:rsidR="00C6613C" w:rsidRPr="00F016B7">
        <w:rPr>
          <w:color w:val="000000" w:themeColor="text1"/>
          <w:sz w:val="24"/>
          <w:szCs w:val="24"/>
        </w:rPr>
        <w:t>»</w:t>
      </w:r>
      <w:r w:rsidR="00CF0BCC" w:rsidRPr="00F016B7">
        <w:rPr>
          <w:color w:val="000000" w:themeColor="text1"/>
          <w:sz w:val="24"/>
          <w:szCs w:val="24"/>
        </w:rPr>
        <w:t>;</w:t>
      </w:r>
    </w:p>
    <w:p w14:paraId="74E13B61" w14:textId="59C86B11" w:rsidR="00881C72" w:rsidRPr="00F016B7" w:rsidRDefault="00881C72" w:rsidP="00881C72">
      <w:pPr>
        <w:pStyle w:val="a4"/>
        <w:numPr>
          <w:ilvl w:val="0"/>
          <w:numId w:val="2"/>
        </w:numPr>
        <w:tabs>
          <w:tab w:val="left" w:pos="426"/>
          <w:tab w:val="left" w:pos="4820"/>
        </w:tabs>
        <w:spacing w:before="0" w:beforeAutospacing="0" w:after="0" w:afterAutospacing="0"/>
        <w:ind w:hanging="720"/>
        <w:contextualSpacing/>
        <w:jc w:val="both"/>
        <w:rPr>
          <w:color w:val="000000" w:themeColor="text1"/>
          <w:sz w:val="24"/>
          <w:szCs w:val="24"/>
        </w:rPr>
      </w:pPr>
      <w:r w:rsidRPr="00F016B7">
        <w:rPr>
          <w:color w:val="000000" w:themeColor="text1"/>
          <w:sz w:val="24"/>
          <w:szCs w:val="24"/>
        </w:rPr>
        <w:t>номера процедуры запроса цен на Э</w:t>
      </w:r>
      <w:r w:rsidR="007E6EFF" w:rsidRPr="00F016B7">
        <w:rPr>
          <w:color w:val="000000" w:themeColor="text1"/>
          <w:sz w:val="24"/>
          <w:szCs w:val="24"/>
        </w:rPr>
        <w:t>лектронной торговой площадке</w:t>
      </w:r>
      <w:r w:rsidRPr="00F016B7">
        <w:rPr>
          <w:color w:val="000000" w:themeColor="text1"/>
          <w:sz w:val="24"/>
          <w:szCs w:val="24"/>
        </w:rPr>
        <w:t>;</w:t>
      </w:r>
    </w:p>
    <w:p w14:paraId="562DC8C5" w14:textId="58FD8AE1" w:rsidR="001F04DE" w:rsidRPr="00F016B7" w:rsidRDefault="001F04DE" w:rsidP="001F04DE">
      <w:pPr>
        <w:pStyle w:val="a4"/>
        <w:numPr>
          <w:ilvl w:val="0"/>
          <w:numId w:val="2"/>
        </w:numPr>
        <w:tabs>
          <w:tab w:val="left" w:pos="426"/>
          <w:tab w:val="left" w:pos="4820"/>
        </w:tabs>
        <w:spacing w:before="0" w:beforeAutospacing="0" w:after="0" w:afterAutospacing="0"/>
        <w:ind w:hanging="720"/>
        <w:contextualSpacing/>
        <w:jc w:val="both"/>
        <w:rPr>
          <w:color w:val="000000" w:themeColor="text1"/>
          <w:sz w:val="24"/>
          <w:szCs w:val="24"/>
        </w:rPr>
      </w:pPr>
      <w:r w:rsidRPr="00F016B7">
        <w:rPr>
          <w:color w:val="000000" w:themeColor="text1"/>
          <w:sz w:val="24"/>
          <w:szCs w:val="24"/>
        </w:rPr>
        <w:t>ФИО контак</w:t>
      </w:r>
      <w:r w:rsidR="00952CA7" w:rsidRPr="00F016B7">
        <w:rPr>
          <w:color w:val="000000" w:themeColor="text1"/>
          <w:sz w:val="24"/>
          <w:szCs w:val="24"/>
        </w:rPr>
        <w:t>тного лица от Инициатора запроса</w:t>
      </w:r>
      <w:r w:rsidRPr="00F016B7">
        <w:rPr>
          <w:color w:val="000000" w:themeColor="text1"/>
          <w:sz w:val="24"/>
          <w:szCs w:val="24"/>
        </w:rPr>
        <w:t xml:space="preserve">, </w:t>
      </w:r>
      <w:r w:rsidR="003F6150" w:rsidRPr="003F6150">
        <w:rPr>
          <w:sz w:val="24"/>
          <w:szCs w:val="24"/>
        </w:rPr>
        <w:t>электронной почты</w:t>
      </w:r>
      <w:r w:rsidRPr="00F016B7">
        <w:rPr>
          <w:color w:val="000000" w:themeColor="text1"/>
          <w:sz w:val="24"/>
          <w:szCs w:val="24"/>
        </w:rPr>
        <w:t>;</w:t>
      </w:r>
    </w:p>
    <w:p w14:paraId="7FAFE5EE" w14:textId="4E0BEEFA" w:rsidR="00881C72" w:rsidRPr="00F016B7" w:rsidRDefault="00C03592" w:rsidP="00881C72">
      <w:pPr>
        <w:pStyle w:val="a4"/>
        <w:numPr>
          <w:ilvl w:val="0"/>
          <w:numId w:val="2"/>
        </w:numPr>
        <w:tabs>
          <w:tab w:val="left" w:pos="426"/>
          <w:tab w:val="left" w:pos="4820"/>
        </w:tabs>
        <w:spacing w:before="0" w:beforeAutospacing="0" w:after="0" w:afterAutospacing="0"/>
        <w:ind w:hanging="720"/>
        <w:contextualSpacing/>
        <w:jc w:val="both"/>
        <w:rPr>
          <w:color w:val="000000" w:themeColor="text1"/>
          <w:sz w:val="24"/>
          <w:szCs w:val="24"/>
        </w:rPr>
      </w:pPr>
      <w:r w:rsidRPr="00F016B7">
        <w:rPr>
          <w:color w:val="000000" w:themeColor="text1"/>
          <w:sz w:val="24"/>
          <w:szCs w:val="24"/>
        </w:rPr>
        <w:t xml:space="preserve">наименования (предмета) </w:t>
      </w:r>
      <w:r w:rsidR="002B7B24" w:rsidRPr="00F016B7">
        <w:rPr>
          <w:color w:val="000000" w:themeColor="text1"/>
          <w:sz w:val="24"/>
          <w:szCs w:val="24"/>
        </w:rPr>
        <w:t>закупки</w:t>
      </w:r>
      <w:r w:rsidR="00931C67" w:rsidRPr="00F016B7">
        <w:rPr>
          <w:color w:val="000000" w:themeColor="text1"/>
          <w:sz w:val="24"/>
          <w:szCs w:val="24"/>
        </w:rPr>
        <w:t>.</w:t>
      </w:r>
    </w:p>
    <w:p w14:paraId="3ADBCADB" w14:textId="77777777" w:rsidR="00C6613C" w:rsidRPr="00F016B7" w:rsidRDefault="00C6613C" w:rsidP="00C6613C">
      <w:pPr>
        <w:pStyle w:val="a4"/>
        <w:tabs>
          <w:tab w:val="left" w:pos="426"/>
          <w:tab w:val="left" w:pos="4820"/>
        </w:tabs>
        <w:spacing w:before="0" w:beforeAutospacing="0" w:after="0" w:afterAutospacing="0"/>
        <w:ind w:left="720"/>
        <w:contextualSpacing/>
        <w:jc w:val="both"/>
        <w:rPr>
          <w:color w:val="000000" w:themeColor="text1"/>
          <w:sz w:val="24"/>
          <w:szCs w:val="24"/>
        </w:rPr>
      </w:pPr>
    </w:p>
    <w:p w14:paraId="3139DB99" w14:textId="77777777" w:rsidR="00881C72" w:rsidRPr="00F016B7" w:rsidRDefault="00881C72" w:rsidP="00881C72">
      <w:pPr>
        <w:tabs>
          <w:tab w:val="left" w:pos="426"/>
          <w:tab w:val="left" w:pos="4820"/>
        </w:tabs>
        <w:jc w:val="both"/>
        <w:rPr>
          <w:rFonts w:ascii="Times New Roman" w:hAnsi="Times New Roman" w:cs="Times New Roman"/>
          <w:color w:val="000000" w:themeColor="text1"/>
        </w:rPr>
      </w:pPr>
      <w:r w:rsidRPr="00F016B7">
        <w:rPr>
          <w:rFonts w:ascii="Times New Roman" w:hAnsi="Times New Roman" w:cs="Times New Roman"/>
          <w:color w:val="000000" w:themeColor="text1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3D116396" w14:textId="3B1EE973" w:rsidR="00881C72" w:rsidRDefault="00881C72" w:rsidP="00881C72">
      <w:pPr>
        <w:tabs>
          <w:tab w:val="left" w:pos="4820"/>
        </w:tabs>
        <w:ind w:firstLine="709"/>
        <w:rPr>
          <w:rFonts w:cstheme="minorHAnsi"/>
          <w:color w:val="000000" w:themeColor="text1"/>
        </w:rPr>
      </w:pPr>
    </w:p>
    <w:p w14:paraId="7FF01746" w14:textId="77777777" w:rsidR="003161C1" w:rsidRPr="003161C1" w:rsidRDefault="003161C1" w:rsidP="003161C1">
      <w:pPr>
        <w:tabs>
          <w:tab w:val="left" w:pos="4820"/>
        </w:tabs>
        <w:ind w:firstLine="709"/>
        <w:rPr>
          <w:rFonts w:ascii="Times New Roman" w:hAnsi="Times New Roman" w:cs="Times New Roman"/>
        </w:rPr>
      </w:pPr>
      <w:r w:rsidRPr="003161C1">
        <w:rPr>
          <w:rFonts w:ascii="Times New Roman" w:hAnsi="Times New Roman" w:cs="Times New Roman"/>
        </w:rPr>
        <w:t xml:space="preserve">Приложения: </w:t>
      </w:r>
    </w:p>
    <w:p w14:paraId="38B9DE2D" w14:textId="77777777" w:rsidR="003161C1" w:rsidRPr="003161C1" w:rsidRDefault="003161C1" w:rsidP="003161C1">
      <w:pPr>
        <w:tabs>
          <w:tab w:val="left" w:pos="4820"/>
        </w:tabs>
        <w:ind w:firstLine="709"/>
        <w:rPr>
          <w:rFonts w:ascii="Times New Roman" w:hAnsi="Times New Roman" w:cs="Times New Roman"/>
        </w:rPr>
      </w:pPr>
      <w:r w:rsidRPr="003161C1">
        <w:rPr>
          <w:rFonts w:ascii="Times New Roman" w:hAnsi="Times New Roman" w:cs="Times New Roman"/>
        </w:rPr>
        <w:t>1.Техническое задание;</w:t>
      </w:r>
    </w:p>
    <w:p w14:paraId="2BEEB705" w14:textId="5B25C6D6" w:rsidR="003161C1" w:rsidRPr="00A20FE2" w:rsidRDefault="003161C1" w:rsidP="00A20FE2">
      <w:pPr>
        <w:tabs>
          <w:tab w:val="left" w:pos="4820"/>
        </w:tabs>
        <w:ind w:firstLine="709"/>
        <w:rPr>
          <w:rFonts w:ascii="Times New Roman" w:hAnsi="Times New Roman" w:cs="Times New Roman"/>
        </w:rPr>
      </w:pPr>
      <w:r w:rsidRPr="003161C1">
        <w:rPr>
          <w:rFonts w:ascii="Times New Roman" w:hAnsi="Times New Roman" w:cs="Times New Roman"/>
        </w:rPr>
        <w:t>2. Форма ответа на запрос ценовой информации.</w:t>
      </w:r>
    </w:p>
    <w:sectPr w:rsidR="003161C1" w:rsidRPr="00A20FE2" w:rsidSect="000D59A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370A9"/>
    <w:multiLevelType w:val="hybridMultilevel"/>
    <w:tmpl w:val="8B721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36BFC"/>
    <w:multiLevelType w:val="hybridMultilevel"/>
    <w:tmpl w:val="D6A8812E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23585"/>
    <w:multiLevelType w:val="hybridMultilevel"/>
    <w:tmpl w:val="F7CC0DE2"/>
    <w:lvl w:ilvl="0" w:tplc="06903DE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67E01B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98EF2C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26830C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9B28E1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4EC83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5400DF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E80691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E4E029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A77443"/>
    <w:multiLevelType w:val="hybridMultilevel"/>
    <w:tmpl w:val="B25A95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9FE"/>
    <w:rsid w:val="00006124"/>
    <w:rsid w:val="0002168A"/>
    <w:rsid w:val="00035598"/>
    <w:rsid w:val="00051CB5"/>
    <w:rsid w:val="00054655"/>
    <w:rsid w:val="0006367D"/>
    <w:rsid w:val="00081469"/>
    <w:rsid w:val="00095BEE"/>
    <w:rsid w:val="000B044A"/>
    <w:rsid w:val="000B5364"/>
    <w:rsid w:val="000B72F1"/>
    <w:rsid w:val="000D31D6"/>
    <w:rsid w:val="000D47D0"/>
    <w:rsid w:val="000D59AC"/>
    <w:rsid w:val="000D5A4C"/>
    <w:rsid w:val="000F1F24"/>
    <w:rsid w:val="00104FC1"/>
    <w:rsid w:val="0012147D"/>
    <w:rsid w:val="0014326F"/>
    <w:rsid w:val="00145D51"/>
    <w:rsid w:val="00152CD0"/>
    <w:rsid w:val="00157B0C"/>
    <w:rsid w:val="001B1D96"/>
    <w:rsid w:val="001B78B3"/>
    <w:rsid w:val="001C39A8"/>
    <w:rsid w:val="001D3184"/>
    <w:rsid w:val="001E7EEE"/>
    <w:rsid w:val="001F04DE"/>
    <w:rsid w:val="001F2662"/>
    <w:rsid w:val="001F4DF5"/>
    <w:rsid w:val="001F51BA"/>
    <w:rsid w:val="0021025C"/>
    <w:rsid w:val="0022306C"/>
    <w:rsid w:val="00225D11"/>
    <w:rsid w:val="00225DAD"/>
    <w:rsid w:val="002360AC"/>
    <w:rsid w:val="00242603"/>
    <w:rsid w:val="00250245"/>
    <w:rsid w:val="00254B30"/>
    <w:rsid w:val="002708A8"/>
    <w:rsid w:val="00294EB9"/>
    <w:rsid w:val="002A3DA6"/>
    <w:rsid w:val="002B6186"/>
    <w:rsid w:val="002B7B24"/>
    <w:rsid w:val="002C3FBA"/>
    <w:rsid w:val="002C7C2A"/>
    <w:rsid w:val="002F6C8A"/>
    <w:rsid w:val="002F7754"/>
    <w:rsid w:val="003113AE"/>
    <w:rsid w:val="003161C1"/>
    <w:rsid w:val="00316A3C"/>
    <w:rsid w:val="00321B8D"/>
    <w:rsid w:val="0034073A"/>
    <w:rsid w:val="00375D81"/>
    <w:rsid w:val="003F29FE"/>
    <w:rsid w:val="003F3049"/>
    <w:rsid w:val="003F6150"/>
    <w:rsid w:val="00413D2E"/>
    <w:rsid w:val="00424DF4"/>
    <w:rsid w:val="00436009"/>
    <w:rsid w:val="004470DA"/>
    <w:rsid w:val="00463010"/>
    <w:rsid w:val="00463EDC"/>
    <w:rsid w:val="004720B7"/>
    <w:rsid w:val="004841EB"/>
    <w:rsid w:val="004922F4"/>
    <w:rsid w:val="004A1F8F"/>
    <w:rsid w:val="004A6AC4"/>
    <w:rsid w:val="004B639D"/>
    <w:rsid w:val="004C26F3"/>
    <w:rsid w:val="004C4E84"/>
    <w:rsid w:val="004D31B0"/>
    <w:rsid w:val="004D3D35"/>
    <w:rsid w:val="004D70E6"/>
    <w:rsid w:val="004E444B"/>
    <w:rsid w:val="005040B6"/>
    <w:rsid w:val="00525AF1"/>
    <w:rsid w:val="005476B0"/>
    <w:rsid w:val="0057239E"/>
    <w:rsid w:val="005802A1"/>
    <w:rsid w:val="00581C4B"/>
    <w:rsid w:val="00591107"/>
    <w:rsid w:val="00593683"/>
    <w:rsid w:val="005A5102"/>
    <w:rsid w:val="00620422"/>
    <w:rsid w:val="00623E03"/>
    <w:rsid w:val="00633881"/>
    <w:rsid w:val="0064228B"/>
    <w:rsid w:val="006557DA"/>
    <w:rsid w:val="00676325"/>
    <w:rsid w:val="006849DC"/>
    <w:rsid w:val="006C0711"/>
    <w:rsid w:val="006D2596"/>
    <w:rsid w:val="006F7E87"/>
    <w:rsid w:val="00731F96"/>
    <w:rsid w:val="00744EDC"/>
    <w:rsid w:val="007466E2"/>
    <w:rsid w:val="00765979"/>
    <w:rsid w:val="00771589"/>
    <w:rsid w:val="00786030"/>
    <w:rsid w:val="007B6D80"/>
    <w:rsid w:val="007B7D83"/>
    <w:rsid w:val="007C4511"/>
    <w:rsid w:val="007D1127"/>
    <w:rsid w:val="007E5BC7"/>
    <w:rsid w:val="007E6EFF"/>
    <w:rsid w:val="007E75E8"/>
    <w:rsid w:val="007F0F8B"/>
    <w:rsid w:val="007F5346"/>
    <w:rsid w:val="008046C4"/>
    <w:rsid w:val="00813506"/>
    <w:rsid w:val="00827A67"/>
    <w:rsid w:val="00827EF1"/>
    <w:rsid w:val="008439FB"/>
    <w:rsid w:val="00881C72"/>
    <w:rsid w:val="008B6C63"/>
    <w:rsid w:val="008D18FA"/>
    <w:rsid w:val="008D31F8"/>
    <w:rsid w:val="00931C67"/>
    <w:rsid w:val="0093635F"/>
    <w:rsid w:val="00943C0E"/>
    <w:rsid w:val="00952CA7"/>
    <w:rsid w:val="00960CEC"/>
    <w:rsid w:val="00983A18"/>
    <w:rsid w:val="00996387"/>
    <w:rsid w:val="009A7A72"/>
    <w:rsid w:val="009B2767"/>
    <w:rsid w:val="009B44FB"/>
    <w:rsid w:val="009B5BC3"/>
    <w:rsid w:val="009D4B9E"/>
    <w:rsid w:val="009D6C1D"/>
    <w:rsid w:val="009F288E"/>
    <w:rsid w:val="00A17009"/>
    <w:rsid w:val="00A20FE2"/>
    <w:rsid w:val="00A86F65"/>
    <w:rsid w:val="00AB7589"/>
    <w:rsid w:val="00AC5F24"/>
    <w:rsid w:val="00B15DAF"/>
    <w:rsid w:val="00B21284"/>
    <w:rsid w:val="00B304CD"/>
    <w:rsid w:val="00B318AF"/>
    <w:rsid w:val="00B40950"/>
    <w:rsid w:val="00B4681C"/>
    <w:rsid w:val="00B56DC7"/>
    <w:rsid w:val="00B62D8C"/>
    <w:rsid w:val="00B643E5"/>
    <w:rsid w:val="00B7715E"/>
    <w:rsid w:val="00B772BA"/>
    <w:rsid w:val="00B90EE0"/>
    <w:rsid w:val="00B922D3"/>
    <w:rsid w:val="00BB5125"/>
    <w:rsid w:val="00BD29B9"/>
    <w:rsid w:val="00BE1B45"/>
    <w:rsid w:val="00C03592"/>
    <w:rsid w:val="00C40255"/>
    <w:rsid w:val="00C601B5"/>
    <w:rsid w:val="00C60B8D"/>
    <w:rsid w:val="00C62D3B"/>
    <w:rsid w:val="00C6613C"/>
    <w:rsid w:val="00C73D9F"/>
    <w:rsid w:val="00C960EB"/>
    <w:rsid w:val="00CB1613"/>
    <w:rsid w:val="00CB4A8F"/>
    <w:rsid w:val="00CC444F"/>
    <w:rsid w:val="00CC7087"/>
    <w:rsid w:val="00CE5560"/>
    <w:rsid w:val="00CF0BCC"/>
    <w:rsid w:val="00CF2925"/>
    <w:rsid w:val="00D05DA7"/>
    <w:rsid w:val="00D14716"/>
    <w:rsid w:val="00D207B1"/>
    <w:rsid w:val="00D30ACA"/>
    <w:rsid w:val="00D465D1"/>
    <w:rsid w:val="00D52E22"/>
    <w:rsid w:val="00D57DF2"/>
    <w:rsid w:val="00D63492"/>
    <w:rsid w:val="00D65829"/>
    <w:rsid w:val="00D925AF"/>
    <w:rsid w:val="00DB0D4F"/>
    <w:rsid w:val="00DB5EF3"/>
    <w:rsid w:val="00DD2F19"/>
    <w:rsid w:val="00DD4CD4"/>
    <w:rsid w:val="00DE76A9"/>
    <w:rsid w:val="00DF26C9"/>
    <w:rsid w:val="00DF2885"/>
    <w:rsid w:val="00E058FB"/>
    <w:rsid w:val="00E20782"/>
    <w:rsid w:val="00E20B05"/>
    <w:rsid w:val="00E22948"/>
    <w:rsid w:val="00E30EFB"/>
    <w:rsid w:val="00E31DD2"/>
    <w:rsid w:val="00E350C4"/>
    <w:rsid w:val="00E4393D"/>
    <w:rsid w:val="00E54823"/>
    <w:rsid w:val="00E56D62"/>
    <w:rsid w:val="00E7490A"/>
    <w:rsid w:val="00E83B64"/>
    <w:rsid w:val="00E852B1"/>
    <w:rsid w:val="00E95153"/>
    <w:rsid w:val="00EA0AFA"/>
    <w:rsid w:val="00EA230D"/>
    <w:rsid w:val="00EB0387"/>
    <w:rsid w:val="00EC4D40"/>
    <w:rsid w:val="00ED4234"/>
    <w:rsid w:val="00EF2327"/>
    <w:rsid w:val="00EF30B1"/>
    <w:rsid w:val="00F016B7"/>
    <w:rsid w:val="00F03BFD"/>
    <w:rsid w:val="00F148F0"/>
    <w:rsid w:val="00F15C39"/>
    <w:rsid w:val="00F31FA0"/>
    <w:rsid w:val="00F3596C"/>
    <w:rsid w:val="00F418D6"/>
    <w:rsid w:val="00F50E4C"/>
    <w:rsid w:val="00F71D02"/>
    <w:rsid w:val="00F731A3"/>
    <w:rsid w:val="00F919DB"/>
    <w:rsid w:val="00FA460E"/>
    <w:rsid w:val="00FB5366"/>
    <w:rsid w:val="00FD09DF"/>
    <w:rsid w:val="00F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84D95"/>
  <w15:chartTrackingRefBased/>
  <w15:docId w15:val="{535D4C0B-CA39-4C72-8CEE-274FF6010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1C72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Bullet List Знак,FooterText Знак,numbered Знак,Paragraphe de liste1 Знак,lp1 Знак,Цветной список - Акцент 11 Знак,Абзац списка3 Знак,it_List1 Знак,Абзац списка литеральный Знак,Спск_ненум Знак,Num Bullet 1 Знак,Bullet Number Знак"/>
    <w:link w:val="a4"/>
    <w:uiPriority w:val="34"/>
    <w:qFormat/>
    <w:locked/>
    <w:rsid w:val="00881C72"/>
    <w:rPr>
      <w:rFonts w:ascii="Times New Roman" w:eastAsia="Times New Roman" w:hAnsi="Times New Roman" w:cs="Times New Roman"/>
      <w:lang w:eastAsia="en-GB"/>
    </w:rPr>
  </w:style>
  <w:style w:type="paragraph" w:styleId="a4">
    <w:name w:val="List Paragraph"/>
    <w:aliases w:val="Bullet List,FooterText,numbered,Paragraphe de liste1,lp1,Цветной список - Акцент 11,Абзац списка3,it_List1,Абзац списка литеральный,Спск_ненум,Num Bullet 1,Table Number Paragraph,Bullet Number,Bulletr List Paragraph,列出段落,列出段落1"/>
    <w:basedOn w:val="a"/>
    <w:link w:val="a3"/>
    <w:uiPriority w:val="34"/>
    <w:qFormat/>
    <w:rsid w:val="00881C7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2"/>
      <w:szCs w:val="22"/>
      <w:lang w:eastAsia="en-GB"/>
      <w14:ligatures w14:val="none"/>
    </w:rPr>
  </w:style>
  <w:style w:type="table" w:styleId="a5">
    <w:name w:val="Table Grid"/>
    <w:basedOn w:val="a1"/>
    <w:uiPriority w:val="59"/>
    <w:rsid w:val="00881C72"/>
    <w:pPr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881C72"/>
    <w:rPr>
      <w:color w:val="0000FF"/>
      <w:u w:val="single"/>
    </w:rPr>
  </w:style>
  <w:style w:type="character" w:styleId="a7">
    <w:name w:val="annotation reference"/>
    <w:basedOn w:val="a0"/>
    <w:uiPriority w:val="99"/>
    <w:semiHidden/>
    <w:unhideWhenUsed/>
    <w:rsid w:val="007E6EFF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7E6EFF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7E6EFF"/>
    <w:rPr>
      <w:kern w:val="2"/>
      <w:sz w:val="20"/>
      <w:szCs w:val="20"/>
      <w14:ligatures w14:val="standardContextual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E6EF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E6EFF"/>
    <w:rPr>
      <w:b/>
      <w:bCs/>
      <w:kern w:val="2"/>
      <w:sz w:val="20"/>
      <w:szCs w:val="20"/>
      <w14:ligatures w14:val="standardContextual"/>
    </w:rPr>
  </w:style>
  <w:style w:type="paragraph" w:styleId="ac">
    <w:name w:val="Balloon Text"/>
    <w:basedOn w:val="a"/>
    <w:link w:val="ad"/>
    <w:uiPriority w:val="99"/>
    <w:semiHidden/>
    <w:unhideWhenUsed/>
    <w:rsid w:val="007E6EF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E6EFF"/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Bodytext3">
    <w:name w:val="Body text (3)_"/>
    <w:link w:val="Bodytext30"/>
    <w:rsid w:val="00827EF1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827EF1"/>
    <w:pPr>
      <w:shd w:val="clear" w:color="auto" w:fill="FFFFFF"/>
      <w:spacing w:before="240" w:line="252" w:lineRule="exact"/>
      <w:ind w:firstLine="600"/>
      <w:jc w:val="both"/>
    </w:pPr>
    <w:rPr>
      <w:kern w:val="0"/>
      <w:sz w:val="21"/>
      <w:szCs w:val="21"/>
      <w14:ligatures w14:val="none"/>
    </w:rPr>
  </w:style>
  <w:style w:type="table" w:customStyle="1" w:styleId="1">
    <w:name w:val="Сетка таблицы1"/>
    <w:basedOn w:val="a1"/>
    <w:next w:val="a5"/>
    <w:uiPriority w:val="59"/>
    <w:rsid w:val="00827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1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750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73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50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er_central@russianpost.ru" TargetMode="External"/><Relationship Id="rId5" Type="http://schemas.openxmlformats.org/officeDocument/2006/relationships/hyperlink" Target="mailto:Markina.I@russianpo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2</Pages>
  <Words>687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Хайретдинова Эндже Илсуровна</dc:creator>
  <cp:keywords/>
  <dc:description/>
  <cp:lastModifiedBy>Бочкарев Сергей Викторович</cp:lastModifiedBy>
  <cp:revision>105</cp:revision>
  <dcterms:created xsi:type="dcterms:W3CDTF">2023-11-02T07:00:00Z</dcterms:created>
  <dcterms:modified xsi:type="dcterms:W3CDTF">2026-09-23T12:57:00Z</dcterms:modified>
</cp:coreProperties>
</file>