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9601CB">
        <w:rPr>
          <w:rFonts w:eastAsia="Times New Roman"/>
          <w:lang w:eastAsia="ru-RU"/>
        </w:rPr>
        <w:t>в</w:t>
      </w:r>
      <w:r w:rsidR="009601CB" w:rsidRPr="009601CB">
        <w:rPr>
          <w:rFonts w:eastAsia="Times New Roman"/>
          <w:lang w:eastAsia="ru-RU"/>
        </w:rPr>
        <w:t>ыполнение работ по монтажу системы видеонаблюдения на территории Восточного участка Крепостной стены II этап (от д.42 по ул. Исаковского до ул. Тимирязева)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9601CB" w:rsidRPr="009601CB">
        <w:rPr>
          <w:rFonts w:eastAsia="Times New Roman"/>
          <w:lang w:eastAsia="ru-RU"/>
        </w:rPr>
        <w:t>Выполнение работ по монтажу системы видеонаблюдения на территории Восточного участка Крепостной стены II этап (от д.42 по ул. Исаковского до ул. Тимирязева)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631E73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631E73">
              <w:rPr>
                <w:i/>
              </w:rPr>
              <w:t>выполнение работ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9601C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3A3F02">
              <w:rPr>
                <w:rFonts w:eastAsia="Calibri"/>
                <w:i/>
              </w:rPr>
              <w:t>6</w:t>
            </w:r>
            <w:r>
              <w:rPr>
                <w:rFonts w:eastAsia="Calibri"/>
                <w:i/>
              </w:rPr>
              <w:t xml:space="preserve">:00 </w:t>
            </w:r>
            <w:r w:rsidR="003A3F02">
              <w:rPr>
                <w:rFonts w:eastAsia="Calibri"/>
                <w:i/>
              </w:rPr>
              <w:t>2</w:t>
            </w:r>
            <w:r w:rsidR="009601CB">
              <w:rPr>
                <w:rFonts w:eastAsia="Calibri"/>
                <w:i/>
              </w:rPr>
              <w:t>8</w:t>
            </w:r>
            <w:r>
              <w:rPr>
                <w:rFonts w:eastAsia="Calibri"/>
                <w:i/>
              </w:rPr>
              <w:t>.0</w:t>
            </w:r>
            <w:r w:rsidR="00631E73">
              <w:rPr>
                <w:rFonts w:eastAsia="Calibri"/>
                <w:i/>
              </w:rPr>
              <w:t>9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9601CB" w:rsidTr="009601CB">
        <w:trPr>
          <w:jc w:val="center"/>
        </w:trPr>
        <w:tc>
          <w:tcPr>
            <w:tcW w:w="544" w:type="dxa"/>
            <w:vAlign w:val="center"/>
          </w:tcPr>
          <w:p w:rsidR="009601CB" w:rsidRDefault="009601CB" w:rsidP="009601CB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9601CB" w:rsidRDefault="009601CB" w:rsidP="009601CB">
            <w:pPr>
              <w:jc w:val="center"/>
            </w:pPr>
            <w:r>
              <w:t>Выполнение работ по монтажу системы видеонаблюдения на территории Восточного участка Крепостной стены II этап (от д.42 по ул. Исаковского до ул. Тимирязева)»</w:t>
            </w:r>
          </w:p>
        </w:tc>
        <w:tc>
          <w:tcPr>
            <w:tcW w:w="2413" w:type="dxa"/>
            <w:vAlign w:val="center"/>
          </w:tcPr>
          <w:p w:rsidR="009601CB" w:rsidRDefault="009601CB" w:rsidP="009601CB">
            <w:pPr>
              <w:ind w:firstLine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Обозначить в ТКП стоимость выполнения работ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9601CB" w:rsidRDefault="009601CB" w:rsidP="009601CB">
            <w:pPr>
              <w:ind w:firstLine="0"/>
              <w:jc w:val="center"/>
              <w:rPr>
                <w:sz w:val="24"/>
              </w:rPr>
            </w:pPr>
            <w:r>
              <w:rPr>
                <w:b/>
                <w:color w:val="000000"/>
                <w:sz w:val="24"/>
              </w:rPr>
              <w:t>Оплата</w:t>
            </w:r>
            <w:r>
              <w:rPr>
                <w:color w:val="000000"/>
                <w:sz w:val="24"/>
              </w:rPr>
              <w:t xml:space="preserve"> осуществляется Заказчиком в следующем порядке:</w:t>
            </w:r>
          </w:p>
          <w:p w:rsidR="009601CB" w:rsidRDefault="009601CB" w:rsidP="009601CB">
            <w:pPr>
              <w:ind w:firstLine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</w:t>
            </w:r>
            <w:r>
              <w:rPr>
                <w:color w:val="000000"/>
                <w:sz w:val="24"/>
              </w:rPr>
              <w:lastRenderedPageBreak/>
              <w:t>на расчетный счет Подрядчика в течение 7 (Семи) рабочих дней.</w:t>
            </w:r>
          </w:p>
          <w:p w:rsidR="009601CB" w:rsidRDefault="009601CB" w:rsidP="009601CB">
            <w:pPr>
              <w:ind w:firstLine="0"/>
              <w:jc w:val="center"/>
              <w:rPr>
                <w:sz w:val="24"/>
              </w:rPr>
            </w:pPr>
            <w:r>
              <w:rPr>
                <w:b/>
                <w:color w:val="000000"/>
                <w:sz w:val="24"/>
              </w:rPr>
              <w:t>Обеспечение исполнения договора</w:t>
            </w:r>
            <w:r>
              <w:rPr>
                <w:color w:val="000000"/>
                <w:sz w:val="24"/>
              </w:rPr>
              <w:t xml:space="preserve">: </w:t>
            </w:r>
            <w:r>
              <w:rPr>
                <w:color w:val="000000"/>
                <w:sz w:val="24"/>
              </w:rPr>
              <w:t>10</w:t>
            </w:r>
            <w:r>
              <w:rPr>
                <w:color w:val="000000"/>
                <w:sz w:val="24"/>
              </w:rPr>
              <w:t>0</w:t>
            </w:r>
            <w:r>
              <w:rPr>
                <w:color w:val="000000"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color w:val="000000"/>
                <w:sz w:val="24"/>
              </w:rPr>
              <w:t>% от цены договора</w:t>
            </w:r>
          </w:p>
          <w:p w:rsidR="009601CB" w:rsidRDefault="009601CB" w:rsidP="009601CB">
            <w:pPr>
              <w:pStyle w:val="ConsPlusNormal1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Место выполнения работ: </w:t>
            </w:r>
            <w:r>
              <w:rPr>
                <w:rFonts w:ascii="Times New Roman" w:hAnsi="Times New Roman"/>
                <w:sz w:val="24"/>
              </w:rPr>
              <w:t>Смоленская область, город Смоленск, Восточный участок Крепостной стены от ул. Исаковского до ул. Тимирязева.</w:t>
            </w:r>
          </w:p>
          <w:p w:rsidR="009601CB" w:rsidRDefault="009601CB" w:rsidP="009601CB">
            <w:pPr>
              <w:pStyle w:val="ConsPlusNormal1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Срок выполнения работ: </w:t>
            </w:r>
            <w:r>
              <w:rPr>
                <w:rFonts w:ascii="Times New Roman" w:hAnsi="Times New Roman"/>
                <w:sz w:val="24"/>
              </w:rPr>
              <w:t xml:space="preserve"> по 15 октября 2026 года</w:t>
            </w:r>
          </w:p>
        </w:tc>
        <w:tc>
          <w:tcPr>
            <w:tcW w:w="2403" w:type="dxa"/>
            <w:vAlign w:val="center"/>
          </w:tcPr>
          <w:p w:rsidR="009601CB" w:rsidRDefault="009601CB" w:rsidP="009601C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9601CB" w:rsidRDefault="009601CB" w:rsidP="009601CB">
            <w:pPr>
              <w:ind w:firstLine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Pr="00575D9C" w:rsidRDefault="00575D9C" w:rsidP="007A656F">
      <w:pPr>
        <w:pStyle w:val="a9"/>
        <w:numPr>
          <w:ilvl w:val="0"/>
          <w:numId w:val="1"/>
        </w:numPr>
        <w:rPr>
          <w:i/>
        </w:rPr>
      </w:pPr>
      <w:r w:rsidRPr="00575D9C">
        <w:rPr>
          <w:i/>
        </w:rPr>
        <w:t xml:space="preserve">Приложение № 1 к ТКП (ЛКС) </w:t>
      </w:r>
    </w:p>
    <w:p w:rsidR="00575D9C" w:rsidRDefault="00575D9C" w:rsidP="00575D9C">
      <w:pPr>
        <w:pStyle w:val="a9"/>
        <w:ind w:left="1069" w:firstLine="0"/>
        <w:rPr>
          <w:i/>
        </w:rPr>
      </w:pPr>
    </w:p>
    <w:p w:rsidR="00575D9C" w:rsidRDefault="00575D9C" w:rsidP="00575D9C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Техническое задание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3A3F02">
        <w:rPr>
          <w:rFonts w:eastAsia="Times New Roman"/>
          <w:b/>
          <w:color w:val="auto"/>
          <w:lang w:eastAsia="ru-RU"/>
        </w:rPr>
        <w:t>6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3A3F02">
        <w:rPr>
          <w:rFonts w:eastAsia="Times New Roman"/>
          <w:b/>
          <w:color w:val="auto"/>
          <w:lang w:eastAsia="ru-RU"/>
        </w:rPr>
        <w:t>2</w:t>
      </w:r>
      <w:r w:rsidR="009601CB">
        <w:rPr>
          <w:rFonts w:eastAsia="Times New Roman"/>
          <w:b/>
          <w:color w:val="auto"/>
          <w:lang w:eastAsia="ru-RU"/>
        </w:rPr>
        <w:t>8</w:t>
      </w:r>
      <w:r>
        <w:rPr>
          <w:rFonts w:eastAsia="Times New Roman"/>
          <w:b/>
          <w:color w:val="auto"/>
          <w:lang w:eastAsia="ru-RU"/>
        </w:rPr>
        <w:t xml:space="preserve"> </w:t>
      </w:r>
      <w:r w:rsidR="00631E73">
        <w:rPr>
          <w:rFonts w:eastAsia="Times New Roman"/>
          <w:b/>
          <w:color w:val="auto"/>
          <w:lang w:eastAsia="ru-RU"/>
        </w:rPr>
        <w:t>сентября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9601CB">
        <w:t>в</w:t>
      </w:r>
      <w:r w:rsidR="009601CB" w:rsidRPr="009601CB">
        <w:t>ыполнение работ по монтажу системы видеонаблюдения на территории Восточного участка Крепостной стены II этап (от д.42 по ул. Исаковского до ул. Тимирязева)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3A3F02"/>
    <w:rsid w:val="00425139"/>
    <w:rsid w:val="00575D9C"/>
    <w:rsid w:val="00631E73"/>
    <w:rsid w:val="006934A5"/>
    <w:rsid w:val="006A2D00"/>
    <w:rsid w:val="006C5E28"/>
    <w:rsid w:val="00724505"/>
    <w:rsid w:val="007B28E8"/>
    <w:rsid w:val="00804C9F"/>
    <w:rsid w:val="00934D43"/>
    <w:rsid w:val="009601CB"/>
    <w:rsid w:val="009C563A"/>
    <w:rsid w:val="00A63569"/>
    <w:rsid w:val="00BA60A6"/>
    <w:rsid w:val="00BB7AFF"/>
    <w:rsid w:val="00BF4724"/>
    <w:rsid w:val="00CA3F71"/>
    <w:rsid w:val="00D25A15"/>
    <w:rsid w:val="00D625A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F19A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8</cp:revision>
  <cp:lastPrinted>2016-01-27T11:22:00Z</cp:lastPrinted>
  <dcterms:created xsi:type="dcterms:W3CDTF">2026-09-10T07:02:00Z</dcterms:created>
  <dcterms:modified xsi:type="dcterms:W3CDTF">2026-09-24T10:34:00Z</dcterms:modified>
  <dc:language>ru-RU</dc:language>
</cp:coreProperties>
</file>