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6AB218" w14:textId="54A2C97E" w:rsidR="000227CA" w:rsidRDefault="000227CA" w:rsidP="000227CA">
      <w:pPr>
        <w:pStyle w:val="2"/>
        <w:jc w:val="center"/>
        <w:rPr>
          <w:b/>
          <w:sz w:val="24"/>
          <w:szCs w:val="24"/>
        </w:rPr>
      </w:pPr>
      <w:r>
        <w:rPr>
          <w:b/>
          <w:sz w:val="24"/>
          <w:szCs w:val="24"/>
        </w:rPr>
        <w:t>Договор № ___</w:t>
      </w:r>
    </w:p>
    <w:p w14:paraId="133F16DE" w14:textId="05EA6B77" w:rsidR="000227CA" w:rsidRDefault="000227CA" w:rsidP="000227CA">
      <w:pPr>
        <w:pStyle w:val="2"/>
        <w:jc w:val="center"/>
        <w:rPr>
          <w:b/>
          <w:sz w:val="24"/>
          <w:szCs w:val="24"/>
        </w:rPr>
      </w:pPr>
      <w:r>
        <w:rPr>
          <w:b/>
          <w:sz w:val="24"/>
          <w:szCs w:val="24"/>
        </w:rPr>
        <w:t xml:space="preserve"> на </w:t>
      </w:r>
      <w:r w:rsidR="002B0D3C">
        <w:rPr>
          <w:b/>
          <w:sz w:val="24"/>
          <w:szCs w:val="24"/>
        </w:rPr>
        <w:t>поставку</w:t>
      </w:r>
      <w:r w:rsidR="002B0D3C" w:rsidRPr="002B0D3C">
        <w:rPr>
          <w:b/>
          <w:sz w:val="24"/>
          <w:szCs w:val="24"/>
        </w:rPr>
        <w:t xml:space="preserve"> 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p w14:paraId="765CF572" w14:textId="4E8687BC" w:rsidR="000227CA" w:rsidRPr="002B2219" w:rsidRDefault="000227CA" w:rsidP="000227CA">
      <w:pPr>
        <w:pStyle w:val="2"/>
        <w:jc w:val="center"/>
        <w:rPr>
          <w:b/>
          <w:sz w:val="24"/>
          <w:szCs w:val="24"/>
        </w:rPr>
      </w:pPr>
      <w:r>
        <w:rPr>
          <w:b/>
          <w:sz w:val="24"/>
          <w:szCs w:val="24"/>
        </w:rPr>
        <w:t xml:space="preserve">(идентификатор соглашения - </w:t>
      </w:r>
      <w:r w:rsidR="00BA70B6" w:rsidRPr="00BA70B6">
        <w:rPr>
          <w:b/>
          <w:sz w:val="24"/>
          <w:szCs w:val="24"/>
        </w:rPr>
        <w:t>000 000 000 7126 РЕО 000 2</w:t>
      </w:r>
      <w:r>
        <w:rPr>
          <w:b/>
          <w:sz w:val="24"/>
          <w:szCs w:val="24"/>
        </w:rPr>
        <w:t>)</w:t>
      </w:r>
    </w:p>
    <w:p w14:paraId="67411C75" w14:textId="77777777" w:rsidR="000227CA" w:rsidRDefault="000227CA" w:rsidP="000227CA">
      <w:pPr>
        <w:pStyle w:val="2"/>
        <w:jc w:val="center"/>
        <w:rPr>
          <w:b/>
          <w:sz w:val="24"/>
          <w:szCs w:val="24"/>
        </w:rPr>
      </w:pPr>
    </w:p>
    <w:p w14:paraId="47EDB30F" w14:textId="1333D77E" w:rsidR="000227CA" w:rsidRDefault="000227CA" w:rsidP="000227CA">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BA70B6">
        <w:rPr>
          <w:bCs/>
          <w:spacing w:val="-2"/>
          <w:sz w:val="24"/>
          <w:szCs w:val="24"/>
        </w:rPr>
        <w:t>2026</w:t>
      </w:r>
      <w:r>
        <w:rPr>
          <w:bCs/>
          <w:spacing w:val="-2"/>
          <w:sz w:val="24"/>
          <w:szCs w:val="24"/>
        </w:rPr>
        <w:t>г</w:t>
      </w:r>
      <w:r>
        <w:rPr>
          <w:bCs/>
          <w:spacing w:val="-16"/>
          <w:sz w:val="24"/>
          <w:szCs w:val="24"/>
        </w:rPr>
        <w:t xml:space="preserve">. </w:t>
      </w:r>
      <w:r>
        <w:rPr>
          <w:bCs/>
          <w:spacing w:val="-16"/>
          <w:sz w:val="24"/>
          <w:szCs w:val="24"/>
        </w:rPr>
        <w:tab/>
        <w:t xml:space="preserve">             </w:t>
      </w:r>
      <w:r w:rsidR="00BA70B6" w:rsidRPr="00BA70B6">
        <w:rPr>
          <w:bCs/>
          <w:spacing w:val="-16"/>
          <w:sz w:val="24"/>
          <w:szCs w:val="24"/>
        </w:rPr>
        <w:t>г. Санкт-Петербург</w:t>
      </w:r>
    </w:p>
    <w:p w14:paraId="04FB1846" w14:textId="77777777" w:rsidR="000227CA" w:rsidRDefault="000227CA" w:rsidP="000227CA">
      <w:pPr>
        <w:pStyle w:val="21"/>
        <w:snapToGrid w:val="0"/>
        <w:ind w:right="140" w:firstLine="720"/>
        <w:rPr>
          <w:i w:val="0"/>
          <w:sz w:val="24"/>
          <w:szCs w:val="24"/>
          <w:lang w:val="ru-RU"/>
        </w:rPr>
      </w:pPr>
    </w:p>
    <w:p w14:paraId="54672759" w14:textId="3F105906" w:rsidR="000227CA" w:rsidRDefault="00BA70B6" w:rsidP="000227CA">
      <w:pPr>
        <w:pStyle w:val="21"/>
        <w:tabs>
          <w:tab w:val="left" w:leader="underscore" w:pos="8931"/>
        </w:tabs>
        <w:snapToGrid w:val="0"/>
        <w:ind w:right="140" w:firstLine="720"/>
        <w:rPr>
          <w:i w:val="0"/>
          <w:sz w:val="24"/>
          <w:szCs w:val="24"/>
          <w:lang w:val="ru-RU"/>
        </w:rPr>
      </w:pPr>
      <w:r w:rsidRPr="00BA70B6">
        <w:rPr>
          <w:i w:val="0"/>
          <w:sz w:val="24"/>
          <w:szCs w:val="24"/>
          <w:lang w:val="ru-RU"/>
        </w:rPr>
        <w:t>Акционерное общество «Почта России» (далее - АО «Почта России»), именуемое в дальнейшем Покупатель (далее – Покупатель), в лице директора УФПС г. Санкт-Петербурга и Ленинградской области Вакуленко Александра Леонидовича, действующего на основании машиночитаемой доверенности № 18b86406-38e1-464e-99fd-f12b2a6c1fcd от 16.06.2025, с одной стороны, и ___________________________________, (далее – Поставщик), в лице ________________________________, действующего на основании ___________________, с другой стороны, вместе именуемые в дальнейшем Стороны, заключили настоящий Договор (д</w:t>
      </w:r>
      <w:r>
        <w:rPr>
          <w:i w:val="0"/>
          <w:sz w:val="24"/>
          <w:szCs w:val="24"/>
          <w:lang w:val="ru-RU"/>
        </w:rPr>
        <w:t>алее – Договор) о нижеследующем</w:t>
      </w:r>
      <w:r w:rsidR="000227CA">
        <w:rPr>
          <w:i w:val="0"/>
          <w:sz w:val="24"/>
          <w:szCs w:val="24"/>
          <w:lang w:val="ru-RU"/>
        </w:rPr>
        <w:t>:</w:t>
      </w:r>
    </w:p>
    <w:p w14:paraId="145D6CA2" w14:textId="77777777" w:rsidR="000227CA" w:rsidRDefault="000227CA" w:rsidP="000227CA">
      <w:pPr>
        <w:pStyle w:val="a9"/>
        <w:numPr>
          <w:ilvl w:val="0"/>
          <w:numId w:val="25"/>
        </w:numPr>
        <w:spacing w:before="240" w:after="120"/>
        <w:ind w:left="357" w:hanging="357"/>
        <w:jc w:val="center"/>
        <w:rPr>
          <w:b/>
        </w:rPr>
      </w:pPr>
      <w:r>
        <w:rPr>
          <w:b/>
        </w:rPr>
        <w:t>Индивидуальные условия Договора</w:t>
      </w:r>
    </w:p>
    <w:tbl>
      <w:tblPr>
        <w:tblStyle w:val="VegasLex"/>
        <w:tblW w:w="9450" w:type="dxa"/>
        <w:tblInd w:w="392" w:type="dxa"/>
        <w:tblLayout w:type="fixed"/>
        <w:tblLook w:val="04A0" w:firstRow="1" w:lastRow="0" w:firstColumn="1" w:lastColumn="0" w:noHBand="0" w:noVBand="1"/>
      </w:tblPr>
      <w:tblGrid>
        <w:gridCol w:w="709"/>
        <w:gridCol w:w="2051"/>
        <w:gridCol w:w="889"/>
        <w:gridCol w:w="2408"/>
        <w:gridCol w:w="3393"/>
      </w:tblGrid>
      <w:tr w:rsidR="000227CA" w14:paraId="741E76AB" w14:textId="77777777" w:rsidTr="005E337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5F1D3A86" w14:textId="77777777" w:rsidR="000227CA" w:rsidRPr="003A4C32" w:rsidRDefault="000227CA" w:rsidP="0031394A">
            <w:pPr>
              <w:pStyle w:val="VL0"/>
              <w:rPr>
                <w:b w:val="0"/>
                <w:color w:val="auto"/>
                <w:sz w:val="24"/>
                <w:szCs w:val="24"/>
              </w:rPr>
            </w:pPr>
            <w:r w:rsidRPr="003A4C32">
              <w:rPr>
                <w:color w:val="auto"/>
                <w:sz w:val="24"/>
                <w:szCs w:val="24"/>
              </w:rPr>
              <w:t>№ п.</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F5AFEF1" w14:textId="77777777" w:rsidR="000227CA" w:rsidRPr="003A4C32" w:rsidRDefault="000227CA" w:rsidP="0031394A">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3A4C32">
              <w:rPr>
                <w:color w:val="auto"/>
                <w:sz w:val="24"/>
                <w:szCs w:val="24"/>
              </w:rPr>
              <w:t>Наименование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60F362B4" w14:textId="77777777" w:rsidR="000227CA" w:rsidRPr="003A4C32" w:rsidRDefault="000227CA" w:rsidP="0031394A">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sidRPr="003A4C32">
              <w:rPr>
                <w:color w:val="auto"/>
                <w:sz w:val="24"/>
                <w:szCs w:val="24"/>
              </w:rPr>
              <w:t>Содержание</w:t>
            </w:r>
          </w:p>
        </w:tc>
      </w:tr>
      <w:tr w:rsidR="000227CA" w14:paraId="3D93590F"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hideMark/>
          </w:tcPr>
          <w:p w14:paraId="4FBB71CF" w14:textId="77777777" w:rsidR="000227CA" w:rsidRDefault="000227CA" w:rsidP="0031394A">
            <w:pPr>
              <w:pStyle w:val="VL0"/>
              <w:rPr>
                <w:color w:val="auto"/>
                <w:sz w:val="24"/>
                <w:szCs w:val="24"/>
              </w:rPr>
            </w:pPr>
            <w:r>
              <w:rPr>
                <w:color w:val="auto"/>
                <w:sz w:val="24"/>
                <w:szCs w:val="24"/>
              </w:rPr>
              <w:t>1.0.</w:t>
            </w: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09FD6B" w14:textId="019AAE55" w:rsidR="000227CA" w:rsidRDefault="000227CA" w:rsidP="00BA70B6">
            <w:pPr>
              <w:pStyle w:val="VL0"/>
              <w:cnfStyle w:val="000000000000" w:firstRow="0" w:lastRow="0" w:firstColumn="0" w:lastColumn="0" w:oddVBand="0" w:evenVBand="0" w:oddHBand="0" w:evenHBand="0" w:firstRowFirstColumn="0" w:firstRowLastColumn="0" w:lastRowFirstColumn="0" w:lastRowLastColumn="0"/>
              <w:rPr>
                <w:color w:val="F3F4F5" w:themeColor="background1"/>
                <w:sz w:val="24"/>
                <w:szCs w:val="24"/>
              </w:rPr>
            </w:pPr>
            <w:r>
              <w:rPr>
                <w:sz w:val="24"/>
                <w:szCs w:val="24"/>
              </w:rPr>
              <w:t>Покупатель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A7679C" w14:textId="5A0EFB1B" w:rsidR="00BA70B6" w:rsidRPr="00426062" w:rsidRDefault="00BA70B6" w:rsidP="00BA70B6">
            <w:pPr>
              <w:numPr>
                <w:ilvl w:val="0"/>
                <w:numId w:val="30"/>
              </w:numPr>
              <w:spacing w:before="240"/>
              <w:jc w:val="both"/>
              <w:cnfStyle w:val="000000000000" w:firstRow="0" w:lastRow="0" w:firstColumn="0" w:lastColumn="0" w:oddVBand="0" w:evenVBand="0" w:oddHBand="0" w:evenHBand="0" w:firstRowFirstColumn="0" w:firstRowLastColumn="0" w:lastRowFirstColumn="0" w:lastRowLastColumn="0"/>
              <w:rPr>
                <w:rFonts w:eastAsia="Calibri"/>
              </w:rPr>
            </w:pPr>
            <w:r w:rsidRPr="00426062">
              <w:rPr>
                <w:rFonts w:eastAsia="Calibri"/>
              </w:rPr>
              <w:t xml:space="preserve">Под Покупателем понимаются также, обособленные подразделения Покупателя (Филиалы). Перечень Филиалов представлен в Техническом задании (приложение № </w:t>
            </w:r>
            <w:r w:rsidR="00CA583A">
              <w:rPr>
                <w:rFonts w:eastAsia="Calibri"/>
              </w:rPr>
              <w:t>2</w:t>
            </w:r>
            <w:r w:rsidRPr="00426062">
              <w:rPr>
                <w:rFonts w:eastAsia="Calibri"/>
              </w:rPr>
              <w:t xml:space="preserve"> к Договору). </w:t>
            </w:r>
          </w:p>
          <w:p w14:paraId="0B3E9721" w14:textId="78ED29BF" w:rsidR="00BA70B6" w:rsidRPr="00426062" w:rsidRDefault="00BA70B6" w:rsidP="00CA583A">
            <w:pPr>
              <w:numPr>
                <w:ilvl w:val="0"/>
                <w:numId w:val="30"/>
              </w:numPr>
              <w:spacing w:before="240"/>
              <w:jc w:val="both"/>
              <w:cnfStyle w:val="000000000000" w:firstRow="0" w:lastRow="0" w:firstColumn="0" w:lastColumn="0" w:oddVBand="0" w:evenVBand="0" w:oddHBand="0" w:evenHBand="0" w:firstRowFirstColumn="0" w:firstRowLastColumn="0" w:lastRowFirstColumn="0" w:lastRowLastColumn="0"/>
              <w:rPr>
                <w:rFonts w:eastAsia="Calibri"/>
                <w:bCs/>
                <w:color w:val="141618"/>
              </w:rPr>
            </w:pPr>
            <w:r w:rsidRPr="00426062">
              <w:rPr>
                <w:rFonts w:eastAsia="Calibri"/>
                <w:bCs/>
                <w:color w:val="141618"/>
              </w:rPr>
              <w:t xml:space="preserve">При этом права и обязанности, предусмотренные пунктами </w:t>
            </w:r>
            <w:r w:rsidR="00CA583A" w:rsidRPr="00CA583A">
              <w:rPr>
                <w:rFonts w:eastAsia="Calibri"/>
                <w:bCs/>
              </w:rPr>
              <w:t>1.1</w:t>
            </w:r>
            <w:r w:rsidR="006C17BF">
              <w:rPr>
                <w:rFonts w:eastAsia="Calibri"/>
                <w:bCs/>
              </w:rPr>
              <w:t>2</w:t>
            </w:r>
            <w:r w:rsidR="00CA583A" w:rsidRPr="00CA583A">
              <w:rPr>
                <w:rFonts w:eastAsia="Calibri"/>
                <w:bCs/>
              </w:rPr>
              <w:t>, 4.18, разделом 10, разделом 11, разделом 12 Договора</w:t>
            </w:r>
            <w:r w:rsidRPr="00426062">
              <w:rPr>
                <w:rFonts w:eastAsia="Calibri"/>
                <w:bCs/>
              </w:rPr>
              <w:t xml:space="preserve">  осуществляются </w:t>
            </w:r>
            <w:r w:rsidRPr="00426062">
              <w:rPr>
                <w:bCs/>
              </w:rPr>
              <w:t>Филиалом 1 категории Покупателя - УФПС г. Санкт-Петербурга и Ленинградской области</w:t>
            </w:r>
            <w:r w:rsidRPr="00426062">
              <w:rPr>
                <w:rFonts w:eastAsia="Calibri"/>
                <w:bCs/>
                <w:color w:val="141618"/>
              </w:rPr>
              <w:t>.</w:t>
            </w:r>
          </w:p>
          <w:p w14:paraId="7B387D17" w14:textId="77777777" w:rsidR="00BA70B6" w:rsidRPr="00426062" w:rsidRDefault="00BA70B6" w:rsidP="00BA70B6">
            <w:pPr>
              <w:numPr>
                <w:ilvl w:val="0"/>
                <w:numId w:val="30"/>
              </w:numPr>
              <w:spacing w:before="240"/>
              <w:jc w:val="both"/>
              <w:cnfStyle w:val="000000000000" w:firstRow="0" w:lastRow="0" w:firstColumn="0" w:lastColumn="0" w:oddVBand="0" w:evenVBand="0" w:oddHBand="0" w:evenHBand="0" w:firstRowFirstColumn="0" w:firstRowLastColumn="0" w:lastRowFirstColumn="0" w:lastRowLastColumn="0"/>
              <w:rPr>
                <w:rFonts w:eastAsia="Calibri"/>
                <w:bCs/>
                <w:color w:val="141618"/>
              </w:rPr>
            </w:pPr>
            <w:r w:rsidRPr="00426062">
              <w:rPr>
                <w:rFonts w:eastAsia="Calibri"/>
                <w:bCs/>
                <w:color w:val="141618"/>
              </w:rPr>
              <w:t xml:space="preserve">Остальные права и обязанности, предусмотренные Договором, не указанные в предыдущем абзаце, осуществляются Филиалами. </w:t>
            </w:r>
          </w:p>
          <w:p w14:paraId="4123CCB9" w14:textId="77777777" w:rsidR="00BA70B6" w:rsidRPr="00426062" w:rsidRDefault="00BA70B6" w:rsidP="00BA70B6">
            <w:pPr>
              <w:widowControl w:val="0"/>
              <w:spacing w:before="240"/>
              <w:ind w:left="73"/>
              <w:jc w:val="both"/>
              <w:cnfStyle w:val="000000000000" w:firstRow="0" w:lastRow="0" w:firstColumn="0" w:lastColumn="0" w:oddVBand="0" w:evenVBand="0" w:oddHBand="0" w:evenHBand="0" w:firstRowFirstColumn="0" w:firstRowLastColumn="0" w:lastRowFirstColumn="0" w:lastRowLastColumn="0"/>
              <w:rPr>
                <w:rFonts w:eastAsia="Calibri"/>
                <w:bCs/>
                <w:color w:val="0B1107"/>
              </w:rPr>
            </w:pPr>
            <w:r w:rsidRPr="00426062">
              <w:rPr>
                <w:rFonts w:eastAsia="Calibri"/>
                <w:bCs/>
                <w:color w:val="0B1107"/>
              </w:rPr>
              <w:t xml:space="preserve">Особенности оформления </w:t>
            </w:r>
            <w:r w:rsidRPr="00426062">
              <w:rPr>
                <w:rFonts w:eastAsia="Calibri"/>
                <w:color w:val="0B1107"/>
              </w:rPr>
              <w:t>документов:</w:t>
            </w:r>
          </w:p>
          <w:p w14:paraId="1571A84E" w14:textId="77777777" w:rsidR="00BA70B6" w:rsidRPr="00426062" w:rsidRDefault="00BA70B6" w:rsidP="00BA70B6">
            <w:pPr>
              <w:widowControl w:val="0"/>
              <w:spacing w:before="220"/>
              <w:ind w:left="73"/>
              <w:jc w:val="both"/>
              <w:cnfStyle w:val="000000000000" w:firstRow="0" w:lastRow="0" w:firstColumn="0" w:lastColumn="0" w:oddVBand="0" w:evenVBand="0" w:oddHBand="0" w:evenHBand="0" w:firstRowFirstColumn="0" w:firstRowLastColumn="0" w:lastRowFirstColumn="0" w:lastRowLastColumn="0"/>
            </w:pPr>
            <w:r w:rsidRPr="00426062">
              <w:t>При оформлении документов Поставщик указывает в строке:</w:t>
            </w:r>
          </w:p>
          <w:p w14:paraId="44527CAC" w14:textId="77777777" w:rsidR="00BA70B6" w:rsidRPr="00426062" w:rsidRDefault="00BA70B6" w:rsidP="00BA70B6">
            <w:pPr>
              <w:contextualSpacing/>
              <w:jc w:val="both"/>
              <w:cnfStyle w:val="000000000000" w:firstRow="0" w:lastRow="0" w:firstColumn="0" w:lastColumn="0" w:oddVBand="0" w:evenVBand="0" w:oddHBand="0" w:evenHBand="0" w:firstRowFirstColumn="0" w:firstRowLastColumn="0" w:lastRowFirstColumn="0" w:lastRowLastColumn="0"/>
            </w:pPr>
            <w:r w:rsidRPr="00426062">
              <w:t>- «Покупатель» - АО «Почта России» (ИНН АО «Почта России», КПП – КПП Филиала, куда поставляется товар).</w:t>
            </w:r>
          </w:p>
          <w:p w14:paraId="2B859F23" w14:textId="77777777" w:rsidR="00BA70B6" w:rsidRPr="00426062" w:rsidRDefault="00BA70B6" w:rsidP="00BA70B6">
            <w:pPr>
              <w:contextualSpacing/>
              <w:jc w:val="both"/>
              <w:cnfStyle w:val="000000000000" w:firstRow="0" w:lastRow="0" w:firstColumn="0" w:lastColumn="0" w:oddVBand="0" w:evenVBand="0" w:oddHBand="0" w:evenHBand="0" w:firstRowFirstColumn="0" w:firstRowLastColumn="0" w:lastRowFirstColumn="0" w:lastRowLastColumn="0"/>
            </w:pPr>
            <w:r w:rsidRPr="00426062">
              <w:t xml:space="preserve">- «Грузополучатель» – Филиал, куда поставляется товар, ИНН АО «Почта России», КПП – КПП  Филиала, куда поставляется товар. </w:t>
            </w:r>
          </w:p>
          <w:p w14:paraId="465B748E" w14:textId="4036D496" w:rsidR="000227CA" w:rsidRDefault="00BA70B6" w:rsidP="00BA70B6">
            <w:pPr>
              <w:pStyle w:val="VL0"/>
              <w:cnfStyle w:val="000000000000" w:firstRow="0" w:lastRow="0" w:firstColumn="0" w:lastColumn="0" w:oddVBand="0" w:evenVBand="0" w:oddHBand="0" w:evenHBand="0" w:firstRowFirstColumn="0" w:firstRowLastColumn="0" w:lastRowFirstColumn="0" w:lastRowLastColumn="0"/>
              <w:rPr>
                <w:color w:val="F3F4F5" w:themeColor="background1"/>
                <w:sz w:val="24"/>
                <w:szCs w:val="24"/>
              </w:rPr>
            </w:pPr>
            <w:r w:rsidRPr="00426062">
              <w:t xml:space="preserve">- «Плательщик» - </w:t>
            </w:r>
            <w:r w:rsidRPr="00426062">
              <w:rPr>
                <w:bCs/>
              </w:rPr>
              <w:t xml:space="preserve">филиал 1 категории </w:t>
            </w:r>
            <w:r w:rsidRPr="00426062">
              <w:t>УФПС г. Санкт-Петербурга и Ленинградской области (ИНН АО «Почта России», КПП.- УФПС г. Санкт-Петербурга и Ленинградской области).</w:t>
            </w:r>
          </w:p>
        </w:tc>
      </w:tr>
      <w:tr w:rsidR="000227CA" w14:paraId="2F3874E1"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8CC5663" w14:textId="77777777" w:rsidR="000227CA" w:rsidRDefault="000227CA" w:rsidP="0031394A">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21AE7D0"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Поставляемый товар (далее – Товар)</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B5E54F4" w14:textId="18B1CD67" w:rsidR="00BA70B6" w:rsidRPr="00BA70B6" w:rsidRDefault="002B0D3C"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Детектор банкнот</w:t>
            </w:r>
          </w:p>
          <w:p w14:paraId="0B3B425E" w14:textId="2DAE1B69"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Наименование, количество и иные характеристики Товара указаны в Спецификации (Приложении № 1 к Договору). Технические требования к Товару, требования к качеству Товара, таре, упаковке и маркировке определены в Техническом задании (Приложение № 2 к Договору).</w:t>
            </w:r>
          </w:p>
          <w:p w14:paraId="56FC7C46" w14:textId="3F5B315D" w:rsidR="000227CA" w:rsidRDefault="000227CA" w:rsidP="0031394A">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lastRenderedPageBreak/>
              <w:t>Страна происхождения Товара: _______________________</w:t>
            </w:r>
            <w:r>
              <w:rPr>
                <w:rStyle w:val="a8"/>
                <w:sz w:val="24"/>
                <w:szCs w:val="24"/>
              </w:rPr>
              <w:footnoteReference w:id="1"/>
            </w:r>
            <w:r>
              <w:rPr>
                <w:sz w:val="24"/>
                <w:szCs w:val="24"/>
              </w:rPr>
              <w:t>.</w:t>
            </w:r>
          </w:p>
        </w:tc>
      </w:tr>
      <w:tr w:rsidR="000227CA" w14:paraId="23E22E5C"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3E8A159" w14:textId="77777777" w:rsidR="000227CA" w:rsidRDefault="000227CA" w:rsidP="0031394A">
            <w:pPr>
              <w:pStyle w:val="VL0"/>
              <w:numPr>
                <w:ilvl w:val="1"/>
                <w:numId w:val="31"/>
              </w:numPr>
              <w:ind w:left="176" w:hanging="176"/>
              <w:rPr>
                <w:sz w:val="24"/>
                <w:szCs w:val="24"/>
              </w:rPr>
            </w:pPr>
            <w:bookmarkStart w:id="0" w:name="_Ref529993108"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E82A35B"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Документы на Товар, подлежащие передаче Покупателю одновременно с Товаром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3BF2E5" w14:textId="5081658C" w:rsidR="000227CA" w:rsidRDefault="00BA70B6" w:rsidP="00835E7C">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26062">
              <w:rPr>
                <w:rFonts w:eastAsia="Times New Roman"/>
                <w:color w:val="auto"/>
              </w:rPr>
              <w:t xml:space="preserve">Определены в Техническом задании (приложение № </w:t>
            </w:r>
            <w:r w:rsidR="00835E7C">
              <w:rPr>
                <w:rFonts w:eastAsia="Times New Roman"/>
                <w:color w:val="auto"/>
              </w:rPr>
              <w:t>2</w:t>
            </w:r>
            <w:r w:rsidRPr="00426062">
              <w:rPr>
                <w:rFonts w:eastAsia="Times New Roman"/>
                <w:color w:val="auto"/>
              </w:rPr>
              <w:t xml:space="preserve"> к Договору).</w:t>
            </w:r>
          </w:p>
        </w:tc>
      </w:tr>
      <w:tr w:rsidR="000227CA" w14:paraId="74F18D23"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1939F1" w14:textId="77777777" w:rsidR="000227CA" w:rsidRDefault="000227CA" w:rsidP="0031394A">
            <w:pPr>
              <w:pStyle w:val="VL0"/>
              <w:numPr>
                <w:ilvl w:val="1"/>
                <w:numId w:val="31"/>
              </w:numPr>
              <w:ind w:left="176" w:hanging="176"/>
              <w:rPr>
                <w:sz w:val="24"/>
                <w:szCs w:val="24"/>
              </w:rPr>
            </w:pPr>
            <w:bookmarkStart w:id="1" w:name="_Ref529993165" w:colFirst="0" w:colLast="0"/>
            <w:bookmarkEnd w:id="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DD0A71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Общая цена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524D907" w14:textId="77777777" w:rsidR="00B05353" w:rsidRDefault="00B05353" w:rsidP="00B05353">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Необходимо выбрать один из вариантов:</w:t>
            </w:r>
          </w:p>
          <w:p w14:paraId="23F7A2BD" w14:textId="2E8D199F" w:rsidR="00593B93" w:rsidRDefault="00593B93" w:rsidP="00593B9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42D82">
              <w:rPr>
                <w:i/>
                <w:sz w:val="24"/>
                <w:szCs w:val="24"/>
              </w:rPr>
              <w:t xml:space="preserve">Вариант 1 (в случае, если </w:t>
            </w:r>
            <w:r w:rsidR="008B3622">
              <w:rPr>
                <w:i/>
                <w:sz w:val="24"/>
                <w:szCs w:val="24"/>
              </w:rPr>
              <w:t>Поставщик</w:t>
            </w:r>
            <w:r w:rsidRPr="00842D82">
              <w:rPr>
                <w:i/>
                <w:sz w:val="24"/>
                <w:szCs w:val="24"/>
              </w:rPr>
              <w:t xml:space="preserve"> является плательщиком НДС</w:t>
            </w:r>
            <w:r>
              <w:rPr>
                <w:i/>
                <w:sz w:val="24"/>
                <w:szCs w:val="24"/>
              </w:rPr>
              <w:t xml:space="preserve"> или применяет УСН 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w:t>
            </w:r>
            <w:r w:rsidR="008B3622">
              <w:rPr>
                <w:i/>
                <w:sz w:val="24"/>
                <w:szCs w:val="24"/>
              </w:rPr>
              <w:t>Поставщик</w:t>
            </w:r>
            <w:r>
              <w:rPr>
                <w:i/>
                <w:sz w:val="24"/>
                <w:szCs w:val="24"/>
              </w:rPr>
              <w:t xml:space="preserve"> становится плательщиком НДС)</w:t>
            </w:r>
            <w:r w:rsidRPr="00593B93">
              <w:rPr>
                <w:i/>
                <w:iCs/>
                <w:sz w:val="24"/>
                <w:szCs w:val="24"/>
              </w:rPr>
              <w:t>:</w:t>
            </w:r>
            <w:r w:rsidRPr="00842D82">
              <w:rPr>
                <w:sz w:val="24"/>
                <w:szCs w:val="24"/>
              </w:rPr>
              <w:t xml:space="preserve"> Общая цена Договора составляет не более [</w:t>
            </w:r>
            <w:r w:rsidRPr="00842D82">
              <w:rPr>
                <w:i/>
                <w:sz w:val="24"/>
                <w:szCs w:val="24"/>
              </w:rPr>
              <w:t>указать общую цену Договора</w:t>
            </w:r>
            <w:r w:rsidRPr="00842D82">
              <w:rPr>
                <w:sz w:val="24"/>
                <w:szCs w:val="24"/>
              </w:rPr>
              <w:t>], в том числе НДС в размере, определенном Налоговым кодексом Российской Федерации.</w:t>
            </w:r>
          </w:p>
          <w:p w14:paraId="761CC3B9" w14:textId="4B9C2A2F" w:rsidR="008B3622" w:rsidRPr="00842D82" w:rsidRDefault="008B3622" w:rsidP="00593B9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193771">
              <w:rPr>
                <w:sz w:val="24"/>
                <w:szCs w:val="24"/>
              </w:rPr>
              <w:t xml:space="preserve">В случае, если при исполнении Договора изменяется ставка НДС, применяемая </w:t>
            </w:r>
            <w:r>
              <w:rPr>
                <w:sz w:val="24"/>
                <w:szCs w:val="24"/>
              </w:rPr>
              <w:t>Поставщиком</w:t>
            </w:r>
            <w:r w:rsidRPr="00193771">
              <w:rPr>
                <w:sz w:val="24"/>
                <w:szCs w:val="24"/>
              </w:rPr>
              <w:t>, то указанная цена Договора</w:t>
            </w:r>
            <w:r>
              <w:rPr>
                <w:sz w:val="24"/>
                <w:szCs w:val="24"/>
              </w:rPr>
              <w:t xml:space="preserve"> (цена за единицу Товара)</w:t>
            </w:r>
            <w:r w:rsidRPr="00193771">
              <w:rPr>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w:t>
            </w:r>
            <w:r>
              <w:rPr>
                <w:sz w:val="24"/>
                <w:szCs w:val="24"/>
              </w:rPr>
              <w:t>величивает общую цену Договора (цену за единицу Товара).</w:t>
            </w:r>
          </w:p>
          <w:p w14:paraId="42DDA469" w14:textId="32202C67" w:rsidR="00593B93" w:rsidRDefault="00593B93" w:rsidP="00593B93">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Вариант 2</w:t>
            </w:r>
            <w:r w:rsidRPr="00CE70C0">
              <w:rPr>
                <w:i/>
                <w:sz w:val="24"/>
                <w:szCs w:val="24"/>
              </w:rPr>
              <w:t xml:space="preserve"> (</w:t>
            </w:r>
            <w:r>
              <w:rPr>
                <w:i/>
                <w:sz w:val="24"/>
                <w:szCs w:val="24"/>
              </w:rPr>
              <w:t xml:space="preserve">в случае, если </w:t>
            </w:r>
            <w:r w:rsidR="008B3622">
              <w:rPr>
                <w:i/>
                <w:sz w:val="24"/>
                <w:szCs w:val="24"/>
              </w:rPr>
              <w:t>Поставщик</w:t>
            </w:r>
            <w:r>
              <w:rPr>
                <w:i/>
                <w:sz w:val="24"/>
                <w:szCs w:val="24"/>
              </w:rPr>
              <w:t xml:space="preserve"> не является плательщиком НДС или применяет УСН 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порог, после которого </w:t>
            </w:r>
            <w:r w:rsidR="008B3622">
              <w:rPr>
                <w:i/>
                <w:sz w:val="24"/>
                <w:szCs w:val="24"/>
              </w:rPr>
              <w:t>Поставщик</w:t>
            </w:r>
            <w:r>
              <w:rPr>
                <w:i/>
                <w:sz w:val="24"/>
                <w:szCs w:val="24"/>
              </w:rPr>
              <w:t xml:space="preserve"> становится плательщиком НДС</w:t>
            </w:r>
            <w:r w:rsidRPr="00CE70C0">
              <w:rPr>
                <w:i/>
                <w:sz w:val="24"/>
                <w:szCs w:val="24"/>
              </w:rPr>
              <w:t>):</w:t>
            </w:r>
          </w:p>
          <w:p w14:paraId="4BF934B3" w14:textId="1A5E17AF" w:rsidR="00593B93" w:rsidRPr="00842D82" w:rsidRDefault="00593B93" w:rsidP="00593B9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842D82">
              <w:rPr>
                <w:sz w:val="24"/>
                <w:szCs w:val="24"/>
              </w:rPr>
              <w:t>Общая цена Договора составляет не более [</w:t>
            </w:r>
            <w:r w:rsidRPr="00842D82">
              <w:rPr>
                <w:i/>
                <w:sz w:val="24"/>
                <w:szCs w:val="24"/>
              </w:rPr>
              <w:t>указать общую цену Договора</w:t>
            </w:r>
            <w:r w:rsidRPr="00842D82">
              <w:rPr>
                <w:sz w:val="24"/>
                <w:szCs w:val="24"/>
              </w:rPr>
              <w:t>], НДС не облагается на основании [</w:t>
            </w:r>
            <w:r w:rsidRPr="00842D82">
              <w:rPr>
                <w:i/>
                <w:sz w:val="24"/>
                <w:szCs w:val="24"/>
              </w:rPr>
              <w:t>указать ссылку на соответствующую норму</w:t>
            </w:r>
            <w:r w:rsidRPr="00842D82">
              <w:rPr>
                <w:sz w:val="24"/>
                <w:szCs w:val="24"/>
              </w:rPr>
              <w:t>] Налогового кодекса Российской Федерации.</w:t>
            </w:r>
          </w:p>
          <w:p w14:paraId="0E307B29" w14:textId="44D020A2" w:rsidR="000227CA" w:rsidRDefault="00B05353" w:rsidP="00BA70B6">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В случае, если при исполнении Договора </w:t>
            </w:r>
            <w:r w:rsidR="008B3622">
              <w:rPr>
                <w:sz w:val="24"/>
                <w:szCs w:val="24"/>
              </w:rPr>
              <w:t>Поставщик</w:t>
            </w:r>
            <w:r>
              <w:rPr>
                <w:sz w:val="24"/>
                <w:szCs w:val="24"/>
              </w:rPr>
              <w:t xml:space="preserve"> становится плательщиком НДС, то указанная цена Договора</w:t>
            </w:r>
            <w:r w:rsidR="008B3622">
              <w:rPr>
                <w:sz w:val="24"/>
                <w:szCs w:val="24"/>
              </w:rPr>
              <w:t xml:space="preserve"> (цена за единицу Товара)</w:t>
            </w:r>
            <w:r>
              <w:rPr>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размер НДС не увеличивает общую цену Договора</w:t>
            </w:r>
            <w:r w:rsidR="008B3622">
              <w:rPr>
                <w:sz w:val="24"/>
                <w:szCs w:val="24"/>
              </w:rPr>
              <w:t xml:space="preserve"> (цену за единицу Товара)</w:t>
            </w:r>
            <w:r>
              <w:rPr>
                <w:sz w:val="24"/>
                <w:szCs w:val="24"/>
              </w:rPr>
              <w:t>.</w:t>
            </w:r>
            <w:r w:rsidR="000227CA">
              <w:rPr>
                <w:sz w:val="24"/>
                <w:szCs w:val="24"/>
              </w:rPr>
              <w:t xml:space="preserve"> </w:t>
            </w:r>
          </w:p>
        </w:tc>
      </w:tr>
      <w:tr w:rsidR="000227CA" w14:paraId="5B32CDE1"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71C06F39" w14:textId="77777777" w:rsidR="000227CA" w:rsidRDefault="000227CA" w:rsidP="0031394A">
            <w:pPr>
              <w:pStyle w:val="VL0"/>
              <w:numPr>
                <w:ilvl w:val="1"/>
                <w:numId w:val="31"/>
              </w:numPr>
              <w:ind w:left="176" w:hanging="176"/>
              <w:rPr>
                <w:sz w:val="24"/>
                <w:szCs w:val="24"/>
              </w:rPr>
            </w:pPr>
            <w:bookmarkStart w:id="2" w:name="_Ref529993596" w:colFirst="0" w:colLast="0"/>
            <w:bookmarkEnd w:id="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E77D31E"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Место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A49C5B6" w14:textId="081638BD"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«Оп</w:t>
            </w:r>
            <w:r w:rsidR="00850BC7">
              <w:rPr>
                <w:sz w:val="24"/>
                <w:szCs w:val="24"/>
              </w:rPr>
              <w:t>ределено в Техническом задании»</w:t>
            </w:r>
            <w:r>
              <w:rPr>
                <w:sz w:val="24"/>
                <w:szCs w:val="24"/>
              </w:rPr>
              <w:t>.</w:t>
            </w:r>
          </w:p>
        </w:tc>
      </w:tr>
      <w:tr w:rsidR="000227CA" w14:paraId="098E164E"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71106C1" w14:textId="77777777" w:rsidR="000227CA" w:rsidRDefault="000227CA" w:rsidP="0031394A">
            <w:pPr>
              <w:pStyle w:val="VL0"/>
              <w:numPr>
                <w:ilvl w:val="1"/>
                <w:numId w:val="31"/>
              </w:numPr>
              <w:ind w:left="176" w:hanging="176"/>
              <w:rPr>
                <w:sz w:val="24"/>
                <w:szCs w:val="24"/>
              </w:rPr>
            </w:pPr>
            <w:bookmarkStart w:id="3" w:name="_Ref529993609" w:colFirst="0" w:colLast="0"/>
            <w:bookmarkEnd w:id="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33D0808"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уведомления о доставке</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76A06A8" w14:textId="7F0B4D5C"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Поставщик обязан известить Покупателя о дате и времени доставки Товара не позднее чем за </w:t>
            </w:r>
            <w:r w:rsidR="00850BC7" w:rsidRPr="00850BC7">
              <w:rPr>
                <w:sz w:val="24"/>
                <w:szCs w:val="24"/>
              </w:rPr>
              <w:t>3 (три) рабочих дня</w:t>
            </w:r>
            <w:r>
              <w:rPr>
                <w:sz w:val="24"/>
                <w:szCs w:val="24"/>
              </w:rPr>
              <w:t xml:space="preserve"> до даты доставки Товара.</w:t>
            </w:r>
          </w:p>
        </w:tc>
      </w:tr>
      <w:bookmarkEnd w:id="3"/>
      <w:tr w:rsidR="000227CA" w14:paraId="07BBF336"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AFA5573" w14:textId="77777777" w:rsidR="000227CA" w:rsidRDefault="000227CA" w:rsidP="0031394A">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0ACEF9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поставки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6FA93A" w14:textId="5CD70E72"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Товар должен быть доставлен Покупателю в течение </w:t>
            </w:r>
            <w:r w:rsidR="008742C4" w:rsidRPr="008742C4">
              <w:rPr>
                <w:sz w:val="24"/>
                <w:szCs w:val="24"/>
              </w:rPr>
              <w:t>30 (тридцати) календарных дней</w:t>
            </w:r>
            <w:r>
              <w:rPr>
                <w:sz w:val="24"/>
                <w:szCs w:val="24"/>
              </w:rPr>
              <w:t xml:space="preserve"> с даты подписания настоящего Договора.</w:t>
            </w:r>
          </w:p>
        </w:tc>
      </w:tr>
      <w:tr w:rsidR="000227CA" w14:paraId="17B8CCF3"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06E09A0" w14:textId="77777777" w:rsidR="000227CA" w:rsidRDefault="000227CA" w:rsidP="0031394A">
            <w:pPr>
              <w:pStyle w:val="VL0"/>
              <w:numPr>
                <w:ilvl w:val="1"/>
                <w:numId w:val="31"/>
              </w:numPr>
              <w:ind w:left="176" w:hanging="176"/>
              <w:rPr>
                <w:sz w:val="24"/>
                <w:szCs w:val="24"/>
              </w:rPr>
            </w:pPr>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874230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Способ доставки</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3579AB99" w14:textId="6A70B8E4"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Поставщик самостоятельно определяет способ доставки Товара.</w:t>
            </w:r>
          </w:p>
        </w:tc>
      </w:tr>
      <w:tr w:rsidR="000227CA" w14:paraId="7E57BACC"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279B3AE1" w14:textId="77777777" w:rsidR="000227CA" w:rsidRDefault="000227CA" w:rsidP="0031394A">
            <w:pPr>
              <w:pStyle w:val="VL0"/>
              <w:numPr>
                <w:ilvl w:val="1"/>
                <w:numId w:val="31"/>
              </w:numPr>
              <w:ind w:left="176" w:hanging="176"/>
              <w:rPr>
                <w:sz w:val="24"/>
                <w:szCs w:val="24"/>
              </w:rPr>
            </w:pPr>
            <w:bookmarkStart w:id="4" w:name="_Ref529993685"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92E90D9"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приемки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A7796C5" w14:textId="6D37E22A"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Приемка Товара осуществляется Покупателем в течение </w:t>
            </w:r>
            <w:r w:rsidR="008742C4" w:rsidRPr="008742C4">
              <w:rPr>
                <w:sz w:val="24"/>
                <w:szCs w:val="24"/>
              </w:rPr>
              <w:t>15 (пятнадцати) рабочих дней</w:t>
            </w:r>
            <w:r>
              <w:rPr>
                <w:sz w:val="24"/>
                <w:szCs w:val="24"/>
              </w:rPr>
              <w:t xml:space="preserve"> с даты получения Товара и документов, указанных в п. </w:t>
            </w:r>
            <w:r>
              <w:fldChar w:fldCharType="begin"/>
            </w:r>
            <w:r>
              <w:instrText xml:space="preserve"> REF _Ref529993108 \r \h  \* MERGEFORMAT </w:instrText>
            </w:r>
            <w:r>
              <w:fldChar w:fldCharType="separate"/>
            </w:r>
            <w:r w:rsidRPr="00BC7AB1">
              <w:rPr>
                <w:sz w:val="24"/>
                <w:szCs w:val="24"/>
              </w:rPr>
              <w:t>1.2</w:t>
            </w:r>
            <w:r>
              <w:fldChar w:fldCharType="end"/>
            </w:r>
            <w:r>
              <w:rPr>
                <w:sz w:val="24"/>
                <w:szCs w:val="24"/>
              </w:rPr>
              <w:t xml:space="preserve"> Договора.</w:t>
            </w:r>
          </w:p>
          <w:p w14:paraId="38DFD769"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 </w:t>
            </w:r>
          </w:p>
        </w:tc>
      </w:tr>
      <w:tr w:rsidR="000227CA" w14:paraId="1E35CFAA"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6A61448" w14:textId="77777777" w:rsidR="000227CA" w:rsidRDefault="000227CA" w:rsidP="0031394A">
            <w:pPr>
              <w:pStyle w:val="VL0"/>
              <w:numPr>
                <w:ilvl w:val="1"/>
                <w:numId w:val="31"/>
              </w:numPr>
              <w:ind w:left="176" w:hanging="176"/>
              <w:rPr>
                <w:sz w:val="24"/>
                <w:szCs w:val="24"/>
              </w:rPr>
            </w:pPr>
            <w:bookmarkStart w:id="5" w:name="_Ref530001143" w:colFirst="0" w:colLast="0"/>
            <w:bookmarkEnd w:id="4"/>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C64BE7D"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устранения Поставщиком выявленных недостатков Товара или замены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FEC7AF5" w14:textId="38AC0E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Выявленные недостатки устраняются Поставщиком, либо Поставщик заменяет Товар ненадлежащего качества в течение </w:t>
            </w:r>
            <w:r w:rsidR="008742C4" w:rsidRPr="008742C4">
              <w:rPr>
                <w:sz w:val="24"/>
                <w:szCs w:val="24"/>
              </w:rPr>
              <w:t>15 (пятнадцати)</w:t>
            </w:r>
            <w:r w:rsidR="001620C5">
              <w:rPr>
                <w:sz w:val="24"/>
                <w:szCs w:val="24"/>
              </w:rPr>
              <w:t xml:space="preserve"> </w:t>
            </w:r>
            <w:r w:rsidR="001620C5" w:rsidRPr="001620C5">
              <w:rPr>
                <w:sz w:val="24"/>
                <w:szCs w:val="24"/>
              </w:rPr>
              <w:t>рабочих дней</w:t>
            </w:r>
            <w:r>
              <w:rPr>
                <w:sz w:val="24"/>
                <w:szCs w:val="24"/>
              </w:rPr>
              <w:t xml:space="preserve"> с даты получения Акта об установленном расхождении по количеству и качеству при приемке товарно-материальных ценностей по форме ТОРГ-2.</w:t>
            </w:r>
          </w:p>
        </w:tc>
      </w:tr>
      <w:tr w:rsidR="000227CA" w14:paraId="69AF84CF"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16C6B40" w14:textId="77777777" w:rsidR="000227CA" w:rsidRDefault="000227CA" w:rsidP="0031394A">
            <w:pPr>
              <w:pStyle w:val="VL0"/>
              <w:numPr>
                <w:ilvl w:val="1"/>
                <w:numId w:val="31"/>
              </w:numPr>
              <w:ind w:left="176" w:hanging="176"/>
              <w:rPr>
                <w:sz w:val="24"/>
                <w:szCs w:val="24"/>
              </w:rPr>
            </w:pPr>
            <w:bookmarkStart w:id="6" w:name="_Ref529993479" w:colFirst="0" w:colLast="0"/>
            <w:bookmarkEnd w:id="5"/>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75B3C76"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Гарантийный срок</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DD87CC" w14:textId="2A5FBE47" w:rsidR="000227CA" w:rsidRDefault="005E3373"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sidRPr="00BD121B">
              <w:rPr>
                <w:sz w:val="24"/>
                <w:szCs w:val="24"/>
              </w:rPr>
              <w:t xml:space="preserve">Гарантийный срок составляет не менее </w:t>
            </w:r>
            <w:r w:rsidR="00227411" w:rsidRPr="00227411">
              <w:rPr>
                <w:sz w:val="24"/>
                <w:szCs w:val="24"/>
              </w:rPr>
              <w:t>12 (двенадцати)</w:t>
            </w:r>
            <w:r w:rsidRPr="00BD121B">
              <w:rPr>
                <w:sz w:val="24"/>
                <w:szCs w:val="24"/>
              </w:rPr>
              <w:t xml:space="preserve"> месяцев с момента подписания Сторонами товарной накладной по форме ТОРГ-12/УПД. При обнаружении недостатков Товара в период гарантийного срока, возникших по не зависящим от Покупателя причинам, Поставщик обязан за свой счет устранить недостатки либо заменить некачественный Товар Товаром надлежащего качества в течение 10 (десяти) рабочих дней с даты получения письменного требования от Покупателя об устранении недостатков Товара.</w:t>
            </w:r>
          </w:p>
        </w:tc>
      </w:tr>
      <w:tr w:rsidR="000227CA" w14:paraId="6B8BD359"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D86E207" w14:textId="77777777" w:rsidR="000227CA" w:rsidRDefault="000227CA" w:rsidP="0031394A">
            <w:pPr>
              <w:pStyle w:val="VL0"/>
              <w:numPr>
                <w:ilvl w:val="1"/>
                <w:numId w:val="31"/>
              </w:numPr>
              <w:ind w:left="176" w:hanging="176"/>
              <w:rPr>
                <w:sz w:val="24"/>
                <w:szCs w:val="24"/>
              </w:rPr>
            </w:pPr>
            <w:bookmarkStart w:id="7" w:name="_Ref529993484" w:colFirst="0" w:colLast="0"/>
            <w:bookmarkEnd w:id="6"/>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A99DE71"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направления Поставщиком счета на оплату Товара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BF75BDC" w14:textId="50826F2C" w:rsidR="000227CA" w:rsidRDefault="000227CA" w:rsidP="001620C5">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Поставщик направляет Покупателю счет на оплату в течение </w:t>
            </w:r>
            <w:r w:rsidR="008742C4" w:rsidRPr="008742C4">
              <w:rPr>
                <w:sz w:val="24"/>
                <w:szCs w:val="24"/>
              </w:rPr>
              <w:t>1 (одного) рабочего дня</w:t>
            </w:r>
            <w:r>
              <w:rPr>
                <w:sz w:val="24"/>
                <w:szCs w:val="24"/>
              </w:rPr>
              <w:t xml:space="preserve"> с даты подписания </w:t>
            </w:r>
            <w:r w:rsidR="001620C5" w:rsidRPr="001620C5">
              <w:rPr>
                <w:sz w:val="24"/>
                <w:szCs w:val="24"/>
              </w:rPr>
              <w:t>Сторонами Сводного акта приемки-передачи Товара</w:t>
            </w:r>
            <w:r>
              <w:rPr>
                <w:sz w:val="24"/>
                <w:szCs w:val="24"/>
              </w:rPr>
              <w:t xml:space="preserve">. </w:t>
            </w:r>
          </w:p>
        </w:tc>
      </w:tr>
      <w:tr w:rsidR="000227CA" w14:paraId="6641F468"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E37E1A9" w14:textId="77777777" w:rsidR="000227CA" w:rsidRDefault="000227CA" w:rsidP="0031394A">
            <w:pPr>
              <w:pStyle w:val="VL0"/>
              <w:numPr>
                <w:ilvl w:val="1"/>
                <w:numId w:val="31"/>
              </w:numPr>
              <w:ind w:left="176" w:hanging="176"/>
              <w:rPr>
                <w:sz w:val="24"/>
                <w:szCs w:val="24"/>
              </w:rPr>
            </w:pPr>
            <w:bookmarkStart w:id="8" w:name="_Ref529993560" w:colFirst="0" w:colLast="0"/>
            <w:bookmarkEnd w:id="7"/>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D8F29F"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оплаты товара Покупателем</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0F1D117" w14:textId="1837D823" w:rsidR="000227CA" w:rsidRDefault="005E3373" w:rsidP="0031394A">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r w:rsidRPr="009A0C40">
              <w:rPr>
                <w:sz w:val="24"/>
                <w:szCs w:val="24"/>
              </w:rPr>
              <w:t>Оплата производится в течение 7 (семи) рабочих дней со дня подписания Покупателем Сводного акта приемки-передачи Товара.</w:t>
            </w:r>
          </w:p>
          <w:p w14:paraId="44F0D438" w14:textId="77777777" w:rsidR="005E3373" w:rsidRDefault="005E3373" w:rsidP="0031394A">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p>
          <w:p w14:paraId="31BA34B4" w14:textId="77777777" w:rsidR="005E3373" w:rsidRDefault="005E3373" w:rsidP="0031394A">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p>
          <w:p w14:paraId="23EF409B" w14:textId="77777777" w:rsidR="005E3373" w:rsidRDefault="005E3373" w:rsidP="0031394A">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p>
          <w:p w14:paraId="40465BF1" w14:textId="16E680FE" w:rsidR="005E3373" w:rsidRDefault="005E3373" w:rsidP="0031394A">
            <w:pPr>
              <w:pStyle w:val="VL0"/>
              <w:jc w:val="left"/>
              <w:cnfStyle w:val="000000000000" w:firstRow="0" w:lastRow="0" w:firstColumn="0" w:lastColumn="0" w:oddVBand="0" w:evenVBand="0" w:oddHBand="0" w:evenHBand="0" w:firstRowFirstColumn="0" w:firstRowLastColumn="0" w:lastRowFirstColumn="0" w:lastRowLastColumn="0"/>
              <w:rPr>
                <w:sz w:val="24"/>
                <w:szCs w:val="24"/>
              </w:rPr>
            </w:pPr>
          </w:p>
        </w:tc>
      </w:tr>
      <w:tr w:rsidR="000227CA" w14:paraId="6BF6C2F0" w14:textId="77777777" w:rsidTr="005E3373">
        <w:tc>
          <w:tcPr>
            <w:cnfStyle w:val="001000000000" w:firstRow="0" w:lastRow="0" w:firstColumn="1" w:lastColumn="0" w:oddVBand="0" w:evenVBand="0" w:oddHBand="0" w:evenHBand="0" w:firstRowFirstColumn="0" w:firstRowLastColumn="0" w:lastRowFirstColumn="0" w:lastRowLastColumn="0"/>
            <w:tcW w:w="709"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B4A1B0B" w14:textId="77777777" w:rsidR="000227CA" w:rsidRDefault="000227CA" w:rsidP="0031394A">
            <w:pPr>
              <w:pStyle w:val="VL0"/>
              <w:numPr>
                <w:ilvl w:val="1"/>
                <w:numId w:val="31"/>
              </w:numPr>
              <w:ind w:left="176" w:hanging="176"/>
              <w:rPr>
                <w:sz w:val="24"/>
                <w:szCs w:val="24"/>
              </w:rPr>
            </w:pPr>
            <w:bookmarkStart w:id="9" w:name="_Ref530001181" w:colFirst="0" w:colLast="0"/>
            <w:bookmarkEnd w:id="8"/>
          </w:p>
        </w:tc>
        <w:tc>
          <w:tcPr>
            <w:tcW w:w="2051"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4FC1FA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Ответственность Поставщика</w:t>
            </w: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7564AE4"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п/п</w:t>
            </w: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483D9C7"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Нарушение</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469609"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b/>
                <w:sz w:val="24"/>
                <w:szCs w:val="24"/>
              </w:rPr>
            </w:pPr>
            <w:r>
              <w:rPr>
                <w:b/>
                <w:sz w:val="24"/>
                <w:szCs w:val="24"/>
              </w:rPr>
              <w:t>Ответственность</w:t>
            </w:r>
          </w:p>
        </w:tc>
      </w:tr>
      <w:bookmarkEnd w:id="9"/>
      <w:tr w:rsidR="005E3373" w14:paraId="593A72D6" w14:textId="77777777" w:rsidTr="005E3373">
        <w:trPr>
          <w:trHeight w:val="4135"/>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4A17210" w14:textId="77777777" w:rsidR="005E3373" w:rsidRDefault="005E3373" w:rsidP="0031394A">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0A1B9D5" w14:textId="77777777" w:rsidR="005E3373" w:rsidRDefault="005E3373" w:rsidP="0031394A">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0763217C" w14:textId="77777777" w:rsidR="005E3373" w:rsidRDefault="005E3373" w:rsidP="0031394A">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1084454" w14:textId="77777777" w:rsidR="005E3373" w:rsidRDefault="005E3373"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Нарушение Поставщиком сроков исполнения обязательств, в том числе гарантийных обязательств</w:t>
            </w:r>
          </w:p>
        </w:tc>
        <w:tc>
          <w:tcPr>
            <w:tcW w:w="3393" w:type="dxa"/>
            <w:tcBorders>
              <w:top w:val="single" w:sz="4" w:space="0" w:color="636F78" w:themeColor="accent6" w:themeShade="80"/>
              <w:left w:val="single" w:sz="4" w:space="0" w:color="636F78" w:themeColor="accent6" w:themeShade="80"/>
              <w:right w:val="nil"/>
            </w:tcBorders>
            <w:hideMark/>
          </w:tcPr>
          <w:p w14:paraId="3531F96C" w14:textId="2B0FF6D0" w:rsidR="005E3373" w:rsidRDefault="005E3373"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sidRPr="005E3373">
              <w:rPr>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w:t>
            </w:r>
            <w:r>
              <w:rPr>
                <w:sz w:val="24"/>
                <w:szCs w:val="24"/>
              </w:rPr>
              <w:t>ставляет 0,3</w:t>
            </w:r>
            <w:r w:rsidRPr="005E3373">
              <w:rPr>
                <w:sz w:val="24"/>
                <w:szCs w:val="24"/>
              </w:rPr>
              <w:t>% от стоимости обязательств, исполнение которых просрочено, за каждый день просрочки.</w:t>
            </w:r>
          </w:p>
        </w:tc>
      </w:tr>
      <w:tr w:rsidR="005E3373" w14:paraId="3E385093" w14:textId="77777777" w:rsidTr="001620C5">
        <w:trPr>
          <w:trHeight w:val="4768"/>
        </w:trPr>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CBCB033" w14:textId="77777777" w:rsidR="005E3373" w:rsidRDefault="005E3373" w:rsidP="0031394A">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C07961" w14:textId="77777777" w:rsidR="005E3373" w:rsidRDefault="005E3373" w:rsidP="0031394A">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5BFD6ACF" w14:textId="77777777" w:rsidR="005E3373" w:rsidRDefault="005E3373" w:rsidP="0031394A">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3F768AF" w14:textId="77777777" w:rsidR="005E3373" w:rsidRDefault="005E3373"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Нарушение Поставщиком сроков устранения недостатков в поставленных Товарах, выявленных Покупателем</w:t>
            </w:r>
          </w:p>
        </w:tc>
        <w:tc>
          <w:tcPr>
            <w:tcW w:w="3393" w:type="dxa"/>
            <w:tcBorders>
              <w:top w:val="single" w:sz="4" w:space="0" w:color="636F78" w:themeColor="accent6" w:themeShade="80"/>
              <w:left w:val="single" w:sz="4" w:space="0" w:color="636F78" w:themeColor="accent6" w:themeShade="80"/>
              <w:right w:val="nil"/>
            </w:tcBorders>
            <w:hideMark/>
          </w:tcPr>
          <w:p w14:paraId="6577C11D" w14:textId="5D976C00" w:rsidR="005E3373" w:rsidRDefault="001620C5"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sidRPr="001620C5">
              <w:rPr>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срока устранения недостатков в поставленных Товарах, выявленных Покупателем. Размер пени составляет 0,3% от стоимости обязательств, исполнение которых просрочено, за каждый день просрочки. Общий размер пени не может превышать 30% от цены Договора.</w:t>
            </w:r>
          </w:p>
        </w:tc>
      </w:tr>
      <w:tr w:rsidR="000227CA" w14:paraId="1BB9DD7D" w14:textId="77777777" w:rsidTr="005E3373">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D29A90F" w14:textId="77777777" w:rsidR="000227CA" w:rsidRDefault="000227CA" w:rsidP="0031394A">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2478747" w14:textId="77777777" w:rsidR="000227CA" w:rsidRDefault="000227CA" w:rsidP="0031394A">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3D1D9F1C" w14:textId="77777777" w:rsidR="000227CA" w:rsidRDefault="000227CA" w:rsidP="0031394A">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46DD9CD" w14:textId="3601A71F" w:rsidR="000227CA" w:rsidRDefault="005E3373" w:rsidP="00E74E06">
            <w:pPr>
              <w:pStyle w:val="VL0"/>
              <w:cnfStyle w:val="000000000000" w:firstRow="0" w:lastRow="0" w:firstColumn="0" w:lastColumn="0" w:oddVBand="0" w:evenVBand="0" w:oddHBand="0" w:evenHBand="0" w:firstRowFirstColumn="0" w:firstRowLastColumn="0" w:lastRowFirstColumn="0" w:lastRowLastColumn="0"/>
              <w:rPr>
                <w:sz w:val="24"/>
                <w:szCs w:val="24"/>
              </w:rPr>
            </w:pPr>
            <w:r w:rsidRPr="005E3373">
              <w:rPr>
                <w:sz w:val="24"/>
                <w:szCs w:val="24"/>
              </w:rPr>
              <w:t xml:space="preserve">Неисполнение или ненадлежащее исполнение обязательств, </w:t>
            </w:r>
            <w:r w:rsidR="00E74E06">
              <w:rPr>
                <w:sz w:val="24"/>
                <w:szCs w:val="24"/>
              </w:rPr>
              <w:t>предусмотренных пунктами 5.1.5</w:t>
            </w:r>
            <w:r w:rsidRPr="005E3373">
              <w:rPr>
                <w:sz w:val="24"/>
                <w:szCs w:val="24"/>
              </w:rPr>
              <w:t>, 5.1.8, 5.1.9, 5.1.10 Договора</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5496523" w14:textId="1A4F67E7" w:rsidR="000227CA" w:rsidRDefault="005E3373"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5E3373">
              <w:rPr>
                <w:sz w:val="24"/>
                <w:szCs w:val="24"/>
              </w:rPr>
              <w:t>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w:t>
            </w:r>
            <w:r w:rsidR="00E74E06">
              <w:rPr>
                <w:sz w:val="24"/>
                <w:szCs w:val="24"/>
              </w:rPr>
              <w:t>смотренных пунктами 5.1.5</w:t>
            </w:r>
            <w:r w:rsidRPr="005E3373">
              <w:rPr>
                <w:sz w:val="24"/>
                <w:szCs w:val="24"/>
              </w:rPr>
              <w:t>, 5.1.8, 5.1.9, 5.1.10 Договора. Размер штрафа составляет 50 000 (пятьдесят тысяч) рублей 00 копеек.</w:t>
            </w:r>
          </w:p>
        </w:tc>
      </w:tr>
      <w:tr w:rsidR="000227CA" w14:paraId="61303F40" w14:textId="77777777" w:rsidTr="005E3373">
        <w:tc>
          <w:tcPr>
            <w:cnfStyle w:val="001000000000" w:firstRow="0" w:lastRow="0" w:firstColumn="1" w:lastColumn="0" w:oddVBand="0" w:evenVBand="0" w:oddHBand="0" w:evenHBand="0" w:firstRowFirstColumn="0" w:firstRowLastColumn="0" w:lastRowFirstColumn="0" w:lastRowLastColumn="0"/>
            <w:tcW w:w="709" w:type="dxa"/>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472BBEF" w14:textId="77777777" w:rsidR="000227CA" w:rsidRDefault="000227CA" w:rsidP="0031394A">
            <w:pPr>
              <w:rPr>
                <w:rFonts w:eastAsia="Calibri" w:cs="Times New Roman"/>
                <w:color w:val="141618" w:themeColor="accent6" w:themeShade="1A"/>
                <w:sz w:val="24"/>
                <w:szCs w:val="24"/>
              </w:rPr>
            </w:pPr>
          </w:p>
        </w:tc>
        <w:tc>
          <w:tcPr>
            <w:tcW w:w="2051" w:type="dxa"/>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0A08A28" w14:textId="77777777" w:rsidR="000227CA" w:rsidRDefault="000227CA" w:rsidP="0031394A">
            <w:pPr>
              <w:cnfStyle w:val="000000000000" w:firstRow="0" w:lastRow="0" w:firstColumn="0" w:lastColumn="0" w:oddVBand="0" w:evenVBand="0" w:oddHBand="0" w:evenHBand="0" w:firstRowFirstColumn="0" w:firstRowLastColumn="0" w:lastRowFirstColumn="0" w:lastRowLastColumn="0"/>
              <w:rPr>
                <w:rFonts w:eastAsia="Calibri" w:cs="Times New Roman"/>
                <w:sz w:val="24"/>
                <w:szCs w:val="24"/>
              </w:rPr>
            </w:pPr>
          </w:p>
        </w:tc>
        <w:tc>
          <w:tcPr>
            <w:tcW w:w="889"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29E0DB34" w14:textId="77777777" w:rsidR="000227CA" w:rsidRDefault="000227CA" w:rsidP="0031394A">
            <w:pPr>
              <w:pStyle w:val="VL0"/>
              <w:numPr>
                <w:ilvl w:val="2"/>
                <w:numId w:val="31"/>
              </w:numPr>
              <w:ind w:left="601" w:right="459" w:hanging="601"/>
              <w:cnfStyle w:val="000000000000" w:firstRow="0" w:lastRow="0" w:firstColumn="0" w:lastColumn="0" w:oddVBand="0" w:evenVBand="0" w:oddHBand="0" w:evenHBand="0" w:firstRowFirstColumn="0" w:firstRowLastColumn="0" w:lastRowFirstColumn="0" w:lastRowLastColumn="0"/>
              <w:rPr>
                <w:sz w:val="24"/>
                <w:szCs w:val="24"/>
              </w:rPr>
            </w:pPr>
          </w:p>
        </w:tc>
        <w:tc>
          <w:tcPr>
            <w:tcW w:w="2408"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24615FC"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Неисполнение или ненадлежащее исполнение Поставщиком Договора, повлекшее за собой расторжение </w:t>
            </w:r>
            <w:r>
              <w:rPr>
                <w:sz w:val="24"/>
                <w:szCs w:val="24"/>
              </w:rPr>
              <w:lastRenderedPageBreak/>
              <w:t>Договора по инициативе Покупателя</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5C63D73" w14:textId="39E9A84C" w:rsidR="000227CA" w:rsidRDefault="005E3373"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A17AE2">
              <w:rPr>
                <w:sz w:val="24"/>
                <w:szCs w:val="24"/>
              </w:rPr>
              <w:lastRenderedPageBreak/>
              <w:t>Поставщик уплачивает Покупателю неустойку в виде штрафа в размере суммы обеспечения исполнения  Договора.</w:t>
            </w:r>
          </w:p>
        </w:tc>
      </w:tr>
      <w:tr w:rsidR="000227CA" w14:paraId="567AC24C"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2F773F0" w14:textId="77777777" w:rsidR="000227CA" w:rsidRDefault="000227CA" w:rsidP="0031394A">
            <w:pPr>
              <w:pStyle w:val="VL0"/>
              <w:numPr>
                <w:ilvl w:val="1"/>
                <w:numId w:val="31"/>
              </w:numPr>
              <w:ind w:left="176" w:hanging="176"/>
              <w:rPr>
                <w:sz w:val="24"/>
                <w:szCs w:val="24"/>
              </w:rPr>
            </w:pPr>
            <w:bookmarkStart w:id="10" w:name="_Ref530001191" w:colFirst="0" w:colLast="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277111"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Ответственность Покупателя</w:t>
            </w:r>
          </w:p>
        </w:tc>
        <w:tc>
          <w:tcPr>
            <w:tcW w:w="3297"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6295978"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Нарушение Покупателем сроков оплаты поставленных и принятых Товаров</w:t>
            </w:r>
          </w:p>
        </w:tc>
        <w:tc>
          <w:tcPr>
            <w:tcW w:w="3393"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B59FE3A" w14:textId="78EB9F97" w:rsidR="000227CA" w:rsidRDefault="005E3373" w:rsidP="007E7058">
            <w:pPr>
              <w:pStyle w:val="VL0"/>
              <w:cnfStyle w:val="000000000000" w:firstRow="0" w:lastRow="0" w:firstColumn="0" w:lastColumn="0" w:oddVBand="0" w:evenVBand="0" w:oddHBand="0" w:evenHBand="0" w:firstRowFirstColumn="0" w:firstRowLastColumn="0" w:lastRowFirstColumn="0" w:lastRowLastColumn="0"/>
              <w:rPr>
                <w:sz w:val="24"/>
                <w:szCs w:val="24"/>
              </w:rPr>
            </w:pPr>
            <w:r w:rsidRPr="005E3373">
              <w:rPr>
                <w:sz w:val="24"/>
                <w:szCs w:val="24"/>
              </w:rPr>
              <w:t>Поставщик вправе потребовать от Покупателя уплаты неу</w:t>
            </w:r>
            <w:r>
              <w:rPr>
                <w:sz w:val="24"/>
                <w:szCs w:val="24"/>
              </w:rPr>
              <w:t>стойки в виде пени в размере 0,05</w:t>
            </w:r>
            <w:r w:rsidRPr="005E3373">
              <w:rPr>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7E7058" w:rsidRPr="000C06C0">
              <w:rPr>
                <w:sz w:val="24"/>
                <w:szCs w:val="24"/>
              </w:rPr>
              <w:t>1</w:t>
            </w:r>
            <w:r w:rsidRPr="005E3373">
              <w:rPr>
                <w:sz w:val="24"/>
                <w:szCs w:val="24"/>
              </w:rPr>
              <w:t>0% стоимости обязательств по оплате, исполнение которых просрочено.</w:t>
            </w:r>
          </w:p>
        </w:tc>
      </w:tr>
      <w:tr w:rsidR="000227CA" w14:paraId="4BE7EA40"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E7CC589" w14:textId="77777777" w:rsidR="000227CA" w:rsidRDefault="000227CA" w:rsidP="0031394A">
            <w:pPr>
              <w:pStyle w:val="VL0"/>
              <w:numPr>
                <w:ilvl w:val="1"/>
                <w:numId w:val="31"/>
              </w:numPr>
              <w:ind w:left="176" w:hanging="176"/>
              <w:rPr>
                <w:sz w:val="24"/>
                <w:szCs w:val="24"/>
              </w:rPr>
            </w:pPr>
            <w:bookmarkStart w:id="11" w:name="_Ref530001223" w:colFirst="0" w:colLast="0"/>
            <w:bookmarkEnd w:id="10"/>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3B2F023"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Обеспечение исполнения Договора </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1C28EF8" w14:textId="5144F0B4" w:rsidR="000227CA" w:rsidRDefault="00E74E06"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DA471D">
              <w:rPr>
                <w:sz w:val="24"/>
                <w:szCs w:val="24"/>
              </w:rPr>
              <w:t>Поставщик предоставляет Покупателю обеспечение исполнения своих обязательств по Договору (кроме гарантийных обязательств), включая все обя</w:t>
            </w:r>
            <w:r>
              <w:rPr>
                <w:sz w:val="24"/>
                <w:szCs w:val="24"/>
              </w:rPr>
              <w:t xml:space="preserve">зательства Поставщика </w:t>
            </w:r>
            <w:r w:rsidR="009018E9" w:rsidRPr="009018E9">
              <w:rPr>
                <w:sz w:val="24"/>
                <w:szCs w:val="24"/>
              </w:rPr>
              <w:t xml:space="preserve">в размере </w:t>
            </w:r>
            <w:r w:rsidR="009018E9" w:rsidRPr="009018E9">
              <w:rPr>
                <w:b/>
                <w:sz w:val="24"/>
                <w:szCs w:val="24"/>
              </w:rPr>
              <w:t xml:space="preserve">5% от начальной (максимальной) цены Договора, в размере </w:t>
            </w:r>
            <w:r w:rsidR="0004733A" w:rsidRPr="0004733A">
              <w:rPr>
                <w:b/>
                <w:sz w:val="24"/>
                <w:szCs w:val="24"/>
              </w:rPr>
              <w:t>59</w:t>
            </w:r>
            <w:r w:rsidR="0004733A">
              <w:rPr>
                <w:b/>
                <w:sz w:val="24"/>
                <w:szCs w:val="24"/>
              </w:rPr>
              <w:t> </w:t>
            </w:r>
            <w:r w:rsidR="0004733A" w:rsidRPr="0004733A">
              <w:rPr>
                <w:b/>
                <w:sz w:val="24"/>
                <w:szCs w:val="24"/>
              </w:rPr>
              <w:t>292</w:t>
            </w:r>
            <w:r w:rsidR="0004733A">
              <w:rPr>
                <w:b/>
                <w:sz w:val="24"/>
                <w:szCs w:val="24"/>
              </w:rPr>
              <w:t>,00</w:t>
            </w:r>
            <w:r w:rsidR="0004733A" w:rsidRPr="0004733A">
              <w:rPr>
                <w:b/>
                <w:sz w:val="24"/>
                <w:szCs w:val="24"/>
              </w:rPr>
              <w:t xml:space="preserve"> руб. (Пятьдесят девять тысяч двести девяносто два рубля 00 копеек)</w:t>
            </w:r>
            <w:r w:rsidR="000227CA">
              <w:rPr>
                <w:sz w:val="24"/>
                <w:szCs w:val="24"/>
              </w:rPr>
              <w:t xml:space="preserve">. Срок действия обеспечения исполнения Договора должен превышать максимальный срок исполнения обязательств Поставщика по Договору на </w:t>
            </w:r>
            <w:r w:rsidR="009018E9" w:rsidRPr="009018E9">
              <w:rPr>
                <w:sz w:val="24"/>
                <w:szCs w:val="24"/>
              </w:rPr>
              <w:t>90 (девяносто) календарных дней.</w:t>
            </w:r>
            <w:r w:rsidR="000227CA">
              <w:rPr>
                <w:i/>
                <w:sz w:val="24"/>
                <w:szCs w:val="24"/>
              </w:rPr>
              <w:t xml:space="preserve"> </w:t>
            </w:r>
          </w:p>
          <w:p w14:paraId="1FF381F5" w14:textId="6912568C"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proofErr w:type="spellStart"/>
            <w:r>
              <w:rPr>
                <w:i/>
                <w:sz w:val="24"/>
                <w:szCs w:val="24"/>
              </w:rPr>
              <w:t>Подвариант</w:t>
            </w:r>
            <w:proofErr w:type="spellEnd"/>
            <w:r>
              <w:rPr>
                <w:i/>
                <w:sz w:val="24"/>
                <w:szCs w:val="24"/>
              </w:rPr>
              <w:t xml:space="preserve"> 1.1 (в случае, если Поставщиком в качестве способа обеспечения исполнения Договора предоставлена банковская гарантия) </w:t>
            </w:r>
            <w:r>
              <w:rPr>
                <w:sz w:val="24"/>
                <w:szCs w:val="24"/>
              </w:rPr>
              <w:t xml:space="preserve">– Способом обеспечения исполнения обязательств Поставщика является безотзывная банковская гарантия (далее в настоящем пункте – банковская гарантия). Банковская гарантия, предоставляемая Поставщиком, должна соответствовать требованиям документации о закупке </w:t>
            </w:r>
            <w:r w:rsidR="00F86F6B">
              <w:rPr>
                <w:sz w:val="24"/>
                <w:szCs w:val="24"/>
              </w:rPr>
              <w:t>и</w:t>
            </w:r>
            <w:r w:rsidR="00F86F6B" w:rsidRPr="00F86F6B">
              <w:rPr>
                <w:sz w:val="24"/>
                <w:szCs w:val="24"/>
              </w:rPr>
              <w:t>/</w:t>
            </w:r>
            <w:r>
              <w:rPr>
                <w:sz w:val="24"/>
                <w:szCs w:val="24"/>
              </w:rPr>
              <w:t>или извещения о закупке, по результатам которой заключен Договор. Поставщик обязан при заключении Договора предоставить Покупателю сканированную копию банковской гарантии и направить Покупателю оригинал банковской гарантии.</w:t>
            </w:r>
            <w:r>
              <w:rPr>
                <w:i/>
                <w:sz w:val="24"/>
                <w:szCs w:val="24"/>
              </w:rPr>
              <w:t xml:space="preserve"> </w:t>
            </w:r>
            <w:r>
              <w:rPr>
                <w:sz w:val="24"/>
                <w:szCs w:val="24"/>
              </w:rPr>
              <w:t xml:space="preserve">В случае неполучения Покупателем оригинала банковской гарантии в течение 15 (пятнадцати) рабочих дней с момента заключения Договора Покупатель в течение 5 (пяти) рабочих дней со дня окончания указанного срока обязан принять решение об одностороннем отказе от исполнения Договора. </w:t>
            </w:r>
          </w:p>
          <w:p w14:paraId="5BCD60E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Покупатель осуществляет обращение взыскания по банковской гарантии в случае неисполнения или ненадлежащего </w:t>
            </w:r>
            <w:r>
              <w:rPr>
                <w:sz w:val="24"/>
                <w:szCs w:val="24"/>
              </w:rPr>
              <w:lastRenderedPageBreak/>
              <w:t>исполнения Поставщиком своих обязательств по Договору. Возврат оригинала банковской гарантии Покупатель осуществляет после истечения срока ее действия или после расторжения Договора по соглашению Сторон при наличии письменного требования Поставщика, если иное не предусмотрено Договором, соглашениями или иными обязательными для исполнения Сторонами документами.</w:t>
            </w:r>
          </w:p>
          <w:p w14:paraId="3E3D2CAE" w14:textId="55D49746"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proofErr w:type="spellStart"/>
            <w:r>
              <w:rPr>
                <w:i/>
                <w:sz w:val="24"/>
                <w:szCs w:val="24"/>
              </w:rPr>
              <w:t>Подвариант</w:t>
            </w:r>
            <w:proofErr w:type="spellEnd"/>
            <w:r>
              <w:rPr>
                <w:i/>
                <w:sz w:val="24"/>
                <w:szCs w:val="24"/>
              </w:rPr>
              <w:t xml:space="preserve"> 1.2 (в случае, если Поставщиком в качестве способа обеспечения исполнения Договора внесены денежные средства) </w:t>
            </w:r>
            <w:r>
              <w:rPr>
                <w:sz w:val="24"/>
                <w:szCs w:val="24"/>
              </w:rPr>
              <w:t>– Способом</w:t>
            </w:r>
            <w:r>
              <w:rPr>
                <w:i/>
                <w:sz w:val="24"/>
                <w:szCs w:val="24"/>
              </w:rPr>
              <w:t xml:space="preserve"> </w:t>
            </w:r>
            <w:r>
              <w:rPr>
                <w:sz w:val="24"/>
                <w:szCs w:val="24"/>
              </w:rPr>
              <w:t xml:space="preserve">обеспечения исполнения обязательств Поставщика является внесение денежных средств на счет Покупателя. Поставщик перечисляет денежные средства на счет Покупателя, указанный в разделе </w:t>
            </w:r>
            <w:r>
              <w:fldChar w:fldCharType="begin"/>
            </w:r>
            <w:r>
              <w:instrText xml:space="preserve"> REF _Ref529993239 \r \h  \* MERGEFORMAT </w:instrText>
            </w:r>
            <w:r>
              <w:fldChar w:fldCharType="separate"/>
            </w:r>
            <w:r w:rsidRPr="00BC7AB1">
              <w:rPr>
                <w:sz w:val="24"/>
                <w:szCs w:val="24"/>
              </w:rPr>
              <w:t>16</w:t>
            </w:r>
            <w:r>
              <w:fldChar w:fldCharType="end"/>
            </w:r>
            <w:r>
              <w:rPr>
                <w:sz w:val="24"/>
                <w:szCs w:val="24"/>
              </w:rPr>
              <w:t xml:space="preserve"> Договора. Датой перечисления денежных средств является дата их зачисления на указанный счет. В случае неисполнения или ненадлежащего исполнения Поставщиком своих обязательств по Договору Покупатель вправе в одностороннем внесудебном порядке удержать из указанных денежных средств неустойку в виде штрафа, пени, убытки или иные платежи, подлежащие уплате Покупателю в связи с неисполнением или ненадлежащим исполнением Поставщиком обязательств по Договору. В случае надлежащего исполнения Поставщиком своих обязательств по Договору Покупатель возвращает денежные средства Поставщику после истечения срока действия обеспечения исполнения Договора </w:t>
            </w:r>
            <w:r w:rsidR="00227411" w:rsidRPr="00227411">
              <w:rPr>
                <w:sz w:val="24"/>
                <w:szCs w:val="24"/>
              </w:rPr>
              <w:t>по предъявлению письменного требования Поставщика о возврате денежных средств, с указанием в таком требовании порядка возврата денежных средств</w:t>
            </w:r>
            <w:r w:rsidR="00012EDF">
              <w:rPr>
                <w:sz w:val="24"/>
                <w:szCs w:val="24"/>
              </w:rPr>
              <w:t>.</w:t>
            </w:r>
          </w:p>
        </w:tc>
      </w:tr>
      <w:tr w:rsidR="000227CA" w14:paraId="60C69FB4" w14:textId="77777777" w:rsidTr="009018E9">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B126754" w14:textId="77777777" w:rsidR="000227CA" w:rsidRDefault="000227CA" w:rsidP="0031394A">
            <w:pPr>
              <w:pStyle w:val="VL0"/>
              <w:numPr>
                <w:ilvl w:val="1"/>
                <w:numId w:val="31"/>
              </w:numPr>
              <w:ind w:left="176" w:hanging="176"/>
              <w:rPr>
                <w:sz w:val="24"/>
                <w:szCs w:val="24"/>
              </w:rPr>
            </w:pPr>
            <w:bookmarkStart w:id="12" w:name="_Ref530001488" w:colFirst="0" w:colLast="0"/>
            <w:bookmarkEnd w:id="11"/>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C12BF55"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color w:val="000000"/>
                <w:sz w:val="24"/>
                <w:szCs w:val="24"/>
              </w:rPr>
              <w:t>Обеспечение исполнения гарантийных обязательств Поставщика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75DAAA5D" w14:textId="5279469F" w:rsidR="000227CA" w:rsidRDefault="009018E9" w:rsidP="0031394A">
            <w:pPr>
              <w:pStyle w:val="VL0"/>
              <w:cnfStyle w:val="000000000000" w:firstRow="0" w:lastRow="0" w:firstColumn="0" w:lastColumn="0" w:oddVBand="0" w:evenVBand="0" w:oddHBand="0" w:evenHBand="0" w:firstRowFirstColumn="0" w:firstRowLastColumn="0" w:lastRowFirstColumn="0" w:lastRowLastColumn="0"/>
              <w:rPr>
                <w:i/>
                <w:sz w:val="24"/>
                <w:szCs w:val="24"/>
              </w:rPr>
            </w:pPr>
            <w:r w:rsidRPr="00426062">
              <w:t>Обеспечение исполнения гарантийных обязательств по Договору Поставщиком не предоставляется.</w:t>
            </w:r>
          </w:p>
        </w:tc>
      </w:tr>
      <w:tr w:rsidR="000227CA" w14:paraId="3C47736B"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EE9A836" w14:textId="77777777" w:rsidR="000227CA" w:rsidRDefault="000227CA" w:rsidP="0031394A">
            <w:pPr>
              <w:pStyle w:val="VL0"/>
              <w:numPr>
                <w:ilvl w:val="1"/>
                <w:numId w:val="31"/>
              </w:numPr>
              <w:ind w:left="176" w:hanging="176"/>
              <w:rPr>
                <w:sz w:val="24"/>
                <w:szCs w:val="24"/>
              </w:rPr>
            </w:pPr>
            <w:bookmarkStart w:id="13" w:name="_Ref530001306" w:colFirst="0" w:colLast="0"/>
            <w:bookmarkEnd w:id="12"/>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4E70812"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Подсудность</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E2D55F5" w14:textId="039A6C7F"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При неурегулировании Сторонами спора в досудебном порядке спор передается на рассмотрение Арбитражного суда </w:t>
            </w:r>
            <w:r w:rsidR="009018E9" w:rsidRPr="009018E9">
              <w:rPr>
                <w:sz w:val="24"/>
                <w:szCs w:val="24"/>
              </w:rPr>
              <w:t>города Санкт-Петербурга и Ленинградской области</w:t>
            </w:r>
            <w:r>
              <w:rPr>
                <w:sz w:val="24"/>
                <w:szCs w:val="24"/>
              </w:rPr>
              <w:t xml:space="preserve"> в порядке, предусмотренном действующим законодательством Российской Федерации.</w:t>
            </w:r>
          </w:p>
        </w:tc>
      </w:tr>
      <w:tr w:rsidR="000227CA" w14:paraId="07A7D2CB" w14:textId="77777777" w:rsidTr="005E3373">
        <w:tc>
          <w:tcPr>
            <w:cnfStyle w:val="001000000000" w:firstRow="0" w:lastRow="0" w:firstColumn="1" w:lastColumn="0" w:oddVBand="0" w:evenVBand="0" w:oddHBand="0" w:evenHBand="0" w:firstRowFirstColumn="0" w:firstRowLastColumn="0" w:lastRowFirstColumn="0" w:lastRowLastColumn="0"/>
            <w:tcW w:w="709"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239A6D" w14:textId="77777777" w:rsidR="000227CA" w:rsidRDefault="000227CA" w:rsidP="0031394A">
            <w:pPr>
              <w:pStyle w:val="VL0"/>
              <w:numPr>
                <w:ilvl w:val="1"/>
                <w:numId w:val="31"/>
              </w:numPr>
              <w:ind w:left="176" w:hanging="176"/>
              <w:rPr>
                <w:sz w:val="24"/>
                <w:szCs w:val="24"/>
              </w:rPr>
            </w:pPr>
            <w:bookmarkStart w:id="14" w:name="_Ref530001320" w:colFirst="0" w:colLast="0"/>
            <w:bookmarkEnd w:id="13"/>
          </w:p>
        </w:tc>
        <w:tc>
          <w:tcPr>
            <w:tcW w:w="2051"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CE8172D" w14:textId="77777777" w:rsidR="000227CA" w:rsidRDefault="000227CA" w:rsidP="0031394A">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Срок действия Договора</w:t>
            </w:r>
          </w:p>
        </w:tc>
        <w:tc>
          <w:tcPr>
            <w:tcW w:w="6690"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CDC915" w14:textId="10CB324F" w:rsidR="000227CA" w:rsidRDefault="009018E9" w:rsidP="00D61173">
            <w:pPr>
              <w:pStyle w:val="VL0"/>
              <w:cnfStyle w:val="000000000000" w:firstRow="0" w:lastRow="0" w:firstColumn="0" w:lastColumn="0" w:oddVBand="0" w:evenVBand="0" w:oddHBand="0" w:evenHBand="0" w:firstRowFirstColumn="0" w:firstRowLastColumn="0" w:lastRowFirstColumn="0" w:lastRowLastColumn="0"/>
              <w:rPr>
                <w:sz w:val="24"/>
                <w:szCs w:val="24"/>
              </w:rPr>
            </w:pPr>
            <w:r w:rsidRPr="00426062">
              <w:t xml:space="preserve">Договор вступает в силу с даты его подписания и действует до </w:t>
            </w:r>
            <w:r w:rsidRPr="00426062">
              <w:rPr>
                <w:color w:val="0B1107"/>
              </w:rPr>
              <w:t>31.12.2026г.</w:t>
            </w:r>
          </w:p>
        </w:tc>
      </w:tr>
    </w:tbl>
    <w:bookmarkEnd w:id="14"/>
    <w:p w14:paraId="4C4E7702" w14:textId="77777777" w:rsidR="000227CA" w:rsidRDefault="000227CA" w:rsidP="000227CA">
      <w:pPr>
        <w:pStyle w:val="a9"/>
        <w:numPr>
          <w:ilvl w:val="0"/>
          <w:numId w:val="25"/>
        </w:numPr>
        <w:spacing w:before="240" w:after="120"/>
        <w:ind w:left="357" w:hanging="357"/>
        <w:contextualSpacing w:val="0"/>
        <w:jc w:val="center"/>
        <w:rPr>
          <w:b/>
        </w:rPr>
      </w:pPr>
      <w:r>
        <w:rPr>
          <w:b/>
        </w:rPr>
        <w:t>Предмет Договора</w:t>
      </w:r>
    </w:p>
    <w:p w14:paraId="79386994" w14:textId="77777777" w:rsidR="000227CA" w:rsidRDefault="000227CA" w:rsidP="000227CA">
      <w:pPr>
        <w:pStyle w:val="a9"/>
        <w:numPr>
          <w:ilvl w:val="1"/>
          <w:numId w:val="25"/>
        </w:numPr>
        <w:tabs>
          <w:tab w:val="left" w:pos="1276"/>
        </w:tabs>
        <w:ind w:left="0" w:firstLine="709"/>
        <w:jc w:val="both"/>
      </w:pPr>
      <w:r>
        <w:t>Поставщик обязуется передать Покупателю Товар в срок, определенный пунктом 1.6 Договора, а Покупатель обязуется принять и оплатить Товар в порядке и на условиях, предусмотренных Договором.</w:t>
      </w:r>
    </w:p>
    <w:p w14:paraId="04375B84" w14:textId="77777777" w:rsidR="000227CA" w:rsidRDefault="000227CA" w:rsidP="000227CA">
      <w:pPr>
        <w:pStyle w:val="a9"/>
        <w:numPr>
          <w:ilvl w:val="1"/>
          <w:numId w:val="25"/>
        </w:numPr>
        <w:tabs>
          <w:tab w:val="left" w:pos="1276"/>
        </w:tabs>
        <w:ind w:left="0" w:firstLine="709"/>
        <w:jc w:val="both"/>
      </w:pPr>
      <w:r>
        <w:t xml:space="preserve">Товар должен быть </w:t>
      </w:r>
      <w:proofErr w:type="spellStart"/>
      <w:r>
        <w:t>затарен</w:t>
      </w:r>
      <w:proofErr w:type="spellEnd"/>
      <w:r>
        <w:t xml:space="preserve"> (упакован) надлежащим образом, обеспечивающим его сохранность при перевозке и хранении. На тару (упаковку) Товара должна быть </w:t>
      </w:r>
      <w:r>
        <w:lastRenderedPageBreak/>
        <w:t>нанесена маркировка в соответствии с требованиями законодательства Российской Федерации.</w:t>
      </w:r>
    </w:p>
    <w:p w14:paraId="5ABE7719" w14:textId="77777777" w:rsidR="000227CA" w:rsidRDefault="000227CA" w:rsidP="000227CA">
      <w:pPr>
        <w:pStyle w:val="a9"/>
        <w:numPr>
          <w:ilvl w:val="0"/>
          <w:numId w:val="25"/>
        </w:numPr>
        <w:spacing w:before="240" w:after="120"/>
        <w:ind w:left="357" w:hanging="357"/>
        <w:contextualSpacing w:val="0"/>
        <w:jc w:val="center"/>
        <w:rPr>
          <w:b/>
        </w:rPr>
      </w:pPr>
      <w:r>
        <w:rPr>
          <w:b/>
        </w:rPr>
        <w:t>Цена Договора и порядок расчетов</w:t>
      </w:r>
    </w:p>
    <w:p w14:paraId="57EBD0FF" w14:textId="77777777" w:rsidR="000227CA" w:rsidRDefault="000227CA" w:rsidP="000227CA">
      <w:pPr>
        <w:pStyle w:val="a9"/>
        <w:numPr>
          <w:ilvl w:val="1"/>
          <w:numId w:val="25"/>
        </w:numPr>
        <w:tabs>
          <w:tab w:val="left" w:pos="1276"/>
        </w:tabs>
        <w:ind w:left="0" w:firstLine="709"/>
        <w:jc w:val="both"/>
      </w:pPr>
      <w:r>
        <w:t xml:space="preserve">Общая цена Договора указана в пункте </w:t>
      </w:r>
      <w:r>
        <w:fldChar w:fldCharType="begin"/>
      </w:r>
      <w:r>
        <w:instrText xml:space="preserve"> REF _Ref529993165 \r \h  \* MERGEFORMAT </w:instrText>
      </w:r>
      <w:r>
        <w:fldChar w:fldCharType="separate"/>
      </w:r>
      <w:r>
        <w:t>1.3</w:t>
      </w:r>
      <w:r>
        <w:fldChar w:fldCharType="end"/>
      </w:r>
      <w:r>
        <w:t xml:space="preserve"> Договора. Цена единицы поставляемого Товара указана в Приложении № 1 к Договору.</w:t>
      </w:r>
    </w:p>
    <w:p w14:paraId="65CD0B6F" w14:textId="421E89C3" w:rsidR="000227CA" w:rsidRDefault="000227CA" w:rsidP="000227CA">
      <w:pPr>
        <w:pStyle w:val="a9"/>
        <w:numPr>
          <w:ilvl w:val="1"/>
          <w:numId w:val="25"/>
        </w:numPr>
        <w:tabs>
          <w:tab w:val="left" w:pos="1276"/>
        </w:tabs>
        <w:ind w:left="0" w:firstLine="709"/>
        <w:jc w:val="both"/>
        <w:rPr>
          <w:u w:val="single"/>
        </w:rPr>
      </w:pPr>
      <w:r>
        <w:t xml:space="preserve">Цена </w:t>
      </w:r>
      <w:r>
        <w:rPr>
          <w:bCs/>
        </w:rPr>
        <w:t xml:space="preserve">единицы поставляемого Товара, указанная в Приложении № 1, </w:t>
      </w:r>
      <w:r>
        <w:t xml:space="preserve">включает в себя: стоимость Товара, расходы, связанные с доставкой, разгрузкой - погрузкой, размещением в местах хранения Покупателя, </w:t>
      </w:r>
      <w:r w:rsidR="008E2C73" w:rsidRPr="008E2C73">
        <w:t xml:space="preserve">стоимость упаковки (тары), маркировки, страхование, таможенные платежи (пошлины), применимые налоги, сборы и иные расходы Поставщика, связанные с исполнением </w:t>
      </w:r>
      <w:r w:rsidR="008E2C73" w:rsidRPr="008E2C73">
        <w:rPr>
          <w:bCs/>
        </w:rPr>
        <w:t>Договора.</w:t>
      </w:r>
    </w:p>
    <w:p w14:paraId="063C874E" w14:textId="77777777" w:rsidR="000227CA" w:rsidRDefault="000227CA" w:rsidP="000227CA">
      <w:pPr>
        <w:pStyle w:val="a9"/>
        <w:numPr>
          <w:ilvl w:val="1"/>
          <w:numId w:val="2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5B1F76FA" w14:textId="77777777" w:rsidR="000227CA" w:rsidRPr="00AC4151" w:rsidRDefault="000227CA" w:rsidP="000227CA">
      <w:pPr>
        <w:pStyle w:val="a9"/>
        <w:numPr>
          <w:ilvl w:val="1"/>
          <w:numId w:val="25"/>
        </w:numPr>
        <w:tabs>
          <w:tab w:val="left" w:pos="1276"/>
        </w:tabs>
        <w:ind w:left="0" w:firstLine="709"/>
        <w:jc w:val="both"/>
      </w:pPr>
      <w:bookmarkStart w:id="15" w:name="_Ref530001599"/>
      <w:r w:rsidRPr="00AC4151">
        <w:t>Оплата по Договору осуществляется с расчетного счета Покупателя при оплате за счет собственных средств, либо с лицевого счета, открытого в Территориальных органах Федерального казначейства при оплате за счет средств федерального бюджета,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несет Поставщик.</w:t>
      </w:r>
    </w:p>
    <w:bookmarkEnd w:id="15"/>
    <w:p w14:paraId="61244523" w14:textId="77777777" w:rsidR="000227CA" w:rsidRDefault="000227CA" w:rsidP="000227CA">
      <w:pPr>
        <w:pStyle w:val="a9"/>
        <w:numPr>
          <w:ilvl w:val="1"/>
          <w:numId w:val="25"/>
        </w:numPr>
        <w:tabs>
          <w:tab w:val="left" w:pos="1276"/>
        </w:tabs>
        <w:ind w:left="0" w:firstLine="709"/>
        <w:jc w:val="both"/>
      </w:pPr>
      <w:r>
        <w:t xml:space="preserve">Обязательства Покупателя по оплате Товара считаются выполненными с даты списания денежных средств с </w:t>
      </w:r>
      <w:r w:rsidRPr="00DC79F9">
        <w:t xml:space="preserve">расчетного </w:t>
      </w:r>
      <w:r w:rsidRPr="00AC4151">
        <w:t>или лицевого</w:t>
      </w:r>
      <w:r>
        <w:t xml:space="preserve"> счета Покупателя.</w:t>
      </w:r>
    </w:p>
    <w:p w14:paraId="477D3445" w14:textId="77777777" w:rsidR="000227CA" w:rsidRDefault="000227CA" w:rsidP="000227CA">
      <w:pPr>
        <w:pStyle w:val="a9"/>
        <w:numPr>
          <w:ilvl w:val="1"/>
          <w:numId w:val="25"/>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294B0BC4" w14:textId="77777777" w:rsidR="000227CA" w:rsidRDefault="000227CA" w:rsidP="000227CA">
      <w:pPr>
        <w:pStyle w:val="a9"/>
        <w:numPr>
          <w:ilvl w:val="1"/>
          <w:numId w:val="25"/>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статьей 317.1 Гражданского кодекса Российской Федерации, не начисляются.</w:t>
      </w:r>
    </w:p>
    <w:p w14:paraId="3F0F29BB" w14:textId="4F942DD5" w:rsidR="000227CA" w:rsidRDefault="008E2C73" w:rsidP="008E2C73">
      <w:pPr>
        <w:pStyle w:val="a9"/>
        <w:numPr>
          <w:ilvl w:val="1"/>
          <w:numId w:val="25"/>
        </w:numPr>
        <w:tabs>
          <w:tab w:val="left" w:pos="1276"/>
        </w:tabs>
        <w:ind w:left="0" w:firstLine="709"/>
        <w:jc w:val="both"/>
      </w:pPr>
      <w: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закрытием (расторжением) Договора.</w:t>
      </w:r>
    </w:p>
    <w:p w14:paraId="43C0C85F" w14:textId="77777777" w:rsidR="000227CA" w:rsidRDefault="000227CA" w:rsidP="000227CA">
      <w:pPr>
        <w:pStyle w:val="a9"/>
        <w:numPr>
          <w:ilvl w:val="0"/>
          <w:numId w:val="25"/>
        </w:numPr>
        <w:spacing w:before="240" w:after="120"/>
        <w:ind w:left="357" w:hanging="357"/>
        <w:contextualSpacing w:val="0"/>
        <w:jc w:val="center"/>
        <w:rPr>
          <w:b/>
        </w:rPr>
      </w:pPr>
      <w:bookmarkStart w:id="16" w:name="_Ref530000777"/>
      <w:r>
        <w:rPr>
          <w:b/>
        </w:rPr>
        <w:t>Порядок, сроки и условия поставки и приемки Товара</w:t>
      </w:r>
      <w:bookmarkEnd w:id="16"/>
    </w:p>
    <w:p w14:paraId="55D3AB65" w14:textId="77777777" w:rsidR="000227CA" w:rsidRDefault="000227CA" w:rsidP="000227CA">
      <w:pPr>
        <w:pStyle w:val="a9"/>
        <w:numPr>
          <w:ilvl w:val="1"/>
          <w:numId w:val="25"/>
        </w:numPr>
        <w:tabs>
          <w:tab w:val="left" w:pos="1276"/>
        </w:tabs>
        <w:ind w:left="0" w:firstLine="709"/>
        <w:jc w:val="both"/>
        <w:rPr>
          <w:lang w:eastAsia="ar-SA"/>
        </w:rPr>
      </w:pPr>
      <w:r>
        <w:t xml:space="preserve">Поставщик доставляет Товар Покупателю по адресу, указанному в пункте </w:t>
      </w:r>
      <w:r>
        <w:fldChar w:fldCharType="begin"/>
      </w:r>
      <w:r>
        <w:instrText xml:space="preserve"> REF _Ref529993596 \r \h  \* MERGEFORMAT </w:instrText>
      </w:r>
      <w:r>
        <w:fldChar w:fldCharType="separate"/>
      </w:r>
      <w:r>
        <w:t>1.4</w:t>
      </w:r>
      <w:r>
        <w:fldChar w:fldCharType="end"/>
      </w:r>
      <w:r>
        <w:t xml:space="preserve"> Договора, в сроки, определенные в пункте 1.6. Договора.</w:t>
      </w:r>
      <w:r>
        <w:rPr>
          <w:lang w:eastAsia="ar-SA"/>
        </w:rPr>
        <w:t xml:space="preserve"> </w:t>
      </w:r>
    </w:p>
    <w:p w14:paraId="34631516" w14:textId="77777777" w:rsidR="000227CA" w:rsidRDefault="000227CA" w:rsidP="000227CA">
      <w:pPr>
        <w:pStyle w:val="a9"/>
        <w:numPr>
          <w:ilvl w:val="1"/>
          <w:numId w:val="25"/>
        </w:numPr>
        <w:tabs>
          <w:tab w:val="left" w:pos="1276"/>
        </w:tabs>
        <w:ind w:left="0" w:firstLine="709"/>
        <w:jc w:val="both"/>
      </w:pPr>
      <w:r>
        <w:t xml:space="preserve">Поставщик осуществляет доставку способом, указанным в пункте 1.7 Договора. </w:t>
      </w:r>
    </w:p>
    <w:p w14:paraId="582CCD33" w14:textId="77777777" w:rsidR="000227CA" w:rsidRDefault="000227CA" w:rsidP="000227CA">
      <w:pPr>
        <w:pStyle w:val="a9"/>
        <w:numPr>
          <w:ilvl w:val="1"/>
          <w:numId w:val="25"/>
        </w:numPr>
        <w:tabs>
          <w:tab w:val="left" w:pos="1276"/>
        </w:tabs>
        <w:ind w:left="0" w:firstLine="709"/>
        <w:jc w:val="both"/>
      </w:pPr>
      <w:r>
        <w:t xml:space="preserve">Поставщик в порядке, установленном пунктом </w:t>
      </w:r>
      <w:r>
        <w:fldChar w:fldCharType="begin"/>
      </w:r>
      <w:r>
        <w:instrText xml:space="preserve"> REF _ref_23030049 \r \h  \* MERGEFORMAT </w:instrText>
      </w:r>
      <w:r>
        <w:fldChar w:fldCharType="separate"/>
      </w:r>
      <w:r>
        <w:t>14.3</w:t>
      </w:r>
      <w:r>
        <w:fldChar w:fldCharType="end"/>
      </w:r>
      <w:r>
        <w:t xml:space="preserve"> Договора, извещает Покупателя об ожидаемой дате и времени поставки Товара в срок, установленный в пункте </w:t>
      </w:r>
      <w:r>
        <w:lastRenderedPageBreak/>
        <w:fldChar w:fldCharType="begin"/>
      </w:r>
      <w:r>
        <w:instrText xml:space="preserve"> REF _Ref529993609 \r \h  \* MERGEFORMAT </w:instrText>
      </w:r>
      <w:r>
        <w:fldChar w:fldCharType="separate"/>
      </w:r>
      <w:r>
        <w:t>1.5</w:t>
      </w:r>
      <w:r>
        <w:fldChar w:fldCharType="end"/>
      </w:r>
      <w:r>
        <w:t xml:space="preserve"> Договора. Извещение должно быть направлено в адрес Покупателя в соответствии с контактными данными Покупателя, указанными в разделе </w:t>
      </w:r>
      <w:r>
        <w:fldChar w:fldCharType="begin"/>
      </w:r>
      <w:r>
        <w:instrText xml:space="preserve"> REF _Ref529993239 \r \h  \* MERGEFORMAT </w:instrText>
      </w:r>
      <w:r>
        <w:fldChar w:fldCharType="separate"/>
      </w:r>
      <w:r>
        <w:t>16</w:t>
      </w:r>
      <w:r>
        <w:fldChar w:fldCharType="end"/>
      </w:r>
      <w:r>
        <w:t xml:space="preserve"> Договора. </w:t>
      </w:r>
    </w:p>
    <w:p w14:paraId="49C9000F" w14:textId="77777777" w:rsidR="000227CA" w:rsidRDefault="000227CA" w:rsidP="000227CA">
      <w:pPr>
        <w:pStyle w:val="a9"/>
        <w:numPr>
          <w:ilvl w:val="1"/>
          <w:numId w:val="25"/>
        </w:numPr>
        <w:tabs>
          <w:tab w:val="left" w:pos="1276"/>
        </w:tabs>
        <w:ind w:left="0" w:firstLine="709"/>
        <w:jc w:val="both"/>
      </w:pPr>
      <w:r>
        <w:t xml:space="preserve">Покупатель должен в порядке, установленном пунктом </w:t>
      </w:r>
      <w:r>
        <w:fldChar w:fldCharType="begin"/>
      </w:r>
      <w:r>
        <w:instrText xml:space="preserve"> REF _ref_23030049 \r \h  \* MERGEFORMAT </w:instrText>
      </w:r>
      <w:r>
        <w:fldChar w:fldCharType="separate"/>
      </w:r>
      <w:r>
        <w:t>14.3</w:t>
      </w:r>
      <w:r>
        <w:fldChar w:fldCharType="end"/>
      </w:r>
      <w:r>
        <w:t xml:space="preserve">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3F1413D2" w14:textId="77777777" w:rsidR="000227CA" w:rsidRDefault="000227CA" w:rsidP="000227CA">
      <w:pPr>
        <w:pStyle w:val="a9"/>
        <w:numPr>
          <w:ilvl w:val="1"/>
          <w:numId w:val="25"/>
        </w:numPr>
        <w:tabs>
          <w:tab w:val="left" w:pos="1276"/>
        </w:tabs>
        <w:ind w:left="0" w:firstLine="709"/>
        <w:jc w:val="both"/>
      </w:pPr>
      <w:r>
        <w:t>Разгрузочные работы в месте доставки Товара осуществляются силами Поставщика.</w:t>
      </w:r>
    </w:p>
    <w:p w14:paraId="00492700" w14:textId="77777777" w:rsidR="000227CA" w:rsidRDefault="000227CA" w:rsidP="000227CA">
      <w:pPr>
        <w:pStyle w:val="a9"/>
        <w:numPr>
          <w:ilvl w:val="1"/>
          <w:numId w:val="25"/>
        </w:numPr>
        <w:tabs>
          <w:tab w:val="left" w:pos="1276"/>
        </w:tabs>
        <w:ind w:left="0" w:firstLine="709"/>
        <w:jc w:val="both"/>
      </w:pPr>
      <w:r>
        <w:t>Поставка Товара осуществляется путем передачи Поставщиком Товара, товарной накладной по форме ТОРГ-12</w:t>
      </w:r>
      <w:r>
        <w:rPr>
          <w:i/>
        </w:rPr>
        <w:t>/УПД</w:t>
      </w:r>
      <w:r>
        <w:t xml:space="preserve"> (в 2-х экземплярах), документов об оценке соответствия, обязательных для данного вида Товара и иных документов, указанных в пункте </w:t>
      </w:r>
      <w:r>
        <w:fldChar w:fldCharType="begin"/>
      </w:r>
      <w:r>
        <w:instrText xml:space="preserve"> REF _Ref529993108 \r \h  \* MERGEFORMAT </w:instrText>
      </w:r>
      <w:r>
        <w:fldChar w:fldCharType="separate"/>
      </w:r>
      <w:r>
        <w:t>1.2</w:t>
      </w:r>
      <w:r>
        <w:fldChar w:fldCharType="end"/>
      </w:r>
      <w:r>
        <w:t xml:space="preserve"> Договора.</w:t>
      </w:r>
    </w:p>
    <w:p w14:paraId="1169D7F6" w14:textId="77777777" w:rsidR="000227CA" w:rsidRDefault="000227CA" w:rsidP="000227CA">
      <w:pPr>
        <w:pStyle w:val="a9"/>
        <w:numPr>
          <w:ilvl w:val="1"/>
          <w:numId w:val="25"/>
        </w:numPr>
        <w:tabs>
          <w:tab w:val="left" w:pos="1276"/>
        </w:tabs>
        <w:ind w:left="0" w:firstLine="709"/>
        <w:jc w:val="both"/>
      </w:pPr>
      <w:bookmarkStart w:id="17" w:name="_Ref383619010"/>
      <w:r>
        <w:t>Покупатель осуществляет приемку Товара на соответствие качеству, количеству, ассортименту, комплектности, техническим требованиям, требованиям к безопасности, требованиям к размеру, состоянию упаковки, состоянию и содержанию маркировки, установленным в Договоре и приложениях к нему</w:t>
      </w:r>
      <w:bookmarkEnd w:id="17"/>
      <w:r>
        <w:t xml:space="preserve">, а также проверяет наличие сопроводительных документов на Товар, установленных в пункте </w:t>
      </w:r>
      <w:r>
        <w:fldChar w:fldCharType="begin"/>
      </w:r>
      <w:r>
        <w:instrText xml:space="preserve"> REF _Ref529993108 \r \h  \* MERGEFORMAT </w:instrText>
      </w:r>
      <w:r>
        <w:fldChar w:fldCharType="separate"/>
      </w:r>
      <w:r>
        <w:t>1.2</w:t>
      </w:r>
      <w:r>
        <w:fldChar w:fldCharType="end"/>
      </w:r>
      <w:r>
        <w:t xml:space="preserve"> Договора.</w:t>
      </w:r>
    </w:p>
    <w:p w14:paraId="248EAB3F" w14:textId="77777777" w:rsidR="000227CA" w:rsidRDefault="000227CA" w:rsidP="000227CA">
      <w:pPr>
        <w:pStyle w:val="a9"/>
        <w:widowControl w:val="0"/>
        <w:numPr>
          <w:ilvl w:val="1"/>
          <w:numId w:val="2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w:t>
      </w:r>
      <w:r>
        <w:fldChar w:fldCharType="begin"/>
      </w:r>
      <w:r>
        <w:instrText xml:space="preserve"> REF _Ref529993685 \r \h  \* MERGEFORMAT </w:instrText>
      </w:r>
      <w:r>
        <w:fldChar w:fldCharType="separate"/>
      </w:r>
      <w:r>
        <w:t>1.8</w:t>
      </w:r>
      <w:r>
        <w:fldChar w:fldCharType="end"/>
      </w:r>
      <w:r>
        <w:t xml:space="preserve">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04C5E8C" w14:textId="77777777" w:rsidR="000227CA" w:rsidRPr="00521702" w:rsidRDefault="000227CA" w:rsidP="000227CA">
      <w:pPr>
        <w:pStyle w:val="a9"/>
        <w:widowControl w:val="0"/>
        <w:numPr>
          <w:ilvl w:val="1"/>
          <w:numId w:val="2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локальными нормативными актами Покупателя. Покупатель обязан уведомить Поставщика о дате приемке товара. </w:t>
      </w:r>
      <w:r w:rsidRPr="00521702">
        <w:t>В случае неприбытия уполномоченного представителя Поставщика для участия в приемке в срок, указанный в уведомлении, Покупатель</w:t>
      </w:r>
      <w:r w:rsidRPr="004900C6">
        <w:t xml:space="preserve"> </w:t>
      </w:r>
      <w:r>
        <w:t xml:space="preserve">вправе на свое усмотрение </w:t>
      </w:r>
      <w:r w:rsidRPr="00521702">
        <w:t>осуществ</w:t>
      </w:r>
      <w:r>
        <w:t>и</w:t>
      </w:r>
      <w:r w:rsidRPr="00521702">
        <w:t>т</w:t>
      </w:r>
      <w:r>
        <w:t>ь</w:t>
      </w:r>
      <w:r w:rsidRPr="00521702">
        <w:t xml:space="preserve"> приемку Товара без участия Поставщика</w:t>
      </w:r>
      <w:r>
        <w:t xml:space="preserve"> либо повторно вызвать Поставщика на приемку</w:t>
      </w:r>
      <w:r w:rsidRPr="00521702">
        <w:t>.</w:t>
      </w:r>
    </w:p>
    <w:p w14:paraId="5CD3D190" w14:textId="77777777" w:rsidR="000227CA" w:rsidRDefault="000227CA" w:rsidP="000227CA">
      <w:pPr>
        <w:pStyle w:val="a9"/>
        <w:numPr>
          <w:ilvl w:val="1"/>
          <w:numId w:val="25"/>
        </w:numPr>
        <w:tabs>
          <w:tab w:val="left" w:pos="1276"/>
        </w:tabs>
        <w:ind w:left="0" w:firstLine="709"/>
        <w:jc w:val="both"/>
      </w:pPr>
      <w:r>
        <w:t>По результатам приемки Покупатель принимает одно из следующих решений:</w:t>
      </w:r>
    </w:p>
    <w:p w14:paraId="451B5DB3" w14:textId="77777777" w:rsidR="000227CA" w:rsidRDefault="000227CA" w:rsidP="000227CA">
      <w:pPr>
        <w:pStyle w:val="a9"/>
        <w:widowControl w:val="0"/>
        <w:numPr>
          <w:ilvl w:val="0"/>
          <w:numId w:val="32"/>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Покупатель не имеет замечаний к поставленному Товару. В этом случае Товар подлежит приемке;</w:t>
      </w:r>
    </w:p>
    <w:p w14:paraId="17E3E987" w14:textId="01034A5A" w:rsidR="00E34717" w:rsidRDefault="000227CA" w:rsidP="00C679F6">
      <w:pPr>
        <w:pStyle w:val="a9"/>
        <w:widowControl w:val="0"/>
        <w:numPr>
          <w:ilvl w:val="0"/>
          <w:numId w:val="32"/>
        </w:numPr>
        <w:tabs>
          <w:tab w:val="left" w:pos="1134"/>
        </w:tabs>
        <w:autoSpaceDE w:val="0"/>
        <w:autoSpaceDN w:val="0"/>
        <w:adjustRightInd w:val="0"/>
        <w:ind w:left="0" w:firstLine="709"/>
        <w:jc w:val="both"/>
      </w:pPr>
      <w:r>
        <w:t>Товар поставлен с нарушением условий Договора о количестве, комплектности, качестве, безопасности и иных требований к Товару,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Покупатель устанавливает Поставщику срок для устранения выявленных недостатков,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а также инициирует применение неустойки, установленной Договором, к Поставщику</w:t>
      </w:r>
      <w:r w:rsidR="00B52B5D">
        <w:t xml:space="preserve">. </w:t>
      </w:r>
      <w:r w:rsidR="00257B44" w:rsidRPr="00257B44">
        <w:t xml:space="preserve">При этом Покупатель в зависимости от допущенного Поставщиком нарушения вправе принять одно из решений в соответствии со статьями 311, 466, 468, 475, 480, 482, 518, 519, 520 Гражданского кодекса Российской Федерации. </w:t>
      </w:r>
      <w:r w:rsidR="000D1174" w:rsidRPr="000D1174">
        <w:t xml:space="preserve">Если акт об установленном расхождении по количеству и качеству при приемке товарно-материальных ценностей по форме ТОРГ-2 составлен Покупателем в том числе из-за частичной поставки Поставщиком Товара и Покупателем принято решение о его приемке с учетом положений статей 311, 466 Гражданского кодекса Российской Федерации, Поставщик обязуется на основании полученного от Покупателя Акта об установленном расхождении по количеству и качеству при приемке товарно-материальных ценностей по форме ТОРГ-2 направить Покупателю корректировочный счет-фактуру/ корректировочный УПД в порядке и сроки, установленные законодательством о налогах и сборах. Приемка такого Товара и его оплата в этом случае осуществляется в порядке, установленном Договором, в том числе с учетом указанных выше корректировочных документов, при этом такая приемка не исключает ответственности Поставщика, в том числе за неисполнение (ненадлежащее исполнение) </w:t>
      </w:r>
      <w:r w:rsidR="000D1174" w:rsidRPr="000D1174">
        <w:lastRenderedPageBreak/>
        <w:t>обязанности по поставке непоставленной части Товара</w:t>
      </w:r>
      <w:r w:rsidR="000D1174">
        <w:t>;</w:t>
      </w:r>
    </w:p>
    <w:p w14:paraId="350DF9C7" w14:textId="77777777" w:rsidR="000227CA" w:rsidRDefault="000227CA" w:rsidP="000227CA">
      <w:pPr>
        <w:pStyle w:val="a9"/>
        <w:widowControl w:val="0"/>
        <w:numPr>
          <w:ilvl w:val="0"/>
          <w:numId w:val="32"/>
        </w:numPr>
        <w:tabs>
          <w:tab w:val="left" w:pos="1134"/>
        </w:tabs>
        <w:autoSpaceDE w:val="0"/>
        <w:autoSpaceDN w:val="0"/>
        <w:adjustRightInd w:val="0"/>
        <w:ind w:left="0" w:firstLine="709"/>
        <w:jc w:val="both"/>
      </w:pPr>
      <w:r>
        <w:t xml:space="preserve">Товар соответствует условиям Договора, но поставлен с нарушением сроков, установленных Договором. В этом случае Товар подлежит приемке с одновременным применением к Поставщику неустойки, предусмотренной Договором; </w:t>
      </w:r>
    </w:p>
    <w:p w14:paraId="74342241" w14:textId="77777777" w:rsidR="000227CA" w:rsidRDefault="000227CA" w:rsidP="000227CA">
      <w:pPr>
        <w:pStyle w:val="a9"/>
        <w:widowControl w:val="0"/>
        <w:numPr>
          <w:ilvl w:val="0"/>
          <w:numId w:val="3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которое влечет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Pr>
          <w:i/>
        </w:rPr>
        <w:t>/УПД</w:t>
      </w:r>
      <w:r>
        <w:t>;</w:t>
      </w:r>
    </w:p>
    <w:p w14:paraId="0F130516" w14:textId="563F6DF0" w:rsidR="000227CA" w:rsidRPr="00174451" w:rsidRDefault="000227CA" w:rsidP="000227CA">
      <w:pPr>
        <w:pStyle w:val="a9"/>
        <w:widowControl w:val="0"/>
        <w:numPr>
          <w:ilvl w:val="0"/>
          <w:numId w:val="32"/>
        </w:numPr>
        <w:tabs>
          <w:tab w:val="left" w:pos="1134"/>
        </w:tabs>
        <w:autoSpaceDE w:val="0"/>
        <w:autoSpaceDN w:val="0"/>
        <w:adjustRightInd w:val="0"/>
        <w:ind w:left="0" w:firstLine="709"/>
        <w:jc w:val="both"/>
      </w:pPr>
      <w:r w:rsidRPr="00174451">
        <w:t>Поставщик не предоставил полный комплект надлежащим образом оформленных документов, указанных в п. </w:t>
      </w:r>
      <w:r w:rsidRPr="00174451">
        <w:fldChar w:fldCharType="begin"/>
      </w:r>
      <w:r w:rsidRPr="00174451">
        <w:instrText xml:space="preserve"> REF _Ref529993108 \r \h  \* MERGEFORMAT </w:instrText>
      </w:r>
      <w:r w:rsidRPr="00174451">
        <w:fldChar w:fldCharType="separate"/>
      </w:r>
      <w:r w:rsidRPr="00174451">
        <w:t>1.2</w:t>
      </w:r>
      <w:r w:rsidRPr="00174451">
        <w:fldChar w:fldCharType="end"/>
      </w:r>
      <w:r w:rsidRPr="00174451">
        <w:t xml:space="preserve"> Договора. До момента предоставления указанных документов</w:t>
      </w:r>
      <w:r w:rsidRPr="00AC4151">
        <w:t xml:space="preserve"> </w:t>
      </w:r>
      <w:r w:rsidRPr="00174451">
        <w:t>в полном объеме Товар считается непоставленным. Покупатель</w:t>
      </w:r>
      <w:r w:rsidR="000D1174">
        <w:t xml:space="preserve"> сообщает Поставщику о таких нарушениях и </w:t>
      </w:r>
      <w:r w:rsidRPr="00174451">
        <w:t>устанавливает Поставщику срок для устранения допущенных нарушений</w:t>
      </w:r>
      <w:r w:rsidR="000D1174">
        <w:t>.</w:t>
      </w:r>
    </w:p>
    <w:p w14:paraId="67B6DF00" w14:textId="77777777" w:rsidR="000227CA" w:rsidRDefault="000227CA" w:rsidP="000227CA">
      <w:pPr>
        <w:pStyle w:val="a9"/>
        <w:numPr>
          <w:ilvl w:val="1"/>
          <w:numId w:val="2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6D96042D" w14:textId="77777777" w:rsidR="000227CA" w:rsidRDefault="000227CA" w:rsidP="000227CA">
      <w:pPr>
        <w:pStyle w:val="a9"/>
        <w:numPr>
          <w:ilvl w:val="1"/>
          <w:numId w:val="25"/>
        </w:numPr>
        <w:tabs>
          <w:tab w:val="left" w:pos="1276"/>
        </w:tabs>
        <w:ind w:left="0" w:firstLine="709"/>
        <w:jc w:val="both"/>
      </w:pPr>
      <w:r>
        <w:t>Если Товар соответствует условиям Договора, Покупатель подписывает товарную накладную по форме ТОРГ-12</w:t>
      </w:r>
      <w:r>
        <w:rPr>
          <w:i/>
        </w:rPr>
        <w:t>/УПД</w:t>
      </w:r>
      <w:r>
        <w:t xml:space="preserve"> в двух экземплярах, по одному для каждой из Сторон в срок, установленный пунктом 1.8 Договора.</w:t>
      </w:r>
    </w:p>
    <w:p w14:paraId="2F2B11E2" w14:textId="77777777" w:rsidR="000227CA" w:rsidRDefault="000227CA" w:rsidP="000227CA">
      <w:pPr>
        <w:pStyle w:val="a9"/>
        <w:numPr>
          <w:ilvl w:val="1"/>
          <w:numId w:val="25"/>
        </w:numPr>
        <w:tabs>
          <w:tab w:val="left" w:pos="1276"/>
        </w:tabs>
        <w:ind w:left="0" w:firstLine="709"/>
        <w:jc w:val="both"/>
      </w:pPr>
      <w:r>
        <w:t>Товар считается поставленным и принятым, если он не был в употреблении, является исправным, поставлен в количестве и комплектности, соответствует условиям Договора, а также принят Покупателем по товарной накладной по форме ТОРГ-12</w:t>
      </w:r>
      <w:r>
        <w:rPr>
          <w:i/>
        </w:rPr>
        <w:t>/УПД</w:t>
      </w:r>
      <w:r>
        <w:t xml:space="preserve"> без замечаний. Стороны соглашаются, что датой поставки считается дата подписания обеими Сторонами товарной накладной по форме ТОРГ-12</w:t>
      </w:r>
      <w:r>
        <w:rPr>
          <w:i/>
        </w:rPr>
        <w:t>/УПД</w:t>
      </w:r>
      <w:r>
        <w:t>.</w:t>
      </w:r>
    </w:p>
    <w:p w14:paraId="2259D55C" w14:textId="77777777" w:rsidR="000227CA" w:rsidRDefault="000227CA" w:rsidP="000227CA">
      <w:pPr>
        <w:pStyle w:val="a9"/>
        <w:numPr>
          <w:ilvl w:val="1"/>
          <w:numId w:val="2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6B5ADE1F" w14:textId="77777777" w:rsidR="000227CA" w:rsidRDefault="000227CA" w:rsidP="000227CA">
      <w:pPr>
        <w:pStyle w:val="a9"/>
        <w:numPr>
          <w:ilvl w:val="1"/>
          <w:numId w:val="2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ТОРГ-12</w:t>
      </w:r>
      <w:r>
        <w:rPr>
          <w:i/>
        </w:rPr>
        <w:t>/УПД</w:t>
      </w:r>
      <w:r>
        <w:t xml:space="preserve"> без замечаний.</w:t>
      </w:r>
    </w:p>
    <w:p w14:paraId="180831D7" w14:textId="77777777" w:rsidR="000227CA" w:rsidRDefault="000227CA" w:rsidP="000227CA">
      <w:pPr>
        <w:pStyle w:val="a9"/>
        <w:numPr>
          <w:ilvl w:val="1"/>
          <w:numId w:val="25"/>
        </w:numPr>
        <w:tabs>
          <w:tab w:val="left" w:pos="1276"/>
        </w:tabs>
        <w:ind w:left="0" w:firstLine="709"/>
        <w:jc w:val="both"/>
      </w:pPr>
      <w:r>
        <w:t>В случае подтверждения несоответствия качества Товара условиям настоящего Договора и при наличии у Сторон разногласий о дальнейшей судьбе Товара, Поставщик обязан распорядиться Товаром по своему усмотрению в течение 5 (Пяти) календарных дней с момента выставления Покупателем претензии, при этом все издержки и убытки, понесённые Покупателем, возмещаются Поставщиком. При невыполнении Поставщиком настоящего пункта Покупатель имеет право по истечении вышеуказанного срока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0D6CD236" w14:textId="77777777" w:rsidR="000227CA" w:rsidRDefault="000227CA" w:rsidP="000227CA">
      <w:pPr>
        <w:pStyle w:val="a9"/>
        <w:numPr>
          <w:ilvl w:val="1"/>
          <w:numId w:val="2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22C91193" w14:textId="08620DD6" w:rsidR="000227CA" w:rsidRPr="00D40D90" w:rsidRDefault="000227CA" w:rsidP="00785713">
      <w:pPr>
        <w:pStyle w:val="a9"/>
        <w:numPr>
          <w:ilvl w:val="1"/>
          <w:numId w:val="25"/>
        </w:numPr>
        <w:tabs>
          <w:tab w:val="left" w:pos="1276"/>
        </w:tabs>
        <w:jc w:val="both"/>
      </w:pPr>
      <w:r w:rsidRPr="00D40D90">
        <w:t xml:space="preserve">Поставщик не позднее </w:t>
      </w:r>
      <w:r w:rsidR="00785713" w:rsidRPr="00785713">
        <w:t>3 (трех)</w:t>
      </w:r>
      <w:r w:rsidR="00785713">
        <w:t xml:space="preserve"> </w:t>
      </w:r>
      <w:r w:rsidRPr="00D40D90">
        <w:t xml:space="preserve">рабочих дней после </w:t>
      </w:r>
      <w:r>
        <w:t>подписания Покупателем всех накладных по форме ТОРГ-12</w:t>
      </w:r>
      <w:r>
        <w:rPr>
          <w:i/>
        </w:rPr>
        <w:t>/УПД</w:t>
      </w:r>
      <w:r>
        <w:t xml:space="preserve"> </w:t>
      </w:r>
      <w:r w:rsidRPr="00D40D90">
        <w:t xml:space="preserve">обязан направить Покупателю Сводный Акт приемки-передачи Товара по форме Приложения № </w:t>
      </w:r>
      <w:r w:rsidR="00C679F6">
        <w:t>3</w:t>
      </w:r>
      <w:r w:rsidRPr="00D40D90">
        <w:t xml:space="preserve"> к Договору с прил</w:t>
      </w:r>
      <w:r>
        <w:t>ожением копий всех подписанных С</w:t>
      </w:r>
      <w:r w:rsidRPr="00D40D90">
        <w:t>торонами товарных накладных по форме ТОРГ-12</w:t>
      </w:r>
      <w:r>
        <w:rPr>
          <w:i/>
        </w:rPr>
        <w:t>/УПД</w:t>
      </w:r>
      <w:r w:rsidRPr="00D40D90">
        <w:t>.</w:t>
      </w:r>
    </w:p>
    <w:p w14:paraId="735833DE" w14:textId="77777777" w:rsidR="00785713" w:rsidRDefault="00785713" w:rsidP="000227CA">
      <w:pPr>
        <w:pStyle w:val="a9"/>
        <w:ind w:left="0" w:firstLine="709"/>
        <w:jc w:val="both"/>
      </w:pPr>
      <w:r w:rsidRPr="00785713">
        <w:t>Покупатель в течение 5 (пяти) рабочих дней со дня получения Сводного Акта приемки-передачи Товара обязан рассмотреть и в случае отсутствия возражений подписать указанный акт.</w:t>
      </w:r>
    </w:p>
    <w:p w14:paraId="7E2B84B4" w14:textId="6CE17761" w:rsidR="00785713" w:rsidRDefault="00785713" w:rsidP="00785713">
      <w:pPr>
        <w:pStyle w:val="a9"/>
        <w:ind w:left="0" w:firstLine="709"/>
        <w:jc w:val="both"/>
      </w:pPr>
      <w:r w:rsidRPr="009C7974">
        <w:lastRenderedPageBreak/>
        <w:t>4.19. При формировании документов об исполнении настоящего Договора, первичной документации Поставщик обязан обеспечивать подготовку документов, предусмотренных в пункте 1.2 Договора, отдельно по каждому Объекту</w:t>
      </w:r>
      <w:r>
        <w:t xml:space="preserve"> (ОПС)</w:t>
      </w:r>
      <w:r w:rsidRPr="009C7974">
        <w:t xml:space="preserve"> Покупателя, приведенному в </w:t>
      </w:r>
      <w:r>
        <w:t>Техническом задании</w:t>
      </w:r>
      <w:r w:rsidRPr="009C7974">
        <w:t>.</w:t>
      </w:r>
    </w:p>
    <w:p w14:paraId="16B3F179" w14:textId="2B4AE5A2" w:rsidR="000227CA" w:rsidRDefault="000227CA" w:rsidP="000227CA">
      <w:pPr>
        <w:pStyle w:val="a9"/>
        <w:ind w:left="0" w:firstLine="709"/>
        <w:jc w:val="both"/>
      </w:pPr>
      <w:r>
        <w:t xml:space="preserve"> </w:t>
      </w:r>
    </w:p>
    <w:p w14:paraId="104363DC" w14:textId="77777777" w:rsidR="000227CA" w:rsidRDefault="000227CA" w:rsidP="000227CA">
      <w:pPr>
        <w:pStyle w:val="a9"/>
        <w:numPr>
          <w:ilvl w:val="0"/>
          <w:numId w:val="25"/>
        </w:numPr>
        <w:tabs>
          <w:tab w:val="left" w:pos="1260"/>
        </w:tabs>
        <w:spacing w:before="240" w:after="120"/>
        <w:ind w:left="357" w:hanging="357"/>
        <w:contextualSpacing w:val="0"/>
        <w:jc w:val="center"/>
        <w:rPr>
          <w:b/>
        </w:rPr>
      </w:pPr>
      <w:r>
        <w:rPr>
          <w:b/>
        </w:rPr>
        <w:t>Права и обязанности Сторон</w:t>
      </w:r>
    </w:p>
    <w:p w14:paraId="045AAB8B" w14:textId="77777777" w:rsidR="000227CA" w:rsidRDefault="000227CA" w:rsidP="000227CA">
      <w:pPr>
        <w:pStyle w:val="a9"/>
        <w:numPr>
          <w:ilvl w:val="1"/>
          <w:numId w:val="25"/>
        </w:numPr>
        <w:tabs>
          <w:tab w:val="left" w:pos="1276"/>
        </w:tabs>
        <w:ind w:left="0" w:firstLine="709"/>
        <w:jc w:val="both"/>
      </w:pPr>
      <w:r>
        <w:t>Поставщик обязан:</w:t>
      </w:r>
    </w:p>
    <w:p w14:paraId="2573A4F3" w14:textId="77777777" w:rsidR="000227CA" w:rsidRDefault="000227CA" w:rsidP="000227CA">
      <w:pPr>
        <w:pStyle w:val="a9"/>
        <w:numPr>
          <w:ilvl w:val="2"/>
          <w:numId w:val="25"/>
        </w:numPr>
        <w:ind w:left="0" w:firstLine="709"/>
        <w:jc w:val="both"/>
      </w:pPr>
      <w:r>
        <w:t>поставить Товар в порядке, количестве, в срок и на условиях, предусмотренных Договором;</w:t>
      </w:r>
    </w:p>
    <w:p w14:paraId="608BD39E" w14:textId="77777777" w:rsidR="000227CA" w:rsidRDefault="000227CA" w:rsidP="000227CA">
      <w:pPr>
        <w:pStyle w:val="a9"/>
        <w:numPr>
          <w:ilvl w:val="2"/>
          <w:numId w:val="2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 иными обязательными для применения документами;</w:t>
      </w:r>
    </w:p>
    <w:p w14:paraId="6F425054" w14:textId="77777777" w:rsidR="000227CA" w:rsidRDefault="000227CA" w:rsidP="000227CA">
      <w:pPr>
        <w:pStyle w:val="a9"/>
        <w:numPr>
          <w:ilvl w:val="2"/>
          <w:numId w:val="25"/>
        </w:numPr>
        <w:ind w:left="0" w:firstLine="709"/>
        <w:jc w:val="both"/>
      </w:pPr>
      <w:r>
        <w:t>обеспечить за свой счет устранение выявленных недостатков Товара или осуществить его соответствующую замену в порядке и на условиях, предусмотренных настоящим Договором;</w:t>
      </w:r>
    </w:p>
    <w:p w14:paraId="5E1090FD" w14:textId="77777777" w:rsidR="000227CA" w:rsidRDefault="000227CA" w:rsidP="000227CA">
      <w:pPr>
        <w:pStyle w:val="a9"/>
        <w:numPr>
          <w:ilvl w:val="2"/>
          <w:numId w:val="2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3C971818" w14:textId="77777777" w:rsidR="000227CA" w:rsidRDefault="000227CA" w:rsidP="000227CA">
      <w:pPr>
        <w:pStyle w:val="a9"/>
        <w:numPr>
          <w:ilvl w:val="2"/>
          <w:numId w:val="2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0B8436ED" w14:textId="77777777" w:rsidR="000227CA" w:rsidRDefault="000227CA" w:rsidP="000227CA">
      <w:pPr>
        <w:pStyle w:val="a9"/>
        <w:numPr>
          <w:ilvl w:val="2"/>
          <w:numId w:val="25"/>
        </w:numPr>
        <w:ind w:left="0" w:firstLine="709"/>
        <w:jc w:val="both"/>
      </w:pPr>
      <w:r>
        <w:t>известить Покупателя о дате и времени доставки Товара в соответствии с пунктом 4.3 Договора;</w:t>
      </w:r>
    </w:p>
    <w:p w14:paraId="6A3BCC48" w14:textId="77777777" w:rsidR="000227CA" w:rsidRPr="00AC4151" w:rsidRDefault="000227CA" w:rsidP="000227CA">
      <w:pPr>
        <w:pStyle w:val="a9"/>
        <w:numPr>
          <w:ilvl w:val="2"/>
          <w:numId w:val="25"/>
        </w:numPr>
        <w:ind w:left="0" w:firstLine="709"/>
        <w:jc w:val="both"/>
      </w:pPr>
      <w:r w:rsidRPr="00A5719C">
        <w:t>обеспечить явку своего представителя при приемке Товара.</w:t>
      </w:r>
      <w:r w:rsidRPr="00AC4151">
        <w:t xml:space="preserve"> Поставщик, не направивший своего представителя, лишается возможности ссылаться на нарушение Покупателем правил приемки Товара. </w:t>
      </w:r>
    </w:p>
    <w:p w14:paraId="1318CA1D" w14:textId="77777777" w:rsidR="000227CA" w:rsidRPr="00A5719C" w:rsidRDefault="000227CA" w:rsidP="000227CA">
      <w:pPr>
        <w:pStyle w:val="a9"/>
        <w:ind w:left="0" w:firstLine="709"/>
        <w:jc w:val="both"/>
      </w:pPr>
      <w:r w:rsidRPr="00AC4151">
        <w:t>Поставщик обеспечивает</w:t>
      </w:r>
      <w:r w:rsidRPr="00A5719C">
        <w:t xml:space="preserve"> фото и видео-фиксацию соответствия фактически поставленных Товаров требованиям, предусмотренным Договором с последующим направлением полученных материалов Покупателю в течение 1 (одного) рабочего дня после поставки Товара;</w:t>
      </w:r>
    </w:p>
    <w:p w14:paraId="390E79DA" w14:textId="4322C108" w:rsidR="000227CA" w:rsidRPr="00AC4151" w:rsidRDefault="000227CA" w:rsidP="000227CA">
      <w:pPr>
        <w:spacing w:after="0"/>
        <w:ind w:firstLine="709"/>
        <w:jc w:val="both"/>
        <w:rPr>
          <w:sz w:val="24"/>
          <w:szCs w:val="24"/>
        </w:rPr>
      </w:pPr>
      <w:r w:rsidRPr="00A5719C">
        <w:rPr>
          <w:sz w:val="24"/>
          <w:szCs w:val="24"/>
        </w:rPr>
        <w:t>Порядок передачи материалов фото и видео-фиксации: путем направления материалов по адресу электронной почты</w:t>
      </w:r>
      <w:r w:rsidR="00785713">
        <w:rPr>
          <w:sz w:val="24"/>
          <w:szCs w:val="24"/>
        </w:rPr>
        <w:t xml:space="preserve"> </w:t>
      </w:r>
      <w:r w:rsidR="00785713" w:rsidRPr="00785713">
        <w:rPr>
          <w:sz w:val="24"/>
          <w:szCs w:val="24"/>
        </w:rPr>
        <w:t>указанному в Разделе 16 Договора.</w:t>
      </w:r>
    </w:p>
    <w:p w14:paraId="7B656653" w14:textId="77777777" w:rsidR="000227CA" w:rsidRDefault="000227CA" w:rsidP="000227CA">
      <w:pPr>
        <w:spacing w:after="0"/>
        <w:ind w:firstLine="709"/>
        <w:jc w:val="both"/>
      </w:pPr>
      <w:r w:rsidRPr="00A5719C">
        <w:rPr>
          <w:sz w:val="24"/>
          <w:szCs w:val="24"/>
        </w:rPr>
        <w:t xml:space="preserve">В случае неприбытия уполномоченного представителя Поставщика для участия в приемке в срок, указанный в уведомлении, Покупатель </w:t>
      </w:r>
      <w:r>
        <w:rPr>
          <w:sz w:val="24"/>
          <w:szCs w:val="24"/>
        </w:rPr>
        <w:t xml:space="preserve">вправе самостоятельно </w:t>
      </w:r>
      <w:r w:rsidRPr="00A5719C">
        <w:rPr>
          <w:sz w:val="24"/>
          <w:szCs w:val="24"/>
        </w:rPr>
        <w:t>осуществ</w:t>
      </w:r>
      <w:r>
        <w:rPr>
          <w:sz w:val="24"/>
          <w:szCs w:val="24"/>
        </w:rPr>
        <w:t>и</w:t>
      </w:r>
      <w:r w:rsidRPr="00A5719C">
        <w:rPr>
          <w:sz w:val="24"/>
          <w:szCs w:val="24"/>
        </w:rPr>
        <w:t>т</w:t>
      </w:r>
      <w:r>
        <w:rPr>
          <w:sz w:val="24"/>
          <w:szCs w:val="24"/>
        </w:rPr>
        <w:t>ь</w:t>
      </w:r>
      <w:r w:rsidRPr="00A5719C">
        <w:t xml:space="preserve"> </w:t>
      </w:r>
      <w:r w:rsidRPr="00A5719C">
        <w:rPr>
          <w:sz w:val="24"/>
          <w:szCs w:val="24"/>
        </w:rPr>
        <w:t>фото и видео-фиксацию соответствия фактически поставленных Товаров требованиям, предусмотренн</w:t>
      </w:r>
      <w:r>
        <w:rPr>
          <w:sz w:val="24"/>
          <w:szCs w:val="24"/>
        </w:rPr>
        <w:t>ым Договором, с возможностью отнесения расходов на ее проведение на счет Поставщика.</w:t>
      </w:r>
      <w:r w:rsidRPr="00DE56DA">
        <w:t>;</w:t>
      </w:r>
    </w:p>
    <w:p w14:paraId="7C137EF3" w14:textId="77777777" w:rsidR="000227CA" w:rsidRDefault="000227CA" w:rsidP="000227CA">
      <w:pPr>
        <w:pStyle w:val="a9"/>
        <w:numPr>
          <w:ilvl w:val="2"/>
          <w:numId w:val="2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об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12FA39C6" w14:textId="77777777" w:rsidR="000227CA" w:rsidRDefault="000227CA" w:rsidP="000227CA">
      <w:pPr>
        <w:pStyle w:val="a9"/>
        <w:numPr>
          <w:ilvl w:val="2"/>
          <w:numId w:val="25"/>
        </w:numPr>
        <w:ind w:left="0" w:firstLine="709"/>
        <w:jc w:val="both"/>
        <w:rPr>
          <w:rFonts w:eastAsia="Calibri"/>
        </w:rPr>
      </w:pPr>
      <w:r>
        <w:t>не передавать оригиналы или копии документов, полученных</w:t>
      </w:r>
      <w:r>
        <w:br/>
        <w:t xml:space="preserve">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w:t>
      </w:r>
      <w:r>
        <w:lastRenderedPageBreak/>
        <w:t>физические или юридические лица, за исключением Покупателя и работников Покупателя</w:t>
      </w:r>
      <w:r>
        <w:rPr>
          <w:iCs/>
        </w:rPr>
        <w:t>, Поставщика и работников Поставщика</w:t>
      </w:r>
      <w:r>
        <w:t>;</w:t>
      </w:r>
    </w:p>
    <w:p w14:paraId="24872065" w14:textId="77777777" w:rsidR="000227CA" w:rsidRDefault="000227CA" w:rsidP="000227CA">
      <w:pPr>
        <w:pStyle w:val="a9"/>
        <w:numPr>
          <w:ilvl w:val="2"/>
          <w:numId w:val="2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6B8E8909" w14:textId="77777777" w:rsidR="000227CA" w:rsidRDefault="000227CA" w:rsidP="000227CA">
      <w:pPr>
        <w:pStyle w:val="a9"/>
        <w:numPr>
          <w:ilvl w:val="2"/>
          <w:numId w:val="2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562C0226" w14:textId="77777777" w:rsidR="000227CA" w:rsidRDefault="000227CA" w:rsidP="000227CA">
      <w:pPr>
        <w:pStyle w:val="a9"/>
        <w:numPr>
          <w:ilvl w:val="2"/>
          <w:numId w:val="2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715B4A96" w14:textId="77777777" w:rsidR="000227CA" w:rsidRDefault="000227CA" w:rsidP="000227CA">
      <w:pPr>
        <w:pStyle w:val="a9"/>
        <w:numPr>
          <w:ilvl w:val="2"/>
          <w:numId w:val="25"/>
        </w:numPr>
        <w:ind w:left="0" w:firstLine="709"/>
        <w:jc w:val="both"/>
      </w:pPr>
      <w:r>
        <w:t>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56495414" w14:textId="77777777" w:rsidR="000227CA" w:rsidRPr="00CA1719" w:rsidRDefault="000227CA" w:rsidP="000227CA">
      <w:pPr>
        <w:pStyle w:val="a9"/>
        <w:numPr>
          <w:ilvl w:val="2"/>
          <w:numId w:val="25"/>
        </w:numPr>
        <w:ind w:left="0" w:firstLine="709"/>
        <w:jc w:val="both"/>
        <w:rPr>
          <w:rFonts w:eastAsia="Calibri"/>
        </w:rPr>
      </w:pPr>
      <w:r w:rsidRPr="00CA1719">
        <w:rPr>
          <w:rFonts w:eastAsia="Calibri"/>
        </w:rPr>
        <w:t xml:space="preserve">в случае привлечения к исполнению Договора соисполнителей (третьих лиц) соблюдать должную осмотрительность, а также: </w:t>
      </w:r>
    </w:p>
    <w:p w14:paraId="562B5935" w14:textId="77777777" w:rsidR="000227CA" w:rsidRPr="00CA1719" w:rsidRDefault="000227CA" w:rsidP="000227CA">
      <w:pPr>
        <w:pStyle w:val="a9"/>
        <w:numPr>
          <w:ilvl w:val="3"/>
          <w:numId w:val="25"/>
        </w:numPr>
        <w:ind w:left="0" w:firstLine="709"/>
        <w:jc w:val="both"/>
        <w:rPr>
          <w:rFonts w:eastAsia="Calibri"/>
        </w:rPr>
      </w:pPr>
      <w:r w:rsidRPr="00CA1719">
        <w:rPr>
          <w:rFonts w:eastAsia="Calibri"/>
        </w:rPr>
        <w:t xml:space="preserve"> уведомлять </w:t>
      </w:r>
      <w:r>
        <w:rPr>
          <w:rFonts w:eastAsia="Calibri"/>
        </w:rPr>
        <w:t xml:space="preserve">Покупателя </w:t>
      </w:r>
      <w:r w:rsidRPr="00CA1719">
        <w:rPr>
          <w:rFonts w:eastAsia="Calibri"/>
        </w:rPr>
        <w:t xml:space="preserve">о привлечении таких третьих лиц путем </w:t>
      </w:r>
      <w:r>
        <w:rPr>
          <w:rFonts w:eastAsia="Calibri"/>
        </w:rPr>
        <w:t>направления Поставщику</w:t>
      </w:r>
      <w:r w:rsidRPr="00CA1719">
        <w:rPr>
          <w:rFonts w:eastAsia="Calibri"/>
        </w:rPr>
        <w:t xml:space="preserve"> списка лиц, которые </w:t>
      </w:r>
      <w:r>
        <w:rPr>
          <w:rFonts w:eastAsia="Calibri"/>
        </w:rPr>
        <w:t>Поставщик</w:t>
      </w:r>
      <w:r w:rsidRPr="00CA1719">
        <w:rPr>
          <w:rFonts w:eastAsia="Calibri"/>
        </w:rPr>
        <w:t xml:space="preserve">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w:t>
      </w:r>
      <w:r>
        <w:rPr>
          <w:rFonts w:eastAsia="Calibri"/>
        </w:rPr>
        <w:t>Поставщика</w:t>
      </w:r>
      <w:r w:rsidRPr="00CA1719">
        <w:rPr>
          <w:rFonts w:eastAsia="Calibri"/>
        </w:rPr>
        <w:t xml:space="preserve">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580A2D34" w14:textId="77777777" w:rsidR="000227CA" w:rsidRPr="00CA1719" w:rsidRDefault="000227CA" w:rsidP="000227CA">
      <w:pPr>
        <w:pStyle w:val="a9"/>
        <w:numPr>
          <w:ilvl w:val="3"/>
          <w:numId w:val="25"/>
        </w:numPr>
        <w:ind w:left="0" w:firstLine="709"/>
        <w:jc w:val="both"/>
        <w:rPr>
          <w:rFonts w:eastAsia="Calibri"/>
        </w:rPr>
      </w:pPr>
      <w:r w:rsidRPr="00CA1719">
        <w:rPr>
          <w:rFonts w:eastAsia="Calibri"/>
        </w:rPr>
        <w:t>нести полную ответственность за действия привлечённых Поставщиком соисполнителей как за собственные действия;</w:t>
      </w:r>
    </w:p>
    <w:p w14:paraId="197513C3" w14:textId="77777777" w:rsidR="000227CA" w:rsidRPr="00CA1719" w:rsidRDefault="000227CA" w:rsidP="000227CA">
      <w:pPr>
        <w:pStyle w:val="a9"/>
        <w:numPr>
          <w:ilvl w:val="3"/>
          <w:numId w:val="25"/>
        </w:numPr>
        <w:ind w:left="0" w:firstLine="709"/>
        <w:jc w:val="both"/>
        <w:rPr>
          <w:rFonts w:eastAsia="Calibri"/>
        </w:rPr>
      </w:pPr>
      <w:r w:rsidRPr="00CA1719">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3B83DA96" w14:textId="77777777" w:rsidR="000227CA" w:rsidRPr="00CA1719" w:rsidRDefault="000227CA" w:rsidP="000227CA">
      <w:pPr>
        <w:pStyle w:val="a9"/>
        <w:numPr>
          <w:ilvl w:val="3"/>
          <w:numId w:val="25"/>
        </w:numPr>
        <w:ind w:left="0" w:firstLine="709"/>
        <w:jc w:val="both"/>
        <w:rPr>
          <w:rFonts w:eastAsia="Calibri"/>
        </w:rPr>
      </w:pPr>
      <w:r w:rsidRPr="00CA1719">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r>
        <w:rPr>
          <w:rFonts w:eastAsia="Calibri"/>
        </w:rPr>
        <w:t>.</w:t>
      </w:r>
    </w:p>
    <w:p w14:paraId="4C656F8D" w14:textId="77777777" w:rsidR="000227CA" w:rsidRDefault="000227CA" w:rsidP="000227CA">
      <w:pPr>
        <w:pStyle w:val="a9"/>
        <w:numPr>
          <w:ilvl w:val="2"/>
          <w:numId w:val="25"/>
        </w:numPr>
        <w:ind w:left="0" w:firstLine="709"/>
        <w:jc w:val="both"/>
        <w:rPr>
          <w:rFonts w:eastAsia="Calibri"/>
        </w:rPr>
      </w:pPr>
      <w:r>
        <w:rPr>
          <w:rFonts w:eastAsia="Calibri"/>
        </w:rPr>
        <w:t xml:space="preserve">При формировании документов об исполнении настоящего Договора, первичных учетных документов вместе с реквизитами Договора указывать </w:t>
      </w:r>
      <w:r>
        <w:t>идентификатор соглашения.</w:t>
      </w:r>
    </w:p>
    <w:p w14:paraId="6A7563DD" w14:textId="77777777" w:rsidR="000227CA" w:rsidRDefault="000227CA" w:rsidP="000227CA">
      <w:pPr>
        <w:pStyle w:val="a9"/>
        <w:numPr>
          <w:ilvl w:val="2"/>
          <w:numId w:val="25"/>
        </w:numPr>
        <w:ind w:left="0" w:firstLine="709"/>
        <w:jc w:val="both"/>
        <w:rPr>
          <w:rFonts w:eastAsia="Calibri"/>
        </w:rPr>
      </w:pPr>
      <w:r>
        <w:rPr>
          <w:rFonts w:eastAsia="Calibri"/>
        </w:rPr>
        <w:t>выполнять иные обязанности, предусмотренные Договором.</w:t>
      </w:r>
    </w:p>
    <w:p w14:paraId="348507DA" w14:textId="77777777" w:rsidR="000227CA" w:rsidRDefault="000227CA" w:rsidP="000227CA">
      <w:pPr>
        <w:pStyle w:val="a9"/>
        <w:numPr>
          <w:ilvl w:val="1"/>
          <w:numId w:val="25"/>
        </w:numPr>
        <w:tabs>
          <w:tab w:val="left" w:pos="1276"/>
        </w:tabs>
        <w:ind w:left="0" w:firstLine="709"/>
        <w:jc w:val="both"/>
      </w:pPr>
      <w:r>
        <w:t>Поставщик вправе:</w:t>
      </w:r>
    </w:p>
    <w:p w14:paraId="6E8B059E" w14:textId="77777777" w:rsidR="000227CA" w:rsidRPr="00BB036B" w:rsidRDefault="000227CA" w:rsidP="000227CA">
      <w:pPr>
        <w:pStyle w:val="a9"/>
        <w:numPr>
          <w:ilvl w:val="2"/>
          <w:numId w:val="25"/>
        </w:numPr>
        <w:jc w:val="both"/>
      </w:pPr>
      <w:r w:rsidRPr="00710098">
        <w:t xml:space="preserve">привлекать к выполнению Договора соисполнителей при условии </w:t>
      </w:r>
      <w:r>
        <w:t xml:space="preserve">соблюдения требований, указанных в п. 5.1.15 Договора. </w:t>
      </w:r>
      <w:r w:rsidRPr="00710098">
        <w:t xml:space="preserve"> </w:t>
      </w:r>
    </w:p>
    <w:p w14:paraId="66636CEA" w14:textId="77777777" w:rsidR="000227CA" w:rsidRDefault="000227CA" w:rsidP="000227CA">
      <w:pPr>
        <w:pStyle w:val="a9"/>
        <w:numPr>
          <w:ilvl w:val="2"/>
          <w:numId w:val="25"/>
        </w:numPr>
        <w:ind w:left="0" w:firstLine="709"/>
        <w:jc w:val="both"/>
      </w:pPr>
      <w:r>
        <w:rPr>
          <w:rFonts w:eastAsia="Calibri"/>
        </w:rPr>
        <w:t>требовать</w:t>
      </w:r>
      <w:r>
        <w:t xml:space="preserve"> от Покупателя произвести приемку Товара в порядке и в сроки, предусмотренные Договором;</w:t>
      </w:r>
    </w:p>
    <w:p w14:paraId="0F564A37" w14:textId="77777777" w:rsidR="000227CA" w:rsidRDefault="000227CA" w:rsidP="000227CA">
      <w:pPr>
        <w:pStyle w:val="a9"/>
        <w:numPr>
          <w:ilvl w:val="2"/>
          <w:numId w:val="25"/>
        </w:numPr>
        <w:ind w:left="0" w:firstLine="709"/>
        <w:jc w:val="both"/>
      </w:pPr>
      <w:r>
        <w:t xml:space="preserve">требовать </w:t>
      </w:r>
      <w:r>
        <w:rPr>
          <w:rFonts w:eastAsia="Calibri"/>
        </w:rPr>
        <w:t>своевременной</w:t>
      </w:r>
      <w:r>
        <w:t xml:space="preserve"> оплаты на условиях, установленных Договором, надлежащим образом поставленного и принятого Покупателем Товара;</w:t>
      </w:r>
    </w:p>
    <w:p w14:paraId="7C69E775" w14:textId="77777777" w:rsidR="000227CA" w:rsidRDefault="000227CA" w:rsidP="000227CA">
      <w:pPr>
        <w:pStyle w:val="a9"/>
        <w:numPr>
          <w:ilvl w:val="2"/>
          <w:numId w:val="25"/>
        </w:numPr>
        <w:ind w:left="0" w:firstLine="709"/>
        <w:jc w:val="both"/>
      </w:pPr>
      <w:r>
        <w:lastRenderedPageBreak/>
        <w:t>требовать возмещения убытков, уплаты неустоек (штрафов, пеней) в соответствии с Договором;</w:t>
      </w:r>
    </w:p>
    <w:p w14:paraId="05E17EA6" w14:textId="77777777" w:rsidR="000227CA" w:rsidRDefault="000227CA" w:rsidP="000227CA">
      <w:pPr>
        <w:pStyle w:val="a9"/>
        <w:numPr>
          <w:ilvl w:val="2"/>
          <w:numId w:val="25"/>
        </w:numPr>
        <w:ind w:left="0" w:firstLine="709"/>
        <w:jc w:val="both"/>
        <w:rPr>
          <w:rFonts w:eastAsia="Calibri"/>
        </w:rPr>
      </w:pPr>
      <w:r>
        <w:rPr>
          <w:rFonts w:eastAsiaTheme="minorHAnsi"/>
          <w:lang w:eastAsia="en-US"/>
        </w:rPr>
        <w:t xml:space="preserve">осуществлять </w:t>
      </w:r>
      <w:r>
        <w:t>иные</w:t>
      </w:r>
      <w:r>
        <w:rPr>
          <w:rFonts w:eastAsia="Calibri"/>
        </w:rPr>
        <w:t xml:space="preserve"> права, предусмотренные настоящим Договором.</w:t>
      </w:r>
    </w:p>
    <w:p w14:paraId="36C4659F" w14:textId="77777777" w:rsidR="000227CA" w:rsidRDefault="000227CA" w:rsidP="000227CA">
      <w:pPr>
        <w:pStyle w:val="a9"/>
        <w:numPr>
          <w:ilvl w:val="1"/>
          <w:numId w:val="25"/>
        </w:numPr>
        <w:tabs>
          <w:tab w:val="left" w:pos="1276"/>
        </w:tabs>
        <w:ind w:left="0" w:firstLine="709"/>
        <w:jc w:val="both"/>
      </w:pPr>
      <w:r>
        <w:t>Покупатель обязуется:</w:t>
      </w:r>
    </w:p>
    <w:p w14:paraId="277B4AE5" w14:textId="77777777" w:rsidR="000227CA" w:rsidRDefault="000227CA" w:rsidP="000227CA">
      <w:pPr>
        <w:pStyle w:val="a9"/>
        <w:numPr>
          <w:ilvl w:val="2"/>
          <w:numId w:val="25"/>
        </w:numPr>
        <w:ind w:left="0" w:firstLine="709"/>
        <w:jc w:val="both"/>
      </w:pPr>
      <w:r>
        <w:rPr>
          <w:rFonts w:eastAsiaTheme="minorHAnsi"/>
          <w:lang w:eastAsia="en-US"/>
        </w:rPr>
        <w:t>обеспечить своевременную приемку и оплату поставленного Товара надлежащего качества в порядке и сроки,</w:t>
      </w:r>
      <w:r>
        <w:t xml:space="preserve"> предусмотренные Договором;</w:t>
      </w:r>
    </w:p>
    <w:p w14:paraId="3FF50DA1" w14:textId="77777777" w:rsidR="000227CA" w:rsidRDefault="000227CA" w:rsidP="000227CA">
      <w:pPr>
        <w:pStyle w:val="a9"/>
        <w:numPr>
          <w:ilvl w:val="2"/>
          <w:numId w:val="25"/>
        </w:numPr>
        <w:ind w:left="0" w:firstLine="709"/>
        <w:jc w:val="both"/>
      </w:pPr>
      <w:r>
        <w:t>обеспечить сохранность конфиденциальной информации Поставщика, ставшей известной Покупателю в ходе исполнения Договора;</w:t>
      </w:r>
    </w:p>
    <w:p w14:paraId="3718BC8B" w14:textId="77777777" w:rsidR="000227CA" w:rsidRDefault="000227CA" w:rsidP="000227CA">
      <w:pPr>
        <w:pStyle w:val="a9"/>
        <w:numPr>
          <w:ilvl w:val="2"/>
          <w:numId w:val="25"/>
        </w:numPr>
        <w:ind w:left="0" w:firstLine="709"/>
        <w:jc w:val="both"/>
      </w:pPr>
      <w:r>
        <w:rPr>
          <w:rFonts w:eastAsia="Calibri"/>
        </w:rPr>
        <w:t>выполнять иные обязанности, предусмотренные Договором.</w:t>
      </w:r>
    </w:p>
    <w:p w14:paraId="4B05FF48" w14:textId="77777777" w:rsidR="000227CA" w:rsidRDefault="000227CA" w:rsidP="000227CA">
      <w:pPr>
        <w:pStyle w:val="a9"/>
        <w:numPr>
          <w:ilvl w:val="1"/>
          <w:numId w:val="25"/>
        </w:numPr>
        <w:tabs>
          <w:tab w:val="left" w:pos="1276"/>
        </w:tabs>
        <w:ind w:left="0" w:firstLine="709"/>
        <w:jc w:val="both"/>
      </w:pPr>
      <w:r>
        <w:t>Покупатель вправе:</w:t>
      </w:r>
    </w:p>
    <w:p w14:paraId="401F3E61" w14:textId="77777777" w:rsidR="000227CA" w:rsidRDefault="000227CA" w:rsidP="000227CA">
      <w:pPr>
        <w:pStyle w:val="a9"/>
        <w:numPr>
          <w:ilvl w:val="2"/>
          <w:numId w:val="25"/>
        </w:numPr>
        <w:ind w:left="0" w:firstLine="709"/>
        <w:jc w:val="both"/>
      </w:pPr>
      <w:r>
        <w:t>требовать от Поставщика надлежащего исполнения обязательств, установленных Договором;</w:t>
      </w:r>
    </w:p>
    <w:p w14:paraId="09A8E52F" w14:textId="77777777" w:rsidR="000227CA" w:rsidRDefault="000227CA" w:rsidP="000227CA">
      <w:pPr>
        <w:pStyle w:val="a9"/>
        <w:numPr>
          <w:ilvl w:val="2"/>
          <w:numId w:val="25"/>
        </w:numPr>
        <w:ind w:left="0" w:firstLine="709"/>
        <w:jc w:val="both"/>
      </w:pPr>
      <w:r>
        <w:t xml:space="preserve">требовать от Поставщика своевременного устранения недостатков Товара в соответствии с разделами </w:t>
      </w:r>
      <w:r>
        <w:fldChar w:fldCharType="begin"/>
      </w:r>
      <w:r>
        <w:instrText xml:space="preserve"> REF _Ref530000777 \r \h  \* MERGEFORMAT </w:instrText>
      </w:r>
      <w:r>
        <w:fldChar w:fldCharType="separate"/>
      </w:r>
      <w:r>
        <w:t>4</w:t>
      </w:r>
      <w:r>
        <w:fldChar w:fldCharType="end"/>
      </w:r>
      <w:r>
        <w:t xml:space="preserve"> и </w:t>
      </w:r>
      <w:r>
        <w:fldChar w:fldCharType="begin"/>
      </w:r>
      <w:r>
        <w:instrText xml:space="preserve"> REF _Ref530000784 \r \h  \* MERGEFORMAT </w:instrText>
      </w:r>
      <w:r>
        <w:fldChar w:fldCharType="separate"/>
      </w:r>
      <w:r>
        <w:t>6</w:t>
      </w:r>
      <w:r>
        <w:fldChar w:fldCharType="end"/>
      </w:r>
      <w:r>
        <w:t xml:space="preserve"> Договора;</w:t>
      </w:r>
    </w:p>
    <w:p w14:paraId="2F6CFCAA" w14:textId="77777777" w:rsidR="000227CA" w:rsidRDefault="000227CA" w:rsidP="000227CA">
      <w:pPr>
        <w:pStyle w:val="a9"/>
        <w:numPr>
          <w:ilvl w:val="2"/>
          <w:numId w:val="25"/>
        </w:numPr>
        <w:ind w:left="0" w:firstLine="709"/>
        <w:jc w:val="both"/>
      </w:pPr>
      <w:r>
        <w:t>проверять ход и качество выполнения Поставщиком условий настоящего Договора;</w:t>
      </w:r>
    </w:p>
    <w:p w14:paraId="0325CF44" w14:textId="77777777" w:rsidR="000227CA" w:rsidRDefault="000227CA" w:rsidP="000227CA">
      <w:pPr>
        <w:pStyle w:val="a9"/>
        <w:numPr>
          <w:ilvl w:val="2"/>
          <w:numId w:val="25"/>
        </w:numPr>
        <w:ind w:left="0" w:firstLine="709"/>
        <w:jc w:val="both"/>
      </w:pPr>
      <w:r>
        <w:t xml:space="preserve">осуществлять права, предоставленные Покупателю статьями 475, 519, 520 Гражданского Кодекса Российской Федерации (при этом положения раздела </w:t>
      </w:r>
      <w:r>
        <w:fldChar w:fldCharType="begin"/>
      </w:r>
      <w:r>
        <w:instrText xml:space="preserve"> REF _Ref530000777 \r \h  \* MERGEFORMAT </w:instrText>
      </w:r>
      <w:r>
        <w:fldChar w:fldCharType="separate"/>
      </w:r>
      <w:r>
        <w:t>4</w:t>
      </w:r>
      <w:r>
        <w:fldChar w:fldCharType="end"/>
      </w:r>
      <w:r>
        <w:t xml:space="preserve"> Договора о порядке приемки и предъявления претензий Поставщику не лишают Покупателя возможности предъявлять к Поставщику требования в соответствии с положениями Гражданского Кодекса Российской Федерации);</w:t>
      </w:r>
    </w:p>
    <w:p w14:paraId="5C8D1E72" w14:textId="77777777" w:rsidR="000227CA" w:rsidRDefault="000227CA" w:rsidP="000227CA">
      <w:pPr>
        <w:pStyle w:val="a9"/>
        <w:numPr>
          <w:ilvl w:val="2"/>
          <w:numId w:val="25"/>
        </w:numPr>
        <w:ind w:left="0" w:firstLine="709"/>
        <w:jc w:val="both"/>
      </w:pPr>
      <w:r>
        <w:t>требовать возмещения убытков, уплаты неустоек (штрафов, пеней) в соответствии с Договором;</w:t>
      </w:r>
    </w:p>
    <w:p w14:paraId="2CD5E4D8" w14:textId="77777777" w:rsidR="000227CA" w:rsidRDefault="000227CA" w:rsidP="000227CA">
      <w:pPr>
        <w:pStyle w:val="a9"/>
        <w:numPr>
          <w:ilvl w:val="2"/>
          <w:numId w:val="25"/>
        </w:numPr>
        <w:ind w:left="0" w:firstLine="709"/>
        <w:jc w:val="both"/>
      </w:pPr>
      <w:r>
        <w:t>отказаться от приемки и оплаты Товара, не соответствующего условиям Договора;</w:t>
      </w:r>
    </w:p>
    <w:p w14:paraId="24B8EC64" w14:textId="77777777" w:rsidR="000227CA" w:rsidRDefault="000227CA" w:rsidP="000227CA">
      <w:pPr>
        <w:pStyle w:val="a9"/>
        <w:numPr>
          <w:ilvl w:val="2"/>
          <w:numId w:val="25"/>
        </w:numPr>
        <w:ind w:left="0" w:firstLine="709"/>
        <w:jc w:val="both"/>
      </w:pPr>
      <w:r>
        <w:t>не возвращать Поставщику многооборотную тару или упаковку, стоимость которой включена в цену Товара, и в которой Товар поставляется, а Поставщик не вправе требовать от Покупателя возврата многооборотной тары;</w:t>
      </w:r>
    </w:p>
    <w:p w14:paraId="65517B76" w14:textId="77777777" w:rsidR="000227CA" w:rsidRDefault="000227CA" w:rsidP="000227CA">
      <w:pPr>
        <w:pStyle w:val="a9"/>
        <w:numPr>
          <w:ilvl w:val="2"/>
          <w:numId w:val="25"/>
        </w:numPr>
        <w:ind w:left="0" w:firstLine="709"/>
        <w:jc w:val="both"/>
      </w:pPr>
      <w:r>
        <w:t>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требованиям, установленным Договором;</w:t>
      </w:r>
    </w:p>
    <w:p w14:paraId="01FA547C" w14:textId="77777777" w:rsidR="000227CA" w:rsidRDefault="000227CA" w:rsidP="000227CA">
      <w:pPr>
        <w:pStyle w:val="a9"/>
        <w:numPr>
          <w:ilvl w:val="2"/>
          <w:numId w:val="2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7B87BAC3" w14:textId="0AE787AF" w:rsidR="000227CA" w:rsidRDefault="00785713" w:rsidP="000227CA">
      <w:pPr>
        <w:pStyle w:val="a9"/>
        <w:numPr>
          <w:ilvl w:val="0"/>
          <w:numId w:val="25"/>
        </w:numPr>
        <w:tabs>
          <w:tab w:val="left" w:pos="1260"/>
        </w:tabs>
        <w:spacing w:before="240" w:after="120"/>
        <w:ind w:left="357" w:hanging="357"/>
        <w:contextualSpacing w:val="0"/>
        <w:jc w:val="center"/>
        <w:rPr>
          <w:b/>
        </w:rPr>
      </w:pPr>
      <w:bookmarkStart w:id="18" w:name="_Ref530000784"/>
      <w:r>
        <w:rPr>
          <w:b/>
        </w:rPr>
        <w:t xml:space="preserve">Качество Товара </w:t>
      </w:r>
      <w:r w:rsidR="000227CA">
        <w:rPr>
          <w:b/>
        </w:rPr>
        <w:t>и гарантийные обязательства</w:t>
      </w:r>
      <w:bookmarkEnd w:id="18"/>
    </w:p>
    <w:p w14:paraId="2114C102" w14:textId="661FEABD" w:rsidR="000227CA" w:rsidRDefault="000227CA" w:rsidP="000227CA">
      <w:pPr>
        <w:pStyle w:val="a9"/>
        <w:numPr>
          <w:ilvl w:val="1"/>
          <w:numId w:val="25"/>
        </w:numPr>
        <w:tabs>
          <w:tab w:val="left" w:pos="1276"/>
        </w:tabs>
        <w:ind w:left="0" w:firstLine="709"/>
        <w:jc w:val="both"/>
      </w:pPr>
      <w:r>
        <w:t xml:space="preserve">Поставляемый Товар должен соответствовать требованиям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а также требованиям документов, прямо </w:t>
      </w:r>
      <w:r w:rsidR="00785713">
        <w:t>указанных в Техническом задании</w:t>
      </w:r>
      <w:r>
        <w:t>.</w:t>
      </w:r>
    </w:p>
    <w:p w14:paraId="1CC5CC15" w14:textId="15C16F38" w:rsidR="000227CA" w:rsidRDefault="00070AD9" w:rsidP="000227CA">
      <w:pPr>
        <w:pStyle w:val="a9"/>
        <w:numPr>
          <w:ilvl w:val="1"/>
          <w:numId w:val="25"/>
        </w:numPr>
        <w:tabs>
          <w:tab w:val="left" w:pos="1276"/>
        </w:tabs>
        <w:ind w:left="0" w:firstLine="709"/>
        <w:jc w:val="both"/>
      </w:pPr>
      <w:r>
        <w:t xml:space="preserve"> </w:t>
      </w:r>
      <w:r w:rsidR="000227CA">
        <w:t xml:space="preserve">Гарантийный срок эксплуатации Товара, установленный Поставщиком на Товар, указан в пункте </w:t>
      </w:r>
      <w:r w:rsidR="000227CA">
        <w:fldChar w:fldCharType="begin"/>
      </w:r>
      <w:r w:rsidR="000227CA">
        <w:instrText xml:space="preserve"> REF _Ref529993479 \r \h  \* MERGEFORMAT </w:instrText>
      </w:r>
      <w:r w:rsidR="000227CA">
        <w:fldChar w:fldCharType="separate"/>
      </w:r>
      <w:r w:rsidR="000227CA">
        <w:t>1.10</w:t>
      </w:r>
      <w:r w:rsidR="000227CA">
        <w:fldChar w:fldCharType="end"/>
      </w:r>
      <w:r w:rsidR="000227CA">
        <w:t xml:space="preserve"> Договора и исчисляется с даты подписания Сторонами товарной накладной по форме ТОРГ-12</w:t>
      </w:r>
      <w:r w:rsidR="000227CA">
        <w:rPr>
          <w:i/>
        </w:rPr>
        <w:t>/УПД</w:t>
      </w:r>
      <w:r w:rsidR="000227CA">
        <w:t xml:space="preserve">. </w:t>
      </w:r>
    </w:p>
    <w:p w14:paraId="1C8D4302" w14:textId="1D87CAC6" w:rsidR="000227CA" w:rsidRDefault="000227CA" w:rsidP="001620C5">
      <w:pPr>
        <w:pStyle w:val="a9"/>
        <w:numPr>
          <w:ilvl w:val="1"/>
          <w:numId w:val="25"/>
        </w:numPr>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при этом устанавливается Поставщиком или производителем детали Товара, но не менее срока, указанного в пункте </w:t>
      </w:r>
      <w:r>
        <w:fldChar w:fldCharType="begin"/>
      </w:r>
      <w:r>
        <w:instrText xml:space="preserve"> REF _Ref529993479 \r \h  \* MERGEFORMAT </w:instrText>
      </w:r>
      <w:r>
        <w:fldChar w:fldCharType="separate"/>
      </w:r>
      <w:r>
        <w:t>1.10</w:t>
      </w:r>
      <w:r>
        <w:fldChar w:fldCharType="end"/>
      </w:r>
      <w:r>
        <w:t xml:space="preserve"> Договора. </w:t>
      </w:r>
    </w:p>
    <w:p w14:paraId="18399D39" w14:textId="755F5618" w:rsidR="000227CA" w:rsidRDefault="000227CA" w:rsidP="00070AD9">
      <w:pPr>
        <w:pStyle w:val="a9"/>
        <w:tabs>
          <w:tab w:val="left" w:pos="1276"/>
        </w:tabs>
        <w:ind w:left="0" w:firstLine="709"/>
        <w:jc w:val="both"/>
      </w:pPr>
      <w:r>
        <w:lastRenderedPageBreak/>
        <w:t xml:space="preserve">Все сопутствующие гарантийному обслуживанию мероприятия (доставка, погрузка, разгрузка) осуществляются силами и за счет Поставщика. </w:t>
      </w:r>
    </w:p>
    <w:p w14:paraId="75514DA0" w14:textId="77777777" w:rsidR="000227CA" w:rsidRDefault="000227CA" w:rsidP="000227CA">
      <w:pPr>
        <w:pStyle w:val="a9"/>
        <w:numPr>
          <w:ilvl w:val="0"/>
          <w:numId w:val="25"/>
        </w:numPr>
        <w:tabs>
          <w:tab w:val="left" w:pos="1260"/>
        </w:tabs>
        <w:spacing w:before="240" w:after="120"/>
        <w:ind w:left="357" w:hanging="357"/>
        <w:contextualSpacing w:val="0"/>
        <w:jc w:val="center"/>
        <w:rPr>
          <w:b/>
        </w:rPr>
      </w:pPr>
      <w:r>
        <w:rPr>
          <w:b/>
        </w:rPr>
        <w:t>Ответственность Сторон</w:t>
      </w:r>
    </w:p>
    <w:p w14:paraId="4B1BDCA0" w14:textId="77777777" w:rsidR="000227CA" w:rsidRDefault="000227CA" w:rsidP="000227CA">
      <w:pPr>
        <w:pStyle w:val="a9"/>
        <w:numPr>
          <w:ilvl w:val="1"/>
          <w:numId w:val="25"/>
        </w:numPr>
        <w:tabs>
          <w:tab w:val="left" w:pos="1276"/>
        </w:tabs>
        <w:ind w:left="0" w:firstLine="709"/>
        <w:jc w:val="both"/>
      </w:pPr>
      <w:r>
        <w:t xml:space="preserve">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 (включая пункты </w:t>
      </w:r>
      <w:r>
        <w:fldChar w:fldCharType="begin"/>
      </w:r>
      <w:r>
        <w:instrText xml:space="preserve"> REF _Ref530001181 \r \h  \* MERGEFORMAT </w:instrText>
      </w:r>
      <w:r>
        <w:fldChar w:fldCharType="separate"/>
      </w:r>
      <w:r>
        <w:t>1.13</w:t>
      </w:r>
      <w:r>
        <w:fldChar w:fldCharType="end"/>
      </w:r>
      <w:r>
        <w:t xml:space="preserve">, </w:t>
      </w:r>
      <w:r>
        <w:fldChar w:fldCharType="begin"/>
      </w:r>
      <w:r>
        <w:instrText xml:space="preserve"> REF _Ref530001191 \r \h  \* MERGEFORMAT </w:instrText>
      </w:r>
      <w:r>
        <w:fldChar w:fldCharType="separate"/>
      </w:r>
      <w:r>
        <w:t>1.14</w:t>
      </w:r>
      <w:r>
        <w:fldChar w:fldCharType="end"/>
      </w:r>
      <w:r>
        <w:t xml:space="preserve"> Договора).</w:t>
      </w:r>
    </w:p>
    <w:p w14:paraId="06EBB661" w14:textId="77777777" w:rsidR="000227CA" w:rsidRDefault="000227CA" w:rsidP="000227CA">
      <w:pPr>
        <w:pStyle w:val="a9"/>
        <w:numPr>
          <w:ilvl w:val="1"/>
          <w:numId w:val="25"/>
        </w:numPr>
        <w:tabs>
          <w:tab w:val="left" w:pos="1276"/>
        </w:tabs>
        <w:ind w:left="0" w:firstLine="709"/>
        <w:jc w:val="both"/>
      </w:pPr>
      <w:r>
        <w:t>Покупатель имеет право на удержание суммы начисленной Поставщиком неустойки (пени, штрафа) при осуществлении оплаты по Договору.</w:t>
      </w:r>
    </w:p>
    <w:p w14:paraId="1BC048F5" w14:textId="77777777" w:rsidR="000227CA" w:rsidRDefault="000227CA" w:rsidP="000227CA">
      <w:pPr>
        <w:pStyle w:val="a9"/>
        <w:numPr>
          <w:ilvl w:val="1"/>
          <w:numId w:val="2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3ABBAECE" w14:textId="77777777" w:rsidR="000227CA" w:rsidRDefault="000227CA" w:rsidP="000227CA">
      <w:pPr>
        <w:pStyle w:val="a9"/>
        <w:numPr>
          <w:ilvl w:val="1"/>
          <w:numId w:val="25"/>
        </w:numPr>
        <w:tabs>
          <w:tab w:val="left" w:pos="1276"/>
        </w:tabs>
        <w:ind w:left="0" w:firstLine="709"/>
        <w:jc w:val="both"/>
      </w:pPr>
      <w:r>
        <w:t>Для Поставщика не является основанием для неисполнения, ненадлежащего исполнения настоящего Договора либо основанием освобождения от ответственности за нарушение обязательств, предусмотренных настоящим Договором, наличие следующих обстоятельств: инфляционных процессов, кризисных явлений в экономике, изменений валютных курсов,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 Перечисленные обстоятельства не являются для Покупателя обстоятельствами непреодолимой силы по смыслу пункта 3 статьи 401 Гражданского кодекса Российской Федерации.</w:t>
      </w:r>
    </w:p>
    <w:p w14:paraId="4D2DD978" w14:textId="021382AA" w:rsidR="000227CA" w:rsidRDefault="000227CA" w:rsidP="000227CA">
      <w:pPr>
        <w:pStyle w:val="a9"/>
        <w:numPr>
          <w:ilvl w:val="0"/>
          <w:numId w:val="25"/>
        </w:numPr>
        <w:tabs>
          <w:tab w:val="left" w:pos="1260"/>
        </w:tabs>
        <w:spacing w:before="240" w:after="120"/>
        <w:ind w:left="357" w:hanging="357"/>
        <w:contextualSpacing w:val="0"/>
        <w:jc w:val="center"/>
      </w:pPr>
      <w:r>
        <w:rPr>
          <w:b/>
        </w:rPr>
        <w:t>О</w:t>
      </w:r>
      <w:r w:rsidR="00070AD9">
        <w:rPr>
          <w:b/>
        </w:rPr>
        <w:t>беспечение исполнения Договора.</w:t>
      </w:r>
    </w:p>
    <w:p w14:paraId="72FCB91E" w14:textId="77777777" w:rsidR="000227CA" w:rsidRDefault="000227CA" w:rsidP="000227CA">
      <w:pPr>
        <w:pStyle w:val="a9"/>
        <w:numPr>
          <w:ilvl w:val="1"/>
          <w:numId w:val="25"/>
        </w:numPr>
        <w:tabs>
          <w:tab w:val="left" w:pos="1276"/>
        </w:tabs>
        <w:ind w:left="0" w:firstLine="709"/>
        <w:jc w:val="both"/>
        <w:rPr>
          <w:bCs/>
          <w:lang w:eastAsia="ar-SA"/>
        </w:rPr>
      </w:pPr>
      <w:bookmarkStart w:id="19" w:name="_Ref530001880"/>
      <w:r>
        <w:rPr>
          <w:bCs/>
          <w:lang w:eastAsia="ar-SA"/>
        </w:rPr>
        <w:t xml:space="preserve">Обеспечение исполнения Договора распространяется на обязательства Поставщика </w:t>
      </w:r>
      <w:r>
        <w:t xml:space="preserve">(кроме гарантийных обязательств), предусмотренные пунктом </w:t>
      </w:r>
      <w:r>
        <w:fldChar w:fldCharType="begin"/>
      </w:r>
      <w:r>
        <w:instrText xml:space="preserve"> REF _Ref530001223 \r \h  \* MERGEFORMAT </w:instrText>
      </w:r>
      <w:r>
        <w:fldChar w:fldCharType="separate"/>
      </w:r>
      <w:r>
        <w:t>1.15</w:t>
      </w:r>
      <w:r>
        <w:fldChar w:fldCharType="end"/>
      </w:r>
      <w:r>
        <w:t xml:space="preserve"> Договора, </w:t>
      </w:r>
      <w:r>
        <w:rPr>
          <w:bCs/>
          <w:lang w:eastAsia="ar-SA"/>
        </w:rPr>
        <w:t xml:space="preserve">в случае неисполнения </w:t>
      </w:r>
      <w:r>
        <w:t>обязательств</w:t>
      </w:r>
      <w:r>
        <w:rPr>
          <w:bCs/>
          <w:lang w:eastAsia="ar-SA"/>
        </w:rPr>
        <w:t xml:space="preserve"> по Договору, </w:t>
      </w:r>
      <w:r>
        <w:t xml:space="preserve">в том числе обязательства по </w:t>
      </w:r>
      <w:r>
        <w:rPr>
          <w:bCs/>
          <w:lang w:eastAsia="ar-SA"/>
        </w:rPr>
        <w:t xml:space="preserve">уплате неустоек </w:t>
      </w:r>
      <w:r>
        <w:t>(штрафов, пеней)</w:t>
      </w:r>
      <w:r>
        <w:rPr>
          <w:bCs/>
          <w:lang w:eastAsia="ar-SA"/>
        </w:rPr>
        <w:t>, предусмотренных Договором, а также убытков и иных платежей, подлежащих уплате Покупателю в связи с неисполнением или ненадлежащим исполнением Поставщиком обязательств по Договору.</w:t>
      </w:r>
      <w:bookmarkEnd w:id="19"/>
    </w:p>
    <w:p w14:paraId="64569CA5" w14:textId="71D4913E" w:rsidR="000227CA" w:rsidRDefault="00070AD9" w:rsidP="000227CA">
      <w:pPr>
        <w:pStyle w:val="a9"/>
        <w:numPr>
          <w:ilvl w:val="1"/>
          <w:numId w:val="25"/>
        </w:numPr>
        <w:tabs>
          <w:tab w:val="left" w:pos="1276"/>
        </w:tabs>
        <w:ind w:left="0" w:firstLine="709"/>
        <w:jc w:val="both"/>
        <w:rPr>
          <w:bCs/>
          <w:lang w:eastAsia="ar-SA"/>
        </w:rPr>
      </w:pPr>
      <w:bookmarkStart w:id="20" w:name="_Ref530001888"/>
      <w:r w:rsidRPr="00070AD9">
        <w:rPr>
          <w:bCs/>
          <w:lang w:eastAsia="ar-SA"/>
        </w:rPr>
        <w:t>Обеспечение исполнения гарантийных обязательств по Договору не пр</w:t>
      </w:r>
      <w:r>
        <w:rPr>
          <w:bCs/>
          <w:lang w:eastAsia="ar-SA"/>
        </w:rPr>
        <w:t>едоставляется</w:t>
      </w:r>
      <w:r w:rsidR="000227CA">
        <w:rPr>
          <w:bCs/>
          <w:lang w:eastAsia="ar-SA"/>
        </w:rPr>
        <w:t>.</w:t>
      </w:r>
      <w:bookmarkEnd w:id="20"/>
    </w:p>
    <w:p w14:paraId="69C463BE" w14:textId="77777777" w:rsidR="000227CA" w:rsidRDefault="000227CA" w:rsidP="000227CA">
      <w:pPr>
        <w:pStyle w:val="a9"/>
        <w:numPr>
          <w:ilvl w:val="1"/>
          <w:numId w:val="25"/>
        </w:numPr>
        <w:tabs>
          <w:tab w:val="left" w:pos="1276"/>
        </w:tabs>
        <w:ind w:left="0" w:firstLine="709"/>
        <w:jc w:val="both"/>
      </w:pPr>
      <w:r>
        <w:t xml:space="preserve">В случае </w:t>
      </w:r>
      <w:r>
        <w:rPr>
          <w:bCs/>
          <w:lang w:eastAsia="ar-SA"/>
        </w:rPr>
        <w:t>если</w:t>
      </w:r>
      <w:r>
        <w:t xml:space="preserve"> обеспечение исполнения Договора, представленное Поставщиком, перестало действовать, Покупатель вправе принять исполнение обязательств по Договору при условии предоставления Поставщиком нового обеспечения исполнения Договора, которое соответствует требованиям, установленным Договором и документацией о закупке. Данный пункт Договора применяется также в том случае, если</w:t>
      </w:r>
      <w:r>
        <w:rPr>
          <w:bCs/>
          <w:lang w:eastAsia="ar-SA"/>
        </w:rPr>
        <w:t xml:space="preserve"> Поставщиком в качестве способа обеспечения исполнения Договора была выбрана банковская гарантия, и</w:t>
      </w:r>
      <w:r>
        <w:t xml:space="preserve"> у банка-гаранта, выдавшего банковскую гарантию в обеспечение исполнения Договора, отозвана лицензия. Если Поставщик не представил взамен новое обеспечение исполнения Договора, Покупатель вправе расторгнуть Договор в одностороннем внесудебном порядке с взысканием с Поставщика штрафной неустойки в размере обеспечения исполнения Договора. </w:t>
      </w:r>
    </w:p>
    <w:p w14:paraId="2C7F7A59" w14:textId="1DD35514" w:rsidR="00D246E8" w:rsidRDefault="000227CA" w:rsidP="00D246E8">
      <w:pPr>
        <w:pStyle w:val="a9"/>
        <w:numPr>
          <w:ilvl w:val="1"/>
          <w:numId w:val="25"/>
        </w:numPr>
        <w:tabs>
          <w:tab w:val="left" w:pos="1276"/>
        </w:tabs>
        <w:ind w:left="0" w:firstLine="709"/>
        <w:jc w:val="both"/>
      </w:pPr>
      <w:r>
        <w:t>Поставщик</w:t>
      </w:r>
      <w:r w:rsidR="00070AD9">
        <w:t xml:space="preserve"> </w:t>
      </w:r>
      <w:r w:rsidR="00070AD9" w:rsidRPr="00070AD9">
        <w:t xml:space="preserve">при исполнении Договора вправе предоставить Покупателю обеспечение исполнения Договора, уменьшенное </w:t>
      </w:r>
      <w:r w:rsidR="00070AD9" w:rsidRPr="00070AD9">
        <w:rPr>
          <w:bCs/>
        </w:rPr>
        <w:t>пропорционально размеру</w:t>
      </w:r>
      <w:r w:rsidR="00070AD9" w:rsidRPr="00070AD9">
        <w:t xml:space="preserve">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r>
        <w:t xml:space="preserve">. </w:t>
      </w:r>
    </w:p>
    <w:p w14:paraId="66EA594F" w14:textId="2CEA63EB" w:rsidR="00D246E8" w:rsidRPr="00DB4707" w:rsidRDefault="00D246E8" w:rsidP="00D246E8">
      <w:pPr>
        <w:pStyle w:val="a9"/>
        <w:numPr>
          <w:ilvl w:val="1"/>
          <w:numId w:val="25"/>
        </w:numPr>
        <w:tabs>
          <w:tab w:val="left" w:pos="1276"/>
        </w:tabs>
        <w:ind w:left="0" w:firstLine="709"/>
        <w:jc w:val="both"/>
      </w:pPr>
      <w:r w:rsidRPr="00DB4707">
        <w:t xml:space="preserve">В </w:t>
      </w:r>
      <w:r w:rsidR="000B2A46">
        <w:t xml:space="preserve">случае, если это предусмотрено документацией о закупке, по результатам которой заключатся Договор, </w:t>
      </w:r>
      <w:r w:rsidRPr="00DB4707">
        <w:t xml:space="preserve">вместо безотзывной банковской гарантии может быть предоставлена независимая гарантия. Такая гарантия предоставляется на условиях, </w:t>
      </w:r>
      <w:r w:rsidRPr="00DB4707">
        <w:lastRenderedPageBreak/>
        <w:t>установленных действующим законодательством о закупках товаров, работ услуг от</w:t>
      </w:r>
      <w:r w:rsidR="000B2A46">
        <w:t>дельными видами юридических лиц и указанной документацией о закупке,</w:t>
      </w:r>
      <w:r w:rsidRPr="00DB4707">
        <w:t xml:space="preserve"> при этом в данном случае по тексту Договора под банковской гарантией понимается такая независимая гарантия.</w:t>
      </w:r>
    </w:p>
    <w:p w14:paraId="063FD46D" w14:textId="77777777" w:rsidR="000227CA" w:rsidRPr="00DB4707" w:rsidRDefault="000227CA" w:rsidP="000227CA">
      <w:pPr>
        <w:pStyle w:val="a9"/>
        <w:numPr>
          <w:ilvl w:val="0"/>
          <w:numId w:val="25"/>
        </w:numPr>
        <w:tabs>
          <w:tab w:val="left" w:pos="1260"/>
        </w:tabs>
        <w:spacing w:before="240" w:after="120"/>
        <w:ind w:left="357" w:hanging="357"/>
        <w:contextualSpacing w:val="0"/>
        <w:jc w:val="center"/>
        <w:rPr>
          <w:b/>
        </w:rPr>
      </w:pPr>
      <w:r w:rsidRPr="00DB4707">
        <w:rPr>
          <w:b/>
        </w:rPr>
        <w:t>Обстоятельства непреодолимой силы</w:t>
      </w:r>
    </w:p>
    <w:p w14:paraId="59C51BD5" w14:textId="77777777" w:rsidR="000227CA" w:rsidRDefault="000227CA" w:rsidP="000227CA">
      <w:pPr>
        <w:pStyle w:val="a9"/>
        <w:numPr>
          <w:ilvl w:val="1"/>
          <w:numId w:val="2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настоящим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79C9AA18" w14:textId="77777777" w:rsidR="000227CA" w:rsidRDefault="000227CA" w:rsidP="000227CA">
      <w:pPr>
        <w:pStyle w:val="a9"/>
        <w:numPr>
          <w:ilvl w:val="1"/>
          <w:numId w:val="25"/>
        </w:numPr>
        <w:tabs>
          <w:tab w:val="left" w:pos="1276"/>
        </w:tabs>
        <w:ind w:left="0" w:firstLine="709"/>
        <w:jc w:val="both"/>
        <w:rPr>
          <w:rFonts w:eastAsiaTheme="minorHAnsi"/>
        </w:rPr>
      </w:pPr>
      <w:r>
        <w:rPr>
          <w:rFonts w:eastAsiaTheme="minorHAnsi"/>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момента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w:t>
      </w:r>
      <w:proofErr w:type="spellStart"/>
      <w:r>
        <w:rPr>
          <w:rFonts w:eastAsiaTheme="minorHAnsi"/>
        </w:rPr>
        <w:t>Неизвещение</w:t>
      </w:r>
      <w:proofErr w:type="spellEnd"/>
      <w:r>
        <w:rPr>
          <w:rFonts w:eastAsiaTheme="minorHAnsi"/>
        </w:rPr>
        <w:t xml:space="preserve">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488F5441" w14:textId="77777777" w:rsidR="000227CA" w:rsidRDefault="000227CA" w:rsidP="000227CA">
      <w:pPr>
        <w:pStyle w:val="a9"/>
        <w:numPr>
          <w:ilvl w:val="1"/>
          <w:numId w:val="25"/>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3DA00D11" w14:textId="77777777" w:rsidR="000227CA" w:rsidRDefault="000227CA" w:rsidP="000227CA">
      <w:pPr>
        <w:pStyle w:val="a9"/>
        <w:numPr>
          <w:ilvl w:val="1"/>
          <w:numId w:val="25"/>
        </w:numPr>
        <w:tabs>
          <w:tab w:val="left" w:pos="1276"/>
        </w:tabs>
        <w:ind w:left="0" w:firstLine="709"/>
        <w:jc w:val="both"/>
      </w:pPr>
      <w:r>
        <w:t xml:space="preserve">Если обстоятельства непреодолимой силы продолжают действовать более 30 (Тридцати) </w:t>
      </w:r>
      <w:r>
        <w:rPr>
          <w:rFonts w:eastAsiaTheme="minorHAnsi"/>
        </w:rPr>
        <w:t>календарных</w:t>
      </w:r>
      <w:r>
        <w:t xml:space="preserve"> дней, то Стороны вправе расторгнуть Договор по соглашению Сторон.</w:t>
      </w:r>
    </w:p>
    <w:p w14:paraId="40221BA5" w14:textId="77777777" w:rsidR="000227CA" w:rsidRDefault="000227CA" w:rsidP="000227CA">
      <w:pPr>
        <w:pStyle w:val="a9"/>
        <w:numPr>
          <w:ilvl w:val="0"/>
          <w:numId w:val="25"/>
        </w:numPr>
        <w:tabs>
          <w:tab w:val="left" w:pos="1260"/>
        </w:tabs>
        <w:spacing w:before="240" w:after="120"/>
        <w:ind w:left="357" w:hanging="357"/>
        <w:contextualSpacing w:val="0"/>
        <w:jc w:val="center"/>
        <w:rPr>
          <w:b/>
        </w:rPr>
      </w:pPr>
      <w:r>
        <w:rPr>
          <w:b/>
        </w:rPr>
        <w:t xml:space="preserve"> Рассмотрение и разрешение споров</w:t>
      </w:r>
    </w:p>
    <w:p w14:paraId="778B53F1" w14:textId="77777777" w:rsidR="000227CA" w:rsidRDefault="000227CA" w:rsidP="000227CA">
      <w:pPr>
        <w:pStyle w:val="a9"/>
        <w:numPr>
          <w:ilvl w:val="1"/>
          <w:numId w:val="2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203DEF" w14:textId="77777777" w:rsidR="000227CA" w:rsidRDefault="000227CA" w:rsidP="000227CA">
      <w:pPr>
        <w:pStyle w:val="a9"/>
        <w:numPr>
          <w:ilvl w:val="1"/>
          <w:numId w:val="2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отражаются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w:t>
      </w:r>
    </w:p>
    <w:p w14:paraId="6AF4DD8D" w14:textId="77777777" w:rsidR="000227CA" w:rsidRDefault="000227CA" w:rsidP="000227CA">
      <w:pPr>
        <w:pStyle w:val="a9"/>
        <w:numPr>
          <w:ilvl w:val="1"/>
          <w:numId w:val="2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4EE4615C" w14:textId="77777777" w:rsidR="000227CA" w:rsidRDefault="000227CA" w:rsidP="000227CA">
      <w:pPr>
        <w:pStyle w:val="a9"/>
        <w:numPr>
          <w:ilvl w:val="1"/>
          <w:numId w:val="25"/>
        </w:numPr>
        <w:tabs>
          <w:tab w:val="left" w:pos="1276"/>
        </w:tabs>
        <w:ind w:left="0" w:firstLine="709"/>
        <w:jc w:val="both"/>
      </w:pPr>
      <w:r>
        <w:t xml:space="preserve">При неурегулировании Сторонами спора в досудебном порядке спор передается на рассмотрение суда, указанного в пункте </w:t>
      </w:r>
      <w:r>
        <w:fldChar w:fldCharType="begin"/>
      </w:r>
      <w:r>
        <w:instrText xml:space="preserve"> REF _Ref530001306 \r \h  \* MERGEFORMAT </w:instrText>
      </w:r>
      <w:r>
        <w:fldChar w:fldCharType="separate"/>
      </w:r>
      <w:r>
        <w:t>1.17</w:t>
      </w:r>
      <w:r>
        <w:fldChar w:fldCharType="end"/>
      </w:r>
      <w:r>
        <w:t xml:space="preserve"> Договора.</w:t>
      </w:r>
    </w:p>
    <w:p w14:paraId="2A77D912" w14:textId="77777777" w:rsidR="000227CA" w:rsidRDefault="000227CA" w:rsidP="000227CA">
      <w:pPr>
        <w:pStyle w:val="a9"/>
        <w:numPr>
          <w:ilvl w:val="0"/>
          <w:numId w:val="25"/>
        </w:numPr>
        <w:tabs>
          <w:tab w:val="left" w:pos="1260"/>
        </w:tabs>
        <w:spacing w:before="240" w:after="120"/>
        <w:ind w:left="357" w:hanging="357"/>
        <w:contextualSpacing w:val="0"/>
        <w:jc w:val="center"/>
        <w:rPr>
          <w:b/>
        </w:rPr>
      </w:pPr>
      <w:r>
        <w:rPr>
          <w:b/>
        </w:rPr>
        <w:t xml:space="preserve">Срок действия и порядок изменения Договора </w:t>
      </w:r>
    </w:p>
    <w:p w14:paraId="52CF486D" w14:textId="77777777" w:rsidR="000227CA" w:rsidRDefault="000227CA" w:rsidP="000227CA">
      <w:pPr>
        <w:pStyle w:val="a9"/>
        <w:numPr>
          <w:ilvl w:val="1"/>
          <w:numId w:val="25"/>
        </w:numPr>
        <w:tabs>
          <w:tab w:val="left" w:pos="1276"/>
        </w:tabs>
        <w:ind w:left="0" w:firstLine="709"/>
        <w:jc w:val="both"/>
      </w:pPr>
      <w:r>
        <w:lastRenderedPageBreak/>
        <w:t>Договор действует в течение срока, установленного в пункте </w:t>
      </w:r>
      <w:r>
        <w:fldChar w:fldCharType="begin"/>
      </w:r>
      <w:r>
        <w:instrText xml:space="preserve"> REF _Ref530001320 \r \h  \* MERGEFORMAT </w:instrText>
      </w:r>
      <w:r>
        <w:fldChar w:fldCharType="separate"/>
      </w:r>
      <w:r>
        <w:t>1.18</w:t>
      </w:r>
      <w:r>
        <w:fldChar w:fldCharType="end"/>
      </w:r>
      <w:r>
        <w:t xml:space="preserve"> Договора. Окончание срока действия Договора не влечет прекращения обязательств Сторон по Договору.</w:t>
      </w:r>
    </w:p>
    <w:p w14:paraId="751A62F9" w14:textId="77777777" w:rsidR="000227CA" w:rsidRDefault="000227CA" w:rsidP="000227CA">
      <w:pPr>
        <w:pStyle w:val="a9"/>
        <w:numPr>
          <w:ilvl w:val="1"/>
          <w:numId w:val="2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0138B005" w14:textId="4E85CB94" w:rsidR="000227CA" w:rsidRPr="00944D9C" w:rsidRDefault="00944D9C" w:rsidP="00944D9C">
      <w:pPr>
        <w:pStyle w:val="a9"/>
        <w:numPr>
          <w:ilvl w:val="1"/>
          <w:numId w:val="7"/>
        </w:numPr>
        <w:tabs>
          <w:tab w:val="left" w:pos="1276"/>
        </w:tabs>
        <w:ind w:left="0" w:firstLine="709"/>
        <w:jc w:val="both"/>
        <w:rPr>
          <w:bCs/>
          <w:lang w:eastAsia="ar-SA"/>
        </w:rPr>
      </w:pPr>
      <w:bookmarkStart w:id="21" w:name="_Ref384632227"/>
      <w:r>
        <w:t xml:space="preserve">При </w:t>
      </w:r>
      <w:r w:rsidRPr="00944D9C">
        <w:rPr>
          <w:bCs/>
          <w:lang w:eastAsia="ar-SA"/>
        </w:rPr>
        <w:t xml:space="preserve">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  </w:t>
      </w:r>
    </w:p>
    <w:bookmarkEnd w:id="21"/>
    <w:p w14:paraId="76C5501C" w14:textId="77777777" w:rsidR="000227CA" w:rsidRDefault="000227CA" w:rsidP="000227CA">
      <w:pPr>
        <w:pStyle w:val="a9"/>
        <w:numPr>
          <w:ilvl w:val="0"/>
          <w:numId w:val="25"/>
        </w:numPr>
        <w:tabs>
          <w:tab w:val="left" w:pos="1260"/>
        </w:tabs>
        <w:spacing w:before="360" w:after="120"/>
        <w:ind w:left="357" w:hanging="357"/>
        <w:contextualSpacing w:val="0"/>
        <w:jc w:val="center"/>
        <w:rPr>
          <w:b/>
        </w:rPr>
      </w:pPr>
      <w:r>
        <w:rPr>
          <w:b/>
        </w:rPr>
        <w:t>Расторжение Договора</w:t>
      </w:r>
    </w:p>
    <w:p w14:paraId="0A9F2708" w14:textId="77777777" w:rsidR="000227CA" w:rsidRDefault="000227CA" w:rsidP="000227CA">
      <w:pPr>
        <w:pStyle w:val="a9"/>
        <w:numPr>
          <w:ilvl w:val="1"/>
          <w:numId w:val="2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16A9094B" w14:textId="51D6DDB1"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A0629F">
        <w:rPr>
          <w:rFonts w:eastAsia="Arial"/>
          <w:lang w:eastAsia="ar-SA"/>
        </w:rPr>
        <w:t>на условиях</w:t>
      </w:r>
      <w:r>
        <w:t xml:space="preserve"> и с соблюдением порядка,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732A11D9" w14:textId="77777777" w:rsidR="00DB4707" w:rsidRDefault="000227CA" w:rsidP="00DB4707">
      <w:pPr>
        <w:pStyle w:val="a9"/>
        <w:numPr>
          <w:ilvl w:val="2"/>
          <w:numId w:val="25"/>
        </w:numPr>
        <w:ind w:left="0" w:firstLine="709"/>
        <w:jc w:val="both"/>
      </w:pPr>
      <w: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(на срок более 30 (тридцати) календарных дней) или неоднократного (более 2 (двух) раз) нарушения сроков поставки Товара предоставления документов, которые являются обязательными в соответствии с Договором;</w:t>
      </w:r>
    </w:p>
    <w:p w14:paraId="4ED1E0A0" w14:textId="03085ED0" w:rsidR="000227CA" w:rsidRPr="00DB4707" w:rsidRDefault="000227CA" w:rsidP="00DB4707">
      <w:pPr>
        <w:pStyle w:val="a9"/>
        <w:numPr>
          <w:ilvl w:val="2"/>
          <w:numId w:val="25"/>
        </w:numPr>
        <w:ind w:left="0" w:firstLine="709"/>
        <w:jc w:val="both"/>
      </w:pPr>
      <w:r w:rsidRPr="00DB4707">
        <w:t>нарушения</w:t>
      </w:r>
      <w:r w:rsidR="003D64D3" w:rsidRPr="00DB4707">
        <w:t xml:space="preserve"> обязательств воздерживаться от запрещенных в разделе 13 Договора действий;</w:t>
      </w:r>
    </w:p>
    <w:p w14:paraId="64A34CB0" w14:textId="77777777" w:rsidR="000227CA" w:rsidRDefault="000227CA" w:rsidP="000227CA">
      <w:pPr>
        <w:pStyle w:val="a9"/>
        <w:numPr>
          <w:ilvl w:val="2"/>
          <w:numId w:val="25"/>
        </w:numPr>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67C1F1B9" w14:textId="77777777" w:rsidR="000227CA" w:rsidRDefault="000227CA" w:rsidP="000227CA">
      <w:pPr>
        <w:pStyle w:val="a9"/>
        <w:numPr>
          <w:ilvl w:val="2"/>
          <w:numId w:val="25"/>
        </w:numPr>
        <w:ind w:left="0" w:firstLine="709"/>
        <w:jc w:val="both"/>
      </w:pPr>
      <w:r>
        <w:t>нарушения положений пунктов 14.4.1-14.4.4 настоящего Договора.</w:t>
      </w:r>
    </w:p>
    <w:p w14:paraId="166334BB" w14:textId="0B71E2B4" w:rsidR="000227CA" w:rsidRDefault="000227CA" w:rsidP="000227CA">
      <w:pPr>
        <w:pStyle w:val="a9"/>
        <w:numPr>
          <w:ilvl w:val="1"/>
          <w:numId w:val="25"/>
        </w:numPr>
        <w:tabs>
          <w:tab w:val="left" w:pos="1260"/>
        </w:tabs>
        <w:ind w:left="0" w:firstLine="709"/>
        <w:jc w:val="both"/>
      </w:pPr>
      <w:r>
        <w:t xml:space="preserve">В случае </w:t>
      </w:r>
      <w:r>
        <w:rPr>
          <w:rFonts w:eastAsia="Arial"/>
          <w:lang w:eastAsia="ar-SA"/>
        </w:rPr>
        <w:t>неполучения</w:t>
      </w:r>
      <w:r>
        <w:t xml:space="preserve"> Покупателем оригинала банковской гарантии в сроки, установленные пунктами </w:t>
      </w:r>
      <w:r>
        <w:fldChar w:fldCharType="begin"/>
      </w:r>
      <w:r>
        <w:instrText xml:space="preserve"> REF _Ref530001223 \r \h  \* MERGEFORMAT </w:instrText>
      </w:r>
      <w:r>
        <w:fldChar w:fldCharType="separate"/>
      </w:r>
      <w:r>
        <w:t>1.15</w:t>
      </w:r>
      <w:r>
        <w:fldChar w:fldCharType="end"/>
      </w:r>
      <w:r>
        <w:t>-</w:t>
      </w:r>
      <w:r>
        <w:fldChar w:fldCharType="begin"/>
      </w:r>
      <w:r>
        <w:instrText xml:space="preserve"> REF _Ref530001488 \r \h  \* MERGEFORMAT </w:instrText>
      </w:r>
      <w:r>
        <w:fldChar w:fldCharType="separate"/>
      </w:r>
      <w:r>
        <w:t>1.16</w:t>
      </w:r>
      <w:r>
        <w:fldChar w:fldCharType="end"/>
      </w:r>
      <w:r>
        <w:t xml:space="preserve"> Договора (в случае, если Поставщиком предоставляется обеспечение исполнения Договора, обеспечение исполнения гарантийных обязательств в виде банковской гарантии), Покупатель в течение 5 (Пяти) рабочих дней со дня окончания указанного срока обязан принять решение об одностороннем отказе от исполнения До</w:t>
      </w:r>
      <w:r w:rsidR="00070AD9">
        <w:t>говора в одностороннем порядке.</w:t>
      </w:r>
    </w:p>
    <w:p w14:paraId="76EA9A56"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212FBC1F" w14:textId="77777777" w:rsidR="000227CA" w:rsidRDefault="000227CA" w:rsidP="000227CA">
      <w:pPr>
        <w:pStyle w:val="a9"/>
        <w:numPr>
          <w:ilvl w:val="2"/>
          <w:numId w:val="2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соответствии с условиями Договора;</w:t>
      </w:r>
    </w:p>
    <w:p w14:paraId="3F50B3E0" w14:textId="77777777" w:rsidR="000227CA" w:rsidRDefault="000227CA" w:rsidP="000227CA">
      <w:pPr>
        <w:pStyle w:val="a9"/>
        <w:numPr>
          <w:ilvl w:val="2"/>
          <w:numId w:val="25"/>
        </w:numPr>
        <w:tabs>
          <w:tab w:val="left" w:pos="1260"/>
        </w:tabs>
        <w:ind w:left="0" w:firstLine="709"/>
        <w:jc w:val="both"/>
      </w:pPr>
      <w:r>
        <w:t>необоснованного отказа Покупателя в приемке поставки Товара;</w:t>
      </w:r>
    </w:p>
    <w:p w14:paraId="16115E36"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3357FC2F" w14:textId="77777777" w:rsidR="000227CA" w:rsidRDefault="000227CA" w:rsidP="000227CA">
      <w:pPr>
        <w:pStyle w:val="a9"/>
        <w:numPr>
          <w:ilvl w:val="2"/>
          <w:numId w:val="2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электронной почты;</w:t>
      </w:r>
    </w:p>
    <w:p w14:paraId="51726440" w14:textId="77777777" w:rsidR="000227CA" w:rsidRDefault="000227CA" w:rsidP="000227CA">
      <w:pPr>
        <w:pStyle w:val="a9"/>
        <w:numPr>
          <w:ilvl w:val="2"/>
          <w:numId w:val="25"/>
        </w:numPr>
        <w:tabs>
          <w:tab w:val="left" w:pos="1260"/>
        </w:tabs>
        <w:ind w:left="0" w:firstLine="709"/>
        <w:jc w:val="both"/>
      </w:pPr>
      <w:r>
        <w:t>указание на предмет Договора;</w:t>
      </w:r>
    </w:p>
    <w:p w14:paraId="2C7CC88A" w14:textId="77777777" w:rsidR="000227CA" w:rsidRDefault="000227CA" w:rsidP="000227CA">
      <w:pPr>
        <w:pStyle w:val="a9"/>
        <w:numPr>
          <w:ilvl w:val="2"/>
          <w:numId w:val="25"/>
        </w:numPr>
        <w:tabs>
          <w:tab w:val="left" w:pos="1260"/>
        </w:tabs>
        <w:ind w:left="0" w:firstLine="709"/>
        <w:jc w:val="both"/>
      </w:pPr>
      <w:r>
        <w:lastRenderedPageBreak/>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обоснованием принятого решения. </w:t>
      </w:r>
    </w:p>
    <w:p w14:paraId="4A260F14" w14:textId="77777777" w:rsidR="000227CA" w:rsidRDefault="000227CA" w:rsidP="000227CA">
      <w:pPr>
        <w:pStyle w:val="a9"/>
        <w:numPr>
          <w:ilvl w:val="1"/>
          <w:numId w:val="2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311D4DE7"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 xml:space="preserve">Уведомление о принятом решении об одностороннем отказе от исполнения Договора направляется другой Стороне в течение 3 (трех)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4C427660"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2CC42A73" w14:textId="2F2D51D0"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 xml:space="preserve">В случае, </w:t>
      </w:r>
      <w:r w:rsidR="00721DD9" w:rsidRPr="00721DD9">
        <w:rPr>
          <w:rFonts w:eastAsia="Calibri"/>
          <w:lang w:eastAsia="en-US"/>
        </w:rPr>
        <w:t>когда напр</w:t>
      </w:r>
      <w:r w:rsidR="000C06C0">
        <w:rPr>
          <w:rFonts w:eastAsia="Calibri"/>
          <w:lang w:eastAsia="en-US"/>
        </w:rPr>
        <w:t>авленное Поставщику</w:t>
      </w:r>
      <w:bookmarkStart w:id="22" w:name="_GoBack"/>
      <w:bookmarkEnd w:id="22"/>
      <w:r w:rsidR="00721DD9" w:rsidRPr="00721DD9">
        <w:rPr>
          <w:rFonts w:eastAsia="Calibri"/>
          <w:lang w:eastAsia="en-US"/>
        </w:rPr>
        <w:t xml:space="preserve"> уведомление об одностороннем отказе от исполнения Договора вернется к </w:t>
      </w:r>
      <w:r w:rsidR="00426636">
        <w:rPr>
          <w:rFonts w:eastAsia="Calibri"/>
          <w:lang w:eastAsia="en-US"/>
        </w:rPr>
        <w:t>Покупателю</w:t>
      </w:r>
      <w:r w:rsidR="00721DD9" w:rsidRPr="00721DD9">
        <w:rPr>
          <w:rFonts w:eastAsia="Calibri"/>
          <w:lang w:eastAsia="en-US"/>
        </w:rPr>
        <w:t xml:space="preserve"> с отметкой почтового отделения об отсутствии адресата по</w:t>
      </w:r>
      <w:r w:rsidR="00721DD9">
        <w:rPr>
          <w:rFonts w:eastAsia="Calibri"/>
          <w:lang w:eastAsia="en-US"/>
        </w:rPr>
        <w:t xml:space="preserve"> адресу, указанному в разделе 16</w:t>
      </w:r>
      <w:r w:rsidR="00721DD9" w:rsidRPr="00721DD9">
        <w:rPr>
          <w:rFonts w:eastAsia="Calibri"/>
          <w:lang w:eastAsia="en-US"/>
        </w:rPr>
        <w:t xml:space="preserve"> настоящего Договора, или с отметкой «истек срок хранения», то датой расторжения настоящего Договора будет считаться дата получения </w:t>
      </w:r>
      <w:r w:rsidR="00426636">
        <w:rPr>
          <w:rFonts w:eastAsia="Calibri"/>
          <w:lang w:eastAsia="en-US"/>
        </w:rPr>
        <w:t>Покупателем</w:t>
      </w:r>
      <w:r w:rsidR="00721DD9" w:rsidRPr="00721DD9">
        <w:rPr>
          <w:rFonts w:eastAsia="Calibri"/>
          <w:lang w:eastAsia="en-US"/>
        </w:rPr>
        <w:t xml:space="preserve"> такого уведомления.</w:t>
      </w:r>
    </w:p>
    <w:p w14:paraId="7C9D54FE"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3AD27E99" w14:textId="797AD332" w:rsidR="000227CA" w:rsidRDefault="00184CB3" w:rsidP="000227CA">
      <w:pPr>
        <w:pStyle w:val="a9"/>
        <w:numPr>
          <w:ilvl w:val="0"/>
          <w:numId w:val="25"/>
        </w:numPr>
        <w:tabs>
          <w:tab w:val="left" w:pos="1260"/>
        </w:tabs>
        <w:spacing w:before="240" w:after="120"/>
        <w:ind w:left="357" w:hanging="357"/>
        <w:contextualSpacing w:val="0"/>
        <w:jc w:val="center"/>
        <w:rPr>
          <w:b/>
        </w:rPr>
      </w:pPr>
      <w:r>
        <w:rPr>
          <w:b/>
        </w:rPr>
        <w:t>Комплаенс-оговорка</w:t>
      </w:r>
    </w:p>
    <w:p w14:paraId="01126EEB" w14:textId="147DB2CD" w:rsidR="002B5048" w:rsidRPr="00926707" w:rsidRDefault="000227CA" w:rsidP="002B5048">
      <w:pPr>
        <w:pStyle w:val="a9"/>
        <w:numPr>
          <w:ilvl w:val="1"/>
          <w:numId w:val="25"/>
        </w:numPr>
        <w:tabs>
          <w:tab w:val="left" w:pos="1260"/>
        </w:tabs>
        <w:ind w:left="0" w:firstLine="851"/>
        <w:jc w:val="both"/>
        <w:rPr>
          <w:rFonts w:eastAsia="Arial"/>
          <w:lang w:eastAsia="ar-SA"/>
        </w:rPr>
      </w:pPr>
      <w:bookmarkStart w:id="23" w:name="_Ref530001458"/>
      <w:r w:rsidRPr="00926707">
        <w:rPr>
          <w:rFonts w:eastAsia="Arial"/>
          <w:lang w:eastAsia="ar-SA"/>
        </w:rPr>
        <w:t xml:space="preserve">Стороны </w:t>
      </w:r>
      <w:r w:rsidR="00184CB3" w:rsidRPr="00926707">
        <w:rPr>
          <w:rFonts w:eastAsia="Arial"/>
          <w:lang w:eastAsia="ar-SA"/>
        </w:rPr>
        <w:t>обязуются соблюдать</w:t>
      </w:r>
      <w:r w:rsidR="002B5048" w:rsidRPr="00926707">
        <w:rPr>
          <w:rFonts w:eastAsia="Arial"/>
          <w:lang w:eastAsia="ar-SA"/>
        </w:rPr>
        <w:t xml:space="preserve"> положения </w:t>
      </w:r>
      <w:r w:rsidR="00384667" w:rsidRPr="00926707">
        <w:rPr>
          <w:rFonts w:eastAsia="Arial"/>
          <w:lang w:eastAsia="ar-SA"/>
        </w:rPr>
        <w:t>Комплаенс-оговорки,</w:t>
      </w:r>
      <w:r w:rsidR="00926707">
        <w:rPr>
          <w:rFonts w:eastAsia="Arial"/>
          <w:lang w:eastAsia="ar-SA"/>
        </w:rPr>
        <w:t xml:space="preserve"> установленные Приложением № </w:t>
      </w:r>
      <w:r w:rsidR="00C679F6">
        <w:rPr>
          <w:rFonts w:eastAsia="Arial"/>
          <w:lang w:eastAsia="ar-SA"/>
        </w:rPr>
        <w:t>4</w:t>
      </w:r>
      <w:r w:rsidR="002B5048" w:rsidRPr="00926707">
        <w:rPr>
          <w:rFonts w:eastAsia="Arial"/>
          <w:lang w:eastAsia="ar-SA"/>
        </w:rPr>
        <w:t xml:space="preserve"> к Договору.</w:t>
      </w:r>
    </w:p>
    <w:p w14:paraId="7CF6354A" w14:textId="676D02F4" w:rsidR="002B5048" w:rsidRPr="00926707" w:rsidRDefault="002B5048" w:rsidP="002B5048">
      <w:pPr>
        <w:pStyle w:val="a9"/>
        <w:numPr>
          <w:ilvl w:val="1"/>
          <w:numId w:val="25"/>
        </w:numPr>
        <w:tabs>
          <w:tab w:val="left" w:pos="1260"/>
        </w:tabs>
        <w:ind w:left="0" w:firstLine="851"/>
        <w:jc w:val="both"/>
        <w:rPr>
          <w:rFonts w:eastAsia="Arial"/>
          <w:lang w:eastAsia="ar-SA"/>
        </w:rPr>
      </w:pPr>
      <w:r w:rsidRPr="00926707">
        <w:rPr>
          <w:rFonts w:eastAsia="Arial"/>
          <w:lang w:eastAsia="ar-SA"/>
        </w:rPr>
        <w:t>Стороны договорились установить неустойк</w:t>
      </w:r>
      <w:r w:rsidR="00070AD9">
        <w:rPr>
          <w:rFonts w:eastAsia="Arial"/>
          <w:lang w:eastAsia="ar-SA"/>
        </w:rPr>
        <w:t xml:space="preserve">у в виде штрафа в размере 5 </w:t>
      </w:r>
      <w:r w:rsidRPr="00926707">
        <w:rPr>
          <w:rFonts w:eastAsia="Arial"/>
          <w:lang w:eastAsia="ar-SA"/>
        </w:rPr>
        <w:t xml:space="preserve">% от общей цены Договора, установленной в соответствии с пунктом 3.1 Договора, за каждый случай нарушения положений Комплаенс-оговорки. </w:t>
      </w:r>
    </w:p>
    <w:bookmarkEnd w:id="23"/>
    <w:p w14:paraId="077EEF3A" w14:textId="77777777" w:rsidR="000227CA" w:rsidRDefault="000227CA" w:rsidP="000227CA">
      <w:pPr>
        <w:pStyle w:val="a9"/>
        <w:numPr>
          <w:ilvl w:val="0"/>
          <w:numId w:val="25"/>
        </w:numPr>
        <w:tabs>
          <w:tab w:val="left" w:pos="1260"/>
        </w:tabs>
        <w:spacing w:before="240" w:after="120"/>
        <w:ind w:left="0" w:firstLine="851"/>
        <w:contextualSpacing w:val="0"/>
        <w:jc w:val="center"/>
        <w:rPr>
          <w:b/>
        </w:rPr>
      </w:pPr>
      <w:r>
        <w:rPr>
          <w:b/>
        </w:rPr>
        <w:t>Прочие положения</w:t>
      </w:r>
    </w:p>
    <w:p w14:paraId="2BAC45A2" w14:textId="77777777" w:rsidR="000227CA" w:rsidRDefault="000227CA" w:rsidP="000227CA">
      <w:pPr>
        <w:pStyle w:val="a9"/>
        <w:numPr>
          <w:ilvl w:val="1"/>
          <w:numId w:val="25"/>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0AF82F39" w14:textId="77777777" w:rsidR="000227CA" w:rsidRDefault="000227CA" w:rsidP="000227CA">
      <w:pPr>
        <w:pStyle w:val="a9"/>
        <w:numPr>
          <w:ilvl w:val="1"/>
          <w:numId w:val="25"/>
        </w:numPr>
        <w:tabs>
          <w:tab w:val="left" w:pos="1260"/>
        </w:tabs>
        <w:ind w:left="0" w:firstLine="709"/>
        <w:jc w:val="both"/>
      </w:pPr>
      <w:r>
        <w:t xml:space="preserve">Если одна из Сторон изменит свои почтовые, контактные и/или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br/>
        <w:t xml:space="preserve">1 (одного) рабочего дня с даты принятия соответствующего решения об этом; в случае изменения банковских реквизитов – в срок, указанный в пункте </w:t>
      </w:r>
      <w:r>
        <w:fldChar w:fldCharType="begin"/>
      </w:r>
      <w:r>
        <w:instrText xml:space="preserve"> REF _Ref530001599 \r \h  \* MERGEFORMAT </w:instrText>
      </w:r>
      <w:r>
        <w:fldChar w:fldCharType="separate"/>
      </w:r>
      <w:r>
        <w:t>3.4</w:t>
      </w:r>
      <w:r>
        <w:fldChar w:fldCharType="end"/>
      </w:r>
      <w:r>
        <w:t xml:space="preserve"> Договора). </w:t>
      </w:r>
    </w:p>
    <w:p w14:paraId="6E38493D" w14:textId="77777777" w:rsidR="000227CA" w:rsidRDefault="000227CA" w:rsidP="000227CA">
      <w:pPr>
        <w:pStyle w:val="a9"/>
        <w:numPr>
          <w:ilvl w:val="1"/>
          <w:numId w:val="25"/>
        </w:numPr>
        <w:tabs>
          <w:tab w:val="left" w:pos="1260"/>
        </w:tabs>
        <w:ind w:left="0" w:firstLine="709"/>
        <w:jc w:val="both"/>
      </w:pPr>
      <w:bookmarkStart w:id="24" w:name="_ref_23030049"/>
      <w:r>
        <w:t>Стороны определили следующий порядок обмена документами или юридически значимыми сообщениями:</w:t>
      </w:r>
      <w:bookmarkEnd w:id="24"/>
    </w:p>
    <w:p w14:paraId="005E9775" w14:textId="77777777" w:rsidR="000227CA" w:rsidRDefault="000227CA" w:rsidP="000227CA">
      <w:pPr>
        <w:pStyle w:val="a9"/>
        <w:widowControl w:val="0"/>
        <w:numPr>
          <w:ilvl w:val="0"/>
          <w:numId w:val="3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и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47E5255E" w14:textId="77777777" w:rsidR="000227CA" w:rsidRDefault="000227CA" w:rsidP="000227CA">
      <w:pPr>
        <w:pStyle w:val="a9"/>
        <w:widowControl w:val="0"/>
        <w:numPr>
          <w:ilvl w:val="0"/>
          <w:numId w:val="33"/>
        </w:numPr>
        <w:tabs>
          <w:tab w:val="left" w:pos="1134"/>
        </w:tabs>
        <w:autoSpaceDE w:val="0"/>
        <w:autoSpaceDN w:val="0"/>
        <w:adjustRightInd w:val="0"/>
        <w:ind w:left="0" w:firstLine="709"/>
        <w:jc w:val="both"/>
      </w:pPr>
      <w:r>
        <w:t>заказным письмом с уведомлением о вручении;</w:t>
      </w:r>
    </w:p>
    <w:p w14:paraId="3CD75407" w14:textId="77777777" w:rsidR="000227CA" w:rsidRDefault="000227CA" w:rsidP="000227CA">
      <w:pPr>
        <w:pStyle w:val="a9"/>
        <w:widowControl w:val="0"/>
        <w:numPr>
          <w:ilvl w:val="0"/>
          <w:numId w:val="3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2BBF6058" w14:textId="77777777" w:rsidR="000227CA" w:rsidRDefault="000227CA" w:rsidP="000227CA">
      <w:pPr>
        <w:pStyle w:val="a9"/>
        <w:widowControl w:val="0"/>
        <w:numPr>
          <w:ilvl w:val="0"/>
          <w:numId w:val="33"/>
        </w:numPr>
        <w:tabs>
          <w:tab w:val="left" w:pos="1134"/>
        </w:tabs>
        <w:autoSpaceDE w:val="0"/>
        <w:autoSpaceDN w:val="0"/>
        <w:adjustRightInd w:val="0"/>
        <w:ind w:left="0" w:firstLine="709"/>
        <w:jc w:val="both"/>
      </w:pPr>
      <w:r>
        <w:t xml:space="preserve">в электронном виде с использованием телекоммуникационных каналов связи, </w:t>
      </w:r>
      <w:r>
        <w:lastRenderedPageBreak/>
        <w:t>при наличии соглашения Сторон об использовании такого порядка обмена документами и (или) юридически значимыми сообщениями.</w:t>
      </w:r>
    </w:p>
    <w:p w14:paraId="67DFD49A" w14:textId="77777777" w:rsidR="000227CA" w:rsidRDefault="000227CA" w:rsidP="000227CA">
      <w:pPr>
        <w:pStyle w:val="a9"/>
        <w:tabs>
          <w:tab w:val="left" w:pos="1134"/>
          <w:tab w:val="left" w:pos="1260"/>
        </w:tabs>
        <w:ind w:left="0" w:firstLine="709"/>
        <w:jc w:val="both"/>
      </w:pPr>
      <w:r>
        <w:t xml:space="preserve">Авторизированные адреса электронной почты Сторон указаны в разделе </w:t>
      </w:r>
      <w:r>
        <w:fldChar w:fldCharType="begin"/>
      </w:r>
      <w:r>
        <w:instrText xml:space="preserve"> REF _Ref529993239 \r \h  \* MERGEFORMAT </w:instrText>
      </w:r>
      <w:r>
        <w:fldChar w:fldCharType="separate"/>
      </w:r>
      <w:r>
        <w:t>16</w:t>
      </w:r>
      <w:r>
        <w:fldChar w:fldCharType="end"/>
      </w:r>
      <w:r>
        <w:t xml:space="preserve"> Договора.</w:t>
      </w:r>
    </w:p>
    <w:p w14:paraId="10EC0079" w14:textId="77777777" w:rsidR="000227CA" w:rsidRDefault="000227CA" w:rsidP="000227CA">
      <w:pPr>
        <w:pStyle w:val="a9"/>
        <w:tabs>
          <w:tab w:val="left" w:pos="1134"/>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48DAE458" w14:textId="77777777" w:rsidR="000227CA" w:rsidRDefault="000227CA" w:rsidP="000227CA">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1076DB43" w14:textId="77777777" w:rsidR="000227CA" w:rsidRDefault="000227CA" w:rsidP="000227CA">
      <w:pPr>
        <w:pStyle w:val="a9"/>
        <w:numPr>
          <w:ilvl w:val="1"/>
          <w:numId w:val="25"/>
        </w:numPr>
        <w:tabs>
          <w:tab w:val="left" w:pos="1260"/>
        </w:tabs>
        <w:ind w:left="0" w:firstLine="709"/>
        <w:jc w:val="both"/>
        <w:rPr>
          <w:rFonts w:eastAsia="Arial"/>
          <w:lang w:eastAsia="ar-SA"/>
        </w:rPr>
      </w:pPr>
      <w:r>
        <w:t>Заверения об обстоятельствах. Возмещение потерь.</w:t>
      </w:r>
    </w:p>
    <w:p w14:paraId="3AC66445" w14:textId="77777777" w:rsidR="000227CA" w:rsidRDefault="000227CA" w:rsidP="000227CA">
      <w:pPr>
        <w:pStyle w:val="a9"/>
        <w:numPr>
          <w:ilvl w:val="2"/>
          <w:numId w:val="25"/>
        </w:numPr>
        <w:ind w:left="0" w:firstLine="709"/>
        <w:jc w:val="both"/>
      </w:pPr>
      <w:r>
        <w:t>В соответствии со статьей 431.2 ГК РФ Поставщик настоящим дает в отношении себя другой Покупателю следующие заверения об обстоятельствах на дату заключения настоящего Договора:</w:t>
      </w:r>
    </w:p>
    <w:p w14:paraId="6801771E" w14:textId="394ED9DB" w:rsidR="000227CA" w:rsidRDefault="000227CA" w:rsidP="000227CA">
      <w:pPr>
        <w:pStyle w:val="a9"/>
        <w:numPr>
          <w:ilvl w:val="3"/>
          <w:numId w:val="25"/>
        </w:numPr>
        <w:tabs>
          <w:tab w:val="left" w:pos="1701"/>
        </w:tabs>
        <w:ind w:left="0" w:firstLine="709"/>
        <w:jc w:val="both"/>
      </w:pPr>
      <w:r>
        <w:t>он является юридическим лицом (или индивидуальным предпринимателем), надлежащим образом созданным (зарегистрированным) и действующим в соответствии с законодательством Российской Федерации, и имеет право на осуществление своей хозяйственной деятельности на территории Российской Федерации и в соответствии с законод</w:t>
      </w:r>
      <w:r w:rsidR="00070AD9">
        <w:t>ательством Российской Федерации</w:t>
      </w:r>
      <w:r>
        <w:t>;</w:t>
      </w:r>
    </w:p>
    <w:p w14:paraId="1B43A1C0" w14:textId="781A4446" w:rsidR="000227CA" w:rsidRDefault="000227CA" w:rsidP="000227CA">
      <w:pPr>
        <w:pStyle w:val="a9"/>
        <w:numPr>
          <w:ilvl w:val="3"/>
          <w:numId w:val="25"/>
        </w:numPr>
        <w:tabs>
          <w:tab w:val="left" w:pos="1701"/>
        </w:tabs>
        <w:ind w:left="0" w:firstLine="709"/>
        <w:jc w:val="both"/>
      </w:pPr>
      <w:r>
        <w:t>он об</w:t>
      </w:r>
      <w:r w:rsidR="00070AD9">
        <w:t>ладает полной правоспособностью</w:t>
      </w:r>
      <w: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0CA11327" w14:textId="77777777" w:rsidR="000227CA" w:rsidRDefault="000227CA" w:rsidP="000227CA">
      <w:pPr>
        <w:pStyle w:val="a9"/>
        <w:numPr>
          <w:ilvl w:val="3"/>
          <w:numId w:val="25"/>
        </w:numPr>
        <w:tabs>
          <w:tab w:val="left" w:pos="1701"/>
        </w:tabs>
        <w:ind w:left="0" w:firstLine="709"/>
        <w:jc w:val="both"/>
      </w:pPr>
      <w:r>
        <w:t>он не находится в процессе ликвидации или реорганизации и не отвечает признакам банкротства (несостоятельности);</w:t>
      </w:r>
    </w:p>
    <w:p w14:paraId="1A686ED3" w14:textId="77777777" w:rsidR="000227CA" w:rsidRDefault="000227CA" w:rsidP="000227CA">
      <w:pPr>
        <w:pStyle w:val="a9"/>
        <w:numPr>
          <w:ilvl w:val="3"/>
          <w:numId w:val="25"/>
        </w:numPr>
        <w:tabs>
          <w:tab w:val="left" w:pos="1701"/>
        </w:tabs>
        <w:ind w:left="0" w:firstLine="709"/>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33705C36" w14:textId="77777777" w:rsidR="000227CA" w:rsidRDefault="000227CA" w:rsidP="000227CA">
      <w:pPr>
        <w:pStyle w:val="a9"/>
        <w:numPr>
          <w:ilvl w:val="3"/>
          <w:numId w:val="25"/>
        </w:numPr>
        <w:tabs>
          <w:tab w:val="left" w:pos="1701"/>
        </w:tabs>
        <w:ind w:left="0" w:firstLine="709"/>
        <w:jc w:val="both"/>
      </w:pPr>
      <w:r>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788E48FF" w14:textId="77777777" w:rsidR="000227CA" w:rsidRDefault="000227CA" w:rsidP="000227CA">
      <w:pPr>
        <w:pStyle w:val="a9"/>
        <w:numPr>
          <w:ilvl w:val="3"/>
          <w:numId w:val="25"/>
        </w:numPr>
        <w:tabs>
          <w:tab w:val="left" w:pos="1701"/>
        </w:tabs>
        <w:ind w:left="0" w:firstLine="709"/>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0593667C" w14:textId="77777777" w:rsidR="000227CA" w:rsidRDefault="000227CA" w:rsidP="000227CA">
      <w:pPr>
        <w:pStyle w:val="a9"/>
        <w:numPr>
          <w:ilvl w:val="3"/>
          <w:numId w:val="25"/>
        </w:numPr>
        <w:tabs>
          <w:tab w:val="left" w:pos="1701"/>
        </w:tabs>
        <w:ind w:left="0" w:firstLine="709"/>
        <w:jc w:val="both"/>
      </w:pPr>
      <w:r>
        <w:t>заключение и исполнение Поставщиком настоящего Договора не приведет:</w:t>
      </w:r>
    </w:p>
    <w:p w14:paraId="02CF62AA" w14:textId="77777777" w:rsidR="000227CA" w:rsidRDefault="000227CA" w:rsidP="000227CA">
      <w:pPr>
        <w:pStyle w:val="a9"/>
        <w:tabs>
          <w:tab w:val="left" w:pos="1701"/>
        </w:tabs>
        <w:ind w:left="0" w:firstLine="709"/>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6908CF66" w14:textId="77777777" w:rsidR="000227CA" w:rsidRDefault="000227CA" w:rsidP="000227CA">
      <w:pPr>
        <w:pStyle w:val="a9"/>
        <w:tabs>
          <w:tab w:val="left" w:pos="1701"/>
        </w:tabs>
        <w:ind w:left="0" w:firstLine="709"/>
        <w:jc w:val="both"/>
      </w:pPr>
      <w:r>
        <w:t>(</w:t>
      </w:r>
      <w:proofErr w:type="spellStart"/>
      <w:r>
        <w:t>ii</w:t>
      </w:r>
      <w:proofErr w:type="spellEnd"/>
      <w:r>
        <w:t>) к нарушению или невыполнению каких-либо договорных обязательств Поставщика.</w:t>
      </w:r>
    </w:p>
    <w:p w14:paraId="12096C61" w14:textId="77777777" w:rsidR="000227CA" w:rsidRDefault="000227CA" w:rsidP="000227CA">
      <w:pPr>
        <w:pStyle w:val="a9"/>
        <w:numPr>
          <w:ilvl w:val="2"/>
          <w:numId w:val="25"/>
        </w:numPr>
        <w:ind w:left="0" w:firstLine="709"/>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0E8F7412" w14:textId="77777777" w:rsidR="000227CA" w:rsidRDefault="000227CA" w:rsidP="000227CA">
      <w:pPr>
        <w:pStyle w:val="a9"/>
        <w:numPr>
          <w:ilvl w:val="3"/>
          <w:numId w:val="25"/>
        </w:numPr>
        <w:tabs>
          <w:tab w:val="left" w:pos="1701"/>
        </w:tabs>
        <w:ind w:left="0" w:firstLine="709"/>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30649E2C" w14:textId="77777777" w:rsidR="000227CA" w:rsidRDefault="000227CA" w:rsidP="000227CA">
      <w:pPr>
        <w:pStyle w:val="a9"/>
        <w:numPr>
          <w:ilvl w:val="3"/>
          <w:numId w:val="25"/>
        </w:numPr>
        <w:tabs>
          <w:tab w:val="left" w:pos="1701"/>
        </w:tabs>
        <w:ind w:left="0" w:firstLine="709"/>
        <w:jc w:val="both"/>
      </w:pPr>
      <w:r>
        <w:t>Товар соответствует требованиям, установленным Договором.</w:t>
      </w:r>
    </w:p>
    <w:p w14:paraId="1F14CA57" w14:textId="77777777" w:rsidR="000227CA" w:rsidRDefault="000227CA" w:rsidP="000227CA">
      <w:pPr>
        <w:pStyle w:val="a9"/>
        <w:numPr>
          <w:ilvl w:val="3"/>
          <w:numId w:val="25"/>
        </w:numPr>
        <w:tabs>
          <w:tab w:val="left" w:pos="851"/>
          <w:tab w:val="left" w:pos="1701"/>
        </w:tabs>
        <w:ind w:left="0" w:firstLine="709"/>
        <w:jc w:val="both"/>
      </w:pPr>
      <w:r>
        <w:t xml:space="preserve">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w:t>
      </w:r>
      <w:r>
        <w:lastRenderedPageBreak/>
        <w:t>(в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7BA32299" w14:textId="77777777" w:rsidR="000227CA" w:rsidRDefault="000227CA" w:rsidP="000227CA">
      <w:pPr>
        <w:pStyle w:val="a9"/>
        <w:numPr>
          <w:ilvl w:val="2"/>
          <w:numId w:val="25"/>
        </w:numPr>
        <w:ind w:left="0" w:firstLine="709"/>
        <w:jc w:val="both"/>
      </w:pPr>
      <w:r>
        <w:t>Стороны признают, что данные в п. 14.4 заверения об обстоятельствах имеют существенное значение для Покупателя, а также для заключения, исполнения или прекращения Договора.</w:t>
      </w:r>
    </w:p>
    <w:p w14:paraId="3C735439" w14:textId="77777777" w:rsidR="000227CA" w:rsidRDefault="000227CA" w:rsidP="000227CA">
      <w:pPr>
        <w:pStyle w:val="a9"/>
        <w:numPr>
          <w:ilvl w:val="2"/>
          <w:numId w:val="25"/>
        </w:numPr>
        <w:ind w:left="0" w:firstLine="709"/>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2F72E64D" w14:textId="77777777" w:rsidR="000227CA" w:rsidRDefault="000227CA" w:rsidP="000227CA">
      <w:pPr>
        <w:pStyle w:val="a9"/>
        <w:numPr>
          <w:ilvl w:val="2"/>
          <w:numId w:val="2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5F9D869" w14:textId="77777777" w:rsidR="000227CA" w:rsidRDefault="000227CA" w:rsidP="000227CA">
      <w:pPr>
        <w:pStyle w:val="a9"/>
        <w:numPr>
          <w:ilvl w:val="3"/>
          <w:numId w:val="2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3CF01614" w14:textId="77777777" w:rsidR="000227CA" w:rsidRDefault="000227CA" w:rsidP="000227CA">
      <w:pPr>
        <w:pStyle w:val="a9"/>
        <w:numPr>
          <w:ilvl w:val="1"/>
          <w:numId w:val="34"/>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618BC040" w14:textId="77777777" w:rsidR="000227CA" w:rsidRDefault="000227CA" w:rsidP="000227CA">
      <w:pPr>
        <w:pStyle w:val="a9"/>
        <w:numPr>
          <w:ilvl w:val="1"/>
          <w:numId w:val="3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495B3FED" w14:textId="77777777" w:rsidR="000227CA" w:rsidRDefault="000227CA" w:rsidP="000227CA">
      <w:pPr>
        <w:pStyle w:val="a9"/>
        <w:numPr>
          <w:ilvl w:val="1"/>
          <w:numId w:val="34"/>
        </w:numPr>
        <w:tabs>
          <w:tab w:val="left" w:pos="1134"/>
        </w:tabs>
        <w:ind w:left="0" w:firstLine="709"/>
        <w:jc w:val="both"/>
      </w:pPr>
      <w:r>
        <w:t>налоговым органом выявлена недостоверная информация в первичных документах и/или счетах-фактурах, подписанных представителями Поставщика;</w:t>
      </w:r>
    </w:p>
    <w:p w14:paraId="4CB0376C" w14:textId="77777777" w:rsidR="000227CA" w:rsidRDefault="000227CA" w:rsidP="000227CA">
      <w:pPr>
        <w:pStyle w:val="a9"/>
        <w:numPr>
          <w:ilvl w:val="1"/>
          <w:numId w:val="3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1F4AF949" w14:textId="77777777" w:rsidR="000227CA" w:rsidRDefault="000227CA" w:rsidP="000227CA">
      <w:pPr>
        <w:pStyle w:val="a9"/>
        <w:numPr>
          <w:ilvl w:val="1"/>
          <w:numId w:val="3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1A4A3133" w14:textId="77777777" w:rsidR="000227CA" w:rsidRDefault="000227CA" w:rsidP="000227CA">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w:t>
      </w:r>
    </w:p>
    <w:p w14:paraId="2B4E368A" w14:textId="77777777" w:rsidR="000227CA" w:rsidRDefault="000227CA" w:rsidP="000227CA">
      <w:pPr>
        <w:pStyle w:val="a9"/>
        <w:numPr>
          <w:ilvl w:val="3"/>
          <w:numId w:val="2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728F0AC5" w14:textId="150B6F72" w:rsidR="000227CA" w:rsidRDefault="000227CA" w:rsidP="000227CA">
      <w:pPr>
        <w:pStyle w:val="a9"/>
        <w:tabs>
          <w:tab w:val="left" w:pos="1260"/>
        </w:tabs>
        <w:ind w:left="0" w:firstLine="709"/>
        <w:jc w:val="both"/>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Поставщиком в течение 10 (десяти) рабочих дней с даты получения от Покупателя соответствующего требования.</w:t>
      </w:r>
    </w:p>
    <w:p w14:paraId="2BF0A539" w14:textId="79DD8DB2" w:rsidR="00A0629F" w:rsidRPr="00426636" w:rsidRDefault="00A0629F" w:rsidP="00A0629F">
      <w:pPr>
        <w:spacing w:after="0"/>
        <w:ind w:firstLine="709"/>
        <w:contextualSpacing/>
        <w:jc w:val="both"/>
        <w:rPr>
          <w:rFonts w:ascii="Times New Roman" w:hAnsi="Times New Roman" w:cs="Times New Roman"/>
          <w:sz w:val="24"/>
          <w:szCs w:val="24"/>
        </w:rPr>
      </w:pPr>
      <w:bookmarkStart w:id="25" w:name="_Hlk227321740"/>
      <w:r w:rsidRPr="00426636">
        <w:rPr>
          <w:rFonts w:ascii="Times New Roman" w:hAnsi="Times New Roman" w:cs="Times New Roman"/>
          <w:sz w:val="24"/>
          <w:szCs w:val="24"/>
        </w:rPr>
        <w:t xml:space="preserve">14.4.5.3. в случае предъявления Покупателю и/или исполнения Покупателем требования об уплате штрафных санкций (включая административные штрафы, а также </w:t>
      </w:r>
      <w:r w:rsidRPr="00426636">
        <w:rPr>
          <w:rFonts w:ascii="Times New Roman" w:hAnsi="Times New Roman" w:cs="Times New Roman"/>
          <w:sz w:val="24"/>
          <w:szCs w:val="24"/>
        </w:rPr>
        <w:lastRenderedPageBreak/>
        <w:t>договорные неустойки, штрафы и пени) (далее – Штрафные санкции) в соответствии со вступившим в силу решением (постановлением) суда и (или) претензией уполномоченного органа о наложении (взыскании, уплате) Штрафных санкций в связи с недостижением значений результатов предоставления бюджетных инвестиций по Договору о предоставлении БИ, и иных показателей, установленных Договором о предоставлении БИ. При этом факт оспаривания решения (постановления) суда и (или) претензии уполномоченного органа о наложении (взыскании, уплате) Штрафных санкций в вышестоящем органе и (или) суде не влияет на обязанность Поставщика возместить Покупателю указанные потери.</w:t>
      </w:r>
    </w:p>
    <w:p w14:paraId="49FF36AD" w14:textId="77777777" w:rsidR="00A0629F" w:rsidRPr="00426636" w:rsidRDefault="00A0629F" w:rsidP="00A0629F">
      <w:pPr>
        <w:spacing w:after="0"/>
        <w:ind w:firstLine="709"/>
        <w:contextualSpacing/>
        <w:jc w:val="both"/>
        <w:rPr>
          <w:rFonts w:ascii="Times New Roman" w:hAnsi="Times New Roman" w:cs="Times New Roman"/>
          <w:sz w:val="24"/>
          <w:szCs w:val="24"/>
        </w:rPr>
      </w:pPr>
      <w:r w:rsidRPr="00426636">
        <w:rPr>
          <w:rFonts w:ascii="Times New Roman" w:hAnsi="Times New Roman" w:cs="Times New Roman"/>
          <w:sz w:val="24"/>
          <w:szCs w:val="24"/>
        </w:rPr>
        <w:t>В настоящем подпункте размер возмещения потерь определяется в следующем порядке:</w:t>
      </w:r>
    </w:p>
    <w:p w14:paraId="5EE162D0" w14:textId="77777777" w:rsidR="00A0629F" w:rsidRPr="00426636" w:rsidRDefault="00A0629F" w:rsidP="00A0629F">
      <w:pPr>
        <w:spacing w:after="0"/>
        <w:ind w:firstLine="709"/>
        <w:contextualSpacing/>
        <w:jc w:val="both"/>
        <w:rPr>
          <w:rFonts w:ascii="Times New Roman" w:hAnsi="Times New Roman" w:cs="Times New Roman"/>
          <w:sz w:val="24"/>
          <w:szCs w:val="24"/>
        </w:rPr>
      </w:pPr>
      <w:r w:rsidRPr="00426636">
        <w:rPr>
          <w:rFonts w:ascii="Times New Roman" w:hAnsi="Times New Roman" w:cs="Times New Roman"/>
          <w:b/>
          <w:sz w:val="24"/>
          <w:szCs w:val="24"/>
        </w:rPr>
        <w:t xml:space="preserve">Размер возмещения потерь = </w:t>
      </w:r>
      <m:oMath>
        <m:f>
          <m:fPr>
            <m:ctrlPr>
              <w:rPr>
                <w:rFonts w:ascii="Cambria Math" w:hAnsi="Cambria Math" w:cs="Times New Roman"/>
                <w:b/>
                <w:i/>
                <w:sz w:val="24"/>
                <w:szCs w:val="24"/>
              </w:rPr>
            </m:ctrlPr>
          </m:fPr>
          <m:num>
            <m:r>
              <m:rPr>
                <m:sty m:val="bi"/>
              </m:rPr>
              <w:rPr>
                <w:rFonts w:ascii="Cambria Math" w:hAnsi="Cambria Math" w:cs="Times New Roman"/>
                <w:sz w:val="24"/>
                <w:szCs w:val="24"/>
                <w:lang w:val="en-US"/>
              </w:rPr>
              <m:t>a</m:t>
            </m:r>
          </m:num>
          <m:den>
            <m:r>
              <m:rPr>
                <m:sty m:val="bi"/>
              </m:rPr>
              <w:rPr>
                <w:rFonts w:ascii="Cambria Math" w:hAnsi="Cambria Math" w:cs="Times New Roman"/>
                <w:sz w:val="24"/>
                <w:szCs w:val="24"/>
              </w:rPr>
              <m:t>b</m:t>
            </m:r>
          </m:den>
        </m:f>
        <m:r>
          <m:rPr>
            <m:sty m:val="bi"/>
          </m:rPr>
          <w:rPr>
            <w:rFonts w:ascii="Cambria Math" w:hAnsi="Cambria Math" w:cs="Times New Roman"/>
            <w:sz w:val="24"/>
            <w:szCs w:val="24"/>
          </w:rPr>
          <m:t xml:space="preserve"> × c</m:t>
        </m:r>
      </m:oMath>
      <w:r w:rsidRPr="00426636">
        <w:rPr>
          <w:rFonts w:ascii="Times New Roman" w:hAnsi="Times New Roman" w:cs="Times New Roman"/>
          <w:sz w:val="24"/>
          <w:szCs w:val="24"/>
        </w:rPr>
        <w:t xml:space="preserve">, где </w:t>
      </w:r>
    </w:p>
    <w:p w14:paraId="0798A8D9" w14:textId="772E1D40" w:rsidR="00A0629F" w:rsidRPr="00426636" w:rsidRDefault="00A0629F" w:rsidP="00A0629F">
      <w:pPr>
        <w:spacing w:after="0"/>
        <w:ind w:firstLine="709"/>
        <w:contextualSpacing/>
        <w:jc w:val="both"/>
        <w:rPr>
          <w:rFonts w:ascii="Times New Roman" w:hAnsi="Times New Roman" w:cs="Times New Roman"/>
          <w:sz w:val="24"/>
          <w:szCs w:val="24"/>
        </w:rPr>
      </w:pPr>
      <w:r w:rsidRPr="00426636">
        <w:rPr>
          <w:rFonts w:ascii="Times New Roman" w:hAnsi="Times New Roman" w:cs="Times New Roman"/>
          <w:sz w:val="24"/>
          <w:szCs w:val="24"/>
        </w:rPr>
        <w:t>«</w:t>
      </w:r>
      <w:r w:rsidRPr="00426636">
        <w:rPr>
          <w:rFonts w:ascii="Times New Roman" w:hAnsi="Times New Roman" w:cs="Times New Roman"/>
          <w:b/>
          <w:sz w:val="24"/>
          <w:szCs w:val="24"/>
          <w:lang w:val="en-US"/>
        </w:rPr>
        <w:t>a</w:t>
      </w:r>
      <w:r w:rsidRPr="00426636">
        <w:rPr>
          <w:rFonts w:ascii="Times New Roman" w:hAnsi="Times New Roman" w:cs="Times New Roman"/>
          <w:sz w:val="24"/>
          <w:szCs w:val="24"/>
        </w:rPr>
        <w:t xml:space="preserve">» – размер Штрафных санкций, предъявленных (присужденных) к уплате </w:t>
      </w:r>
      <w:r w:rsidR="00426636">
        <w:rPr>
          <w:rFonts w:ascii="Times New Roman" w:hAnsi="Times New Roman" w:cs="Times New Roman"/>
          <w:sz w:val="24"/>
          <w:szCs w:val="24"/>
        </w:rPr>
        <w:t>Покупателю</w:t>
      </w:r>
      <w:r w:rsidRPr="00426636">
        <w:rPr>
          <w:rFonts w:ascii="Times New Roman" w:hAnsi="Times New Roman" w:cs="Times New Roman"/>
          <w:sz w:val="24"/>
          <w:szCs w:val="24"/>
        </w:rPr>
        <w:t xml:space="preserve"> и уплаченный </w:t>
      </w:r>
      <w:r w:rsidR="00426636">
        <w:rPr>
          <w:rFonts w:ascii="Times New Roman" w:hAnsi="Times New Roman" w:cs="Times New Roman"/>
          <w:sz w:val="24"/>
          <w:szCs w:val="24"/>
        </w:rPr>
        <w:t>Покупателем</w:t>
      </w:r>
      <w:r w:rsidRPr="00426636">
        <w:rPr>
          <w:rFonts w:ascii="Times New Roman" w:hAnsi="Times New Roman" w:cs="Times New Roman"/>
          <w:sz w:val="24"/>
          <w:szCs w:val="24"/>
        </w:rPr>
        <w:t xml:space="preserve"> по вступившему в силу решению (постановлению) суда и (или) претензии уполномоченного органа;</w:t>
      </w:r>
    </w:p>
    <w:p w14:paraId="069233CC" w14:textId="0564CD35" w:rsidR="00A0629F" w:rsidRPr="00426636" w:rsidRDefault="00A0629F" w:rsidP="00A0629F">
      <w:pPr>
        <w:spacing w:after="0"/>
        <w:ind w:firstLine="709"/>
        <w:contextualSpacing/>
        <w:jc w:val="both"/>
        <w:rPr>
          <w:rFonts w:ascii="Times New Roman" w:hAnsi="Times New Roman" w:cs="Times New Roman"/>
          <w:sz w:val="24"/>
          <w:szCs w:val="24"/>
        </w:rPr>
      </w:pPr>
      <w:r w:rsidRPr="00426636">
        <w:rPr>
          <w:rFonts w:ascii="Times New Roman" w:hAnsi="Times New Roman" w:cs="Times New Roman"/>
          <w:sz w:val="24"/>
          <w:szCs w:val="24"/>
        </w:rPr>
        <w:t>«</w:t>
      </w:r>
      <w:r w:rsidRPr="00426636">
        <w:rPr>
          <w:rFonts w:ascii="Times New Roman" w:hAnsi="Times New Roman" w:cs="Times New Roman"/>
          <w:b/>
          <w:sz w:val="24"/>
          <w:szCs w:val="24"/>
          <w:lang w:val="en-US"/>
        </w:rPr>
        <w:t>b</w:t>
      </w:r>
      <w:r w:rsidRPr="00426636">
        <w:rPr>
          <w:rFonts w:ascii="Times New Roman" w:hAnsi="Times New Roman" w:cs="Times New Roman"/>
          <w:sz w:val="24"/>
          <w:szCs w:val="24"/>
        </w:rPr>
        <w:t xml:space="preserve">» – общее количество отделений почтовой связи, по которым не были достигнуты значения результатов предоставления бюджетных инвестиций, иных показателей, установленных Договором о предоставлении БИ, и на основании которого была предъявлена (присуждена) к взысканию с </w:t>
      </w:r>
      <w:r w:rsidR="00426636" w:rsidRPr="00426636">
        <w:rPr>
          <w:rFonts w:ascii="Times New Roman" w:hAnsi="Times New Roman" w:cs="Times New Roman"/>
          <w:sz w:val="24"/>
          <w:szCs w:val="24"/>
        </w:rPr>
        <w:t>Покупателя</w:t>
      </w:r>
      <w:r w:rsidRPr="00426636">
        <w:rPr>
          <w:rFonts w:ascii="Times New Roman" w:hAnsi="Times New Roman" w:cs="Times New Roman"/>
          <w:sz w:val="24"/>
          <w:szCs w:val="24"/>
        </w:rPr>
        <w:t xml:space="preserve"> сумма Штрафных санкций;</w:t>
      </w:r>
    </w:p>
    <w:p w14:paraId="31D9DDF8" w14:textId="2EAC1211" w:rsidR="00A0629F" w:rsidRPr="00426636" w:rsidRDefault="00A0629F" w:rsidP="00A0629F">
      <w:pPr>
        <w:spacing w:after="0"/>
        <w:ind w:firstLine="709"/>
        <w:contextualSpacing/>
        <w:jc w:val="both"/>
        <w:rPr>
          <w:rFonts w:ascii="Times New Roman" w:hAnsi="Times New Roman" w:cs="Times New Roman"/>
          <w:sz w:val="24"/>
          <w:szCs w:val="24"/>
        </w:rPr>
      </w:pPr>
      <w:r w:rsidRPr="00426636">
        <w:rPr>
          <w:rFonts w:ascii="Times New Roman" w:hAnsi="Times New Roman" w:cs="Times New Roman"/>
          <w:sz w:val="24"/>
          <w:szCs w:val="24"/>
        </w:rPr>
        <w:t>«</w:t>
      </w:r>
      <w:r w:rsidRPr="00426636">
        <w:rPr>
          <w:rFonts w:ascii="Times New Roman" w:hAnsi="Times New Roman" w:cs="Times New Roman"/>
          <w:b/>
          <w:sz w:val="24"/>
          <w:szCs w:val="24"/>
          <w:lang w:val="en-US"/>
        </w:rPr>
        <w:t>c</w:t>
      </w:r>
      <w:r w:rsidRPr="00426636">
        <w:rPr>
          <w:rFonts w:ascii="Times New Roman" w:hAnsi="Times New Roman" w:cs="Times New Roman"/>
          <w:sz w:val="24"/>
          <w:szCs w:val="24"/>
        </w:rPr>
        <w:t xml:space="preserve">» – общее количество отделений почтовой связи по Договору, которые были учтены при предъявлении (присуждении) Штрафных санкций </w:t>
      </w:r>
      <w:r w:rsidR="00426636" w:rsidRPr="00426636">
        <w:rPr>
          <w:rFonts w:ascii="Times New Roman" w:hAnsi="Times New Roman" w:cs="Times New Roman"/>
          <w:sz w:val="24"/>
          <w:szCs w:val="24"/>
        </w:rPr>
        <w:t>Покупателю</w:t>
      </w:r>
      <w:r w:rsidRPr="00426636">
        <w:rPr>
          <w:rFonts w:ascii="Times New Roman" w:hAnsi="Times New Roman" w:cs="Times New Roman"/>
          <w:sz w:val="24"/>
          <w:szCs w:val="24"/>
        </w:rPr>
        <w:t xml:space="preserve"> (включены в переменную «</w:t>
      </w:r>
      <w:r w:rsidRPr="00426636">
        <w:rPr>
          <w:rFonts w:ascii="Times New Roman" w:hAnsi="Times New Roman" w:cs="Times New Roman"/>
          <w:sz w:val="24"/>
          <w:szCs w:val="24"/>
          <w:lang w:val="en-US"/>
        </w:rPr>
        <w:t>b</w:t>
      </w:r>
      <w:r w:rsidRPr="00426636">
        <w:rPr>
          <w:rFonts w:ascii="Times New Roman" w:hAnsi="Times New Roman" w:cs="Times New Roman"/>
          <w:sz w:val="24"/>
          <w:szCs w:val="24"/>
        </w:rPr>
        <w:t xml:space="preserve">») в связи с действиями и (или) бездействием </w:t>
      </w:r>
      <w:r w:rsidR="00426636">
        <w:rPr>
          <w:rFonts w:ascii="Times New Roman" w:hAnsi="Times New Roman" w:cs="Times New Roman"/>
          <w:sz w:val="24"/>
          <w:szCs w:val="24"/>
        </w:rPr>
        <w:t>Поставщика</w:t>
      </w:r>
      <w:r w:rsidRPr="00426636">
        <w:rPr>
          <w:rFonts w:ascii="Times New Roman" w:hAnsi="Times New Roman" w:cs="Times New Roman"/>
          <w:sz w:val="24"/>
          <w:szCs w:val="24"/>
        </w:rPr>
        <w:t>.</w:t>
      </w:r>
    </w:p>
    <w:p w14:paraId="72BF3211" w14:textId="45F7FB82" w:rsidR="00A0629F" w:rsidRPr="00426636" w:rsidRDefault="00A0629F" w:rsidP="00426636">
      <w:pPr>
        <w:pStyle w:val="a9"/>
        <w:tabs>
          <w:tab w:val="left" w:pos="1260"/>
        </w:tabs>
        <w:ind w:left="0" w:firstLine="709"/>
        <w:jc w:val="both"/>
      </w:pPr>
      <w:r w:rsidRPr="00426636">
        <w:t>Потери, предусмотренные пунктом 14.</w:t>
      </w:r>
      <w:r w:rsidR="00426636">
        <w:t>4</w:t>
      </w:r>
      <w:r w:rsidRPr="00426636">
        <w:t>.</w:t>
      </w:r>
      <w:r w:rsidR="00426636">
        <w:t>5</w:t>
      </w:r>
      <w:r w:rsidRPr="00426636">
        <w:t xml:space="preserve"> Договора, не являются мерой договорной ответственности и возмещаются независимо от признания Договора (его части) незаключенным или недействительным.</w:t>
      </w:r>
      <w:bookmarkEnd w:id="25"/>
    </w:p>
    <w:p w14:paraId="749D2212" w14:textId="77777777" w:rsidR="000227CA" w:rsidRDefault="000227CA" w:rsidP="000227CA">
      <w:pPr>
        <w:pStyle w:val="a9"/>
        <w:numPr>
          <w:ilvl w:val="1"/>
          <w:numId w:val="2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B310C24" w14:textId="77777777" w:rsidR="000227CA" w:rsidRDefault="000227CA" w:rsidP="000227CA">
      <w:pPr>
        <w:pStyle w:val="a9"/>
        <w:numPr>
          <w:ilvl w:val="2"/>
          <w:numId w:val="25"/>
        </w:numPr>
        <w:tabs>
          <w:tab w:val="left" w:pos="1260"/>
        </w:tabs>
        <w:ind w:left="0" w:firstLine="709"/>
        <w:jc w:val="both"/>
      </w:pPr>
      <w:r>
        <w:t>Сторона, получившая в рамках настоящего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законодательством Российской Федерации;</w:t>
      </w:r>
    </w:p>
    <w:p w14:paraId="33ABA7CE" w14:textId="77777777" w:rsidR="000227CA" w:rsidRDefault="000227CA" w:rsidP="000227CA">
      <w:pPr>
        <w:pStyle w:val="a9"/>
        <w:numPr>
          <w:ilvl w:val="2"/>
          <w:numId w:val="25"/>
        </w:numPr>
        <w:tabs>
          <w:tab w:val="left" w:pos="1260"/>
        </w:tabs>
        <w:ind w:left="0" w:firstLine="709"/>
        <w:jc w:val="both"/>
      </w:pPr>
      <w:r>
        <w:t>сведения, ставшие известными каждой из Сторон в ходе исполнения настоящего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об условиях исполнения настоящего Договора;</w:t>
      </w:r>
    </w:p>
    <w:p w14:paraId="5B5164CC" w14:textId="77777777" w:rsidR="000227CA" w:rsidRDefault="000227CA" w:rsidP="000227CA">
      <w:pPr>
        <w:pStyle w:val="a9"/>
        <w:numPr>
          <w:ilvl w:val="2"/>
          <w:numId w:val="2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настоящему Договору.</w:t>
      </w:r>
    </w:p>
    <w:p w14:paraId="5C94D394" w14:textId="77777777" w:rsidR="000227CA" w:rsidRDefault="000227CA" w:rsidP="000227CA">
      <w:pPr>
        <w:pStyle w:val="a9"/>
        <w:numPr>
          <w:ilvl w:val="1"/>
          <w:numId w:val="2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5485BD11" w14:textId="77777777" w:rsidR="000227CA" w:rsidRDefault="000227CA" w:rsidP="000227CA">
      <w:pPr>
        <w:pStyle w:val="a9"/>
        <w:numPr>
          <w:ilvl w:val="1"/>
          <w:numId w:val="25"/>
        </w:numPr>
        <w:tabs>
          <w:tab w:val="left" w:pos="1260"/>
        </w:tabs>
        <w:ind w:left="0" w:firstLine="709"/>
        <w:jc w:val="both"/>
      </w:pPr>
      <w:r>
        <w:rPr>
          <w:bCs/>
        </w:rPr>
        <w:t xml:space="preserve">Настоящий </w:t>
      </w: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настоящего </w:t>
      </w:r>
      <w:r>
        <w:t>Договор</w:t>
      </w:r>
      <w:r>
        <w:rPr>
          <w:bCs/>
        </w:rPr>
        <w:t xml:space="preserve">а. Все полномочия, необходимые для заключения </w:t>
      </w:r>
      <w:r>
        <w:t>Договор</w:t>
      </w:r>
      <w:r>
        <w:rPr>
          <w:bCs/>
        </w:rPr>
        <w:t xml:space="preserve">а и/или </w:t>
      </w:r>
      <w:r>
        <w:rPr>
          <w:bCs/>
        </w:rPr>
        <w:lastRenderedPageBreak/>
        <w:t xml:space="preserve">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настоящего </w:t>
      </w:r>
      <w:r>
        <w:t>Договор</w:t>
      </w:r>
      <w:r>
        <w:rPr>
          <w:bCs/>
        </w:rPr>
        <w:t xml:space="preserve">а. Лица, подписывающие настоящий </w:t>
      </w:r>
      <w:r>
        <w:t xml:space="preserve">Договор, </w:t>
      </w:r>
      <w:r>
        <w:rPr>
          <w:bCs/>
        </w:rPr>
        <w:t>уполномочены в полном объеме на представление каждой Стороны.</w:t>
      </w:r>
    </w:p>
    <w:p w14:paraId="29B30906" w14:textId="77777777" w:rsidR="000227CA" w:rsidRDefault="000227CA" w:rsidP="000227CA">
      <w:pPr>
        <w:pStyle w:val="a9"/>
        <w:numPr>
          <w:ilvl w:val="1"/>
          <w:numId w:val="25"/>
        </w:numPr>
        <w:tabs>
          <w:tab w:val="left" w:pos="1260"/>
        </w:tabs>
        <w:ind w:left="0" w:firstLine="709"/>
        <w:jc w:val="both"/>
      </w:pPr>
      <w:r>
        <w:t>В случае, если между положениями Договора и технического задания есть противоречия, то приоритет имеют положения Договора.</w:t>
      </w:r>
    </w:p>
    <w:p w14:paraId="546DE878" w14:textId="77777777" w:rsidR="000227CA" w:rsidRDefault="000227CA" w:rsidP="000227CA">
      <w:pPr>
        <w:pStyle w:val="a9"/>
        <w:numPr>
          <w:ilvl w:val="0"/>
          <w:numId w:val="25"/>
        </w:numPr>
        <w:tabs>
          <w:tab w:val="left" w:pos="1260"/>
        </w:tabs>
        <w:spacing w:before="240" w:after="120"/>
        <w:ind w:left="357" w:hanging="357"/>
        <w:contextualSpacing w:val="0"/>
        <w:jc w:val="center"/>
        <w:rPr>
          <w:b/>
        </w:rPr>
      </w:pPr>
      <w:r>
        <w:rPr>
          <w:b/>
        </w:rPr>
        <w:t>ПРИЛОЖЕНИЯ</w:t>
      </w:r>
    </w:p>
    <w:p w14:paraId="177C33C4" w14:textId="77777777" w:rsidR="000227CA" w:rsidRDefault="000227CA" w:rsidP="000227CA">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12DA9676" w14:textId="77777777" w:rsidR="000227CA" w:rsidRDefault="000227CA" w:rsidP="000227CA">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66CADF71" w14:textId="15085D23" w:rsidR="000227CA" w:rsidRDefault="000227CA" w:rsidP="000227CA">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Техническое задание</w:t>
      </w:r>
      <w:r w:rsidR="0031263C">
        <w:rPr>
          <w:rFonts w:eastAsia="Times New Roman"/>
          <w:sz w:val="24"/>
          <w:szCs w:val="24"/>
        </w:rPr>
        <w:t xml:space="preserve"> (</w:t>
      </w:r>
      <w:r w:rsidR="0031263C" w:rsidRPr="00907A47">
        <w:rPr>
          <w:rFonts w:ascii="Times New Roman" w:eastAsia="Times New Roman" w:hAnsi="Times New Roman" w:cs="Times New Roman"/>
          <w:sz w:val="24"/>
          <w:szCs w:val="24"/>
          <w:lang w:eastAsia="ru-RU"/>
        </w:rPr>
        <w:t>Прикладывается отдельным файлом</w:t>
      </w:r>
      <w:r w:rsidR="0031263C">
        <w:rPr>
          <w:rFonts w:ascii="Times New Roman" w:eastAsia="Times New Roman" w:hAnsi="Times New Roman" w:cs="Times New Roman"/>
          <w:sz w:val="24"/>
          <w:szCs w:val="24"/>
          <w:lang w:eastAsia="ru-RU"/>
        </w:rPr>
        <w:t>)</w:t>
      </w:r>
      <w:r>
        <w:rPr>
          <w:rFonts w:eastAsia="Times New Roman"/>
          <w:sz w:val="24"/>
          <w:szCs w:val="24"/>
        </w:rPr>
        <w:t>.</w:t>
      </w:r>
    </w:p>
    <w:p w14:paraId="0F5DE03C" w14:textId="57E2723C" w:rsidR="00C679F6" w:rsidRDefault="00C679F6" w:rsidP="000227CA">
      <w:pPr>
        <w:tabs>
          <w:tab w:val="left" w:pos="284"/>
          <w:tab w:val="left" w:pos="1134"/>
        </w:tabs>
        <w:autoSpaceDE w:val="0"/>
        <w:autoSpaceDN w:val="0"/>
        <w:adjustRightInd w:val="0"/>
        <w:spacing w:after="0" w:line="240" w:lineRule="auto"/>
        <w:jc w:val="both"/>
        <w:rPr>
          <w:sz w:val="24"/>
          <w:szCs w:val="24"/>
        </w:rPr>
      </w:pPr>
      <w:r>
        <w:rPr>
          <w:rFonts w:eastAsia="Times New Roman"/>
          <w:sz w:val="24"/>
          <w:szCs w:val="24"/>
        </w:rPr>
        <w:t>Приложение №</w:t>
      </w:r>
      <w:r w:rsidR="00CA583A">
        <w:rPr>
          <w:rFonts w:eastAsia="Times New Roman"/>
          <w:sz w:val="24"/>
          <w:szCs w:val="24"/>
        </w:rPr>
        <w:t xml:space="preserve"> </w:t>
      </w:r>
      <w:r>
        <w:rPr>
          <w:rFonts w:eastAsia="Times New Roman"/>
          <w:sz w:val="24"/>
          <w:szCs w:val="24"/>
        </w:rPr>
        <w:t>3. Форма Сводного акта приемки-передачи Товара</w:t>
      </w:r>
      <w:r>
        <w:rPr>
          <w:sz w:val="24"/>
          <w:szCs w:val="24"/>
        </w:rPr>
        <w:t>.</w:t>
      </w:r>
    </w:p>
    <w:p w14:paraId="3C967E30" w14:textId="19796786" w:rsidR="00C679F6" w:rsidRDefault="00C679F6" w:rsidP="000227CA">
      <w:pPr>
        <w:tabs>
          <w:tab w:val="left" w:pos="284"/>
          <w:tab w:val="left" w:pos="1134"/>
        </w:tabs>
        <w:autoSpaceDE w:val="0"/>
        <w:autoSpaceDN w:val="0"/>
        <w:adjustRightInd w:val="0"/>
        <w:spacing w:after="0" w:line="240" w:lineRule="auto"/>
        <w:jc w:val="both"/>
        <w:rPr>
          <w:rFonts w:eastAsia="Times New Roman"/>
          <w:sz w:val="24"/>
          <w:szCs w:val="24"/>
        </w:rPr>
      </w:pPr>
      <w:r>
        <w:rPr>
          <w:sz w:val="24"/>
          <w:szCs w:val="24"/>
        </w:rPr>
        <w:t>Приложение №</w:t>
      </w:r>
      <w:r w:rsidR="00CA583A">
        <w:rPr>
          <w:sz w:val="24"/>
          <w:szCs w:val="24"/>
        </w:rPr>
        <w:t xml:space="preserve"> </w:t>
      </w:r>
      <w:r>
        <w:rPr>
          <w:sz w:val="24"/>
          <w:szCs w:val="24"/>
        </w:rPr>
        <w:t>4. Комплаенс-оговорка.</w:t>
      </w:r>
    </w:p>
    <w:p w14:paraId="21EFB0E2" w14:textId="6CB00665" w:rsidR="000227CA" w:rsidRPr="00A6663B" w:rsidRDefault="000227CA" w:rsidP="000227CA">
      <w:pPr>
        <w:pStyle w:val="a9"/>
        <w:numPr>
          <w:ilvl w:val="0"/>
          <w:numId w:val="25"/>
        </w:numPr>
        <w:tabs>
          <w:tab w:val="left" w:pos="1260"/>
        </w:tabs>
        <w:spacing w:before="240" w:after="120"/>
        <w:ind w:left="357" w:hanging="357"/>
        <w:jc w:val="center"/>
        <w:rPr>
          <w:b/>
        </w:rPr>
      </w:pPr>
      <w:bookmarkStart w:id="26" w:name="_Ref529993239"/>
      <w:r>
        <w:rPr>
          <w:b/>
        </w:rPr>
        <w:t>Адреса и банковские реквизиты Сторон</w:t>
      </w:r>
      <w:bookmarkEnd w:id="26"/>
    </w:p>
    <w:tbl>
      <w:tblPr>
        <w:tblW w:w="835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4531"/>
        <w:gridCol w:w="3827"/>
      </w:tblGrid>
      <w:tr w:rsidR="00A6663B" w:rsidRPr="00A6663B" w14:paraId="20813797" w14:textId="77777777" w:rsidTr="002B0D3C">
        <w:tc>
          <w:tcPr>
            <w:tcW w:w="4531" w:type="dxa"/>
            <w:tcBorders>
              <w:top w:val="single" w:sz="4" w:space="0" w:color="FFFFFF"/>
              <w:left w:val="single" w:sz="4" w:space="0" w:color="FFFFFF"/>
              <w:bottom w:val="single" w:sz="4" w:space="0" w:color="FFFFFF"/>
              <w:right w:val="single" w:sz="4" w:space="0" w:color="FFFFFF"/>
            </w:tcBorders>
            <w:hideMark/>
          </w:tcPr>
          <w:p w14:paraId="348604ED" w14:textId="77777777" w:rsidR="00A6663B" w:rsidRPr="00A6663B" w:rsidRDefault="00A6663B" w:rsidP="00A6663B">
            <w:pPr>
              <w:spacing w:before="240" w:after="240" w:line="276" w:lineRule="auto"/>
              <w:jc w:val="center"/>
              <w:rPr>
                <w:rFonts w:ascii="Times New Roman" w:eastAsia="Times New Roman" w:hAnsi="Times New Roman" w:cs="Times New Roman"/>
                <w:b/>
                <w:bCs/>
              </w:rPr>
            </w:pPr>
            <w:r w:rsidRPr="00A6663B">
              <w:rPr>
                <w:rFonts w:ascii="Times New Roman" w:eastAsia="Times New Roman" w:hAnsi="Times New Roman" w:cs="Times New Roman"/>
                <w:b/>
                <w:bCs/>
              </w:rPr>
              <w:t>ПОКУПАТЕЛЬ:</w:t>
            </w:r>
            <w:r w:rsidRPr="00A6663B">
              <w:rPr>
                <w:rFonts w:ascii="Times New Roman" w:eastAsia="Times New Roman" w:hAnsi="Times New Roman" w:cs="Times New Roman"/>
                <w:b/>
                <w:lang w:eastAsia="ru-RU"/>
              </w:rPr>
              <w:t xml:space="preserve"> 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1477C61A" w14:textId="77777777" w:rsidR="00A6663B" w:rsidRPr="00A6663B" w:rsidRDefault="00A6663B" w:rsidP="00A6663B">
            <w:pPr>
              <w:spacing w:before="240" w:after="240" w:line="276" w:lineRule="auto"/>
              <w:ind w:left="604"/>
              <w:rPr>
                <w:rFonts w:ascii="Times New Roman" w:eastAsia="Times New Roman" w:hAnsi="Times New Roman" w:cs="Times New Roman"/>
                <w:b/>
                <w:caps/>
              </w:rPr>
            </w:pPr>
            <w:r w:rsidRPr="00A6663B">
              <w:rPr>
                <w:rFonts w:ascii="Times New Roman" w:eastAsia="Times New Roman" w:hAnsi="Times New Roman" w:cs="Times New Roman"/>
                <w:b/>
                <w:caps/>
              </w:rPr>
              <w:t>Поставщик:</w:t>
            </w:r>
          </w:p>
          <w:p w14:paraId="51F78A4B" w14:textId="77777777" w:rsidR="00A6663B" w:rsidRPr="00A6663B" w:rsidRDefault="00A6663B" w:rsidP="00A6663B">
            <w:pPr>
              <w:spacing w:before="240" w:after="240" w:line="276" w:lineRule="auto"/>
              <w:ind w:left="604"/>
              <w:rPr>
                <w:rFonts w:ascii="Times New Roman" w:eastAsia="Times New Roman" w:hAnsi="Times New Roman" w:cs="Times New Roman"/>
                <w:b/>
                <w:bCs/>
              </w:rPr>
            </w:pPr>
            <w:r w:rsidRPr="00A6663B">
              <w:rPr>
                <w:rFonts w:ascii="Times New Roman" w:eastAsia="Times New Roman" w:hAnsi="Times New Roman" w:cs="Times New Roman"/>
              </w:rPr>
              <w:t>полное наименование Поставщика</w:t>
            </w:r>
            <w:r w:rsidRPr="00A6663B">
              <w:rPr>
                <w:rFonts w:ascii="Times New Roman" w:eastAsia="Times New Roman" w:hAnsi="Times New Roman" w:cs="Times New Roman"/>
                <w:b/>
                <w:bCs/>
              </w:rPr>
              <w:t xml:space="preserve"> </w:t>
            </w:r>
          </w:p>
        </w:tc>
      </w:tr>
      <w:tr w:rsidR="00A6663B" w:rsidRPr="00A6663B" w14:paraId="407844FA" w14:textId="77777777" w:rsidTr="002B0D3C">
        <w:tc>
          <w:tcPr>
            <w:tcW w:w="4531" w:type="dxa"/>
            <w:tcBorders>
              <w:top w:val="single" w:sz="4" w:space="0" w:color="FFFFFF"/>
              <w:left w:val="single" w:sz="4" w:space="0" w:color="FFFFFF"/>
              <w:bottom w:val="single" w:sz="4" w:space="0" w:color="FFFFFF"/>
              <w:right w:val="single" w:sz="4" w:space="0" w:color="FFFFFF"/>
            </w:tcBorders>
            <w:hideMark/>
          </w:tcPr>
          <w:p w14:paraId="183E5541" w14:textId="77777777" w:rsidR="00A6663B" w:rsidRPr="00A6663B" w:rsidRDefault="00A6663B" w:rsidP="00A6663B">
            <w:pPr>
              <w:spacing w:after="0" w:line="276" w:lineRule="auto"/>
              <w:jc w:val="both"/>
              <w:rPr>
                <w:rFonts w:ascii="Times New Roman" w:eastAsia="Times New Roman" w:hAnsi="Times New Roman" w:cs="Times New Roman"/>
              </w:rPr>
            </w:pPr>
            <w:r w:rsidRPr="00A6663B">
              <w:rPr>
                <w:rFonts w:ascii="Times New Roman" w:eastAsia="Times New Roman" w:hAnsi="Times New Roman" w:cs="Times New Roman"/>
              </w:rPr>
              <w:t xml:space="preserve">Адрес: </w:t>
            </w:r>
          </w:p>
        </w:tc>
        <w:tc>
          <w:tcPr>
            <w:tcW w:w="3827" w:type="dxa"/>
            <w:tcBorders>
              <w:top w:val="single" w:sz="4" w:space="0" w:color="FFFFFF"/>
              <w:left w:val="single" w:sz="4" w:space="0" w:color="FFFFFF"/>
              <w:bottom w:val="single" w:sz="4" w:space="0" w:color="FFFFFF"/>
              <w:right w:val="single" w:sz="4" w:space="0" w:color="FFFFFF"/>
            </w:tcBorders>
            <w:hideMark/>
          </w:tcPr>
          <w:p w14:paraId="2A595756" w14:textId="77777777" w:rsidR="00A6663B" w:rsidRPr="00A6663B" w:rsidRDefault="00A6663B" w:rsidP="00A6663B">
            <w:pPr>
              <w:spacing w:after="0" w:line="276" w:lineRule="auto"/>
              <w:ind w:left="604"/>
              <w:rPr>
                <w:rFonts w:ascii="Times New Roman" w:eastAsia="Times New Roman" w:hAnsi="Times New Roman" w:cs="Times New Roman"/>
              </w:rPr>
            </w:pPr>
            <w:r w:rsidRPr="00A6663B">
              <w:rPr>
                <w:rFonts w:ascii="Times New Roman" w:eastAsia="Times New Roman" w:hAnsi="Times New Roman" w:cs="Times New Roman"/>
              </w:rPr>
              <w:t xml:space="preserve">Адрес: </w:t>
            </w:r>
          </w:p>
        </w:tc>
      </w:tr>
      <w:tr w:rsidR="00A6663B" w:rsidRPr="00A6663B" w14:paraId="60741109" w14:textId="77777777" w:rsidTr="002B0D3C">
        <w:tc>
          <w:tcPr>
            <w:tcW w:w="4531" w:type="dxa"/>
            <w:tcBorders>
              <w:top w:val="single" w:sz="4" w:space="0" w:color="FFFFFF"/>
              <w:left w:val="single" w:sz="4" w:space="0" w:color="FFFFFF"/>
              <w:bottom w:val="single" w:sz="4" w:space="0" w:color="FFFFFF"/>
              <w:right w:val="single" w:sz="4" w:space="0" w:color="FFFFFF"/>
            </w:tcBorders>
          </w:tcPr>
          <w:p w14:paraId="60FAF047" w14:textId="77777777" w:rsidR="00A6663B" w:rsidRPr="00A6663B" w:rsidRDefault="00A6663B" w:rsidP="00A6663B">
            <w:pPr>
              <w:tabs>
                <w:tab w:val="left" w:pos="8760"/>
              </w:tabs>
              <w:spacing w:after="0" w:line="240" w:lineRule="auto"/>
              <w:contextualSpacing/>
              <w:rPr>
                <w:rFonts w:ascii="Times New Roman" w:eastAsia="Times New Roman" w:hAnsi="Times New Roman" w:cs="Times New Roman"/>
              </w:rPr>
            </w:pPr>
            <w:r w:rsidRPr="00A6663B">
              <w:rPr>
                <w:rFonts w:ascii="Times New Roman" w:eastAsia="Times New Roman" w:hAnsi="Times New Roman" w:cs="Times New Roman"/>
              </w:rPr>
              <w:t xml:space="preserve">Юридический адрес: 125252, г. Москва, </w:t>
            </w:r>
            <w:proofErr w:type="spellStart"/>
            <w:r w:rsidRPr="00A6663B">
              <w:rPr>
                <w:rFonts w:ascii="Times New Roman" w:eastAsia="Times New Roman" w:hAnsi="Times New Roman" w:cs="Times New Roman"/>
              </w:rPr>
              <w:t>вн</w:t>
            </w:r>
            <w:proofErr w:type="spellEnd"/>
            <w:r w:rsidRPr="00A6663B">
              <w:rPr>
                <w:rFonts w:ascii="Times New Roman" w:eastAsia="Times New Roman" w:hAnsi="Times New Roman" w:cs="Times New Roman"/>
              </w:rPr>
              <w:t>. тер. г. муниципальный округ Хорошевский, ул. 3-я Песчаная, д. 2А</w:t>
            </w:r>
          </w:p>
          <w:p w14:paraId="15E0BC3F" w14:textId="77777777" w:rsidR="00A6663B" w:rsidRPr="00A6663B" w:rsidRDefault="00A6663B" w:rsidP="00A6663B">
            <w:pPr>
              <w:spacing w:after="0" w:line="240" w:lineRule="auto"/>
              <w:contextualSpacing/>
              <w:jc w:val="both"/>
              <w:rPr>
                <w:rFonts w:ascii="Times New Roman" w:eastAsia="Times New Roman" w:hAnsi="Times New Roman" w:cs="Times New Roman"/>
              </w:rPr>
            </w:pPr>
            <w:r w:rsidRPr="00A6663B">
              <w:rPr>
                <w:rFonts w:ascii="Times New Roman" w:eastAsia="Times New Roman" w:hAnsi="Times New Roman" w:cs="Times New Roman"/>
              </w:rPr>
              <w:t>ИНН 7724490000 КПП 771401001</w:t>
            </w:r>
          </w:p>
          <w:p w14:paraId="2E25291B" w14:textId="77777777" w:rsidR="001620C5" w:rsidRDefault="001620C5"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b/>
                <w:spacing w:val="1"/>
              </w:rPr>
            </w:pPr>
            <w:r w:rsidRPr="001620C5">
              <w:rPr>
                <w:rFonts w:ascii="Times New Roman" w:eastAsia="Times New Roman" w:hAnsi="Times New Roman" w:cs="Times New Roman"/>
                <w:b/>
                <w:spacing w:val="1"/>
              </w:rPr>
              <w:t xml:space="preserve">УФПС г. Санкт-Петербурга и Ленинградской области </w:t>
            </w:r>
          </w:p>
          <w:p w14:paraId="18EE23C0" w14:textId="3B7261F8" w:rsidR="00A6663B" w:rsidRPr="00A6663B" w:rsidRDefault="00A6663B"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pacing w:val="1"/>
              </w:rPr>
            </w:pPr>
            <w:r w:rsidRPr="00A6663B">
              <w:rPr>
                <w:rFonts w:ascii="Times New Roman" w:eastAsia="Times New Roman" w:hAnsi="Times New Roman" w:cs="Times New Roman"/>
                <w:spacing w:val="1"/>
              </w:rPr>
              <w:t xml:space="preserve">Местонахождение: 190121, г. Санкт-Петербург,  ул. Большая Морская, д. 61, </w:t>
            </w:r>
            <w:proofErr w:type="spellStart"/>
            <w:r w:rsidRPr="00A6663B">
              <w:rPr>
                <w:rFonts w:ascii="Times New Roman" w:eastAsia="Times New Roman" w:hAnsi="Times New Roman" w:cs="Times New Roman"/>
                <w:spacing w:val="1"/>
              </w:rPr>
              <w:t>лит.Б</w:t>
            </w:r>
            <w:proofErr w:type="spellEnd"/>
          </w:p>
          <w:p w14:paraId="02DE474F" w14:textId="77777777" w:rsidR="00A6663B" w:rsidRPr="00A6663B" w:rsidRDefault="00A6663B"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pacing w:val="1"/>
              </w:rPr>
            </w:pPr>
            <w:r w:rsidRPr="00A6663B">
              <w:rPr>
                <w:rFonts w:ascii="Times New Roman" w:eastAsia="Times New Roman" w:hAnsi="Times New Roman" w:cs="Times New Roman"/>
                <w:spacing w:val="1"/>
              </w:rPr>
              <w:t>ОГРН 1197746000000</w:t>
            </w:r>
          </w:p>
          <w:p w14:paraId="24624AE9" w14:textId="77777777" w:rsidR="00A6663B" w:rsidRPr="00A6663B" w:rsidRDefault="00A6663B"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pacing w:val="-2"/>
              </w:rPr>
            </w:pPr>
            <w:r w:rsidRPr="00A6663B">
              <w:rPr>
                <w:rFonts w:ascii="Times New Roman" w:eastAsia="Times New Roman" w:hAnsi="Times New Roman" w:cs="Times New Roman"/>
                <w:spacing w:val="-2"/>
              </w:rPr>
              <w:t xml:space="preserve">ИНН </w:t>
            </w:r>
            <w:r w:rsidRPr="00A6663B">
              <w:rPr>
                <w:rFonts w:ascii="Times New Roman" w:eastAsia="Calibri" w:hAnsi="Times New Roman" w:cs="Times New Roman"/>
              </w:rPr>
              <w:t>7724490000</w:t>
            </w:r>
            <w:r w:rsidRPr="00A6663B">
              <w:rPr>
                <w:rFonts w:ascii="Times New Roman" w:eastAsia="Times New Roman" w:hAnsi="Times New Roman" w:cs="Times New Roman"/>
                <w:spacing w:val="-2"/>
              </w:rPr>
              <w:t xml:space="preserve"> КПП 783843001 </w:t>
            </w:r>
          </w:p>
          <w:p w14:paraId="69E0A2BD" w14:textId="77777777" w:rsidR="00A6663B" w:rsidRPr="00A6663B" w:rsidRDefault="00A6663B"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pacing w:val="-2"/>
              </w:rPr>
            </w:pPr>
            <w:r w:rsidRPr="00A6663B">
              <w:rPr>
                <w:rFonts w:ascii="Times New Roman" w:eastAsia="Times New Roman" w:hAnsi="Times New Roman" w:cs="Times New Roman"/>
                <w:spacing w:val="-2"/>
              </w:rPr>
              <w:t>ОКОПФ 30002 ОКПО 41600226</w:t>
            </w:r>
          </w:p>
          <w:p w14:paraId="69D01230" w14:textId="77777777" w:rsidR="00A6663B" w:rsidRPr="00A6663B" w:rsidRDefault="00A6663B" w:rsidP="00A6663B">
            <w:pPr>
              <w:shd w:val="clear" w:color="auto" w:fill="FFFFFF"/>
              <w:tabs>
                <w:tab w:val="left" w:pos="709"/>
                <w:tab w:val="left" w:pos="1530"/>
                <w:tab w:val="left" w:pos="8760"/>
              </w:tabs>
              <w:spacing w:after="0" w:line="240" w:lineRule="auto"/>
              <w:contextualSpacing/>
              <w:jc w:val="both"/>
              <w:rPr>
                <w:rFonts w:ascii="Times New Roman" w:eastAsia="Times New Roman" w:hAnsi="Times New Roman" w:cs="Times New Roman"/>
                <w:spacing w:val="1"/>
              </w:rPr>
            </w:pPr>
            <w:r w:rsidRPr="00A6663B">
              <w:rPr>
                <w:rFonts w:ascii="Times New Roman" w:eastAsia="Times New Roman" w:hAnsi="Times New Roman" w:cs="Times New Roman"/>
                <w:spacing w:val="-2"/>
              </w:rPr>
              <w:t xml:space="preserve">ОКТМО 40303000000 </w:t>
            </w:r>
          </w:p>
          <w:p w14:paraId="6E5699FF" w14:textId="77777777" w:rsidR="00A6663B" w:rsidRPr="00A6663B" w:rsidRDefault="00A6663B" w:rsidP="00A6663B">
            <w:pPr>
              <w:shd w:val="clear" w:color="auto" w:fill="FFFFFF"/>
              <w:tabs>
                <w:tab w:val="left" w:pos="8760"/>
              </w:tabs>
              <w:spacing w:after="0" w:line="240" w:lineRule="auto"/>
              <w:contextualSpacing/>
              <w:rPr>
                <w:rFonts w:ascii="Times New Roman" w:eastAsia="Times New Roman" w:hAnsi="Times New Roman" w:cs="Times New Roman"/>
                <w:spacing w:val="-2"/>
              </w:rPr>
            </w:pPr>
            <w:r w:rsidRPr="00A6663B">
              <w:rPr>
                <w:rFonts w:ascii="Times New Roman" w:eastAsia="Times New Roman" w:hAnsi="Times New Roman" w:cs="Times New Roman"/>
                <w:spacing w:val="-2"/>
              </w:rPr>
              <w:t>р/с 40502810137000000086</w:t>
            </w:r>
          </w:p>
          <w:p w14:paraId="0B5EAE52" w14:textId="77777777" w:rsidR="00A6663B" w:rsidRPr="00A6663B" w:rsidRDefault="00A6663B" w:rsidP="00A6663B">
            <w:pPr>
              <w:shd w:val="clear" w:color="auto" w:fill="FFFFFF"/>
              <w:tabs>
                <w:tab w:val="left" w:pos="8760"/>
              </w:tabs>
              <w:spacing w:after="0" w:line="240" w:lineRule="auto"/>
              <w:contextualSpacing/>
              <w:rPr>
                <w:rFonts w:ascii="Times New Roman" w:eastAsia="Times New Roman" w:hAnsi="Times New Roman" w:cs="Times New Roman"/>
                <w:spacing w:val="-2"/>
              </w:rPr>
            </w:pPr>
            <w:r w:rsidRPr="00A6663B">
              <w:rPr>
                <w:rFonts w:ascii="Times New Roman" w:eastAsia="Times New Roman" w:hAnsi="Times New Roman" w:cs="Times New Roman"/>
                <w:spacing w:val="-2"/>
              </w:rPr>
              <w:t xml:space="preserve">Ф. ОПЕРУ Банка ВТБ (ПАО) в Санкт-Петербурге,  г. Санкт-Петербург </w:t>
            </w:r>
          </w:p>
          <w:p w14:paraId="4A523BCE" w14:textId="77777777" w:rsidR="00A6663B" w:rsidRPr="00A6663B" w:rsidRDefault="00A6663B" w:rsidP="00A6663B">
            <w:pPr>
              <w:shd w:val="clear" w:color="auto" w:fill="FFFFFF"/>
              <w:tabs>
                <w:tab w:val="left" w:pos="2208"/>
                <w:tab w:val="left" w:pos="8760"/>
              </w:tabs>
              <w:spacing w:after="0" w:line="240" w:lineRule="auto"/>
              <w:contextualSpacing/>
              <w:rPr>
                <w:rFonts w:ascii="Times New Roman" w:eastAsia="Times New Roman" w:hAnsi="Times New Roman" w:cs="Times New Roman"/>
                <w:spacing w:val="-2"/>
              </w:rPr>
            </w:pPr>
            <w:r w:rsidRPr="00A6663B">
              <w:rPr>
                <w:rFonts w:ascii="Times New Roman" w:eastAsia="Times New Roman" w:hAnsi="Times New Roman" w:cs="Times New Roman"/>
                <w:spacing w:val="-2"/>
              </w:rPr>
              <w:t>к/с 30101810200000000704</w:t>
            </w:r>
          </w:p>
          <w:p w14:paraId="4FCD3AA2" w14:textId="77777777" w:rsidR="00A6663B" w:rsidRPr="00A6663B" w:rsidRDefault="00A6663B" w:rsidP="00A6663B">
            <w:pPr>
              <w:shd w:val="clear" w:color="auto" w:fill="FFFFFF"/>
              <w:tabs>
                <w:tab w:val="left" w:pos="2208"/>
                <w:tab w:val="left" w:pos="8760"/>
              </w:tabs>
              <w:spacing w:after="0" w:line="240" w:lineRule="auto"/>
              <w:contextualSpacing/>
              <w:rPr>
                <w:rFonts w:ascii="Times New Roman" w:eastAsia="Times New Roman" w:hAnsi="Times New Roman" w:cs="Times New Roman"/>
                <w:spacing w:val="-2"/>
              </w:rPr>
            </w:pPr>
            <w:r w:rsidRPr="00A6663B">
              <w:rPr>
                <w:rFonts w:ascii="Times New Roman" w:eastAsia="Times New Roman" w:hAnsi="Times New Roman" w:cs="Times New Roman"/>
                <w:spacing w:val="-2"/>
              </w:rPr>
              <w:t>БИК 044030704</w:t>
            </w:r>
          </w:p>
          <w:p w14:paraId="0F4F28CE" w14:textId="77777777" w:rsidR="00A6663B" w:rsidRPr="00A6663B" w:rsidRDefault="00A6663B" w:rsidP="00A6663B">
            <w:pPr>
              <w:spacing w:after="0" w:line="276" w:lineRule="auto"/>
              <w:jc w:val="both"/>
              <w:rPr>
                <w:rFonts w:ascii="Times New Roman" w:eastAsia="Times New Roman" w:hAnsi="Times New Roman" w:cs="Times New Roman"/>
              </w:rPr>
            </w:pPr>
            <w:r w:rsidRPr="00A6663B">
              <w:rPr>
                <w:rFonts w:ascii="Times New Roman" w:eastAsia="Times New Roman" w:hAnsi="Times New Roman" w:cs="Times New Roman"/>
                <w:spacing w:val="-2"/>
                <w:lang w:eastAsia="ru-RU"/>
              </w:rPr>
              <w:t>л/с 711Ю4526001</w:t>
            </w:r>
          </w:p>
          <w:p w14:paraId="6ADD130B" w14:textId="77777777" w:rsidR="00A6663B" w:rsidRPr="00A6663B" w:rsidRDefault="00A6663B" w:rsidP="00A6663B">
            <w:pPr>
              <w:spacing w:after="0" w:line="240" w:lineRule="auto"/>
              <w:contextualSpacing/>
              <w:jc w:val="both"/>
              <w:rPr>
                <w:rFonts w:ascii="Times New Roman" w:eastAsia="Times New Roman" w:hAnsi="Times New Roman" w:cs="Times New Roman"/>
                <w:lang w:eastAsia="ru-RU"/>
              </w:rPr>
            </w:pPr>
            <w:r w:rsidRPr="00A6663B">
              <w:rPr>
                <w:rFonts w:ascii="Times New Roman" w:eastAsia="Times New Roman" w:hAnsi="Times New Roman" w:cs="Times New Roman"/>
              </w:rPr>
              <w:t>Телефон:</w:t>
            </w:r>
            <w:r w:rsidRPr="00A6663B">
              <w:rPr>
                <w:rFonts w:ascii="Times New Roman" w:eastAsia="Times New Roman" w:hAnsi="Times New Roman" w:cs="Times New Roman"/>
                <w:lang w:eastAsia="ru-RU"/>
              </w:rPr>
              <w:t xml:space="preserve"> +7 (812) 630-63-33, </w:t>
            </w:r>
          </w:p>
          <w:p w14:paraId="3E306D48" w14:textId="77777777" w:rsidR="00A6663B" w:rsidRPr="00A6663B" w:rsidRDefault="00A6663B" w:rsidP="00A6663B">
            <w:pPr>
              <w:spacing w:after="0" w:line="240" w:lineRule="auto"/>
              <w:contextualSpacing/>
              <w:jc w:val="both"/>
              <w:rPr>
                <w:rFonts w:ascii="Times New Roman" w:eastAsia="Times New Roman" w:hAnsi="Times New Roman" w:cs="Times New Roman"/>
                <w:lang w:eastAsia="ru-RU"/>
              </w:rPr>
            </w:pPr>
            <w:r w:rsidRPr="00A6663B">
              <w:rPr>
                <w:rFonts w:ascii="Times New Roman" w:eastAsia="Times New Roman" w:hAnsi="Times New Roman" w:cs="Times New Roman"/>
                <w:lang w:eastAsia="ru-RU"/>
              </w:rPr>
              <w:t>доб. 2693 – Сычова Е.Г.</w:t>
            </w:r>
          </w:p>
          <w:p w14:paraId="62DD265D" w14:textId="77777777" w:rsidR="00A6663B" w:rsidRPr="00A6663B" w:rsidRDefault="00A6663B" w:rsidP="00A6663B">
            <w:pPr>
              <w:spacing w:after="0" w:line="276" w:lineRule="auto"/>
              <w:jc w:val="both"/>
              <w:rPr>
                <w:rFonts w:ascii="Times New Roman" w:eastAsia="Times New Roman" w:hAnsi="Times New Roman" w:cs="Times New Roman"/>
                <w:color w:val="0000FF"/>
                <w:u w:val="single"/>
                <w:lang w:eastAsia="ru-RU"/>
              </w:rPr>
            </w:pPr>
            <w:r w:rsidRPr="00A6663B">
              <w:rPr>
                <w:rFonts w:ascii="Times New Roman" w:eastAsia="Times New Roman" w:hAnsi="Times New Roman" w:cs="Times New Roman"/>
                <w:lang w:val="en-US" w:eastAsia="ru-RU"/>
              </w:rPr>
              <w:t>e</w:t>
            </w:r>
            <w:r w:rsidRPr="00A6663B">
              <w:rPr>
                <w:rFonts w:ascii="Times New Roman" w:eastAsia="Times New Roman" w:hAnsi="Times New Roman" w:cs="Times New Roman"/>
                <w:lang w:eastAsia="ru-RU"/>
              </w:rPr>
              <w:t>-</w:t>
            </w:r>
            <w:r w:rsidRPr="00A6663B">
              <w:rPr>
                <w:rFonts w:ascii="Times New Roman" w:eastAsia="Times New Roman" w:hAnsi="Times New Roman" w:cs="Times New Roman"/>
                <w:lang w:val="en-US" w:eastAsia="ru-RU"/>
              </w:rPr>
              <w:t>mail</w:t>
            </w:r>
            <w:r w:rsidRPr="00A6663B">
              <w:rPr>
                <w:rFonts w:ascii="Times New Roman" w:eastAsia="Times New Roman" w:hAnsi="Times New Roman" w:cs="Times New Roman"/>
                <w:lang w:eastAsia="ru-RU"/>
              </w:rPr>
              <w:t xml:space="preserve">: </w:t>
            </w:r>
            <w:hyperlink r:id="rId13" w:history="1">
              <w:r w:rsidRPr="00A6663B">
                <w:rPr>
                  <w:rFonts w:ascii="Times New Roman" w:eastAsia="Times New Roman" w:hAnsi="Times New Roman" w:cs="Times New Roman"/>
                  <w:color w:val="0000FF"/>
                  <w:u w:val="single"/>
                  <w:lang w:val="en-US" w:eastAsia="ru-RU"/>
                </w:rPr>
                <w:t>Elena</w:t>
              </w:r>
              <w:r w:rsidRPr="00A6663B">
                <w:rPr>
                  <w:rFonts w:ascii="Times New Roman" w:eastAsia="Times New Roman" w:hAnsi="Times New Roman" w:cs="Times New Roman"/>
                  <w:color w:val="0000FF"/>
                  <w:u w:val="single"/>
                  <w:lang w:eastAsia="ru-RU"/>
                </w:rPr>
                <w:t>.</w:t>
              </w:r>
              <w:r w:rsidRPr="00A6663B">
                <w:rPr>
                  <w:rFonts w:ascii="Times New Roman" w:eastAsia="Times New Roman" w:hAnsi="Times New Roman" w:cs="Times New Roman"/>
                  <w:color w:val="0000FF"/>
                  <w:u w:val="single"/>
                  <w:lang w:val="en-US" w:eastAsia="ru-RU"/>
                </w:rPr>
                <w:t>Sychova</w:t>
              </w:r>
              <w:r w:rsidRPr="00A6663B">
                <w:rPr>
                  <w:rFonts w:ascii="Times New Roman" w:eastAsia="Times New Roman" w:hAnsi="Times New Roman" w:cs="Times New Roman"/>
                  <w:color w:val="0000FF"/>
                  <w:u w:val="single"/>
                  <w:lang w:eastAsia="ru-RU"/>
                </w:rPr>
                <w:t>@</w:t>
              </w:r>
              <w:r w:rsidRPr="00A6663B">
                <w:rPr>
                  <w:rFonts w:ascii="Times New Roman" w:eastAsia="Times New Roman" w:hAnsi="Times New Roman" w:cs="Times New Roman"/>
                  <w:color w:val="0000FF"/>
                  <w:u w:val="single"/>
                  <w:lang w:val="en-US" w:eastAsia="ru-RU"/>
                </w:rPr>
                <w:t>russianpost</w:t>
              </w:r>
              <w:r w:rsidRPr="00A6663B">
                <w:rPr>
                  <w:rFonts w:ascii="Times New Roman" w:eastAsia="Times New Roman" w:hAnsi="Times New Roman" w:cs="Times New Roman"/>
                  <w:color w:val="0000FF"/>
                  <w:u w:val="single"/>
                  <w:lang w:eastAsia="ru-RU"/>
                </w:rPr>
                <w:t>.</w:t>
              </w:r>
              <w:proofErr w:type="spellStart"/>
              <w:r w:rsidRPr="00A6663B">
                <w:rPr>
                  <w:rFonts w:ascii="Times New Roman" w:eastAsia="Times New Roman" w:hAnsi="Times New Roman" w:cs="Times New Roman"/>
                  <w:color w:val="0000FF"/>
                  <w:u w:val="single"/>
                  <w:lang w:val="en-US" w:eastAsia="ru-RU"/>
                </w:rPr>
                <w:t>ru</w:t>
              </w:r>
              <w:proofErr w:type="spellEnd"/>
            </w:hyperlink>
          </w:p>
          <w:p w14:paraId="5915BB5D" w14:textId="77777777" w:rsidR="00A6663B" w:rsidRPr="00A6663B" w:rsidRDefault="00A6663B" w:rsidP="00A6663B">
            <w:pPr>
              <w:spacing w:after="0" w:line="276" w:lineRule="auto"/>
              <w:jc w:val="both"/>
              <w:rPr>
                <w:rFonts w:ascii="Times New Roman" w:eastAsia="Times New Roman" w:hAnsi="Times New Roman" w:cs="Times New Roman"/>
              </w:rPr>
            </w:pPr>
            <w:r w:rsidRPr="00A6663B">
              <w:rPr>
                <w:rFonts w:ascii="Times New Roman" w:eastAsia="Times New Roman" w:hAnsi="Times New Roman" w:cs="Times New Roman"/>
                <w:lang w:val="en-US" w:eastAsia="ru-RU"/>
              </w:rPr>
              <w:t>A</w:t>
            </w:r>
            <w:r w:rsidRPr="00A6663B">
              <w:rPr>
                <w:rFonts w:ascii="Times New Roman" w:eastAsia="Times New Roman" w:hAnsi="Times New Roman" w:cs="Times New Roman"/>
                <w:lang w:eastAsia="ru-RU"/>
              </w:rPr>
              <w:t>_</w:t>
            </w:r>
            <w:proofErr w:type="spellStart"/>
            <w:r w:rsidRPr="00A6663B">
              <w:rPr>
                <w:rFonts w:ascii="Times New Roman" w:eastAsia="Times New Roman" w:hAnsi="Times New Roman" w:cs="Times New Roman"/>
                <w:lang w:val="en-US" w:eastAsia="ru-RU"/>
              </w:rPr>
              <w:t>Zakharov</w:t>
            </w:r>
            <w:proofErr w:type="spellEnd"/>
            <w:r w:rsidRPr="00A6663B">
              <w:rPr>
                <w:rFonts w:ascii="Times New Roman" w:eastAsia="Times New Roman" w:hAnsi="Times New Roman" w:cs="Times New Roman"/>
                <w:lang w:eastAsia="ru-RU"/>
              </w:rPr>
              <w:t>-</w:t>
            </w:r>
            <w:r w:rsidRPr="00A6663B">
              <w:rPr>
                <w:rFonts w:ascii="Times New Roman" w:eastAsia="Times New Roman" w:hAnsi="Times New Roman" w:cs="Times New Roman"/>
                <w:lang w:val="en-US" w:eastAsia="ru-RU"/>
              </w:rPr>
              <w:t>A</w:t>
            </w:r>
            <w:r w:rsidRPr="00A6663B">
              <w:rPr>
                <w:rFonts w:ascii="Times New Roman" w:eastAsia="Times New Roman" w:hAnsi="Times New Roman" w:cs="Times New Roman"/>
                <w:lang w:eastAsia="ru-RU"/>
              </w:rPr>
              <w:t>@</w:t>
            </w:r>
            <w:proofErr w:type="spellStart"/>
            <w:r w:rsidRPr="00A6663B">
              <w:rPr>
                <w:rFonts w:ascii="Times New Roman" w:eastAsia="Times New Roman" w:hAnsi="Times New Roman" w:cs="Times New Roman"/>
                <w:lang w:val="en-US" w:eastAsia="ru-RU"/>
              </w:rPr>
              <w:t>russianpost</w:t>
            </w:r>
            <w:proofErr w:type="spellEnd"/>
            <w:r w:rsidRPr="00A6663B">
              <w:rPr>
                <w:rFonts w:ascii="Times New Roman" w:eastAsia="Times New Roman" w:hAnsi="Times New Roman" w:cs="Times New Roman"/>
                <w:lang w:eastAsia="ru-RU"/>
              </w:rPr>
              <w:t>.</w:t>
            </w:r>
            <w:proofErr w:type="spellStart"/>
            <w:r w:rsidRPr="00A6663B">
              <w:rPr>
                <w:rFonts w:ascii="Times New Roman" w:eastAsia="Times New Roman" w:hAnsi="Times New Roman" w:cs="Times New Roman"/>
                <w:lang w:val="en-US" w:eastAsia="ru-RU"/>
              </w:rPr>
              <w:t>ru</w:t>
            </w:r>
            <w:proofErr w:type="spellEnd"/>
          </w:p>
        </w:tc>
        <w:tc>
          <w:tcPr>
            <w:tcW w:w="3827" w:type="dxa"/>
            <w:tcBorders>
              <w:top w:val="single" w:sz="4" w:space="0" w:color="FFFFFF"/>
              <w:left w:val="single" w:sz="4" w:space="0" w:color="FFFFFF"/>
              <w:bottom w:val="single" w:sz="4" w:space="0" w:color="FFFFFF"/>
              <w:right w:val="single" w:sz="4" w:space="0" w:color="FFFFFF"/>
            </w:tcBorders>
          </w:tcPr>
          <w:p w14:paraId="31C1C91C"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724D0758"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101FA273"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28A7C369"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47005E5F"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74314A6F"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2201820E"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2EE72522" w14:textId="77777777" w:rsidR="00A6663B" w:rsidRPr="00A6663B" w:rsidRDefault="00A6663B" w:rsidP="00A6663B">
            <w:pPr>
              <w:pBdr>
                <w:bottom w:val="single" w:sz="12" w:space="1" w:color="auto"/>
              </w:pBdr>
              <w:spacing w:after="0" w:line="276" w:lineRule="auto"/>
              <w:ind w:left="604"/>
              <w:rPr>
                <w:rFonts w:ascii="Times New Roman" w:eastAsia="Times New Roman" w:hAnsi="Times New Roman" w:cs="Times New Roman"/>
              </w:rPr>
            </w:pPr>
          </w:p>
          <w:p w14:paraId="74885F37"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ИНН </w:t>
            </w:r>
          </w:p>
          <w:p w14:paraId="2EB9C754"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КПП </w:t>
            </w:r>
          </w:p>
          <w:p w14:paraId="2820AF38"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ОКПО </w:t>
            </w:r>
          </w:p>
          <w:p w14:paraId="08EEB8AF"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ОКТМО </w:t>
            </w:r>
          </w:p>
          <w:p w14:paraId="492FD409"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ОКОПФ </w:t>
            </w:r>
          </w:p>
          <w:p w14:paraId="4AE63B87"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ОКАТО </w:t>
            </w:r>
          </w:p>
          <w:p w14:paraId="7D869736"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ОГРН </w:t>
            </w:r>
          </w:p>
          <w:p w14:paraId="2F63E569"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р/с </w:t>
            </w:r>
          </w:p>
          <w:p w14:paraId="2664AB1D"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БАНК </w:t>
            </w:r>
          </w:p>
          <w:p w14:paraId="7F053353"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к/с </w:t>
            </w:r>
          </w:p>
          <w:p w14:paraId="058EF569" w14:textId="77777777" w:rsidR="00A6663B" w:rsidRPr="00A6663B" w:rsidRDefault="00A6663B" w:rsidP="00A6663B">
            <w:pPr>
              <w:spacing w:after="0" w:line="240" w:lineRule="auto"/>
              <w:ind w:left="604"/>
              <w:contextualSpacing/>
              <w:rPr>
                <w:rFonts w:ascii="Times New Roman" w:eastAsia="Times New Roman" w:hAnsi="Times New Roman" w:cs="Times New Roman"/>
              </w:rPr>
            </w:pPr>
            <w:r w:rsidRPr="00A6663B">
              <w:rPr>
                <w:rFonts w:ascii="Times New Roman" w:eastAsia="Times New Roman" w:hAnsi="Times New Roman" w:cs="Times New Roman"/>
              </w:rPr>
              <w:t xml:space="preserve">БИК  Телефон:  </w:t>
            </w:r>
            <w:r w:rsidRPr="00A6663B">
              <w:rPr>
                <w:rFonts w:ascii="Times New Roman" w:eastAsia="Times New Roman" w:hAnsi="Times New Roman" w:cs="Times New Roman"/>
                <w:lang w:val="en-US" w:eastAsia="ru-RU"/>
              </w:rPr>
              <w:t>e</w:t>
            </w:r>
            <w:r w:rsidRPr="00A6663B">
              <w:rPr>
                <w:rFonts w:ascii="Times New Roman" w:eastAsia="Times New Roman" w:hAnsi="Times New Roman" w:cs="Times New Roman"/>
                <w:lang w:eastAsia="ru-RU"/>
              </w:rPr>
              <w:t>-</w:t>
            </w:r>
            <w:r w:rsidRPr="00A6663B">
              <w:rPr>
                <w:rFonts w:ascii="Times New Roman" w:eastAsia="Times New Roman" w:hAnsi="Times New Roman" w:cs="Times New Roman"/>
                <w:lang w:val="en-US" w:eastAsia="ru-RU"/>
              </w:rPr>
              <w:t>mail</w:t>
            </w:r>
            <w:r w:rsidRPr="00A6663B">
              <w:rPr>
                <w:rFonts w:ascii="Times New Roman" w:eastAsia="Times New Roman" w:hAnsi="Times New Roman" w:cs="Times New Roman"/>
                <w:lang w:eastAsia="ru-RU"/>
              </w:rPr>
              <w:t>:</w:t>
            </w:r>
          </w:p>
          <w:p w14:paraId="5869732B" w14:textId="77777777" w:rsidR="00A6663B" w:rsidRPr="00A6663B" w:rsidRDefault="00A6663B" w:rsidP="00A6663B">
            <w:pPr>
              <w:spacing w:after="0" w:line="276" w:lineRule="auto"/>
              <w:ind w:left="604"/>
              <w:rPr>
                <w:rFonts w:ascii="Times New Roman" w:eastAsia="Times New Roman" w:hAnsi="Times New Roman" w:cs="Times New Roman"/>
              </w:rPr>
            </w:pPr>
          </w:p>
        </w:tc>
      </w:tr>
      <w:tr w:rsidR="00A6663B" w:rsidRPr="00A6663B" w14:paraId="6775D40D" w14:textId="77777777" w:rsidTr="002B0D3C">
        <w:tc>
          <w:tcPr>
            <w:tcW w:w="4531" w:type="dxa"/>
            <w:tcBorders>
              <w:top w:val="single" w:sz="4" w:space="0" w:color="FFFFFF"/>
              <w:left w:val="single" w:sz="4" w:space="0" w:color="FFFFFF"/>
              <w:bottom w:val="single" w:sz="4" w:space="0" w:color="FFFFFF"/>
              <w:right w:val="single" w:sz="4" w:space="0" w:color="FFFFFF"/>
            </w:tcBorders>
            <w:hideMark/>
          </w:tcPr>
          <w:p w14:paraId="5FBE6CFF" w14:textId="77777777" w:rsidR="00A6663B" w:rsidRPr="00A6663B" w:rsidRDefault="00A6663B" w:rsidP="00A6663B">
            <w:pPr>
              <w:spacing w:after="0" w:line="276" w:lineRule="auto"/>
              <w:rPr>
                <w:rFonts w:ascii="Times New Roman" w:eastAsia="Times New Roman" w:hAnsi="Times New Roman" w:cs="Times New Roman"/>
                <w:b/>
                <w:caps/>
              </w:rPr>
            </w:pPr>
            <w:r w:rsidRPr="00A6663B">
              <w:rPr>
                <w:rFonts w:ascii="Times New Roman" w:eastAsia="Times New Roman" w:hAnsi="Times New Roman" w:cs="Times New Roman"/>
                <w:b/>
                <w:caps/>
              </w:rPr>
              <w:t>Покупатель:</w:t>
            </w:r>
            <w:r w:rsidRPr="00A6663B">
              <w:rPr>
                <w:rFonts w:ascii="Times New Roman" w:eastAsia="Times New Roman" w:hAnsi="Times New Roman" w:cs="Times New Roman"/>
                <w:b/>
                <w:lang w:eastAsia="ru-RU"/>
              </w:rPr>
              <w:t xml:space="preserve"> АО «Почта России»</w:t>
            </w:r>
          </w:p>
        </w:tc>
        <w:tc>
          <w:tcPr>
            <w:tcW w:w="3827" w:type="dxa"/>
            <w:tcBorders>
              <w:top w:val="single" w:sz="4" w:space="0" w:color="FFFFFF"/>
              <w:left w:val="single" w:sz="4" w:space="0" w:color="FFFFFF"/>
              <w:bottom w:val="single" w:sz="4" w:space="0" w:color="FFFFFF"/>
              <w:right w:val="single" w:sz="4" w:space="0" w:color="FFFFFF"/>
            </w:tcBorders>
            <w:hideMark/>
          </w:tcPr>
          <w:p w14:paraId="27684D9A" w14:textId="77777777" w:rsidR="00A6663B" w:rsidRPr="00A6663B" w:rsidRDefault="00A6663B" w:rsidP="00A6663B">
            <w:pPr>
              <w:spacing w:after="0" w:line="276" w:lineRule="auto"/>
              <w:ind w:left="596"/>
              <w:rPr>
                <w:rFonts w:ascii="Times New Roman" w:eastAsia="Times New Roman" w:hAnsi="Times New Roman" w:cs="Times New Roman"/>
                <w:b/>
                <w:caps/>
              </w:rPr>
            </w:pPr>
            <w:r w:rsidRPr="00A6663B">
              <w:rPr>
                <w:rFonts w:ascii="Times New Roman" w:eastAsia="Times New Roman" w:hAnsi="Times New Roman" w:cs="Times New Roman"/>
                <w:b/>
                <w:caps/>
              </w:rPr>
              <w:t>Поставщик:</w:t>
            </w:r>
          </w:p>
        </w:tc>
      </w:tr>
      <w:tr w:rsidR="00A6663B" w:rsidRPr="00A6663B" w14:paraId="72033B42" w14:textId="77777777" w:rsidTr="002B0D3C">
        <w:tc>
          <w:tcPr>
            <w:tcW w:w="4531" w:type="dxa"/>
            <w:tcBorders>
              <w:top w:val="single" w:sz="4" w:space="0" w:color="FFFFFF"/>
              <w:left w:val="single" w:sz="4" w:space="0" w:color="FFFFFF"/>
              <w:bottom w:val="single" w:sz="4" w:space="0" w:color="FFFFFF"/>
              <w:right w:val="single" w:sz="4" w:space="0" w:color="FFFFFF"/>
            </w:tcBorders>
            <w:hideMark/>
          </w:tcPr>
          <w:p w14:paraId="2E54DF06" w14:textId="77777777" w:rsidR="00A6663B" w:rsidRPr="00A6663B" w:rsidRDefault="00A6663B" w:rsidP="00A6663B">
            <w:pPr>
              <w:spacing w:after="0" w:line="240" w:lineRule="auto"/>
              <w:contextualSpacing/>
              <w:rPr>
                <w:rFonts w:ascii="Times New Roman" w:eastAsia="Times New Roman" w:hAnsi="Times New Roman" w:cs="Times New Roman"/>
              </w:rPr>
            </w:pPr>
            <w:r w:rsidRPr="00A6663B">
              <w:rPr>
                <w:rFonts w:ascii="Times New Roman" w:eastAsia="Times New Roman" w:hAnsi="Times New Roman" w:cs="Times New Roman"/>
              </w:rPr>
              <w:t>Директор УФПС г. Санкт-Петербурга</w:t>
            </w:r>
          </w:p>
          <w:p w14:paraId="08FCBD07" w14:textId="77777777" w:rsidR="00A6663B" w:rsidRPr="00A6663B" w:rsidRDefault="00A6663B" w:rsidP="00A6663B">
            <w:pPr>
              <w:spacing w:after="0" w:line="240" w:lineRule="auto"/>
              <w:contextualSpacing/>
              <w:rPr>
                <w:rFonts w:ascii="Times New Roman" w:eastAsia="Times New Roman" w:hAnsi="Times New Roman" w:cs="Times New Roman"/>
              </w:rPr>
            </w:pPr>
            <w:r w:rsidRPr="00A6663B">
              <w:rPr>
                <w:rFonts w:ascii="Times New Roman" w:eastAsia="Times New Roman" w:hAnsi="Times New Roman" w:cs="Times New Roman"/>
              </w:rPr>
              <w:t>и Ленинградской области</w:t>
            </w:r>
          </w:p>
          <w:p w14:paraId="62EC72D5" w14:textId="77777777" w:rsidR="00A6663B" w:rsidRPr="00A6663B" w:rsidRDefault="00A6663B" w:rsidP="00A6663B">
            <w:pPr>
              <w:spacing w:after="0" w:line="276" w:lineRule="auto"/>
              <w:jc w:val="center"/>
              <w:rPr>
                <w:rFonts w:ascii="Times New Roman" w:eastAsia="Times New Roman" w:hAnsi="Times New Roman" w:cs="Times New Roman"/>
              </w:rPr>
            </w:pPr>
          </w:p>
        </w:tc>
        <w:tc>
          <w:tcPr>
            <w:tcW w:w="3827" w:type="dxa"/>
            <w:tcBorders>
              <w:top w:val="single" w:sz="4" w:space="0" w:color="FFFFFF"/>
              <w:left w:val="single" w:sz="4" w:space="0" w:color="FFFFFF"/>
              <w:bottom w:val="single" w:sz="4" w:space="0" w:color="FFFFFF"/>
              <w:right w:val="single" w:sz="4" w:space="0" w:color="FFFFFF"/>
            </w:tcBorders>
            <w:hideMark/>
          </w:tcPr>
          <w:p w14:paraId="23FE458C" w14:textId="77777777" w:rsidR="00A6663B" w:rsidRPr="00A6663B" w:rsidRDefault="00A6663B" w:rsidP="00A6663B">
            <w:pPr>
              <w:spacing w:after="0" w:line="276" w:lineRule="auto"/>
              <w:ind w:left="596"/>
              <w:jc w:val="center"/>
              <w:rPr>
                <w:rFonts w:ascii="Times New Roman" w:eastAsia="Times New Roman" w:hAnsi="Times New Roman" w:cs="Times New Roman"/>
              </w:rPr>
            </w:pPr>
            <w:r w:rsidRPr="00A6663B">
              <w:rPr>
                <w:rFonts w:ascii="Times New Roman" w:eastAsia="Times New Roman" w:hAnsi="Times New Roman" w:cs="Times New Roman"/>
              </w:rPr>
              <w:t>_________________________</w:t>
            </w:r>
          </w:p>
          <w:p w14:paraId="6CBEE279" w14:textId="77777777" w:rsidR="00A6663B" w:rsidRPr="00A6663B" w:rsidRDefault="00A6663B" w:rsidP="00A6663B">
            <w:pPr>
              <w:spacing w:after="0" w:line="276" w:lineRule="auto"/>
              <w:ind w:left="596"/>
              <w:jc w:val="center"/>
              <w:rPr>
                <w:rFonts w:ascii="Times New Roman" w:eastAsia="Times New Roman" w:hAnsi="Times New Roman" w:cs="Times New Roman"/>
              </w:rPr>
            </w:pPr>
            <w:r w:rsidRPr="00A6663B">
              <w:rPr>
                <w:rFonts w:ascii="Times New Roman" w:eastAsia="Times New Roman" w:hAnsi="Times New Roman" w:cs="Times New Roman"/>
                <w:vertAlign w:val="superscript"/>
              </w:rPr>
              <w:t>(должность)</w:t>
            </w:r>
          </w:p>
        </w:tc>
      </w:tr>
      <w:tr w:rsidR="00A6663B" w:rsidRPr="00A6663B" w14:paraId="5601912B" w14:textId="77777777" w:rsidTr="002B0D3C">
        <w:tc>
          <w:tcPr>
            <w:tcW w:w="4531" w:type="dxa"/>
            <w:tcBorders>
              <w:top w:val="single" w:sz="4" w:space="0" w:color="FFFFFF"/>
              <w:left w:val="single" w:sz="4" w:space="0" w:color="FFFFFF"/>
              <w:bottom w:val="single" w:sz="4" w:space="0" w:color="FFFFFF"/>
              <w:right w:val="single" w:sz="4" w:space="0" w:color="FFFFFF"/>
            </w:tcBorders>
            <w:hideMark/>
          </w:tcPr>
          <w:p w14:paraId="01054433" w14:textId="77777777" w:rsidR="00A6663B" w:rsidRPr="00A6663B" w:rsidRDefault="00A6663B" w:rsidP="00A6663B">
            <w:pPr>
              <w:spacing w:after="0" w:line="240" w:lineRule="auto"/>
              <w:contextualSpacing/>
              <w:rPr>
                <w:rFonts w:ascii="Times New Roman" w:eastAsia="Times New Roman" w:hAnsi="Times New Roman" w:cs="Times New Roman"/>
              </w:rPr>
            </w:pPr>
            <w:r w:rsidRPr="00A6663B">
              <w:rPr>
                <w:rFonts w:ascii="Times New Roman" w:eastAsia="Times New Roman" w:hAnsi="Times New Roman" w:cs="Times New Roman"/>
              </w:rPr>
              <w:t>______________________/А.Л. Вакуленко/</w:t>
            </w:r>
          </w:p>
          <w:p w14:paraId="5FBDF7BB" w14:textId="6593EE60" w:rsidR="00A6663B" w:rsidRPr="00A6663B" w:rsidRDefault="00A6663B" w:rsidP="00A6663B">
            <w:pPr>
              <w:spacing w:after="0" w:line="276" w:lineRule="auto"/>
              <w:rPr>
                <w:rFonts w:ascii="Times New Roman" w:eastAsia="Times New Roman" w:hAnsi="Times New Roman" w:cs="Times New Roman"/>
              </w:rPr>
            </w:pPr>
            <w:r w:rsidRPr="00A6663B">
              <w:rPr>
                <w:rFonts w:ascii="Times New Roman" w:eastAsia="Times New Roman" w:hAnsi="Times New Roman" w:cs="Times New Roman"/>
              </w:rPr>
              <w:t xml:space="preserve">подписано с применением ЭЦП </w:t>
            </w:r>
          </w:p>
        </w:tc>
        <w:tc>
          <w:tcPr>
            <w:tcW w:w="3827" w:type="dxa"/>
            <w:tcBorders>
              <w:top w:val="single" w:sz="4" w:space="0" w:color="FFFFFF"/>
              <w:left w:val="single" w:sz="4" w:space="0" w:color="FFFFFF"/>
              <w:bottom w:val="single" w:sz="4" w:space="0" w:color="FFFFFF"/>
              <w:right w:val="single" w:sz="4" w:space="0" w:color="FFFFFF"/>
            </w:tcBorders>
            <w:hideMark/>
          </w:tcPr>
          <w:p w14:paraId="15D5984E" w14:textId="77777777" w:rsidR="00A6663B" w:rsidRPr="00A6663B" w:rsidRDefault="00A6663B" w:rsidP="00A6663B">
            <w:pPr>
              <w:spacing w:after="0" w:line="276" w:lineRule="auto"/>
              <w:ind w:left="596"/>
              <w:jc w:val="center"/>
              <w:rPr>
                <w:rFonts w:ascii="Times New Roman" w:eastAsia="Times New Roman" w:hAnsi="Times New Roman" w:cs="Times New Roman"/>
              </w:rPr>
            </w:pPr>
            <w:r w:rsidRPr="00A6663B">
              <w:rPr>
                <w:rFonts w:ascii="Times New Roman" w:eastAsia="Times New Roman" w:hAnsi="Times New Roman" w:cs="Times New Roman"/>
              </w:rPr>
              <w:t>_________________________</w:t>
            </w:r>
          </w:p>
          <w:p w14:paraId="109F9AC7" w14:textId="1217C81D" w:rsidR="00A6663B" w:rsidRPr="00A6663B" w:rsidRDefault="00A6663B" w:rsidP="00A6663B">
            <w:pPr>
              <w:spacing w:after="0" w:line="276" w:lineRule="auto"/>
              <w:ind w:left="596"/>
              <w:jc w:val="center"/>
              <w:rPr>
                <w:rFonts w:ascii="Times New Roman" w:eastAsia="Times New Roman" w:hAnsi="Times New Roman" w:cs="Times New Roman"/>
              </w:rPr>
            </w:pPr>
            <w:r w:rsidRPr="00426062">
              <w:t>подписано с применением ЭЦП</w:t>
            </w:r>
            <w:r w:rsidRPr="00A6663B">
              <w:rPr>
                <w:rFonts w:ascii="Times New Roman" w:eastAsia="Times New Roman" w:hAnsi="Times New Roman" w:cs="Times New Roman"/>
              </w:rPr>
              <w:t xml:space="preserve"> </w:t>
            </w:r>
          </w:p>
        </w:tc>
      </w:tr>
    </w:tbl>
    <w:p w14:paraId="036181E2" w14:textId="77777777" w:rsidR="000227CA" w:rsidRDefault="000227CA" w:rsidP="000227CA">
      <w:pPr>
        <w:spacing w:after="0" w:line="240" w:lineRule="auto"/>
        <w:rPr>
          <w:rFonts w:ascii="Times New Roman" w:eastAsia="Calibri" w:hAnsi="Times New Roman" w:cs="Times New Roman"/>
          <w:sz w:val="24"/>
          <w:szCs w:val="24"/>
          <w:lang w:eastAsia="ru-RU"/>
        </w:rPr>
        <w:sectPr w:rsidR="000227CA" w:rsidSect="003A4C32">
          <w:headerReference w:type="default" r:id="rId14"/>
          <w:pgSz w:w="11906" w:h="16838"/>
          <w:pgMar w:top="1134" w:right="851" w:bottom="1134" w:left="1701" w:header="709" w:footer="709" w:gutter="0"/>
          <w:pgNumType w:start="1"/>
          <w:cols w:space="720"/>
          <w:titlePg/>
          <w:docGrid w:linePitch="299"/>
        </w:sectPr>
      </w:pPr>
    </w:p>
    <w:p w14:paraId="628F47BF" w14:textId="77777777" w:rsidR="00693DAD" w:rsidRPr="00693DAD" w:rsidRDefault="00693DAD" w:rsidP="00693DAD">
      <w:pPr>
        <w:spacing w:after="0" w:line="240" w:lineRule="auto"/>
        <w:jc w:val="right"/>
        <w:rPr>
          <w:rFonts w:ascii="Times New Roman" w:eastAsia="Calibri" w:hAnsi="Times New Roman" w:cs="Times New Roman"/>
          <w:lang w:eastAsia="ru-RU"/>
        </w:rPr>
      </w:pPr>
      <w:r w:rsidRPr="00693DAD">
        <w:rPr>
          <w:rFonts w:ascii="Times New Roman" w:eastAsia="Calibri" w:hAnsi="Times New Roman" w:cs="Times New Roman"/>
          <w:lang w:eastAsia="ru-RU"/>
        </w:rPr>
        <w:lastRenderedPageBreak/>
        <w:t>Приложение № 1</w:t>
      </w:r>
    </w:p>
    <w:p w14:paraId="2DC042BB" w14:textId="77777777" w:rsidR="00693DAD" w:rsidRPr="00693DAD" w:rsidRDefault="00693DAD" w:rsidP="00693DAD">
      <w:pPr>
        <w:spacing w:after="0" w:line="240" w:lineRule="auto"/>
        <w:ind w:left="5103"/>
        <w:jc w:val="right"/>
        <w:rPr>
          <w:rFonts w:ascii="Times New Roman" w:eastAsia="Calibri" w:hAnsi="Times New Roman" w:cs="Times New Roman"/>
          <w:lang w:eastAsia="ru-RU"/>
        </w:rPr>
      </w:pPr>
      <w:r w:rsidRPr="00693DAD">
        <w:rPr>
          <w:rFonts w:ascii="Times New Roman" w:eastAsia="Calibri" w:hAnsi="Times New Roman" w:cs="Times New Roman"/>
          <w:lang w:eastAsia="ru-RU"/>
        </w:rPr>
        <w:t xml:space="preserve">к </w:t>
      </w:r>
      <w:r w:rsidRPr="00693DAD">
        <w:rPr>
          <w:rFonts w:ascii="Times New Roman" w:eastAsia="Times New Roman" w:hAnsi="Times New Roman" w:cs="Times New Roman"/>
          <w:lang w:eastAsia="ru-RU"/>
        </w:rPr>
        <w:t>Договор</w:t>
      </w:r>
      <w:r w:rsidRPr="00693DAD">
        <w:rPr>
          <w:rFonts w:ascii="Times New Roman" w:eastAsia="Calibri" w:hAnsi="Times New Roman" w:cs="Times New Roman"/>
          <w:lang w:eastAsia="ru-RU"/>
        </w:rPr>
        <w:t>у</w:t>
      </w:r>
    </w:p>
    <w:p w14:paraId="43CCB954" w14:textId="151FC90F" w:rsidR="00693DAD" w:rsidRPr="00693DAD" w:rsidRDefault="00693DAD" w:rsidP="00693DAD">
      <w:pPr>
        <w:spacing w:after="0" w:line="240" w:lineRule="auto"/>
        <w:ind w:left="5387"/>
        <w:jc w:val="right"/>
        <w:rPr>
          <w:rFonts w:ascii="Times New Roman" w:eastAsia="Times New Roman" w:hAnsi="Times New Roman" w:cs="Times New Roman"/>
          <w:bCs/>
          <w:snapToGrid w:val="0"/>
        </w:rPr>
      </w:pPr>
      <w:r w:rsidRPr="00693DAD">
        <w:rPr>
          <w:rFonts w:ascii="Times New Roman" w:eastAsia="Times New Roman" w:hAnsi="Times New Roman" w:cs="Times New Roman"/>
          <w:bCs/>
          <w:lang w:eastAsia="ru-RU"/>
        </w:rPr>
        <w:t xml:space="preserve">на </w:t>
      </w:r>
      <w:r w:rsidR="00CA583A">
        <w:rPr>
          <w:rFonts w:ascii="Times New Roman" w:eastAsia="Arial Unicode MS" w:hAnsi="Times New Roman" w:cs="Times New Roman"/>
          <w:bCs/>
          <w:lang w:eastAsia="ar-SA"/>
        </w:rPr>
        <w:t>Поставку</w:t>
      </w:r>
      <w:r w:rsidR="00012EDF" w:rsidRPr="00012EDF">
        <w:rPr>
          <w:rFonts w:ascii="Times New Roman" w:eastAsia="Arial Unicode MS" w:hAnsi="Times New Roman" w:cs="Times New Roman"/>
          <w:bCs/>
          <w:lang w:eastAsia="ar-SA"/>
        </w:rPr>
        <w:t xml:space="preserve"> </w:t>
      </w:r>
      <w:r w:rsidR="00227411" w:rsidRPr="00227411">
        <w:rPr>
          <w:rFonts w:ascii="Times New Roman" w:eastAsia="Arial Unicode MS" w:hAnsi="Times New Roman" w:cs="Times New Roman"/>
          <w:bCs/>
          <w:lang w:eastAsia="ar-SA"/>
        </w:rPr>
        <w:t>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r w:rsidRPr="00693DAD">
        <w:rPr>
          <w:rFonts w:ascii="Times New Roman" w:eastAsia="Times New Roman" w:hAnsi="Times New Roman" w:cs="Times New Roman"/>
          <w:bCs/>
          <w:snapToGrid w:val="0"/>
        </w:rPr>
        <w:t xml:space="preserve"> </w:t>
      </w:r>
    </w:p>
    <w:p w14:paraId="1FEEAA9A" w14:textId="77777777" w:rsidR="00693DAD" w:rsidRPr="00693DAD" w:rsidRDefault="00693DAD" w:rsidP="00693DAD">
      <w:pPr>
        <w:spacing w:after="0" w:line="240" w:lineRule="auto"/>
        <w:jc w:val="right"/>
        <w:rPr>
          <w:rFonts w:ascii="Times New Roman" w:eastAsia="Calibri" w:hAnsi="Times New Roman" w:cs="Times New Roman"/>
          <w:lang w:eastAsia="ru-RU"/>
        </w:rPr>
      </w:pPr>
      <w:r w:rsidRPr="00693DAD">
        <w:rPr>
          <w:rFonts w:ascii="Times New Roman" w:eastAsia="Times New Roman" w:hAnsi="Times New Roman" w:cs="Times New Roman"/>
          <w:bCs/>
          <w:snapToGrid w:val="0"/>
          <w:lang w:eastAsia="ru-RU"/>
        </w:rPr>
        <w:t>АО</w:t>
      </w:r>
      <w:r w:rsidRPr="00693DAD">
        <w:rPr>
          <w:rFonts w:ascii="Times New Roman" w:eastAsia="Times New Roman" w:hAnsi="Times New Roman" w:cs="Times New Roman"/>
          <w:snapToGrid w:val="0"/>
          <w:lang w:eastAsia="ru-RU"/>
        </w:rPr>
        <w:t xml:space="preserve"> «Почта России» </w:t>
      </w:r>
      <w:r w:rsidRPr="00693DAD">
        <w:rPr>
          <w:rFonts w:ascii="Times New Roman" w:eastAsia="Calibri" w:hAnsi="Times New Roman" w:cs="Times New Roman"/>
          <w:lang w:eastAsia="ru-RU"/>
        </w:rPr>
        <w:t>от ____________ 2026 г.</w:t>
      </w:r>
    </w:p>
    <w:p w14:paraId="22139CAE" w14:textId="77777777" w:rsidR="00693DAD" w:rsidRPr="00693DAD" w:rsidRDefault="00693DAD" w:rsidP="00693DAD">
      <w:pPr>
        <w:spacing w:after="0" w:line="240" w:lineRule="auto"/>
        <w:jc w:val="right"/>
        <w:rPr>
          <w:rFonts w:ascii="Times New Roman" w:eastAsia="Times New Roman" w:hAnsi="Times New Roman" w:cs="Times New Roman"/>
          <w:lang w:eastAsia="ru-RU"/>
        </w:rPr>
      </w:pPr>
      <w:r w:rsidRPr="00693DAD">
        <w:rPr>
          <w:rFonts w:ascii="Times New Roman" w:eastAsia="Calibri" w:hAnsi="Times New Roman" w:cs="Times New Roman"/>
          <w:lang w:eastAsia="ru-RU"/>
        </w:rPr>
        <w:t>№__________________</w:t>
      </w:r>
    </w:p>
    <w:p w14:paraId="61FAA6A5" w14:textId="656E84AB" w:rsidR="000227CA" w:rsidRDefault="00693DAD" w:rsidP="009C088C">
      <w:pPr>
        <w:spacing w:after="0" w:line="240" w:lineRule="auto"/>
        <w:jc w:val="right"/>
        <w:rPr>
          <w:rFonts w:ascii="Times New Roman" w:eastAsia="Calibri" w:hAnsi="Times New Roman" w:cs="Times New Roman"/>
          <w:sz w:val="24"/>
          <w:szCs w:val="24"/>
          <w:lang w:eastAsia="ru-RU"/>
        </w:rPr>
      </w:pPr>
      <w:r w:rsidRPr="00693DAD">
        <w:rPr>
          <w:rFonts w:ascii="Times New Roman" w:eastAsia="Times New Roman" w:hAnsi="Times New Roman" w:cs="Times New Roman"/>
          <w:lang w:eastAsia="ru-RU"/>
        </w:rPr>
        <w:t>(идентификатор соглашения – 000 000 000 7126 РЕО 000 2)</w:t>
      </w:r>
    </w:p>
    <w:tbl>
      <w:tblPr>
        <w:tblpPr w:leftFromText="180" w:rightFromText="180" w:vertAnchor="page" w:horzAnchor="margin" w:tblpY="4921"/>
        <w:tblW w:w="0" w:type="auto"/>
        <w:tblCellMar>
          <w:left w:w="0" w:type="dxa"/>
          <w:right w:w="0" w:type="dxa"/>
        </w:tblCellMar>
        <w:tblLook w:val="04A0" w:firstRow="1" w:lastRow="0" w:firstColumn="1" w:lastColumn="0" w:noHBand="0" w:noVBand="1"/>
      </w:tblPr>
      <w:tblGrid>
        <w:gridCol w:w="742"/>
        <w:gridCol w:w="1934"/>
        <w:gridCol w:w="1066"/>
        <w:gridCol w:w="1200"/>
        <w:gridCol w:w="1154"/>
        <w:gridCol w:w="1056"/>
        <w:gridCol w:w="1470"/>
        <w:gridCol w:w="1156"/>
        <w:gridCol w:w="890"/>
        <w:gridCol w:w="1080"/>
        <w:gridCol w:w="549"/>
        <w:gridCol w:w="874"/>
        <w:gridCol w:w="890"/>
        <w:gridCol w:w="772"/>
      </w:tblGrid>
      <w:tr w:rsidR="000227CA" w:rsidRPr="00021DCC" w14:paraId="1B8262C6" w14:textId="77777777" w:rsidTr="00693DAD">
        <w:trPr>
          <w:trHeight w:val="1628"/>
        </w:trPr>
        <w:tc>
          <w:tcPr>
            <w:tcW w:w="757" w:type="dxa"/>
            <w:tcBorders>
              <w:top w:val="single" w:sz="8" w:space="0" w:color="auto"/>
              <w:left w:val="single" w:sz="8" w:space="0" w:color="auto"/>
              <w:bottom w:val="single" w:sz="4" w:space="0" w:color="auto"/>
              <w:right w:val="single" w:sz="8" w:space="0" w:color="auto"/>
            </w:tcBorders>
            <w:tcMar>
              <w:top w:w="0" w:type="dxa"/>
              <w:left w:w="108" w:type="dxa"/>
              <w:bottom w:w="0" w:type="dxa"/>
              <w:right w:w="108" w:type="dxa"/>
            </w:tcMar>
            <w:hideMark/>
          </w:tcPr>
          <w:p w14:paraId="67D7F050" w14:textId="77777777" w:rsidR="000227CA" w:rsidRPr="00021DCC" w:rsidRDefault="000227CA" w:rsidP="0031394A">
            <w:pPr>
              <w:spacing w:after="0" w:line="240" w:lineRule="auto"/>
              <w:jc w:val="center"/>
            </w:pPr>
            <w:r w:rsidRPr="00021DCC">
              <w:t>Номер п/п</w:t>
            </w:r>
          </w:p>
        </w:tc>
        <w:tc>
          <w:tcPr>
            <w:tcW w:w="1985"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622B2E3D" w14:textId="77777777" w:rsidR="000227CA" w:rsidRPr="00021DCC" w:rsidRDefault="000227CA" w:rsidP="0031394A">
            <w:pPr>
              <w:spacing w:after="0" w:line="240" w:lineRule="auto"/>
              <w:jc w:val="center"/>
            </w:pPr>
            <w:r w:rsidRPr="00B17355">
              <w:rPr>
                <w:rFonts w:ascii="Times New Roman" w:eastAsia="Calibri" w:hAnsi="Times New Roman" w:cs="Times New Roman"/>
                <w:sz w:val="24"/>
                <w:szCs w:val="24"/>
              </w:rPr>
              <w:t>Наименование ТРУ/Наименование Товара</w:t>
            </w:r>
          </w:p>
        </w:tc>
        <w:tc>
          <w:tcPr>
            <w:tcW w:w="1097" w:type="dxa"/>
            <w:tcBorders>
              <w:top w:val="single" w:sz="4" w:space="0" w:color="auto"/>
              <w:left w:val="single" w:sz="4" w:space="0" w:color="auto"/>
              <w:bottom w:val="single" w:sz="4" w:space="0" w:color="auto"/>
              <w:right w:val="single" w:sz="4" w:space="0" w:color="auto"/>
            </w:tcBorders>
          </w:tcPr>
          <w:p w14:paraId="2D99B9B2" w14:textId="382B4BD6" w:rsidR="000227CA" w:rsidRPr="00021DCC" w:rsidRDefault="000227CA" w:rsidP="00A6663B">
            <w:pPr>
              <w:spacing w:after="0" w:line="240" w:lineRule="auto"/>
              <w:jc w:val="center"/>
            </w:pPr>
            <w:r>
              <w:t>Ассортимент Товара</w:t>
            </w:r>
          </w:p>
        </w:tc>
        <w:tc>
          <w:tcPr>
            <w:tcW w:w="852"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7D75ABD7" w14:textId="77777777" w:rsidR="000227CA" w:rsidRPr="00021DCC" w:rsidRDefault="000227CA" w:rsidP="0031394A">
            <w:pPr>
              <w:spacing w:after="0" w:line="240" w:lineRule="auto"/>
              <w:jc w:val="center"/>
            </w:pPr>
            <w:r w:rsidRPr="00021DCC">
              <w:t>Код ОКПД2</w:t>
            </w:r>
          </w:p>
        </w:tc>
        <w:tc>
          <w:tcPr>
            <w:tcW w:w="1182"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64E5091" w14:textId="77777777" w:rsidR="000227CA" w:rsidRPr="00021DCC" w:rsidRDefault="000227CA" w:rsidP="0031394A">
            <w:pPr>
              <w:spacing w:after="0" w:line="240" w:lineRule="auto"/>
              <w:jc w:val="center"/>
            </w:pPr>
            <w:r w:rsidRPr="00021DCC">
              <w:t>Количество (объем)</w:t>
            </w:r>
          </w:p>
        </w:tc>
        <w:tc>
          <w:tcPr>
            <w:tcW w:w="1081"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5758F16" w14:textId="77777777" w:rsidR="000227CA" w:rsidRPr="00021DCC" w:rsidRDefault="000227CA" w:rsidP="0031394A">
            <w:pPr>
              <w:spacing w:after="0" w:line="240" w:lineRule="auto"/>
              <w:jc w:val="center"/>
            </w:pPr>
            <w:r w:rsidRPr="00021DCC">
              <w:t>Единица измерения</w:t>
            </w:r>
          </w:p>
        </w:tc>
        <w:tc>
          <w:tcPr>
            <w:tcW w:w="1508"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29FF129D" w14:textId="77777777" w:rsidR="000227CA" w:rsidRPr="00021DCC" w:rsidRDefault="000227CA" w:rsidP="0031394A">
            <w:pPr>
              <w:spacing w:after="0" w:line="240" w:lineRule="auto"/>
              <w:jc w:val="center"/>
            </w:pPr>
            <w:r w:rsidRPr="00021DCC">
              <w:t xml:space="preserve">Страна происхождения </w:t>
            </w:r>
            <w:r>
              <w:t>Товара</w:t>
            </w:r>
          </w:p>
        </w:tc>
        <w:tc>
          <w:tcPr>
            <w:tcW w:w="1190" w:type="dxa"/>
            <w:tcBorders>
              <w:top w:val="single" w:sz="8" w:space="0" w:color="auto"/>
              <w:left w:val="nil"/>
              <w:bottom w:val="single" w:sz="4" w:space="0" w:color="auto"/>
              <w:right w:val="single" w:sz="8" w:space="0" w:color="auto"/>
            </w:tcBorders>
            <w:hideMark/>
          </w:tcPr>
          <w:p w14:paraId="3979DFC9" w14:textId="207500ED" w:rsidR="000227CA" w:rsidRPr="00021DCC" w:rsidRDefault="000227CA" w:rsidP="00A6663B">
            <w:pPr>
              <w:spacing w:after="0" w:line="240" w:lineRule="auto"/>
              <w:jc w:val="center"/>
            </w:pPr>
            <w:r w:rsidRPr="00021DCC">
              <w:t>Номер реестровой записи товара, наименование реестра</w:t>
            </w:r>
            <w:r w:rsidRPr="00021DCC">
              <w:rPr>
                <w:sz w:val="18"/>
              </w:rPr>
              <w:t xml:space="preserve"> </w:t>
            </w:r>
            <w:r w:rsidRPr="00021DCC">
              <w:t xml:space="preserve"> </w:t>
            </w:r>
          </w:p>
        </w:tc>
        <w:tc>
          <w:tcPr>
            <w:tcW w:w="910" w:type="dxa"/>
            <w:tcBorders>
              <w:top w:val="single" w:sz="8" w:space="0" w:color="auto"/>
              <w:left w:val="nil"/>
              <w:bottom w:val="single" w:sz="4" w:space="0" w:color="auto"/>
              <w:right w:val="single" w:sz="8" w:space="0" w:color="auto"/>
            </w:tcBorders>
            <w:tcMar>
              <w:top w:w="0" w:type="dxa"/>
              <w:left w:w="108" w:type="dxa"/>
              <w:bottom w:w="0" w:type="dxa"/>
              <w:right w:w="108" w:type="dxa"/>
            </w:tcMar>
            <w:hideMark/>
          </w:tcPr>
          <w:p w14:paraId="138AF831" w14:textId="77777777" w:rsidR="000227CA" w:rsidRPr="00021DCC" w:rsidRDefault="000227CA" w:rsidP="0031394A">
            <w:pPr>
              <w:spacing w:after="0" w:line="240" w:lineRule="auto"/>
              <w:jc w:val="center"/>
            </w:pPr>
            <w:r w:rsidRPr="00021DCC">
              <w:t>Цена за единицу без НДС (руб.)</w:t>
            </w:r>
          </w:p>
        </w:tc>
        <w:tc>
          <w:tcPr>
            <w:tcW w:w="1106" w:type="dxa"/>
            <w:tcBorders>
              <w:top w:val="single" w:sz="8" w:space="0" w:color="auto"/>
              <w:left w:val="nil"/>
              <w:bottom w:val="single" w:sz="4" w:space="0" w:color="auto"/>
              <w:right w:val="single" w:sz="4" w:space="0" w:color="auto"/>
            </w:tcBorders>
            <w:tcMar>
              <w:top w:w="0" w:type="dxa"/>
              <w:left w:w="108" w:type="dxa"/>
              <w:bottom w:w="0" w:type="dxa"/>
              <w:right w:w="108" w:type="dxa"/>
            </w:tcMar>
            <w:hideMark/>
          </w:tcPr>
          <w:p w14:paraId="55601EEE" w14:textId="77777777" w:rsidR="000227CA" w:rsidRPr="00021DCC" w:rsidRDefault="000227CA" w:rsidP="0031394A">
            <w:pPr>
              <w:spacing w:after="0" w:line="240" w:lineRule="auto"/>
              <w:jc w:val="center"/>
            </w:pPr>
            <w:r w:rsidRPr="00021DCC">
              <w:t>Стоимость всего</w:t>
            </w:r>
          </w:p>
          <w:p w14:paraId="638F73F7" w14:textId="77777777" w:rsidR="000227CA" w:rsidRPr="00021DCC" w:rsidRDefault="000227CA" w:rsidP="0031394A">
            <w:pPr>
              <w:spacing w:after="0" w:line="240" w:lineRule="auto"/>
              <w:jc w:val="center"/>
            </w:pPr>
            <w:r w:rsidRPr="00021DCC">
              <w:t xml:space="preserve"> без НДС (руб.)</w:t>
            </w:r>
          </w:p>
        </w:tc>
        <w:tc>
          <w:tcPr>
            <w:tcW w:w="566" w:type="dxa"/>
            <w:tcBorders>
              <w:top w:val="single" w:sz="4" w:space="0" w:color="auto"/>
              <w:left w:val="single" w:sz="4" w:space="0" w:color="auto"/>
              <w:bottom w:val="single" w:sz="4" w:space="0" w:color="auto"/>
              <w:right w:val="single" w:sz="4" w:space="0" w:color="auto"/>
            </w:tcBorders>
          </w:tcPr>
          <w:p w14:paraId="1160ACF7" w14:textId="77777777" w:rsidR="000227CA" w:rsidRPr="00021DCC" w:rsidRDefault="000227CA" w:rsidP="0031394A">
            <w:pPr>
              <w:spacing w:after="0" w:line="240" w:lineRule="auto"/>
              <w:jc w:val="center"/>
            </w:pPr>
            <w:r w:rsidRPr="00021DCC">
              <w:t xml:space="preserve">Сумма НДС __% </w:t>
            </w:r>
          </w:p>
          <w:p w14:paraId="44D8383A" w14:textId="77777777" w:rsidR="000227CA" w:rsidRPr="00021DCC" w:rsidRDefault="000227CA" w:rsidP="0031394A">
            <w:pPr>
              <w:spacing w:after="0" w:line="240" w:lineRule="auto"/>
              <w:jc w:val="center"/>
            </w:pPr>
            <w:r w:rsidRPr="00021DCC">
              <w:t>(руб.)</w:t>
            </w:r>
          </w:p>
        </w:tc>
        <w:tc>
          <w:tcPr>
            <w:tcW w:w="900" w:type="dxa"/>
            <w:tcBorders>
              <w:top w:val="single" w:sz="4" w:space="0" w:color="auto"/>
              <w:left w:val="single" w:sz="4" w:space="0" w:color="auto"/>
              <w:bottom w:val="single" w:sz="4" w:space="0" w:color="auto"/>
              <w:right w:val="single" w:sz="4" w:space="0" w:color="auto"/>
            </w:tcBorders>
          </w:tcPr>
          <w:p w14:paraId="35F1E143" w14:textId="77777777" w:rsidR="000227CA" w:rsidRPr="00021DCC" w:rsidRDefault="000227CA" w:rsidP="0031394A">
            <w:pPr>
              <w:spacing w:after="0" w:line="240" w:lineRule="auto"/>
              <w:jc w:val="center"/>
            </w:pPr>
            <w:r w:rsidRPr="00021DCC">
              <w:t>Стоимость всего с НДС (руб.)</w:t>
            </w:r>
          </w:p>
          <w:p w14:paraId="1B5B992A" w14:textId="77777777" w:rsidR="000227CA" w:rsidRPr="00021DCC" w:rsidRDefault="000227CA" w:rsidP="0031394A">
            <w:pPr>
              <w:spacing w:after="0"/>
            </w:pPr>
          </w:p>
          <w:p w14:paraId="240FA139" w14:textId="77777777" w:rsidR="000227CA" w:rsidRPr="00021DCC" w:rsidRDefault="000227CA" w:rsidP="0031394A">
            <w:pPr>
              <w:spacing w:after="0"/>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6A8CDB2" w14:textId="1169110C" w:rsidR="000227CA" w:rsidRPr="00021DCC" w:rsidRDefault="000227CA" w:rsidP="00A6663B">
            <w:pPr>
              <w:spacing w:after="0" w:line="240" w:lineRule="auto"/>
              <w:jc w:val="center"/>
            </w:pPr>
            <w:r w:rsidRPr="00021DCC">
              <w:t xml:space="preserve">Цена за единицу ТРУ, </w:t>
            </w:r>
            <w:r>
              <w:t>(</w:t>
            </w:r>
            <w:r w:rsidRPr="00021DCC">
              <w:t>вал</w:t>
            </w:r>
            <w:r>
              <w:t>)</w:t>
            </w:r>
            <w:r w:rsidRPr="00021DCC">
              <w:t>.</w:t>
            </w:r>
          </w:p>
        </w:tc>
        <w:tc>
          <w:tcPr>
            <w:tcW w:w="789" w:type="dxa"/>
            <w:tcBorders>
              <w:top w:val="single" w:sz="8" w:space="0" w:color="auto"/>
              <w:left w:val="single" w:sz="4" w:space="0" w:color="auto"/>
              <w:bottom w:val="single" w:sz="4" w:space="0" w:color="auto"/>
              <w:right w:val="single" w:sz="8" w:space="0" w:color="auto"/>
            </w:tcBorders>
            <w:tcMar>
              <w:top w:w="0" w:type="dxa"/>
              <w:left w:w="108" w:type="dxa"/>
              <w:bottom w:w="0" w:type="dxa"/>
              <w:right w:w="108" w:type="dxa"/>
            </w:tcMar>
            <w:hideMark/>
          </w:tcPr>
          <w:p w14:paraId="14E7CBCE" w14:textId="519F5EAA" w:rsidR="000227CA" w:rsidRPr="00021DCC" w:rsidRDefault="000227CA" w:rsidP="00A6663B">
            <w:pPr>
              <w:spacing w:after="0" w:line="240" w:lineRule="auto"/>
              <w:jc w:val="center"/>
            </w:pPr>
            <w:r w:rsidRPr="00021DCC">
              <w:t>Цена ТРУ итого,</w:t>
            </w:r>
            <w:r>
              <w:t>(</w:t>
            </w:r>
            <w:r w:rsidRPr="00021DCC">
              <w:t xml:space="preserve"> вал</w:t>
            </w:r>
            <w:r>
              <w:t>)</w:t>
            </w:r>
            <w:r w:rsidRPr="00021DCC">
              <w:t>.</w:t>
            </w:r>
          </w:p>
        </w:tc>
      </w:tr>
      <w:tr w:rsidR="000227CA" w:rsidRPr="00021DCC" w14:paraId="64359A86" w14:textId="77777777" w:rsidTr="00693DAD">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13FD99" w14:textId="77777777" w:rsidR="000227CA" w:rsidRPr="00021DCC" w:rsidRDefault="000227CA" w:rsidP="0031394A">
            <w:pPr>
              <w:spacing w:after="0"/>
              <w:jc w:val="center"/>
            </w:pPr>
            <w:r w:rsidRPr="00021DCC">
              <w:t>1</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DF4D536" w14:textId="77777777" w:rsidR="000227CA" w:rsidRPr="00021DCC" w:rsidRDefault="000227CA" w:rsidP="0031394A">
            <w:pPr>
              <w:spacing w:after="0"/>
              <w:jc w:val="center"/>
            </w:pPr>
            <w:r w:rsidRPr="00021DCC">
              <w:t>2</w:t>
            </w:r>
          </w:p>
        </w:tc>
        <w:tc>
          <w:tcPr>
            <w:tcW w:w="1097" w:type="dxa"/>
            <w:tcBorders>
              <w:top w:val="single" w:sz="4" w:space="0" w:color="auto"/>
              <w:left w:val="single" w:sz="4" w:space="0" w:color="auto"/>
              <w:bottom w:val="single" w:sz="4" w:space="0" w:color="auto"/>
              <w:right w:val="single" w:sz="4" w:space="0" w:color="auto"/>
            </w:tcBorders>
          </w:tcPr>
          <w:p w14:paraId="74A4518E" w14:textId="77777777" w:rsidR="000227CA" w:rsidRPr="00021DCC" w:rsidRDefault="000227CA" w:rsidP="0031394A">
            <w:pPr>
              <w:spacing w:after="0"/>
              <w:jc w:val="center"/>
            </w:pPr>
            <w:r>
              <w:t>3</w:t>
            </w: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D9A5BA" w14:textId="77777777" w:rsidR="000227CA" w:rsidRPr="00021DCC" w:rsidRDefault="000227CA" w:rsidP="0031394A">
            <w:pPr>
              <w:spacing w:after="0"/>
              <w:jc w:val="center"/>
            </w:pPr>
            <w:r>
              <w:t>4</w:t>
            </w:r>
          </w:p>
        </w:tc>
        <w:tc>
          <w:tcPr>
            <w:tcW w:w="11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B7B533" w14:textId="77777777" w:rsidR="000227CA" w:rsidRPr="00021DCC" w:rsidRDefault="000227CA" w:rsidP="0031394A">
            <w:pPr>
              <w:spacing w:after="0"/>
              <w:jc w:val="center"/>
            </w:pPr>
            <w:r>
              <w:t>5</w:t>
            </w:r>
          </w:p>
        </w:tc>
        <w:tc>
          <w:tcPr>
            <w:tcW w:w="10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8AF3D31" w14:textId="77777777" w:rsidR="000227CA" w:rsidRPr="00021DCC" w:rsidRDefault="000227CA" w:rsidP="0031394A">
            <w:pPr>
              <w:spacing w:after="0"/>
              <w:jc w:val="center"/>
            </w:pPr>
            <w:r>
              <w:t>6</w:t>
            </w: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CB6E93" w14:textId="77777777" w:rsidR="000227CA" w:rsidRPr="00021DCC" w:rsidRDefault="000227CA" w:rsidP="0031394A">
            <w:pPr>
              <w:spacing w:after="0"/>
              <w:jc w:val="center"/>
            </w:pPr>
            <w:r>
              <w:t>7</w:t>
            </w:r>
          </w:p>
        </w:tc>
        <w:tc>
          <w:tcPr>
            <w:tcW w:w="1190" w:type="dxa"/>
            <w:tcBorders>
              <w:top w:val="single" w:sz="4" w:space="0" w:color="auto"/>
              <w:left w:val="single" w:sz="4" w:space="0" w:color="auto"/>
              <w:bottom w:val="single" w:sz="4" w:space="0" w:color="auto"/>
              <w:right w:val="single" w:sz="4" w:space="0" w:color="auto"/>
            </w:tcBorders>
            <w:hideMark/>
          </w:tcPr>
          <w:p w14:paraId="685DB4D9" w14:textId="77777777" w:rsidR="000227CA" w:rsidRPr="00021DCC" w:rsidRDefault="000227CA" w:rsidP="0031394A">
            <w:pPr>
              <w:spacing w:after="0"/>
              <w:jc w:val="center"/>
            </w:pPr>
            <w:r>
              <w:t>8</w:t>
            </w: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EFD28E" w14:textId="77777777" w:rsidR="000227CA" w:rsidRPr="00021DCC" w:rsidRDefault="000227CA" w:rsidP="0031394A">
            <w:pPr>
              <w:spacing w:after="0"/>
              <w:jc w:val="center"/>
            </w:pPr>
            <w:r>
              <w:t>9</w:t>
            </w: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6D76BE" w14:textId="77777777" w:rsidR="000227CA" w:rsidRPr="00021DCC" w:rsidRDefault="000227CA" w:rsidP="0031394A">
            <w:pPr>
              <w:spacing w:after="0"/>
              <w:jc w:val="center"/>
            </w:pPr>
            <w:r>
              <w:t>10</w:t>
            </w:r>
          </w:p>
        </w:tc>
        <w:tc>
          <w:tcPr>
            <w:tcW w:w="566" w:type="dxa"/>
            <w:tcBorders>
              <w:top w:val="single" w:sz="4" w:space="0" w:color="auto"/>
              <w:left w:val="single" w:sz="4" w:space="0" w:color="auto"/>
              <w:bottom w:val="single" w:sz="4" w:space="0" w:color="auto"/>
              <w:right w:val="single" w:sz="4" w:space="0" w:color="auto"/>
            </w:tcBorders>
          </w:tcPr>
          <w:p w14:paraId="167112E5" w14:textId="77777777" w:rsidR="000227CA" w:rsidRPr="00021DCC" w:rsidRDefault="000227CA" w:rsidP="0031394A">
            <w:pPr>
              <w:spacing w:after="0"/>
              <w:jc w:val="center"/>
            </w:pPr>
            <w:r w:rsidRPr="00021DCC">
              <w:t>1</w:t>
            </w:r>
            <w:r>
              <w:t>1</w:t>
            </w:r>
          </w:p>
        </w:tc>
        <w:tc>
          <w:tcPr>
            <w:tcW w:w="900" w:type="dxa"/>
            <w:tcBorders>
              <w:top w:val="single" w:sz="4" w:space="0" w:color="auto"/>
              <w:left w:val="single" w:sz="4" w:space="0" w:color="auto"/>
              <w:bottom w:val="single" w:sz="4" w:space="0" w:color="auto"/>
              <w:right w:val="single" w:sz="4" w:space="0" w:color="auto"/>
            </w:tcBorders>
          </w:tcPr>
          <w:p w14:paraId="0AEE93B1" w14:textId="77777777" w:rsidR="000227CA" w:rsidRPr="00021DCC" w:rsidRDefault="000227CA" w:rsidP="0031394A">
            <w:pPr>
              <w:spacing w:after="0"/>
              <w:jc w:val="center"/>
            </w:pPr>
            <w:r w:rsidRPr="00021DCC">
              <w:t>1</w:t>
            </w:r>
            <w:r>
              <w:t>2</w:t>
            </w: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DA49F20" w14:textId="77777777" w:rsidR="000227CA" w:rsidRPr="00021DCC" w:rsidRDefault="000227CA" w:rsidP="0031394A">
            <w:pPr>
              <w:spacing w:after="0"/>
              <w:jc w:val="center"/>
            </w:pPr>
            <w:r w:rsidRPr="00021DCC">
              <w:t>1</w:t>
            </w:r>
            <w:r>
              <w:t>3</w:t>
            </w: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F7986D0" w14:textId="77777777" w:rsidR="000227CA" w:rsidRPr="00021DCC" w:rsidRDefault="000227CA" w:rsidP="0031394A">
            <w:pPr>
              <w:spacing w:after="0"/>
              <w:jc w:val="center"/>
            </w:pPr>
            <w:r w:rsidRPr="00021DCC">
              <w:t>1</w:t>
            </w:r>
            <w:r>
              <w:t>4</w:t>
            </w:r>
          </w:p>
        </w:tc>
      </w:tr>
      <w:tr w:rsidR="00693DAD" w:rsidRPr="00021DCC" w14:paraId="4299778A" w14:textId="77777777" w:rsidTr="00693DAD">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775F306" w14:textId="671BBD30" w:rsidR="00693DAD" w:rsidRPr="00021DCC" w:rsidRDefault="00693DAD" w:rsidP="00693DAD">
            <w:pPr>
              <w:spacing w:after="0"/>
              <w:jc w:val="center"/>
            </w:pPr>
            <w:r w:rsidRPr="00426062">
              <w:t>1.</w:t>
            </w: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F9200C" w14:textId="0D579CFC" w:rsidR="00693DAD" w:rsidRPr="00227411" w:rsidRDefault="00227411" w:rsidP="00693DAD">
            <w:pPr>
              <w:spacing w:after="0"/>
              <w:jc w:val="center"/>
              <w:rPr>
                <w:highlight w:val="yellow"/>
              </w:rPr>
            </w:pPr>
            <w:r w:rsidRPr="00227411">
              <w:t>Детектор банкнот</w:t>
            </w:r>
          </w:p>
        </w:tc>
        <w:tc>
          <w:tcPr>
            <w:tcW w:w="1097" w:type="dxa"/>
            <w:tcBorders>
              <w:top w:val="single" w:sz="4" w:space="0" w:color="auto"/>
              <w:left w:val="single" w:sz="4" w:space="0" w:color="auto"/>
              <w:bottom w:val="single" w:sz="4" w:space="0" w:color="auto"/>
              <w:right w:val="single" w:sz="4" w:space="0" w:color="auto"/>
            </w:tcBorders>
          </w:tcPr>
          <w:p w14:paraId="2A4F315F" w14:textId="0B0CDF75" w:rsidR="00693DAD" w:rsidRPr="00227411" w:rsidRDefault="00693DAD" w:rsidP="00693DAD">
            <w:pPr>
              <w:spacing w:after="0"/>
              <w:jc w:val="center"/>
              <w:rPr>
                <w:highlight w:val="yellow"/>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25C828" w14:textId="1337B5DB" w:rsidR="00693DAD" w:rsidRPr="00227411" w:rsidRDefault="00227411" w:rsidP="00693DAD">
            <w:pPr>
              <w:spacing w:after="0"/>
              <w:jc w:val="center"/>
              <w:rPr>
                <w:highlight w:val="yellow"/>
              </w:rPr>
            </w:pPr>
            <w:r w:rsidRPr="00227411">
              <w:t>28.23.13.110</w:t>
            </w:r>
          </w:p>
        </w:tc>
        <w:tc>
          <w:tcPr>
            <w:tcW w:w="11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7C6B51" w14:textId="5AA2E7CD" w:rsidR="00693DAD" w:rsidRPr="00021DCC" w:rsidRDefault="00693DAD" w:rsidP="00693DAD">
            <w:pPr>
              <w:spacing w:after="0"/>
              <w:jc w:val="center"/>
            </w:pPr>
            <w:r w:rsidRPr="00426062">
              <w:t>216</w:t>
            </w:r>
          </w:p>
        </w:tc>
        <w:tc>
          <w:tcPr>
            <w:tcW w:w="10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2DD286" w14:textId="36A38F4C" w:rsidR="00693DAD" w:rsidRPr="00021DCC" w:rsidRDefault="00693DAD" w:rsidP="00693DAD">
            <w:pPr>
              <w:spacing w:after="0"/>
              <w:jc w:val="center"/>
            </w:pPr>
            <w:r w:rsidRPr="00426062">
              <w:t>Шт.</w:t>
            </w: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F23F30" w14:textId="77777777" w:rsidR="00693DAD" w:rsidRPr="00021DCC" w:rsidRDefault="00693DAD" w:rsidP="00693DAD">
            <w:pPr>
              <w:spacing w:after="0"/>
              <w:jc w:val="center"/>
            </w:pPr>
          </w:p>
        </w:tc>
        <w:tc>
          <w:tcPr>
            <w:tcW w:w="1190" w:type="dxa"/>
            <w:tcBorders>
              <w:top w:val="single" w:sz="4" w:space="0" w:color="auto"/>
              <w:left w:val="single" w:sz="4" w:space="0" w:color="auto"/>
              <w:bottom w:val="single" w:sz="4" w:space="0" w:color="auto"/>
              <w:right w:val="single" w:sz="4" w:space="0" w:color="auto"/>
            </w:tcBorders>
          </w:tcPr>
          <w:p w14:paraId="3F6EEC7B"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72EE92" w14:textId="77777777" w:rsidR="00693DAD" w:rsidRPr="00021DCC" w:rsidRDefault="00693DAD" w:rsidP="00693DAD">
            <w:pPr>
              <w:spacing w:after="0"/>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37203E" w14:textId="77777777" w:rsidR="00693DAD" w:rsidRPr="00021DCC" w:rsidRDefault="00693DAD" w:rsidP="00693DAD">
            <w:pPr>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6DCD61F" w14:textId="77777777" w:rsidR="00693DAD" w:rsidRPr="00021DCC" w:rsidRDefault="00693DAD" w:rsidP="00693DAD">
            <w:pPr>
              <w:spacing w:after="0"/>
              <w:jc w:val="center"/>
            </w:pPr>
          </w:p>
        </w:tc>
        <w:tc>
          <w:tcPr>
            <w:tcW w:w="900" w:type="dxa"/>
            <w:tcBorders>
              <w:top w:val="single" w:sz="4" w:space="0" w:color="auto"/>
              <w:left w:val="single" w:sz="4" w:space="0" w:color="auto"/>
              <w:bottom w:val="single" w:sz="4" w:space="0" w:color="auto"/>
              <w:right w:val="single" w:sz="4" w:space="0" w:color="auto"/>
            </w:tcBorders>
          </w:tcPr>
          <w:p w14:paraId="010F36D0"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B66AFB" w14:textId="77777777" w:rsidR="00693DAD" w:rsidRPr="00021DCC" w:rsidRDefault="00693DAD" w:rsidP="00693DAD">
            <w:pPr>
              <w:spacing w:after="0"/>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32F979" w14:textId="77777777" w:rsidR="00693DAD" w:rsidRPr="00021DCC" w:rsidRDefault="00693DAD" w:rsidP="00693DAD">
            <w:pPr>
              <w:spacing w:after="0"/>
              <w:jc w:val="center"/>
            </w:pPr>
          </w:p>
        </w:tc>
      </w:tr>
      <w:tr w:rsidR="00693DAD" w:rsidRPr="00021DCC" w14:paraId="0D4B47BB" w14:textId="77777777" w:rsidTr="00693DAD">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8BC825" w14:textId="77777777" w:rsidR="00693DAD" w:rsidRPr="00021DCC" w:rsidRDefault="00693DAD" w:rsidP="00693DAD">
            <w:pPr>
              <w:spacing w:after="0"/>
              <w:jc w:val="cente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89F334" w14:textId="77777777" w:rsidR="00693DAD" w:rsidRPr="00021DCC" w:rsidRDefault="00693DAD" w:rsidP="00693DAD">
            <w:pPr>
              <w:spacing w:after="0"/>
              <w:jc w:val="center"/>
            </w:pPr>
          </w:p>
        </w:tc>
        <w:tc>
          <w:tcPr>
            <w:tcW w:w="1097" w:type="dxa"/>
            <w:tcBorders>
              <w:top w:val="single" w:sz="4" w:space="0" w:color="auto"/>
              <w:left w:val="single" w:sz="4" w:space="0" w:color="auto"/>
              <w:bottom w:val="single" w:sz="4" w:space="0" w:color="auto"/>
              <w:right w:val="single" w:sz="4" w:space="0" w:color="auto"/>
            </w:tcBorders>
          </w:tcPr>
          <w:p w14:paraId="344401D6" w14:textId="77777777" w:rsidR="00693DAD" w:rsidRPr="00021DCC" w:rsidRDefault="00693DAD" w:rsidP="00693DAD">
            <w:pPr>
              <w:spacing w:after="0"/>
              <w:jc w:val="cente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073075" w14:textId="77777777" w:rsidR="00693DAD" w:rsidRPr="00021DCC" w:rsidRDefault="00693DAD" w:rsidP="00693DAD">
            <w:pPr>
              <w:spacing w:after="0"/>
              <w:jc w:val="center"/>
            </w:pPr>
          </w:p>
        </w:tc>
        <w:tc>
          <w:tcPr>
            <w:tcW w:w="11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DAB772" w14:textId="77777777" w:rsidR="00693DAD" w:rsidRPr="00021DCC" w:rsidRDefault="00693DAD" w:rsidP="00693DAD">
            <w:pPr>
              <w:spacing w:after="0"/>
              <w:jc w:val="center"/>
            </w:pPr>
          </w:p>
        </w:tc>
        <w:tc>
          <w:tcPr>
            <w:tcW w:w="10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BC5A12" w14:textId="77777777" w:rsidR="00693DAD" w:rsidRPr="00021DCC" w:rsidRDefault="00693DAD" w:rsidP="00693DAD">
            <w:pPr>
              <w:spacing w:after="0"/>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82D39" w14:textId="77777777" w:rsidR="00693DAD" w:rsidRPr="00021DCC" w:rsidRDefault="00693DAD" w:rsidP="00693DAD">
            <w:pPr>
              <w:spacing w:after="0"/>
              <w:jc w:val="center"/>
            </w:pPr>
          </w:p>
        </w:tc>
        <w:tc>
          <w:tcPr>
            <w:tcW w:w="1190" w:type="dxa"/>
            <w:tcBorders>
              <w:top w:val="single" w:sz="4" w:space="0" w:color="auto"/>
              <w:left w:val="single" w:sz="4" w:space="0" w:color="auto"/>
              <w:bottom w:val="single" w:sz="4" w:space="0" w:color="auto"/>
              <w:right w:val="single" w:sz="4" w:space="0" w:color="auto"/>
            </w:tcBorders>
          </w:tcPr>
          <w:p w14:paraId="434B9E87"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0D6B12" w14:textId="77777777" w:rsidR="00693DAD" w:rsidRPr="00021DCC" w:rsidRDefault="00693DAD" w:rsidP="00693DAD">
            <w:pPr>
              <w:spacing w:after="0"/>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D17D0F" w14:textId="77777777" w:rsidR="00693DAD" w:rsidRPr="00021DCC" w:rsidRDefault="00693DAD" w:rsidP="00693DAD">
            <w:pPr>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47B79B64" w14:textId="77777777" w:rsidR="00693DAD" w:rsidRPr="00021DCC" w:rsidRDefault="00693DAD" w:rsidP="00693DAD">
            <w:pPr>
              <w:spacing w:after="0"/>
              <w:jc w:val="center"/>
            </w:pPr>
          </w:p>
        </w:tc>
        <w:tc>
          <w:tcPr>
            <w:tcW w:w="900" w:type="dxa"/>
            <w:tcBorders>
              <w:top w:val="single" w:sz="4" w:space="0" w:color="auto"/>
              <w:left w:val="single" w:sz="4" w:space="0" w:color="auto"/>
              <w:bottom w:val="single" w:sz="4" w:space="0" w:color="auto"/>
              <w:right w:val="single" w:sz="4" w:space="0" w:color="auto"/>
            </w:tcBorders>
          </w:tcPr>
          <w:p w14:paraId="69D1173A"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5750C5A" w14:textId="77777777" w:rsidR="00693DAD" w:rsidRPr="00021DCC" w:rsidRDefault="00693DAD" w:rsidP="00693DAD">
            <w:pPr>
              <w:spacing w:after="0"/>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78AF9" w14:textId="77777777" w:rsidR="00693DAD" w:rsidRPr="00021DCC" w:rsidRDefault="00693DAD" w:rsidP="00693DAD">
            <w:pPr>
              <w:spacing w:after="0"/>
              <w:jc w:val="center"/>
            </w:pPr>
          </w:p>
        </w:tc>
      </w:tr>
      <w:tr w:rsidR="00693DAD" w:rsidRPr="00021DCC" w14:paraId="37438E22" w14:textId="77777777" w:rsidTr="00693DAD">
        <w:trPr>
          <w:trHeight w:val="288"/>
        </w:trPr>
        <w:tc>
          <w:tcPr>
            <w:tcW w:w="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0B792C" w14:textId="77777777" w:rsidR="00693DAD" w:rsidRPr="00021DCC" w:rsidRDefault="00693DAD" w:rsidP="00693DAD">
            <w:pPr>
              <w:spacing w:after="0"/>
              <w:jc w:val="center"/>
            </w:pPr>
          </w:p>
        </w:tc>
        <w:tc>
          <w:tcPr>
            <w:tcW w:w="19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F345536" w14:textId="77777777" w:rsidR="00693DAD" w:rsidRPr="00021DCC" w:rsidRDefault="00693DAD" w:rsidP="00693DAD">
            <w:pPr>
              <w:spacing w:after="0"/>
              <w:jc w:val="center"/>
            </w:pPr>
          </w:p>
        </w:tc>
        <w:tc>
          <w:tcPr>
            <w:tcW w:w="1097" w:type="dxa"/>
            <w:tcBorders>
              <w:top w:val="single" w:sz="4" w:space="0" w:color="auto"/>
              <w:left w:val="single" w:sz="4" w:space="0" w:color="auto"/>
              <w:bottom w:val="single" w:sz="4" w:space="0" w:color="auto"/>
              <w:right w:val="single" w:sz="4" w:space="0" w:color="auto"/>
            </w:tcBorders>
          </w:tcPr>
          <w:p w14:paraId="15B5FCB8" w14:textId="77777777" w:rsidR="00693DAD" w:rsidRPr="00021DCC" w:rsidRDefault="00693DAD" w:rsidP="00693DAD">
            <w:pPr>
              <w:spacing w:after="0"/>
              <w:jc w:val="cente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1ACDB51" w14:textId="77777777" w:rsidR="00693DAD" w:rsidRPr="00021DCC" w:rsidRDefault="00693DAD" w:rsidP="00693DAD">
            <w:pPr>
              <w:spacing w:after="0"/>
              <w:jc w:val="center"/>
            </w:pPr>
          </w:p>
        </w:tc>
        <w:tc>
          <w:tcPr>
            <w:tcW w:w="11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655F1" w14:textId="77777777" w:rsidR="00693DAD" w:rsidRPr="00021DCC" w:rsidRDefault="00693DAD" w:rsidP="00693DAD">
            <w:pPr>
              <w:spacing w:after="0"/>
              <w:jc w:val="center"/>
            </w:pPr>
          </w:p>
        </w:tc>
        <w:tc>
          <w:tcPr>
            <w:tcW w:w="10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FBDC23" w14:textId="77777777" w:rsidR="00693DAD" w:rsidRPr="00021DCC" w:rsidRDefault="00693DAD" w:rsidP="00693DAD">
            <w:pPr>
              <w:spacing w:after="0"/>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39168A" w14:textId="77777777" w:rsidR="00693DAD" w:rsidRPr="00021DCC" w:rsidRDefault="00693DAD" w:rsidP="00693DAD">
            <w:pPr>
              <w:spacing w:after="0"/>
              <w:jc w:val="center"/>
            </w:pPr>
          </w:p>
        </w:tc>
        <w:tc>
          <w:tcPr>
            <w:tcW w:w="1190" w:type="dxa"/>
            <w:tcBorders>
              <w:top w:val="single" w:sz="4" w:space="0" w:color="auto"/>
              <w:left w:val="single" w:sz="4" w:space="0" w:color="auto"/>
              <w:bottom w:val="single" w:sz="4" w:space="0" w:color="auto"/>
              <w:right w:val="single" w:sz="4" w:space="0" w:color="auto"/>
            </w:tcBorders>
          </w:tcPr>
          <w:p w14:paraId="49226E4B"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EE1BFF" w14:textId="77777777" w:rsidR="00693DAD" w:rsidRPr="00021DCC" w:rsidRDefault="00693DAD" w:rsidP="00693DAD">
            <w:pPr>
              <w:spacing w:after="0"/>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1B4DCED" w14:textId="77777777" w:rsidR="00693DAD" w:rsidRPr="00021DCC" w:rsidRDefault="00693DAD" w:rsidP="00693DAD">
            <w:pPr>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428C6164" w14:textId="77777777" w:rsidR="00693DAD" w:rsidRPr="00021DCC" w:rsidRDefault="00693DAD" w:rsidP="00693DAD">
            <w:pPr>
              <w:spacing w:after="0"/>
              <w:jc w:val="center"/>
            </w:pPr>
          </w:p>
        </w:tc>
        <w:tc>
          <w:tcPr>
            <w:tcW w:w="900" w:type="dxa"/>
            <w:tcBorders>
              <w:top w:val="single" w:sz="4" w:space="0" w:color="auto"/>
              <w:left w:val="single" w:sz="4" w:space="0" w:color="auto"/>
              <w:bottom w:val="single" w:sz="4" w:space="0" w:color="auto"/>
              <w:right w:val="single" w:sz="4" w:space="0" w:color="auto"/>
            </w:tcBorders>
          </w:tcPr>
          <w:p w14:paraId="1E810562"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B84216" w14:textId="77777777" w:rsidR="00693DAD" w:rsidRPr="00021DCC" w:rsidRDefault="00693DAD" w:rsidP="00693DAD">
            <w:pPr>
              <w:spacing w:after="0"/>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5CC3CC0" w14:textId="77777777" w:rsidR="00693DAD" w:rsidRPr="00021DCC" w:rsidRDefault="00693DAD" w:rsidP="00693DAD">
            <w:pPr>
              <w:spacing w:after="0"/>
              <w:jc w:val="center"/>
            </w:pPr>
          </w:p>
        </w:tc>
      </w:tr>
      <w:tr w:rsidR="00693DAD" w:rsidRPr="00021DCC" w14:paraId="087A9419" w14:textId="77777777" w:rsidTr="00693DAD">
        <w:trPr>
          <w:trHeight w:val="288"/>
        </w:trPr>
        <w:tc>
          <w:tcPr>
            <w:tcW w:w="4691" w:type="dxa"/>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B075E9" w14:textId="77777777" w:rsidR="00693DAD" w:rsidRPr="00021DCC" w:rsidRDefault="00693DAD" w:rsidP="00693DAD">
            <w:pPr>
              <w:spacing w:after="0"/>
              <w:jc w:val="center"/>
            </w:pPr>
            <w:r>
              <w:t>Итог</w:t>
            </w:r>
          </w:p>
        </w:tc>
        <w:tc>
          <w:tcPr>
            <w:tcW w:w="118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A83107" w14:textId="77777777" w:rsidR="00693DAD" w:rsidRPr="00021DCC" w:rsidRDefault="00693DAD" w:rsidP="00693DAD">
            <w:pPr>
              <w:spacing w:after="0"/>
              <w:jc w:val="center"/>
            </w:pPr>
          </w:p>
        </w:tc>
        <w:tc>
          <w:tcPr>
            <w:tcW w:w="108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DBB06" w14:textId="77777777" w:rsidR="00693DAD" w:rsidRPr="00021DCC" w:rsidRDefault="00693DAD" w:rsidP="00693DAD">
            <w:pPr>
              <w:spacing w:after="0"/>
              <w:jc w:val="center"/>
            </w:pPr>
          </w:p>
        </w:tc>
        <w:tc>
          <w:tcPr>
            <w:tcW w:w="15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ACBB15" w14:textId="77777777" w:rsidR="00693DAD" w:rsidRPr="00021DCC" w:rsidRDefault="00693DAD" w:rsidP="00693DAD">
            <w:pPr>
              <w:spacing w:after="0"/>
              <w:jc w:val="center"/>
            </w:pPr>
          </w:p>
        </w:tc>
        <w:tc>
          <w:tcPr>
            <w:tcW w:w="1190" w:type="dxa"/>
            <w:tcBorders>
              <w:top w:val="single" w:sz="4" w:space="0" w:color="auto"/>
              <w:left w:val="single" w:sz="4" w:space="0" w:color="auto"/>
              <w:bottom w:val="single" w:sz="4" w:space="0" w:color="auto"/>
              <w:right w:val="single" w:sz="4" w:space="0" w:color="auto"/>
            </w:tcBorders>
          </w:tcPr>
          <w:p w14:paraId="6191EFAA"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A44133" w14:textId="77777777" w:rsidR="00693DAD" w:rsidRPr="00021DCC" w:rsidRDefault="00693DAD" w:rsidP="00693DAD">
            <w:pPr>
              <w:spacing w:after="0"/>
              <w:jc w:val="center"/>
            </w:pPr>
          </w:p>
        </w:tc>
        <w:tc>
          <w:tcPr>
            <w:tcW w:w="11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665FF58" w14:textId="77777777" w:rsidR="00693DAD" w:rsidRPr="00021DCC" w:rsidRDefault="00693DAD" w:rsidP="00693DAD">
            <w:pPr>
              <w:spacing w:after="0"/>
              <w:jc w:val="center"/>
            </w:pPr>
          </w:p>
        </w:tc>
        <w:tc>
          <w:tcPr>
            <w:tcW w:w="566" w:type="dxa"/>
            <w:tcBorders>
              <w:top w:val="single" w:sz="4" w:space="0" w:color="auto"/>
              <w:left w:val="single" w:sz="4" w:space="0" w:color="auto"/>
              <w:bottom w:val="single" w:sz="4" w:space="0" w:color="auto"/>
              <w:right w:val="single" w:sz="4" w:space="0" w:color="auto"/>
            </w:tcBorders>
          </w:tcPr>
          <w:p w14:paraId="2201A731" w14:textId="77777777" w:rsidR="00693DAD" w:rsidRPr="00021DCC" w:rsidRDefault="00693DAD" w:rsidP="00693DAD">
            <w:pPr>
              <w:spacing w:after="0"/>
              <w:jc w:val="center"/>
            </w:pPr>
          </w:p>
        </w:tc>
        <w:tc>
          <w:tcPr>
            <w:tcW w:w="900" w:type="dxa"/>
            <w:tcBorders>
              <w:top w:val="single" w:sz="4" w:space="0" w:color="auto"/>
              <w:left w:val="single" w:sz="4" w:space="0" w:color="auto"/>
              <w:bottom w:val="single" w:sz="4" w:space="0" w:color="auto"/>
              <w:right w:val="single" w:sz="4" w:space="0" w:color="auto"/>
            </w:tcBorders>
          </w:tcPr>
          <w:p w14:paraId="3477BC92" w14:textId="77777777" w:rsidR="00693DAD" w:rsidRPr="00021DCC" w:rsidRDefault="00693DAD" w:rsidP="00693DAD">
            <w:pPr>
              <w:spacing w:after="0"/>
              <w:jc w:val="center"/>
            </w:pPr>
          </w:p>
        </w:tc>
        <w:tc>
          <w:tcPr>
            <w:tcW w:w="91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8A0899" w14:textId="77777777" w:rsidR="00693DAD" w:rsidRPr="00021DCC" w:rsidRDefault="00693DAD" w:rsidP="00693DAD">
            <w:pPr>
              <w:spacing w:after="0"/>
              <w:jc w:val="center"/>
            </w:pPr>
          </w:p>
        </w:tc>
        <w:tc>
          <w:tcPr>
            <w:tcW w:w="78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A78D46F" w14:textId="77777777" w:rsidR="00693DAD" w:rsidRPr="00021DCC" w:rsidRDefault="00693DAD" w:rsidP="00693DAD">
            <w:pPr>
              <w:spacing w:after="0"/>
              <w:jc w:val="center"/>
            </w:pPr>
          </w:p>
        </w:tc>
      </w:tr>
    </w:tbl>
    <w:p w14:paraId="61903A9A" w14:textId="77777777" w:rsidR="000227CA" w:rsidRDefault="000227CA" w:rsidP="000227CA">
      <w:pPr>
        <w:spacing w:line="240" w:lineRule="auto"/>
        <w:ind w:left="5103" w:firstLine="6237"/>
        <w:rPr>
          <w:rFonts w:eastAsia="Calibri"/>
          <w:sz w:val="24"/>
          <w:szCs w:val="24"/>
          <w:vertAlign w:val="superscript"/>
        </w:rPr>
      </w:pPr>
      <w:r>
        <w:rPr>
          <w:rFonts w:eastAsia="Calibri"/>
          <w:sz w:val="24"/>
          <w:szCs w:val="24"/>
          <w:vertAlign w:val="superscript"/>
        </w:rPr>
        <w:t xml:space="preserve"> </w:t>
      </w:r>
    </w:p>
    <w:p w14:paraId="752516A2" w14:textId="77777777" w:rsidR="000227CA" w:rsidRDefault="000227CA" w:rsidP="000227CA">
      <w:pPr>
        <w:widowControl w:val="0"/>
        <w:tabs>
          <w:tab w:val="left" w:pos="5670"/>
        </w:tabs>
        <w:autoSpaceDE w:val="0"/>
        <w:autoSpaceDN w:val="0"/>
        <w:adjustRightInd w:val="0"/>
        <w:jc w:val="center"/>
        <w:rPr>
          <w:b/>
          <w:bCs/>
          <w:sz w:val="24"/>
          <w:szCs w:val="24"/>
        </w:rPr>
      </w:pPr>
      <w:r>
        <w:rPr>
          <w:b/>
          <w:bCs/>
          <w:sz w:val="24"/>
          <w:szCs w:val="24"/>
        </w:rPr>
        <w:t>Спецификация</w:t>
      </w:r>
    </w:p>
    <w:p w14:paraId="2AE24C40" w14:textId="21986C65" w:rsidR="000227CA" w:rsidRDefault="000227CA" w:rsidP="000227CA">
      <w:pPr>
        <w:widowControl w:val="0"/>
        <w:tabs>
          <w:tab w:val="left" w:pos="5670"/>
        </w:tabs>
        <w:autoSpaceDE w:val="0"/>
        <w:autoSpaceDN w:val="0"/>
        <w:adjustRightInd w:val="0"/>
        <w:jc w:val="center"/>
        <w:rPr>
          <w:bCs/>
          <w:sz w:val="24"/>
          <w:szCs w:val="24"/>
        </w:rPr>
      </w:pPr>
      <w:r>
        <w:rPr>
          <w:bCs/>
          <w:sz w:val="24"/>
          <w:szCs w:val="24"/>
        </w:rPr>
        <w:t xml:space="preserve">на поставку </w:t>
      </w:r>
      <w:r w:rsidR="001620C5" w:rsidRPr="001620C5">
        <w:rPr>
          <w:bCs/>
          <w:sz w:val="24"/>
          <w:szCs w:val="24"/>
        </w:rPr>
        <w:t>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p w14:paraId="4693EF6B" w14:textId="77777777" w:rsidR="000227CA" w:rsidRDefault="000227CA" w:rsidP="000227CA">
      <w:pPr>
        <w:keepNext/>
        <w:tabs>
          <w:tab w:val="left" w:pos="565"/>
          <w:tab w:val="left" w:pos="2964"/>
          <w:tab w:val="left" w:pos="4319"/>
          <w:tab w:val="left" w:pos="5366"/>
          <w:tab w:val="left" w:pos="6588"/>
          <w:tab w:val="left" w:pos="7495"/>
          <w:tab w:val="left" w:pos="8764"/>
        </w:tabs>
        <w:rPr>
          <w:sz w:val="24"/>
          <w:szCs w:val="24"/>
        </w:rPr>
      </w:pPr>
      <w:r>
        <w:rPr>
          <w:sz w:val="24"/>
          <w:szCs w:val="24"/>
        </w:rPr>
        <w:tab/>
      </w:r>
      <w:r>
        <w:rPr>
          <w:sz w:val="24"/>
          <w:szCs w:val="24"/>
        </w:rPr>
        <w:tab/>
      </w:r>
    </w:p>
    <w:p w14:paraId="0B323E82" w14:textId="77777777" w:rsidR="00A6663B" w:rsidRDefault="00A6663B" w:rsidP="000227CA">
      <w:pPr>
        <w:autoSpaceDE w:val="0"/>
        <w:autoSpaceDN w:val="0"/>
        <w:adjustRightInd w:val="0"/>
        <w:spacing w:line="276" w:lineRule="auto"/>
        <w:ind w:firstLine="709"/>
        <w:jc w:val="both"/>
        <w:rPr>
          <w:sz w:val="24"/>
          <w:szCs w:val="24"/>
        </w:rPr>
      </w:pPr>
    </w:p>
    <w:p w14:paraId="253464C1" w14:textId="01BEAE52" w:rsidR="000227CA" w:rsidRDefault="000227CA" w:rsidP="000227CA">
      <w:pPr>
        <w:autoSpaceDE w:val="0"/>
        <w:autoSpaceDN w:val="0"/>
        <w:adjustRightInd w:val="0"/>
        <w:spacing w:line="276" w:lineRule="auto"/>
        <w:ind w:firstLine="709"/>
        <w:jc w:val="both"/>
        <w:rPr>
          <w:sz w:val="24"/>
          <w:szCs w:val="24"/>
        </w:rPr>
      </w:pPr>
      <w:r>
        <w:rPr>
          <w:sz w:val="24"/>
          <w:szCs w:val="24"/>
        </w:rPr>
        <w:t>Общая стоимость Товара: _________ (___________)руб.__ коп., в том числе НДС ___% в размере_____(____) руб. ___ коп.</w:t>
      </w:r>
    </w:p>
    <w:p w14:paraId="517ECB03" w14:textId="77777777" w:rsidR="00693DAD" w:rsidRPr="00693DAD" w:rsidRDefault="00693DAD" w:rsidP="00693DAD">
      <w:pPr>
        <w:autoSpaceDE w:val="0"/>
        <w:autoSpaceDN w:val="0"/>
        <w:adjustRightInd w:val="0"/>
        <w:spacing w:line="360" w:lineRule="auto"/>
        <w:jc w:val="both"/>
        <w:rPr>
          <w:sz w:val="24"/>
          <w:szCs w:val="24"/>
        </w:rPr>
      </w:pPr>
      <w:r w:rsidRPr="00693DAD">
        <w:rPr>
          <w:sz w:val="24"/>
          <w:szCs w:val="24"/>
        </w:rPr>
        <w:t>Комплектность Товара в соответствии с Техническим заданием.</w:t>
      </w:r>
    </w:p>
    <w:p w14:paraId="2C7B7859" w14:textId="6ACF6752" w:rsidR="000227CA" w:rsidRDefault="000227CA" w:rsidP="000227CA">
      <w:pPr>
        <w:autoSpaceDE w:val="0"/>
        <w:autoSpaceDN w:val="0"/>
        <w:adjustRightInd w:val="0"/>
        <w:spacing w:line="360" w:lineRule="auto"/>
        <w:jc w:val="both"/>
        <w:rPr>
          <w:sz w:val="24"/>
          <w:szCs w:val="24"/>
        </w:rPr>
      </w:pPr>
      <w:r>
        <w:rPr>
          <w:sz w:val="24"/>
          <w:szCs w:val="24"/>
        </w:rPr>
        <w:t>Документы, подлежащие передаче Покупателю:</w:t>
      </w:r>
    </w:p>
    <w:tbl>
      <w:tblPr>
        <w:tblW w:w="0"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0227CA" w14:paraId="6B06AFB5" w14:textId="77777777" w:rsidTr="0031394A">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17C4C254" w14:textId="77777777" w:rsidR="000227CA" w:rsidRDefault="000227CA" w:rsidP="0031394A">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tc>
        <w:tc>
          <w:tcPr>
            <w:tcW w:w="3468" w:type="dxa"/>
            <w:tcBorders>
              <w:top w:val="single" w:sz="6" w:space="0" w:color="auto"/>
              <w:left w:val="single" w:sz="6" w:space="0" w:color="auto"/>
              <w:bottom w:val="single" w:sz="6" w:space="0" w:color="auto"/>
              <w:right w:val="single" w:sz="6" w:space="0" w:color="auto"/>
            </w:tcBorders>
            <w:hideMark/>
          </w:tcPr>
          <w:p w14:paraId="725FDBBE" w14:textId="77777777" w:rsidR="000227CA" w:rsidRDefault="000227CA" w:rsidP="0031394A">
            <w:pPr>
              <w:pStyle w:val="ConsPlusCell"/>
              <w:widowControl/>
              <w:spacing w:line="252"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627DEFF2" w14:textId="77777777" w:rsidR="000227CA" w:rsidRDefault="000227CA" w:rsidP="0031394A">
            <w:pPr>
              <w:pStyle w:val="ConsPlusCell"/>
              <w:widowControl/>
              <w:spacing w:line="252"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146B14B9" w14:textId="77777777" w:rsidR="000227CA" w:rsidRDefault="000227CA" w:rsidP="0031394A">
            <w:pPr>
              <w:pStyle w:val="ConsPlusCell"/>
              <w:widowControl/>
              <w:spacing w:line="252"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0227CA" w14:paraId="26A43F33" w14:textId="77777777" w:rsidTr="0031394A">
        <w:trPr>
          <w:cantSplit/>
          <w:trHeight w:val="240"/>
        </w:trPr>
        <w:tc>
          <w:tcPr>
            <w:tcW w:w="360" w:type="dxa"/>
            <w:tcBorders>
              <w:top w:val="single" w:sz="6" w:space="0" w:color="auto"/>
              <w:left w:val="single" w:sz="6" w:space="0" w:color="auto"/>
              <w:bottom w:val="single" w:sz="6" w:space="0" w:color="auto"/>
              <w:right w:val="single" w:sz="6" w:space="0" w:color="auto"/>
            </w:tcBorders>
          </w:tcPr>
          <w:p w14:paraId="7A8F9CED"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728418C5"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50B73454"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1F5F509C"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r>
      <w:tr w:rsidR="000227CA" w14:paraId="7DE5AD68" w14:textId="77777777" w:rsidTr="0031394A">
        <w:trPr>
          <w:cantSplit/>
          <w:trHeight w:val="240"/>
        </w:trPr>
        <w:tc>
          <w:tcPr>
            <w:tcW w:w="360" w:type="dxa"/>
            <w:tcBorders>
              <w:top w:val="single" w:sz="6" w:space="0" w:color="auto"/>
              <w:left w:val="single" w:sz="6" w:space="0" w:color="auto"/>
              <w:bottom w:val="single" w:sz="6" w:space="0" w:color="auto"/>
              <w:right w:val="single" w:sz="6" w:space="0" w:color="auto"/>
            </w:tcBorders>
          </w:tcPr>
          <w:p w14:paraId="061948CB"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130A4F3E"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0D8EB98B"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3770CFEE"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r>
      <w:tr w:rsidR="000227CA" w14:paraId="611DBDEF" w14:textId="77777777" w:rsidTr="0031394A">
        <w:trPr>
          <w:cantSplit/>
          <w:trHeight w:val="240"/>
        </w:trPr>
        <w:tc>
          <w:tcPr>
            <w:tcW w:w="360" w:type="dxa"/>
            <w:tcBorders>
              <w:top w:val="single" w:sz="6" w:space="0" w:color="auto"/>
              <w:left w:val="single" w:sz="6" w:space="0" w:color="auto"/>
              <w:bottom w:val="single" w:sz="6" w:space="0" w:color="auto"/>
              <w:right w:val="single" w:sz="6" w:space="0" w:color="auto"/>
            </w:tcBorders>
          </w:tcPr>
          <w:p w14:paraId="6F3A67B7"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3468" w:type="dxa"/>
            <w:tcBorders>
              <w:top w:val="single" w:sz="6" w:space="0" w:color="auto"/>
              <w:left w:val="single" w:sz="6" w:space="0" w:color="auto"/>
              <w:bottom w:val="single" w:sz="6" w:space="0" w:color="auto"/>
              <w:right w:val="single" w:sz="6" w:space="0" w:color="auto"/>
            </w:tcBorders>
          </w:tcPr>
          <w:p w14:paraId="2EA9B7EA"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2976" w:type="dxa"/>
            <w:tcBorders>
              <w:top w:val="single" w:sz="6" w:space="0" w:color="auto"/>
              <w:left w:val="single" w:sz="6" w:space="0" w:color="auto"/>
              <w:bottom w:val="single" w:sz="6" w:space="0" w:color="auto"/>
              <w:right w:val="single" w:sz="6" w:space="0" w:color="auto"/>
            </w:tcBorders>
          </w:tcPr>
          <w:p w14:paraId="40015D28"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c>
          <w:tcPr>
            <w:tcW w:w="6663" w:type="dxa"/>
            <w:tcBorders>
              <w:top w:val="single" w:sz="6" w:space="0" w:color="auto"/>
              <w:left w:val="single" w:sz="6" w:space="0" w:color="auto"/>
              <w:bottom w:val="single" w:sz="6" w:space="0" w:color="auto"/>
              <w:right w:val="single" w:sz="6" w:space="0" w:color="auto"/>
            </w:tcBorders>
          </w:tcPr>
          <w:p w14:paraId="0F5F9682" w14:textId="77777777" w:rsidR="000227CA" w:rsidRDefault="000227CA" w:rsidP="0031394A">
            <w:pPr>
              <w:pStyle w:val="ConsPlusCell"/>
              <w:widowControl/>
              <w:spacing w:line="276" w:lineRule="auto"/>
              <w:rPr>
                <w:rFonts w:ascii="Times New Roman" w:hAnsi="Times New Roman" w:cs="Times New Roman"/>
                <w:sz w:val="24"/>
                <w:szCs w:val="24"/>
                <w:lang w:eastAsia="en-US"/>
              </w:rPr>
            </w:pPr>
          </w:p>
        </w:tc>
      </w:tr>
    </w:tbl>
    <w:p w14:paraId="4D0C6951" w14:textId="77777777" w:rsidR="000227CA" w:rsidRDefault="000227CA" w:rsidP="000227CA">
      <w:pPr>
        <w:spacing w:line="276" w:lineRule="auto"/>
        <w:rPr>
          <w:sz w:val="24"/>
          <w:szCs w:val="24"/>
        </w:rPr>
      </w:pPr>
    </w:p>
    <w:tbl>
      <w:tblPr>
        <w:tblW w:w="13858" w:type="dxa"/>
        <w:tblLayout w:type="fixed"/>
        <w:tblCellMar>
          <w:left w:w="70" w:type="dxa"/>
          <w:right w:w="70" w:type="dxa"/>
        </w:tblCellMar>
        <w:tblLook w:val="04A0" w:firstRow="1" w:lastRow="0" w:firstColumn="1" w:lastColumn="0" w:noHBand="0" w:noVBand="1"/>
      </w:tblPr>
      <w:tblGrid>
        <w:gridCol w:w="6912"/>
        <w:gridCol w:w="6946"/>
      </w:tblGrid>
      <w:tr w:rsidR="00A6663B" w:rsidRPr="00A6663B" w14:paraId="4ACA9E98"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3A45115A" w14:textId="77777777" w:rsidR="00A6663B" w:rsidRPr="00A6663B" w:rsidRDefault="00A6663B" w:rsidP="00A6663B">
            <w:pPr>
              <w:spacing w:after="0" w:line="240" w:lineRule="auto"/>
              <w:rPr>
                <w:b/>
              </w:rPr>
            </w:pPr>
            <w:r w:rsidRPr="00A6663B">
              <w:rPr>
                <w:b/>
                <w:bCs/>
              </w:rPr>
              <w:t xml:space="preserve">          ПОКУПАТЕЛЬ:</w:t>
            </w:r>
            <w:r w:rsidRPr="00A6663B">
              <w:rPr>
                <w:b/>
              </w:rPr>
              <w:t xml:space="preserve"> АО «Почта России»</w:t>
            </w: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06B78DE1" w14:textId="77777777" w:rsidR="00A6663B" w:rsidRPr="00A6663B" w:rsidRDefault="00A6663B" w:rsidP="00A6663B">
            <w:pPr>
              <w:spacing w:after="0" w:line="240" w:lineRule="auto"/>
              <w:rPr>
                <w:b/>
              </w:rPr>
            </w:pPr>
            <w:r w:rsidRPr="00A6663B">
              <w:rPr>
                <w:b/>
              </w:rPr>
              <w:t xml:space="preserve">                                       Поставщик:</w:t>
            </w:r>
          </w:p>
        </w:tc>
      </w:tr>
      <w:tr w:rsidR="00A6663B" w:rsidRPr="00A6663B" w14:paraId="1266E978"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A330D5A" w14:textId="77777777" w:rsidR="00A6663B" w:rsidRPr="00A6663B" w:rsidRDefault="00A6663B" w:rsidP="00A6663B">
            <w:pPr>
              <w:spacing w:after="0" w:line="240" w:lineRule="auto"/>
            </w:pPr>
            <w:r w:rsidRPr="00A6663B">
              <w:t xml:space="preserve">          Директор УФПС г. Санкт-Петербурга</w:t>
            </w: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3941141" w14:textId="77777777" w:rsidR="00A6663B" w:rsidRPr="00A6663B" w:rsidRDefault="00A6663B" w:rsidP="00A6663B">
            <w:pPr>
              <w:spacing w:after="0" w:line="240" w:lineRule="auto"/>
            </w:pPr>
            <w:r w:rsidRPr="00A6663B">
              <w:t xml:space="preserve">                                       __________________________</w:t>
            </w:r>
          </w:p>
        </w:tc>
      </w:tr>
      <w:tr w:rsidR="00A6663B" w:rsidRPr="00A6663B" w14:paraId="22CEDFED"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1176801" w14:textId="77777777" w:rsidR="00A6663B" w:rsidRPr="00A6663B" w:rsidRDefault="00A6663B" w:rsidP="00A6663B">
            <w:pPr>
              <w:spacing w:after="0" w:line="240" w:lineRule="auto"/>
            </w:pPr>
            <w:r w:rsidRPr="00A6663B">
              <w:t xml:space="preserve">          и Ленинградской области</w:t>
            </w: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9FDA5CF" w14:textId="77777777" w:rsidR="00A6663B" w:rsidRPr="00A6663B" w:rsidRDefault="00A6663B" w:rsidP="00A6663B">
            <w:pPr>
              <w:spacing w:after="0" w:line="240" w:lineRule="auto"/>
            </w:pPr>
            <w:r w:rsidRPr="00A6663B">
              <w:rPr>
                <w:vertAlign w:val="superscript"/>
              </w:rPr>
              <w:t xml:space="preserve">                                                                                 (должность)</w:t>
            </w:r>
          </w:p>
        </w:tc>
      </w:tr>
      <w:tr w:rsidR="00A6663B" w:rsidRPr="00A6663B" w14:paraId="422F86DB"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757145E2" w14:textId="77777777" w:rsidR="00A6663B" w:rsidRPr="00A6663B" w:rsidRDefault="00A6663B" w:rsidP="00A6663B">
            <w:pPr>
              <w:spacing w:after="0" w:line="240" w:lineRule="auto"/>
            </w:pP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1592F78D" w14:textId="77777777" w:rsidR="00A6663B" w:rsidRPr="00A6663B" w:rsidRDefault="00A6663B" w:rsidP="00A6663B">
            <w:pPr>
              <w:spacing w:after="0" w:line="240" w:lineRule="auto"/>
            </w:pPr>
            <w:r w:rsidRPr="00A6663B">
              <w:t xml:space="preserve">                                       __________________________</w:t>
            </w:r>
          </w:p>
        </w:tc>
      </w:tr>
      <w:tr w:rsidR="00A6663B" w:rsidRPr="00A6663B" w14:paraId="18BAEA2C"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345566F6" w14:textId="3CDC3AE2" w:rsidR="00A6663B" w:rsidRPr="00A6663B" w:rsidRDefault="00A6663B" w:rsidP="00A6663B">
            <w:pPr>
              <w:spacing w:after="0" w:line="240" w:lineRule="auto"/>
              <w:rPr>
                <w:vertAlign w:val="superscript"/>
              </w:rPr>
            </w:pPr>
            <w:r>
              <w:t xml:space="preserve">         </w:t>
            </w:r>
            <w:r w:rsidRPr="00A6663B">
              <w:t>______________________/А.Л. Вакуленко/</w:t>
            </w: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4B5BB851" w14:textId="77777777" w:rsidR="00A6663B" w:rsidRPr="00A6663B" w:rsidRDefault="00A6663B" w:rsidP="00A6663B">
            <w:pPr>
              <w:spacing w:after="0" w:line="240" w:lineRule="auto"/>
              <w:rPr>
                <w:vertAlign w:val="superscript"/>
              </w:rPr>
            </w:pPr>
            <w:r w:rsidRPr="00A6663B">
              <w:rPr>
                <w:vertAlign w:val="superscript"/>
              </w:rPr>
              <w:t xml:space="preserve">                                                                       (подпись, фамилия и инициалы)</w:t>
            </w:r>
          </w:p>
        </w:tc>
      </w:tr>
      <w:tr w:rsidR="00A6663B" w:rsidRPr="00A6663B" w14:paraId="169C3FDC" w14:textId="77777777" w:rsidTr="002B0D3C">
        <w:tc>
          <w:tcPr>
            <w:tcW w:w="6912"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hideMark/>
          </w:tcPr>
          <w:p w14:paraId="55B65F4B" w14:textId="5EFCCC6C" w:rsidR="00A6663B" w:rsidRPr="00A6663B" w:rsidRDefault="00A6663B" w:rsidP="00A6663B">
            <w:pPr>
              <w:spacing w:after="0" w:line="240" w:lineRule="auto"/>
            </w:pPr>
            <w:r>
              <w:t xml:space="preserve">         ___</w:t>
            </w:r>
            <w:r w:rsidRPr="00A6663B">
              <w:t>____________ 2026г.</w:t>
            </w:r>
          </w:p>
          <w:p w14:paraId="50729AC2" w14:textId="77777777" w:rsidR="00A6663B" w:rsidRPr="00A6663B" w:rsidRDefault="00A6663B" w:rsidP="00A6663B">
            <w:pPr>
              <w:spacing w:after="0" w:line="240" w:lineRule="auto"/>
            </w:pPr>
            <w:r w:rsidRPr="00A6663B">
              <w:t xml:space="preserve">            подписано с применением ЭЦП</w:t>
            </w:r>
          </w:p>
        </w:tc>
        <w:tc>
          <w:tcPr>
            <w:tcW w:w="6946" w:type="dxa"/>
            <w:tcBorders>
              <w:top w:val="single" w:sz="4" w:space="0" w:color="FFFFFF"/>
              <w:left w:val="single" w:sz="4" w:space="0" w:color="FFFFFF"/>
              <w:bottom w:val="single" w:sz="4" w:space="0" w:color="FFFFFF"/>
              <w:right w:val="single" w:sz="4" w:space="0" w:color="FFFFFF"/>
            </w:tcBorders>
            <w:tcMar>
              <w:top w:w="0" w:type="dxa"/>
              <w:left w:w="108" w:type="dxa"/>
              <w:bottom w:w="0" w:type="dxa"/>
              <w:right w:w="108" w:type="dxa"/>
            </w:tcMar>
          </w:tcPr>
          <w:p w14:paraId="57A7EE80" w14:textId="77777777" w:rsidR="00A6663B" w:rsidRPr="00A6663B" w:rsidRDefault="00A6663B" w:rsidP="00A6663B">
            <w:pPr>
              <w:spacing w:after="0" w:line="240" w:lineRule="auto"/>
            </w:pPr>
            <w:r w:rsidRPr="00A6663B">
              <w:t xml:space="preserve">                                       ___ ____________ 2026г.</w:t>
            </w:r>
          </w:p>
          <w:p w14:paraId="60757F29" w14:textId="14A0B0D6" w:rsidR="00A6663B" w:rsidRPr="00A6663B" w:rsidRDefault="00A6663B" w:rsidP="00A6663B">
            <w:pPr>
              <w:spacing w:after="0" w:line="240" w:lineRule="auto"/>
              <w:rPr>
                <w:vertAlign w:val="superscript"/>
              </w:rPr>
            </w:pPr>
            <w:r w:rsidRPr="00A6663B">
              <w:t xml:space="preserve">                </w:t>
            </w:r>
            <w:r>
              <w:t xml:space="preserve">                       </w:t>
            </w:r>
            <w:r w:rsidRPr="00A6663B">
              <w:t>подписано с применением ЭЦП</w:t>
            </w:r>
          </w:p>
        </w:tc>
      </w:tr>
    </w:tbl>
    <w:p w14:paraId="5CDE783C" w14:textId="77777777" w:rsidR="000227CA" w:rsidRDefault="000227CA" w:rsidP="000227CA">
      <w:pPr>
        <w:spacing w:after="0" w:line="240" w:lineRule="auto"/>
        <w:rPr>
          <w:rFonts w:ascii="Times New Roman" w:eastAsia="Calibri" w:hAnsi="Times New Roman" w:cs="Times New Roman"/>
          <w:sz w:val="24"/>
          <w:szCs w:val="24"/>
          <w:lang w:eastAsia="ru-RU"/>
        </w:rPr>
      </w:pPr>
    </w:p>
    <w:p w14:paraId="5DB78A3C" w14:textId="77777777" w:rsidR="000227CA" w:rsidRDefault="000227CA" w:rsidP="000227CA">
      <w:pPr>
        <w:spacing w:after="0" w:line="240" w:lineRule="auto"/>
        <w:rPr>
          <w:rFonts w:ascii="Times New Roman" w:eastAsia="Calibri" w:hAnsi="Times New Roman" w:cs="Times New Roman"/>
          <w:sz w:val="24"/>
          <w:szCs w:val="24"/>
          <w:lang w:eastAsia="ru-RU"/>
        </w:rPr>
      </w:pPr>
    </w:p>
    <w:p w14:paraId="653F03F9" w14:textId="77777777" w:rsidR="000227CA" w:rsidRDefault="000227CA" w:rsidP="000227CA">
      <w:pPr>
        <w:spacing w:after="0" w:line="240" w:lineRule="auto"/>
        <w:rPr>
          <w:rFonts w:ascii="Times New Roman" w:eastAsia="Calibri" w:hAnsi="Times New Roman" w:cs="Times New Roman"/>
          <w:sz w:val="24"/>
          <w:szCs w:val="24"/>
          <w:lang w:eastAsia="ru-RU"/>
        </w:rPr>
      </w:pPr>
    </w:p>
    <w:p w14:paraId="3D88620A" w14:textId="77777777" w:rsidR="000227CA" w:rsidRDefault="000227CA" w:rsidP="000227CA">
      <w:pPr>
        <w:spacing w:after="0" w:line="240" w:lineRule="auto"/>
        <w:rPr>
          <w:rFonts w:ascii="Times New Roman" w:eastAsia="Calibri" w:hAnsi="Times New Roman" w:cs="Times New Roman"/>
          <w:sz w:val="24"/>
          <w:szCs w:val="24"/>
          <w:lang w:eastAsia="ru-RU"/>
        </w:rPr>
      </w:pPr>
    </w:p>
    <w:p w14:paraId="3425F9C4" w14:textId="77777777" w:rsidR="000227CA" w:rsidRDefault="000227CA" w:rsidP="000227CA">
      <w:pPr>
        <w:spacing w:after="0" w:line="240" w:lineRule="auto"/>
        <w:rPr>
          <w:rFonts w:ascii="Times New Roman" w:eastAsia="Calibri" w:hAnsi="Times New Roman" w:cs="Times New Roman"/>
          <w:sz w:val="24"/>
          <w:szCs w:val="24"/>
          <w:lang w:eastAsia="ru-RU"/>
        </w:rPr>
      </w:pPr>
    </w:p>
    <w:p w14:paraId="2FEBAFC4" w14:textId="77777777" w:rsidR="000227CA" w:rsidRDefault="000227CA" w:rsidP="000227CA">
      <w:pPr>
        <w:spacing w:after="0" w:line="240" w:lineRule="auto"/>
        <w:rPr>
          <w:rFonts w:ascii="Times New Roman" w:eastAsia="Calibri" w:hAnsi="Times New Roman" w:cs="Times New Roman"/>
          <w:sz w:val="24"/>
          <w:szCs w:val="24"/>
          <w:lang w:eastAsia="ru-RU"/>
        </w:rPr>
      </w:pPr>
    </w:p>
    <w:p w14:paraId="7FC2CAB1" w14:textId="77777777" w:rsidR="000227CA" w:rsidRDefault="000227CA" w:rsidP="000227CA">
      <w:pPr>
        <w:spacing w:after="0" w:line="240" w:lineRule="auto"/>
        <w:rPr>
          <w:rFonts w:ascii="Times New Roman" w:eastAsia="Calibri" w:hAnsi="Times New Roman" w:cs="Times New Roman"/>
          <w:sz w:val="24"/>
          <w:szCs w:val="24"/>
          <w:lang w:eastAsia="ru-RU"/>
        </w:rPr>
      </w:pPr>
    </w:p>
    <w:p w14:paraId="6EE6D5FE" w14:textId="77777777" w:rsidR="000227CA" w:rsidRDefault="000227CA" w:rsidP="000227CA">
      <w:pPr>
        <w:spacing w:after="0" w:line="240" w:lineRule="auto"/>
        <w:rPr>
          <w:rFonts w:ascii="Times New Roman" w:eastAsia="Calibri" w:hAnsi="Times New Roman" w:cs="Times New Roman"/>
          <w:sz w:val="24"/>
          <w:szCs w:val="24"/>
          <w:lang w:eastAsia="ru-RU"/>
        </w:rPr>
      </w:pPr>
    </w:p>
    <w:p w14:paraId="28AC6E7B" w14:textId="77777777" w:rsidR="000227CA" w:rsidRDefault="000227CA" w:rsidP="000227CA">
      <w:pPr>
        <w:spacing w:after="0" w:line="240" w:lineRule="auto"/>
        <w:rPr>
          <w:rFonts w:ascii="Times New Roman" w:eastAsia="Calibri" w:hAnsi="Times New Roman" w:cs="Times New Roman"/>
          <w:sz w:val="24"/>
          <w:szCs w:val="24"/>
          <w:lang w:eastAsia="ru-RU"/>
        </w:rPr>
      </w:pPr>
    </w:p>
    <w:p w14:paraId="7A172C3D" w14:textId="77777777" w:rsidR="000227CA" w:rsidRDefault="000227CA" w:rsidP="000227CA">
      <w:pPr>
        <w:spacing w:after="0" w:line="240" w:lineRule="auto"/>
        <w:rPr>
          <w:rFonts w:ascii="Times New Roman" w:eastAsia="Calibri" w:hAnsi="Times New Roman" w:cs="Times New Roman"/>
          <w:sz w:val="24"/>
          <w:szCs w:val="24"/>
          <w:lang w:eastAsia="ru-RU"/>
        </w:rPr>
        <w:sectPr w:rsidR="000227CA">
          <w:pgSz w:w="16838" w:h="11906" w:orient="landscape"/>
          <w:pgMar w:top="1134" w:right="851" w:bottom="1134" w:left="1134" w:header="709" w:footer="709" w:gutter="0"/>
          <w:cols w:space="720"/>
        </w:sectPr>
      </w:pPr>
    </w:p>
    <w:p w14:paraId="422703AD"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Calibri" w:hAnsi="Times New Roman" w:cs="Times New Roman"/>
          <w:lang w:eastAsia="ru-RU"/>
        </w:rPr>
        <w:lastRenderedPageBreak/>
        <w:t xml:space="preserve">Приложение № 2 </w:t>
      </w:r>
    </w:p>
    <w:p w14:paraId="6DC4DC43"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Calibri" w:hAnsi="Times New Roman" w:cs="Times New Roman"/>
          <w:lang w:eastAsia="ru-RU"/>
        </w:rPr>
        <w:t xml:space="preserve">к </w:t>
      </w:r>
      <w:r w:rsidRPr="00D3268A">
        <w:rPr>
          <w:rFonts w:ascii="Times New Roman" w:eastAsia="Times New Roman" w:hAnsi="Times New Roman" w:cs="Times New Roman"/>
          <w:lang w:eastAsia="ru-RU"/>
        </w:rPr>
        <w:t>Договор</w:t>
      </w:r>
      <w:r w:rsidRPr="00D3268A">
        <w:rPr>
          <w:rFonts w:ascii="Times New Roman" w:eastAsia="Calibri" w:hAnsi="Times New Roman" w:cs="Times New Roman"/>
          <w:lang w:eastAsia="ru-RU"/>
        </w:rPr>
        <w:t>у</w:t>
      </w:r>
    </w:p>
    <w:p w14:paraId="3442DD11" w14:textId="45E08E78" w:rsidR="00D3268A" w:rsidRPr="00D3268A" w:rsidRDefault="00D3268A" w:rsidP="00D3268A">
      <w:pPr>
        <w:spacing w:after="0" w:line="240" w:lineRule="auto"/>
        <w:ind w:left="5812"/>
        <w:jc w:val="right"/>
        <w:rPr>
          <w:rFonts w:ascii="Times New Roman" w:eastAsia="Times New Roman" w:hAnsi="Times New Roman" w:cs="Times New Roman"/>
          <w:bCs/>
          <w:snapToGrid w:val="0"/>
        </w:rPr>
      </w:pPr>
      <w:r w:rsidRPr="00D3268A">
        <w:rPr>
          <w:rFonts w:ascii="Times New Roman" w:eastAsia="Times New Roman" w:hAnsi="Times New Roman" w:cs="Times New Roman"/>
          <w:bCs/>
          <w:lang w:eastAsia="ru-RU"/>
        </w:rPr>
        <w:t xml:space="preserve">на </w:t>
      </w:r>
      <w:r w:rsidR="00CA583A">
        <w:rPr>
          <w:rFonts w:ascii="Times New Roman" w:eastAsia="Arial Unicode MS" w:hAnsi="Times New Roman" w:cs="Times New Roman"/>
          <w:bCs/>
          <w:lang w:eastAsia="ar-SA"/>
        </w:rPr>
        <w:t>Поставку</w:t>
      </w:r>
      <w:r w:rsidR="00012EDF" w:rsidRPr="00012EDF">
        <w:rPr>
          <w:rFonts w:ascii="Times New Roman" w:eastAsia="Arial Unicode MS" w:hAnsi="Times New Roman" w:cs="Times New Roman"/>
          <w:bCs/>
          <w:lang w:eastAsia="ar-SA"/>
        </w:rPr>
        <w:t xml:space="preserve"> </w:t>
      </w:r>
      <w:r w:rsidR="00227411" w:rsidRPr="00227411">
        <w:rPr>
          <w:rFonts w:ascii="Times New Roman" w:eastAsia="Arial Unicode MS" w:hAnsi="Times New Roman" w:cs="Times New Roman"/>
          <w:bCs/>
          <w:lang w:eastAsia="ar-SA"/>
        </w:rPr>
        <w:t>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p w14:paraId="0427B038"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bCs/>
          <w:snapToGrid w:val="0"/>
          <w:lang w:eastAsia="ru-RU"/>
        </w:rPr>
        <w:t>АО</w:t>
      </w:r>
      <w:r w:rsidRPr="00D3268A">
        <w:rPr>
          <w:rFonts w:ascii="Times New Roman" w:eastAsia="Times New Roman" w:hAnsi="Times New Roman" w:cs="Times New Roman"/>
          <w:snapToGrid w:val="0"/>
          <w:lang w:eastAsia="ru-RU"/>
        </w:rPr>
        <w:t xml:space="preserve"> «Почта России» </w:t>
      </w:r>
      <w:r w:rsidRPr="00D3268A">
        <w:rPr>
          <w:rFonts w:ascii="Times New Roman" w:eastAsia="Calibri" w:hAnsi="Times New Roman" w:cs="Times New Roman"/>
          <w:lang w:eastAsia="ru-RU"/>
        </w:rPr>
        <w:t>от ____________ 2026 г.</w:t>
      </w:r>
    </w:p>
    <w:p w14:paraId="019FFC0F" w14:textId="77777777" w:rsidR="00D3268A" w:rsidRPr="00D3268A" w:rsidRDefault="00D3268A" w:rsidP="00D3268A">
      <w:pPr>
        <w:spacing w:after="0" w:line="240" w:lineRule="auto"/>
        <w:jc w:val="right"/>
        <w:rPr>
          <w:rFonts w:ascii="Times New Roman" w:eastAsia="Times New Roman" w:hAnsi="Times New Roman" w:cs="Times New Roman"/>
          <w:lang w:eastAsia="ru-RU"/>
        </w:rPr>
      </w:pPr>
      <w:r w:rsidRPr="00D3268A">
        <w:rPr>
          <w:rFonts w:ascii="Times New Roman" w:eastAsia="Calibri" w:hAnsi="Times New Roman" w:cs="Times New Roman"/>
          <w:lang w:eastAsia="ru-RU"/>
        </w:rPr>
        <w:t>№__________________</w:t>
      </w:r>
    </w:p>
    <w:p w14:paraId="71958943"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lang w:eastAsia="ru-RU"/>
        </w:rPr>
        <w:t>(идентификатор соглашения – 000 000 000 7126 РЕО 000 2)</w:t>
      </w:r>
    </w:p>
    <w:p w14:paraId="7BFD8C61" w14:textId="77777777" w:rsidR="000227CA" w:rsidRDefault="000227CA" w:rsidP="000227CA">
      <w:pPr>
        <w:jc w:val="right"/>
        <w:rPr>
          <w:rFonts w:eastAsia="Calibri"/>
          <w:sz w:val="24"/>
          <w:szCs w:val="24"/>
        </w:rPr>
      </w:pPr>
    </w:p>
    <w:p w14:paraId="48FF5CFA" w14:textId="77777777" w:rsidR="000227CA" w:rsidRDefault="000227CA" w:rsidP="000227CA">
      <w:pPr>
        <w:jc w:val="right"/>
        <w:rPr>
          <w:rFonts w:eastAsia="Calibri"/>
          <w:sz w:val="24"/>
          <w:szCs w:val="24"/>
        </w:rPr>
      </w:pPr>
    </w:p>
    <w:p w14:paraId="079EABE1" w14:textId="77777777" w:rsidR="000227CA" w:rsidRDefault="000227CA" w:rsidP="000227CA">
      <w:pPr>
        <w:spacing w:line="360" w:lineRule="auto"/>
        <w:jc w:val="center"/>
        <w:rPr>
          <w:rFonts w:eastAsia="Calibri"/>
          <w:b/>
          <w:sz w:val="24"/>
          <w:szCs w:val="24"/>
        </w:rPr>
      </w:pPr>
      <w:r>
        <w:rPr>
          <w:rFonts w:eastAsia="Calibri"/>
          <w:b/>
          <w:sz w:val="24"/>
          <w:szCs w:val="24"/>
        </w:rPr>
        <w:t>Техническое задание</w:t>
      </w:r>
    </w:p>
    <w:p w14:paraId="6D348E08" w14:textId="35957137" w:rsidR="000227CA" w:rsidRDefault="0031263C" w:rsidP="0031263C">
      <w:pPr>
        <w:spacing w:line="360" w:lineRule="auto"/>
        <w:ind w:left="5103" w:hanging="5103"/>
        <w:jc w:val="center"/>
        <w:rPr>
          <w:rFonts w:eastAsia="Calibri"/>
          <w:sz w:val="24"/>
          <w:szCs w:val="24"/>
        </w:rPr>
      </w:pPr>
      <w:r>
        <w:rPr>
          <w:rFonts w:eastAsia="Calibri"/>
          <w:sz w:val="24"/>
          <w:szCs w:val="24"/>
        </w:rPr>
        <w:t>(</w:t>
      </w:r>
      <w:r w:rsidRPr="00907A47">
        <w:rPr>
          <w:rFonts w:ascii="Times New Roman" w:eastAsia="Times New Roman" w:hAnsi="Times New Roman" w:cs="Times New Roman"/>
          <w:sz w:val="24"/>
          <w:szCs w:val="24"/>
          <w:lang w:eastAsia="ru-RU"/>
        </w:rPr>
        <w:t>Прикладывается отдельным файлом</w:t>
      </w:r>
      <w:r>
        <w:rPr>
          <w:rFonts w:ascii="Times New Roman" w:eastAsia="Times New Roman" w:hAnsi="Times New Roman" w:cs="Times New Roman"/>
          <w:sz w:val="24"/>
          <w:szCs w:val="24"/>
          <w:lang w:eastAsia="ru-RU"/>
        </w:rPr>
        <w:t>)</w:t>
      </w:r>
    </w:p>
    <w:p w14:paraId="1439CB0F" w14:textId="77777777" w:rsidR="000227CA" w:rsidRDefault="000227CA" w:rsidP="000227CA">
      <w:pPr>
        <w:spacing w:line="360" w:lineRule="auto"/>
        <w:ind w:left="5103" w:hanging="5103"/>
        <w:jc w:val="right"/>
        <w:rPr>
          <w:rFonts w:eastAsia="Calibri"/>
          <w:sz w:val="24"/>
          <w:szCs w:val="24"/>
        </w:rPr>
      </w:pPr>
    </w:p>
    <w:p w14:paraId="10E104F4" w14:textId="77777777" w:rsidR="00A6663B" w:rsidRDefault="00A6663B" w:rsidP="00A6663B">
      <w:pPr>
        <w:tabs>
          <w:tab w:val="left" w:pos="724"/>
        </w:tabs>
        <w:spacing w:line="360" w:lineRule="auto"/>
        <w:ind w:left="5103" w:hanging="5103"/>
        <w:rPr>
          <w:rFonts w:eastAsia="Calibri"/>
          <w:sz w:val="24"/>
          <w:szCs w:val="24"/>
        </w:rPr>
      </w:pPr>
      <w:r>
        <w:rPr>
          <w:rFonts w:eastAsia="Calibri"/>
          <w:sz w:val="24"/>
          <w:szCs w:val="24"/>
        </w:rPr>
        <w:tab/>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697B94" w:rsidRPr="00636EC3" w14:paraId="6DED9F3B" w14:textId="77777777" w:rsidTr="002B0D3C">
        <w:trPr>
          <w:trHeight w:val="1093"/>
        </w:trPr>
        <w:tc>
          <w:tcPr>
            <w:tcW w:w="4678" w:type="dxa"/>
            <w:hideMark/>
          </w:tcPr>
          <w:p w14:paraId="013D80BC" w14:textId="77777777" w:rsidR="00697B94" w:rsidRPr="00636EC3" w:rsidRDefault="00697B94" w:rsidP="002B0D3C">
            <w:pPr>
              <w:contextualSpacing/>
              <w:rPr>
                <w:b/>
                <w:sz w:val="20"/>
                <w:szCs w:val="20"/>
              </w:rPr>
            </w:pPr>
            <w:r w:rsidRPr="00636EC3">
              <w:rPr>
                <w:b/>
                <w:bCs/>
                <w:caps/>
                <w:sz w:val="20"/>
                <w:szCs w:val="20"/>
              </w:rPr>
              <w:t>ПОСТАВЩИК:</w:t>
            </w:r>
          </w:p>
          <w:p w14:paraId="2F8059A1" w14:textId="77777777" w:rsidR="00697B94" w:rsidRPr="00636EC3" w:rsidRDefault="00697B94" w:rsidP="002B0D3C">
            <w:pPr>
              <w:contextualSpacing/>
              <w:rPr>
                <w:sz w:val="20"/>
                <w:szCs w:val="20"/>
              </w:rPr>
            </w:pPr>
          </w:p>
          <w:p w14:paraId="69FB4B35" w14:textId="77777777" w:rsidR="00697B94" w:rsidRPr="00636EC3" w:rsidRDefault="00697B94" w:rsidP="002B0D3C">
            <w:pPr>
              <w:contextualSpacing/>
              <w:rPr>
                <w:sz w:val="20"/>
                <w:szCs w:val="20"/>
              </w:rPr>
            </w:pPr>
          </w:p>
          <w:p w14:paraId="68810DCD" w14:textId="77777777" w:rsidR="00697B94" w:rsidRPr="00636EC3" w:rsidRDefault="00697B94" w:rsidP="002B0D3C">
            <w:pPr>
              <w:contextualSpacing/>
              <w:rPr>
                <w:sz w:val="20"/>
                <w:szCs w:val="20"/>
              </w:rPr>
            </w:pPr>
          </w:p>
          <w:p w14:paraId="39FB5607" w14:textId="77777777" w:rsidR="00697B94" w:rsidRPr="00636EC3" w:rsidRDefault="00697B94" w:rsidP="002B0D3C">
            <w:pPr>
              <w:contextualSpacing/>
              <w:rPr>
                <w:sz w:val="20"/>
                <w:szCs w:val="20"/>
              </w:rPr>
            </w:pPr>
            <w:r w:rsidRPr="00636EC3">
              <w:rPr>
                <w:sz w:val="20"/>
                <w:szCs w:val="20"/>
              </w:rPr>
              <w:t>__________________/ /</w:t>
            </w:r>
          </w:p>
          <w:p w14:paraId="7A201B3D" w14:textId="77777777" w:rsidR="00697B94" w:rsidRPr="00636EC3" w:rsidRDefault="00697B94" w:rsidP="002B0D3C">
            <w:pPr>
              <w:contextualSpacing/>
              <w:rPr>
                <w:sz w:val="20"/>
              </w:rPr>
            </w:pPr>
            <w:r w:rsidRPr="00636EC3">
              <w:rPr>
                <w:sz w:val="20"/>
                <w:szCs w:val="20"/>
              </w:rPr>
              <w:t>подписано с применением ЭЦП</w:t>
            </w:r>
          </w:p>
        </w:tc>
        <w:tc>
          <w:tcPr>
            <w:tcW w:w="4394" w:type="dxa"/>
          </w:tcPr>
          <w:p w14:paraId="3CC1E50D" w14:textId="4FA67D1F" w:rsidR="00697B94" w:rsidRPr="00636EC3" w:rsidRDefault="00324524" w:rsidP="002B0D3C">
            <w:pPr>
              <w:contextualSpacing/>
              <w:rPr>
                <w:b/>
                <w:bCs/>
                <w:caps/>
                <w:sz w:val="20"/>
                <w:szCs w:val="20"/>
              </w:rPr>
            </w:pPr>
            <w:r>
              <w:rPr>
                <w:b/>
                <w:bCs/>
                <w:caps/>
                <w:sz w:val="20"/>
                <w:szCs w:val="20"/>
              </w:rPr>
              <w:t>ПОКУПАТЕЛЬ</w:t>
            </w:r>
            <w:r w:rsidR="00697B94" w:rsidRPr="00636EC3">
              <w:rPr>
                <w:b/>
                <w:bCs/>
                <w:caps/>
                <w:sz w:val="20"/>
                <w:szCs w:val="20"/>
              </w:rPr>
              <w:t>:</w:t>
            </w:r>
            <w:r w:rsidR="00697B94" w:rsidRPr="00636EC3">
              <w:rPr>
                <w:b/>
                <w:sz w:val="20"/>
                <w:szCs w:val="20"/>
              </w:rPr>
              <w:t xml:space="preserve"> АО «Почта России»</w:t>
            </w:r>
          </w:p>
          <w:p w14:paraId="757D0128" w14:textId="77777777" w:rsidR="00697B94" w:rsidRPr="00636EC3" w:rsidRDefault="00697B94" w:rsidP="002B0D3C">
            <w:pPr>
              <w:contextualSpacing/>
              <w:rPr>
                <w:sz w:val="20"/>
                <w:szCs w:val="20"/>
              </w:rPr>
            </w:pPr>
            <w:r w:rsidRPr="00636EC3">
              <w:rPr>
                <w:sz w:val="20"/>
                <w:szCs w:val="20"/>
              </w:rPr>
              <w:t xml:space="preserve">Директор УФПС </w:t>
            </w:r>
          </w:p>
          <w:p w14:paraId="57A248C7" w14:textId="77777777" w:rsidR="00697B94" w:rsidRPr="00636EC3" w:rsidRDefault="00697B94" w:rsidP="002B0D3C">
            <w:pPr>
              <w:contextualSpacing/>
              <w:rPr>
                <w:sz w:val="20"/>
                <w:szCs w:val="20"/>
              </w:rPr>
            </w:pPr>
            <w:r w:rsidRPr="00636EC3">
              <w:rPr>
                <w:sz w:val="20"/>
                <w:szCs w:val="20"/>
              </w:rPr>
              <w:t>г. Санкт-Петербурга и Ленинградской области</w:t>
            </w:r>
          </w:p>
          <w:p w14:paraId="07CECDD7" w14:textId="77777777" w:rsidR="00697B94" w:rsidRPr="00636EC3" w:rsidRDefault="00697B94" w:rsidP="002B0D3C">
            <w:pPr>
              <w:contextualSpacing/>
              <w:rPr>
                <w:sz w:val="20"/>
                <w:szCs w:val="20"/>
              </w:rPr>
            </w:pPr>
          </w:p>
          <w:p w14:paraId="23BB78E4" w14:textId="77777777" w:rsidR="00697B94" w:rsidRPr="00636EC3" w:rsidRDefault="00697B94" w:rsidP="002B0D3C">
            <w:pPr>
              <w:contextualSpacing/>
              <w:rPr>
                <w:sz w:val="20"/>
                <w:szCs w:val="20"/>
              </w:rPr>
            </w:pPr>
            <w:r w:rsidRPr="00636EC3">
              <w:rPr>
                <w:sz w:val="20"/>
                <w:szCs w:val="20"/>
              </w:rPr>
              <w:t>_____________________/А.Л. Вакуленко /</w:t>
            </w:r>
          </w:p>
          <w:p w14:paraId="6A1976C0" w14:textId="77777777" w:rsidR="00697B94" w:rsidRPr="00636EC3" w:rsidRDefault="00697B94" w:rsidP="002B0D3C">
            <w:pPr>
              <w:contextualSpacing/>
              <w:rPr>
                <w:sz w:val="20"/>
                <w:szCs w:val="20"/>
              </w:rPr>
            </w:pPr>
            <w:r w:rsidRPr="00636EC3">
              <w:rPr>
                <w:sz w:val="20"/>
              </w:rPr>
              <w:t>подписано с применением ЭЦП</w:t>
            </w:r>
          </w:p>
        </w:tc>
      </w:tr>
    </w:tbl>
    <w:p w14:paraId="082FC58F" w14:textId="00E5F47D" w:rsidR="000227CA" w:rsidRDefault="000227CA" w:rsidP="00A6663B">
      <w:pPr>
        <w:tabs>
          <w:tab w:val="left" w:pos="724"/>
        </w:tabs>
        <w:spacing w:line="360" w:lineRule="auto"/>
        <w:ind w:left="5103" w:hanging="5103"/>
        <w:rPr>
          <w:rFonts w:eastAsia="Calibri"/>
          <w:sz w:val="24"/>
          <w:szCs w:val="24"/>
        </w:rPr>
      </w:pPr>
    </w:p>
    <w:p w14:paraId="2BBAC0E3" w14:textId="77777777" w:rsidR="000227CA" w:rsidRDefault="000227CA" w:rsidP="000227CA">
      <w:pPr>
        <w:spacing w:line="360" w:lineRule="auto"/>
        <w:ind w:left="5103" w:hanging="5103"/>
        <w:jc w:val="right"/>
        <w:rPr>
          <w:rFonts w:eastAsia="Calibri"/>
          <w:sz w:val="24"/>
          <w:szCs w:val="24"/>
        </w:rPr>
      </w:pPr>
    </w:p>
    <w:p w14:paraId="3686984F" w14:textId="77777777" w:rsidR="000227CA" w:rsidRDefault="000227CA" w:rsidP="000227CA">
      <w:pPr>
        <w:spacing w:line="360" w:lineRule="auto"/>
        <w:ind w:left="5103" w:hanging="5103"/>
        <w:jc w:val="right"/>
        <w:rPr>
          <w:rFonts w:eastAsia="Calibri"/>
          <w:sz w:val="24"/>
          <w:szCs w:val="24"/>
        </w:rPr>
      </w:pPr>
    </w:p>
    <w:p w14:paraId="0C507341" w14:textId="77777777" w:rsidR="000227CA" w:rsidRDefault="000227CA" w:rsidP="000227CA">
      <w:pPr>
        <w:jc w:val="right"/>
        <w:rPr>
          <w:rFonts w:eastAsia="Calibri"/>
          <w:sz w:val="24"/>
          <w:szCs w:val="24"/>
        </w:rPr>
      </w:pPr>
    </w:p>
    <w:p w14:paraId="05624223" w14:textId="77777777" w:rsidR="000227CA" w:rsidRDefault="000227CA" w:rsidP="000227CA">
      <w:pPr>
        <w:jc w:val="right"/>
        <w:rPr>
          <w:rFonts w:eastAsia="Calibri"/>
          <w:sz w:val="24"/>
          <w:szCs w:val="24"/>
        </w:rPr>
      </w:pPr>
    </w:p>
    <w:p w14:paraId="258FE1B1" w14:textId="77777777" w:rsidR="000227CA" w:rsidRDefault="000227CA" w:rsidP="000227CA">
      <w:pPr>
        <w:jc w:val="right"/>
        <w:rPr>
          <w:rFonts w:eastAsia="Calibri"/>
          <w:sz w:val="24"/>
          <w:szCs w:val="24"/>
        </w:rPr>
      </w:pPr>
    </w:p>
    <w:p w14:paraId="1BD21B99" w14:textId="77777777" w:rsidR="000227CA" w:rsidRDefault="000227CA" w:rsidP="000227CA">
      <w:pPr>
        <w:jc w:val="right"/>
        <w:rPr>
          <w:rFonts w:eastAsia="Calibri"/>
          <w:sz w:val="24"/>
          <w:szCs w:val="24"/>
        </w:rPr>
      </w:pPr>
    </w:p>
    <w:p w14:paraId="6679766D" w14:textId="77777777" w:rsidR="000227CA" w:rsidRDefault="000227CA" w:rsidP="000227CA">
      <w:pPr>
        <w:jc w:val="right"/>
        <w:rPr>
          <w:rFonts w:eastAsia="Calibri"/>
          <w:sz w:val="24"/>
          <w:szCs w:val="24"/>
        </w:rPr>
      </w:pPr>
    </w:p>
    <w:p w14:paraId="5CC11620" w14:textId="77777777" w:rsidR="000227CA" w:rsidRDefault="000227CA" w:rsidP="000227CA">
      <w:pPr>
        <w:jc w:val="right"/>
        <w:rPr>
          <w:rFonts w:eastAsia="Calibri"/>
          <w:sz w:val="24"/>
          <w:szCs w:val="24"/>
        </w:rPr>
      </w:pPr>
    </w:p>
    <w:p w14:paraId="767AC45B" w14:textId="77777777" w:rsidR="000227CA" w:rsidRPr="00A6663B" w:rsidRDefault="000227CA" w:rsidP="000227CA">
      <w:pPr>
        <w:rPr>
          <w:rFonts w:eastAsia="Calibri" w:cs="Times New Roman"/>
          <w:color w:val="141618" w:themeColor="accent6" w:themeShade="1A"/>
          <w:sz w:val="24"/>
          <w:szCs w:val="24"/>
        </w:rPr>
      </w:pPr>
    </w:p>
    <w:p w14:paraId="5ECBC520" w14:textId="77777777" w:rsidR="000227CA" w:rsidRDefault="000227CA" w:rsidP="000227CA">
      <w:pPr>
        <w:rPr>
          <w:rFonts w:eastAsia="Calibri" w:cs="Times New Roman"/>
          <w:color w:val="141618" w:themeColor="accent6" w:themeShade="1A"/>
          <w:sz w:val="24"/>
          <w:szCs w:val="24"/>
        </w:rPr>
      </w:pPr>
      <w:r>
        <w:rPr>
          <w:sz w:val="24"/>
          <w:szCs w:val="24"/>
        </w:rPr>
        <w:br w:type="page"/>
      </w:r>
    </w:p>
    <w:p w14:paraId="7EDAB9AB" w14:textId="6F517918" w:rsidR="00D3268A" w:rsidRPr="00D3268A" w:rsidRDefault="00012EDF" w:rsidP="00D3268A">
      <w:pPr>
        <w:spacing w:after="0" w:line="240" w:lineRule="auto"/>
        <w:jc w:val="right"/>
        <w:rPr>
          <w:rFonts w:ascii="Times New Roman" w:eastAsia="Calibri" w:hAnsi="Times New Roman" w:cs="Times New Roman"/>
          <w:lang w:eastAsia="ru-RU"/>
        </w:rPr>
      </w:pPr>
      <w:r>
        <w:rPr>
          <w:rFonts w:ascii="Times New Roman" w:eastAsia="Calibri" w:hAnsi="Times New Roman" w:cs="Times New Roman"/>
          <w:lang w:eastAsia="ru-RU"/>
        </w:rPr>
        <w:lastRenderedPageBreak/>
        <w:t xml:space="preserve">Приложение № </w:t>
      </w:r>
      <w:r w:rsidR="00CA583A">
        <w:rPr>
          <w:rFonts w:ascii="Times New Roman" w:eastAsia="Calibri" w:hAnsi="Times New Roman" w:cs="Times New Roman"/>
          <w:lang w:eastAsia="ru-RU"/>
        </w:rPr>
        <w:t>3</w:t>
      </w:r>
    </w:p>
    <w:p w14:paraId="2811C8E3"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Calibri" w:hAnsi="Times New Roman" w:cs="Times New Roman"/>
          <w:lang w:eastAsia="ru-RU"/>
        </w:rPr>
        <w:t xml:space="preserve">к </w:t>
      </w:r>
      <w:r w:rsidRPr="00D3268A">
        <w:rPr>
          <w:rFonts w:ascii="Times New Roman" w:eastAsia="Times New Roman" w:hAnsi="Times New Roman" w:cs="Times New Roman"/>
          <w:lang w:eastAsia="ru-RU"/>
        </w:rPr>
        <w:t>Договор</w:t>
      </w:r>
      <w:r w:rsidRPr="00D3268A">
        <w:rPr>
          <w:rFonts w:ascii="Times New Roman" w:eastAsia="Calibri" w:hAnsi="Times New Roman" w:cs="Times New Roman"/>
          <w:lang w:eastAsia="ru-RU"/>
        </w:rPr>
        <w:t>у</w:t>
      </w:r>
    </w:p>
    <w:p w14:paraId="4D54785E" w14:textId="37479956" w:rsidR="00D3268A" w:rsidRPr="00D3268A" w:rsidRDefault="00D3268A" w:rsidP="00D3268A">
      <w:pPr>
        <w:spacing w:after="0" w:line="240" w:lineRule="auto"/>
        <w:ind w:left="5812"/>
        <w:jc w:val="right"/>
        <w:rPr>
          <w:rFonts w:ascii="Times New Roman" w:eastAsia="Times New Roman" w:hAnsi="Times New Roman" w:cs="Times New Roman"/>
          <w:bCs/>
          <w:snapToGrid w:val="0"/>
        </w:rPr>
      </w:pPr>
      <w:r w:rsidRPr="00D3268A">
        <w:rPr>
          <w:rFonts w:ascii="Times New Roman" w:eastAsia="Times New Roman" w:hAnsi="Times New Roman" w:cs="Times New Roman"/>
          <w:bCs/>
          <w:lang w:eastAsia="ru-RU"/>
        </w:rPr>
        <w:t xml:space="preserve">на </w:t>
      </w:r>
      <w:r w:rsidR="00CA583A">
        <w:rPr>
          <w:rFonts w:ascii="Times New Roman" w:eastAsia="Arial Unicode MS" w:hAnsi="Times New Roman" w:cs="Times New Roman"/>
          <w:bCs/>
          <w:lang w:eastAsia="ar-SA"/>
        </w:rPr>
        <w:t>Поставку</w:t>
      </w:r>
      <w:r w:rsidR="00012EDF" w:rsidRPr="00012EDF">
        <w:rPr>
          <w:rFonts w:ascii="Times New Roman" w:eastAsia="Arial Unicode MS" w:hAnsi="Times New Roman" w:cs="Times New Roman"/>
          <w:bCs/>
          <w:lang w:eastAsia="ar-SA"/>
        </w:rPr>
        <w:t xml:space="preserve"> </w:t>
      </w:r>
      <w:r w:rsidR="00227411" w:rsidRPr="00227411">
        <w:rPr>
          <w:rFonts w:ascii="Times New Roman" w:eastAsia="Arial Unicode MS" w:hAnsi="Times New Roman" w:cs="Times New Roman"/>
          <w:bCs/>
          <w:lang w:eastAsia="ar-SA"/>
        </w:rPr>
        <w:t>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p w14:paraId="3C9A8810"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bCs/>
          <w:snapToGrid w:val="0"/>
          <w:lang w:eastAsia="ru-RU"/>
        </w:rPr>
        <w:t>АО</w:t>
      </w:r>
      <w:r w:rsidRPr="00D3268A">
        <w:rPr>
          <w:rFonts w:ascii="Times New Roman" w:eastAsia="Times New Roman" w:hAnsi="Times New Roman" w:cs="Times New Roman"/>
          <w:snapToGrid w:val="0"/>
          <w:lang w:eastAsia="ru-RU"/>
        </w:rPr>
        <w:t xml:space="preserve"> «Почта России» </w:t>
      </w:r>
      <w:r w:rsidRPr="00D3268A">
        <w:rPr>
          <w:rFonts w:ascii="Times New Roman" w:eastAsia="Calibri" w:hAnsi="Times New Roman" w:cs="Times New Roman"/>
          <w:lang w:eastAsia="ru-RU"/>
        </w:rPr>
        <w:t>от ____________ 2026 г.</w:t>
      </w:r>
    </w:p>
    <w:p w14:paraId="0F62A675" w14:textId="77777777" w:rsidR="00D3268A" w:rsidRPr="00D3268A" w:rsidRDefault="00D3268A" w:rsidP="00D3268A">
      <w:pPr>
        <w:spacing w:after="0" w:line="240" w:lineRule="auto"/>
        <w:jc w:val="right"/>
        <w:rPr>
          <w:rFonts w:ascii="Times New Roman" w:eastAsia="Times New Roman" w:hAnsi="Times New Roman" w:cs="Times New Roman"/>
          <w:lang w:eastAsia="ru-RU"/>
        </w:rPr>
      </w:pPr>
      <w:r w:rsidRPr="00D3268A">
        <w:rPr>
          <w:rFonts w:ascii="Times New Roman" w:eastAsia="Calibri" w:hAnsi="Times New Roman" w:cs="Times New Roman"/>
          <w:lang w:eastAsia="ru-RU"/>
        </w:rPr>
        <w:t>№__________________</w:t>
      </w:r>
    </w:p>
    <w:p w14:paraId="56988568" w14:textId="77777777" w:rsidR="00D3268A" w:rsidRPr="00D3268A" w:rsidRDefault="00D3268A" w:rsidP="00D3268A">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lang w:eastAsia="ru-RU"/>
        </w:rPr>
        <w:t>(идентификатор соглашения – 000 000 000 7126 РЕО 000 2)</w:t>
      </w:r>
    </w:p>
    <w:p w14:paraId="46DD77EC" w14:textId="2AB7DAFC" w:rsidR="00C679F6" w:rsidRPr="00C679F6" w:rsidRDefault="00C679F6" w:rsidP="00C679F6">
      <w:pPr>
        <w:spacing w:after="0"/>
        <w:rPr>
          <w:rFonts w:ascii="Times New Roman" w:eastAsia="Calibri" w:hAnsi="Times New Roman" w:cs="Times New Roman"/>
          <w:b/>
          <w:sz w:val="24"/>
          <w:szCs w:val="24"/>
        </w:rPr>
      </w:pPr>
      <w:r w:rsidRPr="00C679F6">
        <w:rPr>
          <w:rFonts w:ascii="Times New Roman" w:eastAsia="Calibri" w:hAnsi="Times New Roman" w:cs="Times New Roman"/>
          <w:b/>
          <w:sz w:val="24"/>
          <w:szCs w:val="24"/>
        </w:rPr>
        <w:t>ФОРМА:</w:t>
      </w:r>
    </w:p>
    <w:p w14:paraId="70BE5788" w14:textId="77777777" w:rsidR="00C679F6" w:rsidRPr="00C679F6" w:rsidRDefault="00C679F6" w:rsidP="00C679F6">
      <w:pPr>
        <w:spacing w:after="0"/>
        <w:jc w:val="center"/>
        <w:rPr>
          <w:rFonts w:ascii="Times New Roman" w:eastAsia="Calibri" w:hAnsi="Times New Roman" w:cs="Times New Roman"/>
          <w:b/>
          <w:sz w:val="24"/>
          <w:szCs w:val="24"/>
        </w:rPr>
      </w:pPr>
    </w:p>
    <w:p w14:paraId="6D3DA0C4" w14:textId="771EB979"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Сводный акт</w:t>
      </w:r>
    </w:p>
    <w:p w14:paraId="704D6AF3"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приемки-передачи Товара</w:t>
      </w:r>
    </w:p>
    <w:p w14:paraId="650CCDE8" w14:textId="06C6E2FE" w:rsidR="00C679F6" w:rsidRPr="00D40D90" w:rsidRDefault="00C679F6" w:rsidP="00C679F6">
      <w:pPr>
        <w:spacing w:after="0"/>
        <w:jc w:val="center"/>
        <w:outlineLvl w:val="0"/>
        <w:rPr>
          <w:rFonts w:ascii="Times New Roman" w:eastAsia="Calibri" w:hAnsi="Times New Roman" w:cs="Times New Roman"/>
          <w:bCs/>
          <w:kern w:val="32"/>
          <w:sz w:val="24"/>
          <w:szCs w:val="24"/>
        </w:rPr>
      </w:pPr>
      <w:r w:rsidRPr="00D40D90">
        <w:rPr>
          <w:rFonts w:ascii="Times New Roman" w:eastAsia="Calibri" w:hAnsi="Times New Roman" w:cs="Times New Roman"/>
          <w:bCs/>
          <w:kern w:val="32"/>
          <w:sz w:val="24"/>
          <w:szCs w:val="24"/>
        </w:rPr>
        <w:t>к Договору</w:t>
      </w:r>
      <w:r w:rsidRPr="00D40D90">
        <w:rPr>
          <w:rFonts w:ascii="Times New Roman" w:eastAsia="Calibri" w:hAnsi="Times New Roman" w:cs="Times New Roman"/>
          <w:sz w:val="24"/>
          <w:szCs w:val="24"/>
        </w:rPr>
        <w:t xml:space="preserve"> </w:t>
      </w:r>
      <w:r w:rsidRPr="00D40D90">
        <w:rPr>
          <w:rFonts w:ascii="Times New Roman" w:eastAsia="Calibri" w:hAnsi="Times New Roman" w:cs="Times New Roman"/>
          <w:bCs/>
          <w:kern w:val="32"/>
          <w:sz w:val="24"/>
          <w:szCs w:val="24"/>
        </w:rPr>
        <w:t>__________________</w:t>
      </w:r>
    </w:p>
    <w:p w14:paraId="37443132" w14:textId="77777777" w:rsidR="00C679F6" w:rsidRDefault="00C679F6" w:rsidP="00C679F6">
      <w:pPr>
        <w:spacing w:after="0"/>
        <w:jc w:val="center"/>
        <w:outlineLvl w:val="0"/>
        <w:rPr>
          <w:rFonts w:ascii="Times New Roman" w:eastAsia="Calibri" w:hAnsi="Times New Roman" w:cs="Times New Roman"/>
          <w:bCs/>
          <w:kern w:val="32"/>
          <w:sz w:val="24"/>
          <w:szCs w:val="24"/>
        </w:rPr>
      </w:pPr>
      <w:r w:rsidRPr="00D40D90">
        <w:rPr>
          <w:rFonts w:ascii="Times New Roman" w:eastAsia="Calibri" w:hAnsi="Times New Roman" w:cs="Times New Roman"/>
          <w:bCs/>
          <w:kern w:val="32"/>
          <w:sz w:val="24"/>
          <w:szCs w:val="24"/>
        </w:rPr>
        <w:t xml:space="preserve">№ </w:t>
      </w:r>
      <w:r w:rsidRPr="00D40D90">
        <w:rPr>
          <w:rFonts w:ascii="Times New Roman" w:eastAsia="Calibri" w:hAnsi="Times New Roman" w:cs="Times New Roman"/>
          <w:sz w:val="24"/>
          <w:szCs w:val="24"/>
        </w:rPr>
        <w:t>_____</w:t>
      </w:r>
      <w:r w:rsidRPr="00D40D90">
        <w:rPr>
          <w:rFonts w:ascii="Times New Roman" w:eastAsia="Calibri" w:hAnsi="Times New Roman" w:cs="Times New Roman"/>
          <w:bCs/>
          <w:kern w:val="32"/>
          <w:sz w:val="24"/>
          <w:szCs w:val="24"/>
        </w:rPr>
        <w:t xml:space="preserve"> от «___» _____________ 20__г.</w:t>
      </w:r>
    </w:p>
    <w:p w14:paraId="4E2024ED" w14:textId="6CD2E355" w:rsidR="00C679F6" w:rsidRDefault="00C679F6" w:rsidP="00C679F6">
      <w:pPr>
        <w:spacing w:after="0"/>
        <w:jc w:val="center"/>
        <w:outlineLvl w:val="0"/>
        <w:rPr>
          <w:rFonts w:ascii="Times New Roman" w:eastAsia="Calibri" w:hAnsi="Times New Roman" w:cs="Times New Roman"/>
          <w:bCs/>
          <w:kern w:val="32"/>
          <w:sz w:val="24"/>
          <w:szCs w:val="24"/>
        </w:rPr>
      </w:pPr>
      <w:r w:rsidRPr="00393440">
        <w:rPr>
          <w:sz w:val="24"/>
          <w:szCs w:val="24"/>
        </w:rPr>
        <w:t xml:space="preserve">(идентификатор соглашения - </w:t>
      </w:r>
      <w:r w:rsidR="00D3268A" w:rsidRPr="00D3268A">
        <w:rPr>
          <w:rFonts w:ascii="Times New Roman" w:eastAsia="Times New Roman" w:hAnsi="Times New Roman" w:cs="Times New Roman"/>
          <w:lang w:eastAsia="ru-RU"/>
        </w:rPr>
        <w:t>000 000 000 7126 РЕО 000 2</w:t>
      </w:r>
      <w:r w:rsidRPr="00393440">
        <w:rPr>
          <w:sz w:val="24"/>
          <w:szCs w:val="24"/>
        </w:rPr>
        <w:t>)</w:t>
      </w:r>
    </w:p>
    <w:p w14:paraId="4235892A" w14:textId="77777777" w:rsidR="00C679F6" w:rsidRPr="00D40D90" w:rsidRDefault="00C679F6" w:rsidP="00C679F6">
      <w:pPr>
        <w:spacing w:after="0"/>
        <w:jc w:val="center"/>
        <w:outlineLvl w:val="0"/>
        <w:rPr>
          <w:rFonts w:ascii="Times New Roman" w:eastAsia="Calibri" w:hAnsi="Times New Roman" w:cs="Times New Roman"/>
          <w:bCs/>
          <w:kern w:val="32"/>
          <w:sz w:val="24"/>
          <w:szCs w:val="24"/>
        </w:rPr>
      </w:pPr>
    </w:p>
    <w:p w14:paraId="1ADBEDC5" w14:textId="77777777" w:rsidR="00C679F6" w:rsidRPr="00D40D90" w:rsidRDefault="00C679F6" w:rsidP="00C679F6">
      <w:pPr>
        <w:spacing w:after="0"/>
        <w:jc w:val="both"/>
        <w:rPr>
          <w:rFonts w:ascii="Times New Roman" w:eastAsia="Calibri" w:hAnsi="Times New Roman" w:cs="Times New Roman"/>
          <w:b/>
          <w:sz w:val="24"/>
          <w:szCs w:val="24"/>
        </w:rPr>
      </w:pPr>
    </w:p>
    <w:tbl>
      <w:tblPr>
        <w:tblW w:w="9356" w:type="dxa"/>
        <w:tblInd w:w="108" w:type="dxa"/>
        <w:tblBorders>
          <w:insideH w:val="single" w:sz="6" w:space="0" w:color="auto"/>
        </w:tblBorders>
        <w:tblLook w:val="04A0" w:firstRow="1" w:lastRow="0" w:firstColumn="1" w:lastColumn="0" w:noHBand="0" w:noVBand="1"/>
      </w:tblPr>
      <w:tblGrid>
        <w:gridCol w:w="4820"/>
        <w:gridCol w:w="4536"/>
      </w:tblGrid>
      <w:tr w:rsidR="00C679F6" w:rsidRPr="00D40D90" w14:paraId="6B92B006" w14:textId="77777777" w:rsidTr="00C679F6">
        <w:tc>
          <w:tcPr>
            <w:tcW w:w="4820" w:type="dxa"/>
            <w:hideMark/>
          </w:tcPr>
          <w:p w14:paraId="023D6C6C" w14:textId="77777777" w:rsidR="00C679F6" w:rsidRPr="00D40D90" w:rsidRDefault="00C679F6" w:rsidP="00C679F6">
            <w:pPr>
              <w:spacing w:after="0" w:line="276" w:lineRule="auto"/>
              <w:jc w:val="both"/>
              <w:rPr>
                <w:rFonts w:ascii="Times New Roman" w:eastAsia="Calibri" w:hAnsi="Times New Roman" w:cs="Times New Roman"/>
                <w:bCs/>
                <w:sz w:val="24"/>
                <w:szCs w:val="24"/>
              </w:rPr>
            </w:pPr>
            <w:r w:rsidRPr="00D40D90">
              <w:rPr>
                <w:rFonts w:ascii="Times New Roman" w:eastAsia="Calibri" w:hAnsi="Times New Roman" w:cs="Times New Roman"/>
                <w:bCs/>
                <w:sz w:val="24"/>
                <w:szCs w:val="24"/>
              </w:rPr>
              <w:t>___________</w:t>
            </w:r>
          </w:p>
        </w:tc>
        <w:tc>
          <w:tcPr>
            <w:tcW w:w="4536" w:type="dxa"/>
            <w:hideMark/>
          </w:tcPr>
          <w:p w14:paraId="09751426" w14:textId="77777777" w:rsidR="00C679F6" w:rsidRPr="00D40D90" w:rsidRDefault="00C679F6" w:rsidP="00C679F6">
            <w:pPr>
              <w:spacing w:after="0" w:line="276" w:lineRule="auto"/>
              <w:ind w:firstLine="709"/>
              <w:jc w:val="right"/>
              <w:rPr>
                <w:rFonts w:ascii="Times New Roman" w:eastAsia="Calibri" w:hAnsi="Times New Roman" w:cs="Times New Roman"/>
                <w:bCs/>
                <w:sz w:val="24"/>
                <w:szCs w:val="24"/>
              </w:rPr>
            </w:pPr>
            <w:r w:rsidRPr="00D40D90">
              <w:rPr>
                <w:rFonts w:ascii="Times New Roman" w:eastAsia="Calibri" w:hAnsi="Times New Roman" w:cs="Times New Roman"/>
                <w:bCs/>
                <w:sz w:val="24"/>
                <w:szCs w:val="24"/>
              </w:rPr>
              <w:t xml:space="preserve"> «____» __________ 20__ г.</w:t>
            </w:r>
          </w:p>
        </w:tc>
      </w:tr>
    </w:tbl>
    <w:p w14:paraId="7577CC2E" w14:textId="77777777" w:rsidR="00C679F6" w:rsidRPr="00D40D90" w:rsidRDefault="00C679F6" w:rsidP="00C679F6">
      <w:pPr>
        <w:spacing w:after="0" w:line="276" w:lineRule="auto"/>
        <w:jc w:val="both"/>
        <w:rPr>
          <w:rFonts w:ascii="Times New Roman" w:eastAsia="Calibri" w:hAnsi="Times New Roman" w:cs="Times New Roman"/>
          <w:b/>
          <w:sz w:val="24"/>
          <w:szCs w:val="24"/>
        </w:rPr>
      </w:pPr>
    </w:p>
    <w:p w14:paraId="0FE0F4EE" w14:textId="2305FE25" w:rsidR="00C679F6" w:rsidRPr="00D40D90" w:rsidRDefault="00C679F6" w:rsidP="00C679F6">
      <w:pPr>
        <w:spacing w:after="0" w:line="276" w:lineRule="auto"/>
        <w:ind w:firstLine="709"/>
        <w:jc w:val="both"/>
        <w:rPr>
          <w:rFonts w:ascii="Times New Roman" w:eastAsia="Calibri" w:hAnsi="Times New Roman" w:cs="Times New Roman"/>
          <w:sz w:val="24"/>
          <w:szCs w:val="24"/>
        </w:rPr>
      </w:pPr>
      <w:r w:rsidRPr="00D40D90">
        <w:rPr>
          <w:rFonts w:ascii="Times New Roman" w:eastAsia="Calibri" w:hAnsi="Times New Roman" w:cs="Times New Roman"/>
          <w:color w:val="000000"/>
          <w:sz w:val="24"/>
          <w:szCs w:val="24"/>
        </w:rPr>
        <w:t xml:space="preserve">АО «Почта России», именуемое в дальнейшем «Покупатель», в лице _____________, действующего на основании ____________, с одной стороны и ________________________________________________________, именуем___ в дальнейшем «Поставщик», в лице ___________________________________________, действующего на основании ___________________, с другой стороны, вместе именуемые в дальнейшем «Стороны», </w:t>
      </w:r>
      <w:r w:rsidRPr="00D40D90">
        <w:rPr>
          <w:rFonts w:ascii="Times New Roman" w:eastAsia="Calibri" w:hAnsi="Times New Roman" w:cs="Times New Roman"/>
          <w:sz w:val="24"/>
          <w:szCs w:val="24"/>
        </w:rPr>
        <w:t xml:space="preserve">составили настоящий </w:t>
      </w:r>
      <w:r>
        <w:rPr>
          <w:rFonts w:ascii="Times New Roman" w:eastAsia="Calibri" w:hAnsi="Times New Roman" w:cs="Times New Roman"/>
          <w:sz w:val="24"/>
          <w:szCs w:val="24"/>
        </w:rPr>
        <w:t>Сводный а</w:t>
      </w:r>
      <w:r w:rsidRPr="00D40D90">
        <w:rPr>
          <w:rFonts w:ascii="Times New Roman" w:eastAsia="Calibri" w:hAnsi="Times New Roman" w:cs="Times New Roman"/>
          <w:sz w:val="24"/>
          <w:szCs w:val="24"/>
        </w:rPr>
        <w:t>кт приемки-передачи Товара (далее – «</w:t>
      </w:r>
      <w:r>
        <w:rPr>
          <w:rFonts w:ascii="Times New Roman" w:eastAsia="Calibri" w:hAnsi="Times New Roman" w:cs="Times New Roman"/>
          <w:sz w:val="24"/>
          <w:szCs w:val="24"/>
        </w:rPr>
        <w:t xml:space="preserve"> Сводный а</w:t>
      </w:r>
      <w:r w:rsidRPr="00D40D90">
        <w:rPr>
          <w:rFonts w:ascii="Times New Roman" w:eastAsia="Calibri" w:hAnsi="Times New Roman" w:cs="Times New Roman"/>
          <w:sz w:val="24"/>
          <w:szCs w:val="24"/>
        </w:rPr>
        <w:t>кт») о том, что Поставщиком  с _____ по ________были поставлены _____________________________________________________:</w:t>
      </w:r>
    </w:p>
    <w:tbl>
      <w:tblPr>
        <w:tblStyle w:val="13"/>
        <w:tblW w:w="0" w:type="dxa"/>
        <w:tblInd w:w="137" w:type="dxa"/>
        <w:tblLayout w:type="fixed"/>
        <w:tblLook w:val="04A0" w:firstRow="1" w:lastRow="0" w:firstColumn="1" w:lastColumn="0" w:noHBand="0" w:noVBand="1"/>
      </w:tblPr>
      <w:tblGrid>
        <w:gridCol w:w="770"/>
        <w:gridCol w:w="3017"/>
        <w:gridCol w:w="2167"/>
        <w:gridCol w:w="1022"/>
        <w:gridCol w:w="2238"/>
      </w:tblGrid>
      <w:tr w:rsidR="00C679F6" w:rsidRPr="00D40D90" w14:paraId="568A695D" w14:textId="77777777" w:rsidTr="00C679F6">
        <w:trPr>
          <w:trHeight w:val="600"/>
        </w:trPr>
        <w:tc>
          <w:tcPr>
            <w:tcW w:w="770" w:type="dxa"/>
            <w:tcBorders>
              <w:top w:val="single" w:sz="4" w:space="0" w:color="auto"/>
              <w:left w:val="single" w:sz="4" w:space="0" w:color="auto"/>
              <w:bottom w:val="single" w:sz="4" w:space="0" w:color="auto"/>
              <w:right w:val="single" w:sz="4" w:space="0" w:color="auto"/>
            </w:tcBorders>
            <w:noWrap/>
            <w:hideMark/>
          </w:tcPr>
          <w:p w14:paraId="4420F772" w14:textId="77777777" w:rsidR="00C679F6" w:rsidRPr="00D40D90" w:rsidRDefault="00C679F6" w:rsidP="00C679F6">
            <w:pPr>
              <w:widowControl w:val="0"/>
              <w:autoSpaceDE w:val="0"/>
              <w:autoSpaceDN w:val="0"/>
              <w:adjustRightInd w:val="0"/>
              <w:jc w:val="center"/>
              <w:rPr>
                <w:rFonts w:ascii="Times New Roman" w:eastAsia="Calibri" w:hAnsi="Times New Roman" w:cs="Times New Roman"/>
                <w:color w:val="000000"/>
                <w:sz w:val="24"/>
                <w:szCs w:val="24"/>
              </w:rPr>
            </w:pPr>
            <w:r w:rsidRPr="00D40D90">
              <w:rPr>
                <w:rFonts w:ascii="Times New Roman" w:eastAsia="Calibri" w:hAnsi="Times New Roman" w:cs="Times New Roman"/>
                <w:color w:val="000000"/>
                <w:sz w:val="24"/>
                <w:szCs w:val="24"/>
              </w:rPr>
              <w:t>№ п/п</w:t>
            </w:r>
          </w:p>
        </w:tc>
        <w:tc>
          <w:tcPr>
            <w:tcW w:w="3017" w:type="dxa"/>
            <w:tcBorders>
              <w:top w:val="single" w:sz="4" w:space="0" w:color="auto"/>
              <w:left w:val="single" w:sz="4" w:space="0" w:color="auto"/>
              <w:bottom w:val="single" w:sz="4" w:space="0" w:color="auto"/>
              <w:right w:val="single" w:sz="4" w:space="0" w:color="auto"/>
            </w:tcBorders>
            <w:hideMark/>
          </w:tcPr>
          <w:p w14:paraId="3FC1B7F7" w14:textId="65D95215" w:rsidR="00C679F6" w:rsidRPr="00D40D90" w:rsidRDefault="00C679F6" w:rsidP="00D3268A">
            <w:pPr>
              <w:widowControl w:val="0"/>
              <w:autoSpaceDE w:val="0"/>
              <w:autoSpaceDN w:val="0"/>
              <w:adjustRightInd w:val="0"/>
              <w:jc w:val="center"/>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Наименование филиалов</w:t>
            </w:r>
            <w:r>
              <w:rPr>
                <w:rFonts w:ascii="Times New Roman" w:eastAsia="Calibri" w:hAnsi="Times New Roman" w:cs="Times New Roman"/>
                <w:bCs/>
                <w:color w:val="000000"/>
                <w:sz w:val="24"/>
                <w:szCs w:val="24"/>
              </w:rPr>
              <w:t>/ОПС</w:t>
            </w:r>
          </w:p>
        </w:tc>
        <w:tc>
          <w:tcPr>
            <w:tcW w:w="2167" w:type="dxa"/>
            <w:tcBorders>
              <w:top w:val="single" w:sz="4" w:space="0" w:color="auto"/>
              <w:left w:val="single" w:sz="4" w:space="0" w:color="auto"/>
              <w:bottom w:val="single" w:sz="4" w:space="0" w:color="auto"/>
              <w:right w:val="single" w:sz="4" w:space="0" w:color="auto"/>
            </w:tcBorders>
            <w:hideMark/>
          </w:tcPr>
          <w:p w14:paraId="05BB599F" w14:textId="77777777" w:rsidR="00C679F6" w:rsidRPr="00D40D90" w:rsidRDefault="00C679F6" w:rsidP="00C679F6">
            <w:pPr>
              <w:widowControl w:val="0"/>
              <w:autoSpaceDE w:val="0"/>
              <w:autoSpaceDN w:val="0"/>
              <w:adjustRightInd w:val="0"/>
              <w:jc w:val="center"/>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Стоимость товара без НДС, руб.</w:t>
            </w:r>
          </w:p>
        </w:tc>
        <w:tc>
          <w:tcPr>
            <w:tcW w:w="1022" w:type="dxa"/>
            <w:tcBorders>
              <w:top w:val="single" w:sz="4" w:space="0" w:color="auto"/>
              <w:left w:val="single" w:sz="4" w:space="0" w:color="auto"/>
              <w:bottom w:val="single" w:sz="4" w:space="0" w:color="auto"/>
              <w:right w:val="single" w:sz="4" w:space="0" w:color="auto"/>
            </w:tcBorders>
            <w:hideMark/>
          </w:tcPr>
          <w:p w14:paraId="7F69E8E6" w14:textId="1ACE0952" w:rsidR="00C679F6" w:rsidRPr="00D40D90" w:rsidRDefault="00C679F6" w:rsidP="00D3268A">
            <w:pPr>
              <w:widowControl w:val="0"/>
              <w:autoSpaceDE w:val="0"/>
              <w:autoSpaceDN w:val="0"/>
              <w:adjustRightInd w:val="0"/>
              <w:jc w:val="center"/>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Сумма НДС___%, руб.</w:t>
            </w:r>
          </w:p>
        </w:tc>
        <w:tc>
          <w:tcPr>
            <w:tcW w:w="2238" w:type="dxa"/>
            <w:tcBorders>
              <w:top w:val="single" w:sz="4" w:space="0" w:color="auto"/>
              <w:left w:val="single" w:sz="4" w:space="0" w:color="auto"/>
              <w:bottom w:val="single" w:sz="4" w:space="0" w:color="auto"/>
              <w:right w:val="single" w:sz="4" w:space="0" w:color="auto"/>
            </w:tcBorders>
            <w:hideMark/>
          </w:tcPr>
          <w:p w14:paraId="1D18ABFA" w14:textId="471C86AC" w:rsidR="00C679F6" w:rsidRPr="00D40D90" w:rsidRDefault="00C679F6" w:rsidP="00D3268A">
            <w:pPr>
              <w:widowControl w:val="0"/>
              <w:autoSpaceDE w:val="0"/>
              <w:autoSpaceDN w:val="0"/>
              <w:adjustRightInd w:val="0"/>
              <w:jc w:val="center"/>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Стоимость товара, в т.ч. НДС, руб.</w:t>
            </w:r>
          </w:p>
        </w:tc>
      </w:tr>
      <w:tr w:rsidR="00C679F6" w:rsidRPr="00D40D90" w14:paraId="660F32EC" w14:textId="77777777" w:rsidTr="00C679F6">
        <w:trPr>
          <w:trHeight w:val="237"/>
        </w:trPr>
        <w:tc>
          <w:tcPr>
            <w:tcW w:w="770" w:type="dxa"/>
            <w:tcBorders>
              <w:top w:val="single" w:sz="4" w:space="0" w:color="auto"/>
              <w:left w:val="single" w:sz="4" w:space="0" w:color="auto"/>
              <w:bottom w:val="single" w:sz="4" w:space="0" w:color="auto"/>
              <w:right w:val="single" w:sz="4" w:space="0" w:color="auto"/>
            </w:tcBorders>
            <w:noWrap/>
          </w:tcPr>
          <w:p w14:paraId="16F902EF" w14:textId="77777777" w:rsidR="00C679F6" w:rsidRPr="00D40D90" w:rsidRDefault="00C679F6" w:rsidP="00C679F6">
            <w:pPr>
              <w:widowControl w:val="0"/>
              <w:autoSpaceDE w:val="0"/>
              <w:autoSpaceDN w:val="0"/>
              <w:adjustRightInd w:val="0"/>
              <w:spacing w:line="276" w:lineRule="auto"/>
              <w:jc w:val="both"/>
              <w:rPr>
                <w:rFonts w:ascii="Times New Roman" w:eastAsia="Calibri" w:hAnsi="Times New Roman" w:cs="Times New Roman"/>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tcPr>
          <w:p w14:paraId="69F23EBF" w14:textId="77777777" w:rsidR="00C679F6" w:rsidRPr="00D40D90" w:rsidRDefault="00C679F6" w:rsidP="00C679F6">
            <w:pPr>
              <w:spacing w:line="276" w:lineRule="auto"/>
              <w:jc w:val="center"/>
              <w:rPr>
                <w:rFonts w:ascii="Times New Roman" w:eastAsia="Calibri" w:hAnsi="Times New Roman" w:cs="Times New Roman"/>
                <w:sz w:val="24"/>
                <w:szCs w:val="24"/>
              </w:rPr>
            </w:pPr>
          </w:p>
        </w:tc>
        <w:tc>
          <w:tcPr>
            <w:tcW w:w="2167" w:type="dxa"/>
            <w:tcBorders>
              <w:top w:val="single" w:sz="4" w:space="0" w:color="auto"/>
              <w:left w:val="single" w:sz="4" w:space="0" w:color="auto"/>
              <w:bottom w:val="single" w:sz="4" w:space="0" w:color="auto"/>
              <w:right w:val="single" w:sz="4" w:space="0" w:color="auto"/>
            </w:tcBorders>
          </w:tcPr>
          <w:p w14:paraId="0D5E20DF"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6F1FCBAC"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31D57C52"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r>
      <w:tr w:rsidR="00C679F6" w:rsidRPr="00D40D90" w14:paraId="2F83D5F8" w14:textId="77777777" w:rsidTr="00C679F6">
        <w:trPr>
          <w:trHeight w:val="237"/>
        </w:trPr>
        <w:tc>
          <w:tcPr>
            <w:tcW w:w="770" w:type="dxa"/>
            <w:tcBorders>
              <w:top w:val="single" w:sz="4" w:space="0" w:color="auto"/>
              <w:left w:val="single" w:sz="4" w:space="0" w:color="auto"/>
              <w:bottom w:val="single" w:sz="4" w:space="0" w:color="auto"/>
              <w:right w:val="single" w:sz="4" w:space="0" w:color="auto"/>
            </w:tcBorders>
            <w:noWrap/>
          </w:tcPr>
          <w:p w14:paraId="70217F78" w14:textId="77777777" w:rsidR="00C679F6" w:rsidRPr="00D40D90" w:rsidRDefault="00C679F6" w:rsidP="00C679F6">
            <w:pPr>
              <w:widowControl w:val="0"/>
              <w:autoSpaceDE w:val="0"/>
              <w:autoSpaceDN w:val="0"/>
              <w:adjustRightInd w:val="0"/>
              <w:spacing w:line="276" w:lineRule="auto"/>
              <w:jc w:val="both"/>
              <w:rPr>
                <w:rFonts w:ascii="Times New Roman" w:eastAsia="Calibri" w:hAnsi="Times New Roman" w:cs="Times New Roman"/>
                <w:color w:val="000000"/>
                <w:sz w:val="24"/>
                <w:szCs w:val="24"/>
              </w:rPr>
            </w:pPr>
          </w:p>
        </w:tc>
        <w:tc>
          <w:tcPr>
            <w:tcW w:w="3017" w:type="dxa"/>
            <w:tcBorders>
              <w:top w:val="single" w:sz="4" w:space="0" w:color="auto"/>
              <w:left w:val="single" w:sz="4" w:space="0" w:color="auto"/>
              <w:bottom w:val="single" w:sz="4" w:space="0" w:color="auto"/>
              <w:right w:val="single" w:sz="4" w:space="0" w:color="auto"/>
            </w:tcBorders>
          </w:tcPr>
          <w:p w14:paraId="50240279" w14:textId="77777777" w:rsidR="00C679F6" w:rsidRPr="00D40D90" w:rsidRDefault="00C679F6" w:rsidP="00C679F6">
            <w:pPr>
              <w:spacing w:line="276" w:lineRule="auto"/>
              <w:jc w:val="center"/>
              <w:rPr>
                <w:rFonts w:ascii="Times New Roman" w:eastAsia="Calibri" w:hAnsi="Times New Roman" w:cs="Times New Roman"/>
                <w:sz w:val="24"/>
                <w:szCs w:val="24"/>
              </w:rPr>
            </w:pPr>
          </w:p>
        </w:tc>
        <w:tc>
          <w:tcPr>
            <w:tcW w:w="2167" w:type="dxa"/>
            <w:tcBorders>
              <w:top w:val="single" w:sz="4" w:space="0" w:color="auto"/>
              <w:left w:val="single" w:sz="4" w:space="0" w:color="auto"/>
              <w:bottom w:val="single" w:sz="4" w:space="0" w:color="auto"/>
              <w:right w:val="single" w:sz="4" w:space="0" w:color="auto"/>
            </w:tcBorders>
          </w:tcPr>
          <w:p w14:paraId="107FBABF"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0F2BDC40"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20AD32D5"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r>
      <w:tr w:rsidR="00C679F6" w:rsidRPr="00D40D90" w14:paraId="3FA25840" w14:textId="77777777" w:rsidTr="00C679F6">
        <w:trPr>
          <w:trHeight w:val="237"/>
        </w:trPr>
        <w:tc>
          <w:tcPr>
            <w:tcW w:w="3787" w:type="dxa"/>
            <w:gridSpan w:val="2"/>
            <w:tcBorders>
              <w:top w:val="single" w:sz="4" w:space="0" w:color="auto"/>
              <w:left w:val="single" w:sz="4" w:space="0" w:color="auto"/>
              <w:bottom w:val="single" w:sz="4" w:space="0" w:color="auto"/>
              <w:right w:val="single" w:sz="4" w:space="0" w:color="auto"/>
            </w:tcBorders>
            <w:noWrap/>
            <w:hideMark/>
          </w:tcPr>
          <w:p w14:paraId="6FB45499" w14:textId="77777777" w:rsidR="00C679F6" w:rsidRPr="00D40D90" w:rsidRDefault="00C679F6" w:rsidP="00C679F6">
            <w:pPr>
              <w:spacing w:line="276" w:lineRule="auto"/>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ИТОГО</w:t>
            </w:r>
          </w:p>
        </w:tc>
        <w:tc>
          <w:tcPr>
            <w:tcW w:w="2167" w:type="dxa"/>
            <w:tcBorders>
              <w:top w:val="single" w:sz="4" w:space="0" w:color="auto"/>
              <w:left w:val="single" w:sz="4" w:space="0" w:color="auto"/>
              <w:bottom w:val="single" w:sz="4" w:space="0" w:color="auto"/>
              <w:right w:val="single" w:sz="4" w:space="0" w:color="auto"/>
            </w:tcBorders>
          </w:tcPr>
          <w:p w14:paraId="741E52B0"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1022" w:type="dxa"/>
            <w:tcBorders>
              <w:top w:val="single" w:sz="4" w:space="0" w:color="auto"/>
              <w:left w:val="single" w:sz="4" w:space="0" w:color="auto"/>
              <w:bottom w:val="single" w:sz="4" w:space="0" w:color="auto"/>
              <w:right w:val="single" w:sz="4" w:space="0" w:color="auto"/>
            </w:tcBorders>
            <w:noWrap/>
          </w:tcPr>
          <w:p w14:paraId="4A57135C"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c>
          <w:tcPr>
            <w:tcW w:w="2238" w:type="dxa"/>
            <w:tcBorders>
              <w:top w:val="single" w:sz="4" w:space="0" w:color="auto"/>
              <w:left w:val="single" w:sz="4" w:space="0" w:color="auto"/>
              <w:bottom w:val="single" w:sz="4" w:space="0" w:color="auto"/>
              <w:right w:val="single" w:sz="4" w:space="0" w:color="auto"/>
            </w:tcBorders>
          </w:tcPr>
          <w:p w14:paraId="098EA025" w14:textId="77777777" w:rsidR="00C679F6" w:rsidRPr="00D40D90" w:rsidRDefault="00C679F6" w:rsidP="00C679F6">
            <w:pPr>
              <w:widowControl w:val="0"/>
              <w:autoSpaceDE w:val="0"/>
              <w:autoSpaceDN w:val="0"/>
              <w:adjustRightInd w:val="0"/>
              <w:spacing w:line="276" w:lineRule="auto"/>
              <w:jc w:val="center"/>
              <w:rPr>
                <w:rFonts w:ascii="Times New Roman" w:eastAsia="Calibri" w:hAnsi="Times New Roman" w:cs="Times New Roman"/>
                <w:color w:val="000000"/>
                <w:sz w:val="24"/>
                <w:szCs w:val="24"/>
              </w:rPr>
            </w:pPr>
          </w:p>
        </w:tc>
      </w:tr>
    </w:tbl>
    <w:p w14:paraId="52205A8D" w14:textId="77777777" w:rsidR="00C679F6" w:rsidRPr="00D40D90" w:rsidRDefault="00C679F6" w:rsidP="00C679F6">
      <w:pPr>
        <w:spacing w:after="0" w:line="276" w:lineRule="auto"/>
        <w:jc w:val="both"/>
        <w:rPr>
          <w:rFonts w:ascii="Times New Roman" w:eastAsia="Calibri" w:hAnsi="Times New Roman" w:cs="Times New Roman"/>
          <w:sz w:val="24"/>
          <w:szCs w:val="24"/>
        </w:rPr>
      </w:pPr>
    </w:p>
    <w:p w14:paraId="3E3EC21E" w14:textId="32105ED4" w:rsidR="00C679F6" w:rsidRPr="00D40D90" w:rsidRDefault="00C679F6" w:rsidP="00C679F6">
      <w:pPr>
        <w:numPr>
          <w:ilvl w:val="0"/>
          <w:numId w:val="38"/>
        </w:numPr>
        <w:tabs>
          <w:tab w:val="left" w:pos="-142"/>
          <w:tab w:val="left" w:pos="600"/>
          <w:tab w:val="left" w:pos="993"/>
        </w:tabs>
        <w:spacing w:after="0" w:line="240" w:lineRule="auto"/>
        <w:ind w:left="0" w:firstLine="709"/>
        <w:jc w:val="both"/>
        <w:rPr>
          <w:rFonts w:ascii="Times New Roman" w:eastAsia="Calibri" w:hAnsi="Times New Roman" w:cs="Times New Roman"/>
          <w:b/>
          <w:i/>
          <w:sz w:val="24"/>
          <w:szCs w:val="24"/>
        </w:rPr>
      </w:pPr>
      <w:r w:rsidRPr="00D40D90">
        <w:rPr>
          <w:rFonts w:ascii="Times New Roman" w:eastAsia="Calibri" w:hAnsi="Times New Roman" w:cs="Times New Roman"/>
          <w:sz w:val="24"/>
          <w:szCs w:val="24"/>
        </w:rPr>
        <w:t>Стоимость Товара составила:</w:t>
      </w:r>
      <w:r w:rsidRPr="00D40D90">
        <w:rPr>
          <w:rFonts w:ascii="Times New Roman" w:eastAsia="Calibri" w:hAnsi="Times New Roman" w:cs="Times New Roman"/>
          <w:bCs/>
          <w:iCs/>
          <w:sz w:val="24"/>
          <w:szCs w:val="24"/>
        </w:rPr>
        <w:t xml:space="preserve"> </w:t>
      </w:r>
      <w:r w:rsidRPr="00D40D90">
        <w:rPr>
          <w:rFonts w:ascii="Times New Roman" w:eastAsia="Calibri" w:hAnsi="Times New Roman" w:cs="Times New Roman"/>
          <w:sz w:val="24"/>
          <w:szCs w:val="24"/>
        </w:rPr>
        <w:t>_________(_________) руб. ________</w:t>
      </w:r>
      <w:proofErr w:type="spellStart"/>
      <w:r w:rsidRPr="00D40D90">
        <w:rPr>
          <w:rFonts w:ascii="Times New Roman" w:eastAsia="Calibri" w:hAnsi="Times New Roman" w:cs="Times New Roman"/>
          <w:sz w:val="24"/>
          <w:szCs w:val="24"/>
        </w:rPr>
        <w:t>коп.</w:t>
      </w:r>
      <w:r w:rsidR="002736EE" w:rsidRPr="006C17BF">
        <w:rPr>
          <w:rFonts w:ascii="Times New Roman" w:eastAsia="Calibri" w:hAnsi="Times New Roman" w:cs="Times New Roman"/>
          <w:sz w:val="24"/>
          <w:szCs w:val="24"/>
        </w:rPr>
        <w:t>____</w:t>
      </w:r>
      <w:r w:rsidR="002736EE">
        <w:rPr>
          <w:rFonts w:ascii="Times New Roman" w:eastAsia="Calibri" w:hAnsi="Times New Roman" w:cs="Times New Roman"/>
          <w:sz w:val="24"/>
          <w:szCs w:val="24"/>
        </w:rPr>
        <w:t>НДС</w:t>
      </w:r>
      <w:proofErr w:type="spellEnd"/>
      <w:r w:rsidR="002736EE">
        <w:rPr>
          <w:rFonts w:ascii="Times New Roman" w:eastAsia="Calibri" w:hAnsi="Times New Roman" w:cs="Times New Roman"/>
          <w:sz w:val="24"/>
          <w:szCs w:val="24"/>
        </w:rPr>
        <w:t>____</w:t>
      </w:r>
    </w:p>
    <w:p w14:paraId="750979B6" w14:textId="66275F9D" w:rsidR="00C679F6" w:rsidRPr="00D40D90" w:rsidRDefault="00C679F6" w:rsidP="00C679F6">
      <w:pPr>
        <w:numPr>
          <w:ilvl w:val="0"/>
          <w:numId w:val="3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Следует к перечислению ____________ (____________________) руб. ________коп.</w:t>
      </w:r>
    </w:p>
    <w:p w14:paraId="078F25E5" w14:textId="77777777" w:rsidR="00C679F6" w:rsidRPr="00D40D90" w:rsidRDefault="00C679F6" w:rsidP="00C679F6">
      <w:pPr>
        <w:numPr>
          <w:ilvl w:val="0"/>
          <w:numId w:val="38"/>
        </w:numPr>
        <w:tabs>
          <w:tab w:val="left" w:pos="-142"/>
          <w:tab w:val="left" w:pos="600"/>
          <w:tab w:val="left" w:pos="993"/>
        </w:tabs>
        <w:spacing w:after="0" w:line="240" w:lineRule="auto"/>
        <w:ind w:left="0" w:firstLine="709"/>
        <w:jc w:val="both"/>
        <w:rPr>
          <w:rFonts w:ascii="Times New Roman" w:eastAsia="Calibri" w:hAnsi="Times New Roman" w:cs="Times New Roman"/>
          <w:bCs/>
          <w:color w:val="000000"/>
          <w:sz w:val="24"/>
          <w:szCs w:val="24"/>
        </w:rPr>
      </w:pPr>
      <w:r w:rsidRPr="00D40D90">
        <w:rPr>
          <w:rFonts w:ascii="Times New Roman" w:eastAsia="Calibri" w:hAnsi="Times New Roman" w:cs="Times New Roman"/>
          <w:bCs/>
          <w:color w:val="000000"/>
          <w:sz w:val="24"/>
          <w:szCs w:val="24"/>
        </w:rPr>
        <w:t>Акт составлен в двух экземплярах, имеющих равную силу, по одному для каждой Стороны.</w:t>
      </w:r>
    </w:p>
    <w:p w14:paraId="19AD6F87" w14:textId="64B165EE" w:rsidR="00C679F6" w:rsidRPr="00D40D90" w:rsidRDefault="00C679F6" w:rsidP="00C679F6">
      <w:pPr>
        <w:numPr>
          <w:ilvl w:val="0"/>
          <w:numId w:val="38"/>
        </w:numPr>
        <w:tabs>
          <w:tab w:val="left" w:pos="-142"/>
          <w:tab w:val="left" w:pos="600"/>
          <w:tab w:val="left" w:pos="993"/>
        </w:tabs>
        <w:spacing w:after="0" w:line="240" w:lineRule="auto"/>
        <w:ind w:left="0" w:firstLine="709"/>
        <w:jc w:val="both"/>
        <w:rPr>
          <w:rFonts w:ascii="Times New Roman" w:eastAsia="Calibri" w:hAnsi="Times New Roman" w:cs="Times New Roman"/>
          <w:sz w:val="24"/>
          <w:szCs w:val="24"/>
        </w:rPr>
      </w:pPr>
      <w:r w:rsidRPr="00D40D90">
        <w:rPr>
          <w:rFonts w:ascii="Times New Roman" w:eastAsia="Calibri" w:hAnsi="Times New Roman" w:cs="Times New Roman"/>
          <w:bCs/>
          <w:color w:val="000000"/>
          <w:sz w:val="24"/>
          <w:szCs w:val="24"/>
        </w:rPr>
        <w:t>Приложения</w:t>
      </w:r>
      <w:r w:rsidRPr="00D40D90">
        <w:rPr>
          <w:rFonts w:ascii="Times New Roman" w:eastAsia="Calibri" w:hAnsi="Times New Roman" w:cs="Times New Roman"/>
          <w:sz w:val="24"/>
          <w:szCs w:val="24"/>
        </w:rPr>
        <w:t xml:space="preserve"> к акту: </w:t>
      </w:r>
      <w:r w:rsidRPr="00101B2D">
        <w:rPr>
          <w:rFonts w:ascii="Times New Roman" w:eastAsia="Calibri" w:hAnsi="Times New Roman" w:cs="Times New Roman"/>
          <w:sz w:val="24"/>
          <w:szCs w:val="24"/>
        </w:rPr>
        <w:t>копии товарных накладных по форме ТОРГ-12</w:t>
      </w:r>
      <w:r>
        <w:rPr>
          <w:i/>
          <w:sz w:val="24"/>
          <w:szCs w:val="24"/>
        </w:rPr>
        <w:t>/УПД</w:t>
      </w:r>
      <w:r w:rsidRPr="00101B2D">
        <w:rPr>
          <w:rFonts w:ascii="Times New Roman" w:eastAsia="Calibri" w:hAnsi="Times New Roman" w:cs="Times New Roman"/>
          <w:sz w:val="24"/>
          <w:szCs w:val="24"/>
        </w:rPr>
        <w:t>, подписан</w:t>
      </w:r>
      <w:r>
        <w:rPr>
          <w:rFonts w:ascii="Times New Roman" w:eastAsia="Calibri" w:hAnsi="Times New Roman" w:cs="Times New Roman"/>
          <w:sz w:val="24"/>
          <w:szCs w:val="24"/>
        </w:rPr>
        <w:t>ных сторонами в отчетном месяце;</w:t>
      </w:r>
      <w:r w:rsidRPr="00101B2D">
        <w:rPr>
          <w:rFonts w:ascii="Times New Roman" w:eastAsia="Calibri" w:hAnsi="Times New Roman" w:cs="Times New Roman"/>
          <w:sz w:val="24"/>
          <w:szCs w:val="24"/>
        </w:rPr>
        <w:t xml:space="preserve"> </w:t>
      </w:r>
      <w:r w:rsidRPr="00101B2D">
        <w:rPr>
          <w:rFonts w:ascii="Times New Roman" w:eastAsia="Calibri" w:hAnsi="Times New Roman" w:cs="Times New Roman"/>
          <w:i/>
          <w:sz w:val="24"/>
          <w:szCs w:val="24"/>
        </w:rPr>
        <w:t>указать</w:t>
      </w:r>
      <w:r>
        <w:rPr>
          <w:rFonts w:ascii="Times New Roman" w:eastAsia="Calibri" w:hAnsi="Times New Roman" w:cs="Times New Roman"/>
          <w:sz w:val="24"/>
          <w:szCs w:val="24"/>
        </w:rPr>
        <w:t xml:space="preserve"> </w:t>
      </w:r>
      <w:r w:rsidRPr="00101B2D">
        <w:rPr>
          <w:rFonts w:ascii="Times New Roman" w:eastAsia="Calibri" w:hAnsi="Times New Roman" w:cs="Times New Roman"/>
          <w:i/>
          <w:sz w:val="24"/>
          <w:szCs w:val="24"/>
        </w:rPr>
        <w:t>иные документы в соответствии с условиями договора</w:t>
      </w:r>
      <w:r w:rsidRPr="00D40D90">
        <w:rPr>
          <w:rFonts w:ascii="Times New Roman" w:eastAsia="Calibri" w:hAnsi="Times New Roman" w:cs="Times New Roman"/>
          <w:sz w:val="24"/>
          <w:szCs w:val="24"/>
        </w:rPr>
        <w:t xml:space="preserve"> № ___ от _____________</w:t>
      </w:r>
      <w:r w:rsidRPr="00D40D90">
        <w:rPr>
          <w:rFonts w:ascii="Times New Roman" w:eastAsia="Calibri" w:hAnsi="Times New Roman" w:cs="Times New Roman"/>
          <w:sz w:val="24"/>
          <w:szCs w:val="24"/>
          <w:vertAlign w:val="superscript"/>
        </w:rPr>
        <w:t xml:space="preserve"> </w:t>
      </w:r>
      <w:r w:rsidRPr="00D40D90">
        <w:rPr>
          <w:rFonts w:ascii="Times New Roman" w:eastAsia="Calibri" w:hAnsi="Times New Roman" w:cs="Times New Roman"/>
          <w:sz w:val="24"/>
          <w:szCs w:val="24"/>
        </w:rPr>
        <w:t>(наименование филиала Покупателя).</w:t>
      </w:r>
    </w:p>
    <w:p w14:paraId="2D9C3D66" w14:textId="77777777" w:rsidR="00C679F6" w:rsidRPr="00D40D90" w:rsidRDefault="00C679F6" w:rsidP="00C679F6">
      <w:pPr>
        <w:tabs>
          <w:tab w:val="left" w:pos="0"/>
          <w:tab w:val="left" w:pos="600"/>
          <w:tab w:val="left" w:pos="993"/>
        </w:tabs>
        <w:spacing w:after="0"/>
        <w:ind w:left="709"/>
        <w:jc w:val="both"/>
        <w:rPr>
          <w:rFonts w:ascii="Times New Roman" w:eastAsia="Calibri" w:hAnsi="Times New Roman" w:cs="Times New Roman"/>
          <w:sz w:val="24"/>
          <w:szCs w:val="24"/>
        </w:rPr>
      </w:pPr>
    </w:p>
    <w:tbl>
      <w:tblPr>
        <w:tblpPr w:leftFromText="180" w:rightFromText="180" w:bottomFromText="160" w:vertAnchor="text" w:horzAnchor="margin" w:tblpXSpec="center" w:tblpYSpec="inside"/>
        <w:tblW w:w="11449" w:type="dxa"/>
        <w:tblLook w:val="04A0" w:firstRow="1" w:lastRow="0" w:firstColumn="1" w:lastColumn="0" w:noHBand="0" w:noVBand="1"/>
      </w:tblPr>
      <w:tblGrid>
        <w:gridCol w:w="4786"/>
        <w:gridCol w:w="6663"/>
      </w:tblGrid>
      <w:tr w:rsidR="00C679F6" w:rsidRPr="00D40D90" w14:paraId="1257F856" w14:textId="77777777" w:rsidTr="00C679F6">
        <w:tc>
          <w:tcPr>
            <w:tcW w:w="4786" w:type="dxa"/>
          </w:tcPr>
          <w:p w14:paraId="5DEC441A"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4BFD6F50"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54A4300B"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39D409FC" w14:textId="77777777" w:rsidR="00C679F6" w:rsidRPr="00D40D90" w:rsidRDefault="00C679F6" w:rsidP="00C679F6">
            <w:pPr>
              <w:spacing w:after="0"/>
              <w:jc w:val="center"/>
              <w:rPr>
                <w:rFonts w:ascii="Times New Roman" w:eastAsia="Calibri" w:hAnsi="Times New Roman" w:cs="Times New Roman"/>
                <w:b/>
                <w:bCs/>
                <w:caps/>
                <w:sz w:val="24"/>
                <w:szCs w:val="24"/>
              </w:rPr>
            </w:pPr>
            <w:r w:rsidRPr="00D40D90">
              <w:rPr>
                <w:rFonts w:ascii="Times New Roman" w:eastAsia="Calibri" w:hAnsi="Times New Roman" w:cs="Times New Roman"/>
                <w:b/>
                <w:bCs/>
                <w:caps/>
                <w:sz w:val="24"/>
                <w:szCs w:val="24"/>
              </w:rPr>
              <w:t>поставщик:</w:t>
            </w:r>
          </w:p>
          <w:p w14:paraId="168FE948" w14:textId="77777777" w:rsidR="00C679F6" w:rsidRPr="00D40D90" w:rsidRDefault="00C679F6" w:rsidP="00C679F6">
            <w:pPr>
              <w:spacing w:after="0"/>
              <w:ind w:left="743"/>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____________________________</w:t>
            </w:r>
          </w:p>
          <w:p w14:paraId="29F535BE"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vertAlign w:val="superscript"/>
              </w:rPr>
              <w:t>(должность)</w:t>
            </w:r>
          </w:p>
          <w:p w14:paraId="3F1B718C" w14:textId="77777777" w:rsidR="00C679F6" w:rsidRPr="00D40D90" w:rsidRDefault="00C679F6" w:rsidP="00C679F6">
            <w:pPr>
              <w:spacing w:after="0"/>
              <w:ind w:left="743"/>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____________________________</w:t>
            </w:r>
          </w:p>
          <w:p w14:paraId="1ADFD231" w14:textId="77777777" w:rsidR="00C679F6" w:rsidRPr="00D40D90" w:rsidRDefault="00C679F6" w:rsidP="00C679F6">
            <w:pPr>
              <w:spacing w:after="0"/>
              <w:jc w:val="center"/>
              <w:rPr>
                <w:rFonts w:ascii="Times New Roman" w:eastAsia="Calibri" w:hAnsi="Times New Roman" w:cs="Times New Roman"/>
                <w:sz w:val="24"/>
                <w:szCs w:val="24"/>
                <w:vertAlign w:val="superscript"/>
              </w:rPr>
            </w:pPr>
            <w:r w:rsidRPr="00D40D90">
              <w:rPr>
                <w:rFonts w:ascii="Times New Roman" w:eastAsia="Calibri" w:hAnsi="Times New Roman" w:cs="Times New Roman"/>
                <w:sz w:val="24"/>
                <w:szCs w:val="24"/>
                <w:vertAlign w:val="superscript"/>
              </w:rPr>
              <w:t>(подпись, фамилия и инициалы)</w:t>
            </w:r>
          </w:p>
          <w:p w14:paraId="178F5C79"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 ____________ 20__ г.</w:t>
            </w:r>
          </w:p>
          <w:p w14:paraId="71DB4A0C"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br/>
              <w:t>М.П. (при наличии печати)</w:t>
            </w:r>
          </w:p>
        </w:tc>
        <w:tc>
          <w:tcPr>
            <w:tcW w:w="6663" w:type="dxa"/>
          </w:tcPr>
          <w:p w14:paraId="04B4A221"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20BC7188"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785C21F4" w14:textId="77777777" w:rsidR="00C679F6" w:rsidRPr="00D40D90" w:rsidRDefault="00C679F6" w:rsidP="00C679F6">
            <w:pPr>
              <w:spacing w:after="0"/>
              <w:jc w:val="center"/>
              <w:rPr>
                <w:rFonts w:ascii="Times New Roman" w:eastAsia="Calibri" w:hAnsi="Times New Roman" w:cs="Times New Roman"/>
                <w:b/>
                <w:bCs/>
                <w:caps/>
                <w:sz w:val="24"/>
                <w:szCs w:val="24"/>
              </w:rPr>
            </w:pPr>
          </w:p>
          <w:p w14:paraId="018F8CA6" w14:textId="77777777" w:rsidR="00C679F6" w:rsidRPr="00D40D90" w:rsidRDefault="00C679F6" w:rsidP="00C679F6">
            <w:pPr>
              <w:spacing w:after="0"/>
              <w:jc w:val="center"/>
              <w:rPr>
                <w:rFonts w:ascii="Times New Roman" w:eastAsia="Calibri" w:hAnsi="Times New Roman" w:cs="Times New Roman"/>
                <w:b/>
                <w:bCs/>
                <w:caps/>
                <w:sz w:val="24"/>
                <w:szCs w:val="24"/>
              </w:rPr>
            </w:pPr>
            <w:r w:rsidRPr="00D40D90">
              <w:rPr>
                <w:rFonts w:ascii="Times New Roman" w:eastAsia="Calibri" w:hAnsi="Times New Roman" w:cs="Times New Roman"/>
                <w:b/>
                <w:bCs/>
                <w:caps/>
                <w:sz w:val="24"/>
                <w:szCs w:val="24"/>
              </w:rPr>
              <w:t>покупатель:</w:t>
            </w:r>
          </w:p>
          <w:p w14:paraId="7B136B48"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____________________________</w:t>
            </w:r>
          </w:p>
          <w:p w14:paraId="3307A517"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vertAlign w:val="superscript"/>
              </w:rPr>
              <w:t>(должность)</w:t>
            </w:r>
          </w:p>
          <w:p w14:paraId="47553301"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____________________________</w:t>
            </w:r>
          </w:p>
          <w:p w14:paraId="2A928A6D" w14:textId="77777777" w:rsidR="00C679F6" w:rsidRPr="00D40D90" w:rsidRDefault="00C679F6" w:rsidP="00C679F6">
            <w:pPr>
              <w:spacing w:after="0"/>
              <w:jc w:val="center"/>
              <w:rPr>
                <w:rFonts w:ascii="Times New Roman" w:eastAsia="Calibri" w:hAnsi="Times New Roman" w:cs="Times New Roman"/>
                <w:sz w:val="24"/>
                <w:szCs w:val="24"/>
                <w:vertAlign w:val="superscript"/>
              </w:rPr>
            </w:pPr>
            <w:r w:rsidRPr="00D40D90">
              <w:rPr>
                <w:rFonts w:ascii="Times New Roman" w:eastAsia="Calibri" w:hAnsi="Times New Roman" w:cs="Times New Roman"/>
                <w:sz w:val="24"/>
                <w:szCs w:val="24"/>
                <w:vertAlign w:val="superscript"/>
              </w:rPr>
              <w:t>(подпись, фамилия и инициалы)</w:t>
            </w:r>
          </w:p>
          <w:p w14:paraId="52D54200" w14:textId="77777777" w:rsidR="00C679F6" w:rsidRPr="00D40D90" w:rsidRDefault="00C679F6" w:rsidP="00C679F6">
            <w:pPr>
              <w:spacing w:after="0"/>
              <w:jc w:val="center"/>
              <w:rPr>
                <w:rFonts w:ascii="Times New Roman" w:eastAsia="Calibri" w:hAnsi="Times New Roman" w:cs="Times New Roman"/>
                <w:sz w:val="24"/>
                <w:szCs w:val="24"/>
              </w:rPr>
            </w:pPr>
            <w:r w:rsidRPr="00D40D90">
              <w:rPr>
                <w:rFonts w:ascii="Times New Roman" w:eastAsia="Calibri" w:hAnsi="Times New Roman" w:cs="Times New Roman"/>
                <w:sz w:val="24"/>
                <w:szCs w:val="24"/>
              </w:rPr>
              <w:t>___ ____________ 20__ г.</w:t>
            </w:r>
          </w:p>
          <w:p w14:paraId="5A51E200" w14:textId="77777777" w:rsidR="00C679F6" w:rsidRPr="00D40D90" w:rsidRDefault="00C679F6" w:rsidP="00C679F6">
            <w:pPr>
              <w:spacing w:after="0"/>
              <w:rPr>
                <w:rFonts w:ascii="Times New Roman" w:eastAsia="Calibri" w:hAnsi="Times New Roman" w:cs="Times New Roman"/>
                <w:sz w:val="24"/>
                <w:szCs w:val="24"/>
              </w:rPr>
            </w:pPr>
          </w:p>
        </w:tc>
      </w:tr>
    </w:tbl>
    <w:p w14:paraId="53DEC904" w14:textId="77777777" w:rsidR="00C679F6" w:rsidRPr="00D40D90" w:rsidRDefault="00C679F6" w:rsidP="00C679F6">
      <w:pPr>
        <w:tabs>
          <w:tab w:val="left" w:pos="0"/>
          <w:tab w:val="left" w:pos="993"/>
        </w:tabs>
        <w:spacing w:after="0" w:line="240" w:lineRule="auto"/>
        <w:ind w:firstLine="709"/>
        <w:jc w:val="both"/>
        <w:rPr>
          <w:rFonts w:ascii="Times New Roman" w:eastAsia="Times New Roman" w:hAnsi="Times New Roman" w:cs="Times New Roman"/>
          <w:sz w:val="24"/>
          <w:szCs w:val="24"/>
          <w:shd w:val="clear" w:color="auto" w:fill="FFFFFF"/>
        </w:rPr>
      </w:pP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697B94" w:rsidRPr="00636EC3" w14:paraId="390C9C9C" w14:textId="77777777" w:rsidTr="002B0D3C">
        <w:trPr>
          <w:trHeight w:val="1093"/>
        </w:trPr>
        <w:tc>
          <w:tcPr>
            <w:tcW w:w="4678" w:type="dxa"/>
            <w:hideMark/>
          </w:tcPr>
          <w:p w14:paraId="55ADD780" w14:textId="77777777" w:rsidR="00697B94" w:rsidRPr="00636EC3" w:rsidRDefault="00697B94" w:rsidP="002B0D3C">
            <w:pPr>
              <w:contextualSpacing/>
              <w:rPr>
                <w:b/>
                <w:sz w:val="20"/>
                <w:szCs w:val="20"/>
              </w:rPr>
            </w:pPr>
            <w:r w:rsidRPr="00636EC3">
              <w:rPr>
                <w:b/>
                <w:bCs/>
                <w:caps/>
                <w:sz w:val="20"/>
                <w:szCs w:val="20"/>
              </w:rPr>
              <w:t>ПОСТАВЩИК:</w:t>
            </w:r>
          </w:p>
          <w:p w14:paraId="09313F5E" w14:textId="77777777" w:rsidR="00697B94" w:rsidRPr="00636EC3" w:rsidRDefault="00697B94" w:rsidP="002B0D3C">
            <w:pPr>
              <w:contextualSpacing/>
              <w:rPr>
                <w:sz w:val="20"/>
                <w:szCs w:val="20"/>
              </w:rPr>
            </w:pPr>
          </w:p>
          <w:p w14:paraId="4158A1E9" w14:textId="77777777" w:rsidR="00697B94" w:rsidRPr="00636EC3" w:rsidRDefault="00697B94" w:rsidP="002B0D3C">
            <w:pPr>
              <w:contextualSpacing/>
              <w:rPr>
                <w:sz w:val="20"/>
                <w:szCs w:val="20"/>
              </w:rPr>
            </w:pPr>
          </w:p>
          <w:p w14:paraId="00483A4B" w14:textId="77777777" w:rsidR="00697B94" w:rsidRPr="00636EC3" w:rsidRDefault="00697B94" w:rsidP="002B0D3C">
            <w:pPr>
              <w:contextualSpacing/>
              <w:rPr>
                <w:sz w:val="20"/>
                <w:szCs w:val="20"/>
              </w:rPr>
            </w:pPr>
          </w:p>
          <w:p w14:paraId="6DF11022" w14:textId="77777777" w:rsidR="00697B94" w:rsidRPr="00636EC3" w:rsidRDefault="00697B94" w:rsidP="002B0D3C">
            <w:pPr>
              <w:contextualSpacing/>
              <w:rPr>
                <w:sz w:val="20"/>
                <w:szCs w:val="20"/>
              </w:rPr>
            </w:pPr>
            <w:r w:rsidRPr="00636EC3">
              <w:rPr>
                <w:sz w:val="20"/>
                <w:szCs w:val="20"/>
              </w:rPr>
              <w:t>__________________/ /</w:t>
            </w:r>
          </w:p>
          <w:p w14:paraId="5404CDBB" w14:textId="77777777" w:rsidR="00697B94" w:rsidRPr="00636EC3" w:rsidRDefault="00697B94" w:rsidP="002B0D3C">
            <w:pPr>
              <w:contextualSpacing/>
              <w:rPr>
                <w:sz w:val="20"/>
              </w:rPr>
            </w:pPr>
            <w:r w:rsidRPr="00636EC3">
              <w:rPr>
                <w:sz w:val="20"/>
                <w:szCs w:val="20"/>
              </w:rPr>
              <w:t>подписано с применением ЭЦП</w:t>
            </w:r>
          </w:p>
        </w:tc>
        <w:tc>
          <w:tcPr>
            <w:tcW w:w="4394" w:type="dxa"/>
          </w:tcPr>
          <w:p w14:paraId="57555E04" w14:textId="397CD1DC" w:rsidR="00697B94" w:rsidRPr="00636EC3" w:rsidRDefault="00324524" w:rsidP="002B0D3C">
            <w:pPr>
              <w:contextualSpacing/>
              <w:rPr>
                <w:b/>
                <w:bCs/>
                <w:caps/>
                <w:sz w:val="20"/>
                <w:szCs w:val="20"/>
              </w:rPr>
            </w:pPr>
            <w:r>
              <w:rPr>
                <w:b/>
                <w:bCs/>
                <w:caps/>
                <w:sz w:val="20"/>
                <w:szCs w:val="20"/>
              </w:rPr>
              <w:t>ПОКУПАТЕЛЬ</w:t>
            </w:r>
            <w:r w:rsidR="00697B94" w:rsidRPr="00636EC3">
              <w:rPr>
                <w:b/>
                <w:bCs/>
                <w:caps/>
                <w:sz w:val="20"/>
                <w:szCs w:val="20"/>
              </w:rPr>
              <w:t>:</w:t>
            </w:r>
            <w:r w:rsidR="00697B94" w:rsidRPr="00636EC3">
              <w:rPr>
                <w:b/>
                <w:sz w:val="20"/>
                <w:szCs w:val="20"/>
              </w:rPr>
              <w:t xml:space="preserve"> АО «Почта России»</w:t>
            </w:r>
          </w:p>
          <w:p w14:paraId="0104AC8E" w14:textId="77777777" w:rsidR="00697B94" w:rsidRPr="00636EC3" w:rsidRDefault="00697B94" w:rsidP="002B0D3C">
            <w:pPr>
              <w:contextualSpacing/>
              <w:rPr>
                <w:sz w:val="20"/>
                <w:szCs w:val="20"/>
              </w:rPr>
            </w:pPr>
            <w:r w:rsidRPr="00636EC3">
              <w:rPr>
                <w:sz w:val="20"/>
                <w:szCs w:val="20"/>
              </w:rPr>
              <w:t xml:space="preserve">Директор УФПС </w:t>
            </w:r>
          </w:p>
          <w:p w14:paraId="2B5C62AF" w14:textId="77777777" w:rsidR="00697B94" w:rsidRPr="00636EC3" w:rsidRDefault="00697B94" w:rsidP="002B0D3C">
            <w:pPr>
              <w:contextualSpacing/>
              <w:rPr>
                <w:sz w:val="20"/>
                <w:szCs w:val="20"/>
              </w:rPr>
            </w:pPr>
            <w:r w:rsidRPr="00636EC3">
              <w:rPr>
                <w:sz w:val="20"/>
                <w:szCs w:val="20"/>
              </w:rPr>
              <w:t>г. Санкт-Петербурга и Ленинградской области</w:t>
            </w:r>
          </w:p>
          <w:p w14:paraId="124295AA" w14:textId="77777777" w:rsidR="00697B94" w:rsidRPr="00636EC3" w:rsidRDefault="00697B94" w:rsidP="002B0D3C">
            <w:pPr>
              <w:contextualSpacing/>
              <w:rPr>
                <w:sz w:val="20"/>
                <w:szCs w:val="20"/>
              </w:rPr>
            </w:pPr>
          </w:p>
          <w:p w14:paraId="1F7461AE" w14:textId="77777777" w:rsidR="00697B94" w:rsidRPr="00636EC3" w:rsidRDefault="00697B94" w:rsidP="002B0D3C">
            <w:pPr>
              <w:contextualSpacing/>
              <w:rPr>
                <w:sz w:val="20"/>
                <w:szCs w:val="20"/>
              </w:rPr>
            </w:pPr>
            <w:r w:rsidRPr="00636EC3">
              <w:rPr>
                <w:sz w:val="20"/>
                <w:szCs w:val="20"/>
              </w:rPr>
              <w:t>_____________________/А.Л. Вакуленко /</w:t>
            </w:r>
          </w:p>
          <w:p w14:paraId="4ED413E8" w14:textId="77777777" w:rsidR="00697B94" w:rsidRPr="00636EC3" w:rsidRDefault="00697B94" w:rsidP="002B0D3C">
            <w:pPr>
              <w:contextualSpacing/>
              <w:rPr>
                <w:sz w:val="20"/>
                <w:szCs w:val="20"/>
              </w:rPr>
            </w:pPr>
            <w:r w:rsidRPr="00636EC3">
              <w:rPr>
                <w:sz w:val="20"/>
              </w:rPr>
              <w:t>подписано с применением ЭЦП</w:t>
            </w:r>
          </w:p>
        </w:tc>
      </w:tr>
    </w:tbl>
    <w:p w14:paraId="669A156E" w14:textId="661375E0" w:rsidR="00C679F6" w:rsidRDefault="00C679F6" w:rsidP="00697B94">
      <w:pPr>
        <w:spacing w:after="0" w:line="240" w:lineRule="auto"/>
        <w:rPr>
          <w:rFonts w:eastAsia="Calibri"/>
          <w:sz w:val="24"/>
          <w:szCs w:val="24"/>
        </w:rPr>
      </w:pPr>
      <w:r>
        <w:rPr>
          <w:rFonts w:eastAsia="Calibri"/>
          <w:sz w:val="24"/>
          <w:szCs w:val="24"/>
        </w:rPr>
        <w:br w:type="page"/>
      </w:r>
    </w:p>
    <w:p w14:paraId="4A487FD1" w14:textId="64CE1A58" w:rsidR="00C679F6" w:rsidRPr="009A557F" w:rsidRDefault="00C679F6" w:rsidP="00C679F6">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 4</w:t>
      </w:r>
    </w:p>
    <w:p w14:paraId="77B8C779" w14:textId="77777777" w:rsidR="00012EDF" w:rsidRPr="00D3268A" w:rsidRDefault="00012EDF" w:rsidP="00012EDF">
      <w:pPr>
        <w:spacing w:after="0" w:line="240" w:lineRule="auto"/>
        <w:jc w:val="right"/>
        <w:rPr>
          <w:rFonts w:ascii="Times New Roman" w:eastAsia="Calibri" w:hAnsi="Times New Roman" w:cs="Times New Roman"/>
          <w:lang w:eastAsia="ru-RU"/>
        </w:rPr>
      </w:pPr>
      <w:r w:rsidRPr="00D3268A">
        <w:rPr>
          <w:rFonts w:ascii="Times New Roman" w:eastAsia="Calibri" w:hAnsi="Times New Roman" w:cs="Times New Roman"/>
          <w:lang w:eastAsia="ru-RU"/>
        </w:rPr>
        <w:t xml:space="preserve">к </w:t>
      </w:r>
      <w:r w:rsidRPr="00D3268A">
        <w:rPr>
          <w:rFonts w:ascii="Times New Roman" w:eastAsia="Times New Roman" w:hAnsi="Times New Roman" w:cs="Times New Roman"/>
          <w:lang w:eastAsia="ru-RU"/>
        </w:rPr>
        <w:t>Договор</w:t>
      </w:r>
      <w:r w:rsidRPr="00D3268A">
        <w:rPr>
          <w:rFonts w:ascii="Times New Roman" w:eastAsia="Calibri" w:hAnsi="Times New Roman" w:cs="Times New Roman"/>
          <w:lang w:eastAsia="ru-RU"/>
        </w:rPr>
        <w:t>у</w:t>
      </w:r>
    </w:p>
    <w:p w14:paraId="06C969F1" w14:textId="545ABAB0" w:rsidR="00012EDF" w:rsidRPr="00D3268A" w:rsidRDefault="00012EDF" w:rsidP="00012EDF">
      <w:pPr>
        <w:spacing w:after="0" w:line="240" w:lineRule="auto"/>
        <w:ind w:left="5812"/>
        <w:jc w:val="right"/>
        <w:rPr>
          <w:rFonts w:ascii="Times New Roman" w:eastAsia="Times New Roman" w:hAnsi="Times New Roman" w:cs="Times New Roman"/>
          <w:bCs/>
          <w:snapToGrid w:val="0"/>
        </w:rPr>
      </w:pPr>
      <w:r w:rsidRPr="00D3268A">
        <w:rPr>
          <w:rFonts w:ascii="Times New Roman" w:eastAsia="Times New Roman" w:hAnsi="Times New Roman" w:cs="Times New Roman"/>
          <w:bCs/>
          <w:lang w:eastAsia="ru-RU"/>
        </w:rPr>
        <w:t xml:space="preserve">на </w:t>
      </w:r>
      <w:r w:rsidR="00CA583A">
        <w:rPr>
          <w:rFonts w:ascii="Times New Roman" w:eastAsia="Arial Unicode MS" w:hAnsi="Times New Roman" w:cs="Times New Roman"/>
          <w:bCs/>
          <w:lang w:eastAsia="ar-SA"/>
        </w:rPr>
        <w:t>Поставку</w:t>
      </w:r>
      <w:r w:rsidRPr="00012EDF">
        <w:rPr>
          <w:rFonts w:ascii="Times New Roman" w:eastAsia="Arial Unicode MS" w:hAnsi="Times New Roman" w:cs="Times New Roman"/>
          <w:bCs/>
          <w:lang w:eastAsia="ar-SA"/>
        </w:rPr>
        <w:t xml:space="preserve"> </w:t>
      </w:r>
      <w:r w:rsidR="00227411" w:rsidRPr="00227411">
        <w:rPr>
          <w:rFonts w:ascii="Times New Roman" w:eastAsia="Arial Unicode MS" w:hAnsi="Times New Roman" w:cs="Times New Roman"/>
          <w:bCs/>
          <w:lang w:eastAsia="ar-SA"/>
        </w:rPr>
        <w:t>оборудования для приема и обработки денежных средств для оснащения 216 отделений почтовой связи филиалов УФПС г. Санкт-Петербурга и Ленинградской области</w:t>
      </w:r>
    </w:p>
    <w:p w14:paraId="77F1F520" w14:textId="77777777" w:rsidR="00012EDF" w:rsidRPr="00D3268A" w:rsidRDefault="00012EDF" w:rsidP="00012EDF">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bCs/>
          <w:snapToGrid w:val="0"/>
          <w:lang w:eastAsia="ru-RU"/>
        </w:rPr>
        <w:t>АО</w:t>
      </w:r>
      <w:r w:rsidRPr="00D3268A">
        <w:rPr>
          <w:rFonts w:ascii="Times New Roman" w:eastAsia="Times New Roman" w:hAnsi="Times New Roman" w:cs="Times New Roman"/>
          <w:snapToGrid w:val="0"/>
          <w:lang w:eastAsia="ru-RU"/>
        </w:rPr>
        <w:t xml:space="preserve"> «Почта России» </w:t>
      </w:r>
      <w:r w:rsidRPr="00D3268A">
        <w:rPr>
          <w:rFonts w:ascii="Times New Roman" w:eastAsia="Calibri" w:hAnsi="Times New Roman" w:cs="Times New Roman"/>
          <w:lang w:eastAsia="ru-RU"/>
        </w:rPr>
        <w:t>от ____________ 2026 г.</w:t>
      </w:r>
    </w:p>
    <w:p w14:paraId="1855BDC5" w14:textId="77777777" w:rsidR="00012EDF" w:rsidRPr="00D3268A" w:rsidRDefault="00012EDF" w:rsidP="00012EDF">
      <w:pPr>
        <w:spacing w:after="0" w:line="240" w:lineRule="auto"/>
        <w:jc w:val="right"/>
        <w:rPr>
          <w:rFonts w:ascii="Times New Roman" w:eastAsia="Times New Roman" w:hAnsi="Times New Roman" w:cs="Times New Roman"/>
          <w:lang w:eastAsia="ru-RU"/>
        </w:rPr>
      </w:pPr>
      <w:r w:rsidRPr="00D3268A">
        <w:rPr>
          <w:rFonts w:ascii="Times New Roman" w:eastAsia="Calibri" w:hAnsi="Times New Roman" w:cs="Times New Roman"/>
          <w:lang w:eastAsia="ru-RU"/>
        </w:rPr>
        <w:t>№__________________</w:t>
      </w:r>
    </w:p>
    <w:p w14:paraId="1275A841" w14:textId="6E268A6E" w:rsidR="00C679F6" w:rsidRPr="00012EDF" w:rsidRDefault="00012EDF" w:rsidP="00012EDF">
      <w:pPr>
        <w:spacing w:after="0" w:line="240" w:lineRule="auto"/>
        <w:jc w:val="right"/>
        <w:rPr>
          <w:rFonts w:ascii="Times New Roman" w:eastAsia="Calibri" w:hAnsi="Times New Roman" w:cs="Times New Roman"/>
          <w:lang w:eastAsia="ru-RU"/>
        </w:rPr>
      </w:pPr>
      <w:r w:rsidRPr="00D3268A">
        <w:rPr>
          <w:rFonts w:ascii="Times New Roman" w:eastAsia="Times New Roman" w:hAnsi="Times New Roman" w:cs="Times New Roman"/>
          <w:lang w:eastAsia="ru-RU"/>
        </w:rPr>
        <w:t>(идентификатор соглашения – 000 000 000 7126 РЕО 000 2)</w:t>
      </w:r>
    </w:p>
    <w:p w14:paraId="7C6E819E" w14:textId="37683C05" w:rsidR="00C679F6" w:rsidRPr="009A557F" w:rsidRDefault="00C679F6" w:rsidP="00012EDF">
      <w:pPr>
        <w:spacing w:after="0" w:line="280" w:lineRule="exact"/>
        <w:ind w:firstLine="709"/>
        <w:jc w:val="center"/>
        <w:rPr>
          <w:rFonts w:ascii="Times New Roman" w:eastAsia="Times New Roman" w:hAnsi="Times New Roman" w:cs="Times New Roman"/>
          <w:b/>
          <w:sz w:val="24"/>
          <w:szCs w:val="24"/>
          <w:lang w:eastAsia="ru-RU"/>
        </w:rPr>
      </w:pPr>
      <w:proofErr w:type="spellStart"/>
      <w:r w:rsidRPr="009A557F">
        <w:rPr>
          <w:rFonts w:ascii="Times New Roman" w:eastAsia="Times New Roman" w:hAnsi="Times New Roman" w:cs="Times New Roman"/>
          <w:b/>
          <w:sz w:val="24"/>
          <w:szCs w:val="24"/>
          <w:lang w:eastAsia="ru-RU"/>
        </w:rPr>
        <w:t>Комплаенс</w:t>
      </w:r>
      <w:proofErr w:type="spellEnd"/>
      <w:r w:rsidRPr="009A557F">
        <w:rPr>
          <w:rFonts w:ascii="Times New Roman" w:eastAsia="Times New Roman" w:hAnsi="Times New Roman" w:cs="Times New Roman"/>
          <w:b/>
          <w:sz w:val="24"/>
          <w:szCs w:val="24"/>
          <w:lang w:eastAsia="ru-RU"/>
        </w:rPr>
        <w:t>-оговорка</w:t>
      </w:r>
    </w:p>
    <w:p w14:paraId="366F7925"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w:t>
      </w:r>
      <w:r w:rsidRPr="009A557F">
        <w:rPr>
          <w:rFonts w:ascii="Times New Roman" w:eastAsia="Times New Roman" w:hAnsi="Times New Roman" w:cs="Times New Roman"/>
          <w:sz w:val="24"/>
          <w:szCs w:val="24"/>
          <w:lang w:eastAsia="ru-RU"/>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6D8745E6" w14:textId="77777777" w:rsidR="00C679F6" w:rsidRPr="009A557F" w:rsidRDefault="00C679F6" w:rsidP="00C679F6">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1.1.</w:t>
      </w:r>
      <w:r w:rsidRPr="009A557F">
        <w:rPr>
          <w:rFonts w:ascii="Times New Roman" w:eastAsia="Times New Roman" w:hAnsi="Times New Roman" w:cs="Times New Roman"/>
          <w:sz w:val="24"/>
          <w:szCs w:val="24"/>
          <w:lang w:eastAsia="ru-RU"/>
        </w:rPr>
        <w:tab/>
        <w:t>Стороны соблюдают действующее законодательство о налогах</w:t>
      </w:r>
      <w:r w:rsidRPr="009A557F">
        <w:rPr>
          <w:rFonts w:ascii="Times New Roman" w:eastAsia="Times New Roman" w:hAnsi="Times New Roman" w:cs="Times New Roman"/>
          <w:sz w:val="24"/>
          <w:szCs w:val="24"/>
          <w:lang w:eastAsia="ru-RU"/>
        </w:rPr>
        <w:br/>
        <w:t>и сборах и ведут достоверную и прозрачную бухгалтерскую отчетность, предполагающую недопущение составления неофициальной отчетности</w:t>
      </w:r>
      <w:r w:rsidRPr="009A557F">
        <w:rPr>
          <w:rFonts w:ascii="Times New Roman" w:eastAsia="Times New Roman" w:hAnsi="Times New Roman" w:cs="Times New Roman"/>
          <w:sz w:val="24"/>
          <w:szCs w:val="24"/>
          <w:lang w:eastAsia="ru-RU"/>
        </w:rPr>
        <w:br/>
        <w:t>и использования поддельных документов;</w:t>
      </w:r>
    </w:p>
    <w:p w14:paraId="79917100" w14:textId="77777777" w:rsidR="00C679F6" w:rsidRPr="009A557F" w:rsidRDefault="00C679F6" w:rsidP="00C679F6">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1.2.</w:t>
      </w:r>
      <w:r w:rsidRPr="009A557F">
        <w:rPr>
          <w:rFonts w:ascii="Times New Roman" w:eastAsia="Times New Roman" w:hAnsi="Times New Roman" w:cs="Times New Roman"/>
          <w:sz w:val="24"/>
          <w:szCs w:val="24"/>
          <w:lang w:eastAsia="ru-RU"/>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5BA9154B" w14:textId="77777777" w:rsidR="00C679F6" w:rsidRPr="009A557F" w:rsidRDefault="00C679F6" w:rsidP="00C679F6">
      <w:pPr>
        <w:tabs>
          <w:tab w:val="left" w:pos="1276"/>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1.3.</w:t>
      </w:r>
      <w:r w:rsidRPr="009A557F">
        <w:rPr>
          <w:rFonts w:ascii="Times New Roman" w:eastAsia="Times New Roman" w:hAnsi="Times New Roman" w:cs="Times New Roman"/>
          <w:sz w:val="24"/>
          <w:szCs w:val="24"/>
          <w:lang w:eastAsia="ru-RU"/>
        </w:rPr>
        <w:tab/>
        <w:t>Стороны неукоснительно соблюдают требования и ограничения, установленные действующим законодательством Российской Федерации</w:t>
      </w:r>
      <w:r w:rsidRPr="009A557F">
        <w:rPr>
          <w:rFonts w:ascii="Times New Roman" w:eastAsia="Times New Roman" w:hAnsi="Times New Roman" w:cs="Times New Roman"/>
          <w:sz w:val="24"/>
          <w:szCs w:val="24"/>
          <w:lang w:eastAsia="ru-RU"/>
        </w:rPr>
        <w:br/>
        <w:t>в части обеспечения применения ответных специальных экономических мер</w:t>
      </w:r>
      <w:r w:rsidRPr="009A557F">
        <w:rPr>
          <w:rFonts w:ascii="Times New Roman" w:eastAsia="Times New Roman" w:hAnsi="Times New Roman" w:cs="Times New Roman"/>
          <w:sz w:val="24"/>
          <w:szCs w:val="24"/>
          <w:lang w:eastAsia="ru-RU"/>
        </w:rPr>
        <w:br/>
        <w:t xml:space="preserve">в связи с недружественными действиями некоторых иностранных государств и международных организаций. </w:t>
      </w:r>
    </w:p>
    <w:p w14:paraId="00A2C7AD" w14:textId="77777777" w:rsidR="00C679F6" w:rsidRPr="009A557F" w:rsidRDefault="00C679F6" w:rsidP="00C679F6">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1.3.1.</w:t>
      </w:r>
      <w:r w:rsidRPr="009A557F">
        <w:rPr>
          <w:rFonts w:ascii="Times New Roman" w:eastAsia="Times New Roman" w:hAnsi="Times New Roman" w:cs="Times New Roman"/>
          <w:sz w:val="24"/>
          <w:szCs w:val="24"/>
          <w:lang w:eastAsia="ru-RU"/>
        </w:rPr>
        <w:tab/>
        <w:t xml:space="preserve">Стороны исходят из следующих заверений об обстоятельствах, </w:t>
      </w:r>
      <w:r w:rsidRPr="009A557F">
        <w:rPr>
          <w:rFonts w:ascii="Times New Roman" w:eastAsia="Times New Roman" w:hAnsi="Times New Roman" w:cs="Times New Roman"/>
          <w:spacing w:val="-8"/>
          <w:sz w:val="24"/>
          <w:szCs w:val="24"/>
          <w:lang w:eastAsia="ru-RU"/>
        </w:rPr>
        <w:t>имеющих существенное значение при заключении, исполнении и прекращении</w:t>
      </w:r>
      <w:r w:rsidRPr="009A557F">
        <w:rPr>
          <w:rFonts w:ascii="Times New Roman" w:eastAsia="Times New Roman" w:hAnsi="Times New Roman" w:cs="Times New Roman"/>
          <w:sz w:val="24"/>
          <w:szCs w:val="24"/>
          <w:lang w:eastAsia="ru-RU"/>
        </w:rPr>
        <w:t xml:space="preserve"> Договора: </w:t>
      </w:r>
    </w:p>
    <w:p w14:paraId="7FD2DAC3"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9A557F">
        <w:rPr>
          <w:rFonts w:ascii="Times New Roman" w:eastAsia="Times New Roman" w:hAnsi="Times New Roman" w:cs="Times New Roman"/>
          <w:sz w:val="24"/>
          <w:szCs w:val="24"/>
          <w:lang w:eastAsia="ru-RU"/>
        </w:rPr>
        <w:br/>
        <w:t>в соответствии с которыми заключение и/или исполнение настоящего Договора запрещено или ограничено (далее – Перечень);</w:t>
      </w:r>
    </w:p>
    <w:p w14:paraId="571F5D68"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б) ни одна из Сторон не находится во владении и/или под контролем лиц, включенных в Перечень.</w:t>
      </w:r>
    </w:p>
    <w:p w14:paraId="694F39D1" w14:textId="77777777" w:rsidR="00C679F6" w:rsidRPr="009A557F" w:rsidRDefault="00C679F6" w:rsidP="00C679F6">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1.3.2.</w:t>
      </w:r>
      <w:r w:rsidRPr="009A557F">
        <w:rPr>
          <w:rFonts w:ascii="Times New Roman" w:eastAsia="Times New Roman" w:hAnsi="Times New Roman" w:cs="Times New Roman"/>
          <w:sz w:val="24"/>
          <w:szCs w:val="24"/>
          <w:lang w:eastAsia="ru-RU"/>
        </w:rPr>
        <w:tab/>
        <w:t>Сторона обязуется незамедлительно уведомить другую Сторону</w:t>
      </w:r>
      <w:r w:rsidRPr="009A557F">
        <w:rPr>
          <w:rFonts w:ascii="Times New Roman" w:eastAsia="Times New Roman" w:hAnsi="Times New Roman" w:cs="Times New Roman"/>
          <w:sz w:val="24"/>
          <w:szCs w:val="24"/>
          <w:lang w:eastAsia="ru-RU"/>
        </w:rPr>
        <w:br/>
        <w:t>в случае изменения обстоятельств, указанных в п. 1.3.1 настоящего Приложения.</w:t>
      </w:r>
    </w:p>
    <w:p w14:paraId="1F69FB5E" w14:textId="77777777" w:rsidR="00C679F6" w:rsidRPr="009A557F" w:rsidRDefault="00C679F6" w:rsidP="00C679F6">
      <w:pPr>
        <w:tabs>
          <w:tab w:val="left" w:pos="1418"/>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1.3.3.</w:t>
      </w:r>
      <w:r w:rsidRPr="009A557F">
        <w:rPr>
          <w:rFonts w:ascii="Times New Roman" w:eastAsia="Times New Roman" w:hAnsi="Times New Roman" w:cs="Times New Roman"/>
          <w:sz w:val="24"/>
          <w:szCs w:val="24"/>
          <w:lang w:eastAsia="ru-RU"/>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3FDD02F7" w14:textId="77777777" w:rsidR="00C679F6" w:rsidRPr="009A557F" w:rsidRDefault="00C679F6" w:rsidP="00C679F6">
      <w:pPr>
        <w:numPr>
          <w:ilvl w:val="0"/>
          <w:numId w:val="39"/>
        </w:numPr>
        <w:tabs>
          <w:tab w:val="left" w:pos="1134"/>
        </w:tabs>
        <w:spacing w:after="0" w:line="280" w:lineRule="exact"/>
        <w:ind w:left="0" w:firstLine="709"/>
        <w:contextualSpacing/>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CC791F4" w14:textId="77777777" w:rsidR="00C679F6" w:rsidRPr="009A557F" w:rsidRDefault="00C679F6" w:rsidP="00C679F6">
      <w:pPr>
        <w:numPr>
          <w:ilvl w:val="0"/>
          <w:numId w:val="39"/>
        </w:numPr>
        <w:tabs>
          <w:tab w:val="left" w:pos="1134"/>
        </w:tabs>
        <w:spacing w:after="0" w:line="280" w:lineRule="exact"/>
        <w:ind w:left="0" w:firstLine="709"/>
        <w:contextualSpacing/>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2F36F769"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 xml:space="preserve">Уведомление АО «Почта России» осуществляется посредством направления письма на электронный адрес: </w:t>
      </w:r>
      <w:hyperlink r:id="rId15" w:history="1">
        <w:r w:rsidRPr="009A557F">
          <w:rPr>
            <w:rFonts w:ascii="Times New Roman" w:eastAsia="Times New Roman" w:hAnsi="Times New Roman" w:cs="Times New Roman"/>
            <w:color w:val="0000FF"/>
            <w:sz w:val="24"/>
            <w:szCs w:val="24"/>
            <w:u w:val="single"/>
            <w:lang w:eastAsia="ru-RU"/>
          </w:rPr>
          <w:t>compliance-R00@russianpost.ru</w:t>
        </w:r>
      </w:hyperlink>
      <w:r w:rsidRPr="009A557F">
        <w:rPr>
          <w:rFonts w:ascii="Times New Roman" w:eastAsia="Times New Roman" w:hAnsi="Times New Roman" w:cs="Times New Roman"/>
          <w:sz w:val="24"/>
          <w:szCs w:val="24"/>
          <w:lang w:eastAsia="ru-RU"/>
        </w:rPr>
        <w:t xml:space="preserve">. </w:t>
      </w:r>
    </w:p>
    <w:p w14:paraId="6ABE52B4" w14:textId="5463C666"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lastRenderedPageBreak/>
        <w:t xml:space="preserve">Уведомление </w:t>
      </w:r>
      <w:r w:rsidR="00693DAD" w:rsidRPr="00693DAD">
        <w:rPr>
          <w:rFonts w:ascii="Times New Roman" w:eastAsia="Times New Roman" w:hAnsi="Times New Roman" w:cs="Times New Roman"/>
          <w:sz w:val="24"/>
          <w:szCs w:val="24"/>
          <w:lang w:eastAsia="ru-RU"/>
        </w:rPr>
        <w:t>поставщика</w:t>
      </w:r>
      <w:r w:rsidRPr="00693DAD">
        <w:rPr>
          <w:rFonts w:ascii="Times New Roman" w:eastAsia="Times New Roman" w:hAnsi="Times New Roman" w:cs="Times New Roman"/>
          <w:sz w:val="24"/>
          <w:szCs w:val="24"/>
          <w:lang w:eastAsia="ru-RU"/>
        </w:rPr>
        <w:t xml:space="preserve"> </w:t>
      </w:r>
      <w:r w:rsidRPr="009A557F">
        <w:rPr>
          <w:rFonts w:ascii="Times New Roman" w:eastAsia="Times New Roman" w:hAnsi="Times New Roman" w:cs="Times New Roman"/>
          <w:sz w:val="24"/>
          <w:szCs w:val="24"/>
          <w:lang w:eastAsia="ru-RU"/>
        </w:rPr>
        <w:t xml:space="preserve">осуществляется посредством направления </w:t>
      </w:r>
      <w:r w:rsidR="00693DAD" w:rsidRPr="00693DAD">
        <w:rPr>
          <w:rFonts w:ascii="Times New Roman" w:eastAsia="Times New Roman" w:hAnsi="Times New Roman" w:cs="Times New Roman"/>
          <w:sz w:val="24"/>
          <w:szCs w:val="24"/>
          <w:lang w:eastAsia="ru-RU"/>
        </w:rPr>
        <w:t>письма на электронную почту указанную в пункте 16 Договора</w:t>
      </w:r>
      <w:r w:rsidRPr="00693DAD">
        <w:rPr>
          <w:rFonts w:ascii="Times New Roman" w:eastAsia="Times New Roman" w:hAnsi="Times New Roman" w:cs="Times New Roman"/>
          <w:sz w:val="24"/>
          <w:szCs w:val="24"/>
          <w:lang w:eastAsia="ru-RU"/>
        </w:rPr>
        <w:t>.</w:t>
      </w:r>
    </w:p>
    <w:p w14:paraId="2277C23F"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color w:val="000000"/>
          <w:sz w:val="24"/>
          <w:szCs w:val="24"/>
          <w:lang w:eastAsia="ru-RU"/>
        </w:rPr>
        <w:t xml:space="preserve">В случае если Договором установлен </w:t>
      </w:r>
      <w:r w:rsidRPr="009A557F">
        <w:rPr>
          <w:rFonts w:ascii="Times New Roman" w:eastAsia="Times New Roman" w:hAnsi="Times New Roman" w:cs="Times New Roman"/>
          <w:sz w:val="24"/>
          <w:szCs w:val="24"/>
          <w:lang w:eastAsia="ru-RU"/>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6763B237"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76B8E52F"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2.</w:t>
      </w:r>
      <w:r w:rsidRPr="009A557F">
        <w:rPr>
          <w:rFonts w:ascii="Times New Roman" w:eastAsia="Times New Roman" w:hAnsi="Times New Roman" w:cs="Times New Roman"/>
          <w:sz w:val="24"/>
          <w:szCs w:val="24"/>
          <w:lang w:eastAsia="ru-RU"/>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9A557F">
        <w:rPr>
          <w:rFonts w:ascii="Times New Roman" w:eastAsia="Times New Roman" w:hAnsi="Times New Roman" w:cs="Times New Roman"/>
          <w:sz w:val="24"/>
          <w:szCs w:val="24"/>
          <w:lang w:eastAsia="ru-RU"/>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E3D29EC"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7B7E014C"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3.</w:t>
      </w:r>
      <w:r w:rsidRPr="009A557F">
        <w:rPr>
          <w:rFonts w:ascii="Times New Roman" w:eastAsia="Times New Roman" w:hAnsi="Times New Roman" w:cs="Times New Roman"/>
          <w:sz w:val="24"/>
          <w:szCs w:val="24"/>
          <w:lang w:eastAsia="ru-RU"/>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2C04B426"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Уведомление Сторон осуществляется в порядке, определенном в пункте 1.3.3 настоящего Приложения.</w:t>
      </w:r>
    </w:p>
    <w:p w14:paraId="4B7FF33D"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06A35869"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4383612D"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4.</w:t>
      </w:r>
      <w:r w:rsidRPr="009A557F">
        <w:rPr>
          <w:rFonts w:ascii="Times New Roman" w:eastAsia="Times New Roman" w:hAnsi="Times New Roman" w:cs="Times New Roman"/>
          <w:sz w:val="24"/>
          <w:szCs w:val="24"/>
          <w:lang w:eastAsia="ru-RU"/>
        </w:rPr>
        <w:tab/>
        <w:t>В случае подтверждения факта совершения Стороной действий, квалифицированных как «недружественное влияние», и/или неполучения</w:t>
      </w:r>
      <w:r w:rsidRPr="009A557F">
        <w:rPr>
          <w:rFonts w:ascii="Times New Roman" w:eastAsia="Times New Roman" w:hAnsi="Times New Roman" w:cs="Times New Roman"/>
          <w:sz w:val="24"/>
          <w:szCs w:val="24"/>
          <w:lang w:eastAsia="ru-RU"/>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2233DB8F"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 потребовать уплаты штрафа в размере, установленном Договором применительно к нарушениям настоящего Приложения;</w:t>
      </w:r>
    </w:p>
    <w:p w14:paraId="3A7AB91E"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 отказаться в одностороннем внесудебном порядке от исполнения Договора</w:t>
      </w:r>
      <w:r w:rsidRPr="009A557F" w:rsidDel="004853B5">
        <w:rPr>
          <w:rFonts w:ascii="Times New Roman" w:eastAsia="Times New Roman" w:hAnsi="Times New Roman" w:cs="Times New Roman"/>
          <w:sz w:val="24"/>
          <w:szCs w:val="24"/>
          <w:lang w:eastAsia="ru-RU"/>
        </w:rPr>
        <w:t xml:space="preserve"> </w:t>
      </w:r>
      <w:r w:rsidRPr="009A557F">
        <w:rPr>
          <w:rFonts w:ascii="Times New Roman" w:eastAsia="Times New Roman" w:hAnsi="Times New Roman" w:cs="Times New Roman"/>
          <w:sz w:val="24"/>
          <w:szCs w:val="24"/>
          <w:lang w:eastAsia="ru-RU"/>
        </w:rPr>
        <w:t>полностью или в части, направив соответствующее письменное уведомление другой Стороне.</w:t>
      </w:r>
    </w:p>
    <w:p w14:paraId="111C8845" w14:textId="77777777" w:rsidR="00C679F6" w:rsidRPr="009A557F" w:rsidRDefault="00C679F6" w:rsidP="00C679F6">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Право требования уплаты штрафа возникает за каждый выявленный факт «недружественного влияния».</w:t>
      </w:r>
    </w:p>
    <w:p w14:paraId="08262155" w14:textId="46FFFB3F" w:rsidR="00C679F6" w:rsidRPr="00693DAD" w:rsidRDefault="00C679F6" w:rsidP="00693DAD">
      <w:pPr>
        <w:tabs>
          <w:tab w:val="left" w:pos="1134"/>
        </w:tabs>
        <w:spacing w:after="0" w:line="280" w:lineRule="exact"/>
        <w:ind w:firstLine="709"/>
        <w:jc w:val="both"/>
        <w:rPr>
          <w:rFonts w:ascii="Times New Roman" w:eastAsia="Times New Roman" w:hAnsi="Times New Roman" w:cs="Times New Roman"/>
          <w:sz w:val="24"/>
          <w:szCs w:val="24"/>
          <w:lang w:eastAsia="ru-RU"/>
        </w:rPr>
      </w:pPr>
      <w:r w:rsidRPr="009A557F">
        <w:rPr>
          <w:rFonts w:ascii="Times New Roman" w:eastAsia="Times New Roman" w:hAnsi="Times New Roman" w:cs="Times New Roman"/>
          <w:sz w:val="24"/>
          <w:szCs w:val="24"/>
          <w:lang w:eastAsia="ru-RU"/>
        </w:rPr>
        <w:t>Сторона, отказавшаяся в одностороннем внесудебном порядке от исполнения Договора</w:t>
      </w:r>
      <w:r w:rsidRPr="009A557F" w:rsidDel="004853B5">
        <w:rPr>
          <w:rFonts w:ascii="Times New Roman" w:eastAsia="Times New Roman" w:hAnsi="Times New Roman" w:cs="Times New Roman"/>
          <w:sz w:val="24"/>
          <w:szCs w:val="24"/>
          <w:lang w:eastAsia="ru-RU"/>
        </w:rPr>
        <w:t xml:space="preserve"> </w:t>
      </w:r>
      <w:r w:rsidRPr="009A557F">
        <w:rPr>
          <w:rFonts w:ascii="Times New Roman" w:eastAsia="Times New Roman" w:hAnsi="Times New Roman" w:cs="Times New Roman"/>
          <w:sz w:val="24"/>
          <w:szCs w:val="24"/>
          <w:lang w:eastAsia="ru-RU"/>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160" w:vertAnchor="text" w:horzAnchor="page" w:tblpX="1663" w:tblpY="126"/>
        <w:tblW w:w="9072" w:type="dxa"/>
        <w:tblLook w:val="04A0" w:firstRow="1" w:lastRow="0" w:firstColumn="1" w:lastColumn="0" w:noHBand="0" w:noVBand="1"/>
      </w:tblPr>
      <w:tblGrid>
        <w:gridCol w:w="4678"/>
        <w:gridCol w:w="4394"/>
      </w:tblGrid>
      <w:tr w:rsidR="00697B94" w:rsidRPr="00636EC3" w14:paraId="3CBBB49D" w14:textId="77777777" w:rsidTr="002B0D3C">
        <w:trPr>
          <w:trHeight w:val="1093"/>
        </w:trPr>
        <w:tc>
          <w:tcPr>
            <w:tcW w:w="4678" w:type="dxa"/>
            <w:hideMark/>
          </w:tcPr>
          <w:p w14:paraId="73844213" w14:textId="77777777" w:rsidR="00697B94" w:rsidRPr="00636EC3" w:rsidRDefault="00697B94" w:rsidP="002B0D3C">
            <w:pPr>
              <w:contextualSpacing/>
              <w:rPr>
                <w:b/>
                <w:sz w:val="20"/>
                <w:szCs w:val="20"/>
              </w:rPr>
            </w:pPr>
            <w:r w:rsidRPr="00636EC3">
              <w:rPr>
                <w:b/>
                <w:bCs/>
                <w:caps/>
                <w:sz w:val="20"/>
                <w:szCs w:val="20"/>
              </w:rPr>
              <w:t>ПОСТАВЩИК:</w:t>
            </w:r>
          </w:p>
          <w:p w14:paraId="33E7C312" w14:textId="77777777" w:rsidR="00697B94" w:rsidRPr="00636EC3" w:rsidRDefault="00697B94" w:rsidP="002B0D3C">
            <w:pPr>
              <w:contextualSpacing/>
              <w:rPr>
                <w:sz w:val="20"/>
                <w:szCs w:val="20"/>
              </w:rPr>
            </w:pPr>
          </w:p>
          <w:p w14:paraId="5D33603B" w14:textId="77777777" w:rsidR="00697B94" w:rsidRPr="00636EC3" w:rsidRDefault="00697B94" w:rsidP="002B0D3C">
            <w:pPr>
              <w:contextualSpacing/>
              <w:rPr>
                <w:sz w:val="20"/>
                <w:szCs w:val="20"/>
              </w:rPr>
            </w:pPr>
          </w:p>
          <w:p w14:paraId="16FF9758" w14:textId="77777777" w:rsidR="00697B94" w:rsidRPr="00636EC3" w:rsidRDefault="00697B94" w:rsidP="002B0D3C">
            <w:pPr>
              <w:contextualSpacing/>
              <w:rPr>
                <w:sz w:val="20"/>
                <w:szCs w:val="20"/>
              </w:rPr>
            </w:pPr>
          </w:p>
          <w:p w14:paraId="665DD1A0" w14:textId="77777777" w:rsidR="00697B94" w:rsidRPr="00636EC3" w:rsidRDefault="00697B94" w:rsidP="002B0D3C">
            <w:pPr>
              <w:contextualSpacing/>
              <w:rPr>
                <w:sz w:val="20"/>
                <w:szCs w:val="20"/>
              </w:rPr>
            </w:pPr>
            <w:r w:rsidRPr="00636EC3">
              <w:rPr>
                <w:sz w:val="20"/>
                <w:szCs w:val="20"/>
              </w:rPr>
              <w:t>__________________/ /</w:t>
            </w:r>
          </w:p>
          <w:p w14:paraId="383FCBFB" w14:textId="77777777" w:rsidR="00697B94" w:rsidRPr="00636EC3" w:rsidRDefault="00697B94" w:rsidP="002B0D3C">
            <w:pPr>
              <w:contextualSpacing/>
              <w:rPr>
                <w:sz w:val="20"/>
              </w:rPr>
            </w:pPr>
            <w:r w:rsidRPr="00636EC3">
              <w:rPr>
                <w:sz w:val="20"/>
                <w:szCs w:val="20"/>
              </w:rPr>
              <w:lastRenderedPageBreak/>
              <w:t>подписано с применением ЭЦП</w:t>
            </w:r>
          </w:p>
        </w:tc>
        <w:tc>
          <w:tcPr>
            <w:tcW w:w="4394" w:type="dxa"/>
          </w:tcPr>
          <w:p w14:paraId="02812265" w14:textId="3BFBF3F1" w:rsidR="00697B94" w:rsidRPr="00636EC3" w:rsidRDefault="00324524" w:rsidP="002B0D3C">
            <w:pPr>
              <w:contextualSpacing/>
              <w:rPr>
                <w:b/>
                <w:bCs/>
                <w:caps/>
                <w:sz w:val="20"/>
                <w:szCs w:val="20"/>
              </w:rPr>
            </w:pPr>
            <w:r>
              <w:rPr>
                <w:b/>
                <w:bCs/>
                <w:caps/>
                <w:sz w:val="20"/>
                <w:szCs w:val="20"/>
              </w:rPr>
              <w:lastRenderedPageBreak/>
              <w:t>ПОКУПАТЕЛЬ</w:t>
            </w:r>
            <w:r w:rsidR="00697B94" w:rsidRPr="00636EC3">
              <w:rPr>
                <w:b/>
                <w:bCs/>
                <w:caps/>
                <w:sz w:val="20"/>
                <w:szCs w:val="20"/>
              </w:rPr>
              <w:t>:</w:t>
            </w:r>
            <w:r w:rsidR="00697B94" w:rsidRPr="00636EC3">
              <w:rPr>
                <w:b/>
                <w:sz w:val="20"/>
                <w:szCs w:val="20"/>
              </w:rPr>
              <w:t xml:space="preserve"> АО «Почта России»</w:t>
            </w:r>
          </w:p>
          <w:p w14:paraId="2F1137BC" w14:textId="77777777" w:rsidR="00697B94" w:rsidRPr="00636EC3" w:rsidRDefault="00697B94" w:rsidP="002B0D3C">
            <w:pPr>
              <w:contextualSpacing/>
              <w:rPr>
                <w:sz w:val="20"/>
                <w:szCs w:val="20"/>
              </w:rPr>
            </w:pPr>
            <w:r w:rsidRPr="00636EC3">
              <w:rPr>
                <w:sz w:val="20"/>
                <w:szCs w:val="20"/>
              </w:rPr>
              <w:t xml:space="preserve">Директор УФПС </w:t>
            </w:r>
          </w:p>
          <w:p w14:paraId="4294063C" w14:textId="77777777" w:rsidR="00697B94" w:rsidRPr="00636EC3" w:rsidRDefault="00697B94" w:rsidP="002B0D3C">
            <w:pPr>
              <w:contextualSpacing/>
              <w:rPr>
                <w:sz w:val="20"/>
                <w:szCs w:val="20"/>
              </w:rPr>
            </w:pPr>
            <w:r w:rsidRPr="00636EC3">
              <w:rPr>
                <w:sz w:val="20"/>
                <w:szCs w:val="20"/>
              </w:rPr>
              <w:t>г. Санкт-Петербурга и Ленинградской области</w:t>
            </w:r>
          </w:p>
          <w:p w14:paraId="43BFFB98" w14:textId="77777777" w:rsidR="00697B94" w:rsidRPr="00636EC3" w:rsidRDefault="00697B94" w:rsidP="002B0D3C">
            <w:pPr>
              <w:contextualSpacing/>
              <w:rPr>
                <w:sz w:val="20"/>
                <w:szCs w:val="20"/>
              </w:rPr>
            </w:pPr>
          </w:p>
          <w:p w14:paraId="3723E138" w14:textId="77777777" w:rsidR="00697B94" w:rsidRPr="00636EC3" w:rsidRDefault="00697B94" w:rsidP="002B0D3C">
            <w:pPr>
              <w:contextualSpacing/>
              <w:rPr>
                <w:sz w:val="20"/>
                <w:szCs w:val="20"/>
              </w:rPr>
            </w:pPr>
            <w:r w:rsidRPr="00636EC3">
              <w:rPr>
                <w:sz w:val="20"/>
                <w:szCs w:val="20"/>
              </w:rPr>
              <w:t>_____________________/А.Л. Вакуленко /</w:t>
            </w:r>
          </w:p>
          <w:p w14:paraId="7683E381" w14:textId="77777777" w:rsidR="00697B94" w:rsidRPr="00636EC3" w:rsidRDefault="00697B94" w:rsidP="002B0D3C">
            <w:pPr>
              <w:contextualSpacing/>
              <w:rPr>
                <w:sz w:val="20"/>
                <w:szCs w:val="20"/>
              </w:rPr>
            </w:pPr>
            <w:r w:rsidRPr="00636EC3">
              <w:rPr>
                <w:sz w:val="20"/>
              </w:rPr>
              <w:lastRenderedPageBreak/>
              <w:t>подписано с применением ЭЦП</w:t>
            </w:r>
          </w:p>
        </w:tc>
      </w:tr>
    </w:tbl>
    <w:p w14:paraId="563E3F3A" w14:textId="77777777" w:rsidR="00C679F6" w:rsidRDefault="00C679F6" w:rsidP="00697B94">
      <w:pPr>
        <w:spacing w:after="0" w:line="240" w:lineRule="auto"/>
        <w:rPr>
          <w:rFonts w:eastAsia="Calibri"/>
          <w:sz w:val="24"/>
          <w:szCs w:val="24"/>
        </w:rPr>
        <w:sectPr w:rsidR="00C679F6" w:rsidSect="00825620">
          <w:headerReference w:type="even" r:id="rId16"/>
          <w:headerReference w:type="default" r:id="rId17"/>
          <w:footerReference w:type="even" r:id="rId18"/>
          <w:footerReference w:type="default" r:id="rId19"/>
          <w:headerReference w:type="first" r:id="rId20"/>
          <w:footerReference w:type="first" r:id="rId21"/>
          <w:pgSz w:w="11906" w:h="16838"/>
          <w:pgMar w:top="1134" w:right="851" w:bottom="1134" w:left="1134" w:header="709" w:footer="709" w:gutter="0"/>
          <w:cols w:space="708"/>
          <w:docGrid w:linePitch="360"/>
        </w:sectPr>
      </w:pPr>
    </w:p>
    <w:p w14:paraId="5AECA169" w14:textId="77777777" w:rsidR="00C679F6" w:rsidRDefault="00C679F6" w:rsidP="00012EDF">
      <w:pPr>
        <w:spacing w:after="0" w:line="240" w:lineRule="auto"/>
        <w:rPr>
          <w:rFonts w:eastAsia="Calibri"/>
          <w:sz w:val="24"/>
          <w:szCs w:val="24"/>
        </w:rPr>
      </w:pPr>
    </w:p>
    <w:sectPr w:rsidR="00C679F6" w:rsidSect="00825620">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EB700A" w14:textId="77777777" w:rsidR="00792289" w:rsidRDefault="00792289" w:rsidP="00CE05AB">
      <w:pPr>
        <w:spacing w:after="0" w:line="240" w:lineRule="auto"/>
      </w:pPr>
      <w:r>
        <w:separator/>
      </w:r>
    </w:p>
  </w:endnote>
  <w:endnote w:type="continuationSeparator" w:id="0">
    <w:p w14:paraId="0DB937C9" w14:textId="77777777" w:rsidR="00792289" w:rsidRDefault="0079228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4630F2" w14:textId="77777777" w:rsidR="006C17BF" w:rsidRDefault="006C17BF">
    <w:pPr>
      <w:pStyle w:val="af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D2572C" w14:textId="77777777" w:rsidR="006C17BF" w:rsidRDefault="006C17BF">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D0742A" w14:textId="77777777" w:rsidR="006C17BF" w:rsidRDefault="006C17BF">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5ADC19" w14:textId="77777777" w:rsidR="00792289" w:rsidRDefault="00792289" w:rsidP="00CE05AB">
      <w:pPr>
        <w:spacing w:after="0" w:line="240" w:lineRule="auto"/>
      </w:pPr>
      <w:r>
        <w:separator/>
      </w:r>
    </w:p>
  </w:footnote>
  <w:footnote w:type="continuationSeparator" w:id="0">
    <w:p w14:paraId="13FE234C" w14:textId="77777777" w:rsidR="00792289" w:rsidRDefault="00792289" w:rsidP="00CE05AB">
      <w:pPr>
        <w:spacing w:after="0" w:line="240" w:lineRule="auto"/>
      </w:pPr>
      <w:r>
        <w:continuationSeparator/>
      </w:r>
    </w:p>
  </w:footnote>
  <w:footnote w:id="1">
    <w:p w14:paraId="2CEC3401" w14:textId="77777777" w:rsidR="006C17BF" w:rsidRDefault="006C17BF" w:rsidP="000227CA">
      <w:pPr>
        <w:pStyle w:val="a6"/>
      </w:pPr>
      <w:r>
        <w:rPr>
          <w:rStyle w:val="a8"/>
        </w:rPr>
        <w:footnoteRef/>
      </w:r>
      <w:r>
        <w:t xml:space="preserve"> Указать страну происхождения Товара применительно к каждому виду Товара.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1054348"/>
      <w:docPartObj>
        <w:docPartGallery w:val="Page Numbers (Top of Page)"/>
        <w:docPartUnique/>
      </w:docPartObj>
    </w:sdtPr>
    <w:sdtEndPr/>
    <w:sdtContent>
      <w:p w14:paraId="1367E36E" w14:textId="3C65F964" w:rsidR="006C17BF" w:rsidRDefault="006C17BF">
        <w:pPr>
          <w:pStyle w:val="a0"/>
          <w:jc w:val="center"/>
        </w:pPr>
        <w:r>
          <w:fldChar w:fldCharType="begin"/>
        </w:r>
        <w:r>
          <w:instrText>PAGE   \* MERGEFORMAT</w:instrText>
        </w:r>
        <w:r>
          <w:fldChar w:fldCharType="separate"/>
        </w:r>
        <w:r w:rsidR="000C06C0">
          <w:rPr>
            <w:noProof/>
          </w:rPr>
          <w:t>22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83E9" w14:textId="77777777" w:rsidR="006C17BF" w:rsidRDefault="006C17BF">
    <w:pPr>
      <w:pStyle w:val="a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4467930"/>
      <w:docPartObj>
        <w:docPartGallery w:val="Page Numbers (Top of Page)"/>
        <w:docPartUnique/>
      </w:docPartObj>
    </w:sdtPr>
    <w:sdtEndPr/>
    <w:sdtContent>
      <w:p w14:paraId="4A419B14" w14:textId="574D689F" w:rsidR="006C17BF" w:rsidRDefault="006C17BF">
        <w:pPr>
          <w:pStyle w:val="a0"/>
          <w:jc w:val="center"/>
        </w:pPr>
        <w:r>
          <w:fldChar w:fldCharType="begin"/>
        </w:r>
        <w:r>
          <w:instrText>PAGE   \* MERGEFORMAT</w:instrText>
        </w:r>
        <w:r>
          <w:fldChar w:fldCharType="separate"/>
        </w:r>
        <w:r w:rsidR="000C06C0">
          <w:rPr>
            <w:noProof/>
          </w:rPr>
          <w:t>26</w:t>
        </w:r>
        <w:r>
          <w:fldChar w:fldCharType="end"/>
        </w:r>
      </w:p>
    </w:sdtContent>
  </w:sdt>
  <w:p w14:paraId="51E722B6" w14:textId="77777777" w:rsidR="006C17BF" w:rsidRDefault="006C17BF">
    <w:pPr>
      <w:pStyle w:val="a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FB7A2" w14:textId="77777777" w:rsidR="006C17BF" w:rsidRDefault="006C17BF">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5395"/>
        </w:tabs>
        <w:ind w:left="5827" w:hanging="432"/>
      </w:pPr>
    </w:lvl>
    <w:lvl w:ilvl="1">
      <w:start w:val="1"/>
      <w:numFmt w:val="none"/>
      <w:suff w:val="nothing"/>
      <w:lvlText w:val=""/>
      <w:lvlJc w:val="left"/>
      <w:pPr>
        <w:tabs>
          <w:tab w:val="num" w:pos="5395"/>
        </w:tabs>
        <w:ind w:left="5971" w:hanging="576"/>
      </w:pPr>
    </w:lvl>
    <w:lvl w:ilvl="2">
      <w:start w:val="1"/>
      <w:numFmt w:val="none"/>
      <w:suff w:val="nothing"/>
      <w:lvlText w:val=""/>
      <w:lvlJc w:val="left"/>
      <w:pPr>
        <w:tabs>
          <w:tab w:val="num" w:pos="5395"/>
        </w:tabs>
        <w:ind w:left="6115" w:hanging="720"/>
      </w:pPr>
    </w:lvl>
    <w:lvl w:ilvl="3">
      <w:start w:val="1"/>
      <w:numFmt w:val="none"/>
      <w:suff w:val="nothing"/>
      <w:lvlText w:val=""/>
      <w:lvlJc w:val="left"/>
      <w:pPr>
        <w:tabs>
          <w:tab w:val="num" w:pos="5395"/>
        </w:tabs>
        <w:ind w:left="6259" w:hanging="864"/>
      </w:pPr>
    </w:lvl>
    <w:lvl w:ilvl="4">
      <w:start w:val="1"/>
      <w:numFmt w:val="none"/>
      <w:suff w:val="nothing"/>
      <w:lvlText w:val=""/>
      <w:lvlJc w:val="left"/>
      <w:pPr>
        <w:tabs>
          <w:tab w:val="num" w:pos="5395"/>
        </w:tabs>
        <w:ind w:left="6403" w:hanging="1008"/>
      </w:pPr>
    </w:lvl>
    <w:lvl w:ilvl="5">
      <w:start w:val="1"/>
      <w:numFmt w:val="none"/>
      <w:suff w:val="nothing"/>
      <w:lvlText w:val=""/>
      <w:lvlJc w:val="left"/>
      <w:pPr>
        <w:tabs>
          <w:tab w:val="num" w:pos="5395"/>
        </w:tabs>
        <w:ind w:left="6547" w:hanging="1152"/>
      </w:pPr>
    </w:lvl>
    <w:lvl w:ilvl="6">
      <w:start w:val="1"/>
      <w:numFmt w:val="none"/>
      <w:suff w:val="nothing"/>
      <w:lvlText w:val=""/>
      <w:lvlJc w:val="left"/>
      <w:pPr>
        <w:tabs>
          <w:tab w:val="num" w:pos="5395"/>
        </w:tabs>
        <w:ind w:left="6691" w:hanging="1296"/>
      </w:pPr>
    </w:lvl>
    <w:lvl w:ilvl="7">
      <w:start w:val="1"/>
      <w:numFmt w:val="none"/>
      <w:suff w:val="nothing"/>
      <w:lvlText w:val=""/>
      <w:lvlJc w:val="left"/>
      <w:pPr>
        <w:tabs>
          <w:tab w:val="num" w:pos="5395"/>
        </w:tabs>
        <w:ind w:left="6835" w:hanging="1440"/>
      </w:pPr>
    </w:lvl>
    <w:lvl w:ilvl="8">
      <w:start w:val="1"/>
      <w:numFmt w:val="none"/>
      <w:suff w:val="nothing"/>
      <w:lvlText w:val=""/>
      <w:lvlJc w:val="left"/>
      <w:pPr>
        <w:tabs>
          <w:tab w:val="num" w:pos="5395"/>
        </w:tabs>
        <w:ind w:left="6979" w:hanging="1584"/>
      </w:pPr>
    </w:lvl>
  </w:abstractNum>
  <w:abstractNum w:abstractNumId="1" w15:restartNumberingAfterBreak="0">
    <w:nsid w:val="03FB7076"/>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EEA6924"/>
    <w:multiLevelType w:val="multilevel"/>
    <w:tmpl w:val="0688CD5E"/>
    <w:lvl w:ilvl="0">
      <w:start w:val="11"/>
      <w:numFmt w:val="decimal"/>
      <w:lvlText w:val="%1."/>
      <w:lvlJc w:val="left"/>
      <w:pPr>
        <w:ind w:left="360" w:hanging="360"/>
      </w:pPr>
      <w:rPr>
        <w:rFonts w:hint="default"/>
      </w:rPr>
    </w:lvl>
    <w:lvl w:ilvl="1">
      <w:start w:val="8"/>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18E36F4"/>
    <w:multiLevelType w:val="hybridMultilevel"/>
    <w:tmpl w:val="9B4C56D2"/>
    <w:lvl w:ilvl="0" w:tplc="20F81B7A">
      <w:start w:val="10"/>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3821081"/>
    <w:multiLevelType w:val="hybridMultilevel"/>
    <w:tmpl w:val="E95868DC"/>
    <w:lvl w:ilvl="0" w:tplc="24C89820">
      <w:start w:val="1"/>
      <w:numFmt w:val="bullet"/>
      <w:pStyle w:val="6"/>
      <w:lvlText w:val=""/>
      <w:lvlJc w:val="left"/>
      <w:pPr>
        <w:ind w:left="1356" w:hanging="360"/>
      </w:pPr>
      <w:rPr>
        <w:rFonts w:ascii="Symbol" w:hAnsi="Symbol" w:hint="default"/>
      </w:rPr>
    </w:lvl>
    <w:lvl w:ilvl="1" w:tplc="04190003" w:tentative="1">
      <w:start w:val="1"/>
      <w:numFmt w:val="bullet"/>
      <w:lvlText w:val="o"/>
      <w:lvlJc w:val="left"/>
      <w:pPr>
        <w:ind w:left="2076" w:hanging="360"/>
      </w:pPr>
      <w:rPr>
        <w:rFonts w:ascii="Courier New" w:hAnsi="Courier New" w:cs="Courier New" w:hint="default"/>
      </w:rPr>
    </w:lvl>
    <w:lvl w:ilvl="2" w:tplc="04190005" w:tentative="1">
      <w:start w:val="1"/>
      <w:numFmt w:val="bullet"/>
      <w:lvlText w:val=""/>
      <w:lvlJc w:val="left"/>
      <w:pPr>
        <w:ind w:left="2796" w:hanging="360"/>
      </w:pPr>
      <w:rPr>
        <w:rFonts w:ascii="Wingdings" w:hAnsi="Wingdings" w:hint="default"/>
      </w:rPr>
    </w:lvl>
    <w:lvl w:ilvl="3" w:tplc="04190001" w:tentative="1">
      <w:start w:val="1"/>
      <w:numFmt w:val="bullet"/>
      <w:lvlText w:val=""/>
      <w:lvlJc w:val="left"/>
      <w:pPr>
        <w:ind w:left="3516" w:hanging="360"/>
      </w:pPr>
      <w:rPr>
        <w:rFonts w:ascii="Symbol" w:hAnsi="Symbol" w:hint="default"/>
      </w:rPr>
    </w:lvl>
    <w:lvl w:ilvl="4" w:tplc="04190003" w:tentative="1">
      <w:start w:val="1"/>
      <w:numFmt w:val="bullet"/>
      <w:lvlText w:val="o"/>
      <w:lvlJc w:val="left"/>
      <w:pPr>
        <w:ind w:left="4236" w:hanging="360"/>
      </w:pPr>
      <w:rPr>
        <w:rFonts w:ascii="Courier New" w:hAnsi="Courier New" w:cs="Courier New" w:hint="default"/>
      </w:rPr>
    </w:lvl>
    <w:lvl w:ilvl="5" w:tplc="04190005" w:tentative="1">
      <w:start w:val="1"/>
      <w:numFmt w:val="bullet"/>
      <w:lvlText w:val=""/>
      <w:lvlJc w:val="left"/>
      <w:pPr>
        <w:ind w:left="4956" w:hanging="360"/>
      </w:pPr>
      <w:rPr>
        <w:rFonts w:ascii="Wingdings" w:hAnsi="Wingdings" w:hint="default"/>
      </w:rPr>
    </w:lvl>
    <w:lvl w:ilvl="6" w:tplc="04190001" w:tentative="1">
      <w:start w:val="1"/>
      <w:numFmt w:val="bullet"/>
      <w:lvlText w:val=""/>
      <w:lvlJc w:val="left"/>
      <w:pPr>
        <w:ind w:left="5676" w:hanging="360"/>
      </w:pPr>
      <w:rPr>
        <w:rFonts w:ascii="Symbol" w:hAnsi="Symbol" w:hint="default"/>
      </w:rPr>
    </w:lvl>
    <w:lvl w:ilvl="7" w:tplc="04190003" w:tentative="1">
      <w:start w:val="1"/>
      <w:numFmt w:val="bullet"/>
      <w:lvlText w:val="o"/>
      <w:lvlJc w:val="left"/>
      <w:pPr>
        <w:ind w:left="6396" w:hanging="360"/>
      </w:pPr>
      <w:rPr>
        <w:rFonts w:ascii="Courier New" w:hAnsi="Courier New" w:cs="Courier New" w:hint="default"/>
      </w:rPr>
    </w:lvl>
    <w:lvl w:ilvl="8" w:tplc="04190005" w:tentative="1">
      <w:start w:val="1"/>
      <w:numFmt w:val="bullet"/>
      <w:lvlText w:val=""/>
      <w:lvlJc w:val="left"/>
      <w:pPr>
        <w:ind w:left="7116" w:hanging="360"/>
      </w:pPr>
      <w:rPr>
        <w:rFonts w:ascii="Wingdings" w:hAnsi="Wingdings" w:hint="default"/>
      </w:rPr>
    </w:lvl>
  </w:abstractNum>
  <w:abstractNum w:abstractNumId="7" w15:restartNumberingAfterBreak="0">
    <w:nsid w:val="188B3BD1"/>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1C035BF4"/>
    <w:multiLevelType w:val="multilevel"/>
    <w:tmpl w:val="D868C3FA"/>
    <w:lvl w:ilvl="0">
      <w:start w:val="3"/>
      <w:numFmt w:val="decimal"/>
      <w:lvlText w:val="%1."/>
      <w:lvlJc w:val="left"/>
      <w:pPr>
        <w:ind w:left="390" w:hanging="390"/>
      </w:pPr>
      <w:rPr>
        <w:rFonts w:hint="default"/>
      </w:rPr>
    </w:lvl>
    <w:lvl w:ilvl="1">
      <w:start w:val="1"/>
      <w:numFmt w:val="decimal"/>
      <w:lvlText w:val="%1.%2."/>
      <w:lvlJc w:val="left"/>
      <w:pPr>
        <w:ind w:left="2138" w:hanging="72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5334" w:hanging="108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530" w:hanging="144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726" w:hanging="1800"/>
      </w:pPr>
      <w:rPr>
        <w:rFonts w:hint="default"/>
      </w:rPr>
    </w:lvl>
    <w:lvl w:ilvl="8">
      <w:start w:val="1"/>
      <w:numFmt w:val="decimal"/>
      <w:lvlText w:val="%1.%2.%3.%4.%5.%6.%7.%8.%9."/>
      <w:lvlJc w:val="left"/>
      <w:pPr>
        <w:ind w:left="13144" w:hanging="1800"/>
      </w:pPr>
      <w:rPr>
        <w:rFonts w:hint="default"/>
      </w:rPr>
    </w:lvl>
  </w:abstractNum>
  <w:abstractNum w:abstractNumId="9" w15:restartNumberingAfterBreak="0">
    <w:nsid w:val="1DB43A8D"/>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2926255"/>
    <w:multiLevelType w:val="multilevel"/>
    <w:tmpl w:val="ECF8A01E"/>
    <w:lvl w:ilvl="0">
      <w:start w:val="1"/>
      <w:numFmt w:val="decimal"/>
      <w:lvlText w:val="%1."/>
      <w:lvlJc w:val="left"/>
      <w:pPr>
        <w:ind w:left="360" w:hanging="360"/>
      </w:pPr>
      <w:rPr>
        <w:b/>
      </w:rPr>
    </w:lvl>
    <w:lvl w:ilvl="1">
      <w:start w:val="1"/>
      <w:numFmt w:val="decimal"/>
      <w:lvlText w:val="%1.%2."/>
      <w:lvlJc w:val="left"/>
      <w:pPr>
        <w:ind w:left="1000"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254744CF"/>
    <w:multiLevelType w:val="multilevel"/>
    <w:tmpl w:val="0419001F"/>
    <w:lvl w:ilvl="0">
      <w:start w:val="1"/>
      <w:numFmt w:val="decimal"/>
      <w:lvlText w:val="%1."/>
      <w:lvlJc w:val="left"/>
      <w:pPr>
        <w:ind w:left="360" w:hanging="360"/>
      </w:pPr>
    </w:lvl>
    <w:lvl w:ilvl="1">
      <w:start w:val="1"/>
      <w:numFmt w:val="decimal"/>
      <w:lvlText w:val="%1.%2."/>
      <w:lvlJc w:val="left"/>
      <w:pPr>
        <w:ind w:left="82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0B4345"/>
    <w:multiLevelType w:val="hybridMultilevel"/>
    <w:tmpl w:val="C76E812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D8E6442"/>
    <w:multiLevelType w:val="hybridMultilevel"/>
    <w:tmpl w:val="7616C67A"/>
    <w:lvl w:ilvl="0" w:tplc="EE4EC7A2">
      <w:start w:val="3"/>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E496A66"/>
    <w:multiLevelType w:val="hybridMultilevel"/>
    <w:tmpl w:val="D33432F4"/>
    <w:lvl w:ilvl="0" w:tplc="48986722">
      <w:start w:val="1"/>
      <w:numFmt w:val="decimal"/>
      <w:lvlText w:val="%1."/>
      <w:lvlJc w:val="left"/>
      <w:pPr>
        <w:ind w:left="1654" w:hanging="945"/>
      </w:pPr>
      <w:rPr>
        <w:rFonts w:hint="default"/>
        <w:b w:val="0"/>
        <w:i w:val="0"/>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1007C8A"/>
    <w:multiLevelType w:val="hybridMultilevel"/>
    <w:tmpl w:val="32680CAC"/>
    <w:lvl w:ilvl="0" w:tplc="04190001">
      <w:start w:val="1"/>
      <w:numFmt w:val="bullet"/>
      <w:lvlText w:val=""/>
      <w:lvlJc w:val="left"/>
      <w:pPr>
        <w:ind w:left="2705" w:hanging="360"/>
      </w:pPr>
      <w:rPr>
        <w:rFonts w:ascii="Symbol" w:hAnsi="Symbol" w:hint="default"/>
      </w:rPr>
    </w:lvl>
    <w:lvl w:ilvl="1" w:tplc="04190003" w:tentative="1">
      <w:start w:val="1"/>
      <w:numFmt w:val="bullet"/>
      <w:lvlText w:val="o"/>
      <w:lvlJc w:val="left"/>
      <w:pPr>
        <w:ind w:left="3425" w:hanging="360"/>
      </w:pPr>
      <w:rPr>
        <w:rFonts w:ascii="Courier New" w:hAnsi="Courier New" w:cs="Courier New" w:hint="default"/>
      </w:rPr>
    </w:lvl>
    <w:lvl w:ilvl="2" w:tplc="04190005" w:tentative="1">
      <w:start w:val="1"/>
      <w:numFmt w:val="bullet"/>
      <w:lvlText w:val=""/>
      <w:lvlJc w:val="left"/>
      <w:pPr>
        <w:ind w:left="4145" w:hanging="360"/>
      </w:pPr>
      <w:rPr>
        <w:rFonts w:ascii="Wingdings" w:hAnsi="Wingdings" w:hint="default"/>
      </w:rPr>
    </w:lvl>
    <w:lvl w:ilvl="3" w:tplc="04190001" w:tentative="1">
      <w:start w:val="1"/>
      <w:numFmt w:val="bullet"/>
      <w:lvlText w:val=""/>
      <w:lvlJc w:val="left"/>
      <w:pPr>
        <w:ind w:left="4865" w:hanging="360"/>
      </w:pPr>
      <w:rPr>
        <w:rFonts w:ascii="Symbol" w:hAnsi="Symbol" w:hint="default"/>
      </w:rPr>
    </w:lvl>
    <w:lvl w:ilvl="4" w:tplc="04190003" w:tentative="1">
      <w:start w:val="1"/>
      <w:numFmt w:val="bullet"/>
      <w:lvlText w:val="o"/>
      <w:lvlJc w:val="left"/>
      <w:pPr>
        <w:ind w:left="5585" w:hanging="360"/>
      </w:pPr>
      <w:rPr>
        <w:rFonts w:ascii="Courier New" w:hAnsi="Courier New" w:cs="Courier New" w:hint="default"/>
      </w:rPr>
    </w:lvl>
    <w:lvl w:ilvl="5" w:tplc="04190005" w:tentative="1">
      <w:start w:val="1"/>
      <w:numFmt w:val="bullet"/>
      <w:lvlText w:val=""/>
      <w:lvlJc w:val="left"/>
      <w:pPr>
        <w:ind w:left="6305" w:hanging="360"/>
      </w:pPr>
      <w:rPr>
        <w:rFonts w:ascii="Wingdings" w:hAnsi="Wingdings" w:hint="default"/>
      </w:rPr>
    </w:lvl>
    <w:lvl w:ilvl="6" w:tplc="04190001" w:tentative="1">
      <w:start w:val="1"/>
      <w:numFmt w:val="bullet"/>
      <w:lvlText w:val=""/>
      <w:lvlJc w:val="left"/>
      <w:pPr>
        <w:ind w:left="7025" w:hanging="360"/>
      </w:pPr>
      <w:rPr>
        <w:rFonts w:ascii="Symbol" w:hAnsi="Symbol" w:hint="default"/>
      </w:rPr>
    </w:lvl>
    <w:lvl w:ilvl="7" w:tplc="04190003" w:tentative="1">
      <w:start w:val="1"/>
      <w:numFmt w:val="bullet"/>
      <w:lvlText w:val="o"/>
      <w:lvlJc w:val="left"/>
      <w:pPr>
        <w:ind w:left="7745" w:hanging="360"/>
      </w:pPr>
      <w:rPr>
        <w:rFonts w:ascii="Courier New" w:hAnsi="Courier New" w:cs="Courier New" w:hint="default"/>
      </w:rPr>
    </w:lvl>
    <w:lvl w:ilvl="8" w:tplc="04190005" w:tentative="1">
      <w:start w:val="1"/>
      <w:numFmt w:val="bullet"/>
      <w:lvlText w:val=""/>
      <w:lvlJc w:val="left"/>
      <w:pPr>
        <w:ind w:left="8465" w:hanging="360"/>
      </w:pPr>
      <w:rPr>
        <w:rFonts w:ascii="Wingdings" w:hAnsi="Wingdings" w:hint="default"/>
      </w:rPr>
    </w:lvl>
  </w:abstractNum>
  <w:abstractNum w:abstractNumId="17"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40F83896"/>
    <w:multiLevelType w:val="multilevel"/>
    <w:tmpl w:val="D37E065A"/>
    <w:lvl w:ilvl="0">
      <w:start w:val="12"/>
      <w:numFmt w:val="decimal"/>
      <w:lvlText w:val="%1."/>
      <w:lvlJc w:val="left"/>
      <w:pPr>
        <w:ind w:left="360" w:hanging="360"/>
      </w:pPr>
      <w:rPr>
        <w:rFonts w:hint="default"/>
      </w:rPr>
    </w:lvl>
    <w:lvl w:ilvl="1">
      <w:start w:val="7"/>
      <w:numFmt w:val="decimal"/>
      <w:lvlText w:val="%1.%2."/>
      <w:lvlJc w:val="left"/>
      <w:pPr>
        <w:ind w:left="1000"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2AE61FA"/>
    <w:multiLevelType w:val="hybridMultilevel"/>
    <w:tmpl w:val="C76E8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BE0DC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ACF7C92"/>
    <w:multiLevelType w:val="multilevel"/>
    <w:tmpl w:val="7110F5A2"/>
    <w:lvl w:ilvl="0">
      <w:start w:val="13"/>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lowerRoman"/>
      <w:lvlText w:val="(%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2" w15:restartNumberingAfterBreak="0">
    <w:nsid w:val="619B4024"/>
    <w:multiLevelType w:val="multilevel"/>
    <w:tmpl w:val="0419001F"/>
    <w:lvl w:ilvl="0">
      <w:start w:val="1"/>
      <w:numFmt w:val="decimal"/>
      <w:lvlText w:val="%1."/>
      <w:lvlJc w:val="left"/>
      <w:pPr>
        <w:ind w:left="360" w:hanging="360"/>
      </w:pPr>
    </w:lvl>
    <w:lvl w:ilvl="1">
      <w:start w:val="1"/>
      <w:numFmt w:val="decimal"/>
      <w:lvlText w:val="%1.%2."/>
      <w:lvlJc w:val="left"/>
      <w:pPr>
        <w:ind w:left="1000"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76153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1260C1E"/>
    <w:multiLevelType w:val="hybridMultilevel"/>
    <w:tmpl w:val="C6067000"/>
    <w:lvl w:ilvl="0" w:tplc="44B2AD64">
      <w:start w:val="1"/>
      <w:numFmt w:val="lowerRoman"/>
      <w:lvlText w:val="(%1)"/>
      <w:lvlJc w:val="left"/>
      <w:pPr>
        <w:ind w:left="1429" w:hanging="360"/>
      </w:pPr>
      <w:rPr>
        <w:rFonts w:hint="default"/>
      </w:rPr>
    </w:lvl>
    <w:lvl w:ilvl="1" w:tplc="44B2AD64">
      <w:start w:val="1"/>
      <w:numFmt w:val="lowerRoman"/>
      <w:lvlText w:val="(%2)"/>
      <w:lvlJc w:val="left"/>
      <w:pPr>
        <w:ind w:left="2149" w:hanging="360"/>
      </w:pPr>
      <w:rPr>
        <w:rFonts w:hint="default"/>
      </w:rPr>
    </w:lvl>
    <w:lvl w:ilvl="2" w:tplc="0BDA0142">
      <w:start w:val="1"/>
      <w:numFmt w:val="decimal"/>
      <w:lvlText w:val="%3."/>
      <w:lvlJc w:val="right"/>
      <w:pPr>
        <w:ind w:left="2869" w:hanging="180"/>
      </w:pPr>
      <w:rPr>
        <w:rFonts w:ascii="Times New Roman" w:eastAsiaTheme="minorHAnsi" w:hAnsi="Times New Roman" w:cstheme="minorBidi"/>
      </w:rPr>
    </w:lvl>
    <w:lvl w:ilvl="3" w:tplc="0419000F">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73584A8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4B04427"/>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2"/>
  </w:num>
  <w:num w:numId="2">
    <w:abstractNumId w:val="2"/>
  </w:num>
  <w:num w:numId="3">
    <w:abstractNumId w:val="13"/>
  </w:num>
  <w:num w:numId="4">
    <w:abstractNumId w:val="19"/>
  </w:num>
  <w:num w:numId="5">
    <w:abstractNumId w:val="26"/>
  </w:num>
  <w:num w:numId="6">
    <w:abstractNumId w:val="20"/>
  </w:num>
  <w:num w:numId="7">
    <w:abstractNumId w:val="10"/>
  </w:num>
  <w:num w:numId="8">
    <w:abstractNumId w:val="14"/>
  </w:num>
  <w:num w:numId="9">
    <w:abstractNumId w:val="11"/>
  </w:num>
  <w:num w:numId="10">
    <w:abstractNumId w:val="1"/>
  </w:num>
  <w:num w:numId="11">
    <w:abstractNumId w:val="27"/>
  </w:num>
  <w:num w:numId="12">
    <w:abstractNumId w:val="5"/>
  </w:num>
  <w:num w:numId="13">
    <w:abstractNumId w:val="9"/>
  </w:num>
  <w:num w:numId="14">
    <w:abstractNumId w:val="4"/>
  </w:num>
  <w:num w:numId="15">
    <w:abstractNumId w:val="7"/>
  </w:num>
  <w:num w:numId="16">
    <w:abstractNumId w:val="22"/>
  </w:num>
  <w:num w:numId="17">
    <w:abstractNumId w:val="18"/>
  </w:num>
  <w:num w:numId="18">
    <w:abstractNumId w:val="17"/>
  </w:num>
  <w:num w:numId="19">
    <w:abstractNumId w:val="21"/>
  </w:num>
  <w:num w:numId="20">
    <w:abstractNumId w:val="6"/>
  </w:num>
  <w:num w:numId="21">
    <w:abstractNumId w:val="23"/>
  </w:num>
  <w:num w:numId="22">
    <w:abstractNumId w:val="25"/>
  </w:num>
  <w:num w:numId="23">
    <w:abstractNumId w:val="16"/>
  </w:num>
  <w:num w:numId="24">
    <w:abstractNumId w:val="8"/>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6"/>
  </w:num>
  <w:num w:numId="29">
    <w:abstractNumId w:val="0"/>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6"/>
  </w:num>
  <w:num w:numId="36">
    <w:abstractNumId w:val="6"/>
  </w:num>
  <w:num w:numId="37">
    <w:abstractNumId w:val="6"/>
  </w:num>
  <w:num w:numId="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7963"/>
    <w:rsid w:val="00012EDF"/>
    <w:rsid w:val="00015285"/>
    <w:rsid w:val="0001528E"/>
    <w:rsid w:val="00020FAF"/>
    <w:rsid w:val="000227CA"/>
    <w:rsid w:val="00027F35"/>
    <w:rsid w:val="00033673"/>
    <w:rsid w:val="000349DA"/>
    <w:rsid w:val="0003541D"/>
    <w:rsid w:val="00035951"/>
    <w:rsid w:val="000416FE"/>
    <w:rsid w:val="00042B59"/>
    <w:rsid w:val="00046885"/>
    <w:rsid w:val="0004733A"/>
    <w:rsid w:val="000479DD"/>
    <w:rsid w:val="00053DD3"/>
    <w:rsid w:val="000602E5"/>
    <w:rsid w:val="00070AD9"/>
    <w:rsid w:val="00070B3C"/>
    <w:rsid w:val="0008039B"/>
    <w:rsid w:val="00081942"/>
    <w:rsid w:val="00085077"/>
    <w:rsid w:val="000B2A46"/>
    <w:rsid w:val="000C06C0"/>
    <w:rsid w:val="000C1F6E"/>
    <w:rsid w:val="000C62B6"/>
    <w:rsid w:val="000D1174"/>
    <w:rsid w:val="000E40B5"/>
    <w:rsid w:val="000E7645"/>
    <w:rsid w:val="000F1532"/>
    <w:rsid w:val="000F1B27"/>
    <w:rsid w:val="00107B17"/>
    <w:rsid w:val="00110670"/>
    <w:rsid w:val="00112BE0"/>
    <w:rsid w:val="001321DF"/>
    <w:rsid w:val="00141CB9"/>
    <w:rsid w:val="001613E1"/>
    <w:rsid w:val="001620C5"/>
    <w:rsid w:val="00167998"/>
    <w:rsid w:val="001848F0"/>
    <w:rsid w:val="00184CB3"/>
    <w:rsid w:val="00192CCB"/>
    <w:rsid w:val="00194889"/>
    <w:rsid w:val="00194AF9"/>
    <w:rsid w:val="0019746E"/>
    <w:rsid w:val="00197643"/>
    <w:rsid w:val="001A5717"/>
    <w:rsid w:val="001C2055"/>
    <w:rsid w:val="001C6085"/>
    <w:rsid w:val="001D3302"/>
    <w:rsid w:val="001E3427"/>
    <w:rsid w:val="0020182B"/>
    <w:rsid w:val="00206D22"/>
    <w:rsid w:val="00214B24"/>
    <w:rsid w:val="002200F9"/>
    <w:rsid w:val="002272F5"/>
    <w:rsid w:val="00227411"/>
    <w:rsid w:val="0023286E"/>
    <w:rsid w:val="00234D0F"/>
    <w:rsid w:val="00237340"/>
    <w:rsid w:val="002404B9"/>
    <w:rsid w:val="00240CD7"/>
    <w:rsid w:val="00244EA5"/>
    <w:rsid w:val="0025409D"/>
    <w:rsid w:val="002569A5"/>
    <w:rsid w:val="00257B44"/>
    <w:rsid w:val="00261723"/>
    <w:rsid w:val="002651AF"/>
    <w:rsid w:val="002736EE"/>
    <w:rsid w:val="00280155"/>
    <w:rsid w:val="002875B1"/>
    <w:rsid w:val="002957B6"/>
    <w:rsid w:val="002967B7"/>
    <w:rsid w:val="002B0D3C"/>
    <w:rsid w:val="002B1242"/>
    <w:rsid w:val="002B5048"/>
    <w:rsid w:val="002C1330"/>
    <w:rsid w:val="002C1B35"/>
    <w:rsid w:val="002C267D"/>
    <w:rsid w:val="002D5709"/>
    <w:rsid w:val="002E2FFD"/>
    <w:rsid w:val="002F28BF"/>
    <w:rsid w:val="002F673E"/>
    <w:rsid w:val="002F7AE5"/>
    <w:rsid w:val="00305125"/>
    <w:rsid w:val="0031263C"/>
    <w:rsid w:val="0031394A"/>
    <w:rsid w:val="00316C1A"/>
    <w:rsid w:val="0032168D"/>
    <w:rsid w:val="00324524"/>
    <w:rsid w:val="00325B0C"/>
    <w:rsid w:val="003326D3"/>
    <w:rsid w:val="003365CD"/>
    <w:rsid w:val="003475D3"/>
    <w:rsid w:val="003502C2"/>
    <w:rsid w:val="003564D7"/>
    <w:rsid w:val="003735F7"/>
    <w:rsid w:val="00381FD0"/>
    <w:rsid w:val="00382E63"/>
    <w:rsid w:val="00384667"/>
    <w:rsid w:val="0038605C"/>
    <w:rsid w:val="003A4C32"/>
    <w:rsid w:val="003A6A31"/>
    <w:rsid w:val="003B4FDD"/>
    <w:rsid w:val="003C3C5A"/>
    <w:rsid w:val="003D59D1"/>
    <w:rsid w:val="003D64D3"/>
    <w:rsid w:val="003E0140"/>
    <w:rsid w:val="003F0D10"/>
    <w:rsid w:val="003F412C"/>
    <w:rsid w:val="004013EE"/>
    <w:rsid w:val="00426636"/>
    <w:rsid w:val="00426672"/>
    <w:rsid w:val="004270A1"/>
    <w:rsid w:val="00432E3B"/>
    <w:rsid w:val="004331BF"/>
    <w:rsid w:val="004360DD"/>
    <w:rsid w:val="00445B91"/>
    <w:rsid w:val="00447E94"/>
    <w:rsid w:val="00450E74"/>
    <w:rsid w:val="0046321A"/>
    <w:rsid w:val="00463793"/>
    <w:rsid w:val="00472DFA"/>
    <w:rsid w:val="00474319"/>
    <w:rsid w:val="00494156"/>
    <w:rsid w:val="004B1A55"/>
    <w:rsid w:val="004D2EBD"/>
    <w:rsid w:val="004D5F56"/>
    <w:rsid w:val="004E72A0"/>
    <w:rsid w:val="004F1192"/>
    <w:rsid w:val="004F12D7"/>
    <w:rsid w:val="00503D69"/>
    <w:rsid w:val="00504BD2"/>
    <w:rsid w:val="00505F6A"/>
    <w:rsid w:val="0051074E"/>
    <w:rsid w:val="00515186"/>
    <w:rsid w:val="005176A2"/>
    <w:rsid w:val="00517EAC"/>
    <w:rsid w:val="00531D55"/>
    <w:rsid w:val="00533337"/>
    <w:rsid w:val="005333F9"/>
    <w:rsid w:val="005354DC"/>
    <w:rsid w:val="00540880"/>
    <w:rsid w:val="0054307D"/>
    <w:rsid w:val="00552120"/>
    <w:rsid w:val="0055329D"/>
    <w:rsid w:val="005570B1"/>
    <w:rsid w:val="00563DA0"/>
    <w:rsid w:val="00593B93"/>
    <w:rsid w:val="005A002B"/>
    <w:rsid w:val="005B1848"/>
    <w:rsid w:val="005B2152"/>
    <w:rsid w:val="005B7F2C"/>
    <w:rsid w:val="005C0911"/>
    <w:rsid w:val="005C47B4"/>
    <w:rsid w:val="005D61B5"/>
    <w:rsid w:val="005E3373"/>
    <w:rsid w:val="005E3617"/>
    <w:rsid w:val="005E6273"/>
    <w:rsid w:val="005F0400"/>
    <w:rsid w:val="005F6F23"/>
    <w:rsid w:val="006176D8"/>
    <w:rsid w:val="006200A6"/>
    <w:rsid w:val="00620B62"/>
    <w:rsid w:val="00624FA3"/>
    <w:rsid w:val="006255F8"/>
    <w:rsid w:val="006462AB"/>
    <w:rsid w:val="00646EE6"/>
    <w:rsid w:val="00652035"/>
    <w:rsid w:val="00674AAA"/>
    <w:rsid w:val="00676BA3"/>
    <w:rsid w:val="0068465B"/>
    <w:rsid w:val="00693DAD"/>
    <w:rsid w:val="00697B94"/>
    <w:rsid w:val="006B7C2E"/>
    <w:rsid w:val="006C17BF"/>
    <w:rsid w:val="006C77D5"/>
    <w:rsid w:val="006D6F73"/>
    <w:rsid w:val="006E3BA8"/>
    <w:rsid w:val="006E6BCE"/>
    <w:rsid w:val="006F750C"/>
    <w:rsid w:val="00704AB3"/>
    <w:rsid w:val="007070E7"/>
    <w:rsid w:val="00710098"/>
    <w:rsid w:val="00712736"/>
    <w:rsid w:val="007147E6"/>
    <w:rsid w:val="00721DD9"/>
    <w:rsid w:val="0073120C"/>
    <w:rsid w:val="00736BEA"/>
    <w:rsid w:val="00740CD8"/>
    <w:rsid w:val="00757154"/>
    <w:rsid w:val="00765436"/>
    <w:rsid w:val="00785713"/>
    <w:rsid w:val="00790623"/>
    <w:rsid w:val="00791A2A"/>
    <w:rsid w:val="00792289"/>
    <w:rsid w:val="007926B0"/>
    <w:rsid w:val="00793989"/>
    <w:rsid w:val="007A1598"/>
    <w:rsid w:val="007A188A"/>
    <w:rsid w:val="007A22E3"/>
    <w:rsid w:val="007B455C"/>
    <w:rsid w:val="007C4AA4"/>
    <w:rsid w:val="007D62CF"/>
    <w:rsid w:val="007E6C70"/>
    <w:rsid w:val="007E7058"/>
    <w:rsid w:val="007E792F"/>
    <w:rsid w:val="007F3044"/>
    <w:rsid w:val="008065A2"/>
    <w:rsid w:val="0080666D"/>
    <w:rsid w:val="008175DC"/>
    <w:rsid w:val="008230A3"/>
    <w:rsid w:val="00825620"/>
    <w:rsid w:val="00833D01"/>
    <w:rsid w:val="00835C11"/>
    <w:rsid w:val="00835E7C"/>
    <w:rsid w:val="008446DA"/>
    <w:rsid w:val="00850BC7"/>
    <w:rsid w:val="00850C8C"/>
    <w:rsid w:val="00862C3A"/>
    <w:rsid w:val="00865735"/>
    <w:rsid w:val="00870B3E"/>
    <w:rsid w:val="008742C4"/>
    <w:rsid w:val="00875DCD"/>
    <w:rsid w:val="008931DD"/>
    <w:rsid w:val="008B00F7"/>
    <w:rsid w:val="008B2A6E"/>
    <w:rsid w:val="008B3622"/>
    <w:rsid w:val="008B37DE"/>
    <w:rsid w:val="008C5994"/>
    <w:rsid w:val="008D34E3"/>
    <w:rsid w:val="008D5298"/>
    <w:rsid w:val="008E1D0A"/>
    <w:rsid w:val="008E2C73"/>
    <w:rsid w:val="008E408D"/>
    <w:rsid w:val="008E797E"/>
    <w:rsid w:val="008E7EF4"/>
    <w:rsid w:val="008F4DF2"/>
    <w:rsid w:val="008F5149"/>
    <w:rsid w:val="009018E9"/>
    <w:rsid w:val="00906D3C"/>
    <w:rsid w:val="00906DE5"/>
    <w:rsid w:val="009107AD"/>
    <w:rsid w:val="0092045C"/>
    <w:rsid w:val="009248CE"/>
    <w:rsid w:val="00926707"/>
    <w:rsid w:val="00944D9C"/>
    <w:rsid w:val="00944DA8"/>
    <w:rsid w:val="00951518"/>
    <w:rsid w:val="00952D82"/>
    <w:rsid w:val="00957CE9"/>
    <w:rsid w:val="009622B9"/>
    <w:rsid w:val="009750A3"/>
    <w:rsid w:val="00984D85"/>
    <w:rsid w:val="0098636C"/>
    <w:rsid w:val="00986729"/>
    <w:rsid w:val="009877E8"/>
    <w:rsid w:val="00992309"/>
    <w:rsid w:val="00994D26"/>
    <w:rsid w:val="009A1276"/>
    <w:rsid w:val="009B13E8"/>
    <w:rsid w:val="009C088C"/>
    <w:rsid w:val="009C0F19"/>
    <w:rsid w:val="009C51A3"/>
    <w:rsid w:val="009D6F5C"/>
    <w:rsid w:val="009E095C"/>
    <w:rsid w:val="009E71AE"/>
    <w:rsid w:val="009F598E"/>
    <w:rsid w:val="00A0482B"/>
    <w:rsid w:val="00A0629F"/>
    <w:rsid w:val="00A159FC"/>
    <w:rsid w:val="00A31F2A"/>
    <w:rsid w:val="00A428CE"/>
    <w:rsid w:val="00A44CD4"/>
    <w:rsid w:val="00A5198D"/>
    <w:rsid w:val="00A621E2"/>
    <w:rsid w:val="00A63A1F"/>
    <w:rsid w:val="00A66523"/>
    <w:rsid w:val="00A6663B"/>
    <w:rsid w:val="00A82547"/>
    <w:rsid w:val="00A8638C"/>
    <w:rsid w:val="00A8752B"/>
    <w:rsid w:val="00A96705"/>
    <w:rsid w:val="00AA484C"/>
    <w:rsid w:val="00AA4DE5"/>
    <w:rsid w:val="00AB6179"/>
    <w:rsid w:val="00AC54A6"/>
    <w:rsid w:val="00AC704A"/>
    <w:rsid w:val="00AD45DC"/>
    <w:rsid w:val="00AD740B"/>
    <w:rsid w:val="00AE1006"/>
    <w:rsid w:val="00AE11B2"/>
    <w:rsid w:val="00AE143C"/>
    <w:rsid w:val="00AE4969"/>
    <w:rsid w:val="00AE4E3E"/>
    <w:rsid w:val="00AF0E20"/>
    <w:rsid w:val="00AF15A3"/>
    <w:rsid w:val="00AF4C2B"/>
    <w:rsid w:val="00AF761A"/>
    <w:rsid w:val="00B05353"/>
    <w:rsid w:val="00B10FA1"/>
    <w:rsid w:val="00B24A41"/>
    <w:rsid w:val="00B24AE3"/>
    <w:rsid w:val="00B24AEF"/>
    <w:rsid w:val="00B26FD0"/>
    <w:rsid w:val="00B33BBB"/>
    <w:rsid w:val="00B403CF"/>
    <w:rsid w:val="00B52B5D"/>
    <w:rsid w:val="00B603C2"/>
    <w:rsid w:val="00B6122A"/>
    <w:rsid w:val="00B65D37"/>
    <w:rsid w:val="00B74297"/>
    <w:rsid w:val="00B75EB5"/>
    <w:rsid w:val="00B87864"/>
    <w:rsid w:val="00B916B1"/>
    <w:rsid w:val="00BA077F"/>
    <w:rsid w:val="00BA70B6"/>
    <w:rsid w:val="00BA7F2C"/>
    <w:rsid w:val="00BB036B"/>
    <w:rsid w:val="00BB4740"/>
    <w:rsid w:val="00BB6050"/>
    <w:rsid w:val="00BB6195"/>
    <w:rsid w:val="00BB6E48"/>
    <w:rsid w:val="00BC79F4"/>
    <w:rsid w:val="00BC7AB1"/>
    <w:rsid w:val="00BD3CE0"/>
    <w:rsid w:val="00BD6F2D"/>
    <w:rsid w:val="00BE480D"/>
    <w:rsid w:val="00BF5F3C"/>
    <w:rsid w:val="00C039BA"/>
    <w:rsid w:val="00C0474A"/>
    <w:rsid w:val="00C07EA6"/>
    <w:rsid w:val="00C15E81"/>
    <w:rsid w:val="00C17D3A"/>
    <w:rsid w:val="00C20590"/>
    <w:rsid w:val="00C23C04"/>
    <w:rsid w:val="00C31653"/>
    <w:rsid w:val="00C32A5B"/>
    <w:rsid w:val="00C34208"/>
    <w:rsid w:val="00C37A57"/>
    <w:rsid w:val="00C53288"/>
    <w:rsid w:val="00C54080"/>
    <w:rsid w:val="00C679F6"/>
    <w:rsid w:val="00C85C56"/>
    <w:rsid w:val="00C85DA9"/>
    <w:rsid w:val="00C93157"/>
    <w:rsid w:val="00C96672"/>
    <w:rsid w:val="00CA06A5"/>
    <w:rsid w:val="00CA1719"/>
    <w:rsid w:val="00CA583A"/>
    <w:rsid w:val="00CA5C12"/>
    <w:rsid w:val="00CA6A9B"/>
    <w:rsid w:val="00CB4059"/>
    <w:rsid w:val="00CC13E9"/>
    <w:rsid w:val="00CC1B4E"/>
    <w:rsid w:val="00CC30FD"/>
    <w:rsid w:val="00CC69A7"/>
    <w:rsid w:val="00CC7A07"/>
    <w:rsid w:val="00CD555B"/>
    <w:rsid w:val="00CE05AB"/>
    <w:rsid w:val="00CE51DC"/>
    <w:rsid w:val="00D10E85"/>
    <w:rsid w:val="00D154F0"/>
    <w:rsid w:val="00D16EF9"/>
    <w:rsid w:val="00D17AF1"/>
    <w:rsid w:val="00D246E8"/>
    <w:rsid w:val="00D27FF3"/>
    <w:rsid w:val="00D3268A"/>
    <w:rsid w:val="00D42848"/>
    <w:rsid w:val="00D51864"/>
    <w:rsid w:val="00D52C7B"/>
    <w:rsid w:val="00D54243"/>
    <w:rsid w:val="00D54C69"/>
    <w:rsid w:val="00D57463"/>
    <w:rsid w:val="00D61173"/>
    <w:rsid w:val="00D649AC"/>
    <w:rsid w:val="00D678E4"/>
    <w:rsid w:val="00D711D1"/>
    <w:rsid w:val="00D9308A"/>
    <w:rsid w:val="00D94B3C"/>
    <w:rsid w:val="00DA0F3C"/>
    <w:rsid w:val="00DA3BF0"/>
    <w:rsid w:val="00DA3CFB"/>
    <w:rsid w:val="00DB4707"/>
    <w:rsid w:val="00DB793D"/>
    <w:rsid w:val="00DC1FC4"/>
    <w:rsid w:val="00DC4ED2"/>
    <w:rsid w:val="00DC7437"/>
    <w:rsid w:val="00DD439F"/>
    <w:rsid w:val="00DD5681"/>
    <w:rsid w:val="00DD6117"/>
    <w:rsid w:val="00DE25A6"/>
    <w:rsid w:val="00DE39F4"/>
    <w:rsid w:val="00DF3114"/>
    <w:rsid w:val="00DF3963"/>
    <w:rsid w:val="00E036E3"/>
    <w:rsid w:val="00E073EC"/>
    <w:rsid w:val="00E10ACF"/>
    <w:rsid w:val="00E11360"/>
    <w:rsid w:val="00E16311"/>
    <w:rsid w:val="00E30B5E"/>
    <w:rsid w:val="00E34717"/>
    <w:rsid w:val="00E377EA"/>
    <w:rsid w:val="00E50CAC"/>
    <w:rsid w:val="00E54B17"/>
    <w:rsid w:val="00E55505"/>
    <w:rsid w:val="00E639DB"/>
    <w:rsid w:val="00E73596"/>
    <w:rsid w:val="00E7446A"/>
    <w:rsid w:val="00E74E06"/>
    <w:rsid w:val="00E832A1"/>
    <w:rsid w:val="00E84E0A"/>
    <w:rsid w:val="00E85750"/>
    <w:rsid w:val="00EA5050"/>
    <w:rsid w:val="00EA7439"/>
    <w:rsid w:val="00EA7F7F"/>
    <w:rsid w:val="00EB1F01"/>
    <w:rsid w:val="00EB4240"/>
    <w:rsid w:val="00EC3C4B"/>
    <w:rsid w:val="00EC4751"/>
    <w:rsid w:val="00ED0E05"/>
    <w:rsid w:val="00EE2B1C"/>
    <w:rsid w:val="00EE37E2"/>
    <w:rsid w:val="00EE39FA"/>
    <w:rsid w:val="00EE4D6A"/>
    <w:rsid w:val="00EF0B0F"/>
    <w:rsid w:val="00EF4F45"/>
    <w:rsid w:val="00F00094"/>
    <w:rsid w:val="00F16DC3"/>
    <w:rsid w:val="00F23F46"/>
    <w:rsid w:val="00F32695"/>
    <w:rsid w:val="00F33545"/>
    <w:rsid w:val="00F34924"/>
    <w:rsid w:val="00F526B8"/>
    <w:rsid w:val="00F64139"/>
    <w:rsid w:val="00F726B2"/>
    <w:rsid w:val="00F72ABB"/>
    <w:rsid w:val="00F748CF"/>
    <w:rsid w:val="00F74E10"/>
    <w:rsid w:val="00F8038E"/>
    <w:rsid w:val="00F86F6B"/>
    <w:rsid w:val="00F87FD4"/>
    <w:rsid w:val="00F95C0B"/>
    <w:rsid w:val="00FA1BA8"/>
    <w:rsid w:val="00FA7574"/>
    <w:rsid w:val="00FB3450"/>
    <w:rsid w:val="00FC5ACF"/>
    <w:rsid w:val="00FC72C7"/>
    <w:rsid w:val="00FD2120"/>
    <w:rsid w:val="00FD5BBC"/>
    <w:rsid w:val="00FE48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F11109"/>
  <w15:docId w15:val="{70AD9349-8796-4D50-A77A-78040B61B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012EDF"/>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uiPriority w:val="9"/>
    <w:semiHidden/>
    <w:unhideWhenUsed/>
    <w:qFormat/>
    <w:rsid w:val="00BA70B6"/>
    <w:pPr>
      <w:keepNext/>
      <w:keepLines/>
      <w:spacing w:before="40" w:after="0"/>
      <w:outlineLvl w:val="2"/>
    </w:pPr>
    <w:rPr>
      <w:rFonts w:asciiTheme="majorHAnsi" w:eastAsiaTheme="majorEastAsia" w:hAnsiTheme="majorHAnsi" w:cstheme="majorBidi"/>
      <w:color w:val="01293C" w:themeColor="accent1" w:themeShade="7F"/>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Body Text"/>
    <w:basedOn w:val="a"/>
    <w:link w:val="afa"/>
    <w:uiPriority w:val="99"/>
    <w:semiHidden/>
    <w:unhideWhenUsed/>
    <w:rsid w:val="001321DF"/>
    <w:pPr>
      <w:spacing w:after="120"/>
    </w:pPr>
  </w:style>
  <w:style w:type="character" w:customStyle="1" w:styleId="afa">
    <w:name w:val="Основной текст Знак"/>
    <w:basedOn w:val="a1"/>
    <w:link w:val="af9"/>
    <w:uiPriority w:val="99"/>
    <w:semiHidden/>
    <w:rsid w:val="001321DF"/>
  </w:style>
  <w:style w:type="character" w:customStyle="1" w:styleId="11">
    <w:name w:val="Основной текст Знак1"/>
    <w:aliases w:val="Список 1 Знак1,Body Text Char Знак1"/>
    <w:rsid w:val="001321DF"/>
    <w:rPr>
      <w:rFonts w:ascii="Times New Roman" w:eastAsia="Times New Roman" w:hAnsi="Times New Roman" w:cs="Times New Roman"/>
      <w:color w:val="000000"/>
      <w:sz w:val="28"/>
      <w:szCs w:val="28"/>
    </w:rPr>
  </w:style>
  <w:style w:type="paragraph" w:customStyle="1" w:styleId="6">
    <w:name w:val="Стиль6"/>
    <w:basedOn w:val="a"/>
    <w:qFormat/>
    <w:rsid w:val="001321DF"/>
    <w:pPr>
      <w:widowControl w:val="0"/>
      <w:numPr>
        <w:numId w:val="20"/>
      </w:numPr>
      <w:tabs>
        <w:tab w:val="left" w:pos="0"/>
      </w:tabs>
      <w:autoSpaceDE w:val="0"/>
      <w:autoSpaceDN w:val="0"/>
      <w:adjustRightInd w:val="0"/>
      <w:spacing w:before="120" w:after="120" w:line="276" w:lineRule="auto"/>
      <w:contextualSpacing/>
      <w:jc w:val="both"/>
    </w:pPr>
    <w:rPr>
      <w:rFonts w:ascii="Times New Roman" w:eastAsia="Times New Roman" w:hAnsi="Times New Roman" w:cs="Times New Roman"/>
      <w:sz w:val="24"/>
      <w:szCs w:val="24"/>
      <w:lang w:eastAsia="ru-RU"/>
    </w:rPr>
  </w:style>
  <w:style w:type="paragraph" w:styleId="afb">
    <w:name w:val="footer"/>
    <w:basedOn w:val="a"/>
    <w:link w:val="afc"/>
    <w:uiPriority w:val="99"/>
    <w:unhideWhenUsed/>
    <w:rsid w:val="003D59D1"/>
    <w:pPr>
      <w:tabs>
        <w:tab w:val="center" w:pos="4677"/>
        <w:tab w:val="right" w:pos="9355"/>
      </w:tabs>
      <w:spacing w:after="0" w:line="240" w:lineRule="auto"/>
    </w:pPr>
  </w:style>
  <w:style w:type="character" w:customStyle="1" w:styleId="afc">
    <w:name w:val="Нижний колонтитул Знак"/>
    <w:basedOn w:val="a1"/>
    <w:link w:val="afb"/>
    <w:uiPriority w:val="99"/>
    <w:rsid w:val="003D59D1"/>
  </w:style>
  <w:style w:type="character" w:styleId="afd">
    <w:name w:val="FollowedHyperlink"/>
    <w:basedOn w:val="a1"/>
    <w:uiPriority w:val="99"/>
    <w:semiHidden/>
    <w:unhideWhenUsed/>
    <w:rsid w:val="00141CB9"/>
    <w:rPr>
      <w:color w:val="626E77" w:themeColor="followedHyperlink"/>
      <w:u w:val="single"/>
    </w:rPr>
  </w:style>
  <w:style w:type="character" w:customStyle="1" w:styleId="110">
    <w:name w:val="Заголовок 1 Знак1"/>
    <w:aliases w:val="VL Колонтитул Знак1"/>
    <w:basedOn w:val="a1"/>
    <w:rsid w:val="00141CB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141C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141CB9"/>
    <w:rPr>
      <w:sz w:val="20"/>
      <w:szCs w:val="20"/>
    </w:rPr>
  </w:style>
  <w:style w:type="table" w:customStyle="1" w:styleId="13">
    <w:name w:val="Сетка таблицы1"/>
    <w:basedOn w:val="a2"/>
    <w:uiPriority w:val="59"/>
    <w:rsid w:val="005E361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1"/>
    <w:link w:val="3"/>
    <w:rsid w:val="00BA70B6"/>
    <w:rPr>
      <w:rFonts w:asciiTheme="majorHAnsi" w:eastAsiaTheme="majorEastAsia" w:hAnsiTheme="majorHAnsi" w:cstheme="majorBidi"/>
      <w:color w:val="01293C"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282739001">
      <w:bodyDiv w:val="1"/>
      <w:marLeft w:val="0"/>
      <w:marRight w:val="0"/>
      <w:marTop w:val="0"/>
      <w:marBottom w:val="0"/>
      <w:divBdr>
        <w:top w:val="none" w:sz="0" w:space="0" w:color="auto"/>
        <w:left w:val="none" w:sz="0" w:space="0" w:color="auto"/>
        <w:bottom w:val="none" w:sz="0" w:space="0" w:color="auto"/>
        <w:right w:val="none" w:sz="0" w:space="0" w:color="auto"/>
      </w:divBdr>
    </w:div>
    <w:div w:id="32378031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23772073">
      <w:bodyDiv w:val="1"/>
      <w:marLeft w:val="0"/>
      <w:marRight w:val="0"/>
      <w:marTop w:val="0"/>
      <w:marBottom w:val="0"/>
      <w:divBdr>
        <w:top w:val="none" w:sz="0" w:space="0" w:color="auto"/>
        <w:left w:val="none" w:sz="0" w:space="0" w:color="auto"/>
        <w:bottom w:val="none" w:sz="0" w:space="0" w:color="auto"/>
        <w:right w:val="none" w:sz="0" w:space="0" w:color="auto"/>
      </w:divBdr>
    </w:div>
    <w:div w:id="948125859">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236630086">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540969902">
      <w:bodyDiv w:val="1"/>
      <w:marLeft w:val="0"/>
      <w:marRight w:val="0"/>
      <w:marTop w:val="0"/>
      <w:marBottom w:val="0"/>
      <w:divBdr>
        <w:top w:val="none" w:sz="0" w:space="0" w:color="auto"/>
        <w:left w:val="none" w:sz="0" w:space="0" w:color="auto"/>
        <w:bottom w:val="none" w:sz="0" w:space="0" w:color="auto"/>
        <w:right w:val="none" w:sz="0" w:space="0" w:color="auto"/>
      </w:divBdr>
    </w:div>
    <w:div w:id="1793941052">
      <w:bodyDiv w:val="1"/>
      <w:marLeft w:val="0"/>
      <w:marRight w:val="0"/>
      <w:marTop w:val="0"/>
      <w:marBottom w:val="0"/>
      <w:divBdr>
        <w:top w:val="none" w:sz="0" w:space="0" w:color="auto"/>
        <w:left w:val="none" w:sz="0" w:space="0" w:color="auto"/>
        <w:bottom w:val="none" w:sz="0" w:space="0" w:color="auto"/>
        <w:right w:val="none" w:sz="0" w:space="0" w:color="auto"/>
      </w:divBdr>
    </w:div>
    <w:div w:id="1857110020">
      <w:bodyDiv w:val="1"/>
      <w:marLeft w:val="0"/>
      <w:marRight w:val="0"/>
      <w:marTop w:val="0"/>
      <w:marBottom w:val="0"/>
      <w:divBdr>
        <w:top w:val="none" w:sz="0" w:space="0" w:color="auto"/>
        <w:left w:val="none" w:sz="0" w:space="0" w:color="auto"/>
        <w:bottom w:val="none" w:sz="0" w:space="0" w:color="auto"/>
        <w:right w:val="none" w:sz="0" w:space="0" w:color="auto"/>
      </w:divBdr>
    </w:div>
    <w:div w:id="1930969752">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24092033">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Elena.Sychova@russianpost.r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mailto:compliance-R00@russianpost.ru" TargetMode="Externa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3.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00001376</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MF6D2DN74KZZ-3-39879</_dlc_DocId>
    <_dlc_DocIdUrl xmlns="b578d009-2ffc-49e2-b773-02d315b8cf3b">
      <Url>https://mowws01.vegaslex.ru/sites/CRM/_layouts/15/DocIdRedir.aspx?ID=MF6D2DN74KZZ-3-39879</Url>
      <Description>MF6D2DN74KZZ-3-39879</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050FDC-E22E-4DD5-A94C-25057302BDD6}">
  <ds:schemaRefs>
    <ds:schemaRef ds:uri="http://schemas.microsoft.com/office/2006/metadata/customXsn"/>
  </ds:schemaRefs>
</ds:datastoreItem>
</file>

<file path=customXml/itemProps2.xml><?xml version="1.0" encoding="utf-8"?>
<ds:datastoreItem xmlns:ds="http://schemas.openxmlformats.org/officeDocument/2006/customXml" ds:itemID="{D04DD4CA-FED2-4E9E-A874-EF93CCFB82D8}">
  <ds:schemaRefs>
    <ds:schemaRef ds:uri="http://schemas.microsoft.com/sharepoint/events"/>
  </ds:schemaRefs>
</ds:datastoreItem>
</file>

<file path=customXml/itemProps3.xml><?xml version="1.0" encoding="utf-8"?>
<ds:datastoreItem xmlns:ds="http://schemas.openxmlformats.org/officeDocument/2006/customXml" ds:itemID="{8C0CD267-7222-4867-BE95-48C57D9F22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2B1230-7483-4975-9099-E0075BB4D71D}">
  <ds:schemaRefs>
    <ds:schemaRef ds:uri="http://schemas.microsoft.com/sharepoint/v3/contenttype/forms"/>
  </ds:schemaRefs>
</ds:datastoreItem>
</file>

<file path=customXml/itemProps5.xml><?xml version="1.0" encoding="utf-8"?>
<ds:datastoreItem xmlns:ds="http://schemas.openxmlformats.org/officeDocument/2006/customXml" ds:itemID="{A3B86228-4BDB-47B8-8D2D-B6C5C55EA171}">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B5A05222-A3C1-4287-8D97-C2FF9A8077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29</Pages>
  <Words>10471</Words>
  <Characters>59691</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Polyakova, Julia</dc:creator>
  <cp:keywords/>
  <dc:description/>
  <cp:lastModifiedBy>Соловьёв Сергей Геннадьевич</cp:lastModifiedBy>
  <cp:revision>14</cp:revision>
  <cp:lastPrinted>2020-09-29T11:36:00Z</cp:lastPrinted>
  <dcterms:created xsi:type="dcterms:W3CDTF">2026-09-03T14:50:00Z</dcterms:created>
  <dcterms:modified xsi:type="dcterms:W3CDTF">2026-09-24T08:44:00Z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d812651b-8b12-455d-8718-5b882eaa7cf5</vt:lpwstr>
  </property>
</Properties>
</file>