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370AB" w14:textId="77777777" w:rsidR="0058347F" w:rsidRDefault="0058347F" w:rsidP="0058347F">
      <w:pPr>
        <w:pStyle w:val="LBBodyText1"/>
        <w:pageBreakBefore/>
        <w:jc w:val="right"/>
        <w:outlineLvl w:val="0"/>
      </w:pPr>
      <w:bookmarkStart w:id="0" w:name="_GoBack"/>
      <w:bookmarkEnd w:id="0"/>
      <w:r>
        <w:t xml:space="preserve">Приложение №1 </w:t>
      </w:r>
    </w:p>
    <w:p w14:paraId="4F862EAE" w14:textId="1B218FF6" w:rsidR="0058347F" w:rsidRDefault="0058347F" w:rsidP="0058347F">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Pr="00630811">
        <w:t xml:space="preserve">услуг по техническому обслуживанию и ремонту транспортных средств марки </w:t>
      </w:r>
      <w:r w:rsidRPr="0058347F">
        <w:t>HINO, КАМАЗ и полуприцепы</w:t>
      </w:r>
      <w:r w:rsidRPr="00630811">
        <w:t xml:space="preserve"> для УФПС Воронежской области АО «Почта России» с использованием запасных частей, предоставляемых исполнителем</w:t>
      </w:r>
      <w:r>
        <w:fldChar w:fldCharType="end"/>
      </w:r>
    </w:p>
    <w:p w14:paraId="69B9ABE4" w14:textId="77777777" w:rsidR="0058347F" w:rsidRDefault="0058347F" w:rsidP="0058347F">
      <w:pPr>
        <w:pStyle w:val="LBBodyText1"/>
        <w:jc w:val="right"/>
      </w:pPr>
      <w:r>
        <w:t>от «__» ______ 2026_г.</w:t>
      </w:r>
    </w:p>
    <w:p w14:paraId="13042C23" w14:textId="77777777" w:rsidR="0058347F" w:rsidRDefault="0058347F" w:rsidP="0058347F">
      <w:pPr>
        <w:pStyle w:val="LBBodyText1"/>
        <w:jc w:val="center"/>
      </w:pPr>
      <w:r>
        <w:t xml:space="preserve">                                                                                              № </w:t>
      </w:r>
      <w:r>
        <w:fldChar w:fldCharType="begin" w:fldLock="1"/>
      </w:r>
      <w:r>
        <w:instrText>LBVARIABLE \id "31532"</w:instrText>
      </w:r>
      <w:r>
        <w:fldChar w:fldCharType="separate"/>
      </w:r>
      <w:r>
        <w:t>__________</w:t>
      </w:r>
      <w:r>
        <w:fldChar w:fldCharType="end"/>
      </w:r>
    </w:p>
    <w:p w14:paraId="1BA784EC" w14:textId="31068A78" w:rsidR="007069C8" w:rsidRPr="00336AD7" w:rsidRDefault="007069C8" w:rsidP="00141214">
      <w:pPr>
        <w:spacing w:after="3913"/>
        <w:ind w:firstLine="4678"/>
        <w:jc w:val="right"/>
        <w:rPr>
          <w:rFonts w:ascii="Times New Roman" w:hAnsi="Times New Roman" w:cs="Times New Roman"/>
        </w:rPr>
      </w:pPr>
    </w:p>
    <w:p w14:paraId="04A30643" w14:textId="77777777" w:rsidR="007069C8" w:rsidRPr="00336AD7" w:rsidRDefault="007069C8" w:rsidP="007069C8">
      <w:pPr>
        <w:tabs>
          <w:tab w:val="center" w:pos="7032"/>
          <w:tab w:val="center" w:pos="8842"/>
        </w:tabs>
        <w:ind w:left="5670" w:hanging="992"/>
        <w:jc w:val="center"/>
        <w:rPr>
          <w:rFonts w:ascii="Times New Roman" w:hAnsi="Times New Roman" w:cs="Times New Roman"/>
        </w:rPr>
      </w:pPr>
    </w:p>
    <w:p w14:paraId="746EA5B9" w14:textId="53D8A16B" w:rsidR="00156AFC" w:rsidRPr="00336AD7" w:rsidRDefault="00156AFC" w:rsidP="00D81EE7">
      <w:pPr>
        <w:spacing w:after="0" w:line="240" w:lineRule="auto"/>
        <w:jc w:val="center"/>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29CC3452" w14:textId="7B77328C" w:rsidR="003B6C95" w:rsidRPr="00737E43"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1B4265" w:rsidRPr="001B4265">
        <w:rPr>
          <w:rFonts w:ascii="Times New Roman" w:eastAsia="Times New Roman" w:hAnsi="Times New Roman" w:cs="Times New Roman"/>
          <w:sz w:val="28"/>
          <w:szCs w:val="28"/>
          <w:lang w:val="en-US" w:eastAsia="ru-RU"/>
        </w:rPr>
        <w:t>HINO</w:t>
      </w:r>
      <w:r w:rsidR="001B4265">
        <w:rPr>
          <w:rFonts w:ascii="Times New Roman" w:eastAsia="Times New Roman" w:hAnsi="Times New Roman" w:cs="Times New Roman"/>
          <w:sz w:val="28"/>
          <w:szCs w:val="28"/>
          <w:lang w:eastAsia="ru-RU"/>
        </w:rPr>
        <w:t>, КАМАЗ и</w:t>
      </w:r>
      <w:r w:rsidR="008D1E33" w:rsidRPr="003B704C">
        <w:rPr>
          <w:rFonts w:ascii="Times New Roman" w:eastAsia="Times New Roman" w:hAnsi="Times New Roman" w:cs="Times New Roman"/>
          <w:sz w:val="28"/>
          <w:szCs w:val="28"/>
          <w:lang w:eastAsia="ru-RU"/>
        </w:rPr>
        <w:t xml:space="preserve"> </w:t>
      </w:r>
      <w:r w:rsidR="001B4265">
        <w:rPr>
          <w:rFonts w:ascii="Times New Roman" w:eastAsia="Times New Roman" w:hAnsi="Times New Roman" w:cs="Times New Roman"/>
          <w:sz w:val="28"/>
          <w:szCs w:val="28"/>
          <w:lang w:eastAsia="ru-RU"/>
        </w:rPr>
        <w:t>полуприцепы</w:t>
      </w:r>
      <w:r w:rsidR="003B704C" w:rsidRPr="003B704C">
        <w:rPr>
          <w:rFonts w:ascii="Times New Roman" w:eastAsia="Times New Roman" w:hAnsi="Times New Roman" w:cs="Times New Roman"/>
          <w:sz w:val="28"/>
          <w:szCs w:val="28"/>
          <w:lang w:eastAsia="ru-RU"/>
        </w:rPr>
        <w:t xml:space="preserve"> </w:t>
      </w:r>
      <w:r w:rsidR="00E93C27" w:rsidRPr="00E93C27">
        <w:rPr>
          <w:rFonts w:ascii="Times New Roman" w:eastAsia="Times New Roman" w:hAnsi="Times New Roman" w:cs="Times New Roman"/>
          <w:sz w:val="28"/>
          <w:szCs w:val="28"/>
          <w:lang w:eastAsia="ru-RU"/>
        </w:rPr>
        <w:t xml:space="preserve">для УФПС </w:t>
      </w:r>
      <w:r w:rsidR="00632911">
        <w:rPr>
          <w:rFonts w:ascii="Times New Roman" w:eastAsia="Times New Roman" w:hAnsi="Times New Roman" w:cs="Times New Roman"/>
          <w:sz w:val="28"/>
          <w:szCs w:val="28"/>
          <w:lang w:eastAsia="ru-RU"/>
        </w:rPr>
        <w:t>Воронежской</w:t>
      </w:r>
      <w:r w:rsidR="00E93C27" w:rsidRPr="00E93C27">
        <w:rPr>
          <w:rFonts w:ascii="Times New Roman" w:eastAsia="Times New Roman" w:hAnsi="Times New Roman" w:cs="Times New Roman"/>
          <w:sz w:val="28"/>
          <w:szCs w:val="28"/>
          <w:lang w:eastAsia="ru-RU"/>
        </w:rPr>
        <w:t xml:space="preserve"> области</w:t>
      </w:r>
      <w:r w:rsidR="00864B6C" w:rsidRPr="00864B6C">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АО «Почта России»</w:t>
      </w:r>
      <w:r w:rsidR="00473B94">
        <w:rPr>
          <w:rFonts w:ascii="Times New Roman" w:eastAsia="Times New Roman" w:hAnsi="Times New Roman" w:cs="Times New Roman"/>
          <w:sz w:val="28"/>
          <w:szCs w:val="28"/>
          <w:lang w:eastAsia="ru-RU"/>
        </w:rPr>
        <w:t xml:space="preserve"> </w:t>
      </w:r>
      <w:r w:rsidR="00DE5C32"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2A096451" w14:textId="04E52C30" w:rsidR="00473B94" w:rsidRDefault="00473B94" w:rsidP="00D81EE7">
      <w:pPr>
        <w:spacing w:after="0" w:line="240" w:lineRule="auto"/>
        <w:rPr>
          <w:rFonts w:ascii="Times New Roman" w:eastAsia="Calibri" w:hAnsi="Times New Roman" w:cs="Times New Roman"/>
          <w:sz w:val="28"/>
          <w:szCs w:val="28"/>
        </w:rPr>
      </w:pPr>
    </w:p>
    <w:p w14:paraId="66DCDF7D" w14:textId="0E131D66" w:rsidR="009A5A43" w:rsidRDefault="009A5A43" w:rsidP="00D81EE7">
      <w:pPr>
        <w:spacing w:after="0" w:line="240" w:lineRule="auto"/>
        <w:rPr>
          <w:rFonts w:ascii="Times New Roman" w:eastAsia="Calibri" w:hAnsi="Times New Roman" w:cs="Times New Roman"/>
          <w:sz w:val="28"/>
          <w:szCs w:val="28"/>
        </w:rPr>
      </w:pPr>
    </w:p>
    <w:p w14:paraId="0E5B9904" w14:textId="7CF158FF" w:rsidR="009A5A43" w:rsidRDefault="009A5A43" w:rsidP="00D81EE7">
      <w:pPr>
        <w:spacing w:after="0" w:line="240" w:lineRule="auto"/>
        <w:rPr>
          <w:rFonts w:ascii="Times New Roman" w:eastAsia="Calibri" w:hAnsi="Times New Roman" w:cs="Times New Roman"/>
          <w:sz w:val="28"/>
          <w:szCs w:val="28"/>
        </w:rPr>
      </w:pPr>
    </w:p>
    <w:p w14:paraId="51F034D5" w14:textId="77777777" w:rsidR="009A5A43" w:rsidRDefault="009A5A43" w:rsidP="00D81EE7">
      <w:pPr>
        <w:spacing w:after="0" w:line="240" w:lineRule="auto"/>
        <w:rPr>
          <w:rFonts w:ascii="Times New Roman" w:eastAsia="Calibri" w:hAnsi="Times New Roman" w:cs="Times New Roman"/>
          <w:sz w:val="28"/>
          <w:szCs w:val="28"/>
        </w:rPr>
      </w:pPr>
    </w:p>
    <w:p w14:paraId="745213F9" w14:textId="221EC728" w:rsidR="00473B94" w:rsidRDefault="00473B94" w:rsidP="00D81EE7">
      <w:pPr>
        <w:spacing w:after="0" w:line="240" w:lineRule="auto"/>
        <w:rPr>
          <w:rFonts w:ascii="Times New Roman" w:eastAsia="Calibri" w:hAnsi="Times New Roman" w:cs="Times New Roman"/>
          <w:sz w:val="28"/>
          <w:szCs w:val="28"/>
        </w:rPr>
      </w:pPr>
    </w:p>
    <w:p w14:paraId="11CAFF2F" w14:textId="39B3FB12" w:rsidR="00E93C27" w:rsidRDefault="00E93C27" w:rsidP="00D81EE7">
      <w:pPr>
        <w:spacing w:after="0" w:line="240" w:lineRule="auto"/>
        <w:rPr>
          <w:rFonts w:ascii="Times New Roman" w:eastAsia="Calibri" w:hAnsi="Times New Roman" w:cs="Times New Roman"/>
          <w:sz w:val="28"/>
          <w:szCs w:val="28"/>
        </w:rPr>
      </w:pPr>
    </w:p>
    <w:p w14:paraId="48B3B5C2" w14:textId="1446A1AD" w:rsidR="00E93C27" w:rsidRDefault="00E93C27" w:rsidP="00D81EE7">
      <w:pPr>
        <w:spacing w:after="0" w:line="240" w:lineRule="auto"/>
        <w:rPr>
          <w:rFonts w:ascii="Times New Roman" w:eastAsia="Calibri" w:hAnsi="Times New Roman" w:cs="Times New Roman"/>
          <w:sz w:val="28"/>
          <w:szCs w:val="28"/>
        </w:rPr>
      </w:pPr>
    </w:p>
    <w:p w14:paraId="74B536DF" w14:textId="77777777" w:rsidR="00E93C27" w:rsidRPr="00665FDC" w:rsidRDefault="00E93C27" w:rsidP="00D81EE7">
      <w:pPr>
        <w:spacing w:after="0" w:line="240" w:lineRule="auto"/>
        <w:rPr>
          <w:rFonts w:ascii="Times New Roman" w:eastAsia="Calibri" w:hAnsi="Times New Roman" w:cs="Times New Roman"/>
          <w:sz w:val="28"/>
          <w:szCs w:val="28"/>
        </w:rPr>
      </w:pPr>
    </w:p>
    <w:p w14:paraId="2B0773CC" w14:textId="77777777" w:rsidR="003B6C95" w:rsidRPr="00665FDC" w:rsidRDefault="003B6C95"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59B469AE" w14:textId="1B641A6A" w:rsidR="002D22A4" w:rsidRDefault="00901460" w:rsidP="008039A1">
      <w:pPr>
        <w:pStyle w:val="af5"/>
        <w:ind w:left="0"/>
        <w:jc w:val="center"/>
      </w:pPr>
      <w:r>
        <w:t>Воронеж</w:t>
      </w:r>
      <w:r w:rsidR="007069C8" w:rsidRPr="00665FDC">
        <w:t>, 20</w:t>
      </w:r>
      <w:r w:rsidR="00473B94">
        <w:t>2</w:t>
      </w:r>
      <w:r>
        <w:t>6</w:t>
      </w:r>
    </w:p>
    <w:p w14:paraId="3DA1E39B" w14:textId="77777777" w:rsidR="005177D4" w:rsidRDefault="005177D4" w:rsidP="008039A1">
      <w:pPr>
        <w:pStyle w:val="af5"/>
        <w:ind w:left="0"/>
        <w:jc w:val="center"/>
      </w:pPr>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026EA9">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697"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5808"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026EA9">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026EA9">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5808"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141214">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026EA9">
        <w:trPr>
          <w:trHeight w:val="291"/>
        </w:trPr>
        <w:tc>
          <w:tcPr>
            <w:tcW w:w="709" w:type="dxa"/>
            <w:vAlign w:val="center"/>
          </w:tcPr>
          <w:p w14:paraId="49546AE2" w14:textId="779E9664"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19FC8360"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0748B5E5"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0B76D8A1"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69614212"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5330A579"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C48F33E"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65A854A8"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42F0E1B1"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r w:rsidR="003C7E4D" w:rsidRPr="003C7E4D">
              <w:rPr>
                <w:rFonts w:ascii="Times New Roman" w:hAnsi="Times New Roman" w:cs="Times New Roman"/>
                <w:sz w:val="24"/>
                <w:szCs w:val="24"/>
              </w:rPr>
              <w:t>марки HINO, КАМАЗ и полуприцепы</w:t>
            </w:r>
            <w:r w:rsidR="00901460" w:rsidRPr="00901460">
              <w:rPr>
                <w:rFonts w:ascii="Times New Roman" w:hAnsi="Times New Roman" w:cs="Times New Roman"/>
                <w:sz w:val="24"/>
                <w:szCs w:val="24"/>
              </w:rPr>
              <w:t xml:space="preserve"> для УФПС Воронежской области </w:t>
            </w:r>
            <w:r w:rsidR="000B0F7A"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747F6FA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1A3433EA"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w:t>
      </w:r>
      <w:r w:rsidR="00133462" w:rsidRPr="00133462">
        <w:rPr>
          <w:rFonts w:ascii="Times New Roman" w:eastAsia="Times New Roman" w:hAnsi="Times New Roman" w:cs="Times New Roman"/>
          <w:sz w:val="28"/>
          <w:szCs w:val="28"/>
          <w:lang w:eastAsia="ru-RU"/>
        </w:rPr>
        <w:t xml:space="preserve">по техническому обслуживанию и ремонту транспортных </w:t>
      </w:r>
      <w:r w:rsidR="00901460" w:rsidRPr="00901460">
        <w:rPr>
          <w:rFonts w:ascii="Times New Roman" w:eastAsia="Times New Roman" w:hAnsi="Times New Roman" w:cs="Times New Roman"/>
          <w:sz w:val="28"/>
          <w:szCs w:val="28"/>
          <w:lang w:eastAsia="ru-RU"/>
        </w:rPr>
        <w:t xml:space="preserve">средств </w:t>
      </w:r>
      <w:r w:rsidR="003C7E4D" w:rsidRPr="003C7E4D">
        <w:rPr>
          <w:rFonts w:ascii="Times New Roman" w:eastAsia="Times New Roman" w:hAnsi="Times New Roman" w:cs="Times New Roman"/>
          <w:sz w:val="28"/>
          <w:szCs w:val="28"/>
          <w:lang w:eastAsia="ru-RU"/>
        </w:rPr>
        <w:t>марки HINO, КАМАЗ и полуприцепы</w:t>
      </w:r>
      <w:r w:rsidR="00901460" w:rsidRPr="00901460">
        <w:rPr>
          <w:rFonts w:ascii="Times New Roman" w:eastAsia="Times New Roman" w:hAnsi="Times New Roman" w:cs="Times New Roman"/>
          <w:sz w:val="28"/>
          <w:szCs w:val="28"/>
          <w:lang w:eastAsia="ru-RU"/>
        </w:rPr>
        <w:t xml:space="preserve"> для УФПС Воронежской области</w:t>
      </w:r>
      <w:r w:rsidR="00133462" w:rsidRPr="00133462">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74BE4B47"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 xml:space="preserve">производителями </w:t>
      </w:r>
      <w:r w:rsidR="001707AB">
        <w:rPr>
          <w:rFonts w:ascii="Times New Roman" w:hAnsi="Times New Roman" w:cs="Times New Roman"/>
          <w:sz w:val="28"/>
          <w:szCs w:val="28"/>
        </w:rPr>
        <w:t>ТС</w:t>
      </w:r>
      <w:r w:rsidR="001707AB" w:rsidRPr="00665FDC">
        <w:rPr>
          <w:rFonts w:ascii="Times New Roman" w:hAnsi="Times New Roman" w:cs="Times New Roman"/>
          <w:sz w:val="28"/>
          <w:szCs w:val="28"/>
        </w:rPr>
        <w:t>,</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4BA7DE80"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C10BA">
        <w:rPr>
          <w:rFonts w:ascii="Times New Roman" w:hAnsi="Times New Roman" w:cs="Times New Roman"/>
          <w:sz w:val="28"/>
          <w:szCs w:val="28"/>
          <w:lang w:eastAsia="ru-RU"/>
        </w:rPr>
        <w:t xml:space="preserve">в городе Воронеж, либо не </w:t>
      </w:r>
      <w:r w:rsidR="00E048F9" w:rsidRPr="001C2159">
        <w:rPr>
          <w:rFonts w:ascii="Times New Roman" w:hAnsi="Times New Roman" w:cs="Times New Roman"/>
          <w:sz w:val="28"/>
          <w:szCs w:val="28"/>
        </w:rPr>
        <w:t xml:space="preserve">более чем </w:t>
      </w:r>
      <w:r w:rsidR="007C10BA">
        <w:rPr>
          <w:rFonts w:ascii="Times New Roman" w:hAnsi="Times New Roman" w:cs="Times New Roman"/>
          <w:sz w:val="28"/>
          <w:szCs w:val="28"/>
        </w:rPr>
        <w:t>1</w:t>
      </w:r>
      <w:r w:rsidR="000B0F7A">
        <w:rPr>
          <w:rFonts w:ascii="Times New Roman" w:hAnsi="Times New Roman" w:cs="Times New Roman"/>
          <w:sz w:val="28"/>
          <w:szCs w:val="28"/>
        </w:rPr>
        <w:t>5</w:t>
      </w:r>
      <w:r w:rsidR="007C10BA">
        <w:rPr>
          <w:rFonts w:ascii="Times New Roman" w:hAnsi="Times New Roman" w:cs="Times New Roman"/>
          <w:sz w:val="28"/>
          <w:szCs w:val="28"/>
        </w:rPr>
        <w:t xml:space="preserve">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7C10BA">
        <w:rPr>
          <w:rFonts w:ascii="Times New Roman" w:hAnsi="Times New Roman" w:cs="Times New Roman"/>
          <w:sz w:val="28"/>
          <w:szCs w:val="28"/>
        </w:rPr>
        <w:t>г. Воронеж</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08DA6A36" w:rsidR="00961436" w:rsidRPr="0025155F"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BC281F">
        <w:rPr>
          <w:rFonts w:ascii="Times New Roman" w:eastAsia="Times New Roman" w:hAnsi="Times New Roman" w:cs="Times New Roman"/>
          <w:b/>
          <w:sz w:val="28"/>
          <w:szCs w:val="28"/>
        </w:rPr>
        <w:t>.1.</w:t>
      </w:r>
      <w:r w:rsidR="00961436"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0EC0DCC5" w:rsidR="00961436" w:rsidRPr="00665FDC"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665FDC">
        <w:rPr>
          <w:rFonts w:ascii="Times New Roman" w:eastAsia="Times New Roman" w:hAnsi="Times New Roman" w:cs="Times New Roman"/>
          <w:b/>
          <w:sz w:val="28"/>
          <w:szCs w:val="28"/>
        </w:rPr>
        <w:t>.2.</w:t>
      </w:r>
      <w:r w:rsidR="00961436"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00961436"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 xml:space="preserve">«О принятии технического регламента Таможенного союза «О безопасности колесных транспортных средств» (вместе с «ТР ТС 018/2011. Технический </w:t>
      </w:r>
      <w:r w:rsidRPr="00665FDC">
        <w:rPr>
          <w:rFonts w:ascii="Times New Roman" w:hAnsi="Times New Roman" w:cs="Times New Roman"/>
          <w:sz w:val="28"/>
          <w:szCs w:val="28"/>
        </w:rPr>
        <w:lastRenderedPageBreak/>
        <w:t>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E2BB00A"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B05F5B6"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003D29AB"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003D29AB"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003D29AB"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003D29AB"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003D29AB" w:rsidRPr="00BC281F">
        <w:rPr>
          <w:rFonts w:ascii="Times New Roman" w:hAnsi="Times New Roman" w:cs="Times New Roman"/>
          <w:sz w:val="28"/>
          <w:szCs w:val="28"/>
        </w:rPr>
        <w:t>й в договоре.</w:t>
      </w:r>
    </w:p>
    <w:p w14:paraId="2CF502F1" w14:textId="7EA207DA"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6622FC9D" w14:textId="6659ACC3" w:rsidR="00E84C3E" w:rsidRPr="00BC281F" w:rsidRDefault="001707AB" w:rsidP="00E84C3E">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00E84C3E"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00E84C3E"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00E84C3E"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00E84C3E"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w:t>
      </w:r>
      <w:r w:rsidRPr="00665FDC">
        <w:rPr>
          <w:rFonts w:ascii="Times New Roman" w:hAnsi="Times New Roman" w:cs="Times New Roman"/>
          <w:sz w:val="28"/>
          <w:szCs w:val="28"/>
        </w:rPr>
        <w:lastRenderedPageBreak/>
        <w:t>посредством электронной почты, указанной в договоре.</w:t>
      </w:r>
    </w:p>
    <w:p w14:paraId="4E7EAA6C" w14:textId="106F4C0C" w:rsidR="003D29AB" w:rsidRPr="00E372E4"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 xml:space="preserve">Исполнитель обязан выполнить </w:t>
      </w:r>
      <w:r w:rsidR="003D29AB"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Pr>
          <w:rFonts w:ascii="Times New Roman" w:hAnsi="Times New Roman" w:cs="Times New Roman"/>
          <w:sz w:val="28"/>
          <w:szCs w:val="28"/>
        </w:rPr>
        <w:t xml:space="preserve"> 6</w:t>
      </w:r>
      <w:r w:rsidR="00E372E4">
        <w:rPr>
          <w:rFonts w:ascii="Times New Roman" w:hAnsi="Times New Roman" w:cs="Times New Roman"/>
          <w:sz w:val="28"/>
          <w:szCs w:val="28"/>
        </w:rPr>
        <w:t>.4.1 ТЗ,</w:t>
      </w:r>
      <w:r w:rsidR="003D29AB"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003D29AB" w:rsidRPr="00E372E4">
        <w:rPr>
          <w:rFonts w:ascii="Times New Roman" w:hAnsi="Times New Roman" w:cs="Times New Roman"/>
          <w:sz w:val="28"/>
          <w:szCs w:val="28"/>
        </w:rPr>
        <w:t>аказчиком и не должны превышать:</w:t>
      </w:r>
      <w:bookmarkStart w:id="1" w:name="l102"/>
      <w:bookmarkEnd w:id="1"/>
    </w:p>
    <w:p w14:paraId="6C5CC706" w14:textId="5F88ABD2" w:rsidR="003D29AB" w:rsidRPr="00E372E4" w:rsidRDefault="003D29AB" w:rsidP="005B514D">
      <w:pPr>
        <w:pStyle w:val="af5"/>
        <w:numPr>
          <w:ilvl w:val="0"/>
          <w:numId w:val="45"/>
        </w:numPr>
        <w:ind w:left="0" w:right="33" w:firstLine="709"/>
        <w:jc w:val="both"/>
      </w:pPr>
      <w:r w:rsidRPr="00E372E4">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2" w:name="l103"/>
      <w:bookmarkEnd w:id="2"/>
    </w:p>
    <w:p w14:paraId="0BEFAFB3" w14:textId="6C2CDBD5" w:rsidR="003D29AB" w:rsidRPr="00E372E4" w:rsidRDefault="003D29AB" w:rsidP="004F7D22">
      <w:pPr>
        <w:pStyle w:val="af5"/>
        <w:numPr>
          <w:ilvl w:val="0"/>
          <w:numId w:val="45"/>
        </w:numPr>
        <w:ind w:right="33"/>
        <w:jc w:val="both"/>
      </w:pPr>
      <w:r w:rsidRPr="00E372E4">
        <w:t xml:space="preserve">ремонт двигателя (капитальный) </w:t>
      </w:r>
      <w:r w:rsidR="00DE4516" w:rsidRPr="00E372E4">
        <w:t>−</w:t>
      </w:r>
      <w:r w:rsidRPr="00E372E4">
        <w:t xml:space="preserve"> </w:t>
      </w:r>
      <w:r w:rsidR="004F7D22" w:rsidRPr="004F7D22">
        <w:t>10</w:t>
      </w:r>
      <w:r w:rsidR="00E372E4">
        <w:t xml:space="preserve"> (</w:t>
      </w:r>
      <w:r w:rsidR="004F7D22" w:rsidRPr="004F7D22">
        <w:t>десяти</w:t>
      </w:r>
      <w:r w:rsidR="00E372E4">
        <w:t>)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3" w:name="l104"/>
      <w:bookmarkEnd w:id="3"/>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4" w:name="l105"/>
      <w:bookmarkEnd w:id="4"/>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w:t>
      </w:r>
      <w:r w:rsidR="00880C1F" w:rsidRPr="0025155F">
        <w:rPr>
          <w:rFonts w:ascii="Times New Roman" w:hAnsi="Times New Roman" w:cs="Times New Roman"/>
          <w:sz w:val="28"/>
          <w:szCs w:val="28"/>
        </w:rPr>
        <w:lastRenderedPageBreak/>
        <w:t xml:space="preserve">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допускается использование лицензионных программами подсчета нормо-часов типа AutoData, Audatex, Автодилер, Avtopoisk.</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708ECE2D"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тся посредством предварительной калькуляции материалов в формате Excel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w:t>
      </w:r>
      <w:r w:rsidRPr="005177D4">
        <w:rPr>
          <w:rFonts w:ascii="Times New Roman" w:hAnsi="Times New Roman" w:cs="Times New Roman"/>
          <w:sz w:val="28"/>
          <w:szCs w:val="28"/>
        </w:rPr>
        <w:lastRenderedPageBreak/>
        <w:t>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3F8AD92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4CBAB425" w14:textId="4A4AFE4C" w:rsidR="0015678B" w:rsidRPr="005177D4" w:rsidRDefault="0015678B" w:rsidP="00880C1F">
      <w:pPr>
        <w:pStyle w:val="ConsPlusNormal"/>
        <w:tabs>
          <w:tab w:val="left" w:pos="709"/>
        </w:tabs>
        <w:ind w:firstLine="709"/>
        <w:jc w:val="both"/>
        <w:rPr>
          <w:rFonts w:ascii="Times New Roman" w:hAnsi="Times New Roman" w:cs="Times New Roman"/>
          <w:sz w:val="28"/>
          <w:szCs w:val="28"/>
        </w:rPr>
      </w:pPr>
      <w:r w:rsidRPr="0015678B">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«прикипания» и сухого хода трущихся деталей.</w:t>
      </w:r>
    </w:p>
    <w:p w14:paraId="795BE5C9" w14:textId="42B19DFF"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Pr>
          <w:rFonts w:ascii="Times New Roman" w:hAnsi="Times New Roman" w:cs="Times New Roman"/>
          <w:sz w:val="28"/>
          <w:szCs w:val="28"/>
          <w:u w:val="single"/>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2D0E55B2"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B53AFE" w:rsidRPr="00B53AFE">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r w:rsidR="00B53AFE">
        <w:rPr>
          <w:rFonts w:ascii="Times New Roman" w:hAnsi="Times New Roman" w:cs="Times New Roman"/>
          <w:sz w:val="28"/>
          <w:szCs w:val="28"/>
        </w:rPr>
        <w:t>.</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w:t>
      </w:r>
      <w:r w:rsidRPr="00F96CF6">
        <w:rPr>
          <w:rFonts w:ascii="Times New Roman" w:hAnsi="Times New Roman" w:cs="Times New Roman"/>
          <w:sz w:val="28"/>
          <w:szCs w:val="28"/>
        </w:rPr>
        <w:lastRenderedPageBreak/>
        <w:t xml:space="preserve">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r w:rsidR="00B433F0" w:rsidRPr="00F96CF6">
        <w:rPr>
          <w:rFonts w:ascii="Times New Roman" w:hAnsi="Times New Roman" w:cs="Times New Roman"/>
          <w:sz w:val="28"/>
          <w:szCs w:val="28"/>
        </w:rPr>
        <w:t>В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66CF749D"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795D93">
        <w:rPr>
          <w:rFonts w:ascii="Times New Roman" w:hAnsi="Times New Roman" w:cs="Times New Roman"/>
          <w:sz w:val="28"/>
          <w:szCs w:val="28"/>
        </w:rPr>
        <w:t>Пяти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4DA97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xml:space="preserve">, а </w:t>
      </w:r>
      <w:r w:rsidR="002515CE" w:rsidRPr="00F96CF6">
        <w:rPr>
          <w:rFonts w:ascii="Times New Roman" w:hAnsi="Times New Roman" w:cs="Times New Roman"/>
          <w:sz w:val="28"/>
          <w:szCs w:val="28"/>
        </w:rPr>
        <w:lastRenderedPageBreak/>
        <w:t>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56960FD"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41D27831" w:rsidR="003D29AB" w:rsidRPr="00336AD7"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09854B29"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2F0FB82E"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456635"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Pr>
          <w:rFonts w:ascii="Times New Roman" w:hAnsi="Times New Roman" w:cs="Times New Roman"/>
          <w:sz w:val="28"/>
          <w:szCs w:val="28"/>
          <w:u w:val="single"/>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w:t>
      </w:r>
      <w:r w:rsidRPr="00366613">
        <w:rPr>
          <w:rFonts w:ascii="Times New Roman" w:hAnsi="Times New Roman" w:cs="Times New Roman"/>
          <w:sz w:val="28"/>
          <w:szCs w:val="28"/>
        </w:rPr>
        <w:lastRenderedPageBreak/>
        <w:t xml:space="preserve">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14720EE6"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07B9F18B" w14:textId="77777777" w:rsidR="00312AB4"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Style w:val="73"/>
        <w:tblW w:w="9356" w:type="dxa"/>
        <w:tblLook w:val="04A0" w:firstRow="1" w:lastRow="0" w:firstColumn="1" w:lastColumn="0" w:noHBand="0" w:noVBand="1"/>
      </w:tblPr>
      <w:tblGrid>
        <w:gridCol w:w="4678"/>
        <w:gridCol w:w="4678"/>
      </w:tblGrid>
      <w:tr w:rsidR="00312AB4" w:rsidRPr="00341EED" w14:paraId="33F2B414" w14:textId="77777777" w:rsidTr="00312AB4">
        <w:tc>
          <w:tcPr>
            <w:tcW w:w="4678" w:type="dxa"/>
          </w:tcPr>
          <w:p w14:paraId="0374290E"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ЗАКАЗЧИК:</w:t>
            </w:r>
          </w:p>
        </w:tc>
        <w:tc>
          <w:tcPr>
            <w:tcW w:w="4678" w:type="dxa"/>
          </w:tcPr>
          <w:p w14:paraId="1A57C379"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ИСПОЛНИТЕЛЬ:</w:t>
            </w:r>
          </w:p>
        </w:tc>
      </w:tr>
      <w:tr w:rsidR="00312AB4" w:rsidRPr="00341EED" w14:paraId="14864674" w14:textId="77777777" w:rsidTr="00312AB4">
        <w:tc>
          <w:tcPr>
            <w:tcW w:w="4678" w:type="dxa"/>
          </w:tcPr>
          <w:p w14:paraId="00F322CF" w14:textId="77777777" w:rsidR="00312AB4" w:rsidRPr="00341EED" w:rsidRDefault="00312AB4" w:rsidP="00312AB4">
            <w:pPr>
              <w:keepNext/>
              <w:rPr>
                <w:rFonts w:ascii="Times New Roman" w:hAnsi="Times New Roman"/>
                <w:sz w:val="24"/>
              </w:rPr>
            </w:pPr>
          </w:p>
        </w:tc>
        <w:tc>
          <w:tcPr>
            <w:tcW w:w="4678" w:type="dxa"/>
          </w:tcPr>
          <w:p w14:paraId="0A8B13E1" w14:textId="77777777" w:rsidR="00312AB4" w:rsidRPr="00341EED" w:rsidRDefault="00312AB4" w:rsidP="00312AB4">
            <w:pPr>
              <w:keepNext/>
              <w:rPr>
                <w:rFonts w:ascii="Times New Roman" w:hAnsi="Times New Roman"/>
                <w:sz w:val="24"/>
              </w:rPr>
            </w:pPr>
          </w:p>
        </w:tc>
      </w:tr>
      <w:tr w:rsidR="00312AB4" w:rsidRPr="00341EED" w14:paraId="1DC81D19" w14:textId="77777777" w:rsidTr="00312AB4">
        <w:tc>
          <w:tcPr>
            <w:tcW w:w="4678" w:type="dxa"/>
          </w:tcPr>
          <w:p w14:paraId="7E499974" w14:textId="77777777" w:rsidR="00312AB4" w:rsidRPr="00341EED" w:rsidRDefault="00312AB4" w:rsidP="00312AB4">
            <w:pPr>
              <w:rPr>
                <w:rFonts w:ascii="Times New Roman" w:hAnsi="Times New Roman"/>
              </w:rPr>
            </w:pPr>
            <w:r w:rsidRPr="00341EED">
              <w:rPr>
                <w:rFonts w:ascii="Times New Roman" w:hAnsi="Times New Roman"/>
              </w:rPr>
              <w:t>Директор УФПС Воронежской области</w:t>
            </w:r>
          </w:p>
        </w:tc>
        <w:tc>
          <w:tcPr>
            <w:tcW w:w="4678" w:type="dxa"/>
          </w:tcPr>
          <w:p w14:paraId="6891005F" w14:textId="77777777" w:rsidR="00312AB4" w:rsidRPr="00341EED" w:rsidRDefault="00312AB4" w:rsidP="00312AB4">
            <w:pPr>
              <w:keepNext/>
              <w:rPr>
                <w:rFonts w:ascii="Times New Roman" w:hAnsi="Times New Roman"/>
                <w:sz w:val="24"/>
              </w:rPr>
            </w:pPr>
          </w:p>
        </w:tc>
      </w:tr>
      <w:tr w:rsidR="00312AB4" w:rsidRPr="00341EED" w14:paraId="5F2243E7" w14:textId="77777777" w:rsidTr="00312AB4">
        <w:tc>
          <w:tcPr>
            <w:tcW w:w="4678" w:type="dxa"/>
          </w:tcPr>
          <w:p w14:paraId="211100BB" w14:textId="77777777" w:rsidR="00312AB4" w:rsidRPr="00341EED" w:rsidRDefault="00312AB4" w:rsidP="00312AB4">
            <w:pPr>
              <w:rPr>
                <w:rFonts w:ascii="Times New Roman" w:hAnsi="Times New Roman"/>
              </w:rPr>
            </w:pPr>
            <w:r w:rsidRPr="00341EED">
              <w:rPr>
                <w:rFonts w:ascii="Times New Roman" w:hAnsi="Times New Roman"/>
              </w:rPr>
              <w:t>____________________ Лычманов Д.С.</w:t>
            </w:r>
          </w:p>
        </w:tc>
        <w:tc>
          <w:tcPr>
            <w:tcW w:w="4678" w:type="dxa"/>
          </w:tcPr>
          <w:p w14:paraId="2455C5B3" w14:textId="77777777" w:rsidR="00312AB4" w:rsidRPr="00341EED" w:rsidRDefault="00312AB4" w:rsidP="00312AB4">
            <w:pPr>
              <w:keepNext/>
              <w:rPr>
                <w:rFonts w:ascii="Times New Roman" w:hAnsi="Times New Roman"/>
                <w:sz w:val="24"/>
              </w:rPr>
            </w:pPr>
          </w:p>
          <w:p w14:paraId="098E2D9C" w14:textId="77777777" w:rsidR="00312AB4" w:rsidRPr="00341EED" w:rsidRDefault="00312AB4" w:rsidP="00312AB4">
            <w:pPr>
              <w:keepNext/>
              <w:rPr>
                <w:rFonts w:ascii="Times New Roman" w:hAnsi="Times New Roman"/>
                <w:sz w:val="24"/>
              </w:rPr>
            </w:pPr>
            <w:r w:rsidRPr="00341EED">
              <w:rPr>
                <w:rFonts w:ascii="Times New Roman" w:hAnsi="Times New Roman"/>
                <w:sz w:val="24"/>
              </w:rPr>
              <w:t>____________________</w:t>
            </w:r>
          </w:p>
          <w:p w14:paraId="2E787B63" w14:textId="77777777" w:rsidR="00312AB4" w:rsidRPr="00341EED" w:rsidRDefault="00312AB4" w:rsidP="00312AB4">
            <w:pPr>
              <w:keepNext/>
              <w:rPr>
                <w:rFonts w:ascii="Times New Roman" w:hAnsi="Times New Roman"/>
                <w:sz w:val="24"/>
              </w:rPr>
            </w:pPr>
          </w:p>
        </w:tc>
      </w:tr>
      <w:tr w:rsidR="00312AB4" w:rsidRPr="00341EED" w14:paraId="37AF8CD5" w14:textId="77777777" w:rsidTr="00312AB4">
        <w:tc>
          <w:tcPr>
            <w:tcW w:w="4678" w:type="dxa"/>
          </w:tcPr>
          <w:p w14:paraId="4093E4F0"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c>
          <w:tcPr>
            <w:tcW w:w="4678" w:type="dxa"/>
          </w:tcPr>
          <w:p w14:paraId="04C293DF"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r>
      <w:tr w:rsidR="00312AB4" w:rsidRPr="00341EED" w14:paraId="322232EA" w14:textId="77777777" w:rsidTr="00312AB4">
        <w:tc>
          <w:tcPr>
            <w:tcW w:w="4678" w:type="dxa"/>
          </w:tcPr>
          <w:p w14:paraId="64BA9168" w14:textId="77777777" w:rsidR="00312AB4" w:rsidRPr="00341EED" w:rsidRDefault="00312AB4" w:rsidP="00312AB4">
            <w:pPr>
              <w:keepNext/>
              <w:rPr>
                <w:rFonts w:ascii="Times New Roman" w:hAnsi="Times New Roman"/>
                <w:sz w:val="24"/>
              </w:rPr>
            </w:pPr>
          </w:p>
        </w:tc>
        <w:tc>
          <w:tcPr>
            <w:tcW w:w="4678" w:type="dxa"/>
          </w:tcPr>
          <w:p w14:paraId="64692E4D" w14:textId="77777777" w:rsidR="00312AB4" w:rsidRPr="00341EED" w:rsidRDefault="00312AB4" w:rsidP="00312AB4">
            <w:pPr>
              <w:keepNext/>
              <w:rPr>
                <w:rFonts w:ascii="Times New Roman" w:hAnsi="Times New Roman"/>
                <w:sz w:val="24"/>
              </w:rPr>
            </w:pPr>
            <w:r w:rsidRPr="00341EED">
              <w:rPr>
                <w:rFonts w:ascii="Times New Roman" w:hAnsi="Times New Roman"/>
                <w:sz w:val="24"/>
              </w:rPr>
              <w:t>М.П. (при наличии печати)</w:t>
            </w:r>
          </w:p>
        </w:tc>
      </w:tr>
    </w:tbl>
    <w:p w14:paraId="4F2B9C4E" w14:textId="720A144E" w:rsidR="00984119" w:rsidRDefault="00984119" w:rsidP="00ED02F1">
      <w:pPr>
        <w:spacing w:after="0" w:line="240" w:lineRule="auto"/>
        <w:ind w:left="5664" w:hanging="5806"/>
        <w:rPr>
          <w:rFonts w:ascii="Times New Roman" w:eastAsia="Times New Roman" w:hAnsi="Times New Roman" w:cs="Times New Roman"/>
          <w:sz w:val="24"/>
          <w:szCs w:val="24"/>
          <w:lang w:eastAsia="ru-RU"/>
        </w:rPr>
      </w:pP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66D15A6F"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A588630"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9A732BA" w14:textId="0353A3AC" w:rsidR="003D29AB" w:rsidRPr="00FD4750" w:rsidRDefault="00925A0F" w:rsidP="00F307E5">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76B25303"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Default="003D29AB" w:rsidP="003D29AB">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03EBAF27" w14:textId="1F5613DD" w:rsidR="00984119" w:rsidRDefault="00984119" w:rsidP="003D29AB">
      <w:pPr>
        <w:spacing w:after="0" w:line="240" w:lineRule="auto"/>
        <w:ind w:left="-142"/>
        <w:jc w:val="center"/>
        <w:rPr>
          <w:rFonts w:ascii="Times New Roman" w:hAnsi="Times New Roman" w:cs="Times New Roman"/>
          <w:sz w:val="24"/>
          <w:szCs w:val="24"/>
        </w:rPr>
      </w:pPr>
    </w:p>
    <w:p w14:paraId="46326992" w14:textId="77777777" w:rsidR="00C746B0" w:rsidRDefault="00C746B0" w:rsidP="00C746B0">
      <w:pPr>
        <w:tabs>
          <w:tab w:val="left" w:pos="444"/>
        </w:tabs>
        <w:spacing w:after="0" w:line="240" w:lineRule="auto"/>
        <w:ind w:left="-142"/>
        <w:rPr>
          <w:rFonts w:ascii="Times New Roman" w:hAnsi="Times New Roman" w:cs="Times New Roman"/>
          <w:sz w:val="24"/>
          <w:szCs w:val="24"/>
        </w:rPr>
      </w:pPr>
      <w:r>
        <w:rPr>
          <w:rFonts w:ascii="Times New Roman" w:hAnsi="Times New Roman" w:cs="Times New Roman"/>
          <w:sz w:val="24"/>
          <w:szCs w:val="24"/>
        </w:rPr>
        <w:tab/>
      </w:r>
    </w:p>
    <w:tbl>
      <w:tblPr>
        <w:tblW w:w="9209" w:type="dxa"/>
        <w:tblLook w:val="04A0" w:firstRow="1" w:lastRow="0" w:firstColumn="1" w:lastColumn="0" w:noHBand="0" w:noVBand="1"/>
      </w:tblPr>
      <w:tblGrid>
        <w:gridCol w:w="840"/>
        <w:gridCol w:w="2132"/>
        <w:gridCol w:w="1843"/>
        <w:gridCol w:w="1559"/>
        <w:gridCol w:w="2835"/>
      </w:tblGrid>
      <w:tr w:rsidR="003C7E4D" w:rsidRPr="003C7E4D" w14:paraId="6CE9FAAC" w14:textId="77777777" w:rsidTr="003C7E4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B9BE9" w14:textId="77777777" w:rsidR="003C7E4D" w:rsidRPr="003C7E4D" w:rsidRDefault="003C7E4D" w:rsidP="003C7E4D">
            <w:pPr>
              <w:spacing w:after="0" w:line="240" w:lineRule="auto"/>
              <w:rPr>
                <w:rFonts w:ascii="Arial" w:eastAsia="Times New Roman" w:hAnsi="Arial" w:cs="Arial"/>
                <w:b/>
                <w:bCs/>
                <w:sz w:val="16"/>
                <w:szCs w:val="16"/>
                <w:lang w:eastAsia="ru-RU"/>
              </w:rPr>
            </w:pPr>
            <w:r w:rsidRPr="003C7E4D">
              <w:rPr>
                <w:rFonts w:ascii="Arial" w:eastAsia="Times New Roman" w:hAnsi="Arial" w:cs="Arial"/>
                <w:b/>
                <w:bCs/>
                <w:sz w:val="16"/>
                <w:szCs w:val="16"/>
                <w:lang w:eastAsia="ru-RU"/>
              </w:rPr>
              <w:t>№ п.п.</w:t>
            </w:r>
          </w:p>
        </w:tc>
        <w:tc>
          <w:tcPr>
            <w:tcW w:w="2132" w:type="dxa"/>
            <w:tcBorders>
              <w:top w:val="single" w:sz="4" w:space="0" w:color="auto"/>
              <w:left w:val="nil"/>
              <w:bottom w:val="single" w:sz="4" w:space="0" w:color="auto"/>
              <w:right w:val="single" w:sz="4" w:space="0" w:color="auto"/>
            </w:tcBorders>
            <w:shd w:val="clear" w:color="auto" w:fill="auto"/>
            <w:noWrap/>
            <w:vAlign w:val="center"/>
            <w:hideMark/>
          </w:tcPr>
          <w:p w14:paraId="7C89156E" w14:textId="77777777" w:rsidR="003C7E4D" w:rsidRPr="003C7E4D" w:rsidRDefault="003C7E4D" w:rsidP="003C7E4D">
            <w:pPr>
              <w:spacing w:after="0" w:line="240" w:lineRule="auto"/>
              <w:jc w:val="center"/>
              <w:rPr>
                <w:rFonts w:ascii="Arial" w:eastAsia="Times New Roman" w:hAnsi="Arial" w:cs="Arial"/>
                <w:b/>
                <w:bCs/>
                <w:sz w:val="16"/>
                <w:szCs w:val="16"/>
                <w:lang w:eastAsia="ru-RU"/>
              </w:rPr>
            </w:pPr>
            <w:r w:rsidRPr="003C7E4D">
              <w:rPr>
                <w:rFonts w:ascii="Arial" w:eastAsia="Times New Roman" w:hAnsi="Arial" w:cs="Arial"/>
                <w:b/>
                <w:bCs/>
                <w:sz w:val="16"/>
                <w:szCs w:val="16"/>
                <w:lang w:eastAsia="ru-RU"/>
              </w:rPr>
              <w:t>Модель</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2080A5B"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Гос. номер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9822663"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Год выпуска</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1107A24C" w14:textId="77777777" w:rsidR="003C7E4D" w:rsidRPr="003C7E4D" w:rsidRDefault="003C7E4D" w:rsidP="003C7E4D">
            <w:pPr>
              <w:spacing w:after="0" w:line="240" w:lineRule="auto"/>
              <w:jc w:val="center"/>
              <w:rPr>
                <w:rFonts w:ascii="Arial" w:eastAsia="Times New Roman" w:hAnsi="Arial" w:cs="Arial"/>
                <w:b/>
                <w:bCs/>
                <w:sz w:val="20"/>
                <w:szCs w:val="20"/>
                <w:lang w:eastAsia="ru-RU"/>
              </w:rPr>
            </w:pPr>
            <w:r w:rsidRPr="003C7E4D">
              <w:rPr>
                <w:rFonts w:ascii="Arial" w:eastAsia="Times New Roman" w:hAnsi="Arial" w:cs="Arial"/>
                <w:b/>
                <w:bCs/>
                <w:sz w:val="20"/>
                <w:szCs w:val="20"/>
                <w:lang w:eastAsia="ru-RU"/>
              </w:rPr>
              <w:t>VIN</w:t>
            </w:r>
          </w:p>
        </w:tc>
      </w:tr>
      <w:tr w:rsidR="003C7E4D" w:rsidRPr="003C7E4D" w14:paraId="4456720D"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7429A1C"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w:t>
            </w:r>
          </w:p>
        </w:tc>
        <w:tc>
          <w:tcPr>
            <w:tcW w:w="2132" w:type="dxa"/>
            <w:tcBorders>
              <w:top w:val="nil"/>
              <w:left w:val="nil"/>
              <w:bottom w:val="single" w:sz="4" w:space="0" w:color="auto"/>
              <w:right w:val="single" w:sz="4" w:space="0" w:color="auto"/>
            </w:tcBorders>
            <w:shd w:val="clear" w:color="auto" w:fill="auto"/>
            <w:noWrap/>
            <w:vAlign w:val="center"/>
            <w:hideMark/>
          </w:tcPr>
          <w:p w14:paraId="011F074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1E67FABA"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У 511 АХ 136</w:t>
            </w:r>
          </w:p>
        </w:tc>
        <w:tc>
          <w:tcPr>
            <w:tcW w:w="1559" w:type="dxa"/>
            <w:tcBorders>
              <w:top w:val="nil"/>
              <w:left w:val="nil"/>
              <w:bottom w:val="single" w:sz="4" w:space="0" w:color="auto"/>
              <w:right w:val="single" w:sz="4" w:space="0" w:color="auto"/>
            </w:tcBorders>
            <w:shd w:val="clear" w:color="auto" w:fill="auto"/>
            <w:vAlign w:val="center"/>
            <w:hideMark/>
          </w:tcPr>
          <w:p w14:paraId="160A7EAD"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2BAA6E4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X634744JNH0000118   </w:t>
            </w:r>
          </w:p>
        </w:tc>
      </w:tr>
      <w:tr w:rsidR="003C7E4D" w:rsidRPr="003C7E4D" w14:paraId="6FB333E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3623866"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2</w:t>
            </w:r>
          </w:p>
        </w:tc>
        <w:tc>
          <w:tcPr>
            <w:tcW w:w="2132" w:type="dxa"/>
            <w:tcBorders>
              <w:top w:val="nil"/>
              <w:left w:val="nil"/>
              <w:bottom w:val="single" w:sz="4" w:space="0" w:color="auto"/>
              <w:right w:val="single" w:sz="4" w:space="0" w:color="auto"/>
            </w:tcBorders>
            <w:shd w:val="clear" w:color="auto" w:fill="auto"/>
            <w:noWrap/>
            <w:vAlign w:val="center"/>
            <w:hideMark/>
          </w:tcPr>
          <w:p w14:paraId="2A1A70C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53656652"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У 514 АХ 136</w:t>
            </w:r>
          </w:p>
        </w:tc>
        <w:tc>
          <w:tcPr>
            <w:tcW w:w="1559" w:type="dxa"/>
            <w:tcBorders>
              <w:top w:val="nil"/>
              <w:left w:val="nil"/>
              <w:bottom w:val="single" w:sz="4" w:space="0" w:color="auto"/>
              <w:right w:val="single" w:sz="4" w:space="0" w:color="auto"/>
            </w:tcBorders>
            <w:shd w:val="clear" w:color="auto" w:fill="auto"/>
            <w:vAlign w:val="center"/>
            <w:hideMark/>
          </w:tcPr>
          <w:p w14:paraId="7413446F"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22353EB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X634744JNH0000107   </w:t>
            </w:r>
          </w:p>
        </w:tc>
      </w:tr>
      <w:tr w:rsidR="003C7E4D" w:rsidRPr="003C7E4D" w14:paraId="3E1FE217"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8DB7E82"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3</w:t>
            </w:r>
          </w:p>
        </w:tc>
        <w:tc>
          <w:tcPr>
            <w:tcW w:w="2132" w:type="dxa"/>
            <w:tcBorders>
              <w:top w:val="nil"/>
              <w:left w:val="nil"/>
              <w:bottom w:val="single" w:sz="4" w:space="0" w:color="auto"/>
              <w:right w:val="single" w:sz="4" w:space="0" w:color="auto"/>
            </w:tcBorders>
            <w:shd w:val="clear" w:color="auto" w:fill="auto"/>
            <w:noWrap/>
            <w:vAlign w:val="center"/>
            <w:hideMark/>
          </w:tcPr>
          <w:p w14:paraId="27912DA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07910CC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841 АХ 136</w:t>
            </w:r>
          </w:p>
        </w:tc>
        <w:tc>
          <w:tcPr>
            <w:tcW w:w="1559" w:type="dxa"/>
            <w:tcBorders>
              <w:top w:val="nil"/>
              <w:left w:val="nil"/>
              <w:bottom w:val="single" w:sz="4" w:space="0" w:color="auto"/>
              <w:right w:val="single" w:sz="4" w:space="0" w:color="auto"/>
            </w:tcBorders>
            <w:shd w:val="clear" w:color="auto" w:fill="auto"/>
            <w:vAlign w:val="center"/>
            <w:hideMark/>
          </w:tcPr>
          <w:p w14:paraId="62A3EF1B"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2017</w:t>
            </w:r>
          </w:p>
        </w:tc>
        <w:tc>
          <w:tcPr>
            <w:tcW w:w="2835" w:type="dxa"/>
            <w:tcBorders>
              <w:top w:val="nil"/>
              <w:left w:val="nil"/>
              <w:bottom w:val="single" w:sz="4" w:space="0" w:color="auto"/>
              <w:right w:val="single" w:sz="4" w:space="0" w:color="auto"/>
            </w:tcBorders>
            <w:shd w:val="clear" w:color="auto" w:fill="auto"/>
            <w:vAlign w:val="center"/>
            <w:hideMark/>
          </w:tcPr>
          <w:p w14:paraId="4618BD3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X634744L5H0000041   </w:t>
            </w:r>
          </w:p>
        </w:tc>
      </w:tr>
      <w:tr w:rsidR="003C7E4D" w:rsidRPr="003C7E4D" w14:paraId="06AEC156"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6831508A"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4</w:t>
            </w:r>
          </w:p>
        </w:tc>
        <w:tc>
          <w:tcPr>
            <w:tcW w:w="2132" w:type="dxa"/>
            <w:tcBorders>
              <w:top w:val="nil"/>
              <w:left w:val="nil"/>
              <w:bottom w:val="single" w:sz="4" w:space="0" w:color="auto"/>
              <w:right w:val="single" w:sz="4" w:space="0" w:color="auto"/>
            </w:tcBorders>
            <w:shd w:val="clear" w:color="auto" w:fill="auto"/>
            <w:noWrap/>
            <w:vAlign w:val="center"/>
            <w:hideMark/>
          </w:tcPr>
          <w:p w14:paraId="46EBA33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58E129BB"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Р 186 ХТ 36</w:t>
            </w:r>
          </w:p>
        </w:tc>
        <w:tc>
          <w:tcPr>
            <w:tcW w:w="1559" w:type="dxa"/>
            <w:tcBorders>
              <w:top w:val="nil"/>
              <w:left w:val="nil"/>
              <w:bottom w:val="single" w:sz="4" w:space="0" w:color="auto"/>
              <w:right w:val="single" w:sz="4" w:space="0" w:color="auto"/>
            </w:tcBorders>
            <w:shd w:val="clear" w:color="auto" w:fill="auto"/>
            <w:vAlign w:val="center"/>
            <w:hideMark/>
          </w:tcPr>
          <w:p w14:paraId="510ABFFA"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2473B9E1"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X634744U2E0000028   </w:t>
            </w:r>
          </w:p>
        </w:tc>
      </w:tr>
      <w:tr w:rsidR="003C7E4D" w:rsidRPr="003C7E4D" w14:paraId="4E32EA63"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793BB67D"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5</w:t>
            </w:r>
          </w:p>
        </w:tc>
        <w:tc>
          <w:tcPr>
            <w:tcW w:w="2132" w:type="dxa"/>
            <w:tcBorders>
              <w:top w:val="nil"/>
              <w:left w:val="nil"/>
              <w:bottom w:val="single" w:sz="4" w:space="0" w:color="auto"/>
              <w:right w:val="single" w:sz="4" w:space="0" w:color="auto"/>
            </w:tcBorders>
            <w:shd w:val="clear" w:color="auto" w:fill="auto"/>
            <w:noWrap/>
            <w:vAlign w:val="center"/>
            <w:hideMark/>
          </w:tcPr>
          <w:p w14:paraId="02D4C6BC"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37D8CE5F"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Р 448 ХТ 36</w:t>
            </w:r>
          </w:p>
        </w:tc>
        <w:tc>
          <w:tcPr>
            <w:tcW w:w="1559" w:type="dxa"/>
            <w:tcBorders>
              <w:top w:val="nil"/>
              <w:left w:val="nil"/>
              <w:bottom w:val="single" w:sz="4" w:space="0" w:color="auto"/>
              <w:right w:val="single" w:sz="4" w:space="0" w:color="auto"/>
            </w:tcBorders>
            <w:shd w:val="clear" w:color="auto" w:fill="auto"/>
            <w:vAlign w:val="center"/>
            <w:hideMark/>
          </w:tcPr>
          <w:p w14:paraId="1371F593"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15E6B17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X634744U2E0000030   </w:t>
            </w:r>
          </w:p>
        </w:tc>
      </w:tr>
      <w:tr w:rsidR="003C7E4D" w:rsidRPr="003C7E4D" w14:paraId="11D5218E"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256AEBC"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6</w:t>
            </w:r>
          </w:p>
        </w:tc>
        <w:tc>
          <w:tcPr>
            <w:tcW w:w="2132" w:type="dxa"/>
            <w:tcBorders>
              <w:top w:val="nil"/>
              <w:left w:val="nil"/>
              <w:bottom w:val="single" w:sz="4" w:space="0" w:color="auto"/>
              <w:right w:val="single" w:sz="4" w:space="0" w:color="auto"/>
            </w:tcBorders>
            <w:shd w:val="clear" w:color="auto" w:fill="auto"/>
            <w:noWrap/>
            <w:vAlign w:val="center"/>
            <w:hideMark/>
          </w:tcPr>
          <w:p w14:paraId="227A22D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HINO 500</w:t>
            </w:r>
          </w:p>
        </w:tc>
        <w:tc>
          <w:tcPr>
            <w:tcW w:w="1843" w:type="dxa"/>
            <w:tcBorders>
              <w:top w:val="nil"/>
              <w:left w:val="nil"/>
              <w:bottom w:val="single" w:sz="4" w:space="0" w:color="auto"/>
              <w:right w:val="single" w:sz="4" w:space="0" w:color="auto"/>
            </w:tcBorders>
            <w:shd w:val="clear" w:color="auto" w:fill="auto"/>
            <w:vAlign w:val="center"/>
            <w:hideMark/>
          </w:tcPr>
          <w:p w14:paraId="42964819"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Т 034 ТК 161</w:t>
            </w:r>
          </w:p>
        </w:tc>
        <w:tc>
          <w:tcPr>
            <w:tcW w:w="1559" w:type="dxa"/>
            <w:tcBorders>
              <w:top w:val="nil"/>
              <w:left w:val="nil"/>
              <w:bottom w:val="single" w:sz="4" w:space="0" w:color="auto"/>
              <w:right w:val="single" w:sz="4" w:space="0" w:color="auto"/>
            </w:tcBorders>
            <w:shd w:val="clear" w:color="auto" w:fill="auto"/>
            <w:vAlign w:val="center"/>
            <w:hideMark/>
          </w:tcPr>
          <w:p w14:paraId="1A58CC50"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2014</w:t>
            </w:r>
          </w:p>
        </w:tc>
        <w:tc>
          <w:tcPr>
            <w:tcW w:w="2835" w:type="dxa"/>
            <w:tcBorders>
              <w:top w:val="nil"/>
              <w:left w:val="nil"/>
              <w:bottom w:val="single" w:sz="4" w:space="0" w:color="auto"/>
              <w:right w:val="single" w:sz="4" w:space="0" w:color="auto"/>
            </w:tcBorders>
            <w:shd w:val="clear" w:color="auto" w:fill="auto"/>
            <w:vAlign w:val="center"/>
            <w:hideMark/>
          </w:tcPr>
          <w:p w14:paraId="5BA2DBBF"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X634744U2E0000039   </w:t>
            </w:r>
          </w:p>
        </w:tc>
      </w:tr>
      <w:tr w:rsidR="003C7E4D" w:rsidRPr="003C7E4D" w14:paraId="5C675DC4"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3874FF08"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7</w:t>
            </w:r>
          </w:p>
        </w:tc>
        <w:tc>
          <w:tcPr>
            <w:tcW w:w="2132" w:type="dxa"/>
            <w:tcBorders>
              <w:top w:val="nil"/>
              <w:left w:val="nil"/>
              <w:bottom w:val="single" w:sz="4" w:space="0" w:color="auto"/>
              <w:right w:val="single" w:sz="4" w:space="0" w:color="auto"/>
            </w:tcBorders>
            <w:shd w:val="clear" w:color="auto" w:fill="auto"/>
            <w:noWrap/>
            <w:vAlign w:val="center"/>
            <w:hideMark/>
          </w:tcPr>
          <w:p w14:paraId="7B68A37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7853994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563 АВ 136</w:t>
            </w:r>
          </w:p>
        </w:tc>
        <w:tc>
          <w:tcPr>
            <w:tcW w:w="1559" w:type="dxa"/>
            <w:tcBorders>
              <w:top w:val="nil"/>
              <w:left w:val="nil"/>
              <w:bottom w:val="single" w:sz="4" w:space="0" w:color="auto"/>
              <w:right w:val="single" w:sz="4" w:space="0" w:color="auto"/>
            </w:tcBorders>
            <w:shd w:val="clear" w:color="auto" w:fill="auto"/>
            <w:vAlign w:val="center"/>
            <w:hideMark/>
          </w:tcPr>
          <w:p w14:paraId="3A2BB6EC"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3A1540E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X9H47415HF3000084   </w:t>
            </w:r>
          </w:p>
        </w:tc>
      </w:tr>
      <w:tr w:rsidR="003C7E4D" w:rsidRPr="003C7E4D" w14:paraId="1C69ECE7"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4851A79"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8</w:t>
            </w:r>
          </w:p>
        </w:tc>
        <w:tc>
          <w:tcPr>
            <w:tcW w:w="2132" w:type="dxa"/>
            <w:tcBorders>
              <w:top w:val="nil"/>
              <w:left w:val="nil"/>
              <w:bottom w:val="single" w:sz="4" w:space="0" w:color="auto"/>
              <w:right w:val="single" w:sz="4" w:space="0" w:color="auto"/>
            </w:tcBorders>
            <w:shd w:val="clear" w:color="auto" w:fill="auto"/>
            <w:noWrap/>
            <w:vAlign w:val="center"/>
            <w:hideMark/>
          </w:tcPr>
          <w:p w14:paraId="0155478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3FA51EDE"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564 АВ 136</w:t>
            </w:r>
          </w:p>
        </w:tc>
        <w:tc>
          <w:tcPr>
            <w:tcW w:w="1559" w:type="dxa"/>
            <w:tcBorders>
              <w:top w:val="nil"/>
              <w:left w:val="nil"/>
              <w:bottom w:val="single" w:sz="4" w:space="0" w:color="auto"/>
              <w:right w:val="single" w:sz="4" w:space="0" w:color="auto"/>
            </w:tcBorders>
            <w:shd w:val="clear" w:color="auto" w:fill="auto"/>
            <w:vAlign w:val="center"/>
            <w:hideMark/>
          </w:tcPr>
          <w:p w14:paraId="3C9DFFEB"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146FB47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X9H47415HF3000083   </w:t>
            </w:r>
          </w:p>
        </w:tc>
      </w:tr>
      <w:tr w:rsidR="003C7E4D" w:rsidRPr="003C7E4D" w14:paraId="21E5A69B"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26B226F2"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9</w:t>
            </w:r>
          </w:p>
        </w:tc>
        <w:tc>
          <w:tcPr>
            <w:tcW w:w="2132" w:type="dxa"/>
            <w:tcBorders>
              <w:top w:val="nil"/>
              <w:left w:val="nil"/>
              <w:bottom w:val="single" w:sz="4" w:space="0" w:color="auto"/>
              <w:right w:val="single" w:sz="4" w:space="0" w:color="auto"/>
            </w:tcBorders>
            <w:shd w:val="clear" w:color="auto" w:fill="auto"/>
            <w:noWrap/>
            <w:vAlign w:val="center"/>
            <w:hideMark/>
          </w:tcPr>
          <w:p w14:paraId="1B8CE14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КАМАЗ 65117</w:t>
            </w:r>
          </w:p>
        </w:tc>
        <w:tc>
          <w:tcPr>
            <w:tcW w:w="1843" w:type="dxa"/>
            <w:tcBorders>
              <w:top w:val="nil"/>
              <w:left w:val="nil"/>
              <w:bottom w:val="single" w:sz="4" w:space="0" w:color="auto"/>
              <w:right w:val="single" w:sz="4" w:space="0" w:color="auto"/>
            </w:tcBorders>
            <w:shd w:val="clear" w:color="auto" w:fill="auto"/>
            <w:vAlign w:val="center"/>
            <w:hideMark/>
          </w:tcPr>
          <w:p w14:paraId="06AAAEE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Н 566 АВ 136</w:t>
            </w:r>
          </w:p>
        </w:tc>
        <w:tc>
          <w:tcPr>
            <w:tcW w:w="1559" w:type="dxa"/>
            <w:tcBorders>
              <w:top w:val="nil"/>
              <w:left w:val="nil"/>
              <w:bottom w:val="single" w:sz="4" w:space="0" w:color="auto"/>
              <w:right w:val="single" w:sz="4" w:space="0" w:color="auto"/>
            </w:tcBorders>
            <w:shd w:val="clear" w:color="auto" w:fill="auto"/>
            <w:vAlign w:val="center"/>
            <w:hideMark/>
          </w:tcPr>
          <w:p w14:paraId="5D043BB7"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2015</w:t>
            </w:r>
          </w:p>
        </w:tc>
        <w:tc>
          <w:tcPr>
            <w:tcW w:w="2835" w:type="dxa"/>
            <w:tcBorders>
              <w:top w:val="nil"/>
              <w:left w:val="nil"/>
              <w:bottom w:val="single" w:sz="4" w:space="0" w:color="auto"/>
              <w:right w:val="single" w:sz="4" w:space="0" w:color="auto"/>
            </w:tcBorders>
            <w:shd w:val="clear" w:color="auto" w:fill="auto"/>
            <w:vAlign w:val="center"/>
            <w:hideMark/>
          </w:tcPr>
          <w:p w14:paraId="0673C1FC"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X9H47415HF3000082   </w:t>
            </w:r>
          </w:p>
        </w:tc>
      </w:tr>
      <w:tr w:rsidR="003C7E4D" w:rsidRPr="003C7E4D" w14:paraId="2D2C7F92"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2355BC8"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10</w:t>
            </w:r>
          </w:p>
        </w:tc>
        <w:tc>
          <w:tcPr>
            <w:tcW w:w="2132" w:type="dxa"/>
            <w:tcBorders>
              <w:top w:val="nil"/>
              <w:left w:val="nil"/>
              <w:bottom w:val="single" w:sz="4" w:space="0" w:color="auto"/>
              <w:right w:val="single" w:sz="4" w:space="0" w:color="auto"/>
            </w:tcBorders>
            <w:shd w:val="clear" w:color="auto" w:fill="auto"/>
            <w:noWrap/>
            <w:vAlign w:val="center"/>
            <w:hideMark/>
          </w:tcPr>
          <w:p w14:paraId="540EC87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562D8201"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5468 АХ 36</w:t>
            </w:r>
          </w:p>
        </w:tc>
        <w:tc>
          <w:tcPr>
            <w:tcW w:w="1559" w:type="dxa"/>
            <w:tcBorders>
              <w:top w:val="nil"/>
              <w:left w:val="nil"/>
              <w:bottom w:val="single" w:sz="4" w:space="0" w:color="auto"/>
              <w:right w:val="single" w:sz="4" w:space="0" w:color="auto"/>
            </w:tcBorders>
            <w:shd w:val="clear" w:color="auto" w:fill="auto"/>
            <w:vAlign w:val="center"/>
            <w:hideMark/>
          </w:tcPr>
          <w:p w14:paraId="2AE14C1D"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2031AFA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XD2972200LA000426   </w:t>
            </w:r>
          </w:p>
        </w:tc>
      </w:tr>
      <w:tr w:rsidR="003C7E4D" w:rsidRPr="003C7E4D" w14:paraId="359AC8E2"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F26DF14"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11</w:t>
            </w:r>
          </w:p>
        </w:tc>
        <w:tc>
          <w:tcPr>
            <w:tcW w:w="2132" w:type="dxa"/>
            <w:tcBorders>
              <w:top w:val="nil"/>
              <w:left w:val="nil"/>
              <w:bottom w:val="single" w:sz="4" w:space="0" w:color="auto"/>
              <w:right w:val="single" w:sz="4" w:space="0" w:color="auto"/>
            </w:tcBorders>
            <w:shd w:val="clear" w:color="auto" w:fill="auto"/>
            <w:noWrap/>
            <w:vAlign w:val="center"/>
            <w:hideMark/>
          </w:tcPr>
          <w:p w14:paraId="3148D05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516D7DC9"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5471 АХ 36</w:t>
            </w:r>
          </w:p>
        </w:tc>
        <w:tc>
          <w:tcPr>
            <w:tcW w:w="1559" w:type="dxa"/>
            <w:tcBorders>
              <w:top w:val="nil"/>
              <w:left w:val="nil"/>
              <w:bottom w:val="single" w:sz="4" w:space="0" w:color="auto"/>
              <w:right w:val="single" w:sz="4" w:space="0" w:color="auto"/>
            </w:tcBorders>
            <w:shd w:val="clear" w:color="auto" w:fill="auto"/>
            <w:vAlign w:val="center"/>
            <w:hideMark/>
          </w:tcPr>
          <w:p w14:paraId="707F5C3C"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6102704B"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XD2972200LA000424   </w:t>
            </w:r>
          </w:p>
        </w:tc>
      </w:tr>
      <w:tr w:rsidR="003C7E4D" w:rsidRPr="003C7E4D" w14:paraId="2A125D1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0E196590"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12</w:t>
            </w:r>
          </w:p>
        </w:tc>
        <w:tc>
          <w:tcPr>
            <w:tcW w:w="2132" w:type="dxa"/>
            <w:tcBorders>
              <w:top w:val="nil"/>
              <w:left w:val="nil"/>
              <w:bottom w:val="single" w:sz="4" w:space="0" w:color="auto"/>
              <w:right w:val="single" w:sz="4" w:space="0" w:color="auto"/>
            </w:tcBorders>
            <w:shd w:val="clear" w:color="auto" w:fill="auto"/>
            <w:noWrap/>
            <w:vAlign w:val="center"/>
            <w:hideMark/>
          </w:tcPr>
          <w:p w14:paraId="7F5A0885"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3C05D3E6"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5472 АХ 36</w:t>
            </w:r>
          </w:p>
        </w:tc>
        <w:tc>
          <w:tcPr>
            <w:tcW w:w="1559" w:type="dxa"/>
            <w:tcBorders>
              <w:top w:val="nil"/>
              <w:left w:val="nil"/>
              <w:bottom w:val="single" w:sz="4" w:space="0" w:color="auto"/>
              <w:right w:val="single" w:sz="4" w:space="0" w:color="auto"/>
            </w:tcBorders>
            <w:shd w:val="clear" w:color="auto" w:fill="auto"/>
            <w:vAlign w:val="center"/>
            <w:hideMark/>
          </w:tcPr>
          <w:p w14:paraId="469EE284"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5864B220"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XD2972200LA000412   </w:t>
            </w:r>
          </w:p>
        </w:tc>
      </w:tr>
      <w:tr w:rsidR="003C7E4D" w:rsidRPr="003C7E4D" w14:paraId="45C116FA"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D8A825E"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13</w:t>
            </w:r>
          </w:p>
        </w:tc>
        <w:tc>
          <w:tcPr>
            <w:tcW w:w="2132" w:type="dxa"/>
            <w:tcBorders>
              <w:top w:val="nil"/>
              <w:left w:val="nil"/>
              <w:bottom w:val="single" w:sz="4" w:space="0" w:color="auto"/>
              <w:right w:val="single" w:sz="4" w:space="0" w:color="auto"/>
            </w:tcBorders>
            <w:shd w:val="clear" w:color="auto" w:fill="auto"/>
            <w:noWrap/>
            <w:vAlign w:val="center"/>
            <w:hideMark/>
          </w:tcPr>
          <w:p w14:paraId="65B81468"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ПОЛУПРИЦЕП 3914</w:t>
            </w:r>
          </w:p>
        </w:tc>
        <w:tc>
          <w:tcPr>
            <w:tcW w:w="1843" w:type="dxa"/>
            <w:tcBorders>
              <w:top w:val="nil"/>
              <w:left w:val="nil"/>
              <w:bottom w:val="single" w:sz="4" w:space="0" w:color="auto"/>
              <w:right w:val="single" w:sz="4" w:space="0" w:color="auto"/>
            </w:tcBorders>
            <w:shd w:val="clear" w:color="auto" w:fill="auto"/>
            <w:vAlign w:val="center"/>
            <w:hideMark/>
          </w:tcPr>
          <w:p w14:paraId="61F3C5D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АХ 6658 36</w:t>
            </w:r>
          </w:p>
        </w:tc>
        <w:tc>
          <w:tcPr>
            <w:tcW w:w="1559" w:type="dxa"/>
            <w:tcBorders>
              <w:top w:val="nil"/>
              <w:left w:val="nil"/>
              <w:bottom w:val="single" w:sz="4" w:space="0" w:color="auto"/>
              <w:right w:val="single" w:sz="4" w:space="0" w:color="auto"/>
            </w:tcBorders>
            <w:shd w:val="clear" w:color="auto" w:fill="auto"/>
            <w:vAlign w:val="center"/>
            <w:hideMark/>
          </w:tcPr>
          <w:p w14:paraId="5FF92D01"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2020</w:t>
            </w:r>
          </w:p>
        </w:tc>
        <w:tc>
          <w:tcPr>
            <w:tcW w:w="2835" w:type="dxa"/>
            <w:tcBorders>
              <w:top w:val="nil"/>
              <w:left w:val="nil"/>
              <w:bottom w:val="single" w:sz="4" w:space="0" w:color="auto"/>
              <w:right w:val="single" w:sz="4" w:space="0" w:color="auto"/>
            </w:tcBorders>
            <w:shd w:val="clear" w:color="auto" w:fill="auto"/>
            <w:vAlign w:val="center"/>
            <w:hideMark/>
          </w:tcPr>
          <w:p w14:paraId="75407B24"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XD2972200LA000361   </w:t>
            </w:r>
          </w:p>
        </w:tc>
      </w:tr>
      <w:tr w:rsidR="003C7E4D" w:rsidRPr="003C7E4D" w14:paraId="5CE1CBBE" w14:textId="77777777" w:rsidTr="003C7E4D">
        <w:trPr>
          <w:trHeight w:val="225"/>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B9B5B40" w14:textId="77777777" w:rsidR="003C7E4D" w:rsidRPr="003C7E4D" w:rsidRDefault="003C7E4D" w:rsidP="003C7E4D">
            <w:pPr>
              <w:spacing w:after="0" w:line="240" w:lineRule="auto"/>
              <w:jc w:val="center"/>
              <w:rPr>
                <w:rFonts w:ascii="Arial" w:eastAsia="Times New Roman" w:hAnsi="Arial" w:cs="Arial"/>
                <w:sz w:val="16"/>
                <w:szCs w:val="16"/>
                <w:lang w:eastAsia="ru-RU"/>
              </w:rPr>
            </w:pPr>
            <w:r w:rsidRPr="003C7E4D">
              <w:rPr>
                <w:rFonts w:ascii="Arial" w:eastAsia="Times New Roman" w:hAnsi="Arial" w:cs="Arial"/>
                <w:sz w:val="16"/>
                <w:szCs w:val="16"/>
                <w:lang w:eastAsia="ru-RU"/>
              </w:rPr>
              <w:t>14</w:t>
            </w:r>
          </w:p>
        </w:tc>
        <w:tc>
          <w:tcPr>
            <w:tcW w:w="2132" w:type="dxa"/>
            <w:tcBorders>
              <w:top w:val="nil"/>
              <w:left w:val="nil"/>
              <w:bottom w:val="single" w:sz="4" w:space="0" w:color="auto"/>
              <w:right w:val="single" w:sz="4" w:space="0" w:color="auto"/>
            </w:tcBorders>
            <w:shd w:val="clear" w:color="auto" w:fill="auto"/>
            <w:noWrap/>
            <w:vAlign w:val="center"/>
            <w:hideMark/>
          </w:tcPr>
          <w:p w14:paraId="32086557"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ПРИЦЕП 8715</w:t>
            </w:r>
          </w:p>
        </w:tc>
        <w:tc>
          <w:tcPr>
            <w:tcW w:w="1843" w:type="dxa"/>
            <w:tcBorders>
              <w:top w:val="nil"/>
              <w:left w:val="nil"/>
              <w:bottom w:val="single" w:sz="4" w:space="0" w:color="auto"/>
              <w:right w:val="single" w:sz="4" w:space="0" w:color="auto"/>
            </w:tcBorders>
            <w:shd w:val="clear" w:color="auto" w:fill="auto"/>
            <w:noWrap/>
            <w:vAlign w:val="center"/>
            <w:hideMark/>
          </w:tcPr>
          <w:p w14:paraId="07249233"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АО611836</w:t>
            </w:r>
          </w:p>
        </w:tc>
        <w:tc>
          <w:tcPr>
            <w:tcW w:w="1559" w:type="dxa"/>
            <w:tcBorders>
              <w:top w:val="nil"/>
              <w:left w:val="nil"/>
              <w:bottom w:val="single" w:sz="4" w:space="0" w:color="auto"/>
              <w:right w:val="single" w:sz="4" w:space="0" w:color="auto"/>
            </w:tcBorders>
            <w:shd w:val="clear" w:color="auto" w:fill="auto"/>
            <w:noWrap/>
            <w:vAlign w:val="center"/>
            <w:hideMark/>
          </w:tcPr>
          <w:p w14:paraId="21096EF8" w14:textId="77777777" w:rsidR="003C7E4D" w:rsidRPr="003C7E4D" w:rsidRDefault="003C7E4D" w:rsidP="003C7E4D">
            <w:pPr>
              <w:spacing w:after="0" w:line="240" w:lineRule="auto"/>
              <w:jc w:val="right"/>
              <w:rPr>
                <w:rFonts w:ascii="Arial" w:eastAsia="Times New Roman" w:hAnsi="Arial" w:cs="Arial"/>
                <w:sz w:val="16"/>
                <w:szCs w:val="16"/>
                <w:lang w:eastAsia="ru-RU"/>
              </w:rPr>
            </w:pPr>
            <w:r w:rsidRPr="003C7E4D">
              <w:rPr>
                <w:rFonts w:ascii="Arial" w:eastAsia="Times New Roman" w:hAnsi="Arial" w:cs="Arial"/>
                <w:sz w:val="16"/>
                <w:szCs w:val="16"/>
                <w:lang w:eastAsia="ru-RU"/>
              </w:rPr>
              <w:t>2004</w:t>
            </w:r>
          </w:p>
        </w:tc>
        <w:tc>
          <w:tcPr>
            <w:tcW w:w="2835" w:type="dxa"/>
            <w:tcBorders>
              <w:top w:val="nil"/>
              <w:left w:val="nil"/>
              <w:bottom w:val="single" w:sz="4" w:space="0" w:color="auto"/>
              <w:right w:val="single" w:sz="4" w:space="0" w:color="auto"/>
            </w:tcBorders>
            <w:shd w:val="clear" w:color="auto" w:fill="auto"/>
            <w:noWrap/>
            <w:vAlign w:val="center"/>
            <w:hideMark/>
          </w:tcPr>
          <w:p w14:paraId="01F2DBAA" w14:textId="77777777" w:rsidR="003C7E4D" w:rsidRPr="003C7E4D" w:rsidRDefault="003C7E4D" w:rsidP="003C7E4D">
            <w:pPr>
              <w:spacing w:after="0" w:line="240" w:lineRule="auto"/>
              <w:rPr>
                <w:rFonts w:ascii="Arial" w:eastAsia="Times New Roman" w:hAnsi="Arial" w:cs="Arial"/>
                <w:sz w:val="16"/>
                <w:szCs w:val="16"/>
                <w:lang w:eastAsia="ru-RU"/>
              </w:rPr>
            </w:pPr>
            <w:r w:rsidRPr="003C7E4D">
              <w:rPr>
                <w:rFonts w:ascii="Arial" w:eastAsia="Times New Roman" w:hAnsi="Arial" w:cs="Arial"/>
                <w:sz w:val="16"/>
                <w:szCs w:val="16"/>
                <w:lang w:eastAsia="ru-RU"/>
              </w:rPr>
              <w:t xml:space="preserve">X6387150040000100   </w:t>
            </w:r>
          </w:p>
        </w:tc>
      </w:tr>
    </w:tbl>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tbl>
      <w:tblPr>
        <w:tblStyle w:val="73"/>
        <w:tblW w:w="9356" w:type="dxa"/>
        <w:tblLook w:val="04A0" w:firstRow="1" w:lastRow="0" w:firstColumn="1" w:lastColumn="0" w:noHBand="0" w:noVBand="1"/>
      </w:tblPr>
      <w:tblGrid>
        <w:gridCol w:w="4678"/>
        <w:gridCol w:w="4678"/>
      </w:tblGrid>
      <w:tr w:rsidR="00312AB4" w:rsidRPr="00341EED" w14:paraId="6E14CACA" w14:textId="77777777" w:rsidTr="00312AB4">
        <w:tc>
          <w:tcPr>
            <w:tcW w:w="4678" w:type="dxa"/>
          </w:tcPr>
          <w:p w14:paraId="3C899A73"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ЗАКАЗЧИК:</w:t>
            </w:r>
          </w:p>
        </w:tc>
        <w:tc>
          <w:tcPr>
            <w:tcW w:w="4678" w:type="dxa"/>
          </w:tcPr>
          <w:p w14:paraId="05F6F4AA"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ИСПОЛНИТЕЛЬ:</w:t>
            </w:r>
          </w:p>
        </w:tc>
      </w:tr>
      <w:tr w:rsidR="00312AB4" w:rsidRPr="00341EED" w14:paraId="68DD4055" w14:textId="77777777" w:rsidTr="00312AB4">
        <w:tc>
          <w:tcPr>
            <w:tcW w:w="4678" w:type="dxa"/>
          </w:tcPr>
          <w:p w14:paraId="2EB48798" w14:textId="77777777" w:rsidR="00312AB4" w:rsidRPr="00341EED" w:rsidRDefault="00312AB4" w:rsidP="00312AB4">
            <w:pPr>
              <w:keepNext/>
              <w:rPr>
                <w:rFonts w:ascii="Times New Roman" w:hAnsi="Times New Roman"/>
                <w:sz w:val="24"/>
              </w:rPr>
            </w:pPr>
          </w:p>
        </w:tc>
        <w:tc>
          <w:tcPr>
            <w:tcW w:w="4678" w:type="dxa"/>
          </w:tcPr>
          <w:p w14:paraId="5EC28E62" w14:textId="77777777" w:rsidR="00312AB4" w:rsidRPr="00341EED" w:rsidRDefault="00312AB4" w:rsidP="00312AB4">
            <w:pPr>
              <w:keepNext/>
              <w:rPr>
                <w:rFonts w:ascii="Times New Roman" w:hAnsi="Times New Roman"/>
                <w:sz w:val="24"/>
              </w:rPr>
            </w:pPr>
          </w:p>
        </w:tc>
      </w:tr>
      <w:tr w:rsidR="00312AB4" w:rsidRPr="00341EED" w14:paraId="010FA9D3" w14:textId="77777777" w:rsidTr="00312AB4">
        <w:tc>
          <w:tcPr>
            <w:tcW w:w="4678" w:type="dxa"/>
          </w:tcPr>
          <w:p w14:paraId="0AF9EAF4" w14:textId="77777777" w:rsidR="00312AB4" w:rsidRPr="00341EED" w:rsidRDefault="00312AB4" w:rsidP="00312AB4">
            <w:pPr>
              <w:rPr>
                <w:rFonts w:ascii="Times New Roman" w:hAnsi="Times New Roman"/>
              </w:rPr>
            </w:pPr>
            <w:r w:rsidRPr="00341EED">
              <w:rPr>
                <w:rFonts w:ascii="Times New Roman" w:hAnsi="Times New Roman"/>
              </w:rPr>
              <w:t>Директор УФПС Воронежской области</w:t>
            </w:r>
          </w:p>
        </w:tc>
        <w:tc>
          <w:tcPr>
            <w:tcW w:w="4678" w:type="dxa"/>
          </w:tcPr>
          <w:p w14:paraId="30B73F99" w14:textId="77777777" w:rsidR="00312AB4" w:rsidRPr="00341EED" w:rsidRDefault="00312AB4" w:rsidP="00312AB4">
            <w:pPr>
              <w:keepNext/>
              <w:rPr>
                <w:rFonts w:ascii="Times New Roman" w:hAnsi="Times New Roman"/>
                <w:sz w:val="24"/>
              </w:rPr>
            </w:pPr>
          </w:p>
        </w:tc>
      </w:tr>
      <w:tr w:rsidR="00312AB4" w:rsidRPr="00341EED" w14:paraId="404F3D02" w14:textId="77777777" w:rsidTr="00312AB4">
        <w:tc>
          <w:tcPr>
            <w:tcW w:w="4678" w:type="dxa"/>
          </w:tcPr>
          <w:p w14:paraId="50F2C3F1" w14:textId="77777777" w:rsidR="00312AB4" w:rsidRPr="00341EED" w:rsidRDefault="00312AB4" w:rsidP="00312AB4">
            <w:pPr>
              <w:rPr>
                <w:rFonts w:ascii="Times New Roman" w:hAnsi="Times New Roman"/>
              </w:rPr>
            </w:pPr>
            <w:r w:rsidRPr="00341EED">
              <w:rPr>
                <w:rFonts w:ascii="Times New Roman" w:hAnsi="Times New Roman"/>
              </w:rPr>
              <w:t>____________________ Лычманов Д.С.</w:t>
            </w:r>
          </w:p>
        </w:tc>
        <w:tc>
          <w:tcPr>
            <w:tcW w:w="4678" w:type="dxa"/>
          </w:tcPr>
          <w:p w14:paraId="0C53C88D" w14:textId="77777777" w:rsidR="00312AB4" w:rsidRPr="00341EED" w:rsidRDefault="00312AB4" w:rsidP="00312AB4">
            <w:pPr>
              <w:keepNext/>
              <w:rPr>
                <w:rFonts w:ascii="Times New Roman" w:hAnsi="Times New Roman"/>
                <w:sz w:val="24"/>
              </w:rPr>
            </w:pPr>
          </w:p>
          <w:p w14:paraId="0541798E" w14:textId="77777777" w:rsidR="00312AB4" w:rsidRPr="00341EED" w:rsidRDefault="00312AB4" w:rsidP="00312AB4">
            <w:pPr>
              <w:keepNext/>
              <w:rPr>
                <w:rFonts w:ascii="Times New Roman" w:hAnsi="Times New Roman"/>
                <w:sz w:val="24"/>
              </w:rPr>
            </w:pPr>
            <w:r w:rsidRPr="00341EED">
              <w:rPr>
                <w:rFonts w:ascii="Times New Roman" w:hAnsi="Times New Roman"/>
                <w:sz w:val="24"/>
              </w:rPr>
              <w:t>____________________</w:t>
            </w:r>
          </w:p>
          <w:p w14:paraId="3BE0F622" w14:textId="77777777" w:rsidR="00312AB4" w:rsidRPr="00341EED" w:rsidRDefault="00312AB4" w:rsidP="00312AB4">
            <w:pPr>
              <w:keepNext/>
              <w:rPr>
                <w:rFonts w:ascii="Times New Roman" w:hAnsi="Times New Roman"/>
                <w:sz w:val="24"/>
              </w:rPr>
            </w:pPr>
          </w:p>
        </w:tc>
      </w:tr>
      <w:tr w:rsidR="00312AB4" w:rsidRPr="00341EED" w14:paraId="2672E0A7" w14:textId="77777777" w:rsidTr="00312AB4">
        <w:tc>
          <w:tcPr>
            <w:tcW w:w="4678" w:type="dxa"/>
          </w:tcPr>
          <w:p w14:paraId="3AE45A95"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c>
          <w:tcPr>
            <w:tcW w:w="4678" w:type="dxa"/>
          </w:tcPr>
          <w:p w14:paraId="6573CC56"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r>
      <w:tr w:rsidR="00312AB4" w:rsidRPr="00341EED" w14:paraId="056E857E" w14:textId="77777777" w:rsidTr="00312AB4">
        <w:tc>
          <w:tcPr>
            <w:tcW w:w="4678" w:type="dxa"/>
          </w:tcPr>
          <w:p w14:paraId="20211F3E" w14:textId="77777777" w:rsidR="00312AB4" w:rsidRPr="00341EED" w:rsidRDefault="00312AB4" w:rsidP="00312AB4">
            <w:pPr>
              <w:keepNext/>
              <w:rPr>
                <w:rFonts w:ascii="Times New Roman" w:hAnsi="Times New Roman"/>
                <w:sz w:val="24"/>
              </w:rPr>
            </w:pPr>
          </w:p>
        </w:tc>
        <w:tc>
          <w:tcPr>
            <w:tcW w:w="4678" w:type="dxa"/>
          </w:tcPr>
          <w:p w14:paraId="31B84652" w14:textId="77777777" w:rsidR="00312AB4" w:rsidRPr="00341EED" w:rsidRDefault="00312AB4" w:rsidP="00312AB4">
            <w:pPr>
              <w:keepNext/>
              <w:rPr>
                <w:rFonts w:ascii="Times New Roman" w:hAnsi="Times New Roman"/>
                <w:sz w:val="24"/>
              </w:rPr>
            </w:pPr>
            <w:r w:rsidRPr="00341EED">
              <w:rPr>
                <w:rFonts w:ascii="Times New Roman" w:hAnsi="Times New Roman"/>
                <w:sz w:val="24"/>
              </w:rPr>
              <w:t>М.П. (при наличии печати)</w:t>
            </w:r>
          </w:p>
        </w:tc>
      </w:tr>
    </w:tbl>
    <w:p w14:paraId="41343EC7" w14:textId="77777777" w:rsidR="00984119" w:rsidRPr="00336AD7" w:rsidRDefault="00984119" w:rsidP="00312AB4">
      <w:pPr>
        <w:spacing w:after="0" w:line="240" w:lineRule="auto"/>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1A6492" w14:textId="69384FF8" w:rsidR="0098411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060D2A8" w14:textId="3D946962"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019BB650" w14:textId="6940D8DB"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7CC3BE5" w14:textId="4CD00C06"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646A2F33" w14:textId="3476F135"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521047AF" w14:textId="72B3EBFA"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7B70CCF4" w14:textId="020E2543" w:rsidR="00E42DD6" w:rsidRDefault="00E42DD6" w:rsidP="002D22A4">
      <w:pPr>
        <w:spacing w:after="0" w:line="240" w:lineRule="auto"/>
        <w:ind w:left="4678" w:firstLine="1701"/>
        <w:rPr>
          <w:rFonts w:ascii="Times New Roman" w:eastAsia="Times New Roman" w:hAnsi="Times New Roman" w:cs="Times New Roman"/>
          <w:sz w:val="24"/>
          <w:szCs w:val="24"/>
          <w:lang w:eastAsia="ru-RU"/>
        </w:rPr>
      </w:pPr>
    </w:p>
    <w:p w14:paraId="2DF5606C" w14:textId="5B4A948D"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7E340E84"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5007C2">
        <w:rPr>
          <w:rFonts w:ascii="Times New Roman" w:eastAsia="Times New Roman" w:hAnsi="Times New Roman" w:cs="Times New Roman"/>
          <w:sz w:val="24"/>
          <w:szCs w:val="24"/>
          <w:lang w:eastAsia="ru-RU"/>
        </w:rPr>
        <w:t>Моск</w:t>
      </w:r>
      <w:r w:rsidR="0035756C">
        <w:rPr>
          <w:rFonts w:ascii="Times New Roman" w:eastAsia="Times New Roman" w:hAnsi="Times New Roman" w:cs="Times New Roman"/>
          <w:sz w:val="24"/>
          <w:szCs w:val="24"/>
          <w:lang w:eastAsia="ru-RU"/>
        </w:rPr>
        <w:t>о</w:t>
      </w:r>
      <w:r w:rsidR="005007C2">
        <w:rPr>
          <w:rFonts w:ascii="Times New Roman" w:eastAsia="Times New Roman" w:hAnsi="Times New Roman" w:cs="Times New Roman"/>
          <w:sz w:val="24"/>
          <w:szCs w:val="24"/>
          <w:lang w:eastAsia="ru-RU"/>
        </w:rPr>
        <w:t>в</w:t>
      </w:r>
      <w:r w:rsidR="0035756C">
        <w:rPr>
          <w:rFonts w:ascii="Times New Roman" w:eastAsia="Times New Roman" w:hAnsi="Times New Roman" w:cs="Times New Roman"/>
          <w:sz w:val="24"/>
          <w:szCs w:val="24"/>
          <w:lang w:eastAsia="ru-RU"/>
        </w:rPr>
        <w:t>ской области</w:t>
      </w:r>
      <w:r w:rsidR="005007C2">
        <w:rPr>
          <w:rFonts w:ascii="Times New Roman" w:eastAsia="Times New Roman" w:hAnsi="Times New Roman" w:cs="Times New Roman"/>
          <w:sz w:val="24"/>
          <w:szCs w:val="24"/>
          <w:lang w:eastAsia="ru-RU"/>
        </w:rPr>
        <w:t xml:space="preserve">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tbl>
      <w:tblPr>
        <w:tblStyle w:val="73"/>
        <w:tblW w:w="9356" w:type="dxa"/>
        <w:tblLook w:val="04A0" w:firstRow="1" w:lastRow="0" w:firstColumn="1" w:lastColumn="0" w:noHBand="0" w:noVBand="1"/>
      </w:tblPr>
      <w:tblGrid>
        <w:gridCol w:w="4678"/>
        <w:gridCol w:w="4678"/>
      </w:tblGrid>
      <w:tr w:rsidR="00312AB4" w:rsidRPr="00341EED" w14:paraId="1971E3DA" w14:textId="77777777" w:rsidTr="00312AB4">
        <w:tc>
          <w:tcPr>
            <w:tcW w:w="4678" w:type="dxa"/>
          </w:tcPr>
          <w:p w14:paraId="20D41AC9"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ЗАКАЗЧИК:</w:t>
            </w:r>
          </w:p>
        </w:tc>
        <w:tc>
          <w:tcPr>
            <w:tcW w:w="4678" w:type="dxa"/>
          </w:tcPr>
          <w:p w14:paraId="04144A45" w14:textId="77777777" w:rsidR="00312AB4" w:rsidRPr="00341EED" w:rsidRDefault="00312AB4" w:rsidP="00312AB4">
            <w:pPr>
              <w:keepNext/>
              <w:jc w:val="center"/>
              <w:rPr>
                <w:rFonts w:ascii="Times New Roman" w:hAnsi="Times New Roman"/>
                <w:sz w:val="24"/>
              </w:rPr>
            </w:pPr>
            <w:r w:rsidRPr="00341EED">
              <w:rPr>
                <w:rFonts w:ascii="Times New Roman" w:hAnsi="Times New Roman"/>
                <w:b/>
                <w:sz w:val="24"/>
              </w:rPr>
              <w:t>ИСПОЛНИТЕЛЬ:</w:t>
            </w:r>
          </w:p>
        </w:tc>
      </w:tr>
      <w:tr w:rsidR="00312AB4" w:rsidRPr="00341EED" w14:paraId="52301ACB" w14:textId="77777777" w:rsidTr="00312AB4">
        <w:tc>
          <w:tcPr>
            <w:tcW w:w="4678" w:type="dxa"/>
          </w:tcPr>
          <w:p w14:paraId="413EF12C" w14:textId="77777777" w:rsidR="00312AB4" w:rsidRPr="00341EED" w:rsidRDefault="00312AB4" w:rsidP="00312AB4">
            <w:pPr>
              <w:keepNext/>
              <w:rPr>
                <w:rFonts w:ascii="Times New Roman" w:hAnsi="Times New Roman"/>
                <w:sz w:val="24"/>
              </w:rPr>
            </w:pPr>
          </w:p>
        </w:tc>
        <w:tc>
          <w:tcPr>
            <w:tcW w:w="4678" w:type="dxa"/>
          </w:tcPr>
          <w:p w14:paraId="26B6E9B2" w14:textId="77777777" w:rsidR="00312AB4" w:rsidRPr="00341EED" w:rsidRDefault="00312AB4" w:rsidP="00312AB4">
            <w:pPr>
              <w:keepNext/>
              <w:rPr>
                <w:rFonts w:ascii="Times New Roman" w:hAnsi="Times New Roman"/>
                <w:sz w:val="24"/>
              </w:rPr>
            </w:pPr>
          </w:p>
        </w:tc>
      </w:tr>
      <w:tr w:rsidR="00312AB4" w:rsidRPr="00341EED" w14:paraId="1AF3FFE8" w14:textId="77777777" w:rsidTr="00312AB4">
        <w:tc>
          <w:tcPr>
            <w:tcW w:w="4678" w:type="dxa"/>
          </w:tcPr>
          <w:p w14:paraId="1A80C261" w14:textId="77777777" w:rsidR="00312AB4" w:rsidRPr="00341EED" w:rsidRDefault="00312AB4" w:rsidP="00312AB4">
            <w:pPr>
              <w:rPr>
                <w:rFonts w:ascii="Times New Roman" w:hAnsi="Times New Roman"/>
              </w:rPr>
            </w:pPr>
            <w:r w:rsidRPr="00341EED">
              <w:rPr>
                <w:rFonts w:ascii="Times New Roman" w:hAnsi="Times New Roman"/>
              </w:rPr>
              <w:t>Директор УФПС Воронежской области</w:t>
            </w:r>
          </w:p>
        </w:tc>
        <w:tc>
          <w:tcPr>
            <w:tcW w:w="4678" w:type="dxa"/>
          </w:tcPr>
          <w:p w14:paraId="58ADB48A" w14:textId="77777777" w:rsidR="00312AB4" w:rsidRPr="00341EED" w:rsidRDefault="00312AB4" w:rsidP="00312AB4">
            <w:pPr>
              <w:keepNext/>
              <w:rPr>
                <w:rFonts w:ascii="Times New Roman" w:hAnsi="Times New Roman"/>
                <w:sz w:val="24"/>
              </w:rPr>
            </w:pPr>
          </w:p>
        </w:tc>
      </w:tr>
      <w:tr w:rsidR="00312AB4" w:rsidRPr="00341EED" w14:paraId="48F7CBA3" w14:textId="77777777" w:rsidTr="00312AB4">
        <w:tc>
          <w:tcPr>
            <w:tcW w:w="4678" w:type="dxa"/>
          </w:tcPr>
          <w:p w14:paraId="1DAD1EBB" w14:textId="77777777" w:rsidR="00312AB4" w:rsidRPr="00341EED" w:rsidRDefault="00312AB4" w:rsidP="00312AB4">
            <w:pPr>
              <w:rPr>
                <w:rFonts w:ascii="Times New Roman" w:hAnsi="Times New Roman"/>
              </w:rPr>
            </w:pPr>
            <w:r w:rsidRPr="00341EED">
              <w:rPr>
                <w:rFonts w:ascii="Times New Roman" w:hAnsi="Times New Roman"/>
              </w:rPr>
              <w:t>____________________ Лычманов Д.С.</w:t>
            </w:r>
          </w:p>
        </w:tc>
        <w:tc>
          <w:tcPr>
            <w:tcW w:w="4678" w:type="dxa"/>
          </w:tcPr>
          <w:p w14:paraId="1580AF4C" w14:textId="77777777" w:rsidR="00312AB4" w:rsidRPr="00341EED" w:rsidRDefault="00312AB4" w:rsidP="00312AB4">
            <w:pPr>
              <w:keepNext/>
              <w:rPr>
                <w:rFonts w:ascii="Times New Roman" w:hAnsi="Times New Roman"/>
                <w:sz w:val="24"/>
              </w:rPr>
            </w:pPr>
          </w:p>
          <w:p w14:paraId="04D1B567" w14:textId="77777777" w:rsidR="00312AB4" w:rsidRPr="00341EED" w:rsidRDefault="00312AB4" w:rsidP="00312AB4">
            <w:pPr>
              <w:keepNext/>
              <w:rPr>
                <w:rFonts w:ascii="Times New Roman" w:hAnsi="Times New Roman"/>
                <w:sz w:val="24"/>
              </w:rPr>
            </w:pPr>
            <w:r w:rsidRPr="00341EED">
              <w:rPr>
                <w:rFonts w:ascii="Times New Roman" w:hAnsi="Times New Roman"/>
                <w:sz w:val="24"/>
              </w:rPr>
              <w:t>____________________</w:t>
            </w:r>
          </w:p>
          <w:p w14:paraId="7C28EC22" w14:textId="77777777" w:rsidR="00312AB4" w:rsidRPr="00341EED" w:rsidRDefault="00312AB4" w:rsidP="00312AB4">
            <w:pPr>
              <w:keepNext/>
              <w:rPr>
                <w:rFonts w:ascii="Times New Roman" w:hAnsi="Times New Roman"/>
                <w:sz w:val="24"/>
              </w:rPr>
            </w:pPr>
          </w:p>
        </w:tc>
      </w:tr>
      <w:tr w:rsidR="00312AB4" w:rsidRPr="00341EED" w14:paraId="31A40A3F" w14:textId="77777777" w:rsidTr="00312AB4">
        <w:tc>
          <w:tcPr>
            <w:tcW w:w="4678" w:type="dxa"/>
          </w:tcPr>
          <w:p w14:paraId="654C0CA5"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c>
          <w:tcPr>
            <w:tcW w:w="4678" w:type="dxa"/>
          </w:tcPr>
          <w:p w14:paraId="318E0D61" w14:textId="77777777" w:rsidR="00312AB4" w:rsidRPr="00341EED" w:rsidRDefault="00312AB4" w:rsidP="00312AB4">
            <w:pPr>
              <w:keepNext/>
              <w:rPr>
                <w:rFonts w:ascii="Times New Roman" w:hAnsi="Times New Roman"/>
                <w:sz w:val="24"/>
              </w:rPr>
            </w:pPr>
            <w:r w:rsidRPr="00341EED">
              <w:rPr>
                <w:rFonts w:ascii="Times New Roman" w:hAnsi="Times New Roman"/>
                <w:sz w:val="24"/>
              </w:rPr>
              <w:t>___ ____________ 2026 г.</w:t>
            </w:r>
          </w:p>
        </w:tc>
      </w:tr>
      <w:tr w:rsidR="00312AB4" w:rsidRPr="00341EED" w14:paraId="07DAD7D0" w14:textId="77777777" w:rsidTr="00312AB4">
        <w:tc>
          <w:tcPr>
            <w:tcW w:w="4678" w:type="dxa"/>
          </w:tcPr>
          <w:p w14:paraId="7D29DBB7" w14:textId="77777777" w:rsidR="00312AB4" w:rsidRPr="00341EED" w:rsidRDefault="00312AB4" w:rsidP="00312AB4">
            <w:pPr>
              <w:keepNext/>
              <w:rPr>
                <w:rFonts w:ascii="Times New Roman" w:hAnsi="Times New Roman"/>
                <w:sz w:val="24"/>
              </w:rPr>
            </w:pPr>
          </w:p>
        </w:tc>
        <w:tc>
          <w:tcPr>
            <w:tcW w:w="4678" w:type="dxa"/>
          </w:tcPr>
          <w:p w14:paraId="49DEEA99" w14:textId="77777777" w:rsidR="00312AB4" w:rsidRPr="00341EED" w:rsidRDefault="00312AB4" w:rsidP="00312AB4">
            <w:pPr>
              <w:keepNext/>
              <w:rPr>
                <w:rFonts w:ascii="Times New Roman" w:hAnsi="Times New Roman"/>
                <w:sz w:val="24"/>
              </w:rPr>
            </w:pPr>
            <w:r w:rsidRPr="00341EED">
              <w:rPr>
                <w:rFonts w:ascii="Times New Roman" w:hAnsi="Times New Roman"/>
                <w:sz w:val="24"/>
              </w:rPr>
              <w:t>М.П. (при наличии печати)</w:t>
            </w:r>
          </w:p>
        </w:tc>
      </w:tr>
    </w:tbl>
    <w:p w14:paraId="61019DBB" w14:textId="120DA658" w:rsidR="00984119" w:rsidRPr="00094E3F" w:rsidRDefault="00984119" w:rsidP="00984119">
      <w:pPr>
        <w:spacing w:after="0" w:line="240" w:lineRule="auto"/>
        <w:ind w:firstLine="709"/>
        <w:rPr>
          <w:rFonts w:ascii="Times New Roman" w:eastAsia="Times New Roman" w:hAnsi="Times New Roman" w:cs="Times New Roman"/>
          <w:sz w:val="24"/>
          <w:szCs w:val="24"/>
          <w:lang w:val="en-US"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ADA7F" w14:textId="77777777" w:rsidR="0024022B" w:rsidRDefault="0024022B" w:rsidP="00152914">
      <w:pPr>
        <w:spacing w:after="0" w:line="240" w:lineRule="auto"/>
      </w:pPr>
      <w:r>
        <w:separator/>
      </w:r>
    </w:p>
  </w:endnote>
  <w:endnote w:type="continuationSeparator" w:id="0">
    <w:p w14:paraId="17CDC39D" w14:textId="77777777" w:rsidR="0024022B" w:rsidRDefault="0024022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6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4478B" w14:textId="77777777" w:rsidR="0024022B" w:rsidRDefault="0024022B" w:rsidP="00152914">
      <w:pPr>
        <w:spacing w:after="0" w:line="240" w:lineRule="auto"/>
      </w:pPr>
      <w:r>
        <w:separator/>
      </w:r>
    </w:p>
  </w:footnote>
  <w:footnote w:type="continuationSeparator" w:id="0">
    <w:p w14:paraId="757448AC" w14:textId="77777777" w:rsidR="0024022B" w:rsidRDefault="0024022B" w:rsidP="00152914">
      <w:pPr>
        <w:spacing w:after="0" w:line="240" w:lineRule="auto"/>
      </w:pPr>
      <w:r>
        <w:continuationSeparator/>
      </w:r>
    </w:p>
  </w:footnote>
  <w:footnote w:id="1">
    <w:p w14:paraId="45D1A1AB" w14:textId="5F59AA72"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6D0AA0" w:rsidRPr="00141214" w:rsidRDefault="00155E34"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w:t>
      </w:r>
      <w:r w:rsidR="006D0AA0" w:rsidRPr="00141214">
        <w:rPr>
          <w:rFonts w:ascii="Times New Roman" w:hAnsi="Times New Roman" w:cs="Times New Roman"/>
          <w:sz w:val="20"/>
          <w:szCs w:val="20"/>
        </w:rPr>
        <w:t>Процент скидки -</w:t>
      </w:r>
      <w:r w:rsidR="006D0AA0" w:rsidRPr="00141214">
        <w:rPr>
          <w:rStyle w:val="pathitem"/>
          <w:rFonts w:ascii="Times New Roman" w:hAnsi="Times New Roman" w:cs="Times New Roman"/>
          <w:sz w:val="20"/>
          <w:szCs w:val="20"/>
          <w:shd w:val="clear" w:color="auto" w:fill="FFFFFF"/>
        </w:rPr>
        <w:t xml:space="preserve"> фиксированный размер скидки,</w:t>
      </w:r>
      <w:r w:rsidR="00F65A54" w:rsidRPr="00F65A54">
        <w:rPr>
          <w:rStyle w:val="pathitem"/>
          <w:rFonts w:ascii="Times New Roman" w:hAnsi="Times New Roman" w:cs="Times New Roman"/>
          <w:sz w:val="20"/>
          <w:szCs w:val="20"/>
          <w:shd w:val="clear" w:color="auto" w:fill="FFFFFF"/>
        </w:rPr>
        <w:t xml:space="preserve"> определяемый </w:t>
      </w:r>
      <w:r w:rsidR="00F65A54">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006D0AA0" w:rsidRPr="00141214">
        <w:rPr>
          <w:rStyle w:val="pathitem"/>
          <w:rFonts w:ascii="Times New Roman" w:hAnsi="Times New Roman" w:cs="Times New Roman"/>
          <w:sz w:val="20"/>
          <w:szCs w:val="20"/>
          <w:shd w:val="clear" w:color="auto" w:fill="FFFFFF"/>
        </w:rPr>
        <w:t xml:space="preserve"> </w:t>
      </w:r>
    </w:p>
    <w:p w14:paraId="033D9CDD" w14:textId="5DC543B5" w:rsidR="00155E34" w:rsidRPr="00141214"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401F7B3C"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514588">
          <w:rPr>
            <w:rFonts w:ascii="Times New Roman" w:hAnsi="Times New Roman"/>
            <w:noProof/>
          </w:rPr>
          <w:t>2</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E3F"/>
    <w:rsid w:val="0009543E"/>
    <w:rsid w:val="00096436"/>
    <w:rsid w:val="000A019F"/>
    <w:rsid w:val="000A0C30"/>
    <w:rsid w:val="000A4F60"/>
    <w:rsid w:val="000B0F7A"/>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462"/>
    <w:rsid w:val="00133D0D"/>
    <w:rsid w:val="001410D7"/>
    <w:rsid w:val="00141214"/>
    <w:rsid w:val="00142E35"/>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B0196"/>
    <w:rsid w:val="001B1AE9"/>
    <w:rsid w:val="001B4265"/>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022B"/>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56F"/>
    <w:rsid w:val="002F3AB5"/>
    <w:rsid w:val="002F44B7"/>
    <w:rsid w:val="002F472F"/>
    <w:rsid w:val="002F5C75"/>
    <w:rsid w:val="002F5CB9"/>
    <w:rsid w:val="00300BC3"/>
    <w:rsid w:val="00304C40"/>
    <w:rsid w:val="00305629"/>
    <w:rsid w:val="003109E8"/>
    <w:rsid w:val="00312AB4"/>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6C95"/>
    <w:rsid w:val="003B704C"/>
    <w:rsid w:val="003B79F0"/>
    <w:rsid w:val="003C100A"/>
    <w:rsid w:val="003C584F"/>
    <w:rsid w:val="003C5EB4"/>
    <w:rsid w:val="003C7E4D"/>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77C0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E6"/>
    <w:rsid w:val="00514588"/>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347F"/>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5494"/>
    <w:rsid w:val="00684D3A"/>
    <w:rsid w:val="00685070"/>
    <w:rsid w:val="006867F2"/>
    <w:rsid w:val="00686BFC"/>
    <w:rsid w:val="00686CEB"/>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0BA"/>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08F9"/>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A5A43"/>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20B5"/>
    <w:rsid w:val="00DD33F2"/>
    <w:rsid w:val="00DD599E"/>
    <w:rsid w:val="00DD5C80"/>
    <w:rsid w:val="00DE320C"/>
    <w:rsid w:val="00DE4516"/>
    <w:rsid w:val="00DE4C1E"/>
    <w:rsid w:val="00DE5C32"/>
    <w:rsid w:val="00DE706C"/>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paragraph" w:customStyle="1" w:styleId="LBBodyText1">
    <w:name w:val="LB Body Text 1"/>
    <w:basedOn w:val="a1"/>
    <w:uiPriority w:val="2"/>
    <w:rsid w:val="0058347F"/>
    <w:pPr>
      <w:spacing w:after="0" w:line="240" w:lineRule="auto"/>
      <w:jc w:val="both"/>
    </w:pPr>
    <w:rPr>
      <w:rFonts w:ascii="Times New Roman" w:eastAsia="Times New Roman" w:hAnsi="Times New Roman" w:cs="Times New Roman"/>
      <w:sz w:val="24"/>
      <w:szCs w:val="20"/>
      <w:lang w:eastAsia="ru-RU"/>
    </w:rPr>
  </w:style>
  <w:style w:type="table" w:customStyle="1" w:styleId="73">
    <w:name w:val="Сетка таблицы7"/>
    <w:basedOn w:val="a3"/>
    <w:next w:val="af7"/>
    <w:uiPriority w:val="59"/>
    <w:rsid w:val="00312AB4"/>
    <w:pPr>
      <w:spacing w:after="0" w:line="240" w:lineRule="auto"/>
      <w:jc w:val="both"/>
    </w:pPr>
    <w:rPr>
      <w:rFonts w:ascii="Calibri" w:eastAsia="Times New Roman" w:hAnsi="Calibri" w:cs="Times New Roman"/>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11425189">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928CD-5297-42A7-BE25-76F2E5DE1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4055</Words>
  <Characters>23118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Делло Ольга Викторовна</cp:lastModifiedBy>
  <cp:revision>2</cp:revision>
  <cp:lastPrinted>2024-08-27T11:09:00Z</cp:lastPrinted>
  <dcterms:created xsi:type="dcterms:W3CDTF">2026-09-23T19:32:00Z</dcterms:created>
  <dcterms:modified xsi:type="dcterms:W3CDTF">2026-09-23T19:32:00Z</dcterms:modified>
</cp:coreProperties>
</file>