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CC5" w:rsidRPr="00C242E9" w:rsidRDefault="00546CC5">
      <w:pPr>
        <w:keepNext/>
        <w:keepLines/>
        <w:jc w:val="right"/>
        <w:rPr>
          <w:b/>
          <w:bCs/>
          <w:color w:val="FF0000"/>
          <w:sz w:val="26"/>
          <w:szCs w:val="26"/>
          <w:lang w:val="en-US"/>
        </w:rPr>
      </w:pPr>
    </w:p>
    <w:p w:rsidR="00546CC5" w:rsidRDefault="00546CC5">
      <w:pPr>
        <w:keepNext/>
        <w:keepLines/>
        <w:rPr>
          <w:color w:val="FF0000"/>
          <w:sz w:val="26"/>
          <w:szCs w:val="26"/>
        </w:rPr>
      </w:pPr>
    </w:p>
    <w:p w:rsidR="00546CC5" w:rsidRDefault="00546CC5">
      <w:pPr>
        <w:keepNext/>
        <w:keepLines/>
        <w:rPr>
          <w:color w:val="FF0000"/>
          <w:sz w:val="26"/>
          <w:szCs w:val="26"/>
        </w:rPr>
      </w:pPr>
    </w:p>
    <w:p w:rsidR="00546CC5" w:rsidRDefault="00546CC5">
      <w:pPr>
        <w:keepNext/>
        <w:keepLines/>
        <w:rPr>
          <w:color w:val="FF0000"/>
          <w:sz w:val="26"/>
          <w:szCs w:val="26"/>
        </w:rPr>
      </w:pPr>
    </w:p>
    <w:p w:rsidR="00546CC5" w:rsidRDefault="00546CC5">
      <w:pPr>
        <w:keepNext/>
        <w:keepLines/>
        <w:rPr>
          <w:color w:val="FF0000"/>
          <w:sz w:val="26"/>
          <w:szCs w:val="26"/>
        </w:rPr>
      </w:pPr>
    </w:p>
    <w:p w:rsidR="00546CC5" w:rsidRDefault="00546CC5">
      <w:pPr>
        <w:keepNext/>
        <w:keepLines/>
        <w:rPr>
          <w:color w:val="FF0000"/>
          <w:sz w:val="26"/>
          <w:szCs w:val="26"/>
        </w:rPr>
      </w:pPr>
    </w:p>
    <w:p w:rsidR="00546CC5" w:rsidRDefault="00546CC5">
      <w:pPr>
        <w:keepNext/>
        <w:keepLines/>
        <w:rPr>
          <w:color w:val="FF0000"/>
          <w:sz w:val="26"/>
          <w:szCs w:val="26"/>
        </w:rPr>
      </w:pPr>
    </w:p>
    <w:p w:rsidR="00546CC5" w:rsidRDefault="00546CC5">
      <w:pPr>
        <w:keepNext/>
        <w:keepLines/>
        <w:rPr>
          <w:color w:val="FF0000"/>
          <w:sz w:val="26"/>
          <w:szCs w:val="26"/>
        </w:rPr>
      </w:pPr>
    </w:p>
    <w:p w:rsidR="00546CC5" w:rsidRDefault="00546CC5">
      <w:pPr>
        <w:keepNext/>
        <w:keepLines/>
        <w:rPr>
          <w:sz w:val="26"/>
          <w:szCs w:val="26"/>
        </w:rPr>
      </w:pPr>
    </w:p>
    <w:p w:rsidR="00546CC5" w:rsidRDefault="00546CC5">
      <w:pPr>
        <w:keepNext/>
        <w:keepLines/>
        <w:rPr>
          <w:sz w:val="26"/>
          <w:szCs w:val="26"/>
        </w:rPr>
      </w:pPr>
    </w:p>
    <w:p w:rsidR="00546CC5" w:rsidRDefault="00546CC5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546CC5" w:rsidRDefault="00546CC5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8C4D16" w:rsidRPr="008C4D16" w:rsidRDefault="008C4D16" w:rsidP="008C4D16">
      <w:pPr>
        <w:jc w:val="center"/>
        <w:rPr>
          <w:rFonts w:eastAsia="Calibri"/>
          <w:b/>
          <w:caps/>
          <w:sz w:val="24"/>
          <w:szCs w:val="24"/>
          <w:lang w:eastAsia="en-US"/>
        </w:rPr>
      </w:pPr>
      <w:r w:rsidRPr="008C4D16">
        <w:rPr>
          <w:rFonts w:eastAsia="Calibri"/>
          <w:b/>
          <w:caps/>
          <w:sz w:val="24"/>
          <w:szCs w:val="24"/>
          <w:lang w:eastAsia="en-US"/>
        </w:rPr>
        <w:t>Технические требования</w:t>
      </w:r>
    </w:p>
    <w:p w:rsidR="00E81602" w:rsidRDefault="00E81602" w:rsidP="008C4D16">
      <w:pPr>
        <w:jc w:val="center"/>
        <w:rPr>
          <w:rFonts w:eastAsia="Calibri"/>
          <w:b/>
          <w:caps/>
          <w:sz w:val="24"/>
          <w:szCs w:val="24"/>
          <w:lang w:eastAsia="en-US"/>
        </w:rPr>
      </w:pPr>
    </w:p>
    <w:p w:rsidR="008C4D16" w:rsidRPr="008C4D16" w:rsidRDefault="007207D9" w:rsidP="008C4D16">
      <w:pPr>
        <w:jc w:val="center"/>
        <w:rPr>
          <w:rFonts w:eastAsia="Calibri"/>
          <w:b/>
          <w:caps/>
          <w:sz w:val="24"/>
          <w:szCs w:val="24"/>
          <w:lang w:eastAsia="en-US"/>
        </w:rPr>
      </w:pPr>
      <w:r>
        <w:rPr>
          <w:rFonts w:eastAsia="Calibri"/>
          <w:b/>
          <w:caps/>
          <w:sz w:val="24"/>
          <w:szCs w:val="24"/>
          <w:lang w:eastAsia="en-US"/>
        </w:rPr>
        <w:t>ОКПД2 46.49.23.000 ИЗГОТОВЛЕНИЕ И поставка</w:t>
      </w:r>
      <w:r w:rsidR="008C4D16" w:rsidRPr="008C4D16">
        <w:rPr>
          <w:rFonts w:eastAsia="Calibri"/>
          <w:b/>
          <w:caps/>
          <w:sz w:val="24"/>
          <w:szCs w:val="24"/>
          <w:lang w:eastAsia="en-US"/>
        </w:rPr>
        <w:t xml:space="preserve"> защищенной полиграфической продукции для нужд Филиала ПАО «РусГидро» - «КорУнГ» в г. красноярске</w:t>
      </w:r>
    </w:p>
    <w:p w:rsidR="008C4D16" w:rsidRPr="008C4D16" w:rsidRDefault="008C4D16" w:rsidP="008C4D16">
      <w:pPr>
        <w:jc w:val="center"/>
        <w:rPr>
          <w:rFonts w:eastAsia="Calibri"/>
          <w:b/>
          <w:caps/>
          <w:sz w:val="24"/>
          <w:szCs w:val="24"/>
          <w:lang w:eastAsia="en-US"/>
        </w:rPr>
      </w:pPr>
      <w:r w:rsidRPr="008C4D16">
        <w:rPr>
          <w:rFonts w:eastAsia="Calibri"/>
          <w:b/>
          <w:caps/>
          <w:sz w:val="24"/>
          <w:szCs w:val="24"/>
          <w:lang w:eastAsia="en-US"/>
        </w:rPr>
        <w:t xml:space="preserve">(ЛОТ № </w:t>
      </w:r>
      <w:r w:rsidR="00472122">
        <w:rPr>
          <w:rFonts w:eastAsia="Calibri"/>
          <w:b/>
          <w:caps/>
          <w:sz w:val="24"/>
          <w:szCs w:val="24"/>
          <w:lang w:eastAsia="en-US"/>
        </w:rPr>
        <w:t>_____________________</w:t>
      </w:r>
      <w:r w:rsidRPr="008C4D16">
        <w:rPr>
          <w:rFonts w:eastAsia="Calibri"/>
          <w:b/>
          <w:caps/>
          <w:sz w:val="24"/>
          <w:szCs w:val="24"/>
          <w:lang w:eastAsia="en-US"/>
        </w:rPr>
        <w:t xml:space="preserve">) </w:t>
      </w:r>
    </w:p>
    <w:p w:rsidR="00546CC5" w:rsidRDefault="00546CC5">
      <w:pPr>
        <w:keepNext/>
        <w:keepLines/>
        <w:jc w:val="both"/>
        <w:rPr>
          <w:color w:val="FF0000"/>
          <w:sz w:val="26"/>
          <w:szCs w:val="26"/>
        </w:rPr>
      </w:pPr>
    </w:p>
    <w:p w:rsidR="00546CC5" w:rsidRDefault="007C1E32">
      <w:pPr>
        <w:rPr>
          <w:color w:val="FF0000"/>
          <w:sz w:val="26"/>
          <w:szCs w:val="26"/>
        </w:rPr>
      </w:pPr>
      <w:r>
        <w:br w:type="page"/>
      </w:r>
    </w:p>
    <w:p w:rsidR="00546CC5" w:rsidRDefault="007C1E32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428775973"/>
        <w:docPartObj>
          <w:docPartGallery w:val="Table of Contents"/>
          <w:docPartUnique/>
        </w:docPartObj>
      </w:sdtPr>
      <w:sdtEndPr>
        <w:rPr>
          <w:rFonts w:eastAsia="Geneva" w:cs="Times New Roman"/>
          <w:bCs w:val="0"/>
          <w:lang w:eastAsia="en-US"/>
        </w:rPr>
      </w:sdtEndPr>
      <w:sdtContent>
        <w:p w:rsidR="008C4D16" w:rsidRPr="008C4D16" w:rsidRDefault="008C4D16" w:rsidP="008C4D16">
          <w:pPr>
            <w:pStyle w:val="16"/>
            <w:tabs>
              <w:tab w:val="left" w:pos="426"/>
              <w:tab w:val="left" w:pos="660"/>
              <w:tab w:val="right" w:leader="dot" w:pos="10055"/>
            </w:tabs>
            <w:spacing w:after="120"/>
            <w:rPr>
              <w:rFonts w:eastAsia="Geneva" w:cs="Times New Roman"/>
              <w:bCs w:val="0"/>
              <w:lang w:eastAsia="en-US"/>
            </w:rPr>
          </w:pPr>
          <w:r w:rsidRPr="008C4D16">
            <w:rPr>
              <w:rFonts w:eastAsia="Geneva" w:cs="Times New Roman"/>
              <w:bCs w:val="0"/>
              <w:lang w:eastAsia="en-US"/>
            </w:rPr>
            <w:fldChar w:fldCharType="begin"/>
          </w:r>
          <w:r w:rsidRPr="008C4D16">
            <w:rPr>
              <w:rFonts w:eastAsia="Geneva" w:cs="Times New Roman"/>
              <w:bCs w:val="0"/>
              <w:webHidden/>
              <w:lang w:eastAsia="en-US"/>
            </w:rPr>
            <w:instrText xml:space="preserve"> TOC \z \t "Заголовок 4 мой1,1,Заголовок 1 мой1,1,Заголовок 2 мой1,2,Заголовок 3 мой1,3" \h</w:instrText>
          </w:r>
          <w:r w:rsidRPr="008C4D16">
            <w:rPr>
              <w:rFonts w:eastAsia="Geneva" w:cs="Times New Roman"/>
              <w:bCs w:val="0"/>
              <w:lang w:eastAsia="en-US"/>
            </w:rPr>
            <w:fldChar w:fldCharType="separate"/>
          </w:r>
          <w:hyperlink w:anchor="_Toc188622329">
            <w:r w:rsidRPr="008C4D16">
              <w:rPr>
                <w:rFonts w:eastAsia="Geneva" w:cs="Times New Roman"/>
                <w:bCs w:val="0"/>
                <w:webHidden/>
                <w:lang w:eastAsia="en-US"/>
              </w:rPr>
              <w:t>1.</w:t>
            </w:r>
            <w:r w:rsidRPr="008C4D16">
              <w:rPr>
                <w:rFonts w:eastAsia="Geneva" w:cs="Times New Roman"/>
                <w:bCs w:val="0"/>
                <w:lang w:eastAsia="en-US"/>
              </w:rPr>
              <w:tab/>
              <w:t>Общие сведения</w:t>
            </w:r>
            <w:r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begin"/>
            </w:r>
            <w:r w:rsidRPr="008C4D16">
              <w:rPr>
                <w:rFonts w:eastAsia="Geneva" w:cs="Times New Roman"/>
                <w:bCs w:val="0"/>
                <w:webHidden/>
                <w:lang w:eastAsia="en-US"/>
              </w:rPr>
              <w:instrText>PAGEREF _Toc188622329 \h</w:instrText>
            </w:r>
            <w:r w:rsidRPr="008C4D16">
              <w:rPr>
                <w:rFonts w:eastAsia="Geneva" w:cs="Times New Roman"/>
                <w:bCs w:val="0"/>
                <w:webHidden/>
                <w:lang w:eastAsia="en-US"/>
              </w:rPr>
            </w:r>
            <w:r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separate"/>
            </w:r>
            <w:r w:rsidRPr="008C4D16">
              <w:rPr>
                <w:rFonts w:eastAsia="Geneva" w:cs="Times New Roman"/>
                <w:bCs w:val="0"/>
                <w:lang w:eastAsia="en-US"/>
              </w:rPr>
              <w:tab/>
              <w:t>3</w:t>
            </w:r>
            <w:r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end"/>
            </w:r>
          </w:hyperlink>
        </w:p>
        <w:p w:rsidR="008C4D16" w:rsidRPr="008C4D16" w:rsidRDefault="00E81602" w:rsidP="008C4D16">
          <w:pPr>
            <w:pStyle w:val="16"/>
            <w:tabs>
              <w:tab w:val="left" w:pos="426"/>
              <w:tab w:val="left" w:pos="660"/>
              <w:tab w:val="right" w:leader="dot" w:pos="10055"/>
            </w:tabs>
            <w:spacing w:after="120"/>
            <w:rPr>
              <w:rFonts w:eastAsia="Geneva" w:cs="Times New Roman"/>
              <w:bCs w:val="0"/>
              <w:lang w:eastAsia="en-US"/>
            </w:rPr>
          </w:pPr>
          <w:hyperlink w:anchor="_Toc188622330"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begin"/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instrText>PAGEREF _Toc188622330 \h</w:instrTex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separate"/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t>1.1.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tab/>
              <w:t>Обозначения и сокращения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tab/>
              <w:t>3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end"/>
            </w:r>
          </w:hyperlink>
        </w:p>
        <w:p w:rsidR="008C4D16" w:rsidRPr="008C4D16" w:rsidRDefault="00E81602" w:rsidP="008C4D16">
          <w:pPr>
            <w:pStyle w:val="16"/>
            <w:tabs>
              <w:tab w:val="left" w:pos="426"/>
              <w:tab w:val="left" w:pos="660"/>
              <w:tab w:val="right" w:leader="dot" w:pos="10055"/>
            </w:tabs>
            <w:spacing w:after="120"/>
            <w:rPr>
              <w:rFonts w:eastAsia="Geneva" w:cs="Times New Roman"/>
              <w:bCs w:val="0"/>
              <w:lang w:eastAsia="en-US"/>
            </w:rPr>
          </w:pPr>
          <w:hyperlink w:anchor="_Toc188622331"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begin"/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instrText>PAGEREF _Toc188622331 \h</w:instrTex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separate"/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t>1.2.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tab/>
              <w:t>Наименование закупаемой продукции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tab/>
            </w:r>
            <w:r w:rsidR="00B40C2E">
              <w:rPr>
                <w:rFonts w:eastAsia="Geneva" w:cs="Times New Roman"/>
                <w:bCs w:val="0"/>
                <w:webHidden/>
                <w:lang w:eastAsia="en-US"/>
              </w:rPr>
              <w:t>3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end"/>
            </w:r>
          </w:hyperlink>
        </w:p>
        <w:p w:rsidR="008C4D16" w:rsidRPr="008C4D16" w:rsidRDefault="00E81602" w:rsidP="008C4D16">
          <w:pPr>
            <w:pStyle w:val="16"/>
            <w:tabs>
              <w:tab w:val="left" w:pos="426"/>
              <w:tab w:val="left" w:pos="660"/>
              <w:tab w:val="right" w:leader="dot" w:pos="10055"/>
            </w:tabs>
            <w:spacing w:after="120"/>
            <w:rPr>
              <w:rFonts w:eastAsia="Geneva" w:cs="Times New Roman"/>
              <w:bCs w:val="0"/>
              <w:lang w:eastAsia="en-US"/>
            </w:rPr>
          </w:pPr>
          <w:hyperlink w:anchor="_Toc188622332"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t>2.</w:t>
            </w:r>
            <w:r w:rsidR="008C4D16" w:rsidRPr="008C4D16">
              <w:rPr>
                <w:rFonts w:eastAsia="Geneva" w:cs="Times New Roman"/>
                <w:bCs w:val="0"/>
                <w:lang w:eastAsia="en-US"/>
              </w:rPr>
              <w:tab/>
              <w:t>Требования к Товару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begin"/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instrText>PAGEREF _Toc188622332 \h</w:instrTex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separate"/>
            </w:r>
            <w:r w:rsidR="008C4D16" w:rsidRPr="008C4D16">
              <w:rPr>
                <w:rFonts w:eastAsia="Geneva" w:cs="Times New Roman"/>
                <w:bCs w:val="0"/>
                <w:lang w:eastAsia="en-US"/>
              </w:rPr>
              <w:tab/>
            </w:r>
            <w:r w:rsidR="00B40C2E">
              <w:rPr>
                <w:rFonts w:eastAsia="Geneva" w:cs="Times New Roman"/>
                <w:bCs w:val="0"/>
                <w:lang w:eastAsia="en-US"/>
              </w:rPr>
              <w:t>3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end"/>
            </w:r>
          </w:hyperlink>
        </w:p>
        <w:p w:rsidR="008C4D16" w:rsidRPr="008C4D16" w:rsidRDefault="00E81602" w:rsidP="008C4D16">
          <w:pPr>
            <w:pStyle w:val="16"/>
            <w:tabs>
              <w:tab w:val="left" w:pos="426"/>
              <w:tab w:val="left" w:pos="660"/>
              <w:tab w:val="right" w:leader="dot" w:pos="10055"/>
            </w:tabs>
            <w:spacing w:after="120"/>
            <w:rPr>
              <w:rFonts w:eastAsia="Geneva" w:cs="Times New Roman"/>
              <w:bCs w:val="0"/>
              <w:lang w:eastAsia="en-US"/>
            </w:rPr>
          </w:pPr>
          <w:hyperlink w:anchor="_Toc188622333"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begin"/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instrText>PAGEREF _Toc188622333 \h</w:instrTex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separate"/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t>2.1.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tab/>
              <w:t>Требования к объемам и срокам поставки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tab/>
            </w:r>
            <w:r w:rsidR="00B40C2E">
              <w:rPr>
                <w:rFonts w:eastAsia="Geneva" w:cs="Times New Roman"/>
                <w:bCs w:val="0"/>
                <w:webHidden/>
                <w:lang w:eastAsia="en-US"/>
              </w:rPr>
              <w:t>3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end"/>
            </w:r>
          </w:hyperlink>
        </w:p>
        <w:p w:rsidR="008C4D16" w:rsidRPr="008C4D16" w:rsidRDefault="00E81602" w:rsidP="008C4D16">
          <w:pPr>
            <w:pStyle w:val="16"/>
            <w:tabs>
              <w:tab w:val="left" w:pos="426"/>
              <w:tab w:val="left" w:pos="660"/>
              <w:tab w:val="right" w:leader="dot" w:pos="10055"/>
            </w:tabs>
            <w:spacing w:after="120"/>
            <w:rPr>
              <w:rFonts w:eastAsia="Geneva" w:cs="Times New Roman"/>
              <w:bCs w:val="0"/>
              <w:lang w:eastAsia="en-US"/>
            </w:rPr>
          </w:pPr>
          <w:hyperlink w:anchor="_Toc188622334"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begin"/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instrText>PAGEREF _Toc188622334 \h</w:instrTex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separate"/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t>2.2.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tab/>
              <w:t>Требования к качеству Товара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tab/>
            </w:r>
            <w:r w:rsidR="00B40C2E">
              <w:rPr>
                <w:rFonts w:eastAsia="Geneva" w:cs="Times New Roman"/>
                <w:bCs w:val="0"/>
                <w:webHidden/>
                <w:lang w:eastAsia="en-US"/>
              </w:rPr>
              <w:t>5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end"/>
            </w:r>
          </w:hyperlink>
        </w:p>
        <w:p w:rsidR="008C4D16" w:rsidRPr="008C4D16" w:rsidRDefault="00E81602" w:rsidP="008C4D16">
          <w:pPr>
            <w:pStyle w:val="16"/>
            <w:tabs>
              <w:tab w:val="left" w:pos="426"/>
              <w:tab w:val="left" w:pos="660"/>
              <w:tab w:val="right" w:leader="dot" w:pos="10055"/>
            </w:tabs>
            <w:spacing w:after="120"/>
            <w:rPr>
              <w:rFonts w:eastAsia="Geneva" w:cs="Times New Roman"/>
              <w:bCs w:val="0"/>
              <w:lang w:eastAsia="en-US"/>
            </w:rPr>
          </w:pPr>
          <w:hyperlink w:anchor="_Toc188622335"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t>3.</w:t>
            </w:r>
            <w:r w:rsidR="008C4D16" w:rsidRPr="008C4D16">
              <w:rPr>
                <w:rFonts w:eastAsia="Geneva" w:cs="Times New Roman"/>
                <w:bCs w:val="0"/>
                <w:lang w:eastAsia="en-US"/>
              </w:rPr>
              <w:tab/>
              <w:t>Требования к документации по ценообразованию на этапе закупки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begin"/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instrText>PAGEREF _Toc188622335 \h</w:instrTex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separate"/>
            </w:r>
            <w:r w:rsidR="008C4D16" w:rsidRPr="008C4D16">
              <w:rPr>
                <w:rFonts w:eastAsia="Geneva" w:cs="Times New Roman"/>
                <w:bCs w:val="0"/>
                <w:lang w:eastAsia="en-US"/>
              </w:rPr>
              <w:tab/>
            </w:r>
            <w:r w:rsidR="00385D74">
              <w:rPr>
                <w:rFonts w:eastAsia="Geneva" w:cs="Times New Roman"/>
                <w:bCs w:val="0"/>
                <w:lang w:eastAsia="en-US"/>
              </w:rPr>
              <w:t>11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end"/>
            </w:r>
          </w:hyperlink>
        </w:p>
        <w:p w:rsidR="008C4D16" w:rsidRPr="008C4D16" w:rsidRDefault="00E81602" w:rsidP="008C4D16">
          <w:pPr>
            <w:pStyle w:val="16"/>
            <w:tabs>
              <w:tab w:val="left" w:pos="426"/>
              <w:tab w:val="left" w:pos="660"/>
              <w:tab w:val="right" w:leader="dot" w:pos="10055"/>
            </w:tabs>
            <w:spacing w:after="120"/>
            <w:rPr>
              <w:rFonts w:eastAsia="Geneva" w:cs="Times New Roman"/>
              <w:bCs w:val="0"/>
              <w:lang w:eastAsia="en-US"/>
            </w:rPr>
          </w:pPr>
          <w:hyperlink w:anchor="_Toc188622341"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t>4.</w:t>
            </w:r>
            <w:r w:rsidR="008C4D16" w:rsidRPr="008C4D16">
              <w:rPr>
                <w:rFonts w:eastAsia="Geneva" w:cs="Times New Roman"/>
                <w:bCs w:val="0"/>
                <w:lang w:eastAsia="en-US"/>
              </w:rPr>
              <w:tab/>
              <w:t>Требования к документации по ценообразованию на этапе заключения (исполнения) договора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begin"/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instrText>PAGEREF _Toc188622341 \h</w:instrTex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separate"/>
            </w:r>
            <w:r w:rsidR="008C4D16" w:rsidRPr="008C4D16">
              <w:rPr>
                <w:rFonts w:eastAsia="Geneva" w:cs="Times New Roman"/>
                <w:bCs w:val="0"/>
                <w:lang w:eastAsia="en-US"/>
              </w:rPr>
              <w:tab/>
            </w:r>
            <w:r w:rsidR="00385D74">
              <w:rPr>
                <w:rFonts w:eastAsia="Geneva" w:cs="Times New Roman"/>
                <w:bCs w:val="0"/>
                <w:lang w:eastAsia="en-US"/>
              </w:rPr>
              <w:t>11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end"/>
            </w:r>
          </w:hyperlink>
        </w:p>
        <w:p w:rsidR="008C4D16" w:rsidRPr="008C4D16" w:rsidRDefault="00E81602" w:rsidP="008C4D16">
          <w:pPr>
            <w:pStyle w:val="16"/>
            <w:tabs>
              <w:tab w:val="left" w:pos="426"/>
              <w:tab w:val="left" w:pos="660"/>
              <w:tab w:val="right" w:leader="dot" w:pos="10055"/>
            </w:tabs>
            <w:spacing w:after="120"/>
            <w:rPr>
              <w:rFonts w:eastAsia="Geneva" w:cs="Times New Roman"/>
              <w:bCs w:val="0"/>
              <w:lang w:eastAsia="en-US"/>
            </w:rPr>
          </w:pPr>
          <w:hyperlink w:anchor="_Toc188622343"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t>5.</w:t>
            </w:r>
            <w:r w:rsidR="008C4D16" w:rsidRPr="008C4D16">
              <w:rPr>
                <w:rFonts w:eastAsia="Geneva" w:cs="Times New Roman"/>
                <w:bCs w:val="0"/>
                <w:lang w:eastAsia="en-US"/>
              </w:rPr>
              <w:tab/>
              <w:t>Приложения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begin"/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instrText>PAGEREF _Toc188622343 \h</w:instrTex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separate"/>
            </w:r>
            <w:r w:rsidR="008C4D16" w:rsidRPr="008C4D16">
              <w:rPr>
                <w:rFonts w:eastAsia="Geneva" w:cs="Times New Roman"/>
                <w:bCs w:val="0"/>
                <w:lang w:eastAsia="en-US"/>
              </w:rPr>
              <w:tab/>
            </w:r>
            <w:r w:rsidR="00385D74">
              <w:rPr>
                <w:rFonts w:eastAsia="Geneva" w:cs="Times New Roman"/>
                <w:bCs w:val="0"/>
                <w:lang w:eastAsia="en-US"/>
              </w:rPr>
              <w:t>11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end"/>
            </w:r>
          </w:hyperlink>
        </w:p>
        <w:p w:rsidR="008C4D16" w:rsidRPr="008C4D16" w:rsidRDefault="00E81602" w:rsidP="008C4D16">
          <w:pPr>
            <w:pStyle w:val="16"/>
            <w:tabs>
              <w:tab w:val="left" w:pos="426"/>
              <w:tab w:val="left" w:pos="660"/>
              <w:tab w:val="right" w:leader="dot" w:pos="10055"/>
            </w:tabs>
            <w:spacing w:after="120"/>
            <w:rPr>
              <w:rFonts w:eastAsia="Geneva" w:cs="Times New Roman"/>
              <w:bCs w:val="0"/>
              <w:lang w:eastAsia="en-US"/>
            </w:rPr>
          </w:pPr>
          <w:hyperlink w:anchor="_Toc188622344"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begin"/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instrText>PAGEREF _Toc188622344 \h</w:instrTex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separate"/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t>Приложение № 1 к Техническим требованиям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tab/>
              <w:t>1</w:t>
            </w:r>
            <w:r w:rsidR="00385D74">
              <w:rPr>
                <w:rFonts w:eastAsia="Geneva" w:cs="Times New Roman"/>
                <w:bCs w:val="0"/>
                <w:webHidden/>
                <w:lang w:eastAsia="en-US"/>
              </w:rPr>
              <w:t>2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end"/>
            </w:r>
          </w:hyperlink>
        </w:p>
        <w:p w:rsidR="008C4D16" w:rsidRPr="008C4D16" w:rsidRDefault="00E81602" w:rsidP="008C4D16">
          <w:pPr>
            <w:pStyle w:val="16"/>
            <w:tabs>
              <w:tab w:val="left" w:pos="426"/>
              <w:tab w:val="left" w:pos="660"/>
              <w:tab w:val="right" w:leader="dot" w:pos="10055"/>
            </w:tabs>
            <w:spacing w:after="120"/>
            <w:rPr>
              <w:rFonts w:eastAsia="Geneva" w:cs="Times New Roman"/>
              <w:bCs w:val="0"/>
              <w:lang w:eastAsia="en-US"/>
            </w:rPr>
          </w:pPr>
          <w:hyperlink w:anchor="_Toc188622345"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begin"/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instrText>PAGEREF _Toc188622345 \h</w:instrTex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separate"/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t>Приложение № 2 к Техническим требованиям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tab/>
              <w:t>1</w:t>
            </w:r>
            <w:r w:rsidR="00385D74">
              <w:rPr>
                <w:rFonts w:eastAsia="Geneva" w:cs="Times New Roman"/>
                <w:bCs w:val="0"/>
                <w:webHidden/>
                <w:lang w:eastAsia="en-US"/>
              </w:rPr>
              <w:t>3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end"/>
            </w:r>
          </w:hyperlink>
        </w:p>
        <w:p w:rsidR="008C4D16" w:rsidRPr="008C4D16" w:rsidRDefault="00E81602" w:rsidP="008C4D16">
          <w:pPr>
            <w:pStyle w:val="16"/>
            <w:tabs>
              <w:tab w:val="left" w:pos="426"/>
              <w:tab w:val="left" w:pos="660"/>
              <w:tab w:val="right" w:leader="dot" w:pos="10055"/>
            </w:tabs>
            <w:spacing w:after="120"/>
            <w:rPr>
              <w:rFonts w:eastAsia="Geneva" w:cs="Times New Roman"/>
              <w:bCs w:val="0"/>
              <w:lang w:eastAsia="en-US"/>
            </w:rPr>
          </w:pPr>
          <w:hyperlink w:anchor="_Toc188622346"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begin"/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instrText>PAGEREF _Toc188622346 \h</w:instrTex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separate"/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t>Приложение № 3 к Техническим требованиям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tab/>
              <w:t>1</w:t>
            </w:r>
            <w:r w:rsidR="00385D74">
              <w:rPr>
                <w:rFonts w:eastAsia="Geneva" w:cs="Times New Roman"/>
                <w:bCs w:val="0"/>
                <w:webHidden/>
                <w:lang w:eastAsia="en-US"/>
              </w:rPr>
              <w:t>5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end"/>
            </w:r>
          </w:hyperlink>
        </w:p>
        <w:p w:rsidR="008C4D16" w:rsidRPr="008C4D16" w:rsidRDefault="00E81602" w:rsidP="008C4D16">
          <w:pPr>
            <w:pStyle w:val="16"/>
            <w:tabs>
              <w:tab w:val="left" w:pos="426"/>
              <w:tab w:val="left" w:pos="660"/>
              <w:tab w:val="right" w:leader="dot" w:pos="10055"/>
            </w:tabs>
            <w:spacing w:after="120"/>
            <w:rPr>
              <w:rFonts w:eastAsia="Geneva" w:cs="Times New Roman"/>
              <w:bCs w:val="0"/>
              <w:lang w:eastAsia="en-US"/>
            </w:rPr>
          </w:pPr>
          <w:hyperlink w:anchor="_Toc188622347"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begin"/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instrText>PAGEREF _Toc188622347 \h</w:instrTex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separate"/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t>Приложение № 4 к Техническим требованиям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tab/>
              <w:t>1</w:t>
            </w:r>
            <w:r w:rsidR="00385D74">
              <w:rPr>
                <w:rFonts w:eastAsia="Geneva" w:cs="Times New Roman"/>
                <w:bCs w:val="0"/>
                <w:webHidden/>
                <w:lang w:eastAsia="en-US"/>
              </w:rPr>
              <w:t>6</w:t>
            </w:r>
            <w:r w:rsidR="008C4D16" w:rsidRPr="008C4D16">
              <w:rPr>
                <w:rFonts w:eastAsia="Geneva" w:cs="Times New Roman"/>
                <w:bCs w:val="0"/>
                <w:webHidden/>
                <w:lang w:eastAsia="en-US"/>
              </w:rPr>
              <w:fldChar w:fldCharType="end"/>
            </w:r>
          </w:hyperlink>
          <w:r w:rsidR="008C4D16" w:rsidRPr="008C4D16">
            <w:rPr>
              <w:rFonts w:eastAsia="Geneva" w:cs="Times New Roman"/>
              <w:bCs w:val="0"/>
              <w:lang w:eastAsia="en-US"/>
            </w:rPr>
            <w:fldChar w:fldCharType="end"/>
          </w:r>
        </w:p>
      </w:sdtContent>
    </w:sdt>
    <w:p w:rsidR="008C4D16" w:rsidRDefault="008C4D16">
      <w:pPr>
        <w:jc w:val="center"/>
        <w:rPr>
          <w:b/>
        </w:rPr>
      </w:pPr>
    </w:p>
    <w:p w:rsidR="00546CC5" w:rsidRDefault="00546CC5">
      <w:pPr>
        <w:pStyle w:val="16"/>
        <w:tabs>
          <w:tab w:val="left" w:pos="560"/>
          <w:tab w:val="right" w:leader="dot" w:pos="9911"/>
        </w:tabs>
      </w:pPr>
    </w:p>
    <w:p w:rsidR="00546CC5" w:rsidRDefault="00546CC5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</w:p>
    <w:p w:rsidR="00546CC5" w:rsidRDefault="00385D74" w:rsidP="00385D74">
      <w:pPr>
        <w:pStyle w:val="16"/>
        <w:tabs>
          <w:tab w:val="left" w:pos="7992"/>
        </w:tabs>
        <w:rPr>
          <w:rFonts w:asciiTheme="minorHAnsi" w:eastAsiaTheme="minorEastAsia" w:hAnsiTheme="minorHAnsi" w:cstheme="minorBidi"/>
          <w:b w:val="0"/>
          <w:bCs w:val="0"/>
        </w:rPr>
      </w:pPr>
      <w:r>
        <w:rPr>
          <w:rFonts w:asciiTheme="minorHAnsi" w:eastAsiaTheme="minorEastAsia" w:hAnsiTheme="minorHAnsi" w:cstheme="minorBidi"/>
          <w:b w:val="0"/>
          <w:bCs w:val="0"/>
        </w:rPr>
        <w:tab/>
      </w:r>
    </w:p>
    <w:p w:rsidR="00546CC5" w:rsidRDefault="00546CC5">
      <w:pPr>
        <w:pStyle w:val="22"/>
        <w:tabs>
          <w:tab w:val="clear" w:pos="0"/>
        </w:tabs>
        <w:ind w:left="0" w:firstLine="0"/>
        <w:rPr>
          <w:b w:val="0"/>
          <w:i/>
          <w:lang w:val="ru-RU"/>
        </w:rPr>
      </w:pPr>
    </w:p>
    <w:p w:rsidR="00546CC5" w:rsidRDefault="007C1E32">
      <w:pPr>
        <w:keepNext/>
        <w:keepLines/>
        <w:jc w:val="center"/>
        <w:rPr>
          <w:rFonts w:eastAsia="Calibri"/>
          <w:b/>
          <w:i/>
          <w:color w:val="FF0000"/>
          <w:sz w:val="24"/>
          <w:szCs w:val="24"/>
        </w:rPr>
      </w:pPr>
      <w:r>
        <w:br w:type="page"/>
      </w:r>
    </w:p>
    <w:p w:rsidR="00546CC5" w:rsidRDefault="007C1E32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133577142"/>
      <w:r>
        <w:rPr>
          <w:lang w:val="ru-RU"/>
        </w:rPr>
        <w:lastRenderedPageBreak/>
        <w:t>Общие сведения</w:t>
      </w:r>
      <w:bookmarkEnd w:id="0"/>
    </w:p>
    <w:p w:rsidR="00546CC5" w:rsidRDefault="007C1E32">
      <w:pPr>
        <w:pStyle w:val="4"/>
        <w:numPr>
          <w:ilvl w:val="1"/>
          <w:numId w:val="3"/>
        </w:numPr>
      </w:pPr>
      <w:bookmarkStart w:id="1" w:name="_Toc133577143"/>
      <w:bookmarkStart w:id="2" w:name="_Toc46743505"/>
      <w:r>
        <w:t>Обозначения и сокращения</w:t>
      </w:r>
      <w:bookmarkEnd w:id="1"/>
      <w:bookmarkEnd w:id="2"/>
    </w:p>
    <w:p w:rsidR="00546CC5" w:rsidRDefault="00546CC5">
      <w:pPr>
        <w:rPr>
          <w:lang w:val="x-none" w:eastAsia="x-none"/>
        </w:rPr>
      </w:pPr>
    </w:p>
    <w:tbl>
      <w:tblPr>
        <w:tblW w:w="9930" w:type="dxa"/>
        <w:jc w:val="center"/>
        <w:tblLayout w:type="fixed"/>
        <w:tblLook w:val="04A0" w:firstRow="1" w:lastRow="0" w:firstColumn="1" w:lastColumn="0" w:noHBand="0" w:noVBand="1"/>
      </w:tblPr>
      <w:tblGrid>
        <w:gridCol w:w="2410"/>
        <w:gridCol w:w="7520"/>
      </w:tblGrid>
      <w:tr w:rsidR="00546CC5" w:rsidTr="00B232DC">
        <w:trPr>
          <w:cantSplit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CC5" w:rsidRDefault="007C1E3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CC5" w:rsidRDefault="008C4D16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sz w:val="24"/>
                <w:szCs w:val="24"/>
              </w:rPr>
            </w:pPr>
            <w:r w:rsidRPr="008C4D16">
              <w:rPr>
                <w:sz w:val="24"/>
                <w:szCs w:val="24"/>
              </w:rPr>
              <w:t>Публичное акционерное общество «Федеральная гидрогенерирующая компания – РусГидро» (ПАО «РусГидро»)</w:t>
            </w:r>
          </w:p>
        </w:tc>
      </w:tr>
      <w:tr w:rsidR="008C4D16" w:rsidTr="00B232DC">
        <w:trPr>
          <w:cantSplit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D16" w:rsidRDefault="008C4D16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D16" w:rsidRPr="008C4D16" w:rsidRDefault="008C4D16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8C4D16">
              <w:rPr>
                <w:sz w:val="24"/>
                <w:szCs w:val="24"/>
              </w:rPr>
              <w:t>Любое юридическое лицо независимо от его организационно-правовой формы, формы собственности, места нахождения и места происхождения капитала, за исключением юридического лица, местом регистрации которого является государство или территория, включенные в утверждаемый в соответствии с пунктом 15 статьи 241 Бюджетного кодекса Российской Федерации перечень государств и территорий, используемых для промежуточного (офшорного) владения активами в Российской Федерации (далее - офшорная компания), либо юридического лица, являющегося иностранным агентом в соответствии с Федеральным законом от 14 июля 2022 года N 255-ФЗ «О контроле за деятельностью лиц, находящихся под иностранным влиянием», или любое физическое лицо, в том числе зарегистрированное в качестве индивидуального предпринимателя, за исключением физического лица, являющегося иностранным агентом в соответствии с Федеральным законом от 14 июля 2022 года № 255-ФЗ «О контроле за деятельностью лиц, находящихся под иностранным влиянием»</w:t>
            </w:r>
          </w:p>
        </w:tc>
      </w:tr>
      <w:tr w:rsidR="00546CC5" w:rsidTr="00B232DC">
        <w:trPr>
          <w:cantSplit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2B1F" w:rsidRDefault="007C1E32" w:rsidP="004D2B1F">
            <w:pPr>
              <w:widowControl w:val="0"/>
              <w:tabs>
                <w:tab w:val="left" w:pos="426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4D2B1F">
              <w:rPr>
                <w:rFonts w:eastAsia="Calibri"/>
                <w:sz w:val="24"/>
                <w:szCs w:val="24"/>
                <w:lang w:eastAsia="en-US"/>
              </w:rPr>
              <w:t>Поставщик</w:t>
            </w:r>
          </w:p>
          <w:p w:rsidR="00546CC5" w:rsidRPr="004D2B1F" w:rsidRDefault="008C4D16" w:rsidP="004D2B1F">
            <w:pPr>
              <w:widowControl w:val="0"/>
              <w:tabs>
                <w:tab w:val="left" w:pos="426"/>
              </w:tabs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  <w:lang w:eastAsia="en-US"/>
              </w:rPr>
            </w:pPr>
            <w:r w:rsidRPr="004D2B1F">
              <w:rPr>
                <w:rFonts w:eastAsia="Calibri"/>
                <w:sz w:val="24"/>
                <w:szCs w:val="24"/>
                <w:lang w:eastAsia="en-US"/>
              </w:rPr>
              <w:t>(он ж</w:t>
            </w:r>
            <w:r w:rsidR="004D2B1F">
              <w:rPr>
                <w:rFonts w:eastAsia="Calibri"/>
                <w:sz w:val="24"/>
                <w:szCs w:val="24"/>
                <w:lang w:eastAsia="en-US"/>
              </w:rPr>
              <w:t xml:space="preserve">е </w:t>
            </w:r>
            <w:r w:rsidR="004D2B1F" w:rsidRPr="004D2B1F">
              <w:rPr>
                <w:rFonts w:eastAsia="Calibri"/>
                <w:sz w:val="24"/>
                <w:szCs w:val="24"/>
                <w:lang w:eastAsia="en-US"/>
              </w:rPr>
              <w:t>Исполнитель</w:t>
            </w:r>
            <w:r w:rsidRPr="004D2B1F">
              <w:rPr>
                <w:rFonts w:eastAsia="Calibri"/>
                <w:sz w:val="24"/>
                <w:szCs w:val="24"/>
                <w:lang w:eastAsia="en-US"/>
              </w:rPr>
              <w:t xml:space="preserve"> )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CC5" w:rsidRDefault="007C1E3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закупочной процедуры, получивший право заключения договора</w:t>
            </w:r>
          </w:p>
        </w:tc>
      </w:tr>
    </w:tbl>
    <w:p w:rsidR="004D2B1F" w:rsidRDefault="004D2B1F">
      <w:pPr>
        <w:keepNext/>
        <w:keepLines/>
      </w:pPr>
    </w:p>
    <w:p w:rsidR="004D2B1F" w:rsidRDefault="004D2B1F" w:rsidP="004D2B1F">
      <w:pPr>
        <w:pStyle w:val="4"/>
        <w:numPr>
          <w:ilvl w:val="1"/>
          <w:numId w:val="3"/>
        </w:numPr>
      </w:pPr>
      <w:r>
        <w:t>Наименование закупаемой продукции</w:t>
      </w:r>
    </w:p>
    <w:p w:rsidR="00472122" w:rsidRDefault="004D2B1F" w:rsidP="004D2B1F">
      <w:pPr>
        <w:pStyle w:val="4"/>
        <w:ind w:left="0" w:firstLine="0"/>
        <w:jc w:val="both"/>
        <w:rPr>
          <w:rFonts w:eastAsia="MS Mincho"/>
          <w:b w:val="0"/>
          <w:bCs w:val="0"/>
        </w:rPr>
      </w:pPr>
      <w:r w:rsidRPr="004D2B1F">
        <w:rPr>
          <w:rFonts w:eastAsia="MS Mincho"/>
          <w:b w:val="0"/>
          <w:bCs w:val="0"/>
        </w:rPr>
        <w:t xml:space="preserve">ОКПД2 46.49.23.000 Изготовление и поставка защищенной полиграфической продукции для нужд </w:t>
      </w:r>
      <w:r w:rsidR="002B00AC" w:rsidRPr="002B00AC">
        <w:rPr>
          <w:rFonts w:eastAsia="MS Mincho"/>
          <w:b w:val="0"/>
          <w:bCs w:val="0"/>
          <w:lang w:val="ru-RU"/>
        </w:rPr>
        <w:t>ф</w:t>
      </w:r>
      <w:r w:rsidRPr="004D2B1F">
        <w:rPr>
          <w:rFonts w:eastAsia="MS Mincho"/>
          <w:b w:val="0"/>
          <w:bCs w:val="0"/>
        </w:rPr>
        <w:t>илиала ПАО «РусГидро» - «КорУнГ» в г. Красноя</w:t>
      </w:r>
      <w:r w:rsidR="00472122">
        <w:rPr>
          <w:rFonts w:eastAsia="MS Mincho"/>
          <w:b w:val="0"/>
          <w:bCs w:val="0"/>
        </w:rPr>
        <w:t>рске (далее по тексту «Товар»).</w:t>
      </w:r>
    </w:p>
    <w:p w:rsidR="004D2B1F" w:rsidRPr="004D2B1F" w:rsidRDefault="004D2B1F" w:rsidP="004D2B1F">
      <w:pPr>
        <w:pStyle w:val="4"/>
        <w:ind w:left="0" w:firstLine="0"/>
        <w:jc w:val="both"/>
        <w:rPr>
          <w:rFonts w:eastAsia="MS Mincho"/>
          <w:b w:val="0"/>
          <w:bCs w:val="0"/>
        </w:rPr>
      </w:pPr>
      <w:r w:rsidRPr="004D2B1F">
        <w:rPr>
          <w:rFonts w:eastAsia="MS Mincho"/>
          <w:b w:val="0"/>
          <w:bCs w:val="0"/>
        </w:rPr>
        <w:t>(Л</w:t>
      </w:r>
      <w:r w:rsidR="00472122">
        <w:rPr>
          <w:rFonts w:eastAsia="MS Mincho"/>
          <w:b w:val="0"/>
          <w:bCs w:val="0"/>
          <w:lang w:val="ru-RU"/>
        </w:rPr>
        <w:t xml:space="preserve">от </w:t>
      </w:r>
      <w:r w:rsidRPr="004D2B1F">
        <w:rPr>
          <w:rFonts w:eastAsia="MS Mincho"/>
          <w:b w:val="0"/>
          <w:bCs w:val="0"/>
        </w:rPr>
        <w:t>№</w:t>
      </w:r>
      <w:r w:rsidR="00472122">
        <w:rPr>
          <w:rFonts w:eastAsia="MS Mincho"/>
          <w:b w:val="0"/>
          <w:bCs w:val="0"/>
          <w:lang w:val="ru-RU"/>
        </w:rPr>
        <w:t>______________________</w:t>
      </w:r>
      <w:r w:rsidRPr="004D2B1F">
        <w:rPr>
          <w:rFonts w:eastAsia="MS Mincho"/>
          <w:b w:val="0"/>
          <w:bCs w:val="0"/>
        </w:rPr>
        <w:t>).</w:t>
      </w:r>
    </w:p>
    <w:p w:rsidR="00546CC5" w:rsidRPr="004D2B1F" w:rsidRDefault="007C1E32" w:rsidP="004D2B1F">
      <w:pPr>
        <w:pStyle w:val="1"/>
        <w:keepLines/>
        <w:ind w:left="357" w:hanging="357"/>
        <w:jc w:val="center"/>
        <w:rPr>
          <w:lang w:val="ru-RU"/>
        </w:rPr>
      </w:pPr>
      <w:r w:rsidRPr="004D2B1F">
        <w:rPr>
          <w:lang w:val="ru-RU"/>
        </w:rPr>
        <w:t xml:space="preserve">Требования к </w:t>
      </w:r>
      <w:r w:rsidR="004D2B1F">
        <w:rPr>
          <w:lang w:val="ru-RU"/>
        </w:rPr>
        <w:t>Товару</w:t>
      </w:r>
    </w:p>
    <w:p w:rsidR="00546CC5" w:rsidRDefault="007C1E32">
      <w:pPr>
        <w:pStyle w:val="4"/>
        <w:numPr>
          <w:ilvl w:val="1"/>
          <w:numId w:val="3"/>
        </w:numPr>
      </w:pPr>
      <w:bookmarkStart w:id="3" w:name="_Toc133577148"/>
      <w:r>
        <w:t xml:space="preserve">Требования к объемам и срокам </w:t>
      </w:r>
      <w:bookmarkEnd w:id="3"/>
      <w:r w:rsidR="004D2B1F">
        <w:rPr>
          <w:lang w:val="ru-RU"/>
        </w:rPr>
        <w:t>поставки</w:t>
      </w:r>
    </w:p>
    <w:p w:rsidR="00546CC5" w:rsidRDefault="007C1E32">
      <w:pPr>
        <w:pStyle w:val="32"/>
      </w:pPr>
      <w:bookmarkStart w:id="4" w:name="_Toc133577149"/>
      <w:r>
        <w:rPr>
          <w:lang w:val="ru-RU"/>
        </w:rPr>
        <w:t xml:space="preserve">Требования к перечню и объему </w:t>
      </w:r>
      <w:bookmarkEnd w:id="4"/>
      <w:r w:rsidR="004D2B1F">
        <w:rPr>
          <w:lang w:val="ru-RU"/>
        </w:rPr>
        <w:t>закупаемого Товара</w:t>
      </w:r>
    </w:p>
    <w:p w:rsidR="00546CC5" w:rsidRDefault="007C1E32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5" w:name="_Toc51339695"/>
      <w:bookmarkStart w:id="6" w:name="_Toc133577150"/>
      <w:r>
        <w:rPr>
          <w:sz w:val="24"/>
          <w:szCs w:val="24"/>
        </w:rPr>
        <w:t xml:space="preserve">Таблица </w:t>
      </w:r>
      <w:r w:rsidR="004D2B1F">
        <w:rPr>
          <w:sz w:val="24"/>
          <w:szCs w:val="24"/>
          <w:lang w:val="ru-RU"/>
        </w:rPr>
        <w:t>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5"/>
      <w:r>
        <w:rPr>
          <w:sz w:val="24"/>
          <w:szCs w:val="24"/>
          <w:lang w:val="ru-RU"/>
        </w:rPr>
        <w:t xml:space="preserve">и объем </w:t>
      </w:r>
      <w:bookmarkEnd w:id="6"/>
      <w:r w:rsidR="004D2B1F">
        <w:rPr>
          <w:sz w:val="24"/>
          <w:szCs w:val="24"/>
          <w:lang w:val="ru-RU"/>
        </w:rPr>
        <w:t>закупаемого Товара</w:t>
      </w:r>
    </w:p>
    <w:tbl>
      <w:tblPr>
        <w:tblW w:w="99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63"/>
        <w:gridCol w:w="4849"/>
        <w:gridCol w:w="1988"/>
        <w:gridCol w:w="2123"/>
      </w:tblGrid>
      <w:tr w:rsidR="00546CC5" w:rsidTr="00B232DC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6CC5" w:rsidRDefault="007C1E3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546CC5" w:rsidRDefault="007C1E3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6CC5" w:rsidRDefault="007C1E3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6CC5" w:rsidRDefault="007C1E3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6CC5" w:rsidRDefault="007C1E3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546CC5" w:rsidTr="00B232DC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CC5" w:rsidRDefault="007C1E3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CC5" w:rsidRDefault="007C1E3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CC5" w:rsidRDefault="007C1E3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CC5" w:rsidRDefault="007C1E3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546CC5" w:rsidTr="00B232DC">
        <w:trPr>
          <w:trHeight w:val="727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CC5" w:rsidRDefault="007C1E32">
            <w:pPr>
              <w:pStyle w:val="aff0"/>
              <w:widowControl w:val="0"/>
              <w:ind w:left="360"/>
            </w:pPr>
            <w:r>
              <w:t>1.</w:t>
            </w:r>
          </w:p>
        </w:tc>
        <w:tc>
          <w:tcPr>
            <w:tcW w:w="8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CC5" w:rsidRDefault="00084CCA" w:rsidP="00B232D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ОКПД2 46.49.23.000 Изготовление  и поставка</w:t>
            </w:r>
            <w:r w:rsidR="004D2B1F" w:rsidRPr="004D2B1F">
              <w:rPr>
                <w:bCs/>
                <w:sz w:val="24"/>
                <w:szCs w:val="24"/>
              </w:rPr>
              <w:t xml:space="preserve"> защищенной полиграфической продукции для нужд </w:t>
            </w:r>
            <w:r w:rsidR="002B00AC" w:rsidRPr="002B00AC">
              <w:rPr>
                <w:bCs/>
                <w:sz w:val="24"/>
                <w:szCs w:val="24"/>
              </w:rPr>
              <w:t>ф</w:t>
            </w:r>
            <w:r w:rsidR="004D2B1F" w:rsidRPr="004D2B1F">
              <w:rPr>
                <w:bCs/>
                <w:sz w:val="24"/>
                <w:szCs w:val="24"/>
              </w:rPr>
              <w:t>илиала ПАО «РусГидро» - «КорУнГ» в г. Красноярске</w:t>
            </w:r>
          </w:p>
        </w:tc>
      </w:tr>
      <w:tr w:rsidR="00546CC5" w:rsidTr="00B232DC">
        <w:trPr>
          <w:trHeight w:val="7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CC5" w:rsidRDefault="00546CC5" w:rsidP="00385D74">
            <w:pPr>
              <w:pStyle w:val="aff0"/>
              <w:widowControl w:val="0"/>
              <w:numPr>
                <w:ilvl w:val="1"/>
                <w:numId w:val="7"/>
              </w:num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CC5" w:rsidRDefault="002B00AC" w:rsidP="002B00AC">
            <w:pPr>
              <w:widowControl w:val="0"/>
              <w:jc w:val="both"/>
            </w:pPr>
            <w:r w:rsidRPr="002B00AC">
              <w:rPr>
                <w:sz w:val="24"/>
                <w:szCs w:val="24"/>
              </w:rPr>
              <w:t>Бланк диплома о профессиональной переподготовке с присвоением квалификации, без обложки (ФЗ № 273 от 29.12.12, установленный образец, второго вида, без флага, с эмблемой «РусГидро» с двух сторон)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CC5" w:rsidRDefault="00B612A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CC5" w:rsidRPr="002B00AC" w:rsidRDefault="002B00AC" w:rsidP="00EC229A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469</w:t>
            </w:r>
          </w:p>
        </w:tc>
      </w:tr>
      <w:tr w:rsidR="00546CC5" w:rsidTr="00B232DC">
        <w:trPr>
          <w:trHeight w:val="7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CC5" w:rsidRDefault="00546CC5" w:rsidP="00385D74">
            <w:pPr>
              <w:pStyle w:val="aff0"/>
              <w:widowControl w:val="0"/>
              <w:numPr>
                <w:ilvl w:val="1"/>
                <w:numId w:val="7"/>
              </w:numPr>
              <w:rPr>
                <w:lang w:val="en-US"/>
              </w:r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CC5" w:rsidRDefault="002B00AC" w:rsidP="00084CCA">
            <w:pPr>
              <w:widowControl w:val="0"/>
              <w:jc w:val="both"/>
            </w:pPr>
            <w:r w:rsidRPr="002B00AC">
              <w:rPr>
                <w:sz w:val="24"/>
                <w:szCs w:val="24"/>
              </w:rPr>
              <w:t>Обложка к бланку диплома о профессиональной переподготовке (установленный образец, тёмно - синяя)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CC5" w:rsidRDefault="00B612A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CC5" w:rsidRPr="002B00AC" w:rsidRDefault="002B00AC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469</w:t>
            </w:r>
          </w:p>
        </w:tc>
      </w:tr>
    </w:tbl>
    <w:p w:rsidR="00546CC5" w:rsidRDefault="007C1E32">
      <w:pPr>
        <w:pStyle w:val="32"/>
        <w:rPr>
          <w:lang w:val="ru-RU"/>
        </w:rPr>
      </w:pPr>
      <w:bookmarkStart w:id="7" w:name="_Toc51339696"/>
      <w:bookmarkStart w:id="8" w:name="_Toc133577151"/>
      <w:r>
        <w:rPr>
          <w:lang w:val="ru-RU"/>
        </w:rPr>
        <w:t xml:space="preserve">Требования </w:t>
      </w:r>
      <w:bookmarkEnd w:id="7"/>
      <w:r>
        <w:rPr>
          <w:lang w:val="ru-RU"/>
        </w:rPr>
        <w:t xml:space="preserve">к срокам </w:t>
      </w:r>
      <w:bookmarkEnd w:id="8"/>
      <w:r w:rsidR="00B612AE">
        <w:rPr>
          <w:lang w:val="ru-RU"/>
        </w:rPr>
        <w:t>поставки Товара</w:t>
      </w:r>
    </w:p>
    <w:p w:rsidR="00546CC5" w:rsidRDefault="007C1E32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9" w:name="_Toc51339697"/>
      <w:bookmarkStart w:id="10" w:name="_Toc50125127"/>
      <w:bookmarkStart w:id="11" w:name="_Toc133577152"/>
      <w:r>
        <w:rPr>
          <w:sz w:val="24"/>
          <w:szCs w:val="24"/>
        </w:rPr>
        <w:t xml:space="preserve">Таблица </w:t>
      </w:r>
      <w:r w:rsidR="00B612AE"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12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9"/>
      <w:bookmarkEnd w:id="10"/>
      <w:bookmarkEnd w:id="12"/>
      <w:bookmarkEnd w:id="11"/>
      <w:r w:rsidR="00B612AE">
        <w:rPr>
          <w:sz w:val="24"/>
          <w:szCs w:val="24"/>
          <w:lang w:val="ru-RU"/>
        </w:rPr>
        <w:t>поставки Товара</w:t>
      </w:r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674"/>
        <w:gridCol w:w="5133"/>
        <w:gridCol w:w="1843"/>
        <w:gridCol w:w="2268"/>
      </w:tblGrid>
      <w:tr w:rsidR="00546CC5" w:rsidTr="007C1E32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6CC5" w:rsidRDefault="007C1E3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6CC5" w:rsidRDefault="007C1E3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CC5" w:rsidRDefault="007C1E3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6CC5" w:rsidRDefault="007C1E3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окончанию срока оказания Услуг </w:t>
            </w:r>
          </w:p>
        </w:tc>
      </w:tr>
      <w:tr w:rsidR="00546CC5" w:rsidTr="007C1E32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CC5" w:rsidRDefault="007C1E3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CC5" w:rsidRDefault="007C1E3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CC5" w:rsidRDefault="007C1E32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CC5" w:rsidRDefault="007C1E32">
            <w:pPr>
              <w:pStyle w:val="affff2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546CC5" w:rsidTr="007C1E32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CC5" w:rsidRDefault="007C1E32">
            <w:pPr>
              <w:pStyle w:val="aff0"/>
              <w:widowControl w:val="0"/>
              <w:ind w:left="0"/>
            </w:pPr>
            <w:r>
              <w:t>1.</w:t>
            </w:r>
          </w:p>
        </w:tc>
        <w:tc>
          <w:tcPr>
            <w:tcW w:w="9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CC5" w:rsidRDefault="00084CCA" w:rsidP="002B00A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ОКПД2 46.49.23.000 Изготовление и поставка</w:t>
            </w:r>
            <w:r w:rsidR="00B612AE" w:rsidRPr="004D2B1F">
              <w:rPr>
                <w:bCs/>
                <w:sz w:val="24"/>
                <w:szCs w:val="24"/>
              </w:rPr>
              <w:t xml:space="preserve"> защищенной полиграфической продукции для нужд </w:t>
            </w:r>
            <w:r w:rsidR="002B00AC" w:rsidRPr="002B00AC">
              <w:rPr>
                <w:bCs/>
                <w:sz w:val="24"/>
                <w:szCs w:val="24"/>
              </w:rPr>
              <w:t>ф</w:t>
            </w:r>
            <w:r w:rsidR="00B612AE" w:rsidRPr="004D2B1F">
              <w:rPr>
                <w:bCs/>
                <w:sz w:val="24"/>
                <w:szCs w:val="24"/>
              </w:rPr>
              <w:t>илиала ПАО «РусГидро» - «КорУнГ» в г. Красноярске</w:t>
            </w:r>
          </w:p>
        </w:tc>
      </w:tr>
      <w:tr w:rsidR="00546CC5" w:rsidTr="007C1E32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CC5" w:rsidRDefault="007C1E32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.1.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CC5" w:rsidRDefault="002B00AC">
            <w:pPr>
              <w:widowControl w:val="0"/>
              <w:jc w:val="both"/>
              <w:rPr>
                <w:rFonts w:eastAsia="Calibri"/>
                <w:bCs/>
                <w:sz w:val="24"/>
                <w:szCs w:val="24"/>
                <w:lang w:eastAsia="x-none"/>
              </w:rPr>
            </w:pPr>
            <w:r w:rsidRPr="002B00AC">
              <w:rPr>
                <w:sz w:val="24"/>
                <w:szCs w:val="24"/>
              </w:rPr>
              <w:t>Бланк диплома о профессиональной переподготовке с присвоением квалификации, без обложки (ФЗ № 273 от 29.12.12, установленный образец, второго вида, без флага, с эмблемой «РусГидро» с двух сторон)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CC5" w:rsidRDefault="00B612A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  <w:r w:rsidR="001725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CC5" w:rsidRDefault="00B612AE" w:rsidP="00B232DC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не позднее </w:t>
            </w:r>
            <w:r w:rsidR="002B00AC"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  <w:lang w:val="en-US"/>
              </w:rPr>
              <w:t>.12</w:t>
            </w:r>
            <w:r w:rsidR="007C1E32">
              <w:rPr>
                <w:sz w:val="24"/>
                <w:szCs w:val="24"/>
                <w:lang w:val="en-US"/>
              </w:rPr>
              <w:t>.202</w:t>
            </w:r>
            <w:r w:rsidR="002B00AC">
              <w:rPr>
                <w:sz w:val="24"/>
                <w:szCs w:val="24"/>
                <w:lang w:val="en-US"/>
              </w:rPr>
              <w:t>6</w:t>
            </w:r>
          </w:p>
        </w:tc>
      </w:tr>
      <w:tr w:rsidR="00546CC5" w:rsidTr="007C1E32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CC5" w:rsidRDefault="007C1E3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5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CC5" w:rsidRDefault="002B00AC">
            <w:pPr>
              <w:widowControl w:val="0"/>
              <w:jc w:val="both"/>
              <w:rPr>
                <w:rFonts w:eastAsia="Calibri"/>
                <w:bCs/>
                <w:sz w:val="24"/>
                <w:szCs w:val="24"/>
                <w:lang w:eastAsia="x-none"/>
              </w:rPr>
            </w:pPr>
            <w:r w:rsidRPr="002B00AC">
              <w:rPr>
                <w:sz w:val="24"/>
                <w:szCs w:val="24"/>
              </w:rPr>
              <w:t>Обложка к бланку диплома о профессиональной переподготовке (установленный образец, тёмно - синяя)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CC5" w:rsidRDefault="00B612A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CC5" w:rsidRDefault="007C1E32" w:rsidP="00B232DC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не позднее </w:t>
            </w:r>
            <w:r w:rsidR="002B00AC">
              <w:rPr>
                <w:sz w:val="24"/>
                <w:szCs w:val="24"/>
                <w:lang w:val="en-US"/>
              </w:rPr>
              <w:t>10</w:t>
            </w:r>
            <w:r w:rsidR="00B612AE">
              <w:rPr>
                <w:sz w:val="24"/>
                <w:szCs w:val="24"/>
                <w:lang w:val="en-US"/>
              </w:rPr>
              <w:t>.12.202</w:t>
            </w:r>
            <w:r w:rsidR="002B00AC">
              <w:rPr>
                <w:sz w:val="24"/>
                <w:szCs w:val="24"/>
                <w:lang w:val="en-US"/>
              </w:rPr>
              <w:t>6</w:t>
            </w:r>
          </w:p>
        </w:tc>
      </w:tr>
    </w:tbl>
    <w:p w:rsidR="00546CC5" w:rsidRDefault="00546CC5">
      <w:pPr>
        <w:sectPr w:rsidR="00546CC5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546CC5" w:rsidRDefault="007C1E32">
      <w:pPr>
        <w:pStyle w:val="4"/>
        <w:numPr>
          <w:ilvl w:val="1"/>
          <w:numId w:val="3"/>
        </w:numPr>
      </w:pPr>
      <w:bookmarkStart w:id="13" w:name="_Toc46743511"/>
      <w:bookmarkStart w:id="14" w:name="_Toc133577153"/>
      <w:bookmarkStart w:id="15" w:name="_Toc51339698"/>
      <w:r>
        <w:lastRenderedPageBreak/>
        <w:t xml:space="preserve">Требования к </w:t>
      </w:r>
      <w:bookmarkEnd w:id="13"/>
      <w:r>
        <w:rPr>
          <w:lang w:val="ru-RU"/>
        </w:rPr>
        <w:t xml:space="preserve">качеству </w:t>
      </w:r>
      <w:bookmarkEnd w:id="14"/>
      <w:r w:rsidR="00B612AE">
        <w:rPr>
          <w:lang w:val="ru-RU"/>
        </w:rPr>
        <w:t>Товара</w:t>
      </w:r>
    </w:p>
    <w:p w:rsidR="00546CC5" w:rsidRPr="00931B0E" w:rsidRDefault="007C1E32" w:rsidP="00931B0E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6" w:name="_Toc133577154"/>
      <w:r>
        <w:rPr>
          <w:sz w:val="24"/>
          <w:szCs w:val="24"/>
        </w:rPr>
        <w:t>Таблица </w:t>
      </w:r>
      <w:r w:rsidR="00B612AE"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bookmarkEnd w:id="15"/>
      <w:r>
        <w:rPr>
          <w:sz w:val="24"/>
          <w:szCs w:val="24"/>
          <w:lang w:val="ru-RU"/>
        </w:rPr>
        <w:t xml:space="preserve">качеству </w:t>
      </w:r>
      <w:bookmarkEnd w:id="16"/>
      <w:r w:rsidR="00B612AE">
        <w:rPr>
          <w:sz w:val="24"/>
          <w:szCs w:val="24"/>
          <w:lang w:val="ru-RU"/>
        </w:rPr>
        <w:t>Товара</w:t>
      </w:r>
      <w:r>
        <w:rPr>
          <w:sz w:val="24"/>
          <w:szCs w:val="24"/>
        </w:rPr>
        <w:t xml:space="preserve"> </w:t>
      </w:r>
    </w:p>
    <w:p w:rsidR="00546CC5" w:rsidRDefault="007C1E3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(позиция № 1. Таблицы </w:t>
      </w:r>
      <w:r w:rsidR="000D6316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.): </w:t>
      </w:r>
    </w:p>
    <w:p w:rsidR="00C242E9" w:rsidRDefault="007207D9" w:rsidP="00C242E9">
      <w:pPr>
        <w:jc w:val="both"/>
        <w:rPr>
          <w:i/>
          <w:iCs/>
          <w:shd w:val="clear" w:color="auto" w:fill="FFFF99"/>
        </w:rPr>
      </w:pPr>
      <w:r>
        <w:rPr>
          <w:bCs/>
          <w:sz w:val="24"/>
          <w:szCs w:val="24"/>
        </w:rPr>
        <w:t>ОКПД2 46.49.23.000 И</w:t>
      </w:r>
      <w:r w:rsidR="000D6316" w:rsidRPr="004D2B1F">
        <w:rPr>
          <w:bCs/>
          <w:sz w:val="24"/>
          <w:szCs w:val="24"/>
        </w:rPr>
        <w:t xml:space="preserve">зготовление и </w:t>
      </w:r>
      <w:r>
        <w:rPr>
          <w:bCs/>
          <w:sz w:val="24"/>
          <w:szCs w:val="24"/>
        </w:rPr>
        <w:t>поставка</w:t>
      </w:r>
      <w:r w:rsidR="000D6316" w:rsidRPr="004D2B1F">
        <w:rPr>
          <w:bCs/>
          <w:sz w:val="24"/>
          <w:szCs w:val="24"/>
        </w:rPr>
        <w:t xml:space="preserve"> защищенной поли</w:t>
      </w:r>
      <w:r w:rsidR="002B00AC">
        <w:rPr>
          <w:bCs/>
          <w:sz w:val="24"/>
          <w:szCs w:val="24"/>
        </w:rPr>
        <w:t>графической продукции для нужд ф</w:t>
      </w:r>
      <w:r w:rsidR="000D6316" w:rsidRPr="004D2B1F">
        <w:rPr>
          <w:bCs/>
          <w:sz w:val="24"/>
          <w:szCs w:val="24"/>
        </w:rPr>
        <w:t>илиала ПАО «РусГидро» - «КорУнГ» в г. Красноярске</w:t>
      </w:r>
    </w:p>
    <w:tbl>
      <w:tblPr>
        <w:tblStyle w:val="affff8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8"/>
        <w:gridCol w:w="2172"/>
        <w:gridCol w:w="6052"/>
        <w:gridCol w:w="1558"/>
        <w:gridCol w:w="3261"/>
        <w:gridCol w:w="1558"/>
      </w:tblGrid>
      <w:tr w:rsidR="00546CC5" w:rsidTr="000D6316">
        <w:tc>
          <w:tcPr>
            <w:tcW w:w="708" w:type="dxa"/>
            <w:vMerge w:val="restart"/>
            <w:vAlign w:val="center"/>
          </w:tcPr>
          <w:p w:rsidR="00546CC5" w:rsidRDefault="007C1E3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72" w:type="dxa"/>
            <w:vMerge w:val="restart"/>
            <w:vAlign w:val="center"/>
          </w:tcPr>
          <w:p w:rsidR="00546CC5" w:rsidRDefault="007C1E3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052" w:type="dxa"/>
            <w:vMerge w:val="restart"/>
            <w:vAlign w:val="center"/>
          </w:tcPr>
          <w:p w:rsidR="00546CC5" w:rsidRDefault="007C1E3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819" w:type="dxa"/>
            <w:gridSpan w:val="2"/>
            <w:vAlign w:val="center"/>
          </w:tcPr>
          <w:p w:rsidR="00546CC5" w:rsidRDefault="007C1E3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558" w:type="dxa"/>
            <w:vMerge w:val="restart"/>
            <w:vAlign w:val="center"/>
          </w:tcPr>
          <w:p w:rsidR="00546CC5" w:rsidRDefault="007C1E3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546CC5" w:rsidTr="000D6316">
        <w:tc>
          <w:tcPr>
            <w:tcW w:w="708" w:type="dxa"/>
            <w:vMerge/>
            <w:vAlign w:val="center"/>
          </w:tcPr>
          <w:p w:rsidR="00546CC5" w:rsidRDefault="00546CC5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72" w:type="dxa"/>
            <w:vMerge/>
            <w:vAlign w:val="center"/>
          </w:tcPr>
          <w:p w:rsidR="00546CC5" w:rsidRDefault="00546CC5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52" w:type="dxa"/>
            <w:vMerge/>
            <w:vAlign w:val="center"/>
          </w:tcPr>
          <w:p w:rsidR="00546CC5" w:rsidRDefault="00546CC5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546CC5" w:rsidRDefault="007C1E3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vAlign w:val="center"/>
          </w:tcPr>
          <w:p w:rsidR="00546CC5" w:rsidRDefault="007C1E3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558" w:type="dxa"/>
            <w:vMerge/>
            <w:vAlign w:val="center"/>
          </w:tcPr>
          <w:p w:rsidR="00546CC5" w:rsidRDefault="00546CC5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546CC5" w:rsidTr="000D6316">
        <w:tc>
          <w:tcPr>
            <w:tcW w:w="708" w:type="dxa"/>
            <w:vAlign w:val="center"/>
          </w:tcPr>
          <w:p w:rsidR="00546CC5" w:rsidRDefault="007C1E3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bookmarkStart w:id="17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17"/>
          </w:p>
        </w:tc>
        <w:tc>
          <w:tcPr>
            <w:tcW w:w="2172" w:type="dxa"/>
            <w:vAlign w:val="center"/>
          </w:tcPr>
          <w:p w:rsidR="00546CC5" w:rsidRDefault="007C1E3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052" w:type="dxa"/>
            <w:vAlign w:val="center"/>
          </w:tcPr>
          <w:p w:rsidR="00546CC5" w:rsidRDefault="007C1E3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8" w:type="dxa"/>
            <w:vAlign w:val="center"/>
          </w:tcPr>
          <w:p w:rsidR="00546CC5" w:rsidRDefault="007C1E3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center"/>
          </w:tcPr>
          <w:p w:rsidR="00546CC5" w:rsidRDefault="007C1E3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546CC5" w:rsidRDefault="007C1E3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546CC5" w:rsidTr="000D6316">
        <w:tc>
          <w:tcPr>
            <w:tcW w:w="708" w:type="dxa"/>
            <w:vAlign w:val="center"/>
          </w:tcPr>
          <w:p w:rsidR="00546CC5" w:rsidRDefault="00546CC5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8224" w:type="dxa"/>
            <w:gridSpan w:val="2"/>
            <w:vAlign w:val="center"/>
          </w:tcPr>
          <w:p w:rsidR="00546CC5" w:rsidRDefault="007C1E32" w:rsidP="00B455A8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1558" w:type="dxa"/>
          </w:tcPr>
          <w:p w:rsidR="00546CC5" w:rsidRDefault="007C1E32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</w:tcPr>
          <w:p w:rsidR="00546CC5" w:rsidRDefault="007C1E32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58" w:type="dxa"/>
          </w:tcPr>
          <w:p w:rsidR="00546CC5" w:rsidRDefault="007C1E32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46CC5" w:rsidTr="000D6316">
        <w:tc>
          <w:tcPr>
            <w:tcW w:w="708" w:type="dxa"/>
            <w:vAlign w:val="center"/>
          </w:tcPr>
          <w:p w:rsidR="00546CC5" w:rsidRDefault="00546CC5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8224" w:type="dxa"/>
            <w:gridSpan w:val="2"/>
            <w:vAlign w:val="center"/>
          </w:tcPr>
          <w:p w:rsidR="00546CC5" w:rsidRDefault="000D6316" w:rsidP="00B455A8">
            <w:pPr>
              <w:widowControl w:val="0"/>
              <w:spacing w:before="60" w:after="60"/>
              <w:jc w:val="both"/>
              <w:rPr>
                <w:b/>
                <w:sz w:val="24"/>
                <w:szCs w:val="24"/>
              </w:rPr>
            </w:pPr>
            <w:r w:rsidRPr="000D6316">
              <w:rPr>
                <w:b/>
                <w:sz w:val="24"/>
                <w:szCs w:val="24"/>
              </w:rPr>
              <w:t>Требования к техническим и функциональным характеристикам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8" w:type="dxa"/>
          </w:tcPr>
          <w:p w:rsidR="00546CC5" w:rsidRDefault="007C1E32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</w:tcPr>
          <w:p w:rsidR="00546CC5" w:rsidRDefault="007C1E32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58" w:type="dxa"/>
          </w:tcPr>
          <w:p w:rsidR="00546CC5" w:rsidRDefault="007C1E32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D6316" w:rsidTr="000D6316">
        <w:tc>
          <w:tcPr>
            <w:tcW w:w="708" w:type="dxa"/>
            <w:vAlign w:val="center"/>
          </w:tcPr>
          <w:p w:rsidR="000D6316" w:rsidRDefault="000D6316" w:rsidP="000D6316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172" w:type="dxa"/>
            <w:shd w:val="clear" w:color="auto" w:fill="auto"/>
          </w:tcPr>
          <w:p w:rsidR="000D6316" w:rsidRDefault="002B00AC" w:rsidP="000D6316">
            <w:pPr>
              <w:widowControl w:val="0"/>
              <w:rPr>
                <w:iCs/>
                <w:sz w:val="24"/>
                <w:szCs w:val="24"/>
              </w:rPr>
            </w:pPr>
            <w:r w:rsidRPr="002B00AC">
              <w:rPr>
                <w:sz w:val="24"/>
                <w:szCs w:val="24"/>
              </w:rPr>
              <w:t>Бланк диплома о профессиональной переподготовке с присвоением квалификации, без обложки (ФЗ № 273 от 29.12.12, установленный образец, второго вида, без флага, с эмблемой «РусГидро» с двух сторон)</w:t>
            </w:r>
          </w:p>
        </w:tc>
        <w:tc>
          <w:tcPr>
            <w:tcW w:w="6052" w:type="dxa"/>
            <w:shd w:val="clear" w:color="auto" w:fill="auto"/>
          </w:tcPr>
          <w:p w:rsidR="000D6316" w:rsidRPr="000D6316" w:rsidRDefault="000D6316" w:rsidP="00084CCA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b/>
                <w:sz w:val="24"/>
                <w:szCs w:val="24"/>
              </w:rPr>
            </w:pPr>
            <w:r w:rsidRPr="000D6316">
              <w:rPr>
                <w:b/>
                <w:iCs/>
                <w:kern w:val="2"/>
                <w:sz w:val="24"/>
                <w:szCs w:val="24"/>
              </w:rPr>
              <w:t xml:space="preserve">Поставляемый товар должен соответствовать требованиям </w:t>
            </w:r>
            <w:r w:rsidRPr="000D6316">
              <w:rPr>
                <w:b/>
                <w:iCs/>
                <w:sz w:val="24"/>
                <w:szCs w:val="24"/>
              </w:rPr>
              <w:t>ФЗ № 273 от 29.12.12.</w:t>
            </w:r>
          </w:p>
          <w:p w:rsidR="000D6316" w:rsidRPr="000D6316" w:rsidRDefault="000D6316" w:rsidP="00084CCA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sz w:val="24"/>
                <w:szCs w:val="24"/>
              </w:rPr>
            </w:pPr>
            <w:r w:rsidRPr="000D6316">
              <w:rPr>
                <w:iCs/>
                <w:sz w:val="24"/>
                <w:szCs w:val="24"/>
              </w:rPr>
              <w:t>Диплом о профессиональной переподготовке (от 250 часов) (далее –</w:t>
            </w:r>
            <w:r w:rsidR="00B455A8">
              <w:rPr>
                <w:sz w:val="24"/>
                <w:szCs w:val="24"/>
              </w:rPr>
              <w:t xml:space="preserve"> </w:t>
            </w:r>
            <w:r w:rsidRPr="000D6316">
              <w:rPr>
                <w:iCs/>
                <w:sz w:val="24"/>
                <w:szCs w:val="24"/>
              </w:rPr>
              <w:t>диплом) является защищённой от подделок полиграфической продукцией</w:t>
            </w:r>
            <w:r w:rsidR="00B455A8">
              <w:rPr>
                <w:sz w:val="24"/>
                <w:szCs w:val="24"/>
              </w:rPr>
              <w:t xml:space="preserve"> </w:t>
            </w:r>
            <w:r w:rsidRPr="000D6316">
              <w:rPr>
                <w:iCs/>
                <w:sz w:val="24"/>
                <w:szCs w:val="24"/>
              </w:rPr>
              <w:t>уровня «Б» и изготавливается по заказу образовательных организаций.</w:t>
            </w:r>
          </w:p>
          <w:p w:rsidR="000D6316" w:rsidRPr="000D6316" w:rsidRDefault="000D6316" w:rsidP="00084CCA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sz w:val="24"/>
                <w:szCs w:val="24"/>
              </w:rPr>
            </w:pPr>
            <w:r w:rsidRPr="000D6316">
              <w:rPr>
                <w:iCs/>
                <w:sz w:val="24"/>
                <w:szCs w:val="24"/>
              </w:rPr>
              <w:t>Титул форматом 290 мм х 205 мм. Цветовой фон лицевой и оборотной</w:t>
            </w:r>
            <w:r w:rsidR="00B455A8">
              <w:rPr>
                <w:sz w:val="24"/>
                <w:szCs w:val="24"/>
              </w:rPr>
              <w:t xml:space="preserve"> </w:t>
            </w:r>
            <w:r w:rsidR="00B455A8">
              <w:rPr>
                <w:iCs/>
                <w:sz w:val="24"/>
                <w:szCs w:val="24"/>
              </w:rPr>
              <w:t>сторон</w:t>
            </w:r>
            <w:r w:rsidRPr="000D6316">
              <w:rPr>
                <w:iCs/>
                <w:sz w:val="24"/>
                <w:szCs w:val="24"/>
              </w:rPr>
              <w:t xml:space="preserve"> титула – бирюзово-желтый, выполненный с применением ирисовых раскатов.</w:t>
            </w:r>
          </w:p>
          <w:p w:rsidR="00CF720D" w:rsidRDefault="000D6316" w:rsidP="00CF720D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iCs/>
                <w:sz w:val="24"/>
                <w:szCs w:val="24"/>
              </w:rPr>
            </w:pPr>
            <w:r w:rsidRPr="000D6316">
              <w:rPr>
                <w:iCs/>
                <w:sz w:val="24"/>
                <w:szCs w:val="24"/>
              </w:rPr>
              <w:t>В правой части титула:</w:t>
            </w:r>
            <w:r w:rsidR="002B00AC" w:rsidRPr="002B00AC">
              <w:rPr>
                <w:iCs/>
                <w:sz w:val="24"/>
                <w:szCs w:val="24"/>
              </w:rPr>
              <w:t xml:space="preserve"> </w:t>
            </w:r>
            <w:r w:rsidR="00CF720D" w:rsidRPr="002B00AC">
              <w:rPr>
                <w:iCs/>
                <w:sz w:val="24"/>
                <w:szCs w:val="24"/>
              </w:rPr>
              <w:t>эмблема РусГидро и надпись Корпоративный университет гидроэнергетики (выполнена в корпоративном цвете, рисунок прилагаю)</w:t>
            </w:r>
            <w:r w:rsidR="002B00AC" w:rsidRPr="002B00AC">
              <w:rPr>
                <w:iCs/>
                <w:sz w:val="24"/>
                <w:szCs w:val="24"/>
              </w:rPr>
              <w:t>.</w:t>
            </w:r>
            <w:r w:rsidR="00CF720D">
              <w:rPr>
                <w:iCs/>
                <w:sz w:val="24"/>
                <w:szCs w:val="24"/>
              </w:rPr>
              <w:t xml:space="preserve"> </w:t>
            </w:r>
          </w:p>
          <w:p w:rsidR="000D6316" w:rsidRPr="00CF720D" w:rsidRDefault="00CF720D" w:rsidP="00084CCA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color w:val="1F497D"/>
                <w:sz w:val="14"/>
                <w:szCs w:val="14"/>
              </w:rPr>
              <w:drawing>
                <wp:inline distT="0" distB="0" distL="0" distR="0" wp14:anchorId="0F1E172D" wp14:editId="106BDB4A">
                  <wp:extent cx="1363980" cy="327660"/>
                  <wp:effectExtent l="0" t="0" r="7620" b="0"/>
                  <wp:docPr id="3" name="Рисунок 3" descr="cid:image001.jpg@01D6080F.4ACB2FD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id:image001.jpg@01D6080F.4ACB2FD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980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6316" w:rsidRPr="000D6316" w:rsidRDefault="00CF720D" w:rsidP="00084CCA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sz w:val="24"/>
                <w:szCs w:val="24"/>
              </w:rPr>
            </w:pPr>
            <w:r w:rsidRPr="002B00AC">
              <w:rPr>
                <w:iCs/>
                <w:sz w:val="24"/>
                <w:szCs w:val="24"/>
              </w:rPr>
              <w:t>Ниже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2B00AC" w:rsidRPr="000D6316">
              <w:rPr>
                <w:iCs/>
                <w:sz w:val="24"/>
                <w:szCs w:val="24"/>
              </w:rPr>
              <w:t>надпись:</w:t>
            </w:r>
            <w:r w:rsidR="000D6316" w:rsidRPr="000D6316">
              <w:rPr>
                <w:iCs/>
                <w:sz w:val="24"/>
                <w:szCs w:val="24"/>
              </w:rPr>
              <w:t xml:space="preserve"> «Диплом о профессиональной переподготовке» выполненная</w:t>
            </w:r>
            <w:r w:rsidR="00B455A8">
              <w:rPr>
                <w:sz w:val="24"/>
                <w:szCs w:val="24"/>
              </w:rPr>
              <w:t xml:space="preserve"> </w:t>
            </w:r>
            <w:r w:rsidR="000D6316" w:rsidRPr="000D6316">
              <w:rPr>
                <w:iCs/>
                <w:sz w:val="24"/>
                <w:szCs w:val="24"/>
              </w:rPr>
              <w:t>краской, обладающей поглощением в ИК-диапазоне спектра;</w:t>
            </w:r>
          </w:p>
          <w:p w:rsidR="000D6316" w:rsidRPr="000D6316" w:rsidRDefault="000D6316" w:rsidP="00084CCA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sz w:val="24"/>
                <w:szCs w:val="24"/>
              </w:rPr>
            </w:pPr>
            <w:r w:rsidRPr="000D6316">
              <w:rPr>
                <w:iCs/>
                <w:sz w:val="24"/>
                <w:szCs w:val="24"/>
              </w:rPr>
              <w:t>в нижней части по центру расположен элемент в виде гильоширной</w:t>
            </w:r>
            <w:r w:rsidR="00B455A8">
              <w:rPr>
                <w:sz w:val="24"/>
                <w:szCs w:val="24"/>
              </w:rPr>
              <w:t xml:space="preserve"> </w:t>
            </w:r>
            <w:r w:rsidRPr="000D6316">
              <w:rPr>
                <w:iCs/>
                <w:sz w:val="24"/>
                <w:szCs w:val="24"/>
              </w:rPr>
              <w:t xml:space="preserve">розетки оранжевого цвета с негативным </w:t>
            </w:r>
            <w:r w:rsidRPr="000D6316">
              <w:rPr>
                <w:iCs/>
                <w:sz w:val="24"/>
                <w:szCs w:val="24"/>
              </w:rPr>
              <w:lastRenderedPageBreak/>
              <w:t>микротекстом «Диплом о</w:t>
            </w:r>
            <w:r w:rsidR="00B455A8">
              <w:rPr>
                <w:sz w:val="24"/>
                <w:szCs w:val="24"/>
              </w:rPr>
              <w:t xml:space="preserve"> </w:t>
            </w:r>
            <w:r w:rsidRPr="000D6316">
              <w:rPr>
                <w:iCs/>
                <w:sz w:val="24"/>
                <w:szCs w:val="24"/>
              </w:rPr>
              <w:t>профессиональной переподготовке», выполненным по сложной кривой,</w:t>
            </w:r>
            <w:r w:rsidR="00B455A8">
              <w:rPr>
                <w:sz w:val="24"/>
                <w:szCs w:val="24"/>
              </w:rPr>
              <w:t xml:space="preserve"> </w:t>
            </w:r>
            <w:r w:rsidRPr="000D6316">
              <w:rPr>
                <w:iCs/>
                <w:sz w:val="24"/>
                <w:szCs w:val="24"/>
              </w:rPr>
              <w:t>отпечатанный краской с красным свечением в УФ-излучении, зелёным</w:t>
            </w:r>
            <w:r w:rsidR="00B455A8">
              <w:rPr>
                <w:sz w:val="24"/>
                <w:szCs w:val="24"/>
              </w:rPr>
              <w:t xml:space="preserve"> </w:t>
            </w:r>
            <w:r w:rsidRPr="000D6316">
              <w:rPr>
                <w:iCs/>
                <w:sz w:val="24"/>
                <w:szCs w:val="24"/>
              </w:rPr>
              <w:t>свечением в определённой длине волны ИК-излучения и не имеющей</w:t>
            </w:r>
            <w:r w:rsidR="00B455A8">
              <w:rPr>
                <w:sz w:val="24"/>
                <w:szCs w:val="24"/>
              </w:rPr>
              <w:t xml:space="preserve"> </w:t>
            </w:r>
            <w:r w:rsidRPr="000D6316">
              <w:rPr>
                <w:iCs/>
                <w:sz w:val="24"/>
                <w:szCs w:val="24"/>
              </w:rPr>
              <w:t>поглощения в ИК-излучении. В нижней левой части лицевой стороны по</w:t>
            </w:r>
          </w:p>
          <w:p w:rsidR="000D6316" w:rsidRPr="000D6316" w:rsidRDefault="000D6316" w:rsidP="00084CCA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sz w:val="24"/>
                <w:szCs w:val="24"/>
              </w:rPr>
            </w:pPr>
            <w:r w:rsidRPr="000D6316">
              <w:rPr>
                <w:iCs/>
                <w:sz w:val="24"/>
                <w:szCs w:val="24"/>
              </w:rPr>
              <w:t>центру расположены выходные данные предприятия - изготовителя.</w:t>
            </w:r>
          </w:p>
          <w:p w:rsidR="006740D9" w:rsidRDefault="000D6316" w:rsidP="00084CCA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iCs/>
                <w:sz w:val="24"/>
                <w:szCs w:val="24"/>
              </w:rPr>
            </w:pPr>
            <w:r w:rsidRPr="000D6316">
              <w:rPr>
                <w:iCs/>
                <w:sz w:val="24"/>
                <w:szCs w:val="24"/>
              </w:rPr>
              <w:t>В левой части разворота титула</w:t>
            </w:r>
            <w:r w:rsidRPr="002B00AC">
              <w:rPr>
                <w:iCs/>
                <w:sz w:val="24"/>
                <w:szCs w:val="24"/>
              </w:rPr>
              <w:t xml:space="preserve">: </w:t>
            </w:r>
            <w:r w:rsidR="006740D9" w:rsidRPr="002B00AC">
              <w:rPr>
                <w:iCs/>
                <w:sz w:val="24"/>
                <w:szCs w:val="24"/>
              </w:rPr>
              <w:t>эмблема РусГидро и надпись Корпоративный университет гидроэнергетики (выполнена в корпоративном цвете</w:t>
            </w:r>
            <w:r w:rsidR="00CF720D" w:rsidRPr="002B00AC">
              <w:rPr>
                <w:iCs/>
                <w:sz w:val="24"/>
                <w:szCs w:val="24"/>
              </w:rPr>
              <w:t>,</w:t>
            </w:r>
            <w:r w:rsidR="006740D9" w:rsidRPr="002B00AC">
              <w:rPr>
                <w:iCs/>
                <w:sz w:val="24"/>
                <w:szCs w:val="24"/>
              </w:rPr>
              <w:t xml:space="preserve"> рисунок прилагаю)</w:t>
            </w:r>
          </w:p>
          <w:p w:rsidR="006740D9" w:rsidRDefault="006740D9" w:rsidP="00084CCA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color w:val="1F497D"/>
                <w:sz w:val="14"/>
                <w:szCs w:val="14"/>
              </w:rPr>
              <w:drawing>
                <wp:inline distT="0" distB="0" distL="0" distR="0">
                  <wp:extent cx="1363980" cy="327660"/>
                  <wp:effectExtent l="0" t="0" r="7620" b="0"/>
                  <wp:docPr id="2" name="Рисунок 2" descr="cid:image001.jpg@01D6080F.4ACB2FD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id:image001.jpg@01D6080F.4ACB2FD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980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6316" w:rsidRPr="000D6316" w:rsidRDefault="002B00AC" w:rsidP="00084CCA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Ниже </w:t>
            </w:r>
            <w:r w:rsidRPr="000D6316">
              <w:rPr>
                <w:iCs/>
                <w:sz w:val="24"/>
                <w:szCs w:val="24"/>
              </w:rPr>
              <w:t>надпись:</w:t>
            </w:r>
            <w:r w:rsidR="000D6316" w:rsidRPr="000D6316">
              <w:rPr>
                <w:iCs/>
                <w:sz w:val="24"/>
                <w:szCs w:val="24"/>
              </w:rPr>
              <w:t xml:space="preserve"> «Диплом о профессиональной переподготовке» выполненная краской, обладающей поглощением в ИК-диапазоне спектра;</w:t>
            </w:r>
            <w:r w:rsidR="00B455A8">
              <w:rPr>
                <w:sz w:val="24"/>
                <w:szCs w:val="24"/>
              </w:rPr>
              <w:t xml:space="preserve"> </w:t>
            </w:r>
            <w:r w:rsidR="000D6316" w:rsidRPr="000D6316">
              <w:rPr>
                <w:iCs/>
                <w:sz w:val="24"/>
                <w:szCs w:val="24"/>
              </w:rPr>
              <w:t>ниже по центру расположена нумерация бланка диплома, выполнена без</w:t>
            </w:r>
          </w:p>
          <w:p w:rsidR="000D6316" w:rsidRPr="000D6316" w:rsidRDefault="000D6316" w:rsidP="00084CCA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sz w:val="24"/>
                <w:szCs w:val="24"/>
              </w:rPr>
            </w:pPr>
            <w:r w:rsidRPr="000D6316">
              <w:rPr>
                <w:iCs/>
                <w:sz w:val="24"/>
                <w:szCs w:val="24"/>
              </w:rPr>
              <w:t>пробелов высоким способом печати, шрифтом Roman или его аналогами,</w:t>
            </w:r>
            <w:r w:rsidR="00B455A8">
              <w:rPr>
                <w:sz w:val="24"/>
                <w:szCs w:val="24"/>
              </w:rPr>
              <w:t xml:space="preserve"> </w:t>
            </w:r>
            <w:r w:rsidRPr="000D6316">
              <w:rPr>
                <w:iCs/>
                <w:sz w:val="24"/>
                <w:szCs w:val="24"/>
              </w:rPr>
              <w:t>красной краской, обладающей магнитными свойствами и оранжевым</w:t>
            </w:r>
            <w:r w:rsidR="00B455A8">
              <w:rPr>
                <w:sz w:val="24"/>
                <w:szCs w:val="24"/>
              </w:rPr>
              <w:t xml:space="preserve"> </w:t>
            </w:r>
            <w:r w:rsidRPr="000D6316">
              <w:rPr>
                <w:iCs/>
                <w:sz w:val="24"/>
                <w:szCs w:val="24"/>
              </w:rPr>
              <w:t>свечением под воздействием УФ-излучения;</w:t>
            </w:r>
          </w:p>
          <w:p w:rsidR="000D6316" w:rsidRPr="000D6316" w:rsidRDefault="000D6316" w:rsidP="00084CCA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sz w:val="24"/>
                <w:szCs w:val="24"/>
              </w:rPr>
            </w:pPr>
            <w:r w:rsidRPr="000D6316">
              <w:rPr>
                <w:iCs/>
                <w:sz w:val="24"/>
                <w:szCs w:val="24"/>
              </w:rPr>
              <w:t xml:space="preserve">ниже </w:t>
            </w:r>
            <w:r w:rsidR="002B00AC" w:rsidRPr="000D6316">
              <w:rPr>
                <w:iCs/>
                <w:sz w:val="24"/>
                <w:szCs w:val="24"/>
              </w:rPr>
              <w:t>надпись:</w:t>
            </w:r>
            <w:r w:rsidRPr="000D6316">
              <w:rPr>
                <w:iCs/>
                <w:sz w:val="24"/>
                <w:szCs w:val="24"/>
              </w:rPr>
              <w:t xml:space="preserve"> «Документ о квалификации» выполнена курсивом и</w:t>
            </w:r>
            <w:r w:rsidR="00B455A8">
              <w:rPr>
                <w:sz w:val="24"/>
                <w:szCs w:val="24"/>
              </w:rPr>
              <w:t xml:space="preserve"> </w:t>
            </w:r>
            <w:r w:rsidRPr="000D6316">
              <w:rPr>
                <w:iCs/>
                <w:sz w:val="24"/>
                <w:szCs w:val="24"/>
              </w:rPr>
              <w:t>краской, обладающей поглощением в ИК-диапазоне спектра;</w:t>
            </w:r>
          </w:p>
          <w:p w:rsidR="000D6316" w:rsidRPr="000D6316" w:rsidRDefault="000D6316" w:rsidP="00084CCA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sz w:val="24"/>
                <w:szCs w:val="24"/>
              </w:rPr>
            </w:pPr>
            <w:r w:rsidRPr="000D6316">
              <w:rPr>
                <w:iCs/>
                <w:sz w:val="24"/>
                <w:szCs w:val="24"/>
              </w:rPr>
              <w:t xml:space="preserve">далее по центру располагается </w:t>
            </w:r>
            <w:r w:rsidR="002B00AC" w:rsidRPr="000D6316">
              <w:rPr>
                <w:iCs/>
                <w:sz w:val="24"/>
                <w:szCs w:val="24"/>
              </w:rPr>
              <w:t>надпись:</w:t>
            </w:r>
            <w:r w:rsidRPr="000D6316">
              <w:rPr>
                <w:iCs/>
                <w:sz w:val="24"/>
                <w:szCs w:val="24"/>
              </w:rPr>
              <w:t xml:space="preserve"> «Регистрационный номер»,</w:t>
            </w:r>
            <w:r w:rsidR="00B455A8">
              <w:rPr>
                <w:sz w:val="24"/>
                <w:szCs w:val="24"/>
              </w:rPr>
              <w:t xml:space="preserve"> </w:t>
            </w:r>
            <w:r w:rsidRPr="000D6316">
              <w:rPr>
                <w:iCs/>
                <w:sz w:val="24"/>
                <w:szCs w:val="24"/>
              </w:rPr>
              <w:t>выполненная краской, обладающей поглощением в ИК-диапазоне спектра;</w:t>
            </w:r>
          </w:p>
          <w:p w:rsidR="000D6316" w:rsidRPr="000D6316" w:rsidRDefault="000D6316" w:rsidP="00084CCA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sz w:val="24"/>
                <w:szCs w:val="24"/>
              </w:rPr>
            </w:pPr>
            <w:r w:rsidRPr="000D6316">
              <w:rPr>
                <w:iCs/>
                <w:sz w:val="24"/>
                <w:szCs w:val="24"/>
              </w:rPr>
              <w:t>ниже по центру – слово «Город» и дата выдачи, выполнены краской,</w:t>
            </w:r>
            <w:r w:rsidR="00B455A8">
              <w:rPr>
                <w:sz w:val="24"/>
                <w:szCs w:val="24"/>
              </w:rPr>
              <w:t xml:space="preserve"> </w:t>
            </w:r>
            <w:r w:rsidRPr="000D6316">
              <w:rPr>
                <w:iCs/>
                <w:sz w:val="24"/>
                <w:szCs w:val="24"/>
              </w:rPr>
              <w:t>обладающей поглощением в ИК-диапазоне спектра.</w:t>
            </w:r>
            <w:r w:rsidR="00B455A8">
              <w:rPr>
                <w:sz w:val="24"/>
                <w:szCs w:val="24"/>
              </w:rPr>
              <w:t xml:space="preserve"> </w:t>
            </w:r>
            <w:r w:rsidRPr="000D6316">
              <w:rPr>
                <w:iCs/>
                <w:sz w:val="24"/>
                <w:szCs w:val="24"/>
              </w:rPr>
              <w:t xml:space="preserve">В правой части разворота титула: </w:t>
            </w:r>
            <w:r w:rsidR="002B00AC" w:rsidRPr="000D6316">
              <w:rPr>
                <w:iCs/>
                <w:sz w:val="24"/>
                <w:szCs w:val="24"/>
              </w:rPr>
              <w:t>надпись:</w:t>
            </w:r>
            <w:r w:rsidRPr="000D6316">
              <w:rPr>
                <w:iCs/>
                <w:sz w:val="24"/>
                <w:szCs w:val="24"/>
              </w:rPr>
              <w:t xml:space="preserve"> «Настоящий диплом свидетельствует о том, что» выполненная шрифтом Lazurski;</w:t>
            </w:r>
          </w:p>
          <w:p w:rsidR="000D6316" w:rsidRPr="000D6316" w:rsidRDefault="000D6316" w:rsidP="00084CCA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sz w:val="24"/>
                <w:szCs w:val="24"/>
              </w:rPr>
            </w:pPr>
            <w:r w:rsidRPr="002B00AC">
              <w:rPr>
                <w:iCs/>
                <w:sz w:val="24"/>
                <w:szCs w:val="24"/>
              </w:rPr>
              <w:t>ниже – «прошел(а)</w:t>
            </w:r>
            <w:r w:rsidRPr="000D6316">
              <w:rPr>
                <w:iCs/>
                <w:sz w:val="24"/>
                <w:szCs w:val="24"/>
              </w:rPr>
              <w:t xml:space="preserve"> профессиональную переподготовку в (на)»,</w:t>
            </w:r>
            <w:r w:rsidR="00B455A8">
              <w:rPr>
                <w:sz w:val="24"/>
                <w:szCs w:val="24"/>
              </w:rPr>
              <w:t xml:space="preserve"> </w:t>
            </w:r>
            <w:r w:rsidRPr="000D6316">
              <w:rPr>
                <w:iCs/>
                <w:sz w:val="24"/>
                <w:szCs w:val="24"/>
              </w:rPr>
              <w:t>«</w:t>
            </w:r>
            <w:r w:rsidRPr="002B00AC">
              <w:rPr>
                <w:iCs/>
                <w:sz w:val="24"/>
                <w:szCs w:val="24"/>
              </w:rPr>
              <w:t>Решением</w:t>
            </w:r>
            <w:r w:rsidR="006740D9" w:rsidRPr="002B00AC">
              <w:rPr>
                <w:iCs/>
                <w:sz w:val="24"/>
                <w:szCs w:val="24"/>
              </w:rPr>
              <w:t xml:space="preserve"> ИАК</w:t>
            </w:r>
            <w:r w:rsidRPr="002B00AC">
              <w:rPr>
                <w:iCs/>
                <w:sz w:val="24"/>
                <w:szCs w:val="24"/>
              </w:rPr>
              <w:t xml:space="preserve"> от», </w:t>
            </w:r>
            <w:r w:rsidR="006740D9" w:rsidRPr="002B00AC">
              <w:rPr>
                <w:iCs/>
                <w:sz w:val="24"/>
                <w:szCs w:val="24"/>
              </w:rPr>
              <w:t xml:space="preserve">ниже – «диплом подтверждает присвоение квалификации», ниже - </w:t>
            </w:r>
            <w:r w:rsidRPr="002B00AC">
              <w:rPr>
                <w:iCs/>
                <w:sz w:val="24"/>
                <w:szCs w:val="24"/>
              </w:rPr>
              <w:t>«</w:t>
            </w:r>
            <w:r w:rsidR="006740D9">
              <w:rPr>
                <w:iCs/>
                <w:sz w:val="24"/>
                <w:szCs w:val="24"/>
              </w:rPr>
              <w:t xml:space="preserve">и дает </w:t>
            </w:r>
            <w:r w:rsidRPr="000D6316">
              <w:rPr>
                <w:iCs/>
                <w:sz w:val="24"/>
                <w:szCs w:val="24"/>
              </w:rPr>
              <w:t xml:space="preserve">право на ведение профессиональной деятельности в </w:t>
            </w:r>
            <w:r w:rsidRPr="000D6316">
              <w:rPr>
                <w:iCs/>
                <w:sz w:val="24"/>
                <w:szCs w:val="24"/>
              </w:rPr>
              <w:lastRenderedPageBreak/>
              <w:t>сфере» выполнены с выравниванием по центру; внизу надписи «Председатель комиссии», «Руководитель», надпись «Секретарь» и надпись «М.П.» выполняются шрифтом Lazurski.</w:t>
            </w:r>
          </w:p>
          <w:p w:rsidR="000D6316" w:rsidRPr="000D6316" w:rsidRDefault="000D6316" w:rsidP="00084CCA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sz w:val="24"/>
                <w:szCs w:val="24"/>
              </w:rPr>
            </w:pPr>
            <w:r w:rsidRPr="000D6316">
              <w:rPr>
                <w:iCs/>
                <w:sz w:val="24"/>
                <w:szCs w:val="24"/>
              </w:rPr>
              <w:t>По всей оборотной стороне титула по развороту расположена</w:t>
            </w:r>
            <w:r w:rsidR="00B455A8">
              <w:rPr>
                <w:sz w:val="24"/>
                <w:szCs w:val="24"/>
              </w:rPr>
              <w:t xml:space="preserve"> </w:t>
            </w:r>
            <w:r w:rsidRPr="000D6316">
              <w:rPr>
                <w:iCs/>
                <w:sz w:val="24"/>
                <w:szCs w:val="24"/>
              </w:rPr>
              <w:t>гильоширная рама синего цвета, выполненная краской не обладающей</w:t>
            </w:r>
            <w:r w:rsidR="00B455A8">
              <w:rPr>
                <w:sz w:val="24"/>
                <w:szCs w:val="24"/>
              </w:rPr>
              <w:t xml:space="preserve"> </w:t>
            </w:r>
            <w:r w:rsidRPr="000D6316">
              <w:rPr>
                <w:iCs/>
                <w:sz w:val="24"/>
                <w:szCs w:val="24"/>
              </w:rPr>
              <w:t>поглощением в ИК-диапазоне спектра, а также оригинальная композиция,</w:t>
            </w:r>
            <w:r w:rsidR="00B455A8">
              <w:rPr>
                <w:sz w:val="24"/>
                <w:szCs w:val="24"/>
              </w:rPr>
              <w:t xml:space="preserve"> </w:t>
            </w:r>
            <w:r w:rsidRPr="000D6316">
              <w:rPr>
                <w:iCs/>
                <w:sz w:val="24"/>
                <w:szCs w:val="24"/>
              </w:rPr>
              <w:t>содержащая негативно-позитивные гильоширные элементы с толщиной</w:t>
            </w:r>
            <w:r w:rsidR="00B455A8">
              <w:rPr>
                <w:sz w:val="24"/>
                <w:szCs w:val="24"/>
              </w:rPr>
              <w:t xml:space="preserve"> </w:t>
            </w:r>
            <w:r w:rsidRPr="000D6316">
              <w:rPr>
                <w:iCs/>
                <w:sz w:val="24"/>
                <w:szCs w:val="24"/>
              </w:rPr>
              <w:t>линий 40-90 мкм;</w:t>
            </w:r>
          </w:p>
          <w:p w:rsidR="000D6316" w:rsidRPr="000D6316" w:rsidRDefault="000D6316" w:rsidP="00084CCA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sz w:val="24"/>
                <w:szCs w:val="24"/>
              </w:rPr>
            </w:pPr>
            <w:r w:rsidRPr="000D6316">
              <w:rPr>
                <w:iCs/>
                <w:sz w:val="24"/>
                <w:szCs w:val="24"/>
              </w:rPr>
              <w:t>По полю бланка - две взаимосвязанные гильоширные сетки, с ирисовым</w:t>
            </w:r>
            <w:r w:rsidR="00B455A8">
              <w:rPr>
                <w:sz w:val="24"/>
                <w:szCs w:val="24"/>
              </w:rPr>
              <w:t xml:space="preserve"> </w:t>
            </w:r>
            <w:r w:rsidRPr="000D6316">
              <w:rPr>
                <w:iCs/>
                <w:sz w:val="24"/>
                <w:szCs w:val="24"/>
              </w:rPr>
              <w:t>раскатом, одна из сеток выполнена краской с защитой от вытравки. Бланк</w:t>
            </w:r>
            <w:r w:rsidR="00B455A8">
              <w:rPr>
                <w:sz w:val="24"/>
                <w:szCs w:val="24"/>
              </w:rPr>
              <w:t xml:space="preserve"> </w:t>
            </w:r>
            <w:r w:rsidRPr="000D6316">
              <w:rPr>
                <w:iCs/>
                <w:sz w:val="24"/>
                <w:szCs w:val="24"/>
              </w:rPr>
              <w:t>диплома не содержит подчеркиваний и подстрочных пояснительных</w:t>
            </w:r>
          </w:p>
          <w:p w:rsidR="000D6316" w:rsidRPr="000D6316" w:rsidRDefault="000D6316" w:rsidP="00084CCA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sz w:val="24"/>
                <w:szCs w:val="24"/>
              </w:rPr>
            </w:pPr>
            <w:r w:rsidRPr="000D6316">
              <w:rPr>
                <w:iCs/>
                <w:sz w:val="24"/>
                <w:szCs w:val="24"/>
              </w:rPr>
              <w:t>надписей.</w:t>
            </w:r>
          </w:p>
          <w:p w:rsidR="000D6316" w:rsidRPr="000D6316" w:rsidRDefault="000D6316" w:rsidP="00084CCA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sz w:val="24"/>
                <w:szCs w:val="24"/>
              </w:rPr>
            </w:pPr>
            <w:r w:rsidRPr="000D6316">
              <w:rPr>
                <w:iCs/>
                <w:sz w:val="24"/>
                <w:szCs w:val="24"/>
              </w:rPr>
              <w:t>Бланк диплома имеет нумерацию, состоящую из 12 символов:</w:t>
            </w:r>
          </w:p>
          <w:p w:rsidR="000D6316" w:rsidRPr="000D6316" w:rsidRDefault="000D6316" w:rsidP="00084CCA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sz w:val="24"/>
                <w:szCs w:val="24"/>
              </w:rPr>
            </w:pPr>
            <w:r w:rsidRPr="000D6316">
              <w:rPr>
                <w:iCs/>
                <w:sz w:val="24"/>
                <w:szCs w:val="24"/>
              </w:rPr>
              <w:t>Первый и второй - двузначный цифровой код субъекта</w:t>
            </w:r>
            <w:r w:rsidR="00B455A8">
              <w:rPr>
                <w:sz w:val="24"/>
                <w:szCs w:val="24"/>
              </w:rPr>
              <w:t xml:space="preserve"> </w:t>
            </w:r>
            <w:r w:rsidRPr="000D6316">
              <w:rPr>
                <w:iCs/>
                <w:sz w:val="24"/>
                <w:szCs w:val="24"/>
              </w:rPr>
              <w:t>Российской Федерации, на территории которого расположена</w:t>
            </w:r>
            <w:r w:rsidR="00B455A8">
              <w:rPr>
                <w:sz w:val="24"/>
                <w:szCs w:val="24"/>
              </w:rPr>
              <w:t xml:space="preserve"> </w:t>
            </w:r>
            <w:r w:rsidRPr="000D6316">
              <w:rPr>
                <w:iCs/>
                <w:sz w:val="24"/>
                <w:szCs w:val="24"/>
              </w:rPr>
              <w:t>образовательная организация — Красноярского края.</w:t>
            </w:r>
          </w:p>
          <w:p w:rsidR="000D6316" w:rsidRPr="000D6316" w:rsidRDefault="000D6316" w:rsidP="00084CCA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sz w:val="24"/>
                <w:szCs w:val="24"/>
              </w:rPr>
            </w:pPr>
            <w:r w:rsidRPr="000D6316">
              <w:rPr>
                <w:iCs/>
                <w:sz w:val="24"/>
                <w:szCs w:val="24"/>
              </w:rPr>
              <w:t>Третий и четвертые символы – порядковый номер предприятия изготовителя (в соответствии с реестром федерального органа</w:t>
            </w:r>
            <w:r w:rsidR="00B455A8">
              <w:rPr>
                <w:sz w:val="24"/>
                <w:szCs w:val="24"/>
              </w:rPr>
              <w:t xml:space="preserve"> </w:t>
            </w:r>
            <w:r w:rsidRPr="000D6316">
              <w:rPr>
                <w:iCs/>
                <w:sz w:val="24"/>
                <w:szCs w:val="24"/>
              </w:rPr>
              <w:t>исполнительной власти, осуществляющего государственное регулирование</w:t>
            </w:r>
            <w:r w:rsidR="00B455A8">
              <w:rPr>
                <w:sz w:val="24"/>
                <w:szCs w:val="24"/>
              </w:rPr>
              <w:t xml:space="preserve"> </w:t>
            </w:r>
            <w:r w:rsidRPr="000D6316">
              <w:rPr>
                <w:iCs/>
                <w:sz w:val="24"/>
                <w:szCs w:val="24"/>
              </w:rPr>
              <w:t>деятельности, по изготовлению защищенной от подделок полиграфической продукции, в том числе бланков ценных бумаг, а также торговли указанной продукцией);</w:t>
            </w:r>
          </w:p>
          <w:p w:rsidR="000D6316" w:rsidRPr="000D6316" w:rsidRDefault="000D6316" w:rsidP="00084CCA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sz w:val="24"/>
                <w:szCs w:val="24"/>
              </w:rPr>
            </w:pPr>
            <w:r w:rsidRPr="000D6316">
              <w:rPr>
                <w:iCs/>
                <w:sz w:val="24"/>
                <w:szCs w:val="24"/>
              </w:rPr>
              <w:t>Пятый и двенадцатый символы – учётный номер предприятия изготовителя, состоящий из восьми цифр.</w:t>
            </w:r>
          </w:p>
          <w:p w:rsidR="000D6316" w:rsidRPr="000D6316" w:rsidRDefault="000D6316" w:rsidP="00084CCA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sz w:val="24"/>
                <w:szCs w:val="24"/>
              </w:rPr>
            </w:pPr>
            <w:r w:rsidRPr="000D6316">
              <w:rPr>
                <w:iCs/>
                <w:sz w:val="24"/>
                <w:szCs w:val="24"/>
              </w:rPr>
              <w:t>Бланк диплома печатается на бумаге массой 100 г/м², которая содержит</w:t>
            </w:r>
            <w:r w:rsidR="00B455A8">
              <w:rPr>
                <w:sz w:val="24"/>
                <w:szCs w:val="24"/>
              </w:rPr>
              <w:t xml:space="preserve"> </w:t>
            </w:r>
            <w:r w:rsidRPr="000D6316">
              <w:rPr>
                <w:iCs/>
                <w:sz w:val="24"/>
                <w:szCs w:val="24"/>
              </w:rPr>
              <w:t>не менее 25% хлопка, или льняного волокна без оптического отбеливателя, с общим двухтоновым водяным знаком с графическим элементом «РФ» по</w:t>
            </w:r>
            <w:r w:rsidR="00B455A8">
              <w:rPr>
                <w:sz w:val="24"/>
                <w:szCs w:val="24"/>
              </w:rPr>
              <w:t xml:space="preserve"> </w:t>
            </w:r>
            <w:r w:rsidRPr="000D6316">
              <w:rPr>
                <w:iCs/>
                <w:sz w:val="24"/>
                <w:szCs w:val="24"/>
              </w:rPr>
              <w:t xml:space="preserve">всему полю, являющимся просветно-затенённым, обладающим выраженной контрастностью, </w:t>
            </w:r>
            <w:r w:rsidRPr="000D6316">
              <w:rPr>
                <w:iCs/>
                <w:sz w:val="24"/>
                <w:szCs w:val="24"/>
              </w:rPr>
              <w:lastRenderedPageBreak/>
              <w:t>обеспечивающей его надежный визуальный контроль.</w:t>
            </w:r>
          </w:p>
          <w:p w:rsidR="000D6316" w:rsidRPr="000D6316" w:rsidRDefault="000D6316" w:rsidP="00084CCA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sz w:val="24"/>
                <w:szCs w:val="24"/>
              </w:rPr>
            </w:pPr>
            <w:r w:rsidRPr="000D6316">
              <w:rPr>
                <w:iCs/>
                <w:sz w:val="24"/>
                <w:szCs w:val="24"/>
              </w:rPr>
              <w:t>Бумага не должна иметь свечения (видимой люминисценции) под</w:t>
            </w:r>
            <w:r w:rsidR="00B455A8">
              <w:rPr>
                <w:sz w:val="24"/>
                <w:szCs w:val="24"/>
              </w:rPr>
              <w:t xml:space="preserve"> </w:t>
            </w:r>
            <w:r w:rsidRPr="000D6316">
              <w:rPr>
                <w:iCs/>
                <w:sz w:val="24"/>
                <w:szCs w:val="24"/>
              </w:rPr>
              <w:t>действием УФ-излучения и должна содержать не менее трёх видов защитных волокон, в том числе волокно, являющимся отличительным признаком предприятия-изготовителя бланков дипломов.</w:t>
            </w:r>
          </w:p>
        </w:tc>
        <w:tc>
          <w:tcPr>
            <w:tcW w:w="1558" w:type="dxa"/>
            <w:shd w:val="clear" w:color="auto" w:fill="auto"/>
          </w:tcPr>
          <w:p w:rsidR="000D6316" w:rsidRDefault="000D6316" w:rsidP="000D631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Указание параметров и характеристик</w:t>
            </w:r>
          </w:p>
        </w:tc>
        <w:tc>
          <w:tcPr>
            <w:tcW w:w="3261" w:type="dxa"/>
            <w:shd w:val="clear" w:color="auto" w:fill="auto"/>
          </w:tcPr>
          <w:p w:rsidR="000D6316" w:rsidRDefault="000D6316" w:rsidP="000D6316">
            <w:pPr>
              <w:widowControl w:val="0"/>
              <w:rPr>
                <w:sz w:val="24"/>
                <w:szCs w:val="24"/>
              </w:rPr>
            </w:pPr>
            <w:r w:rsidRPr="000D6316">
              <w:rPr>
                <w:sz w:val="24"/>
                <w:szCs w:val="24"/>
              </w:rPr>
              <w:t>Подтверждение в свободной форме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8" w:type="dxa"/>
            <w:shd w:val="clear" w:color="auto" w:fill="auto"/>
          </w:tcPr>
          <w:p w:rsidR="000D6316" w:rsidRDefault="000D6316" w:rsidP="000D631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0D6316" w:rsidTr="000D6316">
        <w:tc>
          <w:tcPr>
            <w:tcW w:w="708" w:type="dxa"/>
            <w:vAlign w:val="center"/>
          </w:tcPr>
          <w:p w:rsidR="000D6316" w:rsidRDefault="000D6316" w:rsidP="000D6316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2172" w:type="dxa"/>
            <w:shd w:val="clear" w:color="auto" w:fill="auto"/>
          </w:tcPr>
          <w:p w:rsidR="000D6316" w:rsidRDefault="002B00AC" w:rsidP="004222C5">
            <w:pPr>
              <w:widowControl w:val="0"/>
              <w:rPr>
                <w:sz w:val="24"/>
                <w:szCs w:val="24"/>
              </w:rPr>
            </w:pPr>
            <w:r w:rsidRPr="002B00AC">
              <w:rPr>
                <w:sz w:val="24"/>
                <w:szCs w:val="24"/>
              </w:rPr>
              <w:t>Обложка к бланку диплома о профессиональной переподготовке (установленный образец, тёмно - синяя)</w:t>
            </w:r>
          </w:p>
        </w:tc>
        <w:tc>
          <w:tcPr>
            <w:tcW w:w="6052" w:type="dxa"/>
            <w:shd w:val="clear" w:color="auto" w:fill="auto"/>
          </w:tcPr>
          <w:p w:rsidR="004222C5" w:rsidRPr="004222C5" w:rsidRDefault="004222C5" w:rsidP="00084CCA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iCs/>
                <w:kern w:val="2"/>
                <w:sz w:val="24"/>
                <w:szCs w:val="24"/>
              </w:rPr>
            </w:pPr>
            <w:r w:rsidRPr="004222C5">
              <w:rPr>
                <w:b/>
                <w:iCs/>
                <w:kern w:val="2"/>
                <w:sz w:val="24"/>
                <w:szCs w:val="24"/>
              </w:rPr>
              <w:t>Поставляемый товар должен соответствовать требованиям ФЗ № 273 от 29.12.12.</w:t>
            </w:r>
            <w:r w:rsidRPr="004222C5">
              <w:rPr>
                <w:iCs/>
                <w:kern w:val="2"/>
                <w:sz w:val="24"/>
                <w:szCs w:val="24"/>
              </w:rPr>
              <w:t xml:space="preserve"> </w:t>
            </w:r>
          </w:p>
          <w:p w:rsidR="004222C5" w:rsidRPr="004222C5" w:rsidRDefault="004222C5" w:rsidP="00084CCA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sz w:val="24"/>
                <w:szCs w:val="24"/>
              </w:rPr>
            </w:pPr>
            <w:r w:rsidRPr="004222C5">
              <w:rPr>
                <w:iCs/>
                <w:kern w:val="2"/>
                <w:sz w:val="24"/>
                <w:szCs w:val="24"/>
              </w:rPr>
              <w:t>Твердая обложка для диплома ПП представляет собой жесткий цельнокрытый переплет, изготовленный из тканьвинила (или его аналогов) темно-синего цвета. Твердая обложка имеет в развороте размеры: 215 мм в высоту, 305 мм в ширину.</w:t>
            </w:r>
          </w:p>
          <w:p w:rsidR="000D6316" w:rsidRPr="004222C5" w:rsidRDefault="004222C5" w:rsidP="00084CCA">
            <w:pPr>
              <w:keepNext/>
              <w:widowControl w:val="0"/>
              <w:tabs>
                <w:tab w:val="left" w:pos="284"/>
              </w:tabs>
              <w:contextualSpacing/>
              <w:jc w:val="both"/>
              <w:rPr>
                <w:sz w:val="24"/>
                <w:szCs w:val="24"/>
              </w:rPr>
            </w:pPr>
            <w:r w:rsidRPr="004222C5">
              <w:rPr>
                <w:iCs/>
                <w:kern w:val="2"/>
                <w:sz w:val="24"/>
                <w:szCs w:val="24"/>
              </w:rPr>
              <w:t>На первой странице лицевой части твердой обложки горячим тиснением золотой фольгой слово «ДИПЛОМ» заглавными буквами, шрифтом Lazurski42п, с выравниванием по центру. Ниже надпись: «О ПРОФЕССИОНАЛЬНОЙ ПЕРЕПОДГОТОВКЕ». Вторая и третья страницы твердой обложки обклеены специальной бумагой-форзацем голубовато-розового цвета с мультиматной сет</w:t>
            </w:r>
            <w:r w:rsidR="00B455A8">
              <w:rPr>
                <w:iCs/>
                <w:kern w:val="2"/>
                <w:sz w:val="24"/>
                <w:szCs w:val="24"/>
              </w:rPr>
              <w:t xml:space="preserve">кой, состоящей из однообразных, </w:t>
            </w:r>
            <w:r w:rsidRPr="004222C5">
              <w:rPr>
                <w:iCs/>
                <w:kern w:val="2"/>
                <w:sz w:val="24"/>
                <w:szCs w:val="24"/>
              </w:rPr>
              <w:t>волнообразных текстов «документобобучениидокументобобразованиииилиоквалификации».</w:t>
            </w:r>
            <w:r>
              <w:rPr>
                <w:sz w:val="24"/>
                <w:szCs w:val="24"/>
              </w:rPr>
              <w:t xml:space="preserve"> </w:t>
            </w:r>
            <w:r w:rsidRPr="004222C5">
              <w:rPr>
                <w:iCs/>
                <w:kern w:val="2"/>
                <w:sz w:val="24"/>
                <w:szCs w:val="24"/>
              </w:rPr>
              <w:t>Бумага, используемая для изготовления листов- форзацев, не должна иметь свечения (видимой люминесценции) под действием ультрафиолетового излучения, должна содержать не менее двух видов волокон, контролируемых в видимой или иных областях спектра. Допустима замена одного из видов волокна на другие виды включений – конфетти, полимерные нити, капсулиров</w:t>
            </w:r>
            <w:r>
              <w:rPr>
                <w:iCs/>
                <w:kern w:val="2"/>
                <w:sz w:val="24"/>
                <w:szCs w:val="24"/>
              </w:rPr>
              <w:t xml:space="preserve">анный люминофор. Не допускается </w:t>
            </w:r>
            <w:r w:rsidRPr="004222C5">
              <w:rPr>
                <w:iCs/>
                <w:kern w:val="2"/>
                <w:sz w:val="24"/>
                <w:szCs w:val="24"/>
              </w:rPr>
              <w:t>применение специальных волокон, имеющих видимую люминесценцию</w:t>
            </w:r>
            <w:r>
              <w:rPr>
                <w:sz w:val="24"/>
                <w:szCs w:val="24"/>
              </w:rPr>
              <w:t xml:space="preserve"> </w:t>
            </w:r>
            <w:r w:rsidRPr="004222C5">
              <w:rPr>
                <w:iCs/>
                <w:kern w:val="2"/>
                <w:sz w:val="24"/>
                <w:szCs w:val="24"/>
              </w:rPr>
              <w:t>голубого цвета под действием ультрафиолетового излучения.</w:t>
            </w:r>
            <w:r>
              <w:rPr>
                <w:sz w:val="24"/>
                <w:szCs w:val="24"/>
              </w:rPr>
              <w:t xml:space="preserve"> </w:t>
            </w:r>
            <w:r w:rsidRPr="004222C5">
              <w:rPr>
                <w:iCs/>
                <w:kern w:val="2"/>
                <w:sz w:val="24"/>
                <w:szCs w:val="24"/>
              </w:rPr>
              <w:t>Посередине внутреннего разворота твердой обложки (на сгибе) вклеивается лента-лессе или лента-сутаж (закрепленная</w:t>
            </w:r>
            <w:r>
              <w:rPr>
                <w:sz w:val="24"/>
                <w:szCs w:val="24"/>
              </w:rPr>
              <w:t xml:space="preserve"> </w:t>
            </w:r>
            <w:r w:rsidRPr="004222C5">
              <w:rPr>
                <w:iCs/>
                <w:kern w:val="2"/>
                <w:sz w:val="24"/>
                <w:szCs w:val="24"/>
              </w:rPr>
              <w:t xml:space="preserve">сверху и снизу) для </w:t>
            </w:r>
            <w:r w:rsidRPr="004222C5">
              <w:rPr>
                <w:iCs/>
                <w:kern w:val="2"/>
                <w:sz w:val="24"/>
                <w:szCs w:val="24"/>
              </w:rPr>
              <w:lastRenderedPageBreak/>
              <w:t>свободного размещения сложенного титула.</w:t>
            </w:r>
            <w:r w:rsidRPr="004222C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8" w:type="dxa"/>
            <w:shd w:val="clear" w:color="auto" w:fill="auto"/>
          </w:tcPr>
          <w:p w:rsidR="000D6316" w:rsidRDefault="000D6316" w:rsidP="000D631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3261" w:type="dxa"/>
            <w:shd w:val="clear" w:color="auto" w:fill="auto"/>
          </w:tcPr>
          <w:p w:rsidR="000D6316" w:rsidRDefault="004222C5" w:rsidP="000D6316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58" w:type="dxa"/>
            <w:shd w:val="clear" w:color="auto" w:fill="auto"/>
          </w:tcPr>
          <w:p w:rsidR="000D6316" w:rsidRDefault="000D6316" w:rsidP="000D6316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</w:tbl>
    <w:tbl>
      <w:tblPr>
        <w:tblStyle w:val="310"/>
        <w:tblW w:w="5000" w:type="pct"/>
        <w:tblLayout w:type="fixed"/>
        <w:tblLook w:val="04A0" w:firstRow="1" w:lastRow="0" w:firstColumn="1" w:lastColumn="0" w:noHBand="0" w:noVBand="1"/>
      </w:tblPr>
      <w:tblGrid>
        <w:gridCol w:w="704"/>
        <w:gridCol w:w="2410"/>
        <w:gridCol w:w="5793"/>
        <w:gridCol w:w="1556"/>
        <w:gridCol w:w="3252"/>
        <w:gridCol w:w="1554"/>
      </w:tblGrid>
      <w:tr w:rsidR="00546CC5" w:rsidTr="004222C5">
        <w:tc>
          <w:tcPr>
            <w:tcW w:w="704" w:type="dxa"/>
            <w:vAlign w:val="center"/>
          </w:tcPr>
          <w:p w:rsidR="00546CC5" w:rsidRDefault="00546CC5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203" w:type="dxa"/>
            <w:gridSpan w:val="2"/>
            <w:vAlign w:val="center"/>
          </w:tcPr>
          <w:p w:rsidR="00546CC5" w:rsidRDefault="00024416" w:rsidP="00024416">
            <w:pPr>
              <w:widowControl w:val="0"/>
              <w:spacing w:before="60" w:after="60"/>
              <w:contextualSpacing/>
              <w:rPr>
                <w:b/>
                <w:bCs/>
                <w:sz w:val="24"/>
                <w:szCs w:val="24"/>
              </w:rPr>
            </w:pPr>
            <w:r w:rsidRPr="00024416"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56" w:type="dxa"/>
          </w:tcPr>
          <w:p w:rsidR="00546CC5" w:rsidRDefault="007C1E32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52" w:type="dxa"/>
          </w:tcPr>
          <w:p w:rsidR="00546CC5" w:rsidRDefault="007C1E32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54" w:type="dxa"/>
          </w:tcPr>
          <w:p w:rsidR="00546CC5" w:rsidRDefault="007C1E32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46CC5" w:rsidTr="002028A8">
        <w:trPr>
          <w:trHeight w:val="710"/>
        </w:trPr>
        <w:tc>
          <w:tcPr>
            <w:tcW w:w="704" w:type="dxa"/>
          </w:tcPr>
          <w:p w:rsidR="00546CC5" w:rsidRPr="00024416" w:rsidRDefault="00546CC5" w:rsidP="00024416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</w:pPr>
          </w:p>
        </w:tc>
        <w:tc>
          <w:tcPr>
            <w:tcW w:w="2410" w:type="dxa"/>
          </w:tcPr>
          <w:p w:rsidR="00546CC5" w:rsidRDefault="00024416" w:rsidP="00024416">
            <w:pPr>
              <w:widowControl w:val="0"/>
              <w:tabs>
                <w:tab w:val="left" w:pos="426"/>
              </w:tabs>
              <w:spacing w:before="60" w:after="60"/>
              <w:contextualSpacing/>
              <w:rPr>
                <w:sz w:val="24"/>
                <w:szCs w:val="24"/>
              </w:rPr>
            </w:pPr>
            <w:r w:rsidRPr="00024416">
              <w:rPr>
                <w:sz w:val="24"/>
                <w:szCs w:val="24"/>
              </w:rPr>
              <w:t>Адрес поставки Товара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793" w:type="dxa"/>
            <w:shd w:val="clear" w:color="auto" w:fill="auto"/>
          </w:tcPr>
          <w:p w:rsidR="00546CC5" w:rsidRDefault="00024416">
            <w:pPr>
              <w:widowControl w:val="0"/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 w:rsidRPr="00024416">
              <w:rPr>
                <w:sz w:val="24"/>
                <w:szCs w:val="24"/>
              </w:rPr>
              <w:t>Поставка Товара производится по адресу: 660049, Красноярский край, город Красноярск, ул. Перенсона, 2А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6" w:type="dxa"/>
            <w:shd w:val="clear" w:color="auto" w:fill="auto"/>
          </w:tcPr>
          <w:p w:rsidR="00546CC5" w:rsidRDefault="007C1E32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52" w:type="dxa"/>
            <w:shd w:val="clear" w:color="auto" w:fill="auto"/>
          </w:tcPr>
          <w:p w:rsidR="00546CC5" w:rsidRDefault="00024416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54" w:type="dxa"/>
            <w:shd w:val="clear" w:color="auto" w:fill="auto"/>
          </w:tcPr>
          <w:p w:rsidR="00546CC5" w:rsidRDefault="007C1E32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024416" w:rsidTr="002028A8">
        <w:trPr>
          <w:trHeight w:val="710"/>
        </w:trPr>
        <w:tc>
          <w:tcPr>
            <w:tcW w:w="704" w:type="dxa"/>
          </w:tcPr>
          <w:p w:rsidR="00024416" w:rsidRPr="00024416" w:rsidRDefault="00024416" w:rsidP="00024416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</w:pPr>
          </w:p>
        </w:tc>
        <w:tc>
          <w:tcPr>
            <w:tcW w:w="2410" w:type="dxa"/>
          </w:tcPr>
          <w:p w:rsidR="00024416" w:rsidRPr="00024416" w:rsidRDefault="00024416" w:rsidP="00024416">
            <w:pPr>
              <w:widowControl w:val="0"/>
              <w:tabs>
                <w:tab w:val="left" w:pos="426"/>
              </w:tabs>
              <w:spacing w:before="60" w:after="60"/>
              <w:contextualSpacing/>
              <w:rPr>
                <w:sz w:val="24"/>
                <w:szCs w:val="24"/>
              </w:rPr>
            </w:pPr>
            <w:r w:rsidRPr="00024416">
              <w:rPr>
                <w:sz w:val="24"/>
                <w:szCs w:val="24"/>
              </w:rPr>
              <w:t>Способ поставки Товара</w:t>
            </w:r>
          </w:p>
        </w:tc>
        <w:tc>
          <w:tcPr>
            <w:tcW w:w="5793" w:type="dxa"/>
            <w:shd w:val="clear" w:color="auto" w:fill="auto"/>
          </w:tcPr>
          <w:p w:rsidR="00024416" w:rsidRPr="00024416" w:rsidRDefault="00024416">
            <w:pPr>
              <w:widowControl w:val="0"/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 w:rsidRPr="00024416">
              <w:rPr>
                <w:sz w:val="24"/>
                <w:szCs w:val="24"/>
              </w:rPr>
              <w:t>Поставка Товара должна осуществляться силами Поставщика.</w:t>
            </w:r>
          </w:p>
        </w:tc>
        <w:tc>
          <w:tcPr>
            <w:tcW w:w="1556" w:type="dxa"/>
            <w:shd w:val="clear" w:color="auto" w:fill="auto"/>
          </w:tcPr>
          <w:p w:rsidR="00024416" w:rsidRDefault="00024416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52" w:type="dxa"/>
            <w:shd w:val="clear" w:color="auto" w:fill="auto"/>
          </w:tcPr>
          <w:p w:rsidR="00024416" w:rsidRDefault="00024416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54" w:type="dxa"/>
            <w:shd w:val="clear" w:color="auto" w:fill="auto"/>
          </w:tcPr>
          <w:p w:rsidR="00024416" w:rsidRDefault="00024416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024416" w:rsidTr="002028A8">
        <w:trPr>
          <w:trHeight w:val="710"/>
        </w:trPr>
        <w:tc>
          <w:tcPr>
            <w:tcW w:w="704" w:type="dxa"/>
          </w:tcPr>
          <w:p w:rsidR="00024416" w:rsidRPr="00024416" w:rsidRDefault="00024416" w:rsidP="00024416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</w:pPr>
          </w:p>
        </w:tc>
        <w:tc>
          <w:tcPr>
            <w:tcW w:w="2410" w:type="dxa"/>
          </w:tcPr>
          <w:p w:rsidR="00024416" w:rsidRPr="00024416" w:rsidRDefault="00024416" w:rsidP="00024416">
            <w:pPr>
              <w:widowControl w:val="0"/>
              <w:tabs>
                <w:tab w:val="left" w:pos="426"/>
              </w:tabs>
              <w:spacing w:before="60" w:after="60"/>
              <w:contextualSpacing/>
              <w:rPr>
                <w:sz w:val="24"/>
                <w:szCs w:val="24"/>
              </w:rPr>
            </w:pPr>
            <w:r w:rsidRPr="00024416">
              <w:rPr>
                <w:sz w:val="24"/>
                <w:szCs w:val="24"/>
              </w:rPr>
              <w:t>Требования к упаковке Товара</w:t>
            </w:r>
          </w:p>
        </w:tc>
        <w:tc>
          <w:tcPr>
            <w:tcW w:w="5793" w:type="dxa"/>
            <w:shd w:val="clear" w:color="auto" w:fill="auto"/>
          </w:tcPr>
          <w:p w:rsidR="00024416" w:rsidRPr="00024416" w:rsidRDefault="00024416" w:rsidP="00B455A8">
            <w:pPr>
              <w:widowControl w:val="0"/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 w:rsidRPr="00024416">
              <w:rPr>
                <w:sz w:val="24"/>
                <w:szCs w:val="24"/>
              </w:rPr>
              <w:t>Товар должен быть упакован в тару, обеспечивающую его сохранность при транспортировке и хранении.</w:t>
            </w:r>
            <w:r w:rsidR="00B455A8">
              <w:rPr>
                <w:sz w:val="24"/>
                <w:szCs w:val="24"/>
              </w:rPr>
              <w:t xml:space="preserve"> </w:t>
            </w:r>
            <w:r w:rsidRPr="00024416">
              <w:rPr>
                <w:sz w:val="24"/>
                <w:szCs w:val="24"/>
              </w:rPr>
              <w:t>На каждой упаковке должен быть нанесен ярлык, содержащий данные о наименовании, типе, серии, нумерации и количестве продукции.</w:t>
            </w:r>
          </w:p>
        </w:tc>
        <w:tc>
          <w:tcPr>
            <w:tcW w:w="1556" w:type="dxa"/>
            <w:shd w:val="clear" w:color="auto" w:fill="auto"/>
          </w:tcPr>
          <w:p w:rsidR="00024416" w:rsidRDefault="00024416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52" w:type="dxa"/>
            <w:shd w:val="clear" w:color="auto" w:fill="auto"/>
          </w:tcPr>
          <w:p w:rsidR="00024416" w:rsidRDefault="00024416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54" w:type="dxa"/>
            <w:shd w:val="clear" w:color="auto" w:fill="auto"/>
          </w:tcPr>
          <w:p w:rsidR="00024416" w:rsidRDefault="00024416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024416" w:rsidTr="00084CCA">
        <w:tc>
          <w:tcPr>
            <w:tcW w:w="704" w:type="dxa"/>
          </w:tcPr>
          <w:p w:rsidR="00024416" w:rsidRPr="00024416" w:rsidRDefault="00024416" w:rsidP="00024416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</w:pPr>
          </w:p>
        </w:tc>
        <w:tc>
          <w:tcPr>
            <w:tcW w:w="8203" w:type="dxa"/>
            <w:gridSpan w:val="2"/>
            <w:shd w:val="clear" w:color="auto" w:fill="auto"/>
          </w:tcPr>
          <w:p w:rsidR="00024416" w:rsidRDefault="00024416" w:rsidP="00024416">
            <w:pPr>
              <w:widowControl w:val="0"/>
              <w:spacing w:before="60" w:after="60"/>
              <w:contextualSpacing/>
              <w:rPr>
                <w:sz w:val="24"/>
                <w:szCs w:val="24"/>
              </w:rPr>
            </w:pPr>
            <w:r w:rsidRPr="00024416">
              <w:rPr>
                <w:b/>
                <w:bCs/>
                <w:sz w:val="24"/>
                <w:szCs w:val="24"/>
              </w:rPr>
              <w:t>Требования к результатам поставки Товара</w:t>
            </w:r>
          </w:p>
        </w:tc>
        <w:tc>
          <w:tcPr>
            <w:tcW w:w="1556" w:type="dxa"/>
            <w:shd w:val="clear" w:color="auto" w:fill="auto"/>
          </w:tcPr>
          <w:p w:rsidR="00024416" w:rsidRDefault="00024416" w:rsidP="00024416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52" w:type="dxa"/>
            <w:shd w:val="clear" w:color="auto" w:fill="auto"/>
          </w:tcPr>
          <w:p w:rsidR="00024416" w:rsidRDefault="00024416" w:rsidP="00024416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54" w:type="dxa"/>
            <w:shd w:val="clear" w:color="auto" w:fill="auto"/>
          </w:tcPr>
          <w:p w:rsidR="00024416" w:rsidRDefault="002028A8" w:rsidP="00024416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2028A8" w:rsidTr="00084CCA">
        <w:tc>
          <w:tcPr>
            <w:tcW w:w="704" w:type="dxa"/>
          </w:tcPr>
          <w:p w:rsidR="002028A8" w:rsidRPr="00024416" w:rsidRDefault="002028A8" w:rsidP="002028A8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</w:pPr>
          </w:p>
        </w:tc>
        <w:tc>
          <w:tcPr>
            <w:tcW w:w="8203" w:type="dxa"/>
            <w:gridSpan w:val="2"/>
            <w:shd w:val="clear" w:color="auto" w:fill="auto"/>
          </w:tcPr>
          <w:p w:rsidR="002028A8" w:rsidRPr="002028A8" w:rsidRDefault="002028A8" w:rsidP="00B455A8">
            <w:pPr>
              <w:widowControl w:val="0"/>
              <w:spacing w:before="60" w:after="60"/>
              <w:contextualSpacing/>
              <w:jc w:val="both"/>
              <w:rPr>
                <w:b/>
                <w:bCs/>
                <w:sz w:val="24"/>
                <w:szCs w:val="24"/>
              </w:rPr>
            </w:pPr>
            <w:r w:rsidRPr="002028A8">
              <w:rPr>
                <w:sz w:val="24"/>
                <w:szCs w:val="24"/>
              </w:rPr>
              <w:t>Общие требования к результатам поставки Товара</w:t>
            </w:r>
          </w:p>
        </w:tc>
        <w:tc>
          <w:tcPr>
            <w:tcW w:w="1556" w:type="dxa"/>
            <w:shd w:val="clear" w:color="auto" w:fill="auto"/>
          </w:tcPr>
          <w:p w:rsidR="002028A8" w:rsidRDefault="002028A8" w:rsidP="002028A8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52" w:type="dxa"/>
            <w:shd w:val="clear" w:color="auto" w:fill="auto"/>
          </w:tcPr>
          <w:p w:rsidR="002028A8" w:rsidRDefault="002028A8" w:rsidP="002028A8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54" w:type="dxa"/>
            <w:shd w:val="clear" w:color="auto" w:fill="auto"/>
          </w:tcPr>
          <w:p w:rsidR="002028A8" w:rsidRDefault="002028A8" w:rsidP="002028A8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2028A8" w:rsidTr="002028A8">
        <w:tc>
          <w:tcPr>
            <w:tcW w:w="704" w:type="dxa"/>
          </w:tcPr>
          <w:p w:rsidR="002028A8" w:rsidRPr="00024416" w:rsidRDefault="002028A8" w:rsidP="002028A8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</w:pPr>
          </w:p>
        </w:tc>
        <w:tc>
          <w:tcPr>
            <w:tcW w:w="2410" w:type="dxa"/>
            <w:shd w:val="clear" w:color="auto" w:fill="auto"/>
          </w:tcPr>
          <w:p w:rsidR="002028A8" w:rsidRPr="002028A8" w:rsidRDefault="002028A8" w:rsidP="002028A8">
            <w:pPr>
              <w:widowControl w:val="0"/>
              <w:spacing w:before="60" w:after="60"/>
              <w:contextualSpacing/>
              <w:rPr>
                <w:sz w:val="24"/>
                <w:szCs w:val="24"/>
              </w:rPr>
            </w:pPr>
            <w:r w:rsidRPr="002028A8">
              <w:rPr>
                <w:iCs/>
                <w:sz w:val="24"/>
                <w:szCs w:val="24"/>
              </w:rPr>
              <w:t>Результат поставки Товара</w:t>
            </w:r>
          </w:p>
        </w:tc>
        <w:tc>
          <w:tcPr>
            <w:tcW w:w="5793" w:type="dxa"/>
            <w:shd w:val="clear" w:color="auto" w:fill="auto"/>
          </w:tcPr>
          <w:p w:rsidR="002028A8" w:rsidRPr="00785F84" w:rsidRDefault="002028A8" w:rsidP="00084CCA">
            <w:pPr>
              <w:widowControl w:val="0"/>
              <w:spacing w:before="60" w:after="60"/>
              <w:contextualSpacing/>
              <w:jc w:val="both"/>
              <w:rPr>
                <w:szCs w:val="24"/>
              </w:rPr>
            </w:pPr>
            <w:r w:rsidRPr="002028A8">
              <w:rPr>
                <w:sz w:val="24"/>
                <w:szCs w:val="24"/>
              </w:rPr>
              <w:t>Поставка Товара в соответствии с перечнем и в объёме, указанным в п. 2.1.1. настоящих Технических требований</w:t>
            </w:r>
            <w:r w:rsidR="00B455A8">
              <w:rPr>
                <w:sz w:val="24"/>
                <w:szCs w:val="24"/>
              </w:rPr>
              <w:t>.</w:t>
            </w:r>
          </w:p>
        </w:tc>
        <w:tc>
          <w:tcPr>
            <w:tcW w:w="1556" w:type="dxa"/>
            <w:shd w:val="clear" w:color="auto" w:fill="auto"/>
          </w:tcPr>
          <w:p w:rsidR="002028A8" w:rsidRDefault="002028A8" w:rsidP="002028A8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52" w:type="dxa"/>
            <w:shd w:val="clear" w:color="auto" w:fill="auto"/>
          </w:tcPr>
          <w:p w:rsidR="002028A8" w:rsidRDefault="002028A8" w:rsidP="002028A8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54" w:type="dxa"/>
            <w:shd w:val="clear" w:color="auto" w:fill="auto"/>
          </w:tcPr>
          <w:p w:rsidR="002028A8" w:rsidRDefault="002028A8" w:rsidP="002028A8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2028A8" w:rsidTr="00084CCA">
        <w:tc>
          <w:tcPr>
            <w:tcW w:w="704" w:type="dxa"/>
          </w:tcPr>
          <w:p w:rsidR="002028A8" w:rsidRPr="00024416" w:rsidRDefault="002028A8" w:rsidP="002028A8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</w:pPr>
          </w:p>
        </w:tc>
        <w:tc>
          <w:tcPr>
            <w:tcW w:w="8203" w:type="dxa"/>
            <w:gridSpan w:val="2"/>
            <w:shd w:val="clear" w:color="auto" w:fill="auto"/>
          </w:tcPr>
          <w:p w:rsidR="002028A8" w:rsidRPr="002028A8" w:rsidRDefault="002028A8" w:rsidP="00084CCA">
            <w:pPr>
              <w:widowControl w:val="0"/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 w:rsidRPr="002028A8">
              <w:rPr>
                <w:iCs/>
                <w:sz w:val="24"/>
                <w:szCs w:val="24"/>
              </w:rPr>
              <w:t>Требования к приемке результата поставки Товара</w:t>
            </w:r>
          </w:p>
        </w:tc>
        <w:tc>
          <w:tcPr>
            <w:tcW w:w="1556" w:type="dxa"/>
            <w:shd w:val="clear" w:color="auto" w:fill="auto"/>
          </w:tcPr>
          <w:p w:rsidR="002028A8" w:rsidRDefault="002028A8" w:rsidP="002028A8">
            <w:pPr>
              <w:keepNext/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52" w:type="dxa"/>
            <w:shd w:val="clear" w:color="auto" w:fill="auto"/>
          </w:tcPr>
          <w:p w:rsidR="002028A8" w:rsidRDefault="002028A8" w:rsidP="002028A8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54" w:type="dxa"/>
            <w:shd w:val="clear" w:color="auto" w:fill="auto"/>
          </w:tcPr>
          <w:p w:rsidR="002028A8" w:rsidRDefault="002028A8" w:rsidP="002028A8">
            <w:pPr>
              <w:keepNext/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2028A8" w:rsidTr="002028A8">
        <w:tc>
          <w:tcPr>
            <w:tcW w:w="704" w:type="dxa"/>
          </w:tcPr>
          <w:p w:rsidR="002028A8" w:rsidRPr="00024416" w:rsidRDefault="002028A8" w:rsidP="002028A8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</w:pPr>
          </w:p>
        </w:tc>
        <w:tc>
          <w:tcPr>
            <w:tcW w:w="2410" w:type="dxa"/>
            <w:shd w:val="clear" w:color="auto" w:fill="auto"/>
          </w:tcPr>
          <w:p w:rsidR="002028A8" w:rsidRPr="002028A8" w:rsidRDefault="002028A8" w:rsidP="002028A8">
            <w:pPr>
              <w:widowControl w:val="0"/>
              <w:tabs>
                <w:tab w:val="left" w:pos="426"/>
              </w:tabs>
              <w:spacing w:before="60" w:after="60"/>
              <w:contextualSpacing/>
              <w:rPr>
                <w:iCs/>
                <w:sz w:val="24"/>
                <w:szCs w:val="24"/>
              </w:rPr>
            </w:pPr>
            <w:r w:rsidRPr="002028A8">
              <w:rPr>
                <w:sz w:val="24"/>
                <w:szCs w:val="24"/>
              </w:rPr>
              <w:t>Приемка результатов поставки Товара</w:t>
            </w:r>
          </w:p>
        </w:tc>
        <w:tc>
          <w:tcPr>
            <w:tcW w:w="5793" w:type="dxa"/>
            <w:shd w:val="clear" w:color="auto" w:fill="auto"/>
          </w:tcPr>
          <w:p w:rsidR="002028A8" w:rsidRPr="002028A8" w:rsidRDefault="002028A8" w:rsidP="00084CCA">
            <w:pPr>
              <w:widowControl w:val="0"/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 w:rsidRPr="002028A8">
              <w:rPr>
                <w:sz w:val="24"/>
                <w:szCs w:val="24"/>
              </w:rPr>
              <w:t>Поставка Товара должна сопровождаться следующими документами:</w:t>
            </w:r>
          </w:p>
          <w:p w:rsidR="002028A8" w:rsidRPr="002028A8" w:rsidRDefault="002028A8" w:rsidP="00084CCA">
            <w:pPr>
              <w:widowControl w:val="0"/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 w:rsidRPr="002028A8">
              <w:rPr>
                <w:sz w:val="24"/>
                <w:szCs w:val="24"/>
              </w:rPr>
              <w:t>- товарная накладная (ТОРГ-12) (оригинал);</w:t>
            </w:r>
          </w:p>
          <w:p w:rsidR="002028A8" w:rsidRPr="002028A8" w:rsidRDefault="002028A8" w:rsidP="00084CCA">
            <w:pPr>
              <w:widowControl w:val="0"/>
              <w:spacing w:before="60" w:after="60"/>
              <w:contextualSpacing/>
              <w:jc w:val="both"/>
              <w:rPr>
                <w:iCs/>
                <w:sz w:val="24"/>
                <w:szCs w:val="24"/>
              </w:rPr>
            </w:pPr>
            <w:r w:rsidRPr="002028A8">
              <w:rPr>
                <w:sz w:val="24"/>
                <w:szCs w:val="24"/>
              </w:rPr>
              <w:t>- акт  сдачи - приёмки   продукции.</w:t>
            </w:r>
          </w:p>
        </w:tc>
        <w:tc>
          <w:tcPr>
            <w:tcW w:w="1556" w:type="dxa"/>
            <w:shd w:val="clear" w:color="auto" w:fill="auto"/>
          </w:tcPr>
          <w:p w:rsidR="002028A8" w:rsidRDefault="002028A8" w:rsidP="002028A8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52" w:type="dxa"/>
            <w:shd w:val="clear" w:color="auto" w:fill="auto"/>
          </w:tcPr>
          <w:p w:rsidR="002028A8" w:rsidRDefault="002028A8" w:rsidP="002028A8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54" w:type="dxa"/>
            <w:shd w:val="clear" w:color="auto" w:fill="auto"/>
          </w:tcPr>
          <w:p w:rsidR="002028A8" w:rsidRDefault="002028A8" w:rsidP="002028A8">
            <w:pPr>
              <w:keepNext/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2028A8" w:rsidTr="00084CCA">
        <w:tc>
          <w:tcPr>
            <w:tcW w:w="704" w:type="dxa"/>
          </w:tcPr>
          <w:p w:rsidR="002028A8" w:rsidRPr="00024416" w:rsidRDefault="002028A8" w:rsidP="002028A8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</w:pPr>
          </w:p>
        </w:tc>
        <w:tc>
          <w:tcPr>
            <w:tcW w:w="8203" w:type="dxa"/>
            <w:gridSpan w:val="2"/>
            <w:shd w:val="clear" w:color="auto" w:fill="auto"/>
          </w:tcPr>
          <w:p w:rsidR="002028A8" w:rsidRPr="002028A8" w:rsidRDefault="002028A8" w:rsidP="002028A8">
            <w:pPr>
              <w:widowControl w:val="0"/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 w:rsidRPr="002028A8">
              <w:rPr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556" w:type="dxa"/>
            <w:shd w:val="clear" w:color="auto" w:fill="auto"/>
          </w:tcPr>
          <w:p w:rsidR="002028A8" w:rsidRDefault="002028A8" w:rsidP="002028A8">
            <w:pPr>
              <w:keepNext/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52" w:type="dxa"/>
            <w:shd w:val="clear" w:color="auto" w:fill="auto"/>
          </w:tcPr>
          <w:p w:rsidR="002028A8" w:rsidRDefault="002028A8" w:rsidP="002028A8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54" w:type="dxa"/>
            <w:shd w:val="clear" w:color="auto" w:fill="auto"/>
          </w:tcPr>
          <w:p w:rsidR="002028A8" w:rsidRDefault="002028A8" w:rsidP="002028A8">
            <w:pPr>
              <w:keepNext/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2028A8" w:rsidTr="002028A8">
        <w:tc>
          <w:tcPr>
            <w:tcW w:w="704" w:type="dxa"/>
          </w:tcPr>
          <w:p w:rsidR="002028A8" w:rsidRPr="00024416" w:rsidRDefault="002028A8" w:rsidP="002028A8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</w:pPr>
          </w:p>
        </w:tc>
        <w:tc>
          <w:tcPr>
            <w:tcW w:w="2410" w:type="dxa"/>
            <w:shd w:val="clear" w:color="auto" w:fill="auto"/>
          </w:tcPr>
          <w:p w:rsidR="002028A8" w:rsidRPr="002028A8" w:rsidRDefault="002028A8" w:rsidP="002028A8">
            <w:pPr>
              <w:widowControl w:val="0"/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 w:rsidRPr="002028A8">
              <w:rPr>
                <w:iCs/>
                <w:sz w:val="24"/>
                <w:szCs w:val="24"/>
              </w:rPr>
              <w:t>Форма предоставления документации</w:t>
            </w:r>
          </w:p>
        </w:tc>
        <w:tc>
          <w:tcPr>
            <w:tcW w:w="5793" w:type="dxa"/>
            <w:shd w:val="clear" w:color="auto" w:fill="auto"/>
          </w:tcPr>
          <w:p w:rsidR="002028A8" w:rsidRPr="002028A8" w:rsidRDefault="002028A8" w:rsidP="002028A8">
            <w:pPr>
              <w:widowControl w:val="0"/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 w:rsidRPr="002028A8">
              <w:rPr>
                <w:sz w:val="24"/>
                <w:szCs w:val="24"/>
              </w:rPr>
              <w:t>Закрывающие документы должны формироваться в бумажном виде/ электронном виде и направляться Заказчику посредством ЭДО.</w:t>
            </w:r>
          </w:p>
        </w:tc>
        <w:tc>
          <w:tcPr>
            <w:tcW w:w="1556" w:type="dxa"/>
            <w:shd w:val="clear" w:color="auto" w:fill="auto"/>
          </w:tcPr>
          <w:p w:rsidR="002028A8" w:rsidRDefault="002028A8" w:rsidP="002028A8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52" w:type="dxa"/>
            <w:shd w:val="clear" w:color="auto" w:fill="auto"/>
          </w:tcPr>
          <w:p w:rsidR="002028A8" w:rsidRDefault="00D519F9" w:rsidP="002028A8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54" w:type="dxa"/>
            <w:shd w:val="clear" w:color="auto" w:fill="auto"/>
          </w:tcPr>
          <w:p w:rsidR="002028A8" w:rsidRDefault="00D519F9" w:rsidP="002028A8">
            <w:pPr>
              <w:keepNext/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D519F9" w:rsidTr="00084CCA">
        <w:tc>
          <w:tcPr>
            <w:tcW w:w="704" w:type="dxa"/>
          </w:tcPr>
          <w:p w:rsidR="00D519F9" w:rsidRPr="00024416" w:rsidRDefault="00D519F9" w:rsidP="00024416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</w:pPr>
          </w:p>
        </w:tc>
        <w:tc>
          <w:tcPr>
            <w:tcW w:w="8203" w:type="dxa"/>
            <w:gridSpan w:val="2"/>
            <w:shd w:val="clear" w:color="auto" w:fill="auto"/>
          </w:tcPr>
          <w:p w:rsidR="00D519F9" w:rsidRPr="00D519F9" w:rsidRDefault="00D519F9" w:rsidP="00D519F9">
            <w:pPr>
              <w:widowControl w:val="0"/>
              <w:spacing w:before="60" w:after="60"/>
              <w:contextualSpacing/>
              <w:rPr>
                <w:b/>
                <w:sz w:val="24"/>
                <w:szCs w:val="24"/>
              </w:rPr>
            </w:pPr>
            <w:r w:rsidRPr="00D519F9">
              <w:rPr>
                <w:b/>
                <w:bCs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1556" w:type="dxa"/>
            <w:shd w:val="clear" w:color="auto" w:fill="auto"/>
          </w:tcPr>
          <w:p w:rsidR="00D519F9" w:rsidRDefault="00D519F9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52" w:type="dxa"/>
            <w:shd w:val="clear" w:color="auto" w:fill="auto"/>
          </w:tcPr>
          <w:p w:rsidR="00D519F9" w:rsidRDefault="00D519F9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54" w:type="dxa"/>
            <w:shd w:val="clear" w:color="auto" w:fill="auto"/>
          </w:tcPr>
          <w:p w:rsidR="00D519F9" w:rsidRDefault="00D519F9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D519F9" w:rsidTr="00D519F9">
        <w:tc>
          <w:tcPr>
            <w:tcW w:w="704" w:type="dxa"/>
          </w:tcPr>
          <w:p w:rsidR="00D519F9" w:rsidRPr="00024416" w:rsidRDefault="00D519F9" w:rsidP="00D519F9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</w:pPr>
          </w:p>
        </w:tc>
        <w:tc>
          <w:tcPr>
            <w:tcW w:w="2410" w:type="dxa"/>
            <w:shd w:val="clear" w:color="auto" w:fill="auto"/>
          </w:tcPr>
          <w:p w:rsidR="00D519F9" w:rsidRPr="00D519F9" w:rsidRDefault="00D519F9" w:rsidP="00D519F9">
            <w:pPr>
              <w:widowControl w:val="0"/>
              <w:spacing w:before="60" w:after="60"/>
              <w:contextualSpacing/>
              <w:jc w:val="both"/>
              <w:rPr>
                <w:b/>
                <w:bCs/>
                <w:sz w:val="24"/>
                <w:szCs w:val="24"/>
              </w:rPr>
            </w:pPr>
            <w:r w:rsidRPr="00D519F9">
              <w:rPr>
                <w:iCs/>
                <w:sz w:val="24"/>
                <w:szCs w:val="24"/>
              </w:rPr>
              <w:t>Надежность Исполнителя</w:t>
            </w:r>
          </w:p>
        </w:tc>
        <w:tc>
          <w:tcPr>
            <w:tcW w:w="5793" w:type="dxa"/>
            <w:shd w:val="clear" w:color="auto" w:fill="auto"/>
          </w:tcPr>
          <w:p w:rsidR="00D519F9" w:rsidRPr="00D519F9" w:rsidRDefault="00D519F9" w:rsidP="00D519F9">
            <w:pPr>
              <w:widowControl w:val="0"/>
              <w:spacing w:before="60" w:after="60"/>
              <w:contextualSpacing/>
              <w:jc w:val="both"/>
              <w:rPr>
                <w:b/>
                <w:bCs/>
                <w:sz w:val="24"/>
                <w:szCs w:val="24"/>
              </w:rPr>
            </w:pPr>
            <w:r w:rsidRPr="00D519F9">
              <w:rPr>
                <w:sz w:val="24"/>
                <w:szCs w:val="24"/>
              </w:rPr>
              <w:t xml:space="preserve">Отсутствие в реестре недобросовестных поставщиков (подрядчиков, исполнителей) информации об </w:t>
            </w:r>
            <w:r w:rsidRPr="00D519F9">
              <w:rPr>
                <w:sz w:val="24"/>
                <w:szCs w:val="24"/>
              </w:rPr>
              <w:lastRenderedPageBreak/>
              <w:t>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лица.</w:t>
            </w:r>
          </w:p>
        </w:tc>
        <w:tc>
          <w:tcPr>
            <w:tcW w:w="1556" w:type="dxa"/>
            <w:shd w:val="clear" w:color="auto" w:fill="auto"/>
          </w:tcPr>
          <w:p w:rsidR="00D519F9" w:rsidRDefault="00D519F9" w:rsidP="00D519F9">
            <w:pPr>
              <w:keepNext/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 w:rsidRPr="00D519F9">
              <w:rPr>
                <w:sz w:val="24"/>
                <w:szCs w:val="24"/>
              </w:rPr>
              <w:lastRenderedPageBreak/>
              <w:t>Указание характерист</w:t>
            </w:r>
            <w:r w:rsidRPr="00D519F9">
              <w:rPr>
                <w:sz w:val="24"/>
                <w:szCs w:val="24"/>
              </w:rPr>
              <w:lastRenderedPageBreak/>
              <w:t>ик</w:t>
            </w:r>
          </w:p>
        </w:tc>
        <w:tc>
          <w:tcPr>
            <w:tcW w:w="3252" w:type="dxa"/>
            <w:shd w:val="clear" w:color="auto" w:fill="auto"/>
          </w:tcPr>
          <w:p w:rsidR="00D519F9" w:rsidRDefault="00D519F9" w:rsidP="00D519F9">
            <w:pPr>
              <w:widowControl w:val="0"/>
              <w:rPr>
                <w:sz w:val="24"/>
                <w:szCs w:val="24"/>
              </w:rPr>
            </w:pPr>
            <w:r w:rsidRPr="00D519F9">
              <w:rPr>
                <w:sz w:val="24"/>
                <w:szCs w:val="24"/>
              </w:rPr>
              <w:lastRenderedPageBreak/>
              <w:t xml:space="preserve">Выписка из реестра недобросовестных </w:t>
            </w:r>
            <w:r w:rsidRPr="00D519F9">
              <w:rPr>
                <w:sz w:val="24"/>
                <w:szCs w:val="24"/>
              </w:rPr>
              <w:lastRenderedPageBreak/>
              <w:t>поставщиков (подрядчиков, исполнителей)</w:t>
            </w:r>
          </w:p>
        </w:tc>
        <w:tc>
          <w:tcPr>
            <w:tcW w:w="1554" w:type="dxa"/>
            <w:shd w:val="clear" w:color="auto" w:fill="auto"/>
          </w:tcPr>
          <w:p w:rsidR="00D519F9" w:rsidRDefault="00D519F9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 требуется</w:t>
            </w:r>
          </w:p>
        </w:tc>
      </w:tr>
    </w:tbl>
    <w:p w:rsidR="00546CC5" w:rsidRDefault="00546CC5">
      <w:pPr>
        <w:sectPr w:rsidR="00546CC5">
          <w:headerReference w:type="default" r:id="rId13"/>
          <w:headerReference w:type="first" r:id="rId14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546CC5" w:rsidRDefault="007C1E32">
      <w:pPr>
        <w:pStyle w:val="1"/>
        <w:keepLines/>
        <w:ind w:left="357" w:hanging="357"/>
        <w:jc w:val="center"/>
        <w:rPr>
          <w:lang w:val="ru-RU"/>
        </w:rPr>
      </w:pPr>
      <w:bookmarkStart w:id="18" w:name="_Toc168671932"/>
      <w:bookmarkStart w:id="19" w:name="_Toc168597083"/>
      <w:bookmarkStart w:id="20" w:name="_Toc133577157"/>
      <w:r>
        <w:lastRenderedPageBreak/>
        <w:t>Требования к документации по ценообразованию на этапе закупки</w:t>
      </w:r>
      <w:bookmarkEnd w:id="18"/>
      <w:bookmarkEnd w:id="19"/>
    </w:p>
    <w:p w:rsidR="00546CC5" w:rsidRDefault="00546CC5" w:rsidP="00385D74">
      <w:pPr>
        <w:numPr>
          <w:ilvl w:val="0"/>
          <w:numId w:val="8"/>
        </w:numPr>
        <w:spacing w:before="120" w:after="120"/>
        <w:contextualSpacing/>
        <w:jc w:val="both"/>
        <w:rPr>
          <w:rFonts w:eastAsia="Calibri"/>
          <w:vanish/>
          <w:sz w:val="24"/>
          <w:szCs w:val="24"/>
        </w:rPr>
      </w:pPr>
    </w:p>
    <w:p w:rsidR="00546CC5" w:rsidRDefault="00546CC5" w:rsidP="00385D74">
      <w:pPr>
        <w:numPr>
          <w:ilvl w:val="0"/>
          <w:numId w:val="9"/>
        </w:numPr>
        <w:spacing w:before="120" w:after="120"/>
        <w:contextualSpacing/>
        <w:jc w:val="both"/>
        <w:rPr>
          <w:rFonts w:eastAsia="Calibri"/>
          <w:vanish/>
          <w:sz w:val="24"/>
          <w:szCs w:val="24"/>
        </w:rPr>
      </w:pPr>
    </w:p>
    <w:p w:rsidR="00546CC5" w:rsidRDefault="00546CC5" w:rsidP="00385D74">
      <w:pPr>
        <w:numPr>
          <w:ilvl w:val="0"/>
          <w:numId w:val="10"/>
        </w:numPr>
        <w:spacing w:before="120" w:after="120"/>
        <w:contextualSpacing/>
        <w:jc w:val="both"/>
        <w:rPr>
          <w:rFonts w:eastAsia="Calibri"/>
          <w:vanish/>
          <w:sz w:val="24"/>
          <w:szCs w:val="24"/>
        </w:rPr>
      </w:pPr>
    </w:p>
    <w:p w:rsidR="00546CC5" w:rsidRDefault="007C1E32" w:rsidP="00385D74">
      <w:pPr>
        <w:numPr>
          <w:ilvl w:val="1"/>
          <w:numId w:val="11"/>
        </w:numPr>
        <w:spacing w:before="120" w:after="60"/>
        <w:ind w:left="0" w:firstLine="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Начальная максимальная цена договора составляет:</w:t>
      </w:r>
    </w:p>
    <w:tbl>
      <w:tblPr>
        <w:tblStyle w:val="42"/>
        <w:tblW w:w="9911" w:type="dxa"/>
        <w:tblLayout w:type="fixed"/>
        <w:tblLook w:val="04A0" w:firstRow="1" w:lastRow="0" w:firstColumn="1" w:lastColumn="0" w:noHBand="0" w:noVBand="1"/>
      </w:tblPr>
      <w:tblGrid>
        <w:gridCol w:w="1674"/>
        <w:gridCol w:w="4623"/>
        <w:gridCol w:w="1821"/>
        <w:gridCol w:w="1793"/>
      </w:tblGrid>
      <w:tr w:rsidR="00546CC5">
        <w:tc>
          <w:tcPr>
            <w:tcW w:w="1673" w:type="dxa"/>
          </w:tcPr>
          <w:p w:rsidR="00546CC5" w:rsidRDefault="007C1E32">
            <w:pPr>
              <w:widowControl w:val="0"/>
              <w:spacing w:before="120" w:after="120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Номер лота</w:t>
            </w:r>
          </w:p>
        </w:tc>
        <w:tc>
          <w:tcPr>
            <w:tcW w:w="4623" w:type="dxa"/>
          </w:tcPr>
          <w:p w:rsidR="00546CC5" w:rsidRDefault="007C1E32">
            <w:pPr>
              <w:widowControl w:val="0"/>
              <w:spacing w:before="120" w:after="120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Наименование закупаемой продукции / предмет договора</w:t>
            </w:r>
          </w:p>
        </w:tc>
        <w:tc>
          <w:tcPr>
            <w:tcW w:w="1821" w:type="dxa"/>
          </w:tcPr>
          <w:p w:rsidR="00546CC5" w:rsidRDefault="007C1E32">
            <w:pPr>
              <w:widowControl w:val="0"/>
              <w:spacing w:before="120" w:after="120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Плановая стоимость без НДС, руб. коп.</w:t>
            </w:r>
          </w:p>
        </w:tc>
        <w:tc>
          <w:tcPr>
            <w:tcW w:w="1793" w:type="dxa"/>
          </w:tcPr>
          <w:p w:rsidR="00546CC5" w:rsidRDefault="007C1E32">
            <w:pPr>
              <w:widowControl w:val="0"/>
              <w:spacing w:before="120" w:after="120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Плановая стоимость с НДС, руб. коп.</w:t>
            </w:r>
          </w:p>
        </w:tc>
      </w:tr>
      <w:tr w:rsidR="00546CC5">
        <w:trPr>
          <w:trHeight w:val="379"/>
        </w:trPr>
        <w:tc>
          <w:tcPr>
            <w:tcW w:w="1673" w:type="dxa"/>
          </w:tcPr>
          <w:p w:rsidR="00546CC5" w:rsidRDefault="00546CC5" w:rsidP="00D519F9">
            <w:pPr>
              <w:widowControl w:val="0"/>
              <w:spacing w:before="120" w:after="120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23" w:type="dxa"/>
          </w:tcPr>
          <w:p w:rsidR="00546CC5" w:rsidRDefault="00D519F9" w:rsidP="00B455A8">
            <w:pPr>
              <w:widowControl w:val="0"/>
              <w:jc w:val="both"/>
              <w:rPr>
                <w:iCs/>
                <w:sz w:val="24"/>
                <w:szCs w:val="24"/>
              </w:rPr>
            </w:pPr>
            <w:r w:rsidRPr="00D519F9">
              <w:rPr>
                <w:bCs/>
                <w:sz w:val="24"/>
                <w:szCs w:val="24"/>
              </w:rPr>
              <w:t xml:space="preserve">ОКПД2 46.49.23.000 Изготовление  и поставка защищенной полиграфической продукции для нужд </w:t>
            </w:r>
            <w:r w:rsidR="002B00AC" w:rsidRPr="00B351A2">
              <w:rPr>
                <w:bCs/>
                <w:sz w:val="24"/>
                <w:szCs w:val="24"/>
              </w:rPr>
              <w:t>ф</w:t>
            </w:r>
            <w:r w:rsidRPr="00D519F9">
              <w:rPr>
                <w:bCs/>
                <w:sz w:val="24"/>
                <w:szCs w:val="24"/>
              </w:rPr>
              <w:t>илиала ПАО «РусГидро» - «КорУнГ» в г. Красноярске</w:t>
            </w:r>
            <w:r w:rsidRPr="002563E9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21" w:type="dxa"/>
          </w:tcPr>
          <w:p w:rsidR="00546CC5" w:rsidRDefault="00546CC5">
            <w:pPr>
              <w:widowControl w:val="0"/>
              <w:spacing w:before="120" w:after="1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93" w:type="dxa"/>
          </w:tcPr>
          <w:p w:rsidR="00546CC5" w:rsidRDefault="00546CC5">
            <w:pPr>
              <w:widowControl w:val="0"/>
              <w:spacing w:before="120" w:after="1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:rsidR="00546CC5" w:rsidRDefault="007C1E32" w:rsidP="00385D74">
      <w:pPr>
        <w:numPr>
          <w:ilvl w:val="1"/>
          <w:numId w:val="12"/>
        </w:numPr>
        <w:spacing w:before="60" w:after="60"/>
        <w:ind w:left="0" w:firstLine="0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При наличии у Участника права на освобождение от начисления и уплаты НДС в соответствии с действующим законодательством РФ в составе закупочной документации должна быть предоставлена заверенная копия документа, подтверждающего данное право:</w:t>
      </w:r>
    </w:p>
    <w:p w:rsidR="00546CC5" w:rsidRDefault="007C1E32" w:rsidP="00385D74">
      <w:pPr>
        <w:numPr>
          <w:ilvl w:val="0"/>
          <w:numId w:val="13"/>
        </w:numPr>
        <w:tabs>
          <w:tab w:val="left" w:pos="1134"/>
        </w:tabs>
        <w:spacing w:before="60" w:after="6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Уведомления о применении УСН;</w:t>
      </w:r>
    </w:p>
    <w:p w:rsidR="00546CC5" w:rsidRDefault="007C1E32" w:rsidP="00385D74">
      <w:pPr>
        <w:numPr>
          <w:ilvl w:val="0"/>
          <w:numId w:val="14"/>
        </w:numPr>
        <w:tabs>
          <w:tab w:val="left" w:pos="1134"/>
        </w:tabs>
        <w:spacing w:before="60" w:after="6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Иной документ, оформленный уполномоченным органом.</w:t>
      </w:r>
    </w:p>
    <w:p w:rsidR="00546CC5" w:rsidRPr="00D519F9" w:rsidRDefault="007C1E32" w:rsidP="00D519F9">
      <w:pPr>
        <w:tabs>
          <w:tab w:val="left" w:pos="0"/>
        </w:tabs>
        <w:spacing w:before="60" w:after="60"/>
        <w:contextualSpacing/>
        <w:jc w:val="both"/>
        <w:rPr>
          <w:rFonts w:eastAsia="Calibri"/>
          <w:sz w:val="24"/>
          <w:szCs w:val="24"/>
        </w:rPr>
      </w:pPr>
      <w:r>
        <w:rPr>
          <w:sz w:val="24"/>
          <w:szCs w:val="24"/>
        </w:rPr>
        <w:t xml:space="preserve">В этом случае, все документы, содержащие порядок начисления НДС должны быть заполнены с указанием следующей информации – «НДС не облагается, на основании (далее следует ссылка </w:t>
      </w:r>
      <w:r w:rsidRPr="00D519F9">
        <w:rPr>
          <w:rFonts w:eastAsia="Calibri"/>
          <w:sz w:val="24"/>
          <w:szCs w:val="24"/>
        </w:rPr>
        <w:t>на документ, подтверждающий право на освобождение)».</w:t>
      </w:r>
    </w:p>
    <w:p w:rsidR="00D519F9" w:rsidRPr="00D519F9" w:rsidRDefault="00D519F9" w:rsidP="00385D74">
      <w:pPr>
        <w:numPr>
          <w:ilvl w:val="1"/>
          <w:numId w:val="12"/>
        </w:numPr>
        <w:spacing w:before="60" w:after="60"/>
        <w:ind w:left="0" w:firstLine="0"/>
        <w:contextualSpacing/>
        <w:jc w:val="both"/>
        <w:rPr>
          <w:rFonts w:eastAsia="Calibri"/>
          <w:sz w:val="24"/>
          <w:szCs w:val="24"/>
        </w:rPr>
      </w:pPr>
      <w:bookmarkStart w:id="21" w:name="_Toc188537965"/>
      <w:bookmarkStart w:id="22" w:name="_Toc188536084"/>
      <w:bookmarkStart w:id="23" w:name="_Toc188622338"/>
      <w:r w:rsidRPr="00D519F9">
        <w:rPr>
          <w:rFonts w:eastAsia="Calibri"/>
          <w:sz w:val="24"/>
          <w:szCs w:val="24"/>
        </w:rPr>
        <w:t>Участник должен предоставить Технико-коммерческое предложение по форме в Приложении № 1 к настоящим Техническим требованиям.</w:t>
      </w:r>
      <w:bookmarkEnd w:id="21"/>
      <w:bookmarkEnd w:id="22"/>
      <w:bookmarkEnd w:id="23"/>
      <w:r w:rsidRPr="00D519F9">
        <w:rPr>
          <w:rFonts w:eastAsia="Calibri"/>
          <w:sz w:val="24"/>
          <w:szCs w:val="24"/>
        </w:rPr>
        <w:t xml:space="preserve"> </w:t>
      </w:r>
    </w:p>
    <w:p w:rsidR="00D519F9" w:rsidRPr="00D519F9" w:rsidRDefault="00D519F9" w:rsidP="00385D74">
      <w:pPr>
        <w:numPr>
          <w:ilvl w:val="1"/>
          <w:numId w:val="12"/>
        </w:numPr>
        <w:spacing w:before="60" w:after="60"/>
        <w:ind w:left="0" w:firstLine="0"/>
        <w:contextualSpacing/>
        <w:jc w:val="both"/>
        <w:rPr>
          <w:rFonts w:eastAsia="Calibri"/>
          <w:sz w:val="24"/>
          <w:szCs w:val="24"/>
        </w:rPr>
      </w:pPr>
      <w:bookmarkStart w:id="24" w:name="_Toc188536085"/>
      <w:bookmarkStart w:id="25" w:name="_Toc188537966"/>
      <w:bookmarkStart w:id="26" w:name="_Toc188622339"/>
      <w:r w:rsidRPr="00D519F9">
        <w:rPr>
          <w:rFonts w:eastAsia="Calibri"/>
          <w:sz w:val="24"/>
          <w:szCs w:val="24"/>
        </w:rPr>
        <w:t>Участник должен предоставить Анкету по форме в Приложении № 2 к настоящим Техническим требованиям.</w:t>
      </w:r>
      <w:bookmarkEnd w:id="24"/>
      <w:bookmarkEnd w:id="25"/>
      <w:bookmarkEnd w:id="26"/>
    </w:p>
    <w:p w:rsidR="00D519F9" w:rsidRPr="00D519F9" w:rsidRDefault="00D519F9" w:rsidP="00385D74">
      <w:pPr>
        <w:numPr>
          <w:ilvl w:val="1"/>
          <w:numId w:val="12"/>
        </w:numPr>
        <w:spacing w:before="60" w:after="60"/>
        <w:ind w:left="0" w:firstLine="0"/>
        <w:contextualSpacing/>
        <w:jc w:val="both"/>
        <w:rPr>
          <w:rFonts w:eastAsia="Calibri"/>
          <w:sz w:val="24"/>
          <w:szCs w:val="24"/>
        </w:rPr>
      </w:pPr>
      <w:bookmarkStart w:id="27" w:name="_Toc188622340"/>
      <w:r w:rsidRPr="00D519F9">
        <w:rPr>
          <w:rFonts w:eastAsia="Calibri"/>
          <w:sz w:val="24"/>
          <w:szCs w:val="24"/>
        </w:rPr>
        <w:t>Участник должен предоставить Сводную таблицу стоимости услуг по форме Приложения № 3 к настоящим Техническим требованиям.</w:t>
      </w:r>
      <w:bookmarkEnd w:id="27"/>
    </w:p>
    <w:p w:rsidR="00D519F9" w:rsidRDefault="00D519F9">
      <w:pPr>
        <w:tabs>
          <w:tab w:val="left" w:pos="0"/>
        </w:tabs>
        <w:spacing w:before="60" w:after="60"/>
        <w:jc w:val="both"/>
        <w:rPr>
          <w:sz w:val="24"/>
          <w:szCs w:val="24"/>
        </w:rPr>
      </w:pPr>
    </w:p>
    <w:bookmarkEnd w:id="20"/>
    <w:p w:rsidR="00B40C2E" w:rsidRPr="00B40C2E" w:rsidRDefault="00B40C2E" w:rsidP="00B40C2E">
      <w:pPr>
        <w:pStyle w:val="1"/>
        <w:keepLines/>
        <w:ind w:left="357" w:hanging="357"/>
        <w:jc w:val="center"/>
      </w:pPr>
      <w:r w:rsidRPr="00B40C2E">
        <w:t>Требования к до</w:t>
      </w:r>
      <w:bookmarkStart w:id="28" w:name="_GoBack"/>
      <w:bookmarkEnd w:id="28"/>
      <w:r w:rsidRPr="00B40C2E">
        <w:t>кументации по ценообразованию на этапе заключения (исполнения) договора</w:t>
      </w:r>
    </w:p>
    <w:p w:rsidR="00B40C2E" w:rsidRPr="00B40C2E" w:rsidRDefault="00B40C2E" w:rsidP="00B40C2E">
      <w:pPr>
        <w:rPr>
          <w:lang w:eastAsia="x-none"/>
        </w:rPr>
      </w:pPr>
    </w:p>
    <w:p w:rsidR="00B40C2E" w:rsidRDefault="00B40C2E" w:rsidP="00E615E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B40C2E">
        <w:rPr>
          <w:sz w:val="24"/>
          <w:szCs w:val="24"/>
        </w:rPr>
        <w:t>По результатам настоящей закупки заключается договор с предельной ценой, установленной в документации о закупке, предложенной в Технико-коммерческом предложении на оказание услуг Исполнителя.</w:t>
      </w:r>
    </w:p>
    <w:p w:rsidR="00B40C2E" w:rsidRPr="002D4D0B" w:rsidRDefault="00B40C2E" w:rsidP="00B40C2E">
      <w:pPr>
        <w:pStyle w:val="1"/>
        <w:keepLines/>
        <w:numPr>
          <w:ilvl w:val="0"/>
          <w:numId w:val="0"/>
        </w:numPr>
        <w:jc w:val="center"/>
      </w:pPr>
      <w:r>
        <w:rPr>
          <w:lang w:val="ru-RU"/>
        </w:rPr>
        <w:t xml:space="preserve">5. </w:t>
      </w:r>
      <w:r w:rsidRPr="00B40C2E">
        <w:t>Приложения</w:t>
      </w:r>
    </w:p>
    <w:p w:rsidR="00B40C2E" w:rsidRPr="00B40C2E" w:rsidRDefault="00B40C2E" w:rsidP="00E615E5">
      <w:pPr>
        <w:widowControl w:val="0"/>
        <w:shd w:val="clear" w:color="auto" w:fill="FFFFFF"/>
        <w:tabs>
          <w:tab w:val="left" w:pos="426"/>
        </w:tabs>
        <w:spacing w:before="60" w:after="120"/>
        <w:jc w:val="both"/>
        <w:rPr>
          <w:sz w:val="24"/>
          <w:szCs w:val="24"/>
        </w:rPr>
      </w:pPr>
      <w:r w:rsidRPr="00B40C2E">
        <w:rPr>
          <w:rFonts w:eastAsia="Calibri"/>
          <w:sz w:val="24"/>
          <w:szCs w:val="24"/>
        </w:rPr>
        <w:t>Приложение № 1: форма «Технико-коммерческое предложение»;</w:t>
      </w:r>
    </w:p>
    <w:p w:rsidR="00B40C2E" w:rsidRPr="00B40C2E" w:rsidRDefault="00B40C2E" w:rsidP="00E615E5">
      <w:pPr>
        <w:widowControl w:val="0"/>
        <w:shd w:val="clear" w:color="auto" w:fill="FFFFFF"/>
        <w:tabs>
          <w:tab w:val="left" w:pos="426"/>
        </w:tabs>
        <w:spacing w:before="60" w:after="120"/>
        <w:jc w:val="both"/>
        <w:rPr>
          <w:sz w:val="24"/>
          <w:szCs w:val="24"/>
        </w:rPr>
      </w:pPr>
      <w:r w:rsidRPr="00B40C2E">
        <w:rPr>
          <w:rFonts w:eastAsia="Calibri"/>
          <w:sz w:val="24"/>
          <w:szCs w:val="24"/>
        </w:rPr>
        <w:t>Приложение № 2: форма «Анкета Участника закупки»;</w:t>
      </w:r>
    </w:p>
    <w:p w:rsidR="00B40C2E" w:rsidRPr="00B40C2E" w:rsidRDefault="00B40C2E" w:rsidP="00E615E5">
      <w:pPr>
        <w:widowControl w:val="0"/>
        <w:shd w:val="clear" w:color="auto" w:fill="FFFFFF"/>
        <w:tabs>
          <w:tab w:val="left" w:pos="426"/>
        </w:tabs>
        <w:spacing w:before="60" w:after="120"/>
        <w:jc w:val="both"/>
        <w:rPr>
          <w:sz w:val="24"/>
          <w:szCs w:val="24"/>
        </w:rPr>
      </w:pPr>
      <w:r w:rsidRPr="00B40C2E">
        <w:rPr>
          <w:rFonts w:eastAsia="Calibri"/>
          <w:sz w:val="24"/>
          <w:szCs w:val="24"/>
        </w:rPr>
        <w:t>Приложение № 3: форма «Сводная таблица стоимости услуг»;</w:t>
      </w:r>
    </w:p>
    <w:p w:rsidR="00546CC5" w:rsidRPr="00B40C2E" w:rsidRDefault="00B40C2E" w:rsidP="00E615E5">
      <w:pPr>
        <w:jc w:val="both"/>
        <w:rPr>
          <w:sz w:val="24"/>
          <w:szCs w:val="24"/>
        </w:rPr>
      </w:pPr>
      <w:r w:rsidRPr="00B40C2E">
        <w:rPr>
          <w:sz w:val="24"/>
          <w:szCs w:val="24"/>
        </w:rPr>
        <w:t>Приложение № 4: Перечень документов для заключения договора.</w:t>
      </w:r>
      <w:r w:rsidR="007C1E32">
        <w:br w:type="page"/>
      </w:r>
    </w:p>
    <w:p w:rsidR="00B40C2E" w:rsidRPr="00B40C2E" w:rsidRDefault="00B40C2E" w:rsidP="00B40C2E">
      <w:pPr>
        <w:pStyle w:val="410"/>
      </w:pPr>
      <w:bookmarkStart w:id="29" w:name="_Toc188622344"/>
      <w:bookmarkStart w:id="30" w:name="_Toc188536089"/>
      <w:bookmarkStart w:id="31" w:name="_Toc187754727"/>
      <w:r w:rsidRPr="00B40C2E">
        <w:lastRenderedPageBreak/>
        <w:t>Приложение № 1 к Техническим требованиям</w:t>
      </w:r>
      <w:bookmarkEnd w:id="29"/>
      <w:bookmarkEnd w:id="30"/>
      <w:bookmarkEnd w:id="31"/>
    </w:p>
    <w:p w:rsidR="00B40C2E" w:rsidRPr="00B40C2E" w:rsidRDefault="00B40C2E" w:rsidP="00B40C2E">
      <w:pPr>
        <w:rPr>
          <w:sz w:val="24"/>
          <w:szCs w:val="24"/>
        </w:rPr>
      </w:pP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B40C2E" w:rsidRPr="00B40C2E" w:rsidTr="00084CCA">
        <w:trPr>
          <w:trHeight w:val="669"/>
        </w:trPr>
        <w:tc>
          <w:tcPr>
            <w:tcW w:w="10206" w:type="dxa"/>
            <w:tcBorders>
              <w:bottom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b/>
                <w:sz w:val="24"/>
                <w:szCs w:val="24"/>
              </w:rPr>
              <w:t>Форма «Технико-коммерческое предложение»</w:t>
            </w:r>
          </w:p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</w:rPr>
              <w:t>начало формы</w:t>
            </w:r>
          </w:p>
        </w:tc>
      </w:tr>
    </w:tbl>
    <w:p w:rsidR="00B40C2E" w:rsidRPr="00B40C2E" w:rsidRDefault="00B40C2E" w:rsidP="00B40C2E">
      <w:pPr>
        <w:tabs>
          <w:tab w:val="left" w:pos="5812"/>
        </w:tabs>
        <w:jc w:val="center"/>
        <w:rPr>
          <w:sz w:val="24"/>
          <w:szCs w:val="24"/>
        </w:rPr>
      </w:pPr>
      <w:r w:rsidRPr="00B40C2E">
        <w:rPr>
          <w:i/>
          <w:sz w:val="24"/>
          <w:szCs w:val="24"/>
        </w:rPr>
        <w:t>На официальном бланке участника</w:t>
      </w:r>
    </w:p>
    <w:p w:rsidR="00B40C2E" w:rsidRPr="00B40C2E" w:rsidRDefault="00B40C2E" w:rsidP="00B40C2E">
      <w:pPr>
        <w:jc w:val="center"/>
        <w:rPr>
          <w:b/>
          <w:sz w:val="24"/>
          <w:szCs w:val="24"/>
        </w:rPr>
      </w:pPr>
    </w:p>
    <w:p w:rsidR="00B40C2E" w:rsidRPr="00B40C2E" w:rsidRDefault="00B40C2E" w:rsidP="00B40C2E">
      <w:pPr>
        <w:jc w:val="center"/>
        <w:rPr>
          <w:b/>
          <w:sz w:val="24"/>
          <w:szCs w:val="24"/>
        </w:rPr>
      </w:pPr>
    </w:p>
    <w:p w:rsidR="00B40C2E" w:rsidRPr="00B40C2E" w:rsidRDefault="00B40C2E" w:rsidP="00B40C2E">
      <w:pPr>
        <w:jc w:val="center"/>
        <w:rPr>
          <w:sz w:val="24"/>
          <w:szCs w:val="24"/>
        </w:rPr>
      </w:pPr>
      <w:r w:rsidRPr="00B40C2E">
        <w:rPr>
          <w:b/>
          <w:sz w:val="24"/>
          <w:szCs w:val="24"/>
        </w:rPr>
        <w:t>ТЕХНИКО-КОММЕРЧЕСКОЕ ПРЕДЛОЖЕНИЕ</w:t>
      </w:r>
    </w:p>
    <w:p w:rsidR="00B40C2E" w:rsidRPr="00B40C2E" w:rsidRDefault="00B40C2E" w:rsidP="00B40C2E">
      <w:pPr>
        <w:jc w:val="center"/>
        <w:rPr>
          <w:b/>
          <w:sz w:val="24"/>
          <w:szCs w:val="24"/>
        </w:rPr>
      </w:pPr>
    </w:p>
    <w:tbl>
      <w:tblPr>
        <w:tblW w:w="35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75"/>
        <w:gridCol w:w="1135"/>
        <w:gridCol w:w="1700"/>
      </w:tblGrid>
      <w:tr w:rsidR="00B40C2E" w:rsidRPr="00B40C2E" w:rsidTr="00084CCA">
        <w:tc>
          <w:tcPr>
            <w:tcW w:w="1809" w:type="dxa"/>
            <w:gridSpan w:val="2"/>
            <w:shd w:val="clear" w:color="auto" w:fill="auto"/>
          </w:tcPr>
          <w:p w:rsidR="00B40C2E" w:rsidRPr="00B40C2E" w:rsidRDefault="00B40C2E" w:rsidP="00084CCA">
            <w:pPr>
              <w:widowControl w:val="0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</w:rPr>
              <w:t>Исходящий №</w:t>
            </w:r>
          </w:p>
        </w:tc>
        <w:tc>
          <w:tcPr>
            <w:tcW w:w="1700" w:type="dxa"/>
            <w:tcBorders>
              <w:bottom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40C2E" w:rsidRPr="00B40C2E" w:rsidTr="00084CCA">
        <w:tc>
          <w:tcPr>
            <w:tcW w:w="674" w:type="dxa"/>
            <w:shd w:val="clear" w:color="auto" w:fill="auto"/>
          </w:tcPr>
          <w:p w:rsidR="00B40C2E" w:rsidRPr="00B40C2E" w:rsidRDefault="00B40C2E" w:rsidP="00084CCA">
            <w:pPr>
              <w:widowControl w:val="0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</w:rPr>
              <w:t>от</w:t>
            </w:r>
          </w:p>
        </w:tc>
        <w:tc>
          <w:tcPr>
            <w:tcW w:w="283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40C2E" w:rsidRPr="00B40C2E" w:rsidTr="00084CCA">
        <w:tc>
          <w:tcPr>
            <w:tcW w:w="674" w:type="dxa"/>
            <w:shd w:val="clear" w:color="auto" w:fill="auto"/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  <w:vertAlign w:val="superscript"/>
              </w:rPr>
              <w:t>(дата)</w:t>
            </w:r>
          </w:p>
        </w:tc>
      </w:tr>
    </w:tbl>
    <w:p w:rsidR="00B40C2E" w:rsidRPr="00B40C2E" w:rsidRDefault="00B40C2E" w:rsidP="00B40C2E">
      <w:pPr>
        <w:rPr>
          <w:b/>
          <w:sz w:val="24"/>
          <w:szCs w:val="24"/>
          <w:lang w:val="en-US"/>
        </w:rPr>
      </w:pPr>
    </w:p>
    <w:tbl>
      <w:tblPr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9921"/>
        <w:gridCol w:w="284"/>
      </w:tblGrid>
      <w:tr w:rsidR="00B40C2E" w:rsidRPr="00B40C2E" w:rsidTr="00084CCA">
        <w:tc>
          <w:tcPr>
            <w:tcW w:w="10204" w:type="dxa"/>
            <w:gridSpan w:val="2"/>
            <w:tcBorders>
              <w:bottom w:val="single" w:sz="6" w:space="0" w:color="000000"/>
            </w:tcBorders>
          </w:tcPr>
          <w:p w:rsidR="00B40C2E" w:rsidRPr="00B40C2E" w:rsidRDefault="00B40C2E" w:rsidP="00084CCA">
            <w:pPr>
              <w:widowControl w:val="0"/>
              <w:tabs>
                <w:tab w:val="left" w:pos="1134"/>
              </w:tabs>
              <w:ind w:left="-105"/>
              <w:jc w:val="both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</w:rPr>
              <w:t xml:space="preserve">Изучив Технические требования Заказчика, проект договора и Запрос технико-коммерческого предложения в рамках </w:t>
            </w:r>
            <w:r w:rsidR="007207D9">
              <w:rPr>
                <w:sz w:val="24"/>
                <w:szCs w:val="24"/>
              </w:rPr>
              <w:t>______________________</w:t>
            </w:r>
            <w:r w:rsidRPr="00B40C2E">
              <w:rPr>
                <w:sz w:val="24"/>
                <w:szCs w:val="24"/>
              </w:rPr>
              <w:t xml:space="preserve"> закупки на право заключения договора </w:t>
            </w:r>
            <w:r w:rsidR="009D4EB3">
              <w:rPr>
                <w:sz w:val="24"/>
                <w:szCs w:val="24"/>
              </w:rPr>
              <w:t xml:space="preserve">по </w:t>
            </w:r>
            <w:r w:rsidRPr="00B40C2E">
              <w:rPr>
                <w:sz w:val="24"/>
                <w:szCs w:val="24"/>
                <w:shd w:val="clear" w:color="auto" w:fill="FFFFFF"/>
              </w:rPr>
              <w:t xml:space="preserve">ОКПД2 46.49.23.000 </w:t>
            </w:r>
            <w:r w:rsidR="001B5A70">
              <w:rPr>
                <w:sz w:val="24"/>
                <w:szCs w:val="24"/>
                <w:shd w:val="clear" w:color="auto" w:fill="FFFFFF"/>
              </w:rPr>
              <w:t>Изготовление и поставка</w:t>
            </w:r>
            <w:r w:rsidRPr="00B40C2E">
              <w:rPr>
                <w:sz w:val="24"/>
                <w:szCs w:val="24"/>
              </w:rPr>
              <w:t xml:space="preserve"> защищенной полиграфической продукции для нужд </w:t>
            </w:r>
            <w:r w:rsidR="00B351A2" w:rsidRPr="00B351A2">
              <w:rPr>
                <w:sz w:val="24"/>
                <w:szCs w:val="24"/>
              </w:rPr>
              <w:t>ф</w:t>
            </w:r>
            <w:r w:rsidRPr="00B40C2E">
              <w:rPr>
                <w:sz w:val="24"/>
                <w:szCs w:val="24"/>
              </w:rPr>
              <w:t>илиала ПАО «РусГидро» - «КорУнГ» в г. Красноярске (Далее Товар)</w:t>
            </w:r>
          </w:p>
          <w:p w:rsidR="00B40C2E" w:rsidRPr="00B40C2E" w:rsidRDefault="00B40C2E" w:rsidP="00084CCA">
            <w:pPr>
              <w:widowControl w:val="0"/>
              <w:tabs>
                <w:tab w:val="left" w:pos="1134"/>
              </w:tabs>
              <w:ind w:left="-105"/>
              <w:jc w:val="both"/>
              <w:rPr>
                <w:sz w:val="24"/>
                <w:szCs w:val="24"/>
              </w:rPr>
            </w:pPr>
          </w:p>
        </w:tc>
      </w:tr>
      <w:tr w:rsidR="00B40C2E" w:rsidRPr="00B40C2E" w:rsidTr="00084CCA">
        <w:tc>
          <w:tcPr>
            <w:tcW w:w="9920" w:type="dxa"/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  <w:vertAlign w:val="superscript"/>
              </w:rPr>
              <w:t>(полное наименование Участника с указанием организационно-правой формы и ИНН)</w:t>
            </w:r>
          </w:p>
        </w:tc>
        <w:tc>
          <w:tcPr>
            <w:tcW w:w="284" w:type="dxa"/>
          </w:tcPr>
          <w:p w:rsidR="00B40C2E" w:rsidRPr="00B40C2E" w:rsidRDefault="00B40C2E" w:rsidP="00084CCA">
            <w:pPr>
              <w:widowControl w:val="0"/>
              <w:rPr>
                <w:sz w:val="24"/>
                <w:szCs w:val="24"/>
              </w:rPr>
            </w:pPr>
          </w:p>
        </w:tc>
      </w:tr>
      <w:tr w:rsidR="00B40C2E" w:rsidRPr="00B40C2E" w:rsidTr="00084CCA">
        <w:tc>
          <w:tcPr>
            <w:tcW w:w="9920" w:type="dxa"/>
            <w:tcBorders>
              <w:bottom w:val="single" w:sz="6" w:space="0" w:color="000000"/>
            </w:tcBorders>
          </w:tcPr>
          <w:p w:rsidR="00B40C2E" w:rsidRPr="00B40C2E" w:rsidRDefault="00B40C2E" w:rsidP="00084CCA">
            <w:pPr>
              <w:widowControl w:val="0"/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84" w:type="dxa"/>
          </w:tcPr>
          <w:p w:rsidR="00B40C2E" w:rsidRPr="00B40C2E" w:rsidRDefault="00B40C2E" w:rsidP="00084CCA">
            <w:pPr>
              <w:widowControl w:val="0"/>
              <w:jc w:val="both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</w:rPr>
              <w:t>,</w:t>
            </w:r>
          </w:p>
        </w:tc>
      </w:tr>
      <w:tr w:rsidR="00B40C2E" w:rsidRPr="00B40C2E" w:rsidTr="00084CCA">
        <w:tc>
          <w:tcPr>
            <w:tcW w:w="9920" w:type="dxa"/>
            <w:tcBorders>
              <w:top w:val="single" w:sz="6" w:space="0" w:color="000000"/>
            </w:tcBorders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  <w:vertAlign w:val="superscript"/>
              </w:rPr>
              <w:t>(юридический адрес)</w:t>
            </w:r>
          </w:p>
        </w:tc>
        <w:tc>
          <w:tcPr>
            <w:tcW w:w="284" w:type="dxa"/>
          </w:tcPr>
          <w:p w:rsidR="00B40C2E" w:rsidRPr="00B40C2E" w:rsidRDefault="00B40C2E" w:rsidP="00084CCA">
            <w:pPr>
              <w:widowControl w:val="0"/>
              <w:rPr>
                <w:sz w:val="24"/>
                <w:szCs w:val="24"/>
              </w:rPr>
            </w:pPr>
          </w:p>
        </w:tc>
      </w:tr>
      <w:tr w:rsidR="00B40C2E" w:rsidRPr="00B40C2E" w:rsidTr="00084CCA">
        <w:tc>
          <w:tcPr>
            <w:tcW w:w="9920" w:type="dxa"/>
            <w:tcBorders>
              <w:bottom w:val="single" w:sz="6" w:space="0" w:color="000000"/>
            </w:tcBorders>
          </w:tcPr>
          <w:p w:rsidR="00B40C2E" w:rsidRPr="00B40C2E" w:rsidRDefault="00B40C2E" w:rsidP="00084CCA">
            <w:pPr>
              <w:widowControl w:val="0"/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84" w:type="dxa"/>
          </w:tcPr>
          <w:p w:rsidR="00B40C2E" w:rsidRPr="00B40C2E" w:rsidRDefault="00B40C2E" w:rsidP="00084CCA">
            <w:pPr>
              <w:widowControl w:val="0"/>
              <w:jc w:val="both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</w:rPr>
              <w:t>,</w:t>
            </w:r>
          </w:p>
        </w:tc>
      </w:tr>
      <w:tr w:rsidR="00B40C2E" w:rsidRPr="00B40C2E" w:rsidTr="00084CCA">
        <w:tc>
          <w:tcPr>
            <w:tcW w:w="9920" w:type="dxa"/>
            <w:tcBorders>
              <w:top w:val="single" w:sz="6" w:space="0" w:color="000000"/>
            </w:tcBorders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  <w:vertAlign w:val="superscript"/>
              </w:rPr>
              <w:t>(почтовый адрес)</w:t>
            </w:r>
          </w:p>
        </w:tc>
        <w:tc>
          <w:tcPr>
            <w:tcW w:w="284" w:type="dxa"/>
          </w:tcPr>
          <w:p w:rsidR="00B40C2E" w:rsidRPr="00B40C2E" w:rsidRDefault="00B40C2E" w:rsidP="00084CCA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B40C2E" w:rsidRPr="00B40C2E" w:rsidRDefault="00B40C2E" w:rsidP="00B40C2E">
      <w:pPr>
        <w:jc w:val="both"/>
        <w:rPr>
          <w:sz w:val="24"/>
          <w:szCs w:val="24"/>
        </w:rPr>
      </w:pPr>
      <w:r w:rsidRPr="00B40C2E">
        <w:rPr>
          <w:sz w:val="24"/>
          <w:szCs w:val="24"/>
        </w:rPr>
        <w:t>сообщаем следующее:</w:t>
      </w:r>
    </w:p>
    <w:p w:rsidR="00B40C2E" w:rsidRPr="00B40C2E" w:rsidRDefault="00B40C2E" w:rsidP="00385D74">
      <w:pPr>
        <w:numPr>
          <w:ilvl w:val="0"/>
          <w:numId w:val="17"/>
        </w:numPr>
        <w:jc w:val="both"/>
        <w:rPr>
          <w:sz w:val="24"/>
          <w:szCs w:val="24"/>
        </w:rPr>
      </w:pPr>
      <w:r w:rsidRPr="00B40C2E">
        <w:rPr>
          <w:rFonts w:eastAsia="Calibri"/>
          <w:sz w:val="24"/>
          <w:szCs w:val="24"/>
        </w:rPr>
        <w:t>Готовы поставить Товар в полном соответствии с требованиями Заказчика в части объема, сроков и места поставки Товара.</w:t>
      </w:r>
    </w:p>
    <w:p w:rsidR="00B40C2E" w:rsidRPr="00B40C2E" w:rsidRDefault="00B40C2E" w:rsidP="00385D74">
      <w:pPr>
        <w:numPr>
          <w:ilvl w:val="0"/>
          <w:numId w:val="17"/>
        </w:numPr>
        <w:jc w:val="both"/>
        <w:rPr>
          <w:sz w:val="24"/>
          <w:szCs w:val="24"/>
        </w:rPr>
      </w:pPr>
      <w:r w:rsidRPr="00B40C2E">
        <w:rPr>
          <w:rFonts w:eastAsia="Calibri"/>
          <w:sz w:val="24"/>
          <w:szCs w:val="24"/>
          <w:u w:val="single"/>
        </w:rPr>
        <w:t>Организация / ФИО</w:t>
      </w:r>
      <w:r w:rsidRPr="00B40C2E">
        <w:rPr>
          <w:rFonts w:eastAsia="Calibri"/>
          <w:sz w:val="24"/>
          <w:szCs w:val="24"/>
        </w:rPr>
        <w:t xml:space="preserve"> (указываются данные Участника закупки – краткое наименование) обладает гражданской правоспособностью в полном объеме для заключения и исполнения договора, в том числе наличием регистрации и отсутствием банкротства, стадии ликвидации или приостановления деятельности.</w:t>
      </w:r>
    </w:p>
    <w:p w:rsidR="00B40C2E" w:rsidRPr="00B40C2E" w:rsidRDefault="00B40C2E" w:rsidP="00385D74">
      <w:pPr>
        <w:numPr>
          <w:ilvl w:val="0"/>
          <w:numId w:val="17"/>
        </w:numPr>
        <w:jc w:val="both"/>
        <w:rPr>
          <w:sz w:val="24"/>
          <w:szCs w:val="24"/>
        </w:rPr>
      </w:pPr>
      <w:r w:rsidRPr="00B40C2E">
        <w:rPr>
          <w:rFonts w:eastAsia="Calibri"/>
          <w:sz w:val="24"/>
          <w:szCs w:val="24"/>
        </w:rPr>
        <w:t>В случае выбора нас Победителем и заключении с нами договора по результатам закупочной процедуры выражаем согласие:</w:t>
      </w:r>
    </w:p>
    <w:p w:rsidR="00B40C2E" w:rsidRPr="00B40C2E" w:rsidRDefault="00B40C2E" w:rsidP="00385D74">
      <w:pPr>
        <w:numPr>
          <w:ilvl w:val="0"/>
          <w:numId w:val="18"/>
        </w:numPr>
        <w:jc w:val="both"/>
        <w:rPr>
          <w:sz w:val="24"/>
          <w:szCs w:val="24"/>
        </w:rPr>
      </w:pPr>
      <w:r w:rsidRPr="00B40C2E">
        <w:rPr>
          <w:rFonts w:eastAsia="Calibri"/>
          <w:sz w:val="24"/>
          <w:szCs w:val="24"/>
        </w:rPr>
        <w:t>на существенные условия будущего Договора, в том числе, сроков и оплаты по Договору;</w:t>
      </w:r>
    </w:p>
    <w:p w:rsidR="00B40C2E" w:rsidRPr="00B40C2E" w:rsidRDefault="00B40C2E" w:rsidP="00385D74">
      <w:pPr>
        <w:numPr>
          <w:ilvl w:val="0"/>
          <w:numId w:val="18"/>
        </w:numPr>
        <w:jc w:val="both"/>
        <w:rPr>
          <w:sz w:val="24"/>
          <w:szCs w:val="24"/>
        </w:rPr>
      </w:pPr>
      <w:r w:rsidRPr="00B40C2E">
        <w:rPr>
          <w:rFonts w:eastAsia="Calibri"/>
          <w:sz w:val="24"/>
          <w:szCs w:val="24"/>
        </w:rPr>
        <w:t xml:space="preserve">на предоставление пакета документов в полном соответствии с Приложением № 4 к Техническим требованиям – Перечень документов для заключения договора. </w:t>
      </w:r>
    </w:p>
    <w:p w:rsidR="00B40C2E" w:rsidRPr="00B40C2E" w:rsidRDefault="00B40C2E" w:rsidP="00B40C2E">
      <w:pPr>
        <w:spacing w:after="120"/>
        <w:rPr>
          <w:rFonts w:eastAsia="Calibri"/>
          <w:sz w:val="24"/>
          <w:szCs w:val="24"/>
        </w:rPr>
      </w:pPr>
    </w:p>
    <w:p w:rsidR="00B40C2E" w:rsidRPr="00B40C2E" w:rsidRDefault="00B40C2E" w:rsidP="00B40C2E">
      <w:pPr>
        <w:spacing w:after="120"/>
        <w:rPr>
          <w:rFonts w:eastAsia="Calibri"/>
          <w:sz w:val="24"/>
          <w:szCs w:val="24"/>
        </w:rPr>
      </w:pPr>
    </w:p>
    <w:tbl>
      <w:tblPr>
        <w:tblW w:w="464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</w:tblGrid>
      <w:tr w:rsidR="00B40C2E" w:rsidRPr="00B40C2E" w:rsidTr="00084CCA">
        <w:tc>
          <w:tcPr>
            <w:tcW w:w="464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B40C2E" w:rsidRPr="00B40C2E" w:rsidTr="00084CCA">
        <w:tc>
          <w:tcPr>
            <w:tcW w:w="4643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  <w:vertAlign w:val="superscript"/>
              </w:rPr>
              <w:t>(должность)</w:t>
            </w:r>
          </w:p>
        </w:tc>
      </w:tr>
      <w:tr w:rsidR="00B40C2E" w:rsidRPr="00B40C2E" w:rsidTr="00084CCA">
        <w:tc>
          <w:tcPr>
            <w:tcW w:w="2093" w:type="dxa"/>
            <w:tcBorders>
              <w:bottom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tcBorders>
              <w:bottom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B40C2E" w:rsidRPr="00B40C2E" w:rsidTr="00084CCA">
        <w:trPr>
          <w:trHeight w:val="53"/>
        </w:trPr>
        <w:tc>
          <w:tcPr>
            <w:tcW w:w="2093" w:type="dxa"/>
            <w:tcBorders>
              <w:top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550" w:type="dxa"/>
            <w:shd w:val="clear" w:color="auto" w:fill="auto"/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  <w:vertAlign w:val="superscript"/>
              </w:rPr>
              <w:t>(расшифровка подписи)</w:t>
            </w:r>
          </w:p>
          <w:p w:rsidR="00B40C2E" w:rsidRPr="00B40C2E" w:rsidRDefault="00B40C2E" w:rsidP="00084CCA">
            <w:pPr>
              <w:widowControl w:val="0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  <w:vertAlign w:val="superscript"/>
              </w:rPr>
              <w:t>М..П.</w:t>
            </w:r>
          </w:p>
        </w:tc>
      </w:tr>
    </w:tbl>
    <w:p w:rsidR="00B40C2E" w:rsidRPr="00B40C2E" w:rsidRDefault="00B40C2E" w:rsidP="00B40C2E">
      <w:pPr>
        <w:jc w:val="both"/>
        <w:rPr>
          <w:rFonts w:eastAsia="Calibri"/>
          <w:sz w:val="24"/>
          <w:szCs w:val="24"/>
        </w:rPr>
      </w:pPr>
    </w:p>
    <w:p w:rsidR="00B40C2E" w:rsidRPr="00B40C2E" w:rsidRDefault="00B40C2E" w:rsidP="00B40C2E">
      <w:pPr>
        <w:jc w:val="both"/>
        <w:rPr>
          <w:rFonts w:eastAsia="Calibri"/>
          <w:sz w:val="24"/>
          <w:szCs w:val="24"/>
        </w:rPr>
      </w:pPr>
    </w:p>
    <w:tbl>
      <w:tblPr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10205"/>
      </w:tblGrid>
      <w:tr w:rsidR="00B40C2E" w:rsidRPr="00B40C2E" w:rsidTr="00084CCA">
        <w:tc>
          <w:tcPr>
            <w:tcW w:w="10205" w:type="dxa"/>
            <w:tcBorders>
              <w:top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</w:rPr>
              <w:t>конец формы</w:t>
            </w:r>
          </w:p>
        </w:tc>
      </w:tr>
    </w:tbl>
    <w:p w:rsidR="00B40C2E" w:rsidRPr="00B40C2E" w:rsidRDefault="00B40C2E" w:rsidP="00B40C2E">
      <w:pPr>
        <w:jc w:val="both"/>
        <w:rPr>
          <w:rFonts w:eastAsia="Calibri"/>
          <w:sz w:val="24"/>
          <w:szCs w:val="24"/>
        </w:rPr>
        <w:sectPr w:rsidR="00B40C2E" w:rsidRPr="00B40C2E">
          <w:headerReference w:type="default" r:id="rId15"/>
          <w:headerReference w:type="first" r:id="rId16"/>
          <w:pgSz w:w="11906" w:h="16838"/>
          <w:pgMar w:top="1134" w:right="567" w:bottom="851" w:left="1134" w:header="709" w:footer="0" w:gutter="0"/>
          <w:cols w:space="720"/>
          <w:formProt w:val="0"/>
          <w:docGrid w:linePitch="326"/>
        </w:sectPr>
      </w:pPr>
    </w:p>
    <w:p w:rsidR="00B40C2E" w:rsidRPr="00B40C2E" w:rsidRDefault="00B40C2E" w:rsidP="00B40C2E">
      <w:pPr>
        <w:pStyle w:val="410"/>
      </w:pPr>
      <w:bookmarkStart w:id="32" w:name="_Toc187754730"/>
      <w:bookmarkStart w:id="33" w:name="_Toc188536090"/>
      <w:bookmarkStart w:id="34" w:name="_Toc188622345"/>
      <w:r w:rsidRPr="00B40C2E">
        <w:lastRenderedPageBreak/>
        <w:t>Приложение № 2 к Техническим требованиям</w:t>
      </w:r>
      <w:bookmarkEnd w:id="32"/>
      <w:bookmarkEnd w:id="33"/>
      <w:bookmarkEnd w:id="34"/>
    </w:p>
    <w:p w:rsidR="00B40C2E" w:rsidRPr="00B40C2E" w:rsidRDefault="00B40C2E" w:rsidP="00B40C2E">
      <w:pPr>
        <w:widowControl w:val="0"/>
        <w:tabs>
          <w:tab w:val="left" w:pos="426"/>
        </w:tabs>
        <w:ind w:left="6160"/>
        <w:jc w:val="right"/>
        <w:rPr>
          <w:sz w:val="24"/>
          <w:szCs w:val="24"/>
        </w:rPr>
      </w:pPr>
    </w:p>
    <w:tbl>
      <w:tblPr>
        <w:tblW w:w="992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6"/>
        <w:gridCol w:w="1668"/>
        <w:gridCol w:w="443"/>
        <w:gridCol w:w="1440"/>
        <w:gridCol w:w="236"/>
        <w:gridCol w:w="5698"/>
      </w:tblGrid>
      <w:tr w:rsidR="00B40C2E" w:rsidRPr="00B40C2E" w:rsidTr="00084CCA">
        <w:tc>
          <w:tcPr>
            <w:tcW w:w="9920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b/>
                <w:sz w:val="24"/>
                <w:szCs w:val="24"/>
              </w:rPr>
              <w:t>Форма «Анкета Участника закупки»</w:t>
            </w:r>
          </w:p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</w:rPr>
              <w:t>начало формы</w:t>
            </w:r>
          </w:p>
        </w:tc>
      </w:tr>
      <w:tr w:rsidR="00B40C2E" w:rsidRPr="00B40C2E" w:rsidTr="00084CCA">
        <w:tc>
          <w:tcPr>
            <w:tcW w:w="4111" w:type="dxa"/>
            <w:gridSpan w:val="5"/>
            <w:shd w:val="clear" w:color="auto" w:fill="auto"/>
          </w:tcPr>
          <w:p w:rsidR="00B40C2E" w:rsidRPr="00B40C2E" w:rsidRDefault="00B40C2E" w:rsidP="00084CCA">
            <w:pPr>
              <w:widowControl w:val="0"/>
              <w:rPr>
                <w:sz w:val="24"/>
                <w:szCs w:val="24"/>
              </w:rPr>
            </w:pPr>
          </w:p>
          <w:p w:rsidR="00B40C2E" w:rsidRPr="00B40C2E" w:rsidRDefault="00B40C2E" w:rsidP="00084CCA">
            <w:pPr>
              <w:widowControl w:val="0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</w:rPr>
              <w:t>Приложение № 1 к исходящему</w:t>
            </w:r>
          </w:p>
        </w:tc>
        <w:tc>
          <w:tcPr>
            <w:tcW w:w="5809" w:type="dxa"/>
          </w:tcPr>
          <w:p w:rsidR="00B40C2E" w:rsidRPr="00B40C2E" w:rsidRDefault="00B40C2E" w:rsidP="00084CCA">
            <w:pPr>
              <w:widowControl w:val="0"/>
              <w:rPr>
                <w:sz w:val="24"/>
                <w:szCs w:val="24"/>
              </w:rPr>
            </w:pPr>
          </w:p>
        </w:tc>
      </w:tr>
      <w:tr w:rsidR="00B40C2E" w:rsidRPr="00B40C2E" w:rsidTr="00084CCA">
        <w:tc>
          <w:tcPr>
            <w:tcW w:w="441" w:type="dxa"/>
            <w:shd w:val="clear" w:color="auto" w:fill="auto"/>
          </w:tcPr>
          <w:p w:rsidR="00B40C2E" w:rsidRPr="00B40C2E" w:rsidRDefault="00B40C2E" w:rsidP="00084CCA">
            <w:pPr>
              <w:widowControl w:val="0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</w:rPr>
              <w:t>от</w:t>
            </w:r>
          </w:p>
        </w:tc>
        <w:tc>
          <w:tcPr>
            <w:tcW w:w="1697" w:type="dxa"/>
            <w:tcBorders>
              <w:bottom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47" w:type="dxa"/>
            <w:shd w:val="clear" w:color="auto" w:fill="auto"/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</w:rPr>
              <w:t>№</w:t>
            </w:r>
          </w:p>
        </w:tc>
        <w:tc>
          <w:tcPr>
            <w:tcW w:w="1464" w:type="dxa"/>
            <w:tcBorders>
              <w:bottom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2" w:type="dxa"/>
          </w:tcPr>
          <w:p w:rsidR="00B40C2E" w:rsidRPr="00B40C2E" w:rsidRDefault="00B40C2E" w:rsidP="00084CC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809" w:type="dxa"/>
          </w:tcPr>
          <w:p w:rsidR="00B40C2E" w:rsidRPr="00B40C2E" w:rsidRDefault="00B40C2E" w:rsidP="00084CCA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B40C2E" w:rsidRPr="00B40C2E" w:rsidRDefault="00B40C2E" w:rsidP="00B40C2E">
      <w:pPr>
        <w:rPr>
          <w:b/>
          <w:sz w:val="24"/>
          <w:szCs w:val="24"/>
        </w:rPr>
      </w:pPr>
    </w:p>
    <w:p w:rsidR="00B40C2E" w:rsidRPr="00B40C2E" w:rsidRDefault="00B40C2E" w:rsidP="00B40C2E">
      <w:pPr>
        <w:rPr>
          <w:b/>
          <w:sz w:val="24"/>
          <w:szCs w:val="24"/>
        </w:rPr>
      </w:pPr>
    </w:p>
    <w:p w:rsidR="00B40C2E" w:rsidRPr="00B40C2E" w:rsidRDefault="00B40C2E" w:rsidP="00B40C2E">
      <w:pPr>
        <w:jc w:val="center"/>
        <w:rPr>
          <w:sz w:val="24"/>
          <w:szCs w:val="24"/>
        </w:rPr>
      </w:pPr>
      <w:r w:rsidRPr="00B40C2E">
        <w:rPr>
          <w:b/>
          <w:sz w:val="24"/>
          <w:szCs w:val="24"/>
        </w:rPr>
        <w:t>Анкета Участника закупки</w:t>
      </w:r>
    </w:p>
    <w:p w:rsidR="00B40C2E" w:rsidRPr="00B40C2E" w:rsidRDefault="00B40C2E" w:rsidP="00B40C2E">
      <w:pPr>
        <w:jc w:val="center"/>
        <w:rPr>
          <w:b/>
          <w:sz w:val="24"/>
          <w:szCs w:val="24"/>
        </w:rPr>
      </w:pPr>
    </w:p>
    <w:tbl>
      <w:tblPr>
        <w:tblW w:w="5000" w:type="pct"/>
        <w:tblInd w:w="113" w:type="dxa"/>
        <w:tblLayout w:type="fixed"/>
        <w:tblLook w:val="0000" w:firstRow="0" w:lastRow="0" w:firstColumn="0" w:lastColumn="0" w:noHBand="0" w:noVBand="0"/>
      </w:tblPr>
      <w:tblGrid>
        <w:gridCol w:w="514"/>
        <w:gridCol w:w="4940"/>
        <w:gridCol w:w="4457"/>
      </w:tblGrid>
      <w:tr w:rsidR="00B40C2E" w:rsidRPr="00B40C2E" w:rsidTr="00084CCA">
        <w:trPr>
          <w:cantSplit/>
          <w:trHeight w:val="240"/>
          <w:tblHeader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pStyle w:val="affff2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B40C2E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pStyle w:val="affff2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B40C2E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pStyle w:val="affff2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B40C2E">
              <w:rPr>
                <w:b/>
                <w:sz w:val="24"/>
                <w:szCs w:val="24"/>
              </w:rPr>
              <w:t xml:space="preserve">Сведения об Участнике </w:t>
            </w:r>
            <w:r w:rsidRPr="00B40C2E">
              <w:rPr>
                <w:b/>
                <w:sz w:val="24"/>
                <w:szCs w:val="24"/>
              </w:rPr>
              <w:br/>
            </w:r>
            <w:r w:rsidRPr="00B40C2E">
              <w:rPr>
                <w:b/>
                <w:i/>
                <w:sz w:val="24"/>
                <w:szCs w:val="24"/>
                <w:shd w:val="clear" w:color="auto" w:fill="BFBFBF"/>
              </w:rPr>
              <w:t>(заполняется Участником)</w:t>
            </w:r>
          </w:p>
        </w:tc>
      </w:tr>
      <w:tr w:rsidR="00B40C2E" w:rsidRPr="00B40C2E" w:rsidTr="00084CCA">
        <w:trPr>
          <w:cantSplit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385D74">
            <w:pPr>
              <w:widowControl w:val="0"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jc w:val="both"/>
              <w:rPr>
                <w:szCs w:val="24"/>
              </w:rPr>
            </w:pPr>
            <w:r w:rsidRPr="00B40C2E">
              <w:rPr>
                <w:szCs w:val="24"/>
              </w:rPr>
              <w:t>Полное наименование Участника с указанием организационно-правовой формы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B40C2E" w:rsidRPr="00B40C2E" w:rsidTr="00084CCA">
        <w:trPr>
          <w:cantSplit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385D74">
            <w:pPr>
              <w:widowControl w:val="0"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jc w:val="both"/>
              <w:rPr>
                <w:szCs w:val="24"/>
              </w:rPr>
            </w:pPr>
            <w:r w:rsidRPr="00B40C2E">
              <w:rPr>
                <w:szCs w:val="24"/>
              </w:rPr>
              <w:t>Сокращенное наименование Участника с указанием организационно-правовой формы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B40C2E" w:rsidRPr="00B40C2E" w:rsidTr="00084CCA">
        <w:trPr>
          <w:cantSplit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385D74">
            <w:pPr>
              <w:widowControl w:val="0"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jc w:val="both"/>
              <w:rPr>
                <w:szCs w:val="24"/>
              </w:rPr>
            </w:pPr>
            <w:r w:rsidRPr="00B40C2E">
              <w:rPr>
                <w:szCs w:val="24"/>
              </w:rPr>
              <w:t>Принадлежность к субъектам МСП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B40C2E" w:rsidRPr="00B40C2E" w:rsidTr="00084CCA">
        <w:trPr>
          <w:cantSplit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385D74">
            <w:pPr>
              <w:widowControl w:val="0"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jc w:val="both"/>
              <w:rPr>
                <w:szCs w:val="24"/>
              </w:rPr>
            </w:pPr>
            <w:r w:rsidRPr="00B40C2E">
              <w:rPr>
                <w:szCs w:val="24"/>
              </w:rPr>
              <w:t>Свидетельство о внесении в ЕГРЮЛ / ЕГРИП (дата и номер, кем выдано) либо паспортные данные (для физических лиц)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B40C2E" w:rsidRPr="00B40C2E" w:rsidTr="00084CCA">
        <w:trPr>
          <w:cantSplit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385D74">
            <w:pPr>
              <w:widowControl w:val="0"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jc w:val="both"/>
              <w:rPr>
                <w:szCs w:val="24"/>
              </w:rPr>
            </w:pPr>
            <w:r w:rsidRPr="00B40C2E">
              <w:rPr>
                <w:szCs w:val="24"/>
              </w:rPr>
              <w:t>Собственники (перечислить наименования и организационно-правовую форму или Ф.И.О. всех собственников, чья доля в уставном капитале превышает 10%)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B40C2E" w:rsidRPr="00B40C2E" w:rsidTr="00084CCA">
        <w:trPr>
          <w:cantSplit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385D74">
            <w:pPr>
              <w:widowControl w:val="0"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jc w:val="both"/>
              <w:rPr>
                <w:szCs w:val="24"/>
              </w:rPr>
            </w:pPr>
            <w:r w:rsidRPr="00B40C2E">
              <w:rPr>
                <w:szCs w:val="24"/>
              </w:rPr>
              <w:t>ИНН Участника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B40C2E" w:rsidRPr="00B40C2E" w:rsidTr="00084CCA">
        <w:trPr>
          <w:cantSplit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385D74">
            <w:pPr>
              <w:widowControl w:val="0"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jc w:val="both"/>
              <w:rPr>
                <w:szCs w:val="24"/>
              </w:rPr>
            </w:pPr>
            <w:r w:rsidRPr="00B40C2E">
              <w:rPr>
                <w:szCs w:val="24"/>
              </w:rPr>
              <w:t>КПП Участника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B40C2E" w:rsidRPr="00B40C2E" w:rsidTr="00084CCA">
        <w:trPr>
          <w:cantSplit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385D74">
            <w:pPr>
              <w:widowControl w:val="0"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jc w:val="both"/>
              <w:rPr>
                <w:szCs w:val="24"/>
              </w:rPr>
            </w:pPr>
            <w:r w:rsidRPr="00B40C2E">
              <w:rPr>
                <w:szCs w:val="24"/>
              </w:rPr>
              <w:t>ОГРН Участника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B40C2E" w:rsidRPr="00B40C2E" w:rsidTr="00084CCA">
        <w:trPr>
          <w:cantSplit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385D74">
            <w:pPr>
              <w:widowControl w:val="0"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jc w:val="both"/>
              <w:rPr>
                <w:szCs w:val="24"/>
              </w:rPr>
            </w:pPr>
            <w:r w:rsidRPr="00B40C2E">
              <w:rPr>
                <w:szCs w:val="24"/>
              </w:rPr>
              <w:t>ОКПО Участника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B40C2E" w:rsidRPr="00B40C2E" w:rsidTr="00084CCA">
        <w:trPr>
          <w:cantSplit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385D74">
            <w:pPr>
              <w:widowControl w:val="0"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jc w:val="both"/>
              <w:rPr>
                <w:szCs w:val="24"/>
              </w:rPr>
            </w:pPr>
            <w:r w:rsidRPr="00B40C2E">
              <w:rPr>
                <w:szCs w:val="24"/>
              </w:rPr>
              <w:t>ОКТМО Участника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B40C2E" w:rsidRPr="00B40C2E" w:rsidTr="00084CCA">
        <w:trPr>
          <w:cantSplit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385D74">
            <w:pPr>
              <w:widowControl w:val="0"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jc w:val="both"/>
              <w:rPr>
                <w:szCs w:val="24"/>
              </w:rPr>
            </w:pPr>
            <w:r w:rsidRPr="00B40C2E">
              <w:rPr>
                <w:szCs w:val="24"/>
              </w:rPr>
              <w:t>Место нахождения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B40C2E" w:rsidRPr="00B40C2E" w:rsidTr="00084CCA">
        <w:trPr>
          <w:cantSplit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385D74">
            <w:pPr>
              <w:widowControl w:val="0"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jc w:val="both"/>
              <w:rPr>
                <w:szCs w:val="24"/>
              </w:rPr>
            </w:pPr>
            <w:r w:rsidRPr="00B40C2E">
              <w:rPr>
                <w:szCs w:val="24"/>
              </w:rPr>
              <w:t>Почтовый адрес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B40C2E" w:rsidRPr="00B40C2E" w:rsidTr="00084CCA">
        <w:trPr>
          <w:cantSplit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385D74">
            <w:pPr>
              <w:widowControl w:val="0"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jc w:val="both"/>
              <w:rPr>
                <w:szCs w:val="24"/>
              </w:rPr>
            </w:pPr>
            <w:r w:rsidRPr="00B40C2E">
              <w:rPr>
                <w:szCs w:val="24"/>
              </w:rPr>
              <w:t>Филиалы: перечислить наименования и почтовые адреса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B40C2E" w:rsidRPr="00B40C2E" w:rsidTr="00084CCA">
        <w:trPr>
          <w:cantSplit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385D74">
            <w:pPr>
              <w:widowControl w:val="0"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jc w:val="both"/>
              <w:rPr>
                <w:szCs w:val="24"/>
              </w:rPr>
            </w:pPr>
            <w:r w:rsidRPr="00B40C2E">
              <w:rPr>
                <w:szCs w:val="24"/>
              </w:rPr>
              <w:t>Банковские реквизиты (наименование и адрес банка, номер расчетного счета Участника в банке, телефоны банка, прочие банковские реквизиты)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B40C2E" w:rsidRPr="00B40C2E" w:rsidTr="00084CCA">
        <w:trPr>
          <w:cantSplit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385D74">
            <w:pPr>
              <w:widowControl w:val="0"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jc w:val="both"/>
              <w:rPr>
                <w:szCs w:val="24"/>
              </w:rPr>
            </w:pPr>
            <w:r w:rsidRPr="00B40C2E">
              <w:rPr>
                <w:szCs w:val="24"/>
              </w:rPr>
              <w:t>Телефоны Участника (с указанием кода города)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B40C2E" w:rsidRPr="00B40C2E" w:rsidTr="00084CCA">
        <w:trPr>
          <w:cantSplit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385D74">
            <w:pPr>
              <w:widowControl w:val="0"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jc w:val="both"/>
              <w:rPr>
                <w:szCs w:val="24"/>
              </w:rPr>
            </w:pPr>
            <w:r w:rsidRPr="00B40C2E">
              <w:rPr>
                <w:szCs w:val="24"/>
              </w:rPr>
              <w:t>Адрес электронной почты Участника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B40C2E" w:rsidRPr="00B40C2E" w:rsidTr="00084CCA">
        <w:trPr>
          <w:cantSplit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385D74">
            <w:pPr>
              <w:widowControl w:val="0"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jc w:val="both"/>
              <w:rPr>
                <w:szCs w:val="24"/>
              </w:rPr>
            </w:pPr>
            <w:r w:rsidRPr="00B40C2E">
              <w:rPr>
                <w:szCs w:val="24"/>
              </w:rPr>
              <w:t>Ф.И.О. руководителя Участника, имеющего право подписи согласно учредительным документам Участника, с указанием должности, контактного телефона и даты его рождения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B40C2E" w:rsidRPr="00B40C2E" w:rsidTr="00084CCA">
        <w:trPr>
          <w:cantSplit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385D74">
            <w:pPr>
              <w:widowControl w:val="0"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jc w:val="both"/>
              <w:rPr>
                <w:szCs w:val="24"/>
              </w:rPr>
            </w:pPr>
            <w:r w:rsidRPr="00B40C2E">
              <w:rPr>
                <w:szCs w:val="24"/>
              </w:rPr>
              <w:t>Ф.И.О. главного бухгалтера Участника или лица, исполняющего его функции, с указанием должности, контактного телефона и даты его рождения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  <w:tr w:rsidR="00B40C2E" w:rsidRPr="00B40C2E" w:rsidTr="00084CCA">
        <w:trPr>
          <w:cantSplit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385D74">
            <w:pPr>
              <w:widowControl w:val="0"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jc w:val="both"/>
              <w:rPr>
                <w:szCs w:val="24"/>
              </w:rPr>
            </w:pPr>
            <w:r w:rsidRPr="00B40C2E">
              <w:rPr>
                <w:szCs w:val="24"/>
              </w:rPr>
              <w:t>Ф.И.О. ответственного лица Участника с указанием должности и контактного телефона, а также адреса электронной почты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pStyle w:val="affff3"/>
              <w:widowControl w:val="0"/>
              <w:spacing w:before="0" w:after="0"/>
              <w:ind w:left="0" w:right="0"/>
              <w:rPr>
                <w:szCs w:val="24"/>
              </w:rPr>
            </w:pPr>
          </w:p>
        </w:tc>
      </w:tr>
    </w:tbl>
    <w:p w:rsidR="00B40C2E" w:rsidRPr="00B40C2E" w:rsidRDefault="00B40C2E" w:rsidP="00B40C2E">
      <w:pPr>
        <w:tabs>
          <w:tab w:val="left" w:pos="5812"/>
        </w:tabs>
        <w:jc w:val="right"/>
        <w:rPr>
          <w:b/>
          <w:sz w:val="24"/>
          <w:szCs w:val="24"/>
        </w:rPr>
      </w:pPr>
    </w:p>
    <w:tbl>
      <w:tblPr>
        <w:tblW w:w="458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65"/>
        <w:gridCol w:w="2517"/>
      </w:tblGrid>
      <w:tr w:rsidR="00B40C2E" w:rsidRPr="00B40C2E" w:rsidTr="00084CCA">
        <w:trPr>
          <w:trHeight w:val="164"/>
        </w:trPr>
        <w:tc>
          <w:tcPr>
            <w:tcW w:w="45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B40C2E" w:rsidRPr="00B40C2E" w:rsidTr="00084CCA">
        <w:trPr>
          <w:trHeight w:val="158"/>
        </w:trPr>
        <w:tc>
          <w:tcPr>
            <w:tcW w:w="4581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  <w:vertAlign w:val="superscript"/>
              </w:rPr>
              <w:t>(должность)</w:t>
            </w:r>
          </w:p>
        </w:tc>
      </w:tr>
      <w:tr w:rsidR="00B40C2E" w:rsidRPr="00B40C2E" w:rsidTr="00084CCA">
        <w:trPr>
          <w:trHeight w:val="81"/>
        </w:trPr>
        <w:tc>
          <w:tcPr>
            <w:tcW w:w="2065" w:type="dxa"/>
            <w:tcBorders>
              <w:bottom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516" w:type="dxa"/>
            <w:tcBorders>
              <w:bottom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B40C2E" w:rsidRPr="00B40C2E" w:rsidTr="00084CCA">
        <w:trPr>
          <w:trHeight w:val="158"/>
        </w:trPr>
        <w:tc>
          <w:tcPr>
            <w:tcW w:w="2065" w:type="dxa"/>
            <w:tcBorders>
              <w:top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516" w:type="dxa"/>
            <w:shd w:val="clear" w:color="auto" w:fill="auto"/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  <w:vertAlign w:val="superscript"/>
              </w:rPr>
              <w:t>(расшифровка подписи)</w:t>
            </w:r>
          </w:p>
        </w:tc>
      </w:tr>
      <w:tr w:rsidR="00B40C2E" w:rsidRPr="00B40C2E" w:rsidTr="00084CCA">
        <w:trPr>
          <w:trHeight w:val="164"/>
        </w:trPr>
        <w:tc>
          <w:tcPr>
            <w:tcW w:w="4581" w:type="dxa"/>
            <w:gridSpan w:val="2"/>
            <w:shd w:val="clear" w:color="auto" w:fill="auto"/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</w:rPr>
              <w:t>М.П.</w:t>
            </w:r>
          </w:p>
        </w:tc>
      </w:tr>
    </w:tbl>
    <w:p w:rsidR="00B40C2E" w:rsidRPr="00B40C2E" w:rsidRDefault="00B40C2E" w:rsidP="00B40C2E">
      <w:pPr>
        <w:tabs>
          <w:tab w:val="left" w:pos="9781"/>
        </w:tabs>
        <w:rPr>
          <w:sz w:val="24"/>
          <w:szCs w:val="24"/>
        </w:rPr>
      </w:pPr>
    </w:p>
    <w:tbl>
      <w:tblPr>
        <w:tblStyle w:val="affff8"/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9921"/>
      </w:tblGrid>
      <w:tr w:rsidR="00B40C2E" w:rsidRPr="00B40C2E" w:rsidTr="00084CCA">
        <w:tc>
          <w:tcPr>
            <w:tcW w:w="9921" w:type="dxa"/>
            <w:tcBorders>
              <w:left w:val="nil"/>
              <w:bottom w:val="nil"/>
              <w:right w:val="nil"/>
            </w:tcBorders>
          </w:tcPr>
          <w:p w:rsidR="00B40C2E" w:rsidRPr="00B40C2E" w:rsidRDefault="00B40C2E" w:rsidP="00084CCA">
            <w:pPr>
              <w:widowControl w:val="0"/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</w:rPr>
              <w:t>конец формы</w:t>
            </w:r>
          </w:p>
        </w:tc>
      </w:tr>
    </w:tbl>
    <w:p w:rsidR="00B40C2E" w:rsidRPr="00B40C2E" w:rsidRDefault="00B40C2E" w:rsidP="00B40C2E">
      <w:pPr>
        <w:rPr>
          <w:sz w:val="24"/>
          <w:szCs w:val="24"/>
        </w:rPr>
        <w:sectPr w:rsidR="00B40C2E" w:rsidRPr="00B40C2E">
          <w:headerReference w:type="default" r:id="rId17"/>
          <w:headerReference w:type="first" r:id="rId18"/>
          <w:pgSz w:w="11906" w:h="16838"/>
          <w:pgMar w:top="1134" w:right="709" w:bottom="902" w:left="1276" w:header="680" w:footer="0" w:gutter="0"/>
          <w:cols w:space="720"/>
          <w:formProt w:val="0"/>
          <w:docGrid w:linePitch="360"/>
        </w:sectPr>
      </w:pPr>
    </w:p>
    <w:p w:rsidR="00B40C2E" w:rsidRPr="00B40C2E" w:rsidRDefault="00B40C2E" w:rsidP="00B40C2E">
      <w:pPr>
        <w:pStyle w:val="410"/>
      </w:pPr>
      <w:bookmarkStart w:id="35" w:name="_Toc188622346"/>
      <w:r w:rsidRPr="00B40C2E">
        <w:lastRenderedPageBreak/>
        <w:t xml:space="preserve">                                                                                        Приложение № 3 к Техническим требованиям</w:t>
      </w:r>
      <w:bookmarkEnd w:id="35"/>
    </w:p>
    <w:p w:rsidR="00B40C2E" w:rsidRPr="00B40C2E" w:rsidRDefault="00B40C2E" w:rsidP="00B40C2E">
      <w:pPr>
        <w:pStyle w:val="410"/>
        <w:rPr>
          <w:shd w:val="clear" w:color="auto" w:fill="FFFF00"/>
        </w:rPr>
      </w:pPr>
    </w:p>
    <w:tbl>
      <w:tblPr>
        <w:tblW w:w="992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21"/>
      </w:tblGrid>
      <w:tr w:rsidR="00B40C2E" w:rsidRPr="00B40C2E" w:rsidTr="00084CCA">
        <w:tc>
          <w:tcPr>
            <w:tcW w:w="9921" w:type="dxa"/>
            <w:tcBorders>
              <w:bottom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jc w:val="center"/>
              <w:rPr>
                <w:b/>
                <w:sz w:val="24"/>
                <w:szCs w:val="24"/>
              </w:rPr>
            </w:pPr>
            <w:r w:rsidRPr="00B40C2E">
              <w:rPr>
                <w:b/>
                <w:sz w:val="24"/>
                <w:szCs w:val="24"/>
              </w:rPr>
              <w:t>Форма «Спецификация закупаемой продукции»</w:t>
            </w:r>
          </w:p>
          <w:p w:rsidR="00B40C2E" w:rsidRPr="00B40C2E" w:rsidRDefault="00B40C2E" w:rsidP="00084CCA">
            <w:pPr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</w:rPr>
              <w:t>начало формы</w:t>
            </w:r>
          </w:p>
        </w:tc>
      </w:tr>
    </w:tbl>
    <w:p w:rsidR="00B40C2E" w:rsidRPr="00B40C2E" w:rsidRDefault="00B40C2E" w:rsidP="00B40C2E">
      <w:pPr>
        <w:jc w:val="center"/>
        <w:rPr>
          <w:i/>
          <w:sz w:val="24"/>
          <w:szCs w:val="24"/>
        </w:rPr>
      </w:pPr>
      <w:r w:rsidRPr="00B40C2E">
        <w:rPr>
          <w:i/>
          <w:sz w:val="24"/>
          <w:szCs w:val="24"/>
        </w:rPr>
        <w:t>На официальном бланке участника</w:t>
      </w:r>
    </w:p>
    <w:p w:rsidR="00B40C2E" w:rsidRPr="00B40C2E" w:rsidRDefault="00B40C2E" w:rsidP="00B40C2E">
      <w:pPr>
        <w:jc w:val="center"/>
        <w:rPr>
          <w:b/>
          <w:bCs/>
          <w:color w:val="000000" w:themeColor="text1"/>
          <w:sz w:val="24"/>
          <w:szCs w:val="24"/>
          <w:shd w:val="clear" w:color="auto" w:fill="FFFF00"/>
        </w:rPr>
      </w:pPr>
    </w:p>
    <w:p w:rsidR="00B40C2E" w:rsidRPr="00B40C2E" w:rsidRDefault="00B40C2E" w:rsidP="00B40C2E">
      <w:pPr>
        <w:jc w:val="center"/>
        <w:rPr>
          <w:b/>
          <w:sz w:val="24"/>
          <w:szCs w:val="24"/>
        </w:rPr>
      </w:pPr>
      <w:r w:rsidRPr="00B40C2E">
        <w:rPr>
          <w:b/>
          <w:sz w:val="24"/>
          <w:szCs w:val="24"/>
        </w:rPr>
        <w:t>Спецификация закупаемой продукции</w:t>
      </w:r>
    </w:p>
    <w:p w:rsidR="00B40C2E" w:rsidRPr="00B40C2E" w:rsidRDefault="00B40C2E" w:rsidP="00B40C2E">
      <w:pPr>
        <w:jc w:val="center"/>
        <w:rPr>
          <w:b/>
          <w:bCs/>
          <w:color w:val="000000" w:themeColor="text1"/>
          <w:sz w:val="24"/>
          <w:szCs w:val="24"/>
          <w:shd w:val="clear" w:color="auto" w:fill="FFFF00"/>
        </w:rPr>
      </w:pPr>
    </w:p>
    <w:tbl>
      <w:tblPr>
        <w:tblW w:w="368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698"/>
        <w:gridCol w:w="446"/>
        <w:gridCol w:w="1542"/>
      </w:tblGrid>
      <w:tr w:rsidR="00B40C2E" w:rsidRPr="00B40C2E" w:rsidTr="00084CCA">
        <w:tc>
          <w:tcPr>
            <w:tcW w:w="3686" w:type="dxa"/>
            <w:gridSpan w:val="3"/>
            <w:shd w:val="clear" w:color="auto" w:fill="auto"/>
          </w:tcPr>
          <w:p w:rsidR="00B40C2E" w:rsidRPr="00B40C2E" w:rsidRDefault="00B40C2E" w:rsidP="00084CCA">
            <w:pPr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</w:rPr>
              <w:t>Приложение № 2 к исходящему</w:t>
            </w:r>
          </w:p>
        </w:tc>
      </w:tr>
      <w:tr w:rsidR="00B40C2E" w:rsidRPr="00B40C2E" w:rsidTr="00084CCA">
        <w:tc>
          <w:tcPr>
            <w:tcW w:w="1698" w:type="dxa"/>
            <w:tcBorders>
              <w:bottom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  <w:shd w:val="clear" w:color="auto" w:fill="FFFF00"/>
              </w:rPr>
            </w:pPr>
          </w:p>
        </w:tc>
        <w:tc>
          <w:tcPr>
            <w:tcW w:w="446" w:type="dxa"/>
            <w:shd w:val="clear" w:color="auto" w:fill="auto"/>
          </w:tcPr>
          <w:p w:rsidR="00B40C2E" w:rsidRPr="00B40C2E" w:rsidRDefault="00B40C2E" w:rsidP="00084CCA">
            <w:pPr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</w:rPr>
              <w:t>№</w:t>
            </w:r>
          </w:p>
        </w:tc>
        <w:tc>
          <w:tcPr>
            <w:tcW w:w="1542" w:type="dxa"/>
            <w:tcBorders>
              <w:bottom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  <w:shd w:val="clear" w:color="auto" w:fill="FFFF00"/>
              </w:rPr>
            </w:pPr>
          </w:p>
        </w:tc>
      </w:tr>
    </w:tbl>
    <w:p w:rsidR="00B40C2E" w:rsidRPr="00B40C2E" w:rsidRDefault="00B40C2E" w:rsidP="00B40C2E">
      <w:pPr>
        <w:rPr>
          <w:color w:val="000000" w:themeColor="text1"/>
          <w:sz w:val="24"/>
          <w:szCs w:val="24"/>
          <w:shd w:val="clear" w:color="auto" w:fill="FFFF00"/>
        </w:rPr>
      </w:pPr>
    </w:p>
    <w:tbl>
      <w:tblPr>
        <w:tblW w:w="5000" w:type="pct"/>
        <w:tblInd w:w="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31"/>
        <w:gridCol w:w="4892"/>
        <w:gridCol w:w="1063"/>
        <w:gridCol w:w="1188"/>
        <w:gridCol w:w="1060"/>
        <w:gridCol w:w="1177"/>
      </w:tblGrid>
      <w:tr w:rsidR="00B40C2E" w:rsidRPr="00B40C2E" w:rsidTr="00B40C2E">
        <w:trPr>
          <w:trHeight w:val="80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</w:rPr>
              <w:t>№</w:t>
            </w:r>
          </w:p>
          <w:p w:rsidR="00B40C2E" w:rsidRPr="00B40C2E" w:rsidRDefault="00B40C2E" w:rsidP="00084CCA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</w:rPr>
              <w:t>п/п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</w:rPr>
              <w:t>Ед. изм.</w:t>
            </w:r>
          </w:p>
          <w:p w:rsidR="00B40C2E" w:rsidRPr="00B40C2E" w:rsidRDefault="00B40C2E" w:rsidP="00084CCA">
            <w:pPr>
              <w:keepNext/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</w:rPr>
              <w:t>Кол-во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</w:rPr>
              <w:t>Цена за единицу, без НДС, руб. коп.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</w:rPr>
              <w:t>Стоимость, без НДС, руб. коп.</w:t>
            </w:r>
          </w:p>
        </w:tc>
      </w:tr>
      <w:tr w:rsidR="00B40C2E" w:rsidRPr="00B40C2E" w:rsidTr="00B40C2E">
        <w:trPr>
          <w:trHeight w:val="30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ind w:left="142" w:right="140"/>
              <w:jc w:val="center"/>
              <w:rPr>
                <w:sz w:val="24"/>
                <w:szCs w:val="24"/>
              </w:rPr>
            </w:pPr>
            <w:r w:rsidRPr="00B40C2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ind w:left="142" w:right="140"/>
              <w:jc w:val="center"/>
              <w:rPr>
                <w:sz w:val="24"/>
                <w:szCs w:val="24"/>
              </w:rPr>
            </w:pPr>
            <w:r w:rsidRPr="00B40C2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ind w:left="142" w:right="140"/>
              <w:jc w:val="center"/>
              <w:rPr>
                <w:sz w:val="24"/>
                <w:szCs w:val="24"/>
              </w:rPr>
            </w:pPr>
            <w:r w:rsidRPr="00B40C2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ind w:left="142" w:right="140"/>
              <w:jc w:val="center"/>
              <w:rPr>
                <w:sz w:val="24"/>
                <w:szCs w:val="24"/>
              </w:rPr>
            </w:pPr>
            <w:r w:rsidRPr="00B40C2E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widowControl w:val="0"/>
              <w:ind w:left="142" w:right="140"/>
              <w:jc w:val="center"/>
              <w:rPr>
                <w:sz w:val="24"/>
                <w:szCs w:val="24"/>
              </w:rPr>
            </w:pPr>
            <w:r w:rsidRPr="00B40C2E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widowControl w:val="0"/>
              <w:ind w:left="142" w:right="140"/>
              <w:jc w:val="center"/>
              <w:rPr>
                <w:sz w:val="24"/>
                <w:szCs w:val="24"/>
              </w:rPr>
            </w:pPr>
            <w:r w:rsidRPr="00B40C2E">
              <w:rPr>
                <w:b/>
                <w:sz w:val="24"/>
                <w:szCs w:val="24"/>
              </w:rPr>
              <w:t>6</w:t>
            </w:r>
          </w:p>
        </w:tc>
      </w:tr>
      <w:tr w:rsidR="00B40C2E" w:rsidRPr="00B40C2E" w:rsidTr="00B40C2E">
        <w:trPr>
          <w:trHeight w:val="30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Pr="00B40C2E" w:rsidRDefault="00B40C2E" w:rsidP="00385D74">
            <w:pPr>
              <w:widowControl w:val="0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Pr="00B40C2E" w:rsidRDefault="00B40C2E" w:rsidP="00B351A2">
            <w:pPr>
              <w:widowControl w:val="0"/>
              <w:ind w:left="142" w:right="140"/>
              <w:jc w:val="both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</w:rPr>
              <w:t xml:space="preserve">ОКПД2 46.49.23.000 Изготовление  и поставка защищенной полиграфической продукции для нужд </w:t>
            </w:r>
            <w:r w:rsidR="00B351A2" w:rsidRPr="00B351A2">
              <w:rPr>
                <w:sz w:val="24"/>
                <w:szCs w:val="24"/>
              </w:rPr>
              <w:t>ф</w:t>
            </w:r>
            <w:r w:rsidRPr="00B40C2E">
              <w:rPr>
                <w:sz w:val="24"/>
                <w:szCs w:val="24"/>
              </w:rPr>
              <w:t>илиала ПАО «РусГидро» - «КорУнГ» в г. Красноярске</w:t>
            </w:r>
          </w:p>
        </w:tc>
      </w:tr>
      <w:tr w:rsidR="00B40C2E" w:rsidRPr="00B40C2E" w:rsidTr="00B40C2E">
        <w:trPr>
          <w:trHeight w:val="198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Pr="00B40C2E" w:rsidRDefault="00B40C2E" w:rsidP="00385D74">
            <w:pPr>
              <w:widowControl w:val="0"/>
              <w:numPr>
                <w:ilvl w:val="1"/>
                <w:numId w:val="19"/>
              </w:num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Default="00B351A2" w:rsidP="007207D9">
            <w:pPr>
              <w:widowControl w:val="0"/>
              <w:ind w:left="142" w:right="140"/>
              <w:jc w:val="both"/>
              <w:rPr>
                <w:rFonts w:eastAsia="Calibri"/>
                <w:bCs/>
                <w:sz w:val="24"/>
                <w:szCs w:val="24"/>
                <w:lang w:eastAsia="x-none"/>
              </w:rPr>
            </w:pPr>
            <w:r w:rsidRPr="002B00AC">
              <w:rPr>
                <w:sz w:val="24"/>
                <w:szCs w:val="24"/>
              </w:rPr>
              <w:t>Бланк диплома о профессиональной переподготовке с присвоением квалификации, без обложки (ФЗ № 273 от 29.12.12, установленный образец, второго вида, без флага, с эмблемой «РусГидро» с двух сторон)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Pr="00B40C2E" w:rsidRDefault="00B40C2E" w:rsidP="00B40C2E">
            <w:pPr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351A2" w:rsidRDefault="00B351A2" w:rsidP="00EC229A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469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B40C2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B40C2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40C2E" w:rsidRPr="00B40C2E" w:rsidTr="00B40C2E">
        <w:trPr>
          <w:trHeight w:val="329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Pr="00B40C2E" w:rsidRDefault="00B40C2E" w:rsidP="00385D74">
            <w:pPr>
              <w:widowControl w:val="0"/>
              <w:numPr>
                <w:ilvl w:val="1"/>
                <w:numId w:val="19"/>
              </w:num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Default="00B351A2" w:rsidP="007207D9">
            <w:pPr>
              <w:widowControl w:val="0"/>
              <w:ind w:left="142" w:right="140"/>
              <w:jc w:val="both"/>
              <w:rPr>
                <w:rFonts w:eastAsia="Calibri"/>
                <w:bCs/>
                <w:sz w:val="24"/>
                <w:szCs w:val="24"/>
                <w:lang w:eastAsia="x-none"/>
              </w:rPr>
            </w:pPr>
            <w:r w:rsidRPr="002B00AC">
              <w:rPr>
                <w:sz w:val="24"/>
                <w:szCs w:val="24"/>
              </w:rPr>
              <w:t>Обложка к бланку диплома о профессиональной переподготовке (установленный образец, тёмно - синяя)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Pr="00B40C2E" w:rsidRDefault="00B40C2E" w:rsidP="00B40C2E">
            <w:pPr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351A2" w:rsidRDefault="00B351A2" w:rsidP="00B40C2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469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B40C2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B40C2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40C2E" w:rsidRPr="00B40C2E" w:rsidTr="00B40C2E">
        <w:trPr>
          <w:trHeight w:val="230"/>
        </w:trPr>
        <w:tc>
          <w:tcPr>
            <w:tcW w:w="5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Pr="00B40C2E" w:rsidRDefault="00B40C2E" w:rsidP="00E615E5">
            <w:pPr>
              <w:widowControl w:val="0"/>
              <w:ind w:left="142" w:right="140"/>
              <w:jc w:val="right"/>
              <w:rPr>
                <w:sz w:val="24"/>
                <w:szCs w:val="24"/>
              </w:rPr>
            </w:pPr>
            <w:r w:rsidRPr="00B40C2E">
              <w:rPr>
                <w:b/>
                <w:sz w:val="24"/>
                <w:szCs w:val="24"/>
              </w:rPr>
              <w:t xml:space="preserve">Итого, без НДС </w:t>
            </w:r>
            <w:r w:rsidR="00E615E5">
              <w:rPr>
                <w:b/>
                <w:sz w:val="24"/>
                <w:szCs w:val="24"/>
              </w:rPr>
              <w:t>__</w:t>
            </w:r>
            <w:r w:rsidRPr="00B40C2E">
              <w:rPr>
                <w:b/>
                <w:sz w:val="24"/>
                <w:szCs w:val="24"/>
              </w:rPr>
              <w:t>%, руб. коп.: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ind w:left="142" w:right="14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ind w:left="142" w:right="140"/>
              <w:jc w:val="center"/>
              <w:rPr>
                <w:sz w:val="24"/>
                <w:szCs w:val="24"/>
              </w:rPr>
            </w:pPr>
            <w:r w:rsidRPr="00B40C2E">
              <w:rPr>
                <w:b/>
                <w:w w:val="99"/>
                <w:sz w:val="24"/>
                <w:szCs w:val="24"/>
              </w:rPr>
              <w:t>х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widowControl w:val="0"/>
              <w:ind w:left="142" w:right="140"/>
              <w:jc w:val="center"/>
              <w:rPr>
                <w:b/>
                <w:w w:val="99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widowControl w:val="0"/>
              <w:ind w:left="142" w:right="140"/>
              <w:jc w:val="center"/>
              <w:rPr>
                <w:b/>
                <w:w w:val="99"/>
                <w:sz w:val="24"/>
                <w:szCs w:val="24"/>
              </w:rPr>
            </w:pPr>
          </w:p>
        </w:tc>
      </w:tr>
      <w:tr w:rsidR="00B40C2E" w:rsidRPr="00B40C2E" w:rsidTr="00B40C2E">
        <w:trPr>
          <w:trHeight w:val="316"/>
        </w:trPr>
        <w:tc>
          <w:tcPr>
            <w:tcW w:w="5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Pr="00B40C2E" w:rsidRDefault="00B40C2E" w:rsidP="00E615E5">
            <w:pPr>
              <w:widowControl w:val="0"/>
              <w:ind w:left="142" w:right="140"/>
              <w:jc w:val="right"/>
              <w:rPr>
                <w:sz w:val="24"/>
                <w:szCs w:val="24"/>
              </w:rPr>
            </w:pPr>
            <w:r w:rsidRPr="00B40C2E">
              <w:rPr>
                <w:b/>
                <w:sz w:val="24"/>
                <w:szCs w:val="24"/>
              </w:rPr>
              <w:t xml:space="preserve">НДС </w:t>
            </w:r>
            <w:r w:rsidR="00E615E5">
              <w:rPr>
                <w:b/>
                <w:sz w:val="24"/>
                <w:szCs w:val="24"/>
              </w:rPr>
              <w:t>__</w:t>
            </w:r>
            <w:r w:rsidRPr="00B40C2E">
              <w:rPr>
                <w:b/>
                <w:sz w:val="24"/>
                <w:szCs w:val="24"/>
              </w:rPr>
              <w:t>%, руб. коп.: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ind w:left="142" w:right="14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ind w:left="142" w:right="140"/>
              <w:jc w:val="center"/>
              <w:rPr>
                <w:sz w:val="24"/>
                <w:szCs w:val="24"/>
              </w:rPr>
            </w:pPr>
            <w:r w:rsidRPr="00B40C2E">
              <w:rPr>
                <w:b/>
                <w:w w:val="99"/>
                <w:sz w:val="24"/>
                <w:szCs w:val="24"/>
              </w:rPr>
              <w:t>х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widowControl w:val="0"/>
              <w:ind w:left="142" w:right="140"/>
              <w:jc w:val="center"/>
              <w:rPr>
                <w:b/>
                <w:w w:val="99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widowControl w:val="0"/>
              <w:ind w:left="142" w:right="140"/>
              <w:jc w:val="center"/>
              <w:rPr>
                <w:b/>
                <w:w w:val="99"/>
                <w:sz w:val="24"/>
                <w:szCs w:val="24"/>
              </w:rPr>
            </w:pPr>
          </w:p>
        </w:tc>
      </w:tr>
      <w:tr w:rsidR="00B40C2E" w:rsidRPr="00B40C2E" w:rsidTr="00B40C2E">
        <w:trPr>
          <w:trHeight w:val="337"/>
        </w:trPr>
        <w:tc>
          <w:tcPr>
            <w:tcW w:w="5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Pr="00B40C2E" w:rsidRDefault="00B40C2E" w:rsidP="00E615E5">
            <w:pPr>
              <w:widowControl w:val="0"/>
              <w:ind w:left="142" w:right="140"/>
              <w:jc w:val="right"/>
              <w:rPr>
                <w:sz w:val="24"/>
                <w:szCs w:val="24"/>
              </w:rPr>
            </w:pPr>
            <w:r w:rsidRPr="00B40C2E">
              <w:rPr>
                <w:b/>
                <w:sz w:val="24"/>
                <w:szCs w:val="24"/>
              </w:rPr>
              <w:t xml:space="preserve">Всего, вкл. НДС </w:t>
            </w:r>
            <w:r w:rsidR="00E615E5">
              <w:rPr>
                <w:b/>
                <w:sz w:val="24"/>
                <w:szCs w:val="24"/>
              </w:rPr>
              <w:t>__</w:t>
            </w:r>
            <w:r w:rsidRPr="00B40C2E">
              <w:rPr>
                <w:b/>
                <w:sz w:val="24"/>
                <w:szCs w:val="24"/>
              </w:rPr>
              <w:t>%, руб. коп.: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ind w:left="142" w:right="14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ind w:left="142" w:right="140"/>
              <w:jc w:val="center"/>
              <w:rPr>
                <w:sz w:val="24"/>
                <w:szCs w:val="24"/>
              </w:rPr>
            </w:pPr>
            <w:r w:rsidRPr="00B40C2E">
              <w:rPr>
                <w:b/>
                <w:w w:val="99"/>
                <w:sz w:val="24"/>
                <w:szCs w:val="24"/>
              </w:rPr>
              <w:t>х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widowControl w:val="0"/>
              <w:ind w:left="142" w:right="140"/>
              <w:jc w:val="center"/>
              <w:rPr>
                <w:b/>
                <w:w w:val="99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C2E" w:rsidRPr="00B40C2E" w:rsidRDefault="00B40C2E" w:rsidP="00084CCA">
            <w:pPr>
              <w:widowControl w:val="0"/>
              <w:ind w:left="142" w:right="140"/>
              <w:jc w:val="center"/>
              <w:rPr>
                <w:b/>
                <w:w w:val="99"/>
                <w:sz w:val="24"/>
                <w:szCs w:val="24"/>
              </w:rPr>
            </w:pPr>
          </w:p>
        </w:tc>
      </w:tr>
    </w:tbl>
    <w:p w:rsidR="00B40C2E" w:rsidRPr="00B40C2E" w:rsidRDefault="00B40C2E" w:rsidP="00B40C2E">
      <w:pPr>
        <w:rPr>
          <w:color w:val="000000" w:themeColor="text1"/>
          <w:sz w:val="24"/>
          <w:szCs w:val="24"/>
        </w:rPr>
      </w:pPr>
    </w:p>
    <w:tbl>
      <w:tblPr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9921"/>
      </w:tblGrid>
      <w:tr w:rsidR="00B40C2E" w:rsidRPr="00B40C2E" w:rsidTr="00084CCA">
        <w:tc>
          <w:tcPr>
            <w:tcW w:w="9921" w:type="dxa"/>
            <w:tcBorders>
              <w:bottom w:val="single" w:sz="4" w:space="0" w:color="000000"/>
            </w:tcBorders>
          </w:tcPr>
          <w:p w:rsidR="00B40C2E" w:rsidRPr="00B40C2E" w:rsidRDefault="00B40C2E" w:rsidP="00084CCA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40C2E" w:rsidRPr="00B40C2E" w:rsidTr="00084CCA">
        <w:tc>
          <w:tcPr>
            <w:tcW w:w="9921" w:type="dxa"/>
            <w:tcBorders>
              <w:top w:val="single" w:sz="4" w:space="0" w:color="000000"/>
            </w:tcBorders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color w:val="000000" w:themeColor="text1"/>
                <w:sz w:val="24"/>
                <w:szCs w:val="24"/>
                <w:vertAlign w:val="superscript"/>
              </w:rPr>
              <w:t>Сумма прописью</w:t>
            </w:r>
          </w:p>
        </w:tc>
      </w:tr>
    </w:tbl>
    <w:p w:rsidR="00B40C2E" w:rsidRPr="00B40C2E" w:rsidRDefault="00B40C2E" w:rsidP="00B40C2E">
      <w:pPr>
        <w:tabs>
          <w:tab w:val="left" w:pos="5812"/>
        </w:tabs>
        <w:rPr>
          <w:sz w:val="24"/>
          <w:szCs w:val="24"/>
        </w:rPr>
      </w:pPr>
      <w:r w:rsidRPr="00B40C2E">
        <w:rPr>
          <w:b/>
          <w:color w:val="000000" w:themeColor="text1"/>
          <w:sz w:val="24"/>
          <w:szCs w:val="24"/>
        </w:rPr>
        <w:t>в том числе НДС 2</w:t>
      </w:r>
      <w:r w:rsidR="00B351A2">
        <w:rPr>
          <w:b/>
          <w:color w:val="000000" w:themeColor="text1"/>
          <w:sz w:val="24"/>
          <w:szCs w:val="24"/>
          <w:lang w:val="en-US"/>
        </w:rPr>
        <w:t>2</w:t>
      </w:r>
      <w:r w:rsidRPr="00B40C2E">
        <w:rPr>
          <w:b/>
          <w:color w:val="000000" w:themeColor="text1"/>
          <w:sz w:val="24"/>
          <w:szCs w:val="24"/>
        </w:rPr>
        <w:t>%</w:t>
      </w:r>
    </w:p>
    <w:tbl>
      <w:tblPr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9921"/>
      </w:tblGrid>
      <w:tr w:rsidR="00B40C2E" w:rsidRPr="00B40C2E" w:rsidTr="00084CCA">
        <w:tc>
          <w:tcPr>
            <w:tcW w:w="9921" w:type="dxa"/>
            <w:tcBorders>
              <w:bottom w:val="single" w:sz="4" w:space="0" w:color="000000"/>
            </w:tcBorders>
          </w:tcPr>
          <w:p w:rsidR="00B40C2E" w:rsidRPr="00B40C2E" w:rsidRDefault="00B40C2E" w:rsidP="00084CCA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40C2E" w:rsidRPr="00B40C2E" w:rsidTr="00084CCA">
        <w:tc>
          <w:tcPr>
            <w:tcW w:w="9921" w:type="dxa"/>
            <w:tcBorders>
              <w:top w:val="single" w:sz="4" w:space="0" w:color="000000"/>
            </w:tcBorders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color w:val="000000" w:themeColor="text1"/>
                <w:sz w:val="24"/>
                <w:szCs w:val="24"/>
                <w:vertAlign w:val="superscript"/>
              </w:rPr>
              <w:t>Сумма прописью</w:t>
            </w:r>
          </w:p>
        </w:tc>
      </w:tr>
    </w:tbl>
    <w:p w:rsidR="00B40C2E" w:rsidRPr="00B40C2E" w:rsidRDefault="00B40C2E" w:rsidP="00B40C2E">
      <w:pPr>
        <w:tabs>
          <w:tab w:val="left" w:pos="5812"/>
        </w:tabs>
        <w:rPr>
          <w:b/>
          <w:color w:val="000000" w:themeColor="text1"/>
          <w:sz w:val="24"/>
          <w:szCs w:val="24"/>
        </w:rPr>
      </w:pPr>
    </w:p>
    <w:p w:rsidR="00B40C2E" w:rsidRPr="00B40C2E" w:rsidRDefault="00B40C2E" w:rsidP="00B40C2E">
      <w:pPr>
        <w:tabs>
          <w:tab w:val="left" w:pos="5812"/>
        </w:tabs>
        <w:rPr>
          <w:b/>
          <w:color w:val="000000" w:themeColor="text1"/>
          <w:sz w:val="24"/>
          <w:szCs w:val="24"/>
        </w:rPr>
      </w:pPr>
    </w:p>
    <w:tbl>
      <w:tblPr>
        <w:tblW w:w="464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</w:tblGrid>
      <w:tr w:rsidR="00B40C2E" w:rsidRPr="00B40C2E" w:rsidTr="00084CCA">
        <w:tc>
          <w:tcPr>
            <w:tcW w:w="464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B40C2E" w:rsidRPr="00B40C2E" w:rsidTr="00084CCA">
        <w:tc>
          <w:tcPr>
            <w:tcW w:w="4643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  <w:vertAlign w:val="superscript"/>
              </w:rPr>
              <w:t>(должность)</w:t>
            </w:r>
          </w:p>
        </w:tc>
      </w:tr>
      <w:tr w:rsidR="00B40C2E" w:rsidRPr="00B40C2E" w:rsidTr="00084CCA">
        <w:tc>
          <w:tcPr>
            <w:tcW w:w="2093" w:type="dxa"/>
            <w:tcBorders>
              <w:bottom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tcBorders>
              <w:bottom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B40C2E" w:rsidRPr="00B40C2E" w:rsidTr="00084CCA">
        <w:trPr>
          <w:trHeight w:val="53"/>
        </w:trPr>
        <w:tc>
          <w:tcPr>
            <w:tcW w:w="2093" w:type="dxa"/>
            <w:tcBorders>
              <w:top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550" w:type="dxa"/>
            <w:shd w:val="clear" w:color="auto" w:fill="auto"/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  <w:vertAlign w:val="superscript"/>
              </w:rPr>
              <w:t>(расшифровка подписи)</w:t>
            </w:r>
          </w:p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  <w:vertAlign w:val="superscript"/>
              </w:rPr>
              <w:t>М..П.</w:t>
            </w:r>
          </w:p>
        </w:tc>
      </w:tr>
    </w:tbl>
    <w:p w:rsidR="00B40C2E" w:rsidRPr="00B40C2E" w:rsidRDefault="00B40C2E" w:rsidP="00B40C2E">
      <w:pPr>
        <w:rPr>
          <w:sz w:val="24"/>
          <w:szCs w:val="24"/>
        </w:rPr>
      </w:pPr>
    </w:p>
    <w:tbl>
      <w:tblPr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9921"/>
      </w:tblGrid>
      <w:tr w:rsidR="00B40C2E" w:rsidRPr="00B40C2E" w:rsidTr="00084CCA">
        <w:tc>
          <w:tcPr>
            <w:tcW w:w="9921" w:type="dxa"/>
            <w:tcBorders>
              <w:top w:val="single" w:sz="4" w:space="0" w:color="000000"/>
            </w:tcBorders>
            <w:shd w:val="clear" w:color="auto" w:fill="auto"/>
          </w:tcPr>
          <w:p w:rsidR="00B40C2E" w:rsidRPr="00B40C2E" w:rsidRDefault="00B40C2E" w:rsidP="00084CCA">
            <w:pPr>
              <w:widowControl w:val="0"/>
              <w:jc w:val="center"/>
              <w:rPr>
                <w:sz w:val="24"/>
                <w:szCs w:val="24"/>
              </w:rPr>
            </w:pPr>
            <w:r w:rsidRPr="00B40C2E">
              <w:rPr>
                <w:sz w:val="24"/>
                <w:szCs w:val="24"/>
              </w:rPr>
              <w:t>конец формы</w:t>
            </w:r>
          </w:p>
        </w:tc>
      </w:tr>
    </w:tbl>
    <w:p w:rsidR="00B40C2E" w:rsidRPr="00B40C2E" w:rsidRDefault="00B40C2E" w:rsidP="00B40C2E">
      <w:pPr>
        <w:rPr>
          <w:sz w:val="24"/>
          <w:szCs w:val="24"/>
        </w:rPr>
        <w:sectPr w:rsidR="00B40C2E" w:rsidRPr="00B40C2E">
          <w:headerReference w:type="default" r:id="rId19"/>
          <w:headerReference w:type="first" r:id="rId20"/>
          <w:pgSz w:w="11906" w:h="16838"/>
          <w:pgMar w:top="1134" w:right="709" w:bottom="902" w:left="1276" w:header="0" w:footer="0" w:gutter="0"/>
          <w:cols w:space="720"/>
          <w:formProt w:val="0"/>
          <w:docGrid w:linePitch="360"/>
        </w:sectPr>
      </w:pPr>
    </w:p>
    <w:p w:rsidR="00B40C2E" w:rsidRPr="00B40C2E" w:rsidRDefault="00B40C2E" w:rsidP="00B40C2E">
      <w:pPr>
        <w:pStyle w:val="410"/>
      </w:pPr>
      <w:bookmarkStart w:id="36" w:name="_Toc187754731"/>
      <w:bookmarkStart w:id="37" w:name="_Toc188536091"/>
      <w:bookmarkStart w:id="38" w:name="_Toc188622347"/>
      <w:r w:rsidRPr="00B40C2E">
        <w:lastRenderedPageBreak/>
        <w:t>Приложение № 4 к Техническим требованиям</w:t>
      </w:r>
      <w:bookmarkEnd w:id="36"/>
      <w:bookmarkEnd w:id="37"/>
      <w:bookmarkEnd w:id="38"/>
    </w:p>
    <w:p w:rsidR="00B40C2E" w:rsidRPr="00B40C2E" w:rsidRDefault="00B40C2E" w:rsidP="00B40C2E">
      <w:pPr>
        <w:rPr>
          <w:b/>
          <w:color w:val="000000"/>
          <w:sz w:val="24"/>
          <w:szCs w:val="24"/>
        </w:rPr>
      </w:pPr>
    </w:p>
    <w:p w:rsidR="00B40C2E" w:rsidRPr="00B40C2E" w:rsidRDefault="00B40C2E" w:rsidP="00B40C2E">
      <w:pPr>
        <w:spacing w:before="120"/>
        <w:jc w:val="center"/>
        <w:outlineLvl w:val="0"/>
        <w:rPr>
          <w:sz w:val="24"/>
          <w:szCs w:val="24"/>
        </w:rPr>
      </w:pPr>
      <w:bookmarkStart w:id="39" w:name="_Toc172818647"/>
      <w:r w:rsidRPr="00B40C2E">
        <w:rPr>
          <w:rFonts w:eastAsia="Calibri"/>
          <w:b/>
          <w:sz w:val="24"/>
          <w:szCs w:val="24"/>
        </w:rPr>
        <w:t>Перечень документов для заключения договора</w:t>
      </w:r>
      <w:bookmarkEnd w:id="39"/>
    </w:p>
    <w:p w:rsidR="00B40C2E" w:rsidRPr="00B40C2E" w:rsidRDefault="00B40C2E" w:rsidP="00B40C2E">
      <w:pPr>
        <w:spacing w:before="120"/>
        <w:jc w:val="center"/>
        <w:outlineLvl w:val="0"/>
        <w:rPr>
          <w:rFonts w:eastAsia="Calibri"/>
          <w:b/>
          <w:sz w:val="24"/>
          <w:szCs w:val="24"/>
        </w:rPr>
      </w:pPr>
    </w:p>
    <w:p w:rsidR="00B40C2E" w:rsidRPr="00B40C2E" w:rsidRDefault="00B40C2E" w:rsidP="00385D74">
      <w:pPr>
        <w:numPr>
          <w:ilvl w:val="0"/>
          <w:numId w:val="24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Для юридических лиц:</w:t>
      </w:r>
    </w:p>
    <w:p w:rsidR="00B40C2E" w:rsidRPr="00B40C2E" w:rsidRDefault="00B40C2E" w:rsidP="00385D74">
      <w:pPr>
        <w:numPr>
          <w:ilvl w:val="0"/>
          <w:numId w:val="21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Учредительные документы (Устав, Положение и т.п.).</w:t>
      </w:r>
    </w:p>
    <w:p w:rsidR="00B40C2E" w:rsidRPr="00B40C2E" w:rsidRDefault="00B40C2E" w:rsidP="00385D74">
      <w:pPr>
        <w:numPr>
          <w:ilvl w:val="0"/>
          <w:numId w:val="21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Свидетельство о внесении записи в единый государственный реестр юридических лиц;</w:t>
      </w:r>
    </w:p>
    <w:p w:rsidR="00B40C2E" w:rsidRPr="00B40C2E" w:rsidRDefault="00B40C2E" w:rsidP="00385D74">
      <w:pPr>
        <w:numPr>
          <w:ilvl w:val="0"/>
          <w:numId w:val="21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Свидетельство о государственной регистрации изменений, вносимых в учредительные документы юридического лица.</w:t>
      </w:r>
    </w:p>
    <w:p w:rsidR="00B40C2E" w:rsidRPr="00B40C2E" w:rsidRDefault="00B40C2E" w:rsidP="00385D74">
      <w:pPr>
        <w:numPr>
          <w:ilvl w:val="0"/>
          <w:numId w:val="22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Свидетельство о постановке на учет в налоговом органе.</w:t>
      </w:r>
    </w:p>
    <w:p w:rsidR="00B40C2E" w:rsidRPr="00B40C2E" w:rsidRDefault="00B40C2E" w:rsidP="00385D74">
      <w:pPr>
        <w:numPr>
          <w:ilvl w:val="0"/>
          <w:numId w:val="22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Выписка из ЕГРПО (коды Росстата).</w:t>
      </w:r>
    </w:p>
    <w:p w:rsidR="00B40C2E" w:rsidRPr="00B40C2E" w:rsidRDefault="00B40C2E" w:rsidP="00385D74">
      <w:pPr>
        <w:numPr>
          <w:ilvl w:val="0"/>
          <w:numId w:val="22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Документы, подтверждающие полномочия единоличного исполнительного органа (решение учредителя/акционера, протокол общего собрания акционеров/участников, приказ о назначении).</w:t>
      </w:r>
    </w:p>
    <w:p w:rsidR="00B40C2E" w:rsidRPr="00B40C2E" w:rsidRDefault="00B40C2E" w:rsidP="00385D74">
      <w:pPr>
        <w:numPr>
          <w:ilvl w:val="0"/>
          <w:numId w:val="20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Документ, подтверждающий полномочия представителя, в том числе доверенность;</w:t>
      </w:r>
    </w:p>
    <w:p w:rsidR="00B40C2E" w:rsidRPr="00B40C2E" w:rsidRDefault="00B40C2E" w:rsidP="00385D74">
      <w:pPr>
        <w:numPr>
          <w:ilvl w:val="0"/>
          <w:numId w:val="20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Выписка из Единого государственного реестра юридических лиц (после даты последних изменений).</w:t>
      </w:r>
    </w:p>
    <w:p w:rsidR="00B40C2E" w:rsidRPr="00B40C2E" w:rsidRDefault="00B40C2E" w:rsidP="00385D74">
      <w:pPr>
        <w:numPr>
          <w:ilvl w:val="0"/>
          <w:numId w:val="23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kern w:val="2"/>
          <w:sz w:val="24"/>
          <w:szCs w:val="24"/>
        </w:rPr>
        <w:t>Карточка организации.</w:t>
      </w:r>
    </w:p>
    <w:p w:rsidR="00B40C2E" w:rsidRPr="00B40C2E" w:rsidRDefault="00B40C2E" w:rsidP="00385D74">
      <w:pPr>
        <w:numPr>
          <w:ilvl w:val="0"/>
          <w:numId w:val="23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kern w:val="2"/>
          <w:sz w:val="24"/>
          <w:szCs w:val="24"/>
        </w:rPr>
        <w:t>Свидетельство УСН (если есть).</w:t>
      </w:r>
    </w:p>
    <w:p w:rsidR="00B40C2E" w:rsidRPr="00B40C2E" w:rsidRDefault="00B40C2E" w:rsidP="00B40C2E">
      <w:pPr>
        <w:ind w:left="360"/>
        <w:jc w:val="both"/>
        <w:textAlignment w:val="baseline"/>
        <w:rPr>
          <w:kern w:val="2"/>
          <w:sz w:val="24"/>
          <w:szCs w:val="24"/>
        </w:rPr>
      </w:pPr>
    </w:p>
    <w:p w:rsidR="00B40C2E" w:rsidRPr="00B40C2E" w:rsidRDefault="00B40C2E" w:rsidP="00385D74">
      <w:pPr>
        <w:numPr>
          <w:ilvl w:val="0"/>
          <w:numId w:val="24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Для юридических лиц, зарегистрированных в форме обществ с ограниченной ответственностью:</w:t>
      </w:r>
    </w:p>
    <w:p w:rsidR="00B40C2E" w:rsidRPr="00B40C2E" w:rsidRDefault="00B40C2E" w:rsidP="00385D74">
      <w:pPr>
        <w:numPr>
          <w:ilvl w:val="0"/>
          <w:numId w:val="21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Учредительные документы (Устав, Положение)-копия нотариально заверенная.</w:t>
      </w:r>
    </w:p>
    <w:p w:rsidR="00B40C2E" w:rsidRPr="00B40C2E" w:rsidRDefault="00B40C2E" w:rsidP="00385D74">
      <w:pPr>
        <w:numPr>
          <w:ilvl w:val="0"/>
          <w:numId w:val="21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Учредительный договор/договор об учреждении (создании)/решение единственного учредителя о создании-копия, заверенная компанией.</w:t>
      </w:r>
    </w:p>
    <w:p w:rsidR="00B40C2E" w:rsidRPr="00B40C2E" w:rsidRDefault="00B40C2E" w:rsidP="00385D74">
      <w:pPr>
        <w:numPr>
          <w:ilvl w:val="0"/>
          <w:numId w:val="21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Свидетельство о внесении записи в единый государственный реестр юридических лиц-нотариально заверенная копия.</w:t>
      </w:r>
    </w:p>
    <w:p w:rsidR="00B40C2E" w:rsidRPr="00B40C2E" w:rsidRDefault="00B40C2E" w:rsidP="00385D74">
      <w:pPr>
        <w:numPr>
          <w:ilvl w:val="0"/>
          <w:numId w:val="21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Свидетельство о государственной регистрации изменений, вносимых в учредительные документы юридического лица-нотариально заверенная копия.</w:t>
      </w:r>
    </w:p>
    <w:p w:rsidR="00B40C2E" w:rsidRPr="00B40C2E" w:rsidRDefault="00B40C2E" w:rsidP="00385D74">
      <w:pPr>
        <w:numPr>
          <w:ilvl w:val="0"/>
          <w:numId w:val="21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Свидетельство о постановке на учет в налоговом органе-нотариально заверенная копия;</w:t>
      </w:r>
    </w:p>
    <w:p w:rsidR="00B40C2E" w:rsidRPr="00B40C2E" w:rsidRDefault="00B40C2E" w:rsidP="00385D74">
      <w:pPr>
        <w:numPr>
          <w:ilvl w:val="0"/>
          <w:numId w:val="21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Выписка из ЕГРПО (коды Росстата)-нотариально заверенная копия.</w:t>
      </w:r>
    </w:p>
    <w:p w:rsidR="00B40C2E" w:rsidRPr="00B40C2E" w:rsidRDefault="00B40C2E" w:rsidP="00385D74">
      <w:pPr>
        <w:numPr>
          <w:ilvl w:val="0"/>
          <w:numId w:val="21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Документы, подтверждающие полномочия единоличного исполнительного органа (решение учредителя/акционера, протокол общего собрания акционеров/участников, приказ о назначении)-копия, заверенная компанией.</w:t>
      </w:r>
    </w:p>
    <w:p w:rsidR="00B40C2E" w:rsidRPr="00B40C2E" w:rsidRDefault="00B40C2E" w:rsidP="00385D74">
      <w:pPr>
        <w:numPr>
          <w:ilvl w:val="0"/>
          <w:numId w:val="21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Лицензия на право осуществления соответствующего вида лицензируемой деятельности (если такое лицензирование предусмотрено действующим законодательством)-нотариально заверенная копия.</w:t>
      </w:r>
    </w:p>
    <w:p w:rsidR="00B40C2E" w:rsidRPr="00B40C2E" w:rsidRDefault="00B40C2E" w:rsidP="00385D74">
      <w:pPr>
        <w:numPr>
          <w:ilvl w:val="0"/>
          <w:numId w:val="21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Документы квартальной бухгалтерской отчетности (формы 1,2) контрагента, составленные на последнюю отчетную дату, с отметкой о принятии указанных документов налоговым органом-копия, заверенная компанией.</w:t>
      </w:r>
    </w:p>
    <w:p w:rsidR="00B40C2E" w:rsidRPr="00B40C2E" w:rsidRDefault="00B40C2E" w:rsidP="00385D74">
      <w:pPr>
        <w:numPr>
          <w:ilvl w:val="0"/>
          <w:numId w:val="21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Выписка из Единого государственного реестра юридических лиц (не позднее 1 (Одного) месяца)-оригинал из налоговой.</w:t>
      </w:r>
    </w:p>
    <w:p w:rsidR="00B40C2E" w:rsidRPr="00B40C2E" w:rsidRDefault="00B40C2E" w:rsidP="00385D74">
      <w:pPr>
        <w:numPr>
          <w:ilvl w:val="0"/>
          <w:numId w:val="21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Свидетельство УСН (если есть) -нотариально заверенная копия.</w:t>
      </w:r>
    </w:p>
    <w:p w:rsidR="00B40C2E" w:rsidRPr="00B40C2E" w:rsidRDefault="00B40C2E" w:rsidP="00385D74">
      <w:pPr>
        <w:numPr>
          <w:ilvl w:val="0"/>
          <w:numId w:val="21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Решение (протокол) о приеме новых участников-копия, заверенная компанией.</w:t>
      </w:r>
    </w:p>
    <w:p w:rsidR="00B40C2E" w:rsidRPr="00B40C2E" w:rsidRDefault="00B40C2E" w:rsidP="00385D74">
      <w:pPr>
        <w:numPr>
          <w:ilvl w:val="0"/>
          <w:numId w:val="21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lastRenderedPageBreak/>
        <w:t>Карточка контрагента (Реквизиты организации)-оригинал.</w:t>
      </w:r>
    </w:p>
    <w:p w:rsidR="00B40C2E" w:rsidRPr="00B40C2E" w:rsidRDefault="00B40C2E" w:rsidP="00385D74">
      <w:pPr>
        <w:numPr>
          <w:ilvl w:val="0"/>
          <w:numId w:val="21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Согласия на передачу персональных данных по форме Приложения- оригинал.</w:t>
      </w:r>
    </w:p>
    <w:p w:rsidR="00B40C2E" w:rsidRPr="00B40C2E" w:rsidRDefault="00B40C2E" w:rsidP="00385D74">
      <w:pPr>
        <w:numPr>
          <w:ilvl w:val="0"/>
          <w:numId w:val="21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Реестр заключенных договоров, содержащий информацию в отношении всей цепочки собственников контрагента (в том числе конечных бенефициаров) по форме Приложения-оригинал.</w:t>
      </w:r>
    </w:p>
    <w:p w:rsidR="00B40C2E" w:rsidRPr="00B40C2E" w:rsidRDefault="00B40C2E" w:rsidP="00B40C2E">
      <w:pPr>
        <w:jc w:val="both"/>
        <w:textAlignment w:val="baseline"/>
        <w:rPr>
          <w:color w:val="000000"/>
          <w:kern w:val="2"/>
          <w:sz w:val="24"/>
          <w:szCs w:val="24"/>
        </w:rPr>
      </w:pPr>
    </w:p>
    <w:p w:rsidR="00B40C2E" w:rsidRPr="00B40C2E" w:rsidRDefault="00B40C2E" w:rsidP="00385D74">
      <w:pPr>
        <w:numPr>
          <w:ilvl w:val="0"/>
          <w:numId w:val="24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Для юридических лиц, зарегистрированных в форме Индивидуальный предприниматель:</w:t>
      </w:r>
    </w:p>
    <w:p w:rsidR="00B40C2E" w:rsidRPr="00B40C2E" w:rsidRDefault="00B40C2E" w:rsidP="00385D74">
      <w:pPr>
        <w:numPr>
          <w:ilvl w:val="0"/>
          <w:numId w:val="21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Свидетельство о постановке на учет в налоговом органе-нотариально заверенная копия.</w:t>
      </w:r>
    </w:p>
    <w:p w:rsidR="00B40C2E" w:rsidRPr="00B40C2E" w:rsidRDefault="00B40C2E" w:rsidP="00385D74">
      <w:pPr>
        <w:numPr>
          <w:ilvl w:val="0"/>
          <w:numId w:val="21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Свидетельство о регистрации гражданина в качестве индивидуального предпринимателя-нотариально заверенная копия.</w:t>
      </w:r>
    </w:p>
    <w:p w:rsidR="00B40C2E" w:rsidRPr="00B40C2E" w:rsidRDefault="00B40C2E" w:rsidP="00385D74">
      <w:pPr>
        <w:numPr>
          <w:ilvl w:val="0"/>
          <w:numId w:val="21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Копия паспорта-копия, заверенная компанией.</w:t>
      </w:r>
    </w:p>
    <w:p w:rsidR="00B40C2E" w:rsidRPr="00B40C2E" w:rsidRDefault="00B40C2E" w:rsidP="00385D74">
      <w:pPr>
        <w:numPr>
          <w:ilvl w:val="0"/>
          <w:numId w:val="21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Налоговая декларация за отчетный период с отметкой о принятии-копия, заверенная компанией.</w:t>
      </w:r>
    </w:p>
    <w:p w:rsidR="00B40C2E" w:rsidRPr="00B40C2E" w:rsidRDefault="00B40C2E" w:rsidP="00385D74">
      <w:pPr>
        <w:numPr>
          <w:ilvl w:val="0"/>
          <w:numId w:val="21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Карточка контрагента (Банковские реквизиты)-оригинал.</w:t>
      </w:r>
    </w:p>
    <w:p w:rsidR="00B40C2E" w:rsidRPr="00B40C2E" w:rsidRDefault="00B40C2E" w:rsidP="00385D74">
      <w:pPr>
        <w:numPr>
          <w:ilvl w:val="0"/>
          <w:numId w:val="21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Выписка из ЕГРИП не позднее 1 (Одного) месяца-оригинал.</w:t>
      </w:r>
    </w:p>
    <w:p w:rsidR="00B40C2E" w:rsidRPr="00B40C2E" w:rsidRDefault="00B40C2E" w:rsidP="00385D74">
      <w:pPr>
        <w:numPr>
          <w:ilvl w:val="0"/>
          <w:numId w:val="21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Лицензия на право осуществления соответствующего вида лицензируемой деятельности (если такое лицензирование предусмотрено действующим законодательством)-нотариально заверенная копия.</w:t>
      </w:r>
    </w:p>
    <w:p w:rsidR="00B40C2E" w:rsidRPr="00B40C2E" w:rsidRDefault="00B40C2E" w:rsidP="00385D74">
      <w:pPr>
        <w:numPr>
          <w:ilvl w:val="0"/>
          <w:numId w:val="21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Реестр заключенных договоров, содержащий информацию в отношении всей цепочки собственников контрагента (в том числе конечных бенефициаров). (Приложение №1).</w:t>
      </w:r>
    </w:p>
    <w:p w:rsidR="00B40C2E" w:rsidRPr="00B40C2E" w:rsidRDefault="00B40C2E" w:rsidP="00385D74">
      <w:pPr>
        <w:numPr>
          <w:ilvl w:val="0"/>
          <w:numId w:val="21"/>
        </w:numPr>
        <w:spacing w:line="276" w:lineRule="auto"/>
        <w:ind w:left="360"/>
        <w:jc w:val="both"/>
        <w:textAlignment w:val="baseline"/>
        <w:rPr>
          <w:sz w:val="24"/>
          <w:szCs w:val="24"/>
        </w:rPr>
      </w:pPr>
      <w:r w:rsidRPr="00B40C2E">
        <w:rPr>
          <w:color w:val="000000"/>
          <w:kern w:val="2"/>
          <w:sz w:val="24"/>
          <w:szCs w:val="24"/>
        </w:rPr>
        <w:t>Согласие на передачу персональных и иных охраняемых законом данных (Приложение № 2 к Справке о цепочке собственников, включая бенефициаров).</w:t>
      </w:r>
    </w:p>
    <w:p w:rsidR="00B40C2E" w:rsidRPr="00B40C2E" w:rsidRDefault="00B40C2E" w:rsidP="00B40C2E">
      <w:pPr>
        <w:spacing w:before="240" w:line="276" w:lineRule="auto"/>
        <w:jc w:val="center"/>
        <w:rPr>
          <w:b/>
          <w:caps/>
          <w:sz w:val="24"/>
          <w:szCs w:val="24"/>
        </w:rPr>
      </w:pPr>
    </w:p>
    <w:p w:rsidR="00B40C2E" w:rsidRPr="00B40C2E" w:rsidRDefault="00B40C2E" w:rsidP="00B40C2E">
      <w:pPr>
        <w:spacing w:before="240" w:line="276" w:lineRule="auto"/>
        <w:jc w:val="center"/>
        <w:rPr>
          <w:b/>
          <w:caps/>
          <w:sz w:val="24"/>
          <w:szCs w:val="24"/>
        </w:rPr>
      </w:pPr>
    </w:p>
    <w:p w:rsidR="00B40C2E" w:rsidRPr="00B40C2E" w:rsidRDefault="00B40C2E" w:rsidP="00B40C2E">
      <w:pPr>
        <w:spacing w:before="240" w:line="276" w:lineRule="auto"/>
        <w:jc w:val="center"/>
        <w:rPr>
          <w:b/>
          <w:caps/>
          <w:sz w:val="24"/>
          <w:szCs w:val="24"/>
        </w:rPr>
      </w:pPr>
    </w:p>
    <w:p w:rsidR="00B40C2E" w:rsidRPr="00B40C2E" w:rsidRDefault="00B40C2E" w:rsidP="00B40C2E">
      <w:pPr>
        <w:spacing w:before="240" w:line="276" w:lineRule="auto"/>
        <w:jc w:val="center"/>
        <w:rPr>
          <w:b/>
          <w:caps/>
          <w:sz w:val="24"/>
          <w:szCs w:val="24"/>
        </w:rPr>
      </w:pPr>
    </w:p>
    <w:p w:rsidR="00B40C2E" w:rsidRPr="00B40C2E" w:rsidRDefault="00B40C2E" w:rsidP="00B40C2E">
      <w:pPr>
        <w:spacing w:before="240" w:line="276" w:lineRule="auto"/>
        <w:jc w:val="center"/>
        <w:rPr>
          <w:b/>
          <w:caps/>
          <w:sz w:val="24"/>
          <w:szCs w:val="24"/>
        </w:rPr>
      </w:pPr>
    </w:p>
    <w:p w:rsidR="00B40C2E" w:rsidRPr="00B40C2E" w:rsidRDefault="00B40C2E" w:rsidP="00B40C2E">
      <w:pPr>
        <w:spacing w:before="240" w:line="276" w:lineRule="auto"/>
        <w:jc w:val="center"/>
        <w:rPr>
          <w:b/>
          <w:caps/>
          <w:sz w:val="24"/>
          <w:szCs w:val="24"/>
        </w:rPr>
      </w:pPr>
    </w:p>
    <w:p w:rsidR="00B40C2E" w:rsidRPr="00B40C2E" w:rsidRDefault="00B40C2E" w:rsidP="00B40C2E">
      <w:pPr>
        <w:spacing w:before="240" w:line="276" w:lineRule="auto"/>
        <w:jc w:val="center"/>
        <w:rPr>
          <w:b/>
          <w:caps/>
          <w:sz w:val="24"/>
          <w:szCs w:val="24"/>
        </w:rPr>
      </w:pPr>
    </w:p>
    <w:p w:rsidR="00B40C2E" w:rsidRPr="00B40C2E" w:rsidRDefault="00B40C2E" w:rsidP="00B40C2E">
      <w:pPr>
        <w:spacing w:before="240" w:line="276" w:lineRule="auto"/>
        <w:jc w:val="center"/>
        <w:rPr>
          <w:b/>
          <w:caps/>
          <w:sz w:val="24"/>
          <w:szCs w:val="24"/>
        </w:rPr>
      </w:pPr>
    </w:p>
    <w:p w:rsidR="00B40C2E" w:rsidRPr="00B40C2E" w:rsidRDefault="00B40C2E" w:rsidP="00B40C2E">
      <w:pPr>
        <w:spacing w:before="240" w:line="276" w:lineRule="auto"/>
        <w:jc w:val="center"/>
        <w:rPr>
          <w:b/>
          <w:caps/>
          <w:sz w:val="24"/>
          <w:szCs w:val="24"/>
        </w:rPr>
      </w:pPr>
    </w:p>
    <w:p w:rsidR="00B40C2E" w:rsidRPr="00B40C2E" w:rsidRDefault="00B40C2E" w:rsidP="00B40C2E">
      <w:pPr>
        <w:spacing w:before="240" w:line="276" w:lineRule="auto"/>
        <w:jc w:val="center"/>
        <w:rPr>
          <w:b/>
          <w:caps/>
          <w:sz w:val="24"/>
          <w:szCs w:val="24"/>
        </w:rPr>
      </w:pPr>
    </w:p>
    <w:p w:rsidR="00B40C2E" w:rsidRPr="00B40C2E" w:rsidRDefault="00B40C2E" w:rsidP="00B40C2E">
      <w:pPr>
        <w:spacing w:before="240" w:line="276" w:lineRule="auto"/>
        <w:jc w:val="center"/>
        <w:rPr>
          <w:b/>
          <w:caps/>
          <w:sz w:val="24"/>
          <w:szCs w:val="24"/>
        </w:rPr>
      </w:pPr>
    </w:p>
    <w:p w:rsidR="00B40C2E" w:rsidRPr="00B40C2E" w:rsidRDefault="00B40C2E" w:rsidP="00B40C2E">
      <w:pPr>
        <w:spacing w:before="240" w:line="276" w:lineRule="auto"/>
        <w:jc w:val="center"/>
        <w:rPr>
          <w:b/>
          <w:caps/>
          <w:sz w:val="24"/>
          <w:szCs w:val="24"/>
        </w:rPr>
      </w:pPr>
    </w:p>
    <w:p w:rsidR="00B40C2E" w:rsidRPr="00B40C2E" w:rsidRDefault="00B40C2E" w:rsidP="00B40C2E">
      <w:pPr>
        <w:spacing w:before="240" w:line="276" w:lineRule="auto"/>
        <w:jc w:val="center"/>
        <w:rPr>
          <w:sz w:val="24"/>
          <w:szCs w:val="24"/>
        </w:rPr>
      </w:pPr>
    </w:p>
    <w:p w:rsidR="00B40C2E" w:rsidRPr="00B40C2E" w:rsidRDefault="00B40C2E" w:rsidP="00B40C2E">
      <w:pPr>
        <w:rPr>
          <w:sz w:val="24"/>
          <w:szCs w:val="24"/>
        </w:rPr>
      </w:pPr>
    </w:p>
    <w:sectPr w:rsidR="00B40C2E" w:rsidRPr="00B40C2E">
      <w:headerReference w:type="default" r:id="rId21"/>
      <w:headerReference w:type="first" r:id="rId22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602" w:rsidRDefault="00E81602">
      <w:r>
        <w:separator/>
      </w:r>
    </w:p>
  </w:endnote>
  <w:endnote w:type="continuationSeparator" w:id="0">
    <w:p w:rsidR="00E81602" w:rsidRDefault="00E81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Geneva">
    <w:altName w:val="Arial"/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602" w:rsidRDefault="00E81602">
      <w:pPr>
        <w:rPr>
          <w:sz w:val="12"/>
        </w:rPr>
      </w:pPr>
      <w:r>
        <w:separator/>
      </w:r>
    </w:p>
  </w:footnote>
  <w:footnote w:type="continuationSeparator" w:id="0">
    <w:p w:rsidR="00E81602" w:rsidRDefault="00E81602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602" w:rsidRDefault="00E81602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81602" w:rsidRDefault="00E81602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E81602" w:rsidRDefault="00E81602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602" w:rsidRDefault="00E81602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E615E5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602" w:rsidRDefault="00E81602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602" w:rsidRDefault="00E81602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E615E5">
      <w:rPr>
        <w:noProof/>
      </w:rPr>
      <w:t>10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602" w:rsidRDefault="00E81602">
    <w:pPr>
      <w:pStyle w:val="a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602" w:rsidRDefault="00E81602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E615E5">
      <w:rPr>
        <w:noProof/>
      </w:rPr>
      <w:t>12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602" w:rsidRDefault="00E81602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602" w:rsidRDefault="00E81602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602" w:rsidRDefault="00E81602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602" w:rsidRDefault="00E81602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602" w:rsidRDefault="00E81602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602" w:rsidRDefault="00E81602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E615E5">
      <w:rPr>
        <w:noProof/>
      </w:rPr>
      <w:t>17</w:t>
    </w:r>
    <w:r>
      <w:fldChar w:fldCharType="end"/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602" w:rsidRDefault="00E81602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21070"/>
    <w:multiLevelType w:val="multilevel"/>
    <w:tmpl w:val="AF2810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16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DF814A4"/>
    <w:multiLevelType w:val="multilevel"/>
    <w:tmpl w:val="1346C64E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6673E9"/>
    <w:multiLevelType w:val="multilevel"/>
    <w:tmpl w:val="1ACC7A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07A4E6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1265679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15592076"/>
    <w:multiLevelType w:val="multilevel"/>
    <w:tmpl w:val="2DA22AC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6" w15:restartNumberingAfterBreak="0">
    <w:nsid w:val="15F92527"/>
    <w:multiLevelType w:val="multilevel"/>
    <w:tmpl w:val="15920A7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2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25F60A4A"/>
    <w:multiLevelType w:val="multilevel"/>
    <w:tmpl w:val="F224D6F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93B02B5"/>
    <w:multiLevelType w:val="multilevel"/>
    <w:tmpl w:val="2F0AE866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9" w15:restartNumberingAfterBreak="0">
    <w:nsid w:val="2E62254C"/>
    <w:multiLevelType w:val="multilevel"/>
    <w:tmpl w:val="3866011C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0" w15:restartNumberingAfterBreak="0">
    <w:nsid w:val="350E23C0"/>
    <w:multiLevelType w:val="multilevel"/>
    <w:tmpl w:val="4BF4395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</w:rPr>
    </w:lvl>
    <w:lvl w:ilvl="2">
      <w:start w:val="1"/>
      <w:numFmt w:val="decimal"/>
      <w:pStyle w:val="33"/>
      <w:lvlText w:val="%1.%2.%3."/>
      <w:lvlJc w:val="left"/>
      <w:pPr>
        <w:tabs>
          <w:tab w:val="num" w:pos="8789"/>
        </w:tabs>
        <w:ind w:left="10286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3A15704B"/>
    <w:multiLevelType w:val="multilevel"/>
    <w:tmpl w:val="98CC4F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3BBF3EBF"/>
    <w:multiLevelType w:val="multilevel"/>
    <w:tmpl w:val="C8FE495C"/>
    <w:lvl w:ilvl="0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3C281AF0"/>
    <w:multiLevelType w:val="multilevel"/>
    <w:tmpl w:val="4DE0F4C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450006B"/>
    <w:multiLevelType w:val="multilevel"/>
    <w:tmpl w:val="8326AB2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4BD5A32"/>
    <w:multiLevelType w:val="multilevel"/>
    <w:tmpl w:val="F8D213A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C8177E6"/>
    <w:multiLevelType w:val="multilevel"/>
    <w:tmpl w:val="F73AEFD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22D33CF"/>
    <w:multiLevelType w:val="multilevel"/>
    <w:tmpl w:val="B5CE3414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0" w:hanging="180"/>
      </w:pPr>
    </w:lvl>
  </w:abstractNum>
  <w:abstractNum w:abstractNumId="18" w15:restartNumberingAfterBreak="0">
    <w:nsid w:val="6AB166A9"/>
    <w:multiLevelType w:val="multilevel"/>
    <w:tmpl w:val="66B4652C"/>
    <w:lvl w:ilvl="0">
      <w:start w:val="1"/>
      <w:numFmt w:val="decimal"/>
      <w:suff w:val="space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432"/>
        </w:tabs>
        <w:ind w:left="0" w:firstLine="0"/>
      </w:pPr>
      <w:rPr>
        <w:rFonts w:ascii="Times New Roman" w:hAnsi="Times New Roman" w:cs="Times New Roman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0" w:firstLine="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5"/>
  </w:num>
  <w:num w:numId="5">
    <w:abstractNumId w:val="9"/>
  </w:num>
  <w:num w:numId="6">
    <w:abstractNumId w:val="0"/>
  </w:num>
  <w:num w:numId="7">
    <w:abstractNumId w:val="3"/>
  </w:num>
  <w:num w:numId="8">
    <w:abstractNumId w:val="4"/>
    <w:lvlOverride w:ilvl="0">
      <w:startOverride w:val="1"/>
    </w:lvlOverride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12"/>
    <w:lvlOverride w:ilvl="0">
      <w:startOverride w:val="1"/>
    </w:lvlOverride>
  </w:num>
  <w:num w:numId="14">
    <w:abstractNumId w:val="12"/>
  </w:num>
  <w:num w:numId="15">
    <w:abstractNumId w:val="10"/>
  </w:num>
  <w:num w:numId="16">
    <w:abstractNumId w:val="2"/>
  </w:num>
  <w:num w:numId="17">
    <w:abstractNumId w:val="17"/>
  </w:num>
  <w:num w:numId="18">
    <w:abstractNumId w:val="7"/>
  </w:num>
  <w:num w:numId="19">
    <w:abstractNumId w:val="18"/>
  </w:num>
  <w:num w:numId="20">
    <w:abstractNumId w:val="16"/>
  </w:num>
  <w:num w:numId="21">
    <w:abstractNumId w:val="13"/>
  </w:num>
  <w:num w:numId="22">
    <w:abstractNumId w:val="15"/>
  </w:num>
  <w:num w:numId="23">
    <w:abstractNumId w:val="14"/>
  </w:num>
  <w:num w:numId="24">
    <w:abstractNumId w:val="1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CC5"/>
    <w:rsid w:val="00024416"/>
    <w:rsid w:val="00041FFB"/>
    <w:rsid w:val="00084CCA"/>
    <w:rsid w:val="000D6316"/>
    <w:rsid w:val="00153508"/>
    <w:rsid w:val="0017251E"/>
    <w:rsid w:val="001875C4"/>
    <w:rsid w:val="00191A44"/>
    <w:rsid w:val="001B5A70"/>
    <w:rsid w:val="002028A8"/>
    <w:rsid w:val="0028080E"/>
    <w:rsid w:val="002B00AC"/>
    <w:rsid w:val="002C331C"/>
    <w:rsid w:val="00385D74"/>
    <w:rsid w:val="004222C5"/>
    <w:rsid w:val="00472122"/>
    <w:rsid w:val="004A3B46"/>
    <w:rsid w:val="004D2B1F"/>
    <w:rsid w:val="00546CC5"/>
    <w:rsid w:val="00587239"/>
    <w:rsid w:val="00646C43"/>
    <w:rsid w:val="006740D9"/>
    <w:rsid w:val="007207D9"/>
    <w:rsid w:val="007C1E32"/>
    <w:rsid w:val="008C4D16"/>
    <w:rsid w:val="00931B0E"/>
    <w:rsid w:val="009D4EB3"/>
    <w:rsid w:val="00A66022"/>
    <w:rsid w:val="00B232DC"/>
    <w:rsid w:val="00B351A2"/>
    <w:rsid w:val="00B40C2E"/>
    <w:rsid w:val="00B455A8"/>
    <w:rsid w:val="00B612AE"/>
    <w:rsid w:val="00C01292"/>
    <w:rsid w:val="00C242E9"/>
    <w:rsid w:val="00CF720D"/>
    <w:rsid w:val="00D519F9"/>
    <w:rsid w:val="00D60B52"/>
    <w:rsid w:val="00D72B74"/>
    <w:rsid w:val="00DD524A"/>
    <w:rsid w:val="00E615E5"/>
    <w:rsid w:val="00E81602"/>
    <w:rsid w:val="00EC229A"/>
    <w:rsid w:val="00FA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142AF"/>
  <w15:docId w15:val="{1D4B5826-DA11-4FAB-B3C5-7ACC72A6B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4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4">
    <w:name w:val="Заголовок 3 Знак"/>
    <w:link w:val="32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5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Ссылка указателя"/>
    <w:qFormat/>
  </w:style>
  <w:style w:type="character" w:customStyle="1" w:styleId="affd">
    <w:name w:val="Маркеры"/>
    <w:qFormat/>
    <w:rPr>
      <w:rFonts w:ascii="OpenSymbol" w:eastAsia="OpenSymbol" w:hAnsi="OpenSymbol" w:cs="OpenSymbol"/>
    </w:rPr>
  </w:style>
  <w:style w:type="paragraph" w:styleId="affe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">
    <w:name w:val="List"/>
    <w:basedOn w:val="afe"/>
  </w:style>
  <w:style w:type="paragraph" w:styleId="afff0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e"/>
    <w:qFormat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8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a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">
    <w:name w:val="caption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a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5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5">
    <w:name w:val="Содержимое врезки"/>
    <w:basedOn w:val="a3"/>
    <w:qFormat/>
  </w:style>
  <w:style w:type="paragraph" w:customStyle="1" w:styleId="affff6">
    <w:name w:val="Содержимое таблицы"/>
    <w:basedOn w:val="a3"/>
    <w:qFormat/>
    <w:pPr>
      <w:widowControl w:val="0"/>
      <w:suppressLineNumbers/>
    </w:pPr>
  </w:style>
  <w:style w:type="paragraph" w:customStyle="1" w:styleId="affff7">
    <w:name w:val="Заголовок таблицы"/>
    <w:basedOn w:val="affff6"/>
    <w:qFormat/>
    <w:pPr>
      <w:jc w:val="center"/>
    </w:pPr>
    <w:rPr>
      <w:b/>
      <w:bCs/>
    </w:rPr>
  </w:style>
  <w:style w:type="numbering" w:customStyle="1" w:styleId="1a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8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b">
    <w:name w:val="Сетка таблицы3"/>
    <w:basedOn w:val="a5"/>
    <w:uiPriority w:val="39"/>
    <w:rsid w:val="00B538C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5"/>
    <w:uiPriority w:val="39"/>
    <w:rsid w:val="000D03B5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5"/>
    <w:uiPriority w:val="39"/>
    <w:rsid w:val="0033063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5"/>
    <w:uiPriority w:val="39"/>
    <w:rsid w:val="00AD2DE8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3">
    <w:name w:val="Заголовок 3 мо"/>
    <w:basedOn w:val="aff0"/>
    <w:qFormat/>
    <w:rsid w:val="00D519F9"/>
    <w:pPr>
      <w:numPr>
        <w:ilvl w:val="2"/>
        <w:numId w:val="15"/>
      </w:numPr>
      <w:tabs>
        <w:tab w:val="num" w:pos="360"/>
        <w:tab w:val="left" w:pos="1276"/>
      </w:tabs>
      <w:ind w:left="1224" w:firstLine="0"/>
    </w:pPr>
    <w:rPr>
      <w:b/>
      <w:bCs/>
      <w:lang w:val="x-none" w:eastAsia="x-none"/>
    </w:rPr>
  </w:style>
  <w:style w:type="character" w:customStyle="1" w:styleId="43">
    <w:name w:val="Заголовок 4 мой"/>
    <w:basedOn w:val="a4"/>
    <w:link w:val="410"/>
    <w:qFormat/>
    <w:rsid w:val="00B40C2E"/>
    <w:rPr>
      <w:bCs/>
      <w:sz w:val="24"/>
      <w:szCs w:val="24"/>
    </w:rPr>
  </w:style>
  <w:style w:type="paragraph" w:customStyle="1" w:styleId="410">
    <w:name w:val="Заголовок 4 мой1"/>
    <w:basedOn w:val="a3"/>
    <w:link w:val="43"/>
    <w:qFormat/>
    <w:rsid w:val="00B40C2E"/>
    <w:pPr>
      <w:keepNext/>
      <w:keepLines/>
      <w:ind w:left="5664"/>
      <w:jc w:val="right"/>
      <w:outlineLvl w:val="0"/>
    </w:pPr>
    <w:rPr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header" Target="header12.xml"/><Relationship Id="rId7" Type="http://schemas.openxmlformats.org/officeDocument/2006/relationships/endnotes" Target="endnotes.xml"/><Relationship Id="rId12" Type="http://schemas.openxmlformats.org/officeDocument/2006/relationships/image" Target="cid:image001.jpg@01DC3397.71898B30" TargetMode="External"/><Relationship Id="rId17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Relationship Id="rId22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682B7-D9A9-498C-A1B8-61CE6E225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17</Pages>
  <Words>3461</Words>
  <Characters>19733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23148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Алибекова Фериде Фермановна</cp:lastModifiedBy>
  <cp:revision>4</cp:revision>
  <cp:lastPrinted>2023-04-19T09:10:00Z</cp:lastPrinted>
  <dcterms:created xsi:type="dcterms:W3CDTF">2026-09-24T06:58:00Z</dcterms:created>
  <dcterms:modified xsi:type="dcterms:W3CDTF">2026-09-25T05:25:00Z</dcterms:modified>
  <dc:language>ru-RU</dc:language>
</cp:coreProperties>
</file>