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231FBC" w:rsidP="004B016A">
            <w:pPr>
              <w:pStyle w:val="Default0"/>
              <w:rPr>
                <w:bCs/>
                <w:sz w:val="22"/>
                <w:szCs w:val="22"/>
              </w:rPr>
            </w:pPr>
            <w:r>
              <w:rPr>
                <w:bCs/>
                <w:sz w:val="22"/>
                <w:szCs w:val="22"/>
              </w:rPr>
              <w:t>Симон Ирина Александровна</w:t>
            </w:r>
          </w:p>
          <w:p w:rsidR="004B016A" w:rsidRPr="00231FBC" w:rsidRDefault="004B016A" w:rsidP="004B016A">
            <w:pPr>
              <w:autoSpaceDE w:val="0"/>
              <w:autoSpaceDN w:val="0"/>
              <w:adjustRightInd w:val="0"/>
              <w:spacing w:after="0" w:line="240" w:lineRule="auto"/>
              <w:rPr>
                <w:rFonts w:ascii="Times New Roman" w:hAnsi="Times New Roman"/>
                <w:bCs/>
                <w:color w:val="000000"/>
                <w:lang w:val="en-US"/>
              </w:rPr>
            </w:pPr>
            <w:r w:rsidRPr="00D52529">
              <w:rPr>
                <w:rFonts w:ascii="Times New Roman" w:hAnsi="Times New Roman"/>
                <w:bCs/>
              </w:rPr>
              <w:t>тел</w:t>
            </w:r>
            <w:r w:rsidR="00231FBC" w:rsidRPr="00231FBC">
              <w:rPr>
                <w:rFonts w:ascii="Times New Roman" w:hAnsi="Times New Roman"/>
                <w:bCs/>
                <w:lang w:val="en-US"/>
              </w:rPr>
              <w:t>. + 7 991-504-4</w:t>
            </w:r>
            <w:r w:rsidR="00D6470F" w:rsidRPr="00231FBC">
              <w:rPr>
                <w:rFonts w:ascii="Times New Roman" w:hAnsi="Times New Roman"/>
                <w:bCs/>
                <w:lang w:val="en-US"/>
              </w:rPr>
              <w:t>1-</w:t>
            </w:r>
            <w:r w:rsidR="00231FBC" w:rsidRPr="00231FBC">
              <w:rPr>
                <w:rFonts w:ascii="Times New Roman" w:hAnsi="Times New Roman"/>
                <w:bCs/>
                <w:lang w:val="en-US"/>
              </w:rPr>
              <w:t>02</w:t>
            </w:r>
            <w:r w:rsidRPr="00231FBC">
              <w:rPr>
                <w:rFonts w:ascii="Times New Roman" w:hAnsi="Times New Roman"/>
                <w:bCs/>
                <w:lang w:val="en-US"/>
              </w:rPr>
              <w:t xml:space="preserve">, </w:t>
            </w:r>
            <w:r w:rsidRPr="00D52529">
              <w:rPr>
                <w:rFonts w:ascii="Times New Roman" w:hAnsi="Times New Roman"/>
                <w:bCs/>
                <w:lang w:val="en-US"/>
              </w:rPr>
              <w:t>e</w:t>
            </w:r>
            <w:r w:rsidRPr="00231FBC">
              <w:rPr>
                <w:rFonts w:ascii="Times New Roman" w:hAnsi="Times New Roman"/>
                <w:bCs/>
                <w:lang w:val="en-US"/>
              </w:rPr>
              <w:t>-</w:t>
            </w:r>
            <w:r w:rsidRPr="00D52529">
              <w:rPr>
                <w:rFonts w:ascii="Times New Roman" w:hAnsi="Times New Roman"/>
                <w:bCs/>
                <w:lang w:val="en-US"/>
              </w:rPr>
              <w:t>mail</w:t>
            </w:r>
            <w:r w:rsidRPr="00231FBC">
              <w:rPr>
                <w:rFonts w:ascii="Times New Roman" w:hAnsi="Times New Roman"/>
                <w:bCs/>
                <w:lang w:val="en-US"/>
              </w:rPr>
              <w:t xml:space="preserve">: </w:t>
            </w:r>
            <w:hyperlink r:id="rId9" w:history="1">
              <w:r w:rsidR="00231FBC" w:rsidRPr="000A7372">
                <w:rPr>
                  <w:rStyle w:val="ae"/>
                  <w:rFonts w:ascii="Times New Roman" w:hAnsi="Times New Roman"/>
                  <w:bCs/>
                  <w:lang w:val="en-US"/>
                </w:rPr>
                <w:t>irina.simon@sibir.rt.ru</w:t>
              </w:r>
            </w:hyperlink>
          </w:p>
          <w:p w:rsidR="004B016A" w:rsidRPr="00231FBC" w:rsidRDefault="004B016A" w:rsidP="004B016A">
            <w:pPr>
              <w:autoSpaceDE w:val="0"/>
              <w:autoSpaceDN w:val="0"/>
              <w:adjustRightInd w:val="0"/>
              <w:spacing w:after="0" w:line="240" w:lineRule="auto"/>
              <w:rPr>
                <w:rFonts w:ascii="Times New Roman" w:hAnsi="Times New Roman"/>
                <w:bCs/>
                <w:color w:val="000000"/>
                <w:lang w:val="en-US"/>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527F38" w:rsidP="00745014">
            <w:pPr>
              <w:spacing w:after="0" w:line="240" w:lineRule="auto"/>
              <w:jc w:val="both"/>
              <w:rPr>
                <w:rFonts w:ascii="Times New Roman" w:hAnsi="Times New Roman"/>
                <w:iCs/>
                <w:color w:val="000000"/>
              </w:rPr>
            </w:pPr>
            <w:r w:rsidRPr="00527F38">
              <w:rPr>
                <w:rFonts w:ascii="Times New Roman" w:hAnsi="Times New Roman"/>
                <w:iCs/>
                <w:color w:val="000000"/>
              </w:rPr>
              <w:t>Строительство сети доступа для п</w:t>
            </w:r>
            <w:r w:rsidR="0095577E">
              <w:rPr>
                <w:rFonts w:ascii="Times New Roman" w:hAnsi="Times New Roman"/>
                <w:iCs/>
                <w:color w:val="000000"/>
              </w:rPr>
              <w:t xml:space="preserve">одключения клиентов сегмента </w:t>
            </w:r>
            <w:r w:rsidR="00745014">
              <w:rPr>
                <w:rFonts w:ascii="Times New Roman" w:hAnsi="Times New Roman"/>
                <w:iCs/>
                <w:color w:val="000000"/>
              </w:rPr>
              <w:t>В2С</w:t>
            </w:r>
            <w:r w:rsidR="0095577E">
              <w:rPr>
                <w:rFonts w:ascii="Times New Roman" w:hAnsi="Times New Roman"/>
                <w:iCs/>
                <w:color w:val="000000"/>
              </w:rPr>
              <w:t xml:space="preserve"> в </w:t>
            </w:r>
            <w:r w:rsidR="00F920D6">
              <w:rPr>
                <w:rFonts w:ascii="Times New Roman" w:hAnsi="Times New Roman"/>
                <w:iCs/>
                <w:color w:val="000000"/>
              </w:rPr>
              <w:t>Сибирском</w:t>
            </w:r>
            <w:r w:rsidRPr="00527F38">
              <w:rPr>
                <w:rFonts w:ascii="Times New Roman" w:hAnsi="Times New Roman"/>
                <w:iCs/>
                <w:color w:val="000000"/>
              </w:rPr>
              <w:t xml:space="preserve"> федерально</w:t>
            </w:r>
            <w:r w:rsidR="0095577E">
              <w:rPr>
                <w:rFonts w:ascii="Times New Roman" w:hAnsi="Times New Roman"/>
                <w:iCs/>
                <w:color w:val="000000"/>
              </w:rPr>
              <w:t xml:space="preserve">м округе для нужд </w:t>
            </w:r>
            <w:r w:rsidR="00DA2718">
              <w:rPr>
                <w:rFonts w:ascii="Times New Roman" w:hAnsi="Times New Roman"/>
                <w:iCs/>
                <w:color w:val="000000"/>
              </w:rPr>
              <w:t>Новосибирского</w:t>
            </w:r>
            <w:r w:rsidR="00F920D6">
              <w:rPr>
                <w:rFonts w:ascii="Times New Roman" w:hAnsi="Times New Roman"/>
                <w:iCs/>
                <w:color w:val="000000"/>
              </w:rPr>
              <w:t xml:space="preserve"> </w:t>
            </w:r>
            <w:r w:rsidRPr="00527F38">
              <w:rPr>
                <w:rFonts w:ascii="Times New Roman" w:hAnsi="Times New Roman"/>
                <w:iCs/>
                <w:color w:val="000000"/>
              </w:rPr>
              <w:t>филиала ПАО «Ростелеком»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231FBC">
            <w:pPr>
              <w:spacing w:after="0" w:line="240" w:lineRule="auto"/>
              <w:jc w:val="both"/>
              <w:rPr>
                <w:rFonts w:ascii="Times New Roman" w:hAnsi="Times New Roman"/>
                <w:i/>
                <w:color w:val="FF0000"/>
              </w:rPr>
            </w:pPr>
            <w:r>
              <w:rPr>
                <w:rFonts w:ascii="Times New Roman" w:hAnsi="Times New Roman"/>
              </w:rPr>
              <w:lastRenderedPageBreak/>
              <w:t>3</w:t>
            </w:r>
            <w:r w:rsidR="00527F38">
              <w:rPr>
                <w:rFonts w:ascii="Times New Roman" w:hAnsi="Times New Roman"/>
              </w:rPr>
              <w:t xml:space="preserve"> </w:t>
            </w:r>
            <w:r w:rsidR="00527F38" w:rsidRPr="00D6470F">
              <w:rPr>
                <w:rFonts w:ascii="Times New Roman" w:hAnsi="Times New Roman"/>
              </w:rPr>
              <w:t>(</w:t>
            </w:r>
            <w:r>
              <w:rPr>
                <w:rFonts w:ascii="Times New Roman" w:hAnsi="Times New Roman"/>
                <w:lang w:val="en-US"/>
              </w:rPr>
              <w:t>три</w:t>
            </w:r>
            <w:r w:rsidR="002D68B6">
              <w:rPr>
                <w:rFonts w:ascii="Times New Roman" w:hAnsi="Times New Roman"/>
              </w:rPr>
              <w:t>) подрядчик</w:t>
            </w:r>
            <w:r w:rsidR="00DA2718">
              <w:rPr>
                <w:rFonts w:ascii="Times New Roman" w:hAnsi="Times New Roman"/>
              </w:rPr>
              <w:t>а</w:t>
            </w:r>
            <w:r w:rsidR="004B016A">
              <w:rPr>
                <w:rFonts w:ascii="Times New Roman" w:hAnsi="Times New Roman"/>
              </w:rPr>
              <w:t xml:space="preserve"> (испол</w:t>
            </w:r>
            <w:r w:rsidR="00DA2718">
              <w:rPr>
                <w:rFonts w:ascii="Times New Roman" w:hAnsi="Times New Roman"/>
              </w:rPr>
              <w:t>нителя</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702E31">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702E31" w:rsidRPr="00702E31">
              <w:rPr>
                <w:b/>
                <w:color w:val="000000" w:themeColor="text1"/>
                <w:sz w:val="22"/>
                <w:szCs w:val="22"/>
              </w:rPr>
              <w:t>1</w:t>
            </w:r>
            <w:r w:rsidR="00F920D6">
              <w:rPr>
                <w:b/>
                <w:color w:val="000000" w:themeColor="text1"/>
                <w:sz w:val="22"/>
                <w:szCs w:val="22"/>
              </w:rPr>
              <w:t>0</w:t>
            </w:r>
            <w:r w:rsidR="00F434E7">
              <w:rPr>
                <w:b/>
                <w:color w:val="000000" w:themeColor="text1"/>
                <w:sz w:val="22"/>
                <w:szCs w:val="22"/>
              </w:rPr>
              <w:t> 0</w:t>
            </w:r>
            <w:r>
              <w:rPr>
                <w:b/>
                <w:color w:val="000000" w:themeColor="text1"/>
                <w:sz w:val="22"/>
                <w:szCs w:val="22"/>
              </w:rPr>
              <w:t>00 000,00 (</w:t>
            </w:r>
            <w:r w:rsidR="00702E31">
              <w:rPr>
                <w:b/>
                <w:color w:val="000000" w:themeColor="text1"/>
                <w:sz w:val="22"/>
                <w:szCs w:val="22"/>
              </w:rPr>
              <w:t>десять</w:t>
            </w:r>
            <w:r w:rsidR="00827714">
              <w:rPr>
                <w:b/>
                <w:color w:val="000000" w:themeColor="text1"/>
                <w:sz w:val="22"/>
                <w:szCs w:val="22"/>
              </w:rPr>
              <w:t xml:space="preserve"> миллионов</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60409C" w:rsidRDefault="00DA2718" w:rsidP="0060409C">
                  <w:pPr>
                    <w:spacing w:line="240" w:lineRule="auto"/>
                    <w:jc w:val="both"/>
                    <w:rPr>
                      <w:rFonts w:ascii="Times New Roman" w:hAnsi="Times New Roman"/>
                      <w:i/>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9. Отсутствие обстоятельств, при которых руководитель Заказчика, член экспертной группы, член комиссии, </w:t>
                  </w:r>
                  <w:r>
                    <w:rPr>
                      <w:rFonts w:ascii="Times New Roman" w:hAnsi="Times New Roman"/>
                      <w:color w:val="000000"/>
                    </w:rPr>
                    <w:lastRenderedPageBreak/>
                    <w:t>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Приложения № 1 к </w:t>
                  </w:r>
                  <w:r>
                    <w:rPr>
                      <w:rFonts w:ascii="Times New Roman" w:eastAsia="Times New Roman" w:hAnsi="Times New Roman"/>
                      <w:color w:val="000000"/>
                      <w:lang w:eastAsia="ru-RU"/>
                    </w:rPr>
                    <w:lastRenderedPageBreak/>
                    <w:t>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lastRenderedPageBreak/>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60409C" w:rsidTr="005F003A">
              <w:tc>
                <w:tcPr>
                  <w:tcW w:w="3841"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Наименование требования</w:t>
                  </w:r>
                </w:p>
              </w:tc>
              <w:tc>
                <w:tcPr>
                  <w:tcW w:w="4144"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Подтверждающие документы</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60409C">
                    <w:rPr>
                      <w:rFonts w:ascii="Times New Roman" w:hAnsi="Times New Roman"/>
                      <w:b/>
                      <w:color w:val="000000"/>
                    </w:rPr>
                    <w:t>№ </w:t>
                  </w:r>
                  <w:r w:rsidR="00745014" w:rsidRPr="00745014">
                    <w:rPr>
                      <w:rFonts w:ascii="Times New Roman" w:hAnsi="Times New Roman"/>
                      <w:b/>
                      <w:bCs/>
                      <w:color w:val="000000"/>
                    </w:rPr>
                    <w:t>32615931125</w:t>
                  </w:r>
                  <w:r w:rsidRPr="0060409C">
                    <w:rPr>
                      <w:rFonts w:ascii="Times New Roman" w:hAnsi="Times New Roman"/>
                      <w:b/>
                      <w:bCs/>
                      <w:color w:val="000000"/>
                    </w:rPr>
                    <w:t>,</w:t>
                  </w:r>
                  <w:r w:rsidR="00BA07A1">
                    <w:rPr>
                      <w:rFonts w:ascii="Times New Roman" w:hAnsi="Times New Roman"/>
                      <w:b/>
                      <w:bCs/>
                      <w:color w:val="000000"/>
                    </w:rPr>
                    <w:t xml:space="preserve"> </w:t>
                  </w:r>
                  <w:r w:rsidR="00BA07A1" w:rsidRPr="00BA07A1">
                    <w:rPr>
                      <w:rFonts w:ascii="Times New Roman" w:hAnsi="Times New Roman"/>
                      <w:b/>
                      <w:bCs/>
                      <w:color w:val="000000"/>
                    </w:rPr>
                    <w:t>RAD260026692</w:t>
                  </w:r>
                  <w:r w:rsidR="00BA07A1">
                    <w:rPr>
                      <w:rFonts w:ascii="Times New Roman" w:hAnsi="Times New Roman"/>
                      <w:b/>
                      <w:bCs/>
                      <w:color w:val="000000"/>
                    </w:rPr>
                    <w:t>,</w:t>
                  </w:r>
                  <w:r w:rsidR="00231FBC">
                    <w:rPr>
                      <w:rFonts w:ascii="Times New Roman" w:hAnsi="Times New Roman"/>
                      <w:b/>
                      <w:bCs/>
                      <w:color w:val="000000"/>
                    </w:rPr>
                    <w:t xml:space="preserve"> </w:t>
                  </w:r>
                  <w:r w:rsidR="00231FBC" w:rsidRPr="00231FBC">
                    <w:rPr>
                      <w:rFonts w:ascii="Times New Roman" w:hAnsi="Times New Roman"/>
                      <w:b/>
                      <w:bCs/>
                      <w:color w:val="000000"/>
                    </w:rPr>
                    <w:t>RAD260038585</w:t>
                  </w:r>
                  <w:r w:rsidRPr="0060409C">
                    <w:rPr>
                      <w:rFonts w:ascii="Times New Roman" w:hAnsi="Times New Roman"/>
                      <w:b/>
                      <w:bCs/>
                      <w:color w:val="000000"/>
                    </w:rPr>
                    <w:t xml:space="preserve"> общая</w:t>
                  </w:r>
                  <w:r w:rsidRPr="0060409C">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60409C" w:rsidRPr="0060409C" w:rsidTr="005F003A">
              <w:tc>
                <w:tcPr>
                  <w:tcW w:w="3841" w:type="dxa"/>
                  <w:shd w:val="clear" w:color="auto" w:fill="auto"/>
                </w:tcPr>
                <w:p w:rsidR="0060409C" w:rsidRPr="00231FBC" w:rsidRDefault="0060409C" w:rsidP="0060409C">
                  <w:pPr>
                    <w:spacing w:after="0" w:line="240" w:lineRule="auto"/>
                    <w:jc w:val="both"/>
                    <w:rPr>
                      <w:rFonts w:ascii="Times New Roman" w:hAnsi="Times New Roman"/>
                      <w:b/>
                      <w:color w:val="000000"/>
                    </w:rPr>
                  </w:pPr>
                  <w:r w:rsidRPr="0060409C">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Pr="0060409C">
                    <w:rPr>
                      <w:rFonts w:ascii="Times New Roman" w:hAnsi="Times New Roman"/>
                      <w:b/>
                      <w:color w:val="000000"/>
                    </w:rPr>
                    <w:t>№ </w:t>
                  </w:r>
                  <w:r w:rsidR="00745014" w:rsidRPr="00745014">
                    <w:rPr>
                      <w:rFonts w:ascii="Times New Roman" w:hAnsi="Times New Roman"/>
                      <w:b/>
                      <w:bCs/>
                      <w:color w:val="000000"/>
                    </w:rPr>
                    <w:t>32615931125</w:t>
                  </w:r>
                  <w:r w:rsidR="00BA07A1">
                    <w:rPr>
                      <w:rFonts w:ascii="Times New Roman" w:hAnsi="Times New Roman"/>
                      <w:b/>
                      <w:bCs/>
                      <w:color w:val="000000"/>
                    </w:rPr>
                    <w:t xml:space="preserve">, </w:t>
                  </w:r>
                  <w:r w:rsidR="00BA07A1" w:rsidRPr="00BA07A1">
                    <w:rPr>
                      <w:rFonts w:ascii="Times New Roman" w:hAnsi="Times New Roman"/>
                      <w:b/>
                      <w:bCs/>
                      <w:color w:val="000000"/>
                    </w:rPr>
                    <w:t>RAD260026692</w:t>
                  </w:r>
                  <w:r w:rsidR="00231FBC">
                    <w:rPr>
                      <w:rFonts w:ascii="Times New Roman" w:hAnsi="Times New Roman"/>
                      <w:color w:val="000000"/>
                    </w:rPr>
                    <w:t xml:space="preserve">, </w:t>
                  </w:r>
                  <w:r w:rsidR="00231FBC" w:rsidRPr="00231FBC">
                    <w:rPr>
                      <w:rFonts w:ascii="Times New Roman" w:hAnsi="Times New Roman"/>
                      <w:b/>
                      <w:color w:val="000000"/>
                    </w:rPr>
                    <w:t>RAD260038585.</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0-02T00:00:00Z">
                  <w:dateFormat w:val="«dd» MMMM yyyy 'года'"/>
                  <w:lid w:val="ru-RU"/>
                  <w:storeMappedDataAs w:val="dateTime"/>
                  <w:calendar w:val="gregorian"/>
                </w:date>
              </w:sdtPr>
              <w:sdtEndPr/>
              <w:sdtContent>
                <w:r w:rsidR="00F25B6A">
                  <w:t>«02» октября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w:t>
            </w:r>
            <w:bookmarkStart w:id="6" w:name="_GoBack"/>
            <w:bookmarkEnd w:id="6"/>
            <w:r>
              <w:rPr>
                <w:rFonts w:ascii="Times New Roman" w:hAnsi="Times New Roman"/>
                <w:b/>
              </w:rPr>
              <w:t xml:space="preserve">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 xml:space="preserve">Участник осуществляет выбор порядка оплаты путем указания варианта пункта 3.3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DA2718">
              <w:rPr>
                <w:rFonts w:ascii="Times New Roman" w:hAnsi="Times New Roman"/>
              </w:rPr>
              <w:t>обеспечения: 1</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9.8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8" w:name="_Форма_заявления_о"/>
      <w:bookmarkStart w:id="9" w:name="_Ref163727687"/>
      <w:bookmarkEnd w:id="8"/>
      <w:r>
        <w:rPr>
          <w:b/>
          <w:sz w:val="28"/>
          <w:szCs w:val="28"/>
        </w:rPr>
        <w:t>Форма заявления о заключении договора на стандартных условиях</w:t>
      </w:r>
      <w:bookmarkEnd w:id="9"/>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3.3.1. -3.3.2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3.3.1. -3.3.2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 xml:space="preserve">Извещения в размере </w:t>
            </w:r>
            <w:r w:rsidR="00DA2718">
              <w:rPr>
                <w:rFonts w:ascii="Times New Roman" w:hAnsi="Times New Roman"/>
                <w:i/>
              </w:rPr>
              <w:t>1</w:t>
            </w:r>
            <w:r w:rsidR="00C72B03">
              <w:rPr>
                <w:rFonts w:ascii="Times New Roman" w:hAnsi="Times New Roman"/>
                <w:i/>
              </w:rPr>
              <w:t>% (</w:t>
            </w:r>
            <w:r w:rsidR="00DA2718">
              <w:rPr>
                <w:rFonts w:ascii="Times New Roman" w:hAnsi="Times New Roman"/>
                <w:i/>
              </w:rPr>
              <w:t>одного процента</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10" w:name="_Форма_2"/>
      <w:bookmarkEnd w:id="10"/>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1" w:name="_MON_1784467544"/>
    </w:p>
    <w:bookmarkEnd w:id="11"/>
    <w:p w:rsidR="00B774E9" w:rsidRDefault="00F25B6A">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8" o:title=""/>
          </v:shape>
          <o:OLEObject Type="Embed" ProgID="Word.Document.12" ShapeID="ole_rId8" DrawAspect="Icon" ObjectID="_1851851729" r:id="rId19"/>
        </w:object>
      </w:r>
    </w:p>
    <w:sectPr w:rsidR="00B774E9">
      <w:headerReference w:type="even" r:id="rId20"/>
      <w:headerReference w:type="default" r:id="rId21"/>
      <w:headerReference w:type="first" r:id="rId22"/>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F25B6A">
          <w:rPr>
            <w:rFonts w:ascii="Times New Roman" w:hAnsi="Times New Roman"/>
            <w:noProof/>
            <w:sz w:val="24"/>
            <w:szCs w:val="24"/>
          </w:rPr>
          <w:t>5</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22210B"/>
    <w:rsid w:val="00231FBC"/>
    <w:rsid w:val="002D68B6"/>
    <w:rsid w:val="004B016A"/>
    <w:rsid w:val="00527F38"/>
    <w:rsid w:val="00602497"/>
    <w:rsid w:val="0060409C"/>
    <w:rsid w:val="00702E31"/>
    <w:rsid w:val="00721F39"/>
    <w:rsid w:val="00745014"/>
    <w:rsid w:val="00777C03"/>
    <w:rsid w:val="00813B83"/>
    <w:rsid w:val="00827714"/>
    <w:rsid w:val="008B4419"/>
    <w:rsid w:val="00905154"/>
    <w:rsid w:val="0095577E"/>
    <w:rsid w:val="0098323C"/>
    <w:rsid w:val="00986A18"/>
    <w:rsid w:val="00B774E9"/>
    <w:rsid w:val="00B82AC0"/>
    <w:rsid w:val="00BA07A1"/>
    <w:rsid w:val="00C219A3"/>
    <w:rsid w:val="00C72B03"/>
    <w:rsid w:val="00D14DD5"/>
    <w:rsid w:val="00D6470F"/>
    <w:rsid w:val="00DA2718"/>
    <w:rsid w:val="00E77219"/>
    <w:rsid w:val="00F25B6A"/>
    <w:rsid w:val="00F434E7"/>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fontTable" Target="fontTable.xml"/><Relationship Id="rId10" Type="http://schemas.openxmlformats.org/officeDocument/2006/relationships/hyperlink" Target="mailto:trubina-av@ural.rt.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mailto:irina.simon@sibir.rt.ru" TargetMode="External"/><Relationship Id="rId14" Type="http://schemas.openxmlformats.org/officeDocument/2006/relationships/hyperlink" Target="https://lot-online.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92CC1-99AE-406C-A8F0-00CB057FF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12</Pages>
  <Words>4381</Words>
  <Characters>24978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Симон Ирина Александровна</cp:lastModifiedBy>
  <cp:revision>59</cp:revision>
  <cp:lastPrinted>2022-02-03T01:48:00Z</cp:lastPrinted>
  <dcterms:created xsi:type="dcterms:W3CDTF">2024-04-11T12:52:00Z</dcterms:created>
  <dcterms:modified xsi:type="dcterms:W3CDTF">2026-09-25T07:29:00Z</dcterms:modified>
  <dc:language>ru-RU</dc:language>
</cp:coreProperties>
</file>