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A6335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_______________________________________________________</w:t>
      </w:r>
    </w:p>
    <w:p w14:paraId="491C9BA8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наименование организации</w:t>
      </w:r>
    </w:p>
    <w:p w14:paraId="698C46BC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адрес организации и контактные данные (телефон, эл. почта)</w:t>
      </w:r>
    </w:p>
    <w:p w14:paraId="458277CF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</w:p>
    <w:p w14:paraId="393B0E0D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ИНН/КПП _____________/______________ ОГРН ____________________</w:t>
      </w:r>
    </w:p>
    <w:p w14:paraId="2996D800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EC213F">
        <w:rPr>
          <w:rFonts w:ascii="Times New Roman" w:hAnsi="Times New Roman" w:cs="Times New Roman"/>
          <w:highlight w:val="yellow"/>
        </w:rPr>
        <w:t>р/</w:t>
      </w:r>
      <w:proofErr w:type="spellStart"/>
      <w:r w:rsidRPr="00EC213F">
        <w:rPr>
          <w:rFonts w:ascii="Times New Roman" w:hAnsi="Times New Roman" w:cs="Times New Roman"/>
          <w:highlight w:val="yellow"/>
        </w:rPr>
        <w:t>сч</w:t>
      </w:r>
      <w:proofErr w:type="spellEnd"/>
      <w:r w:rsidRPr="00EC213F">
        <w:rPr>
          <w:rFonts w:ascii="Times New Roman" w:hAnsi="Times New Roman" w:cs="Times New Roman"/>
          <w:highlight w:val="yellow"/>
        </w:rPr>
        <w:t xml:space="preserve"> __________________ в _____________________________ (наименование банка)</w:t>
      </w:r>
    </w:p>
    <w:p w14:paraId="1AE93239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EC213F">
        <w:rPr>
          <w:rFonts w:ascii="Times New Roman" w:hAnsi="Times New Roman" w:cs="Times New Roman"/>
          <w:highlight w:val="yellow"/>
        </w:rPr>
        <w:t>к/</w:t>
      </w:r>
      <w:proofErr w:type="spellStart"/>
      <w:r w:rsidRPr="00EC213F">
        <w:rPr>
          <w:rFonts w:ascii="Times New Roman" w:hAnsi="Times New Roman" w:cs="Times New Roman"/>
          <w:highlight w:val="yellow"/>
        </w:rPr>
        <w:t>сч</w:t>
      </w:r>
      <w:proofErr w:type="spellEnd"/>
      <w:r w:rsidRPr="00EC213F">
        <w:rPr>
          <w:rFonts w:ascii="Times New Roman" w:hAnsi="Times New Roman" w:cs="Times New Roman"/>
          <w:highlight w:val="yellow"/>
        </w:rPr>
        <w:t xml:space="preserve"> _______________________ БИК __________________</w:t>
      </w:r>
    </w:p>
    <w:p w14:paraId="7F386D59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</w:p>
    <w:p w14:paraId="32C7FBD3" w14:textId="77777777" w:rsidR="00242417" w:rsidRPr="00EC213F" w:rsidRDefault="00242417" w:rsidP="00242417">
      <w:pPr>
        <w:spacing w:after="0"/>
        <w:jc w:val="right"/>
        <w:rPr>
          <w:rFonts w:ascii="Times New Roman" w:hAnsi="Times New Roman" w:cs="Times New Roman"/>
          <w:highlight w:val="yellow"/>
        </w:rPr>
      </w:pPr>
      <w:r w:rsidRPr="00242417">
        <w:rPr>
          <w:rFonts w:ascii="Times New Roman" w:hAnsi="Times New Roman" w:cs="Times New Roman"/>
        </w:rPr>
        <w:t xml:space="preserve">Исх. № </w:t>
      </w:r>
      <w:r w:rsidRPr="00EC213F">
        <w:rPr>
          <w:rFonts w:ascii="Times New Roman" w:hAnsi="Times New Roman" w:cs="Times New Roman"/>
          <w:highlight w:val="yellow"/>
        </w:rPr>
        <w:t>___</w:t>
      </w:r>
    </w:p>
    <w:p w14:paraId="3D14974F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EC213F">
        <w:rPr>
          <w:rFonts w:ascii="Times New Roman" w:hAnsi="Times New Roman" w:cs="Times New Roman"/>
          <w:highlight w:val="yellow"/>
        </w:rPr>
        <w:t>От __________</w:t>
      </w:r>
    </w:p>
    <w:p w14:paraId="59FD7A61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Получатель: УФПС Санкт-Петербурга и Ленинградской области АО «Почта России»</w:t>
      </w:r>
    </w:p>
    <w:p w14:paraId="6C4CBC6B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Контактное лицо Инициатора закупки: Соловьёв Сергей Геннадьевич</w:t>
      </w:r>
    </w:p>
    <w:p w14:paraId="56E54543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ценовое предложение</w:t>
      </w:r>
    </w:p>
    <w:p w14:paraId="349F06DD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 xml:space="preserve">на Запрос цен на ЭТП: </w:t>
      </w:r>
      <w:r w:rsidR="004604B3" w:rsidRPr="004604B3">
        <w:rPr>
          <w:rFonts w:ascii="Times New Roman" w:hAnsi="Times New Roman" w:cs="Times New Roman"/>
          <w:highlight w:val="yellow"/>
        </w:rPr>
        <w:t>________________</w:t>
      </w:r>
      <w:r w:rsidR="00C621F9" w:rsidRPr="004604B3">
        <w:rPr>
          <w:rFonts w:ascii="Times New Roman" w:hAnsi="Times New Roman" w:cs="Times New Roman"/>
          <w:highlight w:val="yellow"/>
        </w:rPr>
        <w:t xml:space="preserve"> </w:t>
      </w:r>
      <w:r w:rsidRPr="004604B3">
        <w:rPr>
          <w:rFonts w:ascii="Times New Roman" w:hAnsi="Times New Roman" w:cs="Times New Roman"/>
          <w:highlight w:val="yellow"/>
        </w:rPr>
        <w:t xml:space="preserve">от </w:t>
      </w:r>
      <w:r w:rsidR="004604B3" w:rsidRPr="004604B3">
        <w:rPr>
          <w:rFonts w:ascii="Times New Roman" w:hAnsi="Times New Roman" w:cs="Times New Roman"/>
          <w:highlight w:val="yellow"/>
        </w:rPr>
        <w:t>___________</w:t>
      </w:r>
    </w:p>
    <w:p w14:paraId="53D718DC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Телефон +7 (812) 6306333 доб. 3052</w:t>
      </w:r>
    </w:p>
    <w:p w14:paraId="7DE1A22F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Контактное лицо (инициатор закупки): Соловьёв С.Г. телефон +7 (812) 6306333 доб. 3052</w:t>
      </w:r>
    </w:p>
    <w:p w14:paraId="5417E55A" w14:textId="77777777" w:rsidR="00242417" w:rsidRPr="00242417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Sergey.Solovev2@russianpost.ru</w:t>
      </w:r>
    </w:p>
    <w:p w14:paraId="33C68656" w14:textId="77777777" w:rsidR="00EE6F43" w:rsidRPr="00C86902" w:rsidRDefault="00242417" w:rsidP="00242417">
      <w:pPr>
        <w:spacing w:after="0"/>
        <w:jc w:val="right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  <w:lang w:val="en-US"/>
        </w:rPr>
        <w:t>e</w:t>
      </w:r>
      <w:r w:rsidRPr="00C86902">
        <w:rPr>
          <w:rFonts w:ascii="Times New Roman" w:hAnsi="Times New Roman" w:cs="Times New Roman"/>
        </w:rPr>
        <w:t>-</w:t>
      </w:r>
      <w:r w:rsidRPr="00242417">
        <w:rPr>
          <w:rFonts w:ascii="Times New Roman" w:hAnsi="Times New Roman" w:cs="Times New Roman"/>
          <w:lang w:val="en-US"/>
        </w:rPr>
        <w:t>mail</w:t>
      </w:r>
      <w:r w:rsidRPr="00C86902">
        <w:rPr>
          <w:rFonts w:ascii="Times New Roman" w:hAnsi="Times New Roman" w:cs="Times New Roman"/>
        </w:rPr>
        <w:t xml:space="preserve">: </w:t>
      </w:r>
      <w:r w:rsidRPr="00242417">
        <w:rPr>
          <w:rFonts w:ascii="Times New Roman" w:hAnsi="Times New Roman" w:cs="Times New Roman"/>
          <w:lang w:val="en-US"/>
        </w:rPr>
        <w:t>offer</w:t>
      </w:r>
      <w:r w:rsidRPr="00C86902">
        <w:rPr>
          <w:rFonts w:ascii="Times New Roman" w:hAnsi="Times New Roman" w:cs="Times New Roman"/>
        </w:rPr>
        <w:t>-</w:t>
      </w:r>
      <w:r w:rsidRPr="00242417">
        <w:rPr>
          <w:rFonts w:ascii="Times New Roman" w:hAnsi="Times New Roman" w:cs="Times New Roman"/>
          <w:lang w:val="en-US"/>
        </w:rPr>
        <w:t>R</w:t>
      </w:r>
      <w:r w:rsidRPr="00C86902">
        <w:rPr>
          <w:rFonts w:ascii="Times New Roman" w:hAnsi="Times New Roman" w:cs="Times New Roman"/>
        </w:rPr>
        <w:t>78@</w:t>
      </w:r>
      <w:proofErr w:type="spellStart"/>
      <w:r w:rsidRPr="00242417">
        <w:rPr>
          <w:rFonts w:ascii="Times New Roman" w:hAnsi="Times New Roman" w:cs="Times New Roman"/>
          <w:lang w:val="en-US"/>
        </w:rPr>
        <w:t>russianpost</w:t>
      </w:r>
      <w:proofErr w:type="spellEnd"/>
      <w:r w:rsidRPr="00C86902">
        <w:rPr>
          <w:rFonts w:ascii="Times New Roman" w:hAnsi="Times New Roman" w:cs="Times New Roman"/>
        </w:rPr>
        <w:t>.</w:t>
      </w:r>
      <w:proofErr w:type="spellStart"/>
      <w:r w:rsidRPr="00242417">
        <w:rPr>
          <w:rFonts w:ascii="Times New Roman" w:hAnsi="Times New Roman" w:cs="Times New Roman"/>
          <w:lang w:val="en-US"/>
        </w:rPr>
        <w:t>ru</w:t>
      </w:r>
      <w:proofErr w:type="spellEnd"/>
    </w:p>
    <w:p w14:paraId="621C6682" w14:textId="77777777" w:rsidR="00EE6F43" w:rsidRDefault="00242417" w:rsidP="006B77AF">
      <w:pPr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В соответствии с запросом цен товаров, работ, услуг</w:t>
      </w:r>
      <w:r w:rsidRPr="00242417">
        <w:rPr>
          <w:rFonts w:ascii="Times New Roman" w:hAnsi="Times New Roman" w:cs="Times New Roman"/>
          <w:b/>
          <w:bCs/>
          <w:shd w:val="clear" w:color="auto" w:fill="FFFFFF"/>
        </w:rPr>
        <w:t xml:space="preserve"> </w:t>
      </w:r>
      <w:r w:rsidRPr="00242417">
        <w:rPr>
          <w:rFonts w:ascii="Times New Roman" w:hAnsi="Times New Roman" w:cs="Times New Roman"/>
          <w:bCs/>
          <w:shd w:val="clear" w:color="auto" w:fill="FFFFFF"/>
        </w:rPr>
        <w:t>№ </w:t>
      </w:r>
      <w:r w:rsidR="004604B3" w:rsidRPr="00FF767C">
        <w:rPr>
          <w:rFonts w:ascii="Times New Roman" w:hAnsi="Times New Roman" w:cs="Times New Roman"/>
          <w:highlight w:val="yellow"/>
        </w:rPr>
        <w:t>____________________</w:t>
      </w:r>
      <w:r w:rsidRPr="00FF767C">
        <w:rPr>
          <w:rFonts w:ascii="Times New Roman" w:hAnsi="Times New Roman" w:cs="Times New Roman"/>
          <w:highlight w:val="yellow"/>
        </w:rPr>
        <w:t>,</w:t>
      </w:r>
      <w:r w:rsidRPr="00242417">
        <w:rPr>
          <w:rFonts w:ascii="Times New Roman" w:hAnsi="Times New Roman" w:cs="Times New Roman"/>
        </w:rPr>
        <w:t xml:space="preserve"> размещенном на электронной торговой площадке предоставляем следующее коммерческое предложение по предмету закупки «</w:t>
      </w:r>
      <w:r w:rsidR="004604B3" w:rsidRPr="004604B3">
        <w:rPr>
          <w:rFonts w:ascii="Times New Roman" w:eastAsia="Arial Unicode MS" w:hAnsi="Times New Roman" w:cs="Times New Roman"/>
        </w:rPr>
        <w:t>Оказание услуги по проведению лабораторных испытаний электроустановок 380/220 В СПб РАСЦ для нужд УФПС г. Санкт-Петербурга и Ленинградской области</w:t>
      </w:r>
      <w:r w:rsidRPr="00242417">
        <w:rPr>
          <w:rFonts w:ascii="Times New Roman" w:hAnsi="Times New Roman" w:cs="Times New Roman"/>
        </w:rPr>
        <w:t>»</w:t>
      </w:r>
    </w:p>
    <w:tbl>
      <w:tblPr>
        <w:tblW w:w="14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66"/>
        <w:gridCol w:w="5213"/>
        <w:gridCol w:w="1134"/>
        <w:gridCol w:w="1276"/>
        <w:gridCol w:w="2126"/>
        <w:gridCol w:w="1559"/>
        <w:gridCol w:w="1725"/>
      </w:tblGrid>
      <w:tr w:rsidR="004604B3" w:rsidRPr="00720DE1" w14:paraId="01B75CBB" w14:textId="77777777" w:rsidTr="004604B3">
        <w:trPr>
          <w:trHeight w:val="385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7E30" w14:textId="77777777" w:rsidR="004604B3" w:rsidRPr="00720DE1" w:rsidRDefault="004604B3" w:rsidP="004604B3">
            <w:pPr>
              <w:keepNext/>
              <w:suppressAutoHyphens/>
              <w:spacing w:before="100" w:after="100"/>
              <w:contextualSpacing/>
              <w:jc w:val="center"/>
              <w:rPr>
                <w:b/>
                <w:sz w:val="18"/>
                <w:szCs w:val="18"/>
              </w:rPr>
            </w:pPr>
            <w:r w:rsidRPr="00720DE1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6E608" w14:textId="77777777" w:rsidR="004604B3" w:rsidRPr="00720DE1" w:rsidRDefault="004604B3" w:rsidP="004604B3">
            <w:pPr>
              <w:keepNext/>
              <w:suppressAutoHyphens/>
              <w:spacing w:before="100" w:after="100"/>
              <w:contextualSpacing/>
              <w:jc w:val="center"/>
              <w:rPr>
                <w:b/>
                <w:sz w:val="18"/>
                <w:szCs w:val="18"/>
              </w:rPr>
            </w:pPr>
            <w:r w:rsidRPr="0002177B">
              <w:rPr>
                <w:b/>
                <w:sz w:val="18"/>
                <w:szCs w:val="18"/>
              </w:rPr>
              <w:t>Наименование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9EA4" w14:textId="77777777" w:rsidR="004604B3" w:rsidRPr="004604B3" w:rsidRDefault="004604B3" w:rsidP="004604B3">
            <w:pPr>
              <w:rPr>
                <w:b/>
                <w:sz w:val="18"/>
                <w:szCs w:val="18"/>
              </w:rPr>
            </w:pPr>
            <w:r w:rsidRPr="004604B3">
              <w:rPr>
                <w:b/>
                <w:sz w:val="18"/>
                <w:szCs w:val="18"/>
              </w:rPr>
              <w:t>Ед. 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DC55" w14:textId="77777777" w:rsidR="004604B3" w:rsidRPr="004604B3" w:rsidRDefault="004604B3" w:rsidP="004604B3">
            <w:pPr>
              <w:rPr>
                <w:b/>
                <w:sz w:val="18"/>
                <w:szCs w:val="18"/>
              </w:rPr>
            </w:pPr>
            <w:r w:rsidRPr="004604B3">
              <w:rPr>
                <w:b/>
                <w:sz w:val="18"/>
                <w:szCs w:val="18"/>
              </w:rPr>
              <w:t>Кол-во, шт.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9227" w14:textId="77777777" w:rsidR="004604B3" w:rsidRPr="00F75089" w:rsidRDefault="004604B3" w:rsidP="004604B3">
            <w:pPr>
              <w:keepNext/>
              <w:suppressAutoHyphens/>
              <w:spacing w:before="100" w:after="10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Цена за единицу без НДС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1C3F3" w14:textId="77777777" w:rsidR="004604B3" w:rsidRPr="00720DE1" w:rsidRDefault="004604B3" w:rsidP="004604B3">
            <w:pPr>
              <w:keepNext/>
              <w:suppressAutoHyphens/>
              <w:spacing w:before="100" w:after="10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НДС</w:t>
            </w: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1CC4" w14:textId="77777777" w:rsidR="004604B3" w:rsidRPr="00720DE1" w:rsidRDefault="004604B3" w:rsidP="004604B3">
            <w:pPr>
              <w:keepNext/>
              <w:suppressAutoHyphens/>
              <w:spacing w:before="100" w:after="100"/>
              <w:contextualSpacing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Сумма с НДС</w:t>
            </w:r>
          </w:p>
        </w:tc>
      </w:tr>
      <w:tr w:rsidR="004604B3" w:rsidRPr="00720DE1" w14:paraId="403673F8" w14:textId="77777777" w:rsidTr="00B00E33">
        <w:trPr>
          <w:trHeight w:val="36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D1705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17A6" w14:textId="77777777" w:rsidR="004604B3" w:rsidRPr="00593775" w:rsidRDefault="004604B3" w:rsidP="004604B3">
            <w:r w:rsidRPr="00593775">
              <w:t xml:space="preserve">Измерение сопротивления изоляции однофазных проводов и кабелей до 1 </w:t>
            </w:r>
            <w:proofErr w:type="spellStart"/>
            <w:r w:rsidRPr="00593775">
              <w:t>кВ</w:t>
            </w:r>
            <w:proofErr w:type="spellEnd"/>
          </w:p>
        </w:tc>
        <w:tc>
          <w:tcPr>
            <w:tcW w:w="1134" w:type="dxa"/>
          </w:tcPr>
          <w:p w14:paraId="03AD1D64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линия</w:t>
            </w:r>
          </w:p>
        </w:tc>
        <w:tc>
          <w:tcPr>
            <w:tcW w:w="1276" w:type="dxa"/>
          </w:tcPr>
          <w:p w14:paraId="234D2FE4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785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F7E5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D03A1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FF7E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604B3" w:rsidRPr="00720DE1" w14:paraId="3711A88C" w14:textId="77777777" w:rsidTr="00B00E33">
        <w:trPr>
          <w:trHeight w:val="16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BB9DA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5A1FB" w14:textId="77777777" w:rsidR="004604B3" w:rsidRPr="00593775" w:rsidRDefault="004604B3" w:rsidP="004604B3">
            <w:r w:rsidRPr="00593775">
              <w:t xml:space="preserve">Измерение сопротивления изоляции трёхфазных проводов и кабелей до 1 </w:t>
            </w:r>
            <w:proofErr w:type="spellStart"/>
            <w:r w:rsidRPr="00593775">
              <w:t>кВ</w:t>
            </w:r>
            <w:proofErr w:type="spellEnd"/>
          </w:p>
        </w:tc>
        <w:tc>
          <w:tcPr>
            <w:tcW w:w="1134" w:type="dxa"/>
          </w:tcPr>
          <w:p w14:paraId="14840675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линия</w:t>
            </w:r>
          </w:p>
        </w:tc>
        <w:tc>
          <w:tcPr>
            <w:tcW w:w="1276" w:type="dxa"/>
          </w:tcPr>
          <w:p w14:paraId="27F87C0A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432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54B1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CC199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E65F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604B3" w:rsidRPr="00720DE1" w14:paraId="506B55B4" w14:textId="77777777" w:rsidTr="00B00E33">
        <w:trPr>
          <w:trHeight w:val="21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BDB20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336B" w14:textId="77777777" w:rsidR="004604B3" w:rsidRPr="00593775" w:rsidRDefault="004604B3" w:rsidP="004604B3">
            <w:r w:rsidRPr="00593775">
              <w:t>Замер сопротивления цепи «фаза-ноль»</w:t>
            </w:r>
          </w:p>
        </w:tc>
        <w:tc>
          <w:tcPr>
            <w:tcW w:w="1134" w:type="dxa"/>
          </w:tcPr>
          <w:p w14:paraId="18CB4CB7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токоприёмник</w:t>
            </w:r>
          </w:p>
        </w:tc>
        <w:tc>
          <w:tcPr>
            <w:tcW w:w="1276" w:type="dxa"/>
          </w:tcPr>
          <w:p w14:paraId="4A4ACED6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1</w:t>
            </w:r>
            <w:r w:rsidRPr="009D642A">
              <w:rPr>
                <w:rFonts w:ascii="Times New Roman" w:hAnsi="Times New Roman"/>
                <w:lang w:val="en-US"/>
              </w:rPr>
              <w:t>1</w:t>
            </w:r>
            <w:r w:rsidRPr="009D642A">
              <w:rPr>
                <w:rFonts w:ascii="Times New Roman" w:hAnsi="Times New Roman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DD716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3DAF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427B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604B3" w:rsidRPr="00720DE1" w14:paraId="391C76F1" w14:textId="77777777" w:rsidTr="00B00E33">
        <w:trPr>
          <w:trHeight w:val="231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BF3F" w14:textId="77777777" w:rsidR="004604B3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9A19" w14:textId="77777777" w:rsidR="004604B3" w:rsidRPr="00593775" w:rsidRDefault="004604B3" w:rsidP="004604B3">
            <w:r w:rsidRPr="00593775">
              <w:t>Проверка наличия цепи между заземлителями и заземлёнными элементами</w:t>
            </w:r>
          </w:p>
        </w:tc>
        <w:tc>
          <w:tcPr>
            <w:tcW w:w="1134" w:type="dxa"/>
          </w:tcPr>
          <w:p w14:paraId="1D006C21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точка</w:t>
            </w:r>
          </w:p>
        </w:tc>
        <w:tc>
          <w:tcPr>
            <w:tcW w:w="1276" w:type="dxa"/>
          </w:tcPr>
          <w:p w14:paraId="3440E68F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1</w:t>
            </w:r>
            <w:r w:rsidRPr="009D642A">
              <w:rPr>
                <w:rFonts w:ascii="Times New Roman" w:hAnsi="Times New Roman"/>
                <w:lang w:val="en-US"/>
              </w:rPr>
              <w:t>1</w:t>
            </w:r>
            <w:r w:rsidRPr="009D642A">
              <w:rPr>
                <w:rFonts w:ascii="Times New Roman" w:hAnsi="Times New Roman"/>
              </w:rPr>
              <w:t>72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DB1C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8EE0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0E8B6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604B3" w:rsidRPr="00720DE1" w14:paraId="285F6513" w14:textId="77777777" w:rsidTr="00B00E33">
        <w:trPr>
          <w:trHeight w:val="16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BD9D0" w14:textId="77777777" w:rsidR="004604B3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FC75F" w14:textId="77777777" w:rsidR="004604B3" w:rsidRPr="00593775" w:rsidRDefault="004604B3" w:rsidP="004604B3">
            <w:r w:rsidRPr="00593775">
              <w:t>Замер сопротивления контура заземления</w:t>
            </w:r>
          </w:p>
        </w:tc>
        <w:tc>
          <w:tcPr>
            <w:tcW w:w="1134" w:type="dxa"/>
          </w:tcPr>
          <w:p w14:paraId="638053F0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контур</w:t>
            </w:r>
          </w:p>
        </w:tc>
        <w:tc>
          <w:tcPr>
            <w:tcW w:w="1276" w:type="dxa"/>
          </w:tcPr>
          <w:p w14:paraId="4D210284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641D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F5E10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6820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604B3" w:rsidRPr="00720DE1" w14:paraId="6D8BBDD0" w14:textId="77777777" w:rsidTr="00B00E33">
        <w:trPr>
          <w:trHeight w:val="14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54E62" w14:textId="77777777" w:rsidR="004604B3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068E" w14:textId="77777777" w:rsidR="004604B3" w:rsidRPr="00593775" w:rsidRDefault="004604B3" w:rsidP="004604B3">
            <w:r w:rsidRPr="00593775">
              <w:t>Проверка устройств защитного отключения</w:t>
            </w:r>
          </w:p>
        </w:tc>
        <w:tc>
          <w:tcPr>
            <w:tcW w:w="1134" w:type="dxa"/>
          </w:tcPr>
          <w:p w14:paraId="0941404B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276" w:type="dxa"/>
          </w:tcPr>
          <w:p w14:paraId="274C3465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277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2D48B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0A7C6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1127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4604B3" w:rsidRPr="00720DE1" w14:paraId="6E11EBF1" w14:textId="77777777" w:rsidTr="00B00E33">
        <w:trPr>
          <w:trHeight w:val="130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DD1B2" w14:textId="77777777" w:rsidR="004604B3" w:rsidRDefault="004604B3" w:rsidP="004604B3">
            <w:pPr>
              <w:suppressAutoHyphens/>
              <w:spacing w:before="100" w:after="100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25A54" w14:textId="77777777" w:rsidR="004604B3" w:rsidRDefault="004604B3" w:rsidP="004604B3">
            <w:r w:rsidRPr="00593775">
              <w:t>Замер показателей качества электроэнергии в соответствии с требованиями ГОСТ 32144-2013.</w:t>
            </w:r>
          </w:p>
        </w:tc>
        <w:tc>
          <w:tcPr>
            <w:tcW w:w="1134" w:type="dxa"/>
          </w:tcPr>
          <w:p w14:paraId="303018FD" w14:textId="77777777" w:rsidR="004604B3" w:rsidRPr="00E91858" w:rsidRDefault="004604B3" w:rsidP="004604B3">
            <w:pPr>
              <w:keepNext/>
              <w:ind w:left="-111" w:right="-106"/>
              <w:contextualSpacing/>
              <w:jc w:val="center"/>
              <w:outlineLvl w:val="1"/>
              <w:rPr>
                <w:rFonts w:ascii="Times New Roman" w:hAnsi="Times New Roman"/>
                <w:bCs/>
              </w:rPr>
            </w:pPr>
            <w:r w:rsidRPr="00E91858">
              <w:rPr>
                <w:rFonts w:ascii="Times New Roman" w:hAnsi="Times New Roman"/>
                <w:bCs/>
              </w:rPr>
              <w:t>шт.</w:t>
            </w:r>
          </w:p>
        </w:tc>
        <w:tc>
          <w:tcPr>
            <w:tcW w:w="1276" w:type="dxa"/>
          </w:tcPr>
          <w:p w14:paraId="403B7EE5" w14:textId="77777777" w:rsidR="004604B3" w:rsidRPr="009D642A" w:rsidRDefault="004604B3" w:rsidP="004604B3">
            <w:pPr>
              <w:contextualSpacing/>
              <w:jc w:val="center"/>
              <w:rPr>
                <w:rFonts w:ascii="Times New Roman" w:hAnsi="Times New Roman"/>
              </w:rPr>
            </w:pPr>
            <w:r w:rsidRPr="009D642A">
              <w:rPr>
                <w:rFonts w:ascii="Times New Roman" w:hAnsi="Times New Roman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00FD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2D608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CEDE" w14:textId="77777777" w:rsidR="004604B3" w:rsidRPr="00720DE1" w:rsidRDefault="004604B3" w:rsidP="004604B3">
            <w:pPr>
              <w:suppressAutoHyphens/>
              <w:spacing w:before="100" w:after="100"/>
              <w:contextualSpacing/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14:paraId="40957FD3" w14:textId="77777777" w:rsidR="006B77AF" w:rsidRPr="006B77AF" w:rsidRDefault="006B77AF" w:rsidP="006B77AF">
      <w:pPr>
        <w:rPr>
          <w:rFonts w:ascii="Times New Roman" w:eastAsia="Arial Unicode MS" w:hAnsi="Times New Roman" w:cs="Times New Roman"/>
        </w:rPr>
      </w:pPr>
    </w:p>
    <w:p w14:paraId="4255A47C" w14:textId="77777777" w:rsidR="004D0C68" w:rsidRPr="00242417" w:rsidRDefault="006357AD" w:rsidP="00EE6F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 действия КП составляет 6 месяцев с даты получения КП.</w:t>
      </w:r>
    </w:p>
    <w:p w14:paraId="6A93F2ED" w14:textId="77777777" w:rsidR="004D0C68" w:rsidRPr="00242417" w:rsidRDefault="006357AD" w:rsidP="004D0C6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Страна происхождения товара</w:t>
      </w:r>
      <w:r w:rsidR="0002177B">
        <w:rPr>
          <w:rFonts w:ascii="Times New Roman" w:hAnsi="Times New Roman" w:cs="Times New Roman"/>
        </w:rPr>
        <w:t>/выполняемых работ</w:t>
      </w:r>
      <w:r>
        <w:rPr>
          <w:rFonts w:ascii="Times New Roman" w:hAnsi="Times New Roman" w:cs="Times New Roman"/>
        </w:rPr>
        <w:t xml:space="preserve">: </w:t>
      </w:r>
      <w:r w:rsidRPr="006357AD">
        <w:rPr>
          <w:rFonts w:ascii="Times New Roman" w:hAnsi="Times New Roman" w:cs="Times New Roman"/>
          <w:highlight w:val="yellow"/>
        </w:rPr>
        <w:t>________________</w:t>
      </w:r>
    </w:p>
    <w:p w14:paraId="48DB4BAF" w14:textId="77777777" w:rsidR="006357AD" w:rsidRDefault="006357AD" w:rsidP="004D0C68">
      <w:pPr>
        <w:spacing w:after="0"/>
        <w:rPr>
          <w:rFonts w:ascii="Times New Roman" w:hAnsi="Times New Roman" w:cs="Times New Roman"/>
        </w:rPr>
      </w:pPr>
    </w:p>
    <w:p w14:paraId="1FF34D65" w14:textId="77777777" w:rsidR="00EE6F43" w:rsidRPr="00242417" w:rsidRDefault="00C86902" w:rsidP="004D0C6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Стоимость </w:t>
      </w:r>
      <w:r w:rsidR="004604B3">
        <w:rPr>
          <w:rFonts w:ascii="Times New Roman" w:hAnsi="Times New Roman" w:cs="Times New Roman"/>
        </w:rPr>
        <w:t>оказываемых услуг</w:t>
      </w:r>
      <w:r w:rsidR="00EE6F43" w:rsidRPr="00242417">
        <w:rPr>
          <w:rFonts w:ascii="Times New Roman" w:hAnsi="Times New Roman" w:cs="Times New Roman"/>
        </w:rPr>
        <w:t xml:space="preserve"> составляет </w:t>
      </w:r>
      <w:r w:rsidR="004D0C68" w:rsidRPr="00242417">
        <w:rPr>
          <w:rFonts w:ascii="Times New Roman" w:hAnsi="Times New Roman" w:cs="Times New Roman"/>
          <w:highlight w:val="yellow"/>
        </w:rPr>
        <w:t>__________________</w:t>
      </w:r>
      <w:r w:rsidR="00EE6F43" w:rsidRPr="00242417">
        <w:rPr>
          <w:rFonts w:ascii="Times New Roman" w:hAnsi="Times New Roman" w:cs="Times New Roman"/>
        </w:rPr>
        <w:t xml:space="preserve">, </w:t>
      </w:r>
      <w:r w:rsidR="00242417" w:rsidRPr="00242417">
        <w:rPr>
          <w:rFonts w:ascii="Times New Roman" w:hAnsi="Times New Roman" w:cs="Times New Roman"/>
        </w:rPr>
        <w:t>включая НДС</w:t>
      </w:r>
    </w:p>
    <w:p w14:paraId="53ECE6D8" w14:textId="77777777" w:rsidR="00242417" w:rsidRPr="00242417" w:rsidRDefault="00242417" w:rsidP="00242417">
      <w:pPr>
        <w:spacing w:after="0"/>
        <w:rPr>
          <w:rFonts w:ascii="Times New Roman" w:hAnsi="Times New Roman" w:cs="Times New Roman"/>
        </w:rPr>
      </w:pPr>
    </w:p>
    <w:p w14:paraId="4260CD6D" w14:textId="77777777" w:rsidR="00242417" w:rsidRPr="00242417" w:rsidRDefault="00242417" w:rsidP="00242417">
      <w:pPr>
        <w:spacing w:after="0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 xml:space="preserve">Руководитель (либо уполномоченное лицо) </w:t>
      </w:r>
    </w:p>
    <w:p w14:paraId="16B5AA17" w14:textId="77777777" w:rsidR="00242417" w:rsidRPr="00242417" w:rsidRDefault="00242417" w:rsidP="00242417">
      <w:pPr>
        <w:spacing w:after="0"/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организации-претендента                              ______________           Инициалы, Фамилия</w:t>
      </w:r>
    </w:p>
    <w:p w14:paraId="524ADF83" w14:textId="77777777" w:rsidR="00242417" w:rsidRPr="00242417" w:rsidRDefault="00242417" w:rsidP="00242417">
      <w:pPr>
        <w:spacing w:after="0"/>
        <w:rPr>
          <w:rFonts w:ascii="Times New Roman" w:hAnsi="Times New Roman" w:cs="Times New Roman"/>
          <w:vertAlign w:val="superscript"/>
        </w:rPr>
      </w:pPr>
      <w:r w:rsidRPr="00242417">
        <w:rPr>
          <w:rFonts w:ascii="Times New Roman" w:hAnsi="Times New Roman" w:cs="Times New Roman"/>
        </w:rPr>
        <w:t xml:space="preserve"> </w:t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</w:rPr>
        <w:tab/>
      </w:r>
      <w:r w:rsidRPr="00242417">
        <w:rPr>
          <w:rFonts w:ascii="Times New Roman" w:hAnsi="Times New Roman" w:cs="Times New Roman"/>
          <w:vertAlign w:val="superscript"/>
        </w:rPr>
        <w:t>(подпись)</w:t>
      </w:r>
    </w:p>
    <w:p w14:paraId="1D6D9669" w14:textId="77777777" w:rsidR="00EE6F43" w:rsidRPr="00242417" w:rsidRDefault="00242417" w:rsidP="00242417">
      <w:pPr>
        <w:rPr>
          <w:rFonts w:ascii="Times New Roman" w:hAnsi="Times New Roman" w:cs="Times New Roman"/>
        </w:rPr>
      </w:pPr>
      <w:r w:rsidRPr="00242417">
        <w:rPr>
          <w:rFonts w:ascii="Times New Roman" w:hAnsi="Times New Roman" w:cs="Times New Roman"/>
        </w:rPr>
        <w:t>Печать претендента (при наличии)</w:t>
      </w:r>
    </w:p>
    <w:sectPr w:rsidR="00EE6F43" w:rsidRPr="00242417" w:rsidSect="006357A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42D"/>
    <w:rsid w:val="0002177B"/>
    <w:rsid w:val="000606A5"/>
    <w:rsid w:val="00242417"/>
    <w:rsid w:val="002C05EE"/>
    <w:rsid w:val="00403786"/>
    <w:rsid w:val="004604B3"/>
    <w:rsid w:val="0049698F"/>
    <w:rsid w:val="004D0C68"/>
    <w:rsid w:val="004E632B"/>
    <w:rsid w:val="00630432"/>
    <w:rsid w:val="006357AD"/>
    <w:rsid w:val="006B77AF"/>
    <w:rsid w:val="00730B76"/>
    <w:rsid w:val="00744C8B"/>
    <w:rsid w:val="007763F1"/>
    <w:rsid w:val="0083747A"/>
    <w:rsid w:val="008A110B"/>
    <w:rsid w:val="00916AAC"/>
    <w:rsid w:val="00A2511D"/>
    <w:rsid w:val="00BC575D"/>
    <w:rsid w:val="00C60AE6"/>
    <w:rsid w:val="00C621F9"/>
    <w:rsid w:val="00C86902"/>
    <w:rsid w:val="00D2642D"/>
    <w:rsid w:val="00EC213F"/>
    <w:rsid w:val="00EE6F43"/>
    <w:rsid w:val="00F56E74"/>
    <w:rsid w:val="00F75089"/>
    <w:rsid w:val="00FB6E5B"/>
    <w:rsid w:val="00FF7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A6442"/>
  <w15:chartTrackingRefBased/>
  <w15:docId w15:val="{8F6573EA-7F6A-4B47-839F-765D16E8D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6F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9CBA42-60ED-4E63-8E73-00720C088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1785</Characters>
  <Application>Microsoft Office Word</Application>
  <DocSecurity>4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Соловьёв Сергей Геннадьевич</dc:creator>
  <cp:keywords/>
  <dc:description/>
  <cp:lastModifiedBy>Богомазов Иван Васильевич</cp:lastModifiedBy>
  <cp:revision>2</cp:revision>
  <dcterms:created xsi:type="dcterms:W3CDTF">2026-09-28T08:16:00Z</dcterms:created>
  <dcterms:modified xsi:type="dcterms:W3CDTF">2026-09-28T08:16:00Z</dcterms:modified>
</cp:coreProperties>
</file>