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CAE404" w14:textId="77777777" w:rsidR="000169F3" w:rsidRPr="000169F3" w:rsidRDefault="000169F3" w:rsidP="000169F3">
      <w:pPr>
        <w:keepNext/>
        <w:keepLines/>
        <w:tabs>
          <w:tab w:val="left" w:pos="6096"/>
        </w:tabs>
        <w:suppressAutoHyphens w:val="0"/>
        <w:ind w:firstLine="6096"/>
        <w:outlineLvl w:val="0"/>
        <w:rPr>
          <w:rFonts w:eastAsia="Calibri"/>
          <w:sz w:val="24"/>
          <w:szCs w:val="24"/>
          <w:lang w:eastAsia="en-US"/>
        </w:rPr>
      </w:pPr>
      <w:bookmarkStart w:id="0" w:name="_Hlk230179174"/>
      <w:bookmarkStart w:id="1" w:name="_Hlk241076055"/>
      <w:r w:rsidRPr="000169F3">
        <w:rPr>
          <w:rFonts w:eastAsia="Calibri"/>
          <w:sz w:val="24"/>
          <w:szCs w:val="24"/>
          <w:lang w:eastAsia="en-US"/>
        </w:rPr>
        <w:t>Приложение № 7</w:t>
      </w:r>
    </w:p>
    <w:p w14:paraId="5A9A389B" w14:textId="77777777" w:rsidR="000169F3" w:rsidRPr="000169F3" w:rsidRDefault="000169F3" w:rsidP="000169F3">
      <w:pPr>
        <w:suppressAutoHyphens w:val="0"/>
        <w:ind w:firstLine="6096"/>
        <w:rPr>
          <w:rFonts w:eastAsia="Calibri"/>
          <w:sz w:val="24"/>
          <w:szCs w:val="24"/>
          <w:lang w:eastAsia="en-US"/>
        </w:rPr>
      </w:pPr>
      <w:r w:rsidRPr="000169F3">
        <w:rPr>
          <w:rFonts w:eastAsia="Calibri"/>
          <w:sz w:val="24"/>
          <w:szCs w:val="24"/>
          <w:lang w:eastAsia="en-US"/>
        </w:rPr>
        <w:t>к извещению о проведении</w:t>
      </w:r>
    </w:p>
    <w:p w14:paraId="697A7343" w14:textId="77777777" w:rsidR="000169F3" w:rsidRPr="000169F3" w:rsidRDefault="000169F3" w:rsidP="000169F3">
      <w:pPr>
        <w:suppressAutoHyphens w:val="0"/>
        <w:ind w:firstLine="6096"/>
        <w:rPr>
          <w:rFonts w:eastAsia="Calibri"/>
          <w:sz w:val="24"/>
          <w:szCs w:val="24"/>
          <w:lang w:eastAsia="en-US"/>
        </w:rPr>
      </w:pPr>
      <w:r w:rsidRPr="000169F3">
        <w:rPr>
          <w:rFonts w:eastAsia="Calibri"/>
          <w:sz w:val="24"/>
          <w:szCs w:val="24"/>
          <w:lang w:eastAsia="en-US"/>
        </w:rPr>
        <w:t xml:space="preserve">сокращенного ценового отбора </w:t>
      </w:r>
    </w:p>
    <w:p w14:paraId="19A4D331" w14:textId="77777777" w:rsidR="000169F3" w:rsidRPr="000169F3" w:rsidRDefault="000169F3" w:rsidP="000169F3">
      <w:pPr>
        <w:suppressAutoHyphens w:val="0"/>
        <w:jc w:val="left"/>
        <w:rPr>
          <w:sz w:val="24"/>
          <w:szCs w:val="24"/>
        </w:rPr>
      </w:pPr>
    </w:p>
    <w:p w14:paraId="6346D052" w14:textId="77777777" w:rsidR="000169F3" w:rsidRPr="000169F3" w:rsidRDefault="000169F3" w:rsidP="000169F3">
      <w:pPr>
        <w:suppressAutoHyphens w:val="0"/>
        <w:jc w:val="center"/>
        <w:rPr>
          <w:rFonts w:eastAsia="Calibri"/>
          <w:b/>
          <w:sz w:val="24"/>
          <w:szCs w:val="24"/>
        </w:rPr>
      </w:pPr>
    </w:p>
    <w:p w14:paraId="2EB2CB9B" w14:textId="77777777" w:rsidR="000169F3" w:rsidRPr="000169F3" w:rsidRDefault="000169F3" w:rsidP="000169F3">
      <w:pPr>
        <w:suppressAutoHyphens w:val="0"/>
        <w:jc w:val="center"/>
        <w:rPr>
          <w:rFonts w:eastAsia="Calibri"/>
          <w:b/>
          <w:sz w:val="24"/>
          <w:szCs w:val="24"/>
        </w:rPr>
      </w:pPr>
      <w:r w:rsidRPr="000169F3">
        <w:rPr>
          <w:rFonts w:eastAsia="Calibri"/>
          <w:b/>
          <w:sz w:val="24"/>
          <w:szCs w:val="24"/>
        </w:rPr>
        <w:t>ПРОЕКТ ДОГОВОРА</w:t>
      </w:r>
    </w:p>
    <w:bookmarkEnd w:id="0"/>
    <w:p w14:paraId="04AF72F6" w14:textId="77777777" w:rsidR="000169F3" w:rsidRDefault="000169F3">
      <w:pPr>
        <w:pStyle w:val="LBNameoftheParty"/>
      </w:pPr>
    </w:p>
    <w:p w14:paraId="5C171F2D" w14:textId="49C4243F" w:rsidR="005A057D" w:rsidRDefault="005E4E52">
      <w:pPr>
        <w:pStyle w:val="LBNameoftheParty"/>
      </w:pPr>
      <w:r>
        <w:t xml:space="preserve">Договор </w:t>
      </w:r>
      <w:bookmarkStart w:id="2" w:name="_Hlk17981867"/>
      <w:r>
        <w:t xml:space="preserve">№ </w:t>
      </w:r>
      <w:r>
        <w:fldChar w:fldCharType="begin"/>
      </w:r>
      <w:r>
        <w:instrText>LBVARIABLE \id "27991"</w:instrText>
      </w:r>
      <w:r>
        <w:fldChar w:fldCharType="separate"/>
      </w:r>
      <w:r>
        <w:t>___________</w:t>
      </w:r>
      <w:r>
        <w:fldChar w:fldCharType="end"/>
      </w:r>
      <w:r>
        <w:t xml:space="preserve"> </w:t>
      </w:r>
      <w:bookmarkEnd w:id="2"/>
    </w:p>
    <w:p w14:paraId="7E13F2DC" w14:textId="77777777" w:rsidR="005A057D" w:rsidRDefault="005E4E52">
      <w:pPr>
        <w:pStyle w:val="LBNameoftheParty"/>
        <w:rPr>
          <w:b w:val="0"/>
        </w:rPr>
      </w:pPr>
      <w:r>
        <w:rPr>
          <w:b w:val="0"/>
        </w:rPr>
        <w:t xml:space="preserve">Оказание услуг </w:t>
      </w:r>
      <w:r>
        <w:fldChar w:fldCharType="begin"/>
      </w:r>
      <w:r>
        <w:rPr>
          <w:b w:val="0"/>
        </w:rPr>
        <w:instrText>LBVARIABLE \id "75352"</w:instrText>
      </w:r>
      <w:r>
        <w:rPr>
          <w:b w:val="0"/>
        </w:rPr>
        <w:fldChar w:fldCharType="separate"/>
      </w:r>
      <w:r>
        <w:rPr>
          <w:b w:val="0"/>
        </w:rPr>
        <w:t>по физической охране объектов почтовой связи УФПС Орловской области</w:t>
      </w:r>
      <w:r>
        <w:rPr>
          <w:b w:val="0"/>
        </w:rPr>
        <w:fldChar w:fldCharType="end"/>
      </w:r>
    </w:p>
    <w:p w14:paraId="5E58E93E" w14:textId="77777777" w:rsidR="005A057D" w:rsidRDefault="005A057D">
      <w:pPr>
        <w:pStyle w:val="LBNameoftheParty"/>
      </w:pPr>
    </w:p>
    <w:tbl>
      <w:tblPr>
        <w:tblStyle w:val="aff3"/>
        <w:tblW w:w="9498" w:type="dxa"/>
        <w:tblInd w:w="-142" w:type="dxa"/>
        <w:tblLayout w:type="fixed"/>
        <w:tblLook w:val="04A0" w:firstRow="1" w:lastRow="0" w:firstColumn="1" w:lastColumn="0" w:noHBand="0" w:noVBand="1"/>
      </w:tblPr>
      <w:tblGrid>
        <w:gridCol w:w="4672"/>
        <w:gridCol w:w="4826"/>
      </w:tblGrid>
      <w:tr w:rsidR="005A057D" w14:paraId="14D13D46" w14:textId="77777777">
        <w:tc>
          <w:tcPr>
            <w:tcW w:w="4672" w:type="dxa"/>
          </w:tcPr>
          <w:p w14:paraId="13F8CB2A" w14:textId="77777777" w:rsidR="005A057D" w:rsidRDefault="005E4E52">
            <w:pPr>
              <w:pStyle w:val="LBScheduleBodytext"/>
              <w:rPr>
                <w:lang w:val="ru-RU"/>
              </w:rPr>
            </w:pPr>
            <w:r>
              <w:fldChar w:fldCharType="begin"/>
            </w:r>
            <w:r>
              <w:instrText>LBVARIABLE \id "27991"</w:instrText>
            </w:r>
            <w:r>
              <w:fldChar w:fldCharType="separate"/>
            </w:r>
            <w:r>
              <w:t>«___»______________20__г.</w:t>
            </w:r>
            <w:r>
              <w:fldChar w:fldCharType="end"/>
            </w:r>
          </w:p>
        </w:tc>
        <w:tc>
          <w:tcPr>
            <w:tcW w:w="4825" w:type="dxa"/>
          </w:tcPr>
          <w:p w14:paraId="4A96C35A" w14:textId="6872A32B" w:rsidR="005A057D" w:rsidRDefault="005E4E52">
            <w:pPr>
              <w:pStyle w:val="LBScheduleBodytext"/>
              <w:jc w:val="right"/>
              <w:rPr>
                <w:lang w:val="ru-RU"/>
              </w:rPr>
            </w:pPr>
            <w:r>
              <w:rPr>
                <w:lang w:val="ru-RU"/>
              </w:rPr>
              <w:t xml:space="preserve">г. </w:t>
            </w:r>
            <w:r w:rsidR="00965FE8">
              <w:rPr>
                <w:lang w:val="ru-RU"/>
              </w:rPr>
              <w:t>Орел</w:t>
            </w:r>
          </w:p>
        </w:tc>
      </w:tr>
    </w:tbl>
    <w:p w14:paraId="3A285749" w14:textId="77777777" w:rsidR="005A057D" w:rsidRDefault="005A057D">
      <w:pPr>
        <w:pStyle w:val="LBBodyText1"/>
      </w:pPr>
    </w:p>
    <w:p w14:paraId="018A6CCC" w14:textId="77777777" w:rsidR="00C10802" w:rsidRPr="00C10802" w:rsidRDefault="00C10802" w:rsidP="00F01A33">
      <w:pPr>
        <w:pStyle w:val="LBGovstyle1"/>
        <w:numPr>
          <w:ilvl w:val="0"/>
          <w:numId w:val="0"/>
        </w:numPr>
        <w:ind w:left="720"/>
        <w:jc w:val="both"/>
        <w:rPr>
          <w:rFonts w:eastAsia="Calibri"/>
          <w:b w:val="0"/>
          <w:bCs/>
        </w:rPr>
      </w:pPr>
      <w:r w:rsidRPr="00C10802">
        <w:rPr>
          <w:b w:val="0"/>
          <w:bCs/>
        </w:rPr>
        <w:t xml:space="preserve">АО «Почта России» </w:t>
      </w:r>
      <w:r w:rsidRPr="00C10802">
        <w:rPr>
          <w:b w:val="0"/>
          <w:bCs/>
          <w:lang w:val="ru"/>
        </w:rPr>
        <w:t xml:space="preserve">(далее – </w:t>
      </w:r>
      <w:r w:rsidRPr="00C10802">
        <w:rPr>
          <w:b w:val="0"/>
          <w:bCs/>
        </w:rPr>
        <w:t>Заказчик</w:t>
      </w:r>
      <w:r w:rsidRPr="00C10802">
        <w:rPr>
          <w:b w:val="0"/>
          <w:bCs/>
          <w:lang w:val="ru"/>
        </w:rPr>
        <w:t xml:space="preserve">), от УФПС Орловской области  в лице Директора УФПС Орловской области Семчук Татьяны Николаевны, действующей на основании МЧД </w:t>
      </w:r>
      <w:r w:rsidRPr="00C10802">
        <w:rPr>
          <w:b w:val="0"/>
          <w:bCs/>
        </w:rPr>
        <w:t>№ 2d8edaea-af1c-4a54-b4cf-b9567a295525 от 24.07.2025 г</w:t>
      </w:r>
      <w:r w:rsidRPr="00C10802">
        <w:rPr>
          <w:b w:val="0"/>
          <w:bCs/>
          <w:lang w:val="ru"/>
        </w:rPr>
        <w:t>, с одной стороны</w:t>
      </w:r>
      <w:r w:rsidRPr="00C10802">
        <w:rPr>
          <w:b w:val="0"/>
          <w:bCs/>
        </w:rPr>
        <w:t xml:space="preserve">, и </w:t>
      </w:r>
      <w:r w:rsidRPr="00C10802">
        <w:rPr>
          <w:rFonts w:eastAsia="Calibri"/>
          <w:b w:val="0"/>
          <w:bCs/>
        </w:rPr>
        <w:t>(далее – Исполнитель), в лице_______________________ действующего на основании ___________________, с другой стороны, вместе в дальнейшем именуемые «Стороны», заключили настоящий договор (далее – Договор) о нижеследующем:</w:t>
      </w:r>
    </w:p>
    <w:p w14:paraId="525AF1DB" w14:textId="77777777" w:rsidR="005A057D" w:rsidRDefault="005E4E52" w:rsidP="000169F3">
      <w:pPr>
        <w:pStyle w:val="LBGovstyle1"/>
      </w:pPr>
      <w:r>
        <w:t>Индивидуальные условия Договора</w:t>
      </w:r>
    </w:p>
    <w:tbl>
      <w:tblPr>
        <w:tblStyle w:val="aff3"/>
        <w:tblW w:w="9668" w:type="dxa"/>
        <w:tblInd w:w="790" w:type="dxa"/>
        <w:tblLayout w:type="fixed"/>
        <w:tblLook w:val="04A0" w:firstRow="1" w:lastRow="0" w:firstColumn="1" w:lastColumn="0" w:noHBand="0" w:noVBand="1"/>
      </w:tblPr>
      <w:tblGrid>
        <w:gridCol w:w="850"/>
        <w:gridCol w:w="1984"/>
        <w:gridCol w:w="852"/>
        <w:gridCol w:w="2437"/>
        <w:gridCol w:w="3545"/>
      </w:tblGrid>
      <w:tr w:rsidR="005A057D" w14:paraId="64820A7E" w14:textId="77777777" w:rsidTr="000169F3">
        <w:tc>
          <w:tcPr>
            <w:tcW w:w="850" w:type="dxa"/>
            <w:tcBorders>
              <w:top w:val="single" w:sz="4" w:space="0" w:color="000000"/>
              <w:left w:val="single" w:sz="4" w:space="0" w:color="000000"/>
              <w:bottom w:val="single" w:sz="4" w:space="0" w:color="000000"/>
              <w:right w:val="single" w:sz="4" w:space="0" w:color="000000"/>
            </w:tcBorders>
          </w:tcPr>
          <w:p w14:paraId="05FD460A" w14:textId="77777777" w:rsidR="005A057D" w:rsidRDefault="005E4E52">
            <w:pPr>
              <w:pStyle w:val="LBScheduleBodytext"/>
              <w:rPr>
                <w:b/>
                <w:lang w:val="ru-RU"/>
              </w:rPr>
            </w:pPr>
            <w:r>
              <w:rPr>
                <w:b/>
                <w:lang w:val="ru-RU"/>
              </w:rPr>
              <w:t>№ п.</w:t>
            </w:r>
          </w:p>
        </w:tc>
        <w:tc>
          <w:tcPr>
            <w:tcW w:w="1984" w:type="dxa"/>
            <w:tcBorders>
              <w:top w:val="single" w:sz="4" w:space="0" w:color="000000"/>
              <w:left w:val="single" w:sz="4" w:space="0" w:color="000000"/>
              <w:bottom w:val="single" w:sz="4" w:space="0" w:color="000000"/>
              <w:right w:val="single" w:sz="4" w:space="0" w:color="000000"/>
            </w:tcBorders>
          </w:tcPr>
          <w:p w14:paraId="60749B30" w14:textId="77777777" w:rsidR="005A057D" w:rsidRDefault="005E4E52">
            <w:pPr>
              <w:pStyle w:val="LBScheduleBodytext"/>
              <w:rPr>
                <w:b/>
                <w:lang w:val="ru-RU"/>
              </w:rPr>
            </w:pPr>
            <w:r>
              <w:rPr>
                <w:b/>
                <w:lang w:val="ru-RU"/>
              </w:rPr>
              <w:t>Наименование</w:t>
            </w:r>
          </w:p>
        </w:tc>
        <w:tc>
          <w:tcPr>
            <w:tcW w:w="6834" w:type="dxa"/>
            <w:gridSpan w:val="3"/>
            <w:tcBorders>
              <w:top w:val="single" w:sz="4" w:space="0" w:color="000000"/>
              <w:left w:val="single" w:sz="4" w:space="0" w:color="000000"/>
              <w:bottom w:val="single" w:sz="4" w:space="0" w:color="000000"/>
              <w:right w:val="single" w:sz="4" w:space="0" w:color="000000"/>
            </w:tcBorders>
          </w:tcPr>
          <w:p w14:paraId="74726B0F" w14:textId="77777777" w:rsidR="005A057D" w:rsidRDefault="005E4E52">
            <w:pPr>
              <w:pStyle w:val="LBScheduleBodytext"/>
              <w:rPr>
                <w:b/>
                <w:lang w:val="ru-RU"/>
              </w:rPr>
            </w:pPr>
            <w:r>
              <w:rPr>
                <w:b/>
                <w:lang w:val="ru-RU"/>
              </w:rPr>
              <w:t>Содержание</w:t>
            </w:r>
          </w:p>
        </w:tc>
      </w:tr>
      <w:tr w:rsidR="005A057D" w14:paraId="0B312E73" w14:textId="77777777" w:rsidTr="000169F3">
        <w:tc>
          <w:tcPr>
            <w:tcW w:w="850" w:type="dxa"/>
            <w:tcBorders>
              <w:top w:val="single" w:sz="4" w:space="0" w:color="000000"/>
              <w:left w:val="single" w:sz="4" w:space="0" w:color="000000"/>
              <w:bottom w:val="single" w:sz="4" w:space="0" w:color="000000"/>
              <w:right w:val="single" w:sz="4" w:space="0" w:color="000000"/>
            </w:tcBorders>
          </w:tcPr>
          <w:p w14:paraId="6BD98147" w14:textId="77777777" w:rsidR="005A057D" w:rsidRDefault="005E4E52">
            <w:pPr>
              <w:pStyle w:val="LBBodyText1"/>
            </w:pPr>
            <w:bookmarkStart w:id="3" w:name="_Hlk24516970"/>
            <w:bookmarkEnd w:id="3"/>
            <w:r>
              <w:t>1.1</w:t>
            </w:r>
          </w:p>
        </w:tc>
        <w:tc>
          <w:tcPr>
            <w:tcW w:w="1984" w:type="dxa"/>
            <w:tcBorders>
              <w:top w:val="single" w:sz="4" w:space="0" w:color="000000"/>
              <w:left w:val="single" w:sz="4" w:space="0" w:color="000000"/>
              <w:bottom w:val="single" w:sz="4" w:space="0" w:color="000000"/>
              <w:right w:val="single" w:sz="4" w:space="0" w:color="000000"/>
            </w:tcBorders>
          </w:tcPr>
          <w:p w14:paraId="12416427" w14:textId="77777777" w:rsidR="005A057D" w:rsidRDefault="005E4E52">
            <w:pPr>
              <w:pStyle w:val="LBBodyText1"/>
            </w:pPr>
            <w:r>
              <w:t>Оказываемые услуги (далее – Услуги) -</w:t>
            </w:r>
          </w:p>
        </w:tc>
        <w:tc>
          <w:tcPr>
            <w:tcW w:w="6834" w:type="dxa"/>
            <w:gridSpan w:val="3"/>
            <w:tcBorders>
              <w:top w:val="single" w:sz="4" w:space="0" w:color="000000"/>
              <w:left w:val="single" w:sz="4" w:space="0" w:color="000000"/>
              <w:bottom w:val="single" w:sz="4" w:space="0" w:color="000000"/>
              <w:right w:val="single" w:sz="4" w:space="0" w:color="000000"/>
            </w:tcBorders>
          </w:tcPr>
          <w:p w14:paraId="71ABDA3F" w14:textId="77777777" w:rsidR="005A057D" w:rsidRDefault="005E4E52">
            <w:pPr>
              <w:pStyle w:val="LBBodyText1"/>
            </w:pPr>
            <w:r>
              <w:fldChar w:fldCharType="begin"/>
            </w:r>
            <w:r>
              <w:instrText>LBVARIABLE \id "75475"</w:instrText>
            </w:r>
            <w:r>
              <w:fldChar w:fldCharType="separate"/>
            </w:r>
            <w:r>
              <w:t>Оказание услуг по физической охране объектов почтовой связи УФПС Орловской области</w:t>
            </w:r>
            <w:r>
              <w:fldChar w:fldCharType="end"/>
            </w:r>
            <w:r>
              <w:t>. Перечень и объем Услуг, требования к Услугам, а также порядок их оказания указаны в Техническом задании Приложении № 1 к Договору.</w:t>
            </w:r>
          </w:p>
          <w:p w14:paraId="68E097EC" w14:textId="77777777" w:rsidR="005A057D" w:rsidRDefault="005A057D">
            <w:pPr>
              <w:pStyle w:val="LBBodyText1"/>
            </w:pPr>
          </w:p>
        </w:tc>
      </w:tr>
      <w:tr w:rsidR="005A057D" w14:paraId="5937BE2E" w14:textId="77777777" w:rsidTr="000169F3">
        <w:tc>
          <w:tcPr>
            <w:tcW w:w="850" w:type="dxa"/>
            <w:tcBorders>
              <w:top w:val="single" w:sz="4" w:space="0" w:color="000000"/>
              <w:left w:val="single" w:sz="4" w:space="0" w:color="000000"/>
              <w:bottom w:val="single" w:sz="4" w:space="0" w:color="000000"/>
              <w:right w:val="single" w:sz="4" w:space="0" w:color="000000"/>
            </w:tcBorders>
          </w:tcPr>
          <w:p w14:paraId="78CFB2F6" w14:textId="77777777" w:rsidR="005A057D" w:rsidRDefault="005E4E52">
            <w:pPr>
              <w:pStyle w:val="LBBodyText1"/>
            </w:pPr>
            <w:r>
              <w:t>1.2</w:t>
            </w:r>
          </w:p>
        </w:tc>
        <w:tc>
          <w:tcPr>
            <w:tcW w:w="1984" w:type="dxa"/>
            <w:tcBorders>
              <w:top w:val="single" w:sz="4" w:space="0" w:color="000000"/>
              <w:left w:val="single" w:sz="4" w:space="0" w:color="000000"/>
              <w:bottom w:val="single" w:sz="4" w:space="0" w:color="000000"/>
              <w:right w:val="single" w:sz="4" w:space="0" w:color="000000"/>
            </w:tcBorders>
          </w:tcPr>
          <w:p w14:paraId="5311889E" w14:textId="77777777" w:rsidR="005A057D" w:rsidRDefault="005E4E52">
            <w:pPr>
              <w:pStyle w:val="LBBodyText1"/>
            </w:pPr>
            <w:r>
              <w:t>Срок оказания Услуг</w:t>
            </w:r>
          </w:p>
        </w:tc>
        <w:tc>
          <w:tcPr>
            <w:tcW w:w="6834" w:type="dxa"/>
            <w:gridSpan w:val="3"/>
            <w:tcBorders>
              <w:top w:val="single" w:sz="4" w:space="0" w:color="000000"/>
              <w:left w:val="single" w:sz="4" w:space="0" w:color="000000"/>
              <w:bottom w:val="single" w:sz="4" w:space="0" w:color="000000"/>
              <w:right w:val="single" w:sz="4" w:space="0" w:color="000000"/>
            </w:tcBorders>
            <w:shd w:val="clear" w:color="auto" w:fill="auto"/>
          </w:tcPr>
          <w:p w14:paraId="76A8BF73" w14:textId="77777777" w:rsidR="00062DBD" w:rsidRPr="00A528AD" w:rsidRDefault="00062DBD" w:rsidP="00062DBD">
            <w:pPr>
              <w:tabs>
                <w:tab w:val="left" w:pos="1276"/>
              </w:tabs>
              <w:ind w:right="-1"/>
              <w:rPr>
                <w:sz w:val="24"/>
                <w:szCs w:val="24"/>
              </w:rPr>
            </w:pPr>
            <w:r w:rsidRPr="00A528AD">
              <w:rPr>
                <w:sz w:val="24"/>
                <w:szCs w:val="24"/>
              </w:rPr>
              <w:t>Начало оказания Услуг: с даты подписания Договора Сторонами, но не ранее</w:t>
            </w:r>
            <w:r w:rsidRPr="00A528AD">
              <w:rPr>
                <w:color w:val="000000"/>
                <w:sz w:val="24"/>
                <w:szCs w:val="24"/>
              </w:rPr>
              <w:t xml:space="preserve"> </w:t>
            </w:r>
            <w:r w:rsidRPr="00A528AD">
              <w:rPr>
                <w:b/>
                <w:bCs/>
                <w:color w:val="000000"/>
                <w:sz w:val="24"/>
                <w:szCs w:val="24"/>
              </w:rPr>
              <w:t>28 октября 2026 года.</w:t>
            </w:r>
            <w:r w:rsidRPr="00A528AD">
              <w:rPr>
                <w:sz w:val="24"/>
                <w:szCs w:val="24"/>
              </w:rPr>
              <w:t xml:space="preserve"> </w:t>
            </w:r>
          </w:p>
          <w:p w14:paraId="42C58A99" w14:textId="77777777" w:rsidR="00062DBD" w:rsidRPr="00A528AD" w:rsidRDefault="00062DBD" w:rsidP="00062DBD">
            <w:pPr>
              <w:tabs>
                <w:tab w:val="left" w:pos="1276"/>
              </w:tabs>
              <w:ind w:right="-1"/>
              <w:rPr>
                <w:sz w:val="24"/>
                <w:szCs w:val="24"/>
              </w:rPr>
            </w:pPr>
            <w:r w:rsidRPr="00A528AD">
              <w:rPr>
                <w:sz w:val="24"/>
                <w:szCs w:val="24"/>
              </w:rPr>
              <w:t>Окончание оказания Услуг:  12</w:t>
            </w:r>
            <w:r w:rsidRPr="00A528AD">
              <w:rPr>
                <w:color w:val="000000"/>
                <w:sz w:val="24"/>
                <w:szCs w:val="24"/>
              </w:rPr>
              <w:t xml:space="preserve"> месяцев ( двенадцать ) </w:t>
            </w:r>
            <w:r w:rsidRPr="00A528AD">
              <w:rPr>
                <w:sz w:val="24"/>
                <w:szCs w:val="24"/>
              </w:rPr>
              <w:t xml:space="preserve"> с даты начала оказания Услуг .</w:t>
            </w:r>
          </w:p>
          <w:p w14:paraId="077972DA" w14:textId="13B3E018" w:rsidR="005A057D" w:rsidRDefault="005A057D">
            <w:pPr>
              <w:pStyle w:val="LBBodyText1"/>
            </w:pPr>
          </w:p>
        </w:tc>
      </w:tr>
      <w:tr w:rsidR="00372FEC" w14:paraId="7B67FC70" w14:textId="77777777" w:rsidTr="000169F3">
        <w:tc>
          <w:tcPr>
            <w:tcW w:w="850" w:type="dxa"/>
            <w:tcBorders>
              <w:top w:val="single" w:sz="4" w:space="0" w:color="000000"/>
              <w:left w:val="single" w:sz="4" w:space="0" w:color="000000"/>
              <w:bottom w:val="single" w:sz="4" w:space="0" w:color="000000"/>
              <w:right w:val="single" w:sz="4" w:space="0" w:color="000000"/>
            </w:tcBorders>
          </w:tcPr>
          <w:p w14:paraId="4A87D243" w14:textId="77777777" w:rsidR="00372FEC" w:rsidRDefault="00372FEC" w:rsidP="00372FEC">
            <w:pPr>
              <w:pStyle w:val="LBBodyText1"/>
            </w:pPr>
            <w:r>
              <w:t>1.3</w:t>
            </w:r>
          </w:p>
        </w:tc>
        <w:tc>
          <w:tcPr>
            <w:tcW w:w="1984" w:type="dxa"/>
            <w:tcBorders>
              <w:top w:val="single" w:sz="4" w:space="0" w:color="000000"/>
              <w:left w:val="single" w:sz="4" w:space="0" w:color="000000"/>
              <w:bottom w:val="single" w:sz="4" w:space="0" w:color="000000"/>
              <w:right w:val="single" w:sz="4" w:space="0" w:color="000000"/>
            </w:tcBorders>
          </w:tcPr>
          <w:p w14:paraId="579A2F3A" w14:textId="77777777" w:rsidR="00372FEC" w:rsidRDefault="00372FEC" w:rsidP="00372FEC">
            <w:pPr>
              <w:pStyle w:val="LBBodyText1"/>
            </w:pPr>
            <w:r>
              <w:t>Цена Договора</w:t>
            </w:r>
          </w:p>
        </w:tc>
        <w:tc>
          <w:tcPr>
            <w:tcW w:w="6834" w:type="dxa"/>
            <w:gridSpan w:val="3"/>
            <w:tcBorders>
              <w:top w:val="single" w:sz="4" w:space="0" w:color="000000"/>
              <w:left w:val="single" w:sz="4" w:space="0" w:color="000000"/>
              <w:bottom w:val="single" w:sz="4" w:space="0" w:color="000000"/>
              <w:right w:val="single" w:sz="4" w:space="0" w:color="000000"/>
            </w:tcBorders>
          </w:tcPr>
          <w:p w14:paraId="6F040198" w14:textId="77777777" w:rsidR="00372FEC" w:rsidRPr="003D1C0C" w:rsidRDefault="00372FEC" w:rsidP="00372FEC">
            <w:pPr>
              <w:pStyle w:val="32"/>
              <w:rPr>
                <w:i/>
                <w:sz w:val="24"/>
                <w:szCs w:val="24"/>
              </w:rPr>
            </w:pPr>
            <w:r w:rsidRPr="003D1C0C">
              <w:rPr>
                <w:i/>
                <w:sz w:val="24"/>
                <w:szCs w:val="24"/>
              </w:rPr>
              <w:t>Необходимо выбрать один из вариантов:</w:t>
            </w:r>
          </w:p>
          <w:p w14:paraId="07BE17D6" w14:textId="77777777" w:rsidR="00372FEC" w:rsidRPr="003D1C0C" w:rsidRDefault="00372FEC" w:rsidP="00372FEC">
            <w:pPr>
              <w:pStyle w:val="32"/>
              <w:rPr>
                <w:sz w:val="24"/>
                <w:szCs w:val="24"/>
              </w:rPr>
            </w:pPr>
            <w:r w:rsidRPr="003D1C0C">
              <w:rPr>
                <w:i/>
                <w:sz w:val="24"/>
                <w:szCs w:val="24"/>
              </w:rPr>
              <w:t xml:space="preserve">Вариант 1 (в случае, если </w:t>
            </w:r>
            <w:r>
              <w:rPr>
                <w:i/>
                <w:sz w:val="24"/>
                <w:szCs w:val="24"/>
              </w:rPr>
              <w:t xml:space="preserve">Исполнитель </w:t>
            </w:r>
            <w:r w:rsidRPr="003D1C0C">
              <w:rPr>
                <w:i/>
                <w:sz w:val="24"/>
                <w:szCs w:val="24"/>
              </w:rPr>
              <w:t>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w:t>
            </w:r>
            <w:r>
              <w:rPr>
                <w:i/>
                <w:sz w:val="24"/>
                <w:szCs w:val="24"/>
              </w:rPr>
              <w:t xml:space="preserve"> установленный законом порог, после которого Исполнитель становится плательщиком НДС</w:t>
            </w:r>
            <w:r w:rsidRPr="003D1C0C">
              <w:rPr>
                <w:i/>
                <w:sz w:val="24"/>
                <w:szCs w:val="24"/>
              </w:rPr>
              <w:t xml:space="preserve">) </w:t>
            </w:r>
            <w:r w:rsidRPr="003D1C0C">
              <w:rPr>
                <w:sz w:val="24"/>
                <w:szCs w:val="24"/>
              </w:rPr>
              <w:t>–</w:t>
            </w:r>
            <w:r>
              <w:rPr>
                <w:sz w:val="24"/>
                <w:szCs w:val="24"/>
              </w:rPr>
              <w:t xml:space="preserve"> Ц</w:t>
            </w:r>
            <w:r w:rsidRPr="003D1C0C">
              <w:rPr>
                <w:sz w:val="24"/>
                <w:szCs w:val="24"/>
              </w:rPr>
              <w:t>ена Договора составляет [</w:t>
            </w:r>
            <w:r w:rsidRPr="003D1C0C">
              <w:rPr>
                <w:i/>
                <w:sz w:val="24"/>
                <w:szCs w:val="24"/>
              </w:rPr>
              <w:t>указать цену договора</w:t>
            </w:r>
            <w:r w:rsidRPr="003D1C0C">
              <w:rPr>
                <w:sz w:val="24"/>
                <w:szCs w:val="24"/>
              </w:rPr>
              <w:t>], в том числе НДС в размере, определяемом в соответствии с Налоговым кодексом Российской Федерации. В случае, если при исполнении Договора изменяется ст</w:t>
            </w:r>
            <w:r>
              <w:rPr>
                <w:sz w:val="24"/>
                <w:szCs w:val="24"/>
              </w:rPr>
              <w:t>авка НДС, применяемая Исполнителем</w:t>
            </w:r>
            <w:r w:rsidRPr="003D1C0C">
              <w:rPr>
                <w:sz w:val="24"/>
                <w:szCs w:val="24"/>
              </w:rPr>
              <w:t>,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цену Договора.</w:t>
            </w:r>
          </w:p>
          <w:p w14:paraId="22A52AB6" w14:textId="42A3EB3B" w:rsidR="00372FEC" w:rsidRDefault="00372FEC" w:rsidP="00372FEC">
            <w:pPr>
              <w:pStyle w:val="32"/>
              <w:rPr>
                <w:sz w:val="24"/>
                <w:szCs w:val="24"/>
              </w:rPr>
            </w:pPr>
            <w:r w:rsidRPr="003D1C0C">
              <w:rPr>
                <w:sz w:val="24"/>
                <w:szCs w:val="24"/>
              </w:rPr>
              <w:t>Стоимость Услуг за отчетный период указана в Приложении № 2 к Договору.</w:t>
            </w:r>
          </w:p>
          <w:p w14:paraId="2584112C" w14:textId="3EA291FF" w:rsidR="000C08DC" w:rsidRPr="000C08DC" w:rsidRDefault="000C08DC" w:rsidP="00C7369E">
            <w:pPr>
              <w:pStyle w:val="ae"/>
              <w:rPr>
                <w:sz w:val="24"/>
                <w:szCs w:val="24"/>
              </w:rPr>
            </w:pPr>
            <w:r w:rsidRPr="000C08DC">
              <w:rPr>
                <w:sz w:val="24"/>
                <w:szCs w:val="24"/>
              </w:rPr>
              <w:fldChar w:fldCharType="begin" w:fldLock="1"/>
            </w:r>
            <w:r w:rsidRPr="000C08DC">
              <w:rPr>
                <w:sz w:val="24"/>
                <w:szCs w:val="24"/>
              </w:rPr>
              <w:instrText>LBVARIABLE \id "28010" \displaced</w:instrText>
            </w:r>
            <w:r w:rsidRPr="000C08DC">
              <w:rPr>
                <w:sz w:val="24"/>
                <w:szCs w:val="24"/>
              </w:rPr>
              <w:fldChar w:fldCharType="separate"/>
            </w:r>
            <w:r w:rsidR="00C7369E" w:rsidRPr="0050515C">
              <w:t xml:space="preserve"> </w:t>
            </w:r>
            <w:r w:rsidR="00C7369E" w:rsidRPr="00C7369E">
              <w:rPr>
                <w:sz w:val="24"/>
                <w:szCs w:val="24"/>
              </w:rPr>
              <w:t xml:space="preserve">Во избежание сомнений цена Договора в соответствии с </w:t>
            </w:r>
            <w:r w:rsidR="00C7369E" w:rsidRPr="00C7369E">
              <w:rPr>
                <w:sz w:val="24"/>
                <w:szCs w:val="24"/>
              </w:rPr>
              <w:lastRenderedPageBreak/>
              <w:t>пунктом 3.2 Договора также включает в себя, в том числе, но не исключительно все затраты, издержки и иные расходы Исполнителя, связанные с исполнением Договора.</w:t>
            </w:r>
            <w:r w:rsidRPr="000C08DC">
              <w:rPr>
                <w:i/>
                <w:sz w:val="24"/>
                <w:szCs w:val="24"/>
              </w:rPr>
              <w:fldChar w:fldCharType="end"/>
            </w:r>
          </w:p>
          <w:p w14:paraId="628E1989" w14:textId="77777777" w:rsidR="00372FEC" w:rsidRPr="003D1C0C" w:rsidRDefault="00372FEC" w:rsidP="00372FEC">
            <w:pPr>
              <w:pStyle w:val="32"/>
              <w:rPr>
                <w:i/>
                <w:sz w:val="24"/>
                <w:szCs w:val="24"/>
              </w:rPr>
            </w:pPr>
            <w:r w:rsidRPr="003D1C0C">
              <w:rPr>
                <w:i/>
                <w:sz w:val="24"/>
                <w:szCs w:val="24"/>
              </w:rPr>
              <w:t>Вар</w:t>
            </w:r>
            <w:r>
              <w:rPr>
                <w:i/>
                <w:sz w:val="24"/>
                <w:szCs w:val="24"/>
              </w:rPr>
              <w:t>иант 2 (в случае, если Исполнитель</w:t>
            </w:r>
            <w:r w:rsidRPr="003D1C0C">
              <w:rPr>
                <w:i/>
                <w:sz w:val="24"/>
                <w:szCs w:val="24"/>
              </w:rPr>
              <w:t xml:space="preserve"> </w:t>
            </w:r>
            <w:r w:rsidRPr="003D1C0C">
              <w:rPr>
                <w:b/>
                <w:i/>
                <w:sz w:val="24"/>
                <w:szCs w:val="24"/>
              </w:rPr>
              <w:t>не</w:t>
            </w:r>
            <w:r w:rsidRPr="003D1C0C">
              <w:rPr>
                <w:i/>
                <w:sz w:val="24"/>
                <w:szCs w:val="24"/>
              </w:rPr>
              <w:t xml:space="preserve"> </w:t>
            </w:r>
            <w:r w:rsidRPr="003D1C0C">
              <w:rPr>
                <w:b/>
                <w:i/>
                <w:sz w:val="24"/>
                <w:szCs w:val="24"/>
              </w:rPr>
              <w:t>является</w:t>
            </w:r>
            <w:r w:rsidRPr="003D1C0C">
              <w:rPr>
                <w:i/>
                <w:sz w:val="24"/>
                <w:szCs w:val="24"/>
              </w:rPr>
              <w:t xml:space="preserve">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w:t>
            </w:r>
            <w:r>
              <w:rPr>
                <w:i/>
                <w:sz w:val="24"/>
                <w:szCs w:val="24"/>
              </w:rPr>
              <w:t xml:space="preserve"> установленный законом порог, после которого Исполнитель становится плательщиком НДС</w:t>
            </w:r>
            <w:r w:rsidRPr="003D1C0C">
              <w:rPr>
                <w:i/>
                <w:sz w:val="24"/>
                <w:szCs w:val="24"/>
              </w:rPr>
              <w:t xml:space="preserve">) </w:t>
            </w:r>
          </w:p>
          <w:p w14:paraId="00767916" w14:textId="77777777" w:rsidR="00372FEC" w:rsidRPr="003D1C0C" w:rsidRDefault="00372FEC" w:rsidP="00372FEC">
            <w:pPr>
              <w:pStyle w:val="32"/>
              <w:rPr>
                <w:sz w:val="24"/>
                <w:szCs w:val="24"/>
              </w:rPr>
            </w:pPr>
            <w:r>
              <w:rPr>
                <w:sz w:val="24"/>
                <w:szCs w:val="24"/>
              </w:rPr>
              <w:t>Ц</w:t>
            </w:r>
            <w:r w:rsidRPr="003D1C0C">
              <w:rPr>
                <w:sz w:val="24"/>
                <w:szCs w:val="24"/>
              </w:rPr>
              <w:t>ена Договора составляет [</w:t>
            </w:r>
            <w:r w:rsidRPr="003D1C0C">
              <w:rPr>
                <w:i/>
                <w:sz w:val="24"/>
                <w:szCs w:val="24"/>
              </w:rPr>
              <w:t>указать цену договора</w:t>
            </w:r>
            <w:r w:rsidRPr="003D1C0C">
              <w:rPr>
                <w:sz w:val="24"/>
                <w:szCs w:val="24"/>
              </w:rPr>
              <w:t>], НДС не облагается на основании [</w:t>
            </w:r>
            <w:r w:rsidRPr="003D1C0C">
              <w:rPr>
                <w:i/>
                <w:sz w:val="24"/>
                <w:szCs w:val="24"/>
              </w:rPr>
              <w:t>указать ссылку на соответствующую норму</w:t>
            </w:r>
            <w:r w:rsidRPr="003D1C0C">
              <w:rPr>
                <w:sz w:val="24"/>
                <w:szCs w:val="24"/>
              </w:rPr>
              <w:t>] Налогового кодекса Российской Федерации. В случае, если п</w:t>
            </w:r>
            <w:r>
              <w:rPr>
                <w:sz w:val="24"/>
                <w:szCs w:val="24"/>
              </w:rPr>
              <w:t>ри исполнении Договора Исполнитель</w:t>
            </w:r>
            <w:r w:rsidRPr="003D1C0C">
              <w:rPr>
                <w:sz w:val="24"/>
                <w:szCs w:val="24"/>
              </w:rPr>
              <w:t xml:space="preserve">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цену Договора.</w:t>
            </w:r>
          </w:p>
          <w:p w14:paraId="1BAC0CF8" w14:textId="77777777" w:rsidR="00372FEC" w:rsidRDefault="00372FEC" w:rsidP="000C08DC">
            <w:pPr>
              <w:pStyle w:val="32"/>
              <w:rPr>
                <w:sz w:val="24"/>
                <w:szCs w:val="24"/>
              </w:rPr>
            </w:pPr>
            <w:r w:rsidRPr="003D1C0C">
              <w:rPr>
                <w:sz w:val="24"/>
                <w:szCs w:val="24"/>
              </w:rPr>
              <w:t>Стоимость Услуг за отчетный период указана в Приложении № 2 к Договору.</w:t>
            </w:r>
          </w:p>
          <w:p w14:paraId="16D4C3CB" w14:textId="2B560066" w:rsidR="000C08DC" w:rsidRPr="00C7369E" w:rsidRDefault="00C7369E" w:rsidP="00C7369E">
            <w:pPr>
              <w:pStyle w:val="ae"/>
              <w:rPr>
                <w:sz w:val="24"/>
                <w:szCs w:val="24"/>
              </w:rPr>
            </w:pPr>
            <w:r w:rsidRPr="00C7369E">
              <w:rPr>
                <w:sz w:val="24"/>
                <w:szCs w:val="24"/>
              </w:rPr>
              <w:t>Во избежание сомнений цена Договора в соответствии с пунктом 3.2 Договора также включает в себя, в том числе, но не исключительно все затраты, издержки и иные расходы Исполнителя, связанные с исполнением Договора.</w:t>
            </w:r>
          </w:p>
        </w:tc>
      </w:tr>
      <w:tr w:rsidR="005A057D" w14:paraId="04517FC1" w14:textId="77777777" w:rsidTr="000169F3">
        <w:tc>
          <w:tcPr>
            <w:tcW w:w="850" w:type="dxa"/>
            <w:tcBorders>
              <w:top w:val="single" w:sz="4" w:space="0" w:color="000000"/>
              <w:left w:val="single" w:sz="4" w:space="0" w:color="000000"/>
              <w:bottom w:val="single" w:sz="4" w:space="0" w:color="000000"/>
              <w:right w:val="single" w:sz="4" w:space="0" w:color="000000"/>
            </w:tcBorders>
          </w:tcPr>
          <w:p w14:paraId="5F4C4FA5" w14:textId="77777777" w:rsidR="005A057D" w:rsidRDefault="005E4E52">
            <w:pPr>
              <w:pStyle w:val="LBBodyText1"/>
            </w:pPr>
            <w:r>
              <w:lastRenderedPageBreak/>
              <w:t>1.4</w:t>
            </w:r>
          </w:p>
        </w:tc>
        <w:tc>
          <w:tcPr>
            <w:tcW w:w="1984" w:type="dxa"/>
            <w:tcBorders>
              <w:top w:val="single" w:sz="4" w:space="0" w:color="000000"/>
              <w:left w:val="single" w:sz="4" w:space="0" w:color="000000"/>
              <w:bottom w:val="single" w:sz="4" w:space="0" w:color="000000"/>
              <w:right w:val="single" w:sz="4" w:space="0" w:color="000000"/>
            </w:tcBorders>
          </w:tcPr>
          <w:p w14:paraId="0D9849A2" w14:textId="77777777" w:rsidR="005A057D" w:rsidRDefault="005E4E52">
            <w:pPr>
              <w:pStyle w:val="LBBodyText1"/>
            </w:pPr>
            <w:r>
              <w:t>Место оказания Услуг</w:t>
            </w:r>
          </w:p>
        </w:tc>
        <w:tc>
          <w:tcPr>
            <w:tcW w:w="6834" w:type="dxa"/>
            <w:gridSpan w:val="3"/>
            <w:tcBorders>
              <w:top w:val="single" w:sz="4" w:space="0" w:color="000000"/>
              <w:left w:val="single" w:sz="4" w:space="0" w:color="000000"/>
              <w:bottom w:val="single" w:sz="4" w:space="0" w:color="000000"/>
              <w:right w:val="single" w:sz="4" w:space="0" w:color="000000"/>
            </w:tcBorders>
          </w:tcPr>
          <w:p w14:paraId="264D736A" w14:textId="77777777" w:rsidR="005A057D" w:rsidRDefault="005E4E52">
            <w:pPr>
              <w:pStyle w:val="LBBodyText1"/>
            </w:pPr>
            <w:r>
              <w:t>Место оказания Услуг указано в Приложении № 2 к Договору.</w:t>
            </w:r>
          </w:p>
        </w:tc>
      </w:tr>
      <w:tr w:rsidR="005A057D" w14:paraId="2430F7A6" w14:textId="77777777" w:rsidTr="000169F3">
        <w:tc>
          <w:tcPr>
            <w:tcW w:w="850" w:type="dxa"/>
            <w:tcBorders>
              <w:top w:val="single" w:sz="4" w:space="0" w:color="000000"/>
              <w:left w:val="single" w:sz="4" w:space="0" w:color="000000"/>
              <w:bottom w:val="single" w:sz="4" w:space="0" w:color="000000"/>
              <w:right w:val="single" w:sz="4" w:space="0" w:color="000000"/>
            </w:tcBorders>
          </w:tcPr>
          <w:p w14:paraId="459EC536" w14:textId="77777777" w:rsidR="005A057D" w:rsidRDefault="005E4E52">
            <w:pPr>
              <w:pStyle w:val="LBBodyText1"/>
            </w:pPr>
            <w:r>
              <w:t>1.5</w:t>
            </w:r>
          </w:p>
        </w:tc>
        <w:tc>
          <w:tcPr>
            <w:tcW w:w="1984" w:type="dxa"/>
            <w:tcBorders>
              <w:top w:val="single" w:sz="4" w:space="0" w:color="000000"/>
              <w:left w:val="single" w:sz="4" w:space="0" w:color="000000"/>
              <w:bottom w:val="single" w:sz="4" w:space="0" w:color="000000"/>
              <w:right w:val="single" w:sz="4" w:space="0" w:color="000000"/>
            </w:tcBorders>
          </w:tcPr>
          <w:p w14:paraId="770087FF" w14:textId="77777777" w:rsidR="005A057D" w:rsidRDefault="005E4E52">
            <w:pPr>
              <w:pStyle w:val="LBBodyText1"/>
            </w:pPr>
            <w:r>
              <w:t>Срок уведомления о готовности к сдаче оказанных Услуг</w:t>
            </w:r>
          </w:p>
        </w:tc>
        <w:tc>
          <w:tcPr>
            <w:tcW w:w="6834" w:type="dxa"/>
            <w:gridSpan w:val="3"/>
            <w:tcBorders>
              <w:top w:val="single" w:sz="4" w:space="0" w:color="000000"/>
              <w:left w:val="single" w:sz="4" w:space="0" w:color="000000"/>
              <w:bottom w:val="single" w:sz="4" w:space="0" w:color="000000"/>
              <w:right w:val="single" w:sz="4" w:space="0" w:color="000000"/>
            </w:tcBorders>
          </w:tcPr>
          <w:p w14:paraId="6A6E4A9A" w14:textId="77777777" w:rsidR="005A057D" w:rsidRDefault="005E4E52">
            <w:pPr>
              <w:pStyle w:val="LBBodyText1"/>
            </w:pPr>
            <w:r>
              <w:t xml:space="preserve">Исполнитель обязан уведомить Заказчика о дате и времени сдачи оказанных Услуг не позднее чем за </w:t>
            </w:r>
            <w:r>
              <w:fldChar w:fldCharType="begin"/>
            </w:r>
            <w:r>
              <w:instrText>LBVARIABLE \id "49403"</w:instrText>
            </w:r>
            <w:r>
              <w:fldChar w:fldCharType="separate"/>
            </w:r>
            <w:r>
              <w:t>3 (Три) рабочих дня</w:t>
            </w:r>
            <w:r>
              <w:fldChar w:fldCharType="end"/>
            </w:r>
            <w:r>
              <w:t xml:space="preserve"> до даты сдачи оказанных Услуг.</w:t>
            </w:r>
          </w:p>
        </w:tc>
      </w:tr>
      <w:tr w:rsidR="005A057D" w14:paraId="6F44F850" w14:textId="77777777" w:rsidTr="000169F3">
        <w:tc>
          <w:tcPr>
            <w:tcW w:w="850" w:type="dxa"/>
            <w:tcBorders>
              <w:top w:val="single" w:sz="4" w:space="0" w:color="000000"/>
              <w:left w:val="single" w:sz="4" w:space="0" w:color="000000"/>
              <w:bottom w:val="single" w:sz="4" w:space="0" w:color="000000"/>
              <w:right w:val="single" w:sz="4" w:space="0" w:color="000000"/>
            </w:tcBorders>
          </w:tcPr>
          <w:p w14:paraId="05995EE5" w14:textId="77777777" w:rsidR="005A057D" w:rsidRDefault="005E4E52">
            <w:pPr>
              <w:pStyle w:val="LBBodyText1"/>
            </w:pPr>
            <w:r>
              <w:t>1.6</w:t>
            </w:r>
          </w:p>
        </w:tc>
        <w:tc>
          <w:tcPr>
            <w:tcW w:w="1984" w:type="dxa"/>
            <w:tcBorders>
              <w:top w:val="single" w:sz="4" w:space="0" w:color="000000"/>
              <w:left w:val="single" w:sz="4" w:space="0" w:color="000000"/>
              <w:bottom w:val="single" w:sz="4" w:space="0" w:color="000000"/>
              <w:right w:val="single" w:sz="4" w:space="0" w:color="000000"/>
            </w:tcBorders>
          </w:tcPr>
          <w:p w14:paraId="67DA2485" w14:textId="77777777" w:rsidR="005A057D" w:rsidRDefault="005E4E52">
            <w:pPr>
              <w:pStyle w:val="LBBodyText1"/>
            </w:pPr>
            <w:r>
              <w:t>Срок направления Исполнителем Акта сдачи-приемки Услуг</w:t>
            </w:r>
          </w:p>
        </w:tc>
        <w:tc>
          <w:tcPr>
            <w:tcW w:w="6834" w:type="dxa"/>
            <w:gridSpan w:val="3"/>
            <w:tcBorders>
              <w:top w:val="single" w:sz="4" w:space="0" w:color="000000"/>
              <w:left w:val="single" w:sz="4" w:space="0" w:color="000000"/>
              <w:bottom w:val="single" w:sz="4" w:space="0" w:color="000000"/>
              <w:right w:val="single" w:sz="4" w:space="0" w:color="000000"/>
            </w:tcBorders>
          </w:tcPr>
          <w:p w14:paraId="36B7FE66" w14:textId="77777777" w:rsidR="005A057D" w:rsidRDefault="005E4E52">
            <w:pPr>
              <w:pStyle w:val="ConsPlusNormal0"/>
              <w:jc w:val="both"/>
              <w:rPr>
                <w:rFonts w:ascii="Times New Roman" w:hAnsi="Times New Roman"/>
                <w:szCs w:val="24"/>
              </w:rPr>
            </w:pPr>
            <w:r>
              <w:rPr>
                <w:rFonts w:ascii="Times New Roman" w:hAnsi="Times New Roman"/>
                <w:szCs w:val="24"/>
              </w:rPr>
              <w:t>В последний день месяца, в котором оказывались Услуги по договору, уполномоченное лицо филиала Исполнителя передает уполномоченному лицу филиала Заказчика подписанный со своей стороны Акт сдачи-приемки оказанных Услуг по физической охране объекта в 2 (двух) экземплярах.</w:t>
            </w:r>
          </w:p>
          <w:p w14:paraId="4BA7611A" w14:textId="77777777" w:rsidR="005A057D" w:rsidRDefault="005A057D">
            <w:pPr>
              <w:pStyle w:val="LBBodyText1"/>
            </w:pPr>
          </w:p>
        </w:tc>
      </w:tr>
      <w:tr w:rsidR="005A057D" w14:paraId="4DC178A1" w14:textId="77777777" w:rsidTr="000169F3">
        <w:tc>
          <w:tcPr>
            <w:tcW w:w="850" w:type="dxa"/>
            <w:tcBorders>
              <w:top w:val="single" w:sz="4" w:space="0" w:color="000000"/>
              <w:left w:val="single" w:sz="4" w:space="0" w:color="000000"/>
              <w:bottom w:val="single" w:sz="4" w:space="0" w:color="000000"/>
              <w:right w:val="single" w:sz="4" w:space="0" w:color="000000"/>
            </w:tcBorders>
          </w:tcPr>
          <w:p w14:paraId="43F6F50C" w14:textId="77777777" w:rsidR="005A057D" w:rsidRDefault="005E4E52">
            <w:pPr>
              <w:pStyle w:val="LBBodyText1"/>
            </w:pPr>
            <w:r>
              <w:t>1.7</w:t>
            </w:r>
          </w:p>
        </w:tc>
        <w:tc>
          <w:tcPr>
            <w:tcW w:w="1984" w:type="dxa"/>
            <w:tcBorders>
              <w:top w:val="single" w:sz="4" w:space="0" w:color="000000"/>
              <w:left w:val="single" w:sz="4" w:space="0" w:color="000000"/>
              <w:bottom w:val="single" w:sz="4" w:space="0" w:color="000000"/>
              <w:right w:val="single" w:sz="4" w:space="0" w:color="000000"/>
            </w:tcBorders>
          </w:tcPr>
          <w:p w14:paraId="74239B0F" w14:textId="77777777" w:rsidR="005A057D" w:rsidRDefault="005E4E52">
            <w:pPr>
              <w:pStyle w:val="LBBodyText1"/>
            </w:pPr>
            <w:r>
              <w:t>Отчетные документы, предоставляемые Исполнителем</w:t>
            </w:r>
          </w:p>
        </w:tc>
        <w:tc>
          <w:tcPr>
            <w:tcW w:w="6834" w:type="dxa"/>
            <w:gridSpan w:val="3"/>
            <w:tcBorders>
              <w:top w:val="single" w:sz="4" w:space="0" w:color="000000"/>
              <w:left w:val="single" w:sz="4" w:space="0" w:color="000000"/>
              <w:bottom w:val="single" w:sz="4" w:space="0" w:color="000000"/>
              <w:right w:val="single" w:sz="4" w:space="0" w:color="000000"/>
            </w:tcBorders>
          </w:tcPr>
          <w:p w14:paraId="15007627" w14:textId="6E5F6EAD" w:rsidR="005A057D" w:rsidRDefault="00994012">
            <w:pPr>
              <w:pStyle w:val="LBBodyText1"/>
            </w:pPr>
            <w:r>
              <w:fldChar w:fldCharType="begin"/>
            </w:r>
            <w:r>
              <w:instrText>LBVARIABLE \id "49406"</w:instrText>
            </w:r>
            <w:r>
              <w:fldChar w:fldCharType="separate"/>
            </w:r>
            <w:r>
              <w:t>Акт сдачи-приемки оказанных Услуг – 2 экз.; Счет-фактура</w:t>
            </w:r>
            <w:r>
              <w:rPr>
                <w:rStyle w:val="af4"/>
              </w:rPr>
              <w:footnoteReference w:id="1"/>
            </w:r>
            <w:r>
              <w:t xml:space="preserve"> – 1 экз. </w:t>
            </w:r>
            <w:r>
              <w:fldChar w:fldCharType="end"/>
            </w:r>
          </w:p>
        </w:tc>
      </w:tr>
      <w:tr w:rsidR="005A057D" w14:paraId="19853335" w14:textId="77777777" w:rsidTr="000169F3">
        <w:tc>
          <w:tcPr>
            <w:tcW w:w="850" w:type="dxa"/>
            <w:tcBorders>
              <w:top w:val="single" w:sz="4" w:space="0" w:color="000000"/>
              <w:left w:val="single" w:sz="4" w:space="0" w:color="000000"/>
              <w:bottom w:val="single" w:sz="4" w:space="0" w:color="000000"/>
              <w:right w:val="single" w:sz="4" w:space="0" w:color="000000"/>
            </w:tcBorders>
          </w:tcPr>
          <w:p w14:paraId="123D96C0" w14:textId="77777777" w:rsidR="005A057D" w:rsidRDefault="005E4E52">
            <w:pPr>
              <w:pStyle w:val="LBBodyText1"/>
            </w:pPr>
            <w:r>
              <w:t>1.8</w:t>
            </w:r>
          </w:p>
        </w:tc>
        <w:tc>
          <w:tcPr>
            <w:tcW w:w="1984" w:type="dxa"/>
            <w:tcBorders>
              <w:top w:val="single" w:sz="4" w:space="0" w:color="000000"/>
              <w:left w:val="single" w:sz="4" w:space="0" w:color="000000"/>
              <w:bottom w:val="single" w:sz="4" w:space="0" w:color="000000"/>
              <w:right w:val="single" w:sz="4" w:space="0" w:color="000000"/>
            </w:tcBorders>
          </w:tcPr>
          <w:p w14:paraId="5FCD0A8E" w14:textId="77777777" w:rsidR="005A057D" w:rsidRDefault="005E4E52">
            <w:pPr>
              <w:pStyle w:val="LBBodyText1"/>
            </w:pPr>
            <w:r>
              <w:t>Срок осуществления Заказчиком приемки оказанных Услуг</w:t>
            </w:r>
          </w:p>
        </w:tc>
        <w:tc>
          <w:tcPr>
            <w:tcW w:w="6834" w:type="dxa"/>
            <w:gridSpan w:val="3"/>
            <w:tcBorders>
              <w:top w:val="single" w:sz="4" w:space="0" w:color="000000"/>
              <w:left w:val="single" w:sz="4" w:space="0" w:color="000000"/>
              <w:bottom w:val="single" w:sz="4" w:space="0" w:color="000000"/>
              <w:right w:val="single" w:sz="4" w:space="0" w:color="000000"/>
            </w:tcBorders>
          </w:tcPr>
          <w:p w14:paraId="581ADC60" w14:textId="77777777" w:rsidR="005A057D" w:rsidRDefault="005E4E52">
            <w:pPr>
              <w:pStyle w:val="LBBodyText1"/>
            </w:pPr>
            <w:r>
              <w:t xml:space="preserve">Приемка оказанных за отчетный период Услуг осуществляется Заказчиком в течение </w:t>
            </w:r>
            <w:r>
              <w:fldChar w:fldCharType="begin"/>
            </w:r>
            <w:r>
              <w:instrText>LBVARIABLE \id "49407"</w:instrText>
            </w:r>
            <w:r>
              <w:fldChar w:fldCharType="separate"/>
            </w:r>
            <w:r>
              <w:t>15 (Пятнадцати) рабочих дней</w:t>
            </w:r>
            <w:r>
              <w:fldChar w:fldCharType="end"/>
            </w:r>
            <w:r>
              <w:t xml:space="preserve"> со дня получения Заказчиком документов, указанных в пункте 4.2 Договора.</w:t>
            </w:r>
          </w:p>
        </w:tc>
      </w:tr>
      <w:tr w:rsidR="005A057D" w14:paraId="43C1F4C2" w14:textId="77777777" w:rsidTr="000169F3">
        <w:tc>
          <w:tcPr>
            <w:tcW w:w="850" w:type="dxa"/>
            <w:tcBorders>
              <w:top w:val="single" w:sz="4" w:space="0" w:color="000000"/>
              <w:left w:val="single" w:sz="4" w:space="0" w:color="000000"/>
              <w:bottom w:val="single" w:sz="4" w:space="0" w:color="000000"/>
              <w:right w:val="single" w:sz="4" w:space="0" w:color="000000"/>
            </w:tcBorders>
          </w:tcPr>
          <w:p w14:paraId="260A340C" w14:textId="77777777" w:rsidR="005A057D" w:rsidRDefault="005E4E52">
            <w:pPr>
              <w:pStyle w:val="LBBodyText1"/>
            </w:pPr>
            <w:r>
              <w:t>1.9</w:t>
            </w:r>
          </w:p>
        </w:tc>
        <w:tc>
          <w:tcPr>
            <w:tcW w:w="1984" w:type="dxa"/>
            <w:tcBorders>
              <w:top w:val="single" w:sz="4" w:space="0" w:color="000000"/>
              <w:left w:val="single" w:sz="4" w:space="0" w:color="000000"/>
              <w:bottom w:val="single" w:sz="4" w:space="0" w:color="000000"/>
              <w:right w:val="single" w:sz="4" w:space="0" w:color="000000"/>
            </w:tcBorders>
          </w:tcPr>
          <w:p w14:paraId="707B883F" w14:textId="77777777" w:rsidR="005A057D" w:rsidRDefault="005E4E52">
            <w:pPr>
              <w:pStyle w:val="LBBodyText1"/>
            </w:pPr>
            <w:r>
              <w:t>Гарантийный срок</w:t>
            </w:r>
          </w:p>
        </w:tc>
        <w:tc>
          <w:tcPr>
            <w:tcW w:w="6834" w:type="dxa"/>
            <w:gridSpan w:val="3"/>
            <w:tcBorders>
              <w:top w:val="single" w:sz="4" w:space="0" w:color="000000"/>
              <w:left w:val="single" w:sz="4" w:space="0" w:color="000000"/>
              <w:bottom w:val="single" w:sz="4" w:space="0" w:color="000000"/>
              <w:right w:val="single" w:sz="4" w:space="0" w:color="000000"/>
            </w:tcBorders>
          </w:tcPr>
          <w:p w14:paraId="4E26DB90" w14:textId="77777777" w:rsidR="005A057D" w:rsidRDefault="005E4E52">
            <w:pPr>
              <w:pStyle w:val="LBBodyText1"/>
            </w:pPr>
            <w:r>
              <w:fldChar w:fldCharType="begin"/>
            </w:r>
            <w:r>
              <w:instrText>LBVARIABLE \id "28013" \displaced</w:instrText>
            </w:r>
            <w:r>
              <w:fldChar w:fldCharType="separate"/>
            </w:r>
            <w:r>
              <w:t>Гарантийный срок на оказанные Услуги не установлен.</w:t>
            </w:r>
            <w:r>
              <w:fldChar w:fldCharType="end"/>
            </w:r>
          </w:p>
        </w:tc>
      </w:tr>
      <w:tr w:rsidR="005A057D" w14:paraId="78908A36" w14:textId="77777777" w:rsidTr="000169F3">
        <w:tc>
          <w:tcPr>
            <w:tcW w:w="850" w:type="dxa"/>
            <w:tcBorders>
              <w:top w:val="single" w:sz="4" w:space="0" w:color="000000"/>
              <w:left w:val="single" w:sz="4" w:space="0" w:color="000000"/>
              <w:bottom w:val="single" w:sz="4" w:space="0" w:color="000000"/>
              <w:right w:val="single" w:sz="4" w:space="0" w:color="000000"/>
            </w:tcBorders>
          </w:tcPr>
          <w:p w14:paraId="02D7A154" w14:textId="77777777" w:rsidR="005A057D" w:rsidRDefault="005E4E52">
            <w:pPr>
              <w:pStyle w:val="LBBodyText1"/>
            </w:pPr>
            <w:r>
              <w:lastRenderedPageBreak/>
              <w:t>1.10</w:t>
            </w:r>
          </w:p>
        </w:tc>
        <w:tc>
          <w:tcPr>
            <w:tcW w:w="1984" w:type="dxa"/>
            <w:tcBorders>
              <w:top w:val="single" w:sz="4" w:space="0" w:color="000000"/>
              <w:left w:val="single" w:sz="4" w:space="0" w:color="000000"/>
              <w:bottom w:val="single" w:sz="4" w:space="0" w:color="000000"/>
              <w:right w:val="single" w:sz="4" w:space="0" w:color="000000"/>
            </w:tcBorders>
          </w:tcPr>
          <w:p w14:paraId="2554C7BE" w14:textId="77777777" w:rsidR="005A057D" w:rsidRDefault="005E4E52">
            <w:pPr>
              <w:pStyle w:val="LBBodyText1"/>
            </w:pPr>
            <w:r>
              <w:t>Срок направления Исполнителем счета на оплату Услуг</w:t>
            </w:r>
          </w:p>
        </w:tc>
        <w:tc>
          <w:tcPr>
            <w:tcW w:w="6834" w:type="dxa"/>
            <w:gridSpan w:val="3"/>
            <w:tcBorders>
              <w:top w:val="single" w:sz="4" w:space="0" w:color="000000"/>
              <w:left w:val="single" w:sz="4" w:space="0" w:color="000000"/>
              <w:bottom w:val="single" w:sz="4" w:space="0" w:color="000000"/>
              <w:right w:val="single" w:sz="4" w:space="0" w:color="000000"/>
            </w:tcBorders>
          </w:tcPr>
          <w:p w14:paraId="407F8EA8" w14:textId="77777777" w:rsidR="005A057D" w:rsidRDefault="005E4E52">
            <w:pPr>
              <w:pStyle w:val="LBBodyText1"/>
            </w:pPr>
            <w:r>
              <w:t xml:space="preserve">Исполнитель направляет Заказчику счет на оплату Услуг в течение </w:t>
            </w:r>
            <w:r>
              <w:fldChar w:fldCharType="begin"/>
            </w:r>
            <w:r>
              <w:instrText>LBVARIABLE \id "49549"</w:instrText>
            </w:r>
            <w:r>
              <w:fldChar w:fldCharType="separate"/>
            </w:r>
            <w:r>
              <w:t>3 (Трёх) рабочих дней</w:t>
            </w:r>
            <w:r>
              <w:fldChar w:fldCharType="end"/>
            </w:r>
            <w:r>
              <w:t xml:space="preserve"> с даты подписания Сторонами Акта сдачи-приемки оказанных Услуг в отношении каждого отчетного периода.</w:t>
            </w:r>
          </w:p>
        </w:tc>
      </w:tr>
      <w:tr w:rsidR="00DF36CF" w14:paraId="4ADCEDC1" w14:textId="77777777" w:rsidTr="000169F3">
        <w:tc>
          <w:tcPr>
            <w:tcW w:w="850" w:type="dxa"/>
            <w:tcBorders>
              <w:top w:val="single" w:sz="4" w:space="0" w:color="000000"/>
              <w:left w:val="single" w:sz="4" w:space="0" w:color="000000"/>
              <w:bottom w:val="single" w:sz="4" w:space="0" w:color="000000"/>
              <w:right w:val="single" w:sz="4" w:space="0" w:color="000000"/>
            </w:tcBorders>
          </w:tcPr>
          <w:p w14:paraId="5C1328E2" w14:textId="77777777" w:rsidR="00DF36CF" w:rsidRDefault="00DF36CF" w:rsidP="00DF36CF">
            <w:pPr>
              <w:pStyle w:val="LBBodyText1"/>
            </w:pPr>
            <w:r>
              <w:t>1.11</w:t>
            </w:r>
          </w:p>
        </w:tc>
        <w:tc>
          <w:tcPr>
            <w:tcW w:w="1984" w:type="dxa"/>
            <w:tcBorders>
              <w:top w:val="single" w:sz="4" w:space="0" w:color="000000"/>
              <w:left w:val="single" w:sz="4" w:space="0" w:color="000000"/>
              <w:bottom w:val="single" w:sz="4" w:space="0" w:color="000000"/>
              <w:right w:val="single" w:sz="4" w:space="0" w:color="000000"/>
            </w:tcBorders>
          </w:tcPr>
          <w:p w14:paraId="66145C43" w14:textId="77777777" w:rsidR="00DF36CF" w:rsidRDefault="00DF36CF" w:rsidP="00DF36CF">
            <w:pPr>
              <w:pStyle w:val="LBBodyText1"/>
            </w:pPr>
            <w:r>
              <w:t>Срок оплаты Заказчиком Услуг</w:t>
            </w:r>
          </w:p>
        </w:tc>
        <w:tc>
          <w:tcPr>
            <w:tcW w:w="6834" w:type="dxa"/>
            <w:gridSpan w:val="3"/>
            <w:tcBorders>
              <w:top w:val="single" w:sz="4" w:space="0" w:color="000000"/>
              <w:left w:val="single" w:sz="4" w:space="0" w:color="000000"/>
              <w:bottom w:val="single" w:sz="4" w:space="0" w:color="000000"/>
              <w:right w:val="single" w:sz="4" w:space="0" w:color="000000"/>
            </w:tcBorders>
          </w:tcPr>
          <w:p w14:paraId="370BC3E7" w14:textId="77777777" w:rsidR="00DF36CF" w:rsidRPr="0042740A" w:rsidRDefault="00DF36CF" w:rsidP="00DF36CF">
            <w:pPr>
              <w:pStyle w:val="32"/>
              <w:ind w:firstLine="34"/>
              <w:rPr>
                <w:sz w:val="24"/>
                <w:szCs w:val="24"/>
              </w:rPr>
            </w:pPr>
            <w:r w:rsidRPr="0042740A">
              <w:rPr>
                <w:i/>
                <w:iCs/>
                <w:sz w:val="24"/>
                <w:szCs w:val="24"/>
              </w:rPr>
              <w:t xml:space="preserve">Вариант 1 (в случае проведения закупочной процедуры, в которой участниками могут являться в том числе субъекты МСП) </w:t>
            </w:r>
            <w:r w:rsidRPr="0042740A">
              <w:rPr>
                <w:sz w:val="24"/>
                <w:szCs w:val="24"/>
              </w:rPr>
              <w:t xml:space="preserve">– </w:t>
            </w:r>
          </w:p>
          <w:p w14:paraId="59674E88" w14:textId="77777777" w:rsidR="00DF36CF" w:rsidRPr="0042740A" w:rsidRDefault="00DF36CF" w:rsidP="00DF36CF">
            <w:pPr>
              <w:pStyle w:val="32"/>
              <w:rPr>
                <w:sz w:val="24"/>
                <w:szCs w:val="24"/>
              </w:rPr>
            </w:pPr>
            <w:r w:rsidRPr="0042740A">
              <w:rPr>
                <w:sz w:val="24"/>
                <w:szCs w:val="24"/>
              </w:rPr>
              <w:t xml:space="preserve">Оплата производится в </w:t>
            </w:r>
            <w:r>
              <w:rPr>
                <w:sz w:val="24"/>
                <w:szCs w:val="24"/>
              </w:rPr>
              <w:t>срок</w:t>
            </w:r>
            <w:r w:rsidRPr="0042740A">
              <w:rPr>
                <w:sz w:val="24"/>
                <w:szCs w:val="24"/>
              </w:rPr>
              <w:t xml:space="preserve"> </w:t>
            </w:r>
          </w:p>
          <w:p w14:paraId="6B3C9A89" w14:textId="77777777" w:rsidR="00DF36CF" w:rsidRPr="00A3380D" w:rsidRDefault="00DF36CF" w:rsidP="00DF36CF">
            <w:pPr>
              <w:pStyle w:val="32"/>
              <w:rPr>
                <w:b/>
                <w:sz w:val="24"/>
                <w:szCs w:val="24"/>
              </w:rPr>
            </w:pPr>
            <w:r w:rsidRPr="00A3380D">
              <w:rPr>
                <w:b/>
                <w:i/>
                <w:iCs/>
                <w:sz w:val="24"/>
                <w:szCs w:val="24"/>
              </w:rPr>
              <w:t xml:space="preserve">Вариант 1 (в случае проведения закупочной процедуры, в которой участниками могут являться в том числе субъекты МСП) </w:t>
            </w:r>
            <w:r w:rsidRPr="00A3380D">
              <w:rPr>
                <w:b/>
                <w:sz w:val="24"/>
                <w:szCs w:val="24"/>
              </w:rPr>
              <w:t xml:space="preserve">– </w:t>
            </w:r>
          </w:p>
          <w:p w14:paraId="0F015F87" w14:textId="77777777" w:rsidR="00DF36CF" w:rsidRPr="0042740A" w:rsidRDefault="00DF36CF" w:rsidP="00DF36CF">
            <w:pPr>
              <w:pStyle w:val="32"/>
              <w:rPr>
                <w:i/>
                <w:iCs/>
                <w:sz w:val="24"/>
                <w:szCs w:val="24"/>
              </w:rPr>
            </w:pPr>
            <w:r w:rsidRPr="00A3380D">
              <w:rPr>
                <w:b/>
                <w:i/>
                <w:iCs/>
                <w:sz w:val="24"/>
                <w:szCs w:val="24"/>
              </w:rPr>
              <w:t>Подвариант 1.1</w:t>
            </w:r>
            <w:r w:rsidRPr="0042740A">
              <w:rPr>
                <w:i/>
                <w:iCs/>
                <w:sz w:val="24"/>
                <w:szCs w:val="24"/>
              </w:rPr>
              <w:t xml:space="preserve"> (в случае объявления победителем закупочной процедуры участника, не являющегося субъектом МСП) </w:t>
            </w:r>
          </w:p>
          <w:p w14:paraId="42BA64EE" w14:textId="25353619" w:rsidR="00DF36CF" w:rsidRPr="0042740A" w:rsidRDefault="00DF36CF" w:rsidP="00DF36CF">
            <w:pPr>
              <w:pStyle w:val="32"/>
              <w:rPr>
                <w:sz w:val="24"/>
                <w:szCs w:val="24"/>
              </w:rPr>
            </w:pPr>
            <w:r w:rsidRPr="0042740A">
              <w:rPr>
                <w:iCs/>
                <w:sz w:val="24"/>
                <w:szCs w:val="24"/>
              </w:rPr>
              <w:t xml:space="preserve">не более </w:t>
            </w:r>
            <w:r w:rsidR="00047761">
              <w:rPr>
                <w:iCs/>
                <w:sz w:val="24"/>
                <w:szCs w:val="24"/>
              </w:rPr>
              <w:t>90</w:t>
            </w:r>
            <w:r w:rsidRPr="0042740A">
              <w:rPr>
                <w:iCs/>
                <w:sz w:val="24"/>
                <w:szCs w:val="24"/>
              </w:rPr>
              <w:t xml:space="preserve"> дней с даты подписания Заказчиком </w:t>
            </w:r>
            <w:r w:rsidRPr="0042740A">
              <w:rPr>
                <w:sz w:val="24"/>
                <w:szCs w:val="24"/>
              </w:rPr>
              <w:t>Акта сдачи-приемки оказанных услуг.</w:t>
            </w:r>
          </w:p>
          <w:p w14:paraId="03BEE2B8" w14:textId="77777777" w:rsidR="00DF36CF" w:rsidRPr="0042740A" w:rsidRDefault="00DF36CF" w:rsidP="00DF36CF">
            <w:pPr>
              <w:pStyle w:val="32"/>
              <w:rPr>
                <w:i/>
                <w:iCs/>
                <w:sz w:val="24"/>
                <w:szCs w:val="24"/>
              </w:rPr>
            </w:pPr>
            <w:r w:rsidRPr="00A3380D">
              <w:rPr>
                <w:b/>
                <w:i/>
                <w:iCs/>
                <w:sz w:val="24"/>
                <w:szCs w:val="24"/>
              </w:rPr>
              <w:t>Подвариант 1.2</w:t>
            </w:r>
            <w:r w:rsidRPr="0042740A">
              <w:rPr>
                <w:i/>
                <w:iCs/>
                <w:sz w:val="24"/>
                <w:szCs w:val="24"/>
              </w:rPr>
              <w:t xml:space="preserve"> (в случае объявления победителем закупочной процедуры участника, являющегося субъектом МСП) </w:t>
            </w:r>
          </w:p>
          <w:p w14:paraId="4D0C61AB" w14:textId="0D309230" w:rsidR="00DF36CF" w:rsidRPr="0042740A" w:rsidRDefault="00DF36CF" w:rsidP="00DF36CF">
            <w:pPr>
              <w:pStyle w:val="32"/>
              <w:rPr>
                <w:sz w:val="24"/>
                <w:szCs w:val="24"/>
              </w:rPr>
            </w:pPr>
            <w:r w:rsidRPr="0042740A">
              <w:rPr>
                <w:iCs/>
                <w:sz w:val="24"/>
                <w:szCs w:val="24"/>
              </w:rPr>
              <w:t xml:space="preserve">не более 7 (семи) рабочих дней со дня подписания Заказчиком </w:t>
            </w:r>
            <w:r w:rsidRPr="0042740A">
              <w:rPr>
                <w:sz w:val="24"/>
                <w:szCs w:val="24"/>
              </w:rPr>
              <w:t>Акта сдачи-приемки оказанных услуг.</w:t>
            </w:r>
          </w:p>
          <w:p w14:paraId="6F0BB921" w14:textId="77777777" w:rsidR="00DF36CF" w:rsidRPr="00A3380D" w:rsidRDefault="00DF36CF" w:rsidP="00DF36CF">
            <w:pPr>
              <w:pStyle w:val="32"/>
              <w:rPr>
                <w:b/>
                <w:i/>
                <w:iCs/>
                <w:sz w:val="24"/>
                <w:szCs w:val="24"/>
              </w:rPr>
            </w:pPr>
            <w:r w:rsidRPr="00A3380D">
              <w:rPr>
                <w:b/>
                <w:i/>
                <w:iCs/>
                <w:sz w:val="24"/>
                <w:szCs w:val="24"/>
              </w:rPr>
              <w:t>Вариант 2 (в случае проведения закупочной процедуры, в которой участники - только субъекты МСП</w:t>
            </w:r>
          </w:p>
          <w:p w14:paraId="2FCA294A" w14:textId="2F2C01B5" w:rsidR="00DF36CF" w:rsidRPr="0042740A" w:rsidRDefault="00DF36CF" w:rsidP="00DF36CF">
            <w:pPr>
              <w:pStyle w:val="32"/>
              <w:rPr>
                <w:sz w:val="24"/>
                <w:szCs w:val="24"/>
              </w:rPr>
            </w:pPr>
            <w:r w:rsidRPr="0042740A">
              <w:rPr>
                <w:sz w:val="24"/>
                <w:szCs w:val="24"/>
              </w:rPr>
              <w:t xml:space="preserve">не более </w:t>
            </w:r>
            <w:r w:rsidRPr="0042740A">
              <w:rPr>
                <w:iCs/>
                <w:sz w:val="24"/>
                <w:szCs w:val="24"/>
              </w:rPr>
              <w:t xml:space="preserve">7 (семи) рабочих дней со дня подписания Заказчиком </w:t>
            </w:r>
            <w:r w:rsidRPr="0042740A">
              <w:rPr>
                <w:sz w:val="24"/>
                <w:szCs w:val="24"/>
              </w:rPr>
              <w:t>Акта сдачи-приемки оказанных услуг.</w:t>
            </w:r>
          </w:p>
          <w:p w14:paraId="799ED0EC" w14:textId="77777777" w:rsidR="00DF36CF" w:rsidRPr="00A3380D" w:rsidRDefault="00DF36CF" w:rsidP="00DF36CF">
            <w:pPr>
              <w:pStyle w:val="32"/>
              <w:rPr>
                <w:b/>
                <w:i/>
                <w:iCs/>
                <w:sz w:val="24"/>
                <w:szCs w:val="24"/>
              </w:rPr>
            </w:pPr>
            <w:r w:rsidRPr="00A3380D">
              <w:rPr>
                <w:b/>
                <w:i/>
                <w:iCs/>
                <w:sz w:val="24"/>
                <w:szCs w:val="24"/>
              </w:rPr>
              <w:t xml:space="preserve">Вариант 3 (в случае проведения закупочной процедуры, в которой участники привлекают по требованию закупочной документации в качестве </w:t>
            </w:r>
            <w:r>
              <w:rPr>
                <w:b/>
                <w:i/>
                <w:iCs/>
                <w:sz w:val="24"/>
                <w:szCs w:val="24"/>
              </w:rPr>
              <w:t>соисполнителей субъектов МСП)</w:t>
            </w:r>
          </w:p>
          <w:p w14:paraId="74B47AEE" w14:textId="4455FEB8" w:rsidR="00DF36CF" w:rsidRDefault="00DF36CF" w:rsidP="00DF36CF">
            <w:pPr>
              <w:pStyle w:val="LBBodyText1"/>
            </w:pPr>
            <w:r w:rsidRPr="0042740A">
              <w:rPr>
                <w:iCs/>
                <w:szCs w:val="24"/>
              </w:rPr>
              <w:t xml:space="preserve">не более 7 (семи) рабочих дней со дня подписания Заказчиком </w:t>
            </w:r>
            <w:r w:rsidRPr="0042740A">
              <w:rPr>
                <w:szCs w:val="24"/>
              </w:rPr>
              <w:t>Акта сдачи-приемки оказанных услуг.</w:t>
            </w:r>
          </w:p>
        </w:tc>
      </w:tr>
      <w:tr w:rsidR="00DF36CF" w14:paraId="17E2761D" w14:textId="77777777" w:rsidTr="000169F3">
        <w:tc>
          <w:tcPr>
            <w:tcW w:w="850" w:type="dxa"/>
            <w:tcBorders>
              <w:top w:val="single" w:sz="4" w:space="0" w:color="000000"/>
              <w:left w:val="single" w:sz="4" w:space="0" w:color="000000"/>
              <w:bottom w:val="single" w:sz="4" w:space="0" w:color="000000"/>
              <w:right w:val="single" w:sz="4" w:space="0" w:color="000000"/>
            </w:tcBorders>
          </w:tcPr>
          <w:p w14:paraId="1899D12B" w14:textId="77777777" w:rsidR="00DF36CF" w:rsidRDefault="00DF36CF" w:rsidP="00DF36CF">
            <w:pPr>
              <w:pStyle w:val="LBBodyText1"/>
            </w:pPr>
            <w:r>
              <w:fldChar w:fldCharType="begin"/>
            </w:r>
            <w:r>
              <w:instrText>LBVARIABLE \id "30752" \displaced</w:instrText>
            </w:r>
            <w:r w:rsidR="00C842F2">
              <w:fldChar w:fldCharType="separate"/>
            </w:r>
            <w:r>
              <w:fldChar w:fldCharType="end"/>
            </w:r>
            <w:r>
              <w:t>1.12</w:t>
            </w:r>
          </w:p>
        </w:tc>
        <w:tc>
          <w:tcPr>
            <w:tcW w:w="1984" w:type="dxa"/>
            <w:tcBorders>
              <w:top w:val="single" w:sz="4" w:space="0" w:color="000000"/>
              <w:left w:val="single" w:sz="4" w:space="0" w:color="000000"/>
              <w:bottom w:val="single" w:sz="4" w:space="0" w:color="000000"/>
              <w:right w:val="single" w:sz="4" w:space="0" w:color="000000"/>
            </w:tcBorders>
          </w:tcPr>
          <w:p w14:paraId="5FFA201B" w14:textId="77777777" w:rsidR="00DF36CF" w:rsidRDefault="00DF36CF" w:rsidP="00DF36CF">
            <w:pPr>
              <w:pStyle w:val="LBBodyText1"/>
            </w:pPr>
            <w:r>
              <w:t>Ответственность Исполнителя</w:t>
            </w:r>
          </w:p>
        </w:tc>
        <w:tc>
          <w:tcPr>
            <w:tcW w:w="852" w:type="dxa"/>
            <w:tcBorders>
              <w:top w:val="single" w:sz="4" w:space="0" w:color="000000"/>
              <w:left w:val="single" w:sz="4" w:space="0" w:color="000000"/>
              <w:bottom w:val="single" w:sz="4" w:space="0" w:color="000000"/>
              <w:right w:val="single" w:sz="4" w:space="0" w:color="000000"/>
            </w:tcBorders>
          </w:tcPr>
          <w:p w14:paraId="19AEA293" w14:textId="77777777" w:rsidR="00DF36CF" w:rsidRDefault="00DF36CF" w:rsidP="00DF36CF">
            <w:pPr>
              <w:pStyle w:val="LBBodyText1"/>
            </w:pPr>
            <w:r>
              <w:t>№ п/п</w:t>
            </w:r>
          </w:p>
        </w:tc>
        <w:tc>
          <w:tcPr>
            <w:tcW w:w="2437" w:type="dxa"/>
            <w:tcBorders>
              <w:top w:val="single" w:sz="4" w:space="0" w:color="000000"/>
              <w:left w:val="single" w:sz="4" w:space="0" w:color="000000"/>
              <w:bottom w:val="single" w:sz="4" w:space="0" w:color="000000"/>
              <w:right w:val="single" w:sz="4" w:space="0" w:color="000000"/>
            </w:tcBorders>
          </w:tcPr>
          <w:p w14:paraId="5B9F910E" w14:textId="77777777" w:rsidR="00DF36CF" w:rsidRDefault="00DF36CF" w:rsidP="00DF36CF">
            <w:pPr>
              <w:pStyle w:val="LBBodyText1"/>
            </w:pPr>
            <w:r>
              <w:t>Нарушение</w:t>
            </w:r>
          </w:p>
        </w:tc>
        <w:tc>
          <w:tcPr>
            <w:tcW w:w="3545" w:type="dxa"/>
            <w:tcBorders>
              <w:top w:val="single" w:sz="4" w:space="0" w:color="000000"/>
              <w:left w:val="single" w:sz="4" w:space="0" w:color="000000"/>
              <w:bottom w:val="single" w:sz="4" w:space="0" w:color="000000"/>
              <w:right w:val="single" w:sz="4" w:space="0" w:color="000000"/>
            </w:tcBorders>
          </w:tcPr>
          <w:p w14:paraId="138CB402" w14:textId="77777777" w:rsidR="00DF36CF" w:rsidRDefault="00DF36CF" w:rsidP="00DF36CF">
            <w:pPr>
              <w:pStyle w:val="LBBodyText1"/>
            </w:pPr>
            <w:r>
              <w:t>Ответственность</w:t>
            </w:r>
          </w:p>
        </w:tc>
      </w:tr>
      <w:tr w:rsidR="00DF36CF" w14:paraId="4802E021" w14:textId="77777777" w:rsidTr="000169F3">
        <w:tc>
          <w:tcPr>
            <w:tcW w:w="850" w:type="dxa"/>
            <w:tcBorders>
              <w:top w:val="single" w:sz="4" w:space="0" w:color="000000"/>
              <w:left w:val="single" w:sz="4" w:space="0" w:color="000000"/>
              <w:bottom w:val="single" w:sz="4" w:space="0" w:color="000000"/>
              <w:right w:val="single" w:sz="4" w:space="0" w:color="000000"/>
            </w:tcBorders>
          </w:tcPr>
          <w:p w14:paraId="65D9F1A7" w14:textId="77777777" w:rsidR="00DF36CF" w:rsidRDefault="00DF36CF" w:rsidP="00DF36CF">
            <w:pPr>
              <w:pStyle w:val="LBBodyText1"/>
            </w:pPr>
          </w:p>
        </w:tc>
        <w:tc>
          <w:tcPr>
            <w:tcW w:w="1984" w:type="dxa"/>
            <w:tcBorders>
              <w:top w:val="single" w:sz="4" w:space="0" w:color="000000"/>
              <w:left w:val="single" w:sz="4" w:space="0" w:color="000000"/>
              <w:bottom w:val="single" w:sz="4" w:space="0" w:color="000000"/>
              <w:right w:val="single" w:sz="4" w:space="0" w:color="000000"/>
            </w:tcBorders>
          </w:tcPr>
          <w:p w14:paraId="75187991" w14:textId="77777777" w:rsidR="00DF36CF" w:rsidRDefault="00DF36CF" w:rsidP="00DF36CF">
            <w:pPr>
              <w:pStyle w:val="LBBodyText1"/>
            </w:pPr>
          </w:p>
        </w:tc>
        <w:tc>
          <w:tcPr>
            <w:tcW w:w="852" w:type="dxa"/>
            <w:tcBorders>
              <w:top w:val="single" w:sz="4" w:space="0" w:color="000000"/>
              <w:left w:val="single" w:sz="4" w:space="0" w:color="000000"/>
              <w:bottom w:val="single" w:sz="4" w:space="0" w:color="000000"/>
              <w:right w:val="single" w:sz="4" w:space="0" w:color="000000"/>
            </w:tcBorders>
          </w:tcPr>
          <w:p w14:paraId="46FCB114" w14:textId="77777777" w:rsidR="00DF36CF" w:rsidRDefault="00DF36CF" w:rsidP="00DF36CF">
            <w:pPr>
              <w:pStyle w:val="LBBodyText1"/>
            </w:pPr>
            <w:r>
              <w:t>1.12.1</w:t>
            </w:r>
          </w:p>
        </w:tc>
        <w:tc>
          <w:tcPr>
            <w:tcW w:w="2437" w:type="dxa"/>
            <w:tcBorders>
              <w:top w:val="single" w:sz="4" w:space="0" w:color="000000"/>
              <w:left w:val="single" w:sz="4" w:space="0" w:color="000000"/>
              <w:bottom w:val="single" w:sz="4" w:space="0" w:color="000000"/>
              <w:right w:val="single" w:sz="4" w:space="0" w:color="000000"/>
            </w:tcBorders>
          </w:tcPr>
          <w:p w14:paraId="67221A6A" w14:textId="77777777" w:rsidR="00DF36CF" w:rsidRDefault="00DF36CF" w:rsidP="00DF36CF">
            <w:pPr>
              <w:pStyle w:val="LBBodyText1"/>
            </w:pPr>
            <w:r>
              <w:t>Нарушение Исполнителем сроков исполнения обязательств</w:t>
            </w:r>
          </w:p>
        </w:tc>
        <w:tc>
          <w:tcPr>
            <w:tcW w:w="3545" w:type="dxa"/>
            <w:tcBorders>
              <w:top w:val="single" w:sz="4" w:space="0" w:color="000000"/>
              <w:left w:val="single" w:sz="4" w:space="0" w:color="000000"/>
              <w:bottom w:val="single" w:sz="4" w:space="0" w:color="000000"/>
              <w:right w:val="single" w:sz="4" w:space="0" w:color="000000"/>
            </w:tcBorders>
          </w:tcPr>
          <w:p w14:paraId="225C3FA8" w14:textId="77777777" w:rsidR="00DF36CF" w:rsidRDefault="00DF36CF" w:rsidP="00DF36CF">
            <w:pPr>
              <w:pStyle w:val="LBBodyText1"/>
            </w:pPr>
            <w:r>
              <w:rPr>
                <w:szCs w:val="24"/>
              </w:rPr>
              <w:t>Исполнитель уплачивает Заказчику неустойку в виде штрафа, который начисляется за каждый факт нарушения срока исполнения обязательства. Размер штрафа составляет 0,1% от цены Договора, указанной в пункте 1.3 Договора.</w:t>
            </w:r>
          </w:p>
        </w:tc>
      </w:tr>
      <w:tr w:rsidR="00DF36CF" w14:paraId="46727AF2" w14:textId="77777777" w:rsidTr="000169F3">
        <w:tc>
          <w:tcPr>
            <w:tcW w:w="850" w:type="dxa"/>
            <w:tcBorders>
              <w:top w:val="single" w:sz="4" w:space="0" w:color="000000"/>
              <w:left w:val="single" w:sz="4" w:space="0" w:color="000000"/>
              <w:bottom w:val="single" w:sz="4" w:space="0" w:color="000000"/>
              <w:right w:val="single" w:sz="4" w:space="0" w:color="000000"/>
            </w:tcBorders>
          </w:tcPr>
          <w:p w14:paraId="315D327F" w14:textId="77777777" w:rsidR="00DF36CF" w:rsidRDefault="00DF36CF" w:rsidP="00DF36CF">
            <w:pPr>
              <w:pStyle w:val="LBBodyText1"/>
            </w:pPr>
          </w:p>
        </w:tc>
        <w:tc>
          <w:tcPr>
            <w:tcW w:w="1984" w:type="dxa"/>
            <w:tcBorders>
              <w:top w:val="single" w:sz="4" w:space="0" w:color="000000"/>
              <w:left w:val="single" w:sz="4" w:space="0" w:color="000000"/>
              <w:bottom w:val="single" w:sz="4" w:space="0" w:color="000000"/>
              <w:right w:val="single" w:sz="4" w:space="0" w:color="000000"/>
            </w:tcBorders>
          </w:tcPr>
          <w:p w14:paraId="5F670A2D" w14:textId="77777777" w:rsidR="00DF36CF" w:rsidRDefault="00DF36CF" w:rsidP="00DF36CF">
            <w:pPr>
              <w:pStyle w:val="LBBodyText1"/>
            </w:pPr>
          </w:p>
        </w:tc>
        <w:tc>
          <w:tcPr>
            <w:tcW w:w="852" w:type="dxa"/>
            <w:tcBorders>
              <w:top w:val="single" w:sz="4" w:space="0" w:color="000000"/>
              <w:left w:val="single" w:sz="4" w:space="0" w:color="000000"/>
              <w:bottom w:val="single" w:sz="4" w:space="0" w:color="000000"/>
              <w:right w:val="single" w:sz="4" w:space="0" w:color="000000"/>
            </w:tcBorders>
          </w:tcPr>
          <w:p w14:paraId="0EFE4A99" w14:textId="77777777" w:rsidR="00DF36CF" w:rsidRDefault="00DF36CF" w:rsidP="00DF36CF">
            <w:pPr>
              <w:pStyle w:val="LBBodyText1"/>
            </w:pPr>
            <w:r>
              <w:t>1.12.2</w:t>
            </w:r>
          </w:p>
        </w:tc>
        <w:tc>
          <w:tcPr>
            <w:tcW w:w="2437" w:type="dxa"/>
            <w:tcBorders>
              <w:top w:val="single" w:sz="4" w:space="0" w:color="000000"/>
              <w:left w:val="single" w:sz="4" w:space="0" w:color="000000"/>
              <w:bottom w:val="single" w:sz="4" w:space="0" w:color="000000"/>
              <w:right w:val="single" w:sz="4" w:space="0" w:color="000000"/>
            </w:tcBorders>
          </w:tcPr>
          <w:p w14:paraId="4C8098C9" w14:textId="77777777" w:rsidR="00DF36CF" w:rsidRDefault="00DF36CF" w:rsidP="00DF36CF">
            <w:pPr>
              <w:pStyle w:val="LBBodyText1"/>
            </w:pPr>
            <w:r>
              <w:t>Нарушение Исполнителем сроков устранения недостатков в оказанных Услугах, выявленных Заказчиком</w:t>
            </w:r>
          </w:p>
        </w:tc>
        <w:tc>
          <w:tcPr>
            <w:tcW w:w="3545" w:type="dxa"/>
            <w:tcBorders>
              <w:top w:val="single" w:sz="4" w:space="0" w:color="000000"/>
              <w:left w:val="single" w:sz="4" w:space="0" w:color="000000"/>
              <w:bottom w:val="single" w:sz="4" w:space="0" w:color="000000"/>
              <w:right w:val="single" w:sz="4" w:space="0" w:color="000000"/>
            </w:tcBorders>
          </w:tcPr>
          <w:p w14:paraId="7C72429D" w14:textId="77777777" w:rsidR="00DF36CF" w:rsidRDefault="00DF36CF" w:rsidP="00DF36CF">
            <w:pPr>
              <w:pStyle w:val="LBBodyText1"/>
            </w:pPr>
            <w:r>
              <w:rPr>
                <w:szCs w:val="24"/>
              </w:rPr>
              <w:t>Исполнитель уплачивает Заказчику неустойку в виде штрафа, который начисляется за каждый факт нарушения срока устранения недостатков в оказанных Услугах, выявленных Заказчиком. Размер штрафа составляет 10 000,00 руб. (десять тысяч руб.00 копеек.).</w:t>
            </w:r>
          </w:p>
        </w:tc>
      </w:tr>
      <w:tr w:rsidR="00DF36CF" w14:paraId="3C4B6D23" w14:textId="77777777" w:rsidTr="000169F3">
        <w:tc>
          <w:tcPr>
            <w:tcW w:w="850" w:type="dxa"/>
            <w:tcBorders>
              <w:top w:val="single" w:sz="4" w:space="0" w:color="000000"/>
              <w:left w:val="single" w:sz="4" w:space="0" w:color="000000"/>
              <w:bottom w:val="single" w:sz="4" w:space="0" w:color="000000"/>
              <w:right w:val="single" w:sz="4" w:space="0" w:color="000000"/>
            </w:tcBorders>
          </w:tcPr>
          <w:p w14:paraId="30E35DC6" w14:textId="77777777" w:rsidR="00DF36CF" w:rsidRDefault="00DF36CF" w:rsidP="00DF36CF">
            <w:pPr>
              <w:pStyle w:val="LBBodyText1"/>
            </w:pPr>
          </w:p>
        </w:tc>
        <w:tc>
          <w:tcPr>
            <w:tcW w:w="1984" w:type="dxa"/>
            <w:tcBorders>
              <w:top w:val="single" w:sz="4" w:space="0" w:color="000000"/>
              <w:left w:val="single" w:sz="4" w:space="0" w:color="000000"/>
              <w:bottom w:val="single" w:sz="4" w:space="0" w:color="000000"/>
              <w:right w:val="single" w:sz="4" w:space="0" w:color="000000"/>
            </w:tcBorders>
          </w:tcPr>
          <w:p w14:paraId="1D912FD3" w14:textId="77777777" w:rsidR="00DF36CF" w:rsidRDefault="00DF36CF" w:rsidP="00DF36CF">
            <w:pPr>
              <w:pStyle w:val="LBBodyText1"/>
            </w:pPr>
          </w:p>
        </w:tc>
        <w:tc>
          <w:tcPr>
            <w:tcW w:w="852" w:type="dxa"/>
            <w:tcBorders>
              <w:top w:val="single" w:sz="4" w:space="0" w:color="000000"/>
              <w:left w:val="single" w:sz="4" w:space="0" w:color="000000"/>
              <w:bottom w:val="single" w:sz="4" w:space="0" w:color="000000"/>
              <w:right w:val="single" w:sz="4" w:space="0" w:color="000000"/>
            </w:tcBorders>
          </w:tcPr>
          <w:p w14:paraId="65E482A6" w14:textId="77777777" w:rsidR="00DF36CF" w:rsidRDefault="00DF36CF" w:rsidP="00DF36CF">
            <w:pPr>
              <w:pStyle w:val="LBBodyText1"/>
            </w:pPr>
            <w:r>
              <w:t>1.12.3</w:t>
            </w:r>
          </w:p>
        </w:tc>
        <w:tc>
          <w:tcPr>
            <w:tcW w:w="2437" w:type="dxa"/>
            <w:tcBorders>
              <w:top w:val="single" w:sz="4" w:space="0" w:color="000000"/>
              <w:left w:val="single" w:sz="4" w:space="0" w:color="000000"/>
              <w:bottom w:val="single" w:sz="4" w:space="0" w:color="000000"/>
              <w:right w:val="single" w:sz="4" w:space="0" w:color="000000"/>
            </w:tcBorders>
          </w:tcPr>
          <w:p w14:paraId="0A7501B6" w14:textId="1DC33B07" w:rsidR="00DF36CF" w:rsidRDefault="00DF36CF" w:rsidP="00DF36CF">
            <w:pPr>
              <w:pStyle w:val="LBBodyText1"/>
            </w:pPr>
            <w:r>
              <w:t xml:space="preserve">Неисполнение или ненадлежащее исполнение обязательств, предусмотренных пунктами </w:t>
            </w:r>
            <w:r w:rsidR="00D639FD">
              <w:t>5.1.2, 5.1.4,5.1.5, 5.1.7</w:t>
            </w:r>
            <w:r w:rsidR="001136D5">
              <w:t>-</w:t>
            </w:r>
            <w:r w:rsidR="00524193">
              <w:t xml:space="preserve"> </w:t>
            </w:r>
            <w:r w:rsidR="00D639FD">
              <w:t>5.1.13</w:t>
            </w:r>
            <w:r>
              <w:t xml:space="preserve"> Договора</w:t>
            </w:r>
          </w:p>
        </w:tc>
        <w:tc>
          <w:tcPr>
            <w:tcW w:w="3545" w:type="dxa"/>
            <w:tcBorders>
              <w:top w:val="single" w:sz="4" w:space="0" w:color="000000"/>
              <w:left w:val="single" w:sz="4" w:space="0" w:color="000000"/>
              <w:bottom w:val="single" w:sz="4" w:space="0" w:color="000000"/>
              <w:right w:val="single" w:sz="4" w:space="0" w:color="000000"/>
            </w:tcBorders>
          </w:tcPr>
          <w:p w14:paraId="45CF49B5" w14:textId="7B368AA9" w:rsidR="00DF36CF" w:rsidRDefault="00DF36CF" w:rsidP="00DF36CF">
            <w:pPr>
              <w:pStyle w:val="LBBodyText1"/>
            </w:pPr>
            <w: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rsidR="00524193">
              <w:t>5.1.2, 5.1.4,5.1.5, 5.1.7</w:t>
            </w:r>
            <w:r w:rsidR="001136D5">
              <w:t>-</w:t>
            </w:r>
            <w:r w:rsidR="00524193">
              <w:t xml:space="preserve"> 5.1.13</w:t>
            </w:r>
            <w:r>
              <w:t xml:space="preserve"> Договора. Размер штрафа составляет 50 000 руб. 00 коп. ( пятьдесят тысяч рублей 00 коп.).</w:t>
            </w:r>
          </w:p>
        </w:tc>
      </w:tr>
      <w:tr w:rsidR="00DF36CF" w14:paraId="336C4ADD" w14:textId="77777777" w:rsidTr="000169F3">
        <w:trPr>
          <w:trHeight w:val="3116"/>
        </w:trPr>
        <w:tc>
          <w:tcPr>
            <w:tcW w:w="850" w:type="dxa"/>
            <w:tcBorders>
              <w:top w:val="single" w:sz="4" w:space="0" w:color="000000"/>
              <w:left w:val="single" w:sz="4" w:space="0" w:color="000000"/>
              <w:bottom w:val="single" w:sz="4" w:space="0" w:color="000000"/>
              <w:right w:val="single" w:sz="4" w:space="0" w:color="000000"/>
            </w:tcBorders>
          </w:tcPr>
          <w:p w14:paraId="34A69D06" w14:textId="77777777" w:rsidR="00DF36CF" w:rsidRDefault="00DF36CF" w:rsidP="00DF36CF">
            <w:pPr>
              <w:pStyle w:val="LBBodyText1"/>
            </w:pPr>
          </w:p>
        </w:tc>
        <w:tc>
          <w:tcPr>
            <w:tcW w:w="1984" w:type="dxa"/>
            <w:tcBorders>
              <w:top w:val="single" w:sz="4" w:space="0" w:color="000000"/>
              <w:left w:val="single" w:sz="4" w:space="0" w:color="000000"/>
              <w:bottom w:val="single" w:sz="4" w:space="0" w:color="000000"/>
              <w:right w:val="single" w:sz="4" w:space="0" w:color="000000"/>
            </w:tcBorders>
          </w:tcPr>
          <w:p w14:paraId="76E2C9B1" w14:textId="77777777" w:rsidR="00DF36CF" w:rsidRDefault="00DF36CF" w:rsidP="00DF36CF">
            <w:pPr>
              <w:pStyle w:val="LBBodyText1"/>
            </w:pPr>
          </w:p>
        </w:tc>
        <w:tc>
          <w:tcPr>
            <w:tcW w:w="852" w:type="dxa"/>
            <w:tcBorders>
              <w:top w:val="single" w:sz="4" w:space="0" w:color="000000"/>
              <w:left w:val="single" w:sz="4" w:space="0" w:color="000000"/>
              <w:bottom w:val="single" w:sz="4" w:space="0" w:color="000000"/>
              <w:right w:val="single" w:sz="4" w:space="0" w:color="000000"/>
            </w:tcBorders>
          </w:tcPr>
          <w:p w14:paraId="75607552" w14:textId="77777777" w:rsidR="00DF36CF" w:rsidRDefault="00DF36CF" w:rsidP="00DF36CF">
            <w:pPr>
              <w:pStyle w:val="LBBodyText1"/>
            </w:pPr>
            <w:r>
              <w:t>1.12.4</w:t>
            </w:r>
          </w:p>
        </w:tc>
        <w:tc>
          <w:tcPr>
            <w:tcW w:w="2437" w:type="dxa"/>
            <w:tcBorders>
              <w:top w:val="single" w:sz="4" w:space="0" w:color="000000"/>
              <w:left w:val="single" w:sz="4" w:space="0" w:color="000000"/>
              <w:bottom w:val="single" w:sz="4" w:space="0" w:color="000000"/>
              <w:right w:val="single" w:sz="4" w:space="0" w:color="000000"/>
            </w:tcBorders>
          </w:tcPr>
          <w:p w14:paraId="1081CBE5" w14:textId="77777777" w:rsidR="00DF36CF" w:rsidRDefault="00DF36CF" w:rsidP="00DF36CF">
            <w:pPr>
              <w:pStyle w:val="LBBodyText1"/>
            </w:pPr>
            <w:r>
              <w:t>Неисполнение или ненадлежащее исполнение Исполнителем Договора, повлекшее за собой расторжение Договора по инициативе Заказчика</w:t>
            </w:r>
          </w:p>
        </w:tc>
        <w:tc>
          <w:tcPr>
            <w:tcW w:w="3545" w:type="dxa"/>
            <w:tcBorders>
              <w:top w:val="single" w:sz="4" w:space="0" w:color="000000"/>
              <w:left w:val="single" w:sz="4" w:space="0" w:color="000000"/>
              <w:bottom w:val="single" w:sz="4" w:space="0" w:color="000000"/>
              <w:right w:val="single" w:sz="4" w:space="0" w:color="000000"/>
            </w:tcBorders>
          </w:tcPr>
          <w:p w14:paraId="5E77C277" w14:textId="2E6AB250" w:rsidR="00DF36CF" w:rsidRDefault="00DF36CF" w:rsidP="00DF36CF">
            <w:pPr>
              <w:pStyle w:val="LBBodyText1"/>
            </w:pPr>
            <w:r>
              <w:t xml:space="preserve">Исполнитель уплачивает Заказчику неустойку в виде штрафа в размере </w:t>
            </w:r>
            <w:r w:rsidR="00524193">
              <w:t>обеспечения исполнения обязательств по Договору</w:t>
            </w:r>
            <w:r>
              <w:t>.</w:t>
            </w:r>
          </w:p>
        </w:tc>
      </w:tr>
      <w:tr w:rsidR="00DF36CF" w14:paraId="6F0B1179" w14:textId="77777777" w:rsidTr="000169F3">
        <w:tc>
          <w:tcPr>
            <w:tcW w:w="850" w:type="dxa"/>
            <w:tcBorders>
              <w:top w:val="single" w:sz="4" w:space="0" w:color="000000"/>
              <w:left w:val="single" w:sz="4" w:space="0" w:color="000000"/>
              <w:bottom w:val="single" w:sz="4" w:space="0" w:color="000000"/>
              <w:right w:val="single" w:sz="4" w:space="0" w:color="000000"/>
            </w:tcBorders>
          </w:tcPr>
          <w:p w14:paraId="5C80CEE2" w14:textId="77777777" w:rsidR="00DF36CF" w:rsidRDefault="00DF36CF" w:rsidP="00DF36CF">
            <w:pPr>
              <w:pStyle w:val="LBBodyText1"/>
            </w:pPr>
            <w:r>
              <w:t>1.13</w:t>
            </w:r>
          </w:p>
        </w:tc>
        <w:tc>
          <w:tcPr>
            <w:tcW w:w="1984" w:type="dxa"/>
            <w:tcBorders>
              <w:top w:val="single" w:sz="4" w:space="0" w:color="000000"/>
              <w:left w:val="single" w:sz="4" w:space="0" w:color="000000"/>
              <w:bottom w:val="single" w:sz="4" w:space="0" w:color="000000"/>
              <w:right w:val="single" w:sz="4" w:space="0" w:color="000000"/>
            </w:tcBorders>
          </w:tcPr>
          <w:p w14:paraId="548DA2B2" w14:textId="77777777" w:rsidR="00DF36CF" w:rsidRDefault="00DF36CF" w:rsidP="00DF36CF">
            <w:pPr>
              <w:pStyle w:val="LBBodyText1"/>
            </w:pPr>
            <w:r>
              <w:t>Ответственность Заказчика</w:t>
            </w:r>
          </w:p>
        </w:tc>
        <w:tc>
          <w:tcPr>
            <w:tcW w:w="3289" w:type="dxa"/>
            <w:gridSpan w:val="2"/>
            <w:tcBorders>
              <w:top w:val="single" w:sz="4" w:space="0" w:color="000000"/>
              <w:left w:val="single" w:sz="4" w:space="0" w:color="000000"/>
              <w:bottom w:val="single" w:sz="4" w:space="0" w:color="000000"/>
              <w:right w:val="single" w:sz="4" w:space="0" w:color="000000"/>
            </w:tcBorders>
          </w:tcPr>
          <w:p w14:paraId="58A76466" w14:textId="77777777" w:rsidR="00DF36CF" w:rsidRDefault="00DF36CF" w:rsidP="00DF36CF">
            <w:pPr>
              <w:pStyle w:val="LBBodyText1"/>
            </w:pPr>
            <w:r>
              <w:t>Нарушение Заказчиком сроков оплаты оказанных и принятых Услуг</w:t>
            </w:r>
          </w:p>
        </w:tc>
        <w:tc>
          <w:tcPr>
            <w:tcW w:w="3545" w:type="dxa"/>
            <w:tcBorders>
              <w:top w:val="single" w:sz="4" w:space="0" w:color="000000"/>
              <w:left w:val="single" w:sz="4" w:space="0" w:color="000000"/>
              <w:bottom w:val="single" w:sz="4" w:space="0" w:color="000000"/>
              <w:right w:val="single" w:sz="4" w:space="0" w:color="000000"/>
            </w:tcBorders>
          </w:tcPr>
          <w:p w14:paraId="28C37FD0" w14:textId="77777777" w:rsidR="00DF36CF" w:rsidRDefault="00DF36CF" w:rsidP="00DF36CF">
            <w:pPr>
              <w:pStyle w:val="LBBodyText1"/>
            </w:pPr>
            <w:r>
              <w:t xml:space="preserve">Исполнитель вправе потребовать от Заказчика уплаты неустойки в виде пени в размере </w:t>
            </w:r>
            <w:r>
              <w:fldChar w:fldCharType="begin"/>
            </w:r>
            <w:r>
              <w:instrText>LBVARIABLE \id "75380"</w:instrText>
            </w:r>
            <w:r>
              <w:fldChar w:fldCharType="separate"/>
            </w:r>
            <w:r>
              <w:t>0,03%</w:t>
            </w:r>
            <w:r>
              <w:fldChar w:fldCharType="end"/>
            </w:r>
            <w: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обязательства по оплате. Общий размер неустойки не может превышать </w:t>
            </w:r>
            <w:r>
              <w:fldChar w:fldCharType="begin"/>
            </w:r>
            <w:r>
              <w:instrText>LBVARIABLE \id "75381"</w:instrText>
            </w:r>
            <w:r>
              <w:fldChar w:fldCharType="separate"/>
            </w:r>
            <w:r>
              <w:t>30%</w:t>
            </w:r>
            <w:r>
              <w:fldChar w:fldCharType="end"/>
            </w:r>
            <w:r>
              <w:t xml:space="preserve"> от стоимости обязательств по оплате, исполнение которых просрочено.</w:t>
            </w:r>
          </w:p>
        </w:tc>
      </w:tr>
      <w:tr w:rsidR="00DF36CF" w14:paraId="13ED46F1" w14:textId="77777777" w:rsidTr="000169F3">
        <w:tc>
          <w:tcPr>
            <w:tcW w:w="850" w:type="dxa"/>
            <w:tcBorders>
              <w:top w:val="single" w:sz="4" w:space="0" w:color="000000"/>
              <w:left w:val="single" w:sz="4" w:space="0" w:color="000000"/>
              <w:bottom w:val="single" w:sz="4" w:space="0" w:color="000000"/>
              <w:right w:val="single" w:sz="4" w:space="0" w:color="000000"/>
            </w:tcBorders>
          </w:tcPr>
          <w:p w14:paraId="16AA30AB" w14:textId="77777777" w:rsidR="00DF36CF" w:rsidRDefault="00DF36CF" w:rsidP="00DF36CF">
            <w:pPr>
              <w:pStyle w:val="LBBodyText1"/>
            </w:pPr>
            <w:r>
              <w:t>1.14</w:t>
            </w:r>
          </w:p>
        </w:tc>
        <w:tc>
          <w:tcPr>
            <w:tcW w:w="1984" w:type="dxa"/>
            <w:tcBorders>
              <w:top w:val="single" w:sz="4" w:space="0" w:color="000000"/>
              <w:left w:val="single" w:sz="4" w:space="0" w:color="000000"/>
              <w:bottom w:val="single" w:sz="4" w:space="0" w:color="000000"/>
              <w:right w:val="single" w:sz="4" w:space="0" w:color="000000"/>
            </w:tcBorders>
          </w:tcPr>
          <w:p w14:paraId="1A19BE34" w14:textId="77777777" w:rsidR="00DF36CF" w:rsidRDefault="00DF36CF" w:rsidP="00DF36CF">
            <w:pPr>
              <w:pStyle w:val="LBBodyText1"/>
            </w:pPr>
            <w:r>
              <w:t>Обеспечение исполнения Договора</w:t>
            </w:r>
          </w:p>
        </w:tc>
        <w:tc>
          <w:tcPr>
            <w:tcW w:w="6834" w:type="dxa"/>
            <w:gridSpan w:val="3"/>
            <w:tcBorders>
              <w:top w:val="single" w:sz="4" w:space="0" w:color="000000"/>
              <w:left w:val="single" w:sz="4" w:space="0" w:color="000000"/>
              <w:bottom w:val="single" w:sz="4" w:space="0" w:color="000000"/>
              <w:right w:val="single" w:sz="4" w:space="0" w:color="000000"/>
            </w:tcBorders>
          </w:tcPr>
          <w:p w14:paraId="68A29F90" w14:textId="395AE719" w:rsidR="00DF36CF" w:rsidRDefault="00DF36CF" w:rsidP="00DF36CF">
            <w:pPr>
              <w:pStyle w:val="LBBodyText1"/>
            </w:pPr>
            <w:r>
              <w:fldChar w:fldCharType="begin"/>
            </w:r>
            <w:r>
              <w:instrText>LBVARIABLE \id "27991" \displaced</w:instrText>
            </w:r>
            <w:r>
              <w:fldChar w:fldCharType="separate"/>
            </w:r>
            <w:r>
              <w:fldChar w:fldCharType="begin"/>
            </w:r>
            <w:r>
              <w:instrText>LBVARIABLE \id "75319"</w:instrText>
            </w:r>
            <w:r>
              <w:fldChar w:fldCharType="separate"/>
            </w:r>
            <w:r>
              <w:t xml:space="preserve">Исполнитель предоставляет Заказчику обеспечение исполнения своих обязательств по Договору (кроме гарантийных обязательств),  в размере </w:t>
            </w:r>
            <w:r>
              <w:fldChar w:fldCharType="begin"/>
            </w:r>
            <w:r>
              <w:instrText>LBVARIABLE \id "75474"</w:instrText>
            </w:r>
            <w:r>
              <w:fldChar w:fldCharType="separate"/>
            </w:r>
            <w:r>
              <w:t>5%</w:t>
            </w:r>
            <w:r>
              <w:fldChar w:fldCharType="end"/>
            </w:r>
            <w:r>
              <w:t xml:space="preserve">  от НМЦ в размере (сумме) 4</w:t>
            </w:r>
            <w:r w:rsidR="0066139F">
              <w:t>78</w:t>
            </w:r>
            <w:r>
              <w:t xml:space="preserve"> </w:t>
            </w:r>
            <w:r w:rsidR="0066139F">
              <w:t>4</w:t>
            </w:r>
            <w:r>
              <w:t xml:space="preserve">00 руб. 00 коп. ( (четыреста </w:t>
            </w:r>
            <w:r w:rsidR="0066139F">
              <w:t>сем</w:t>
            </w:r>
            <w:r>
              <w:t xml:space="preserve">ьдесят </w:t>
            </w:r>
            <w:r w:rsidR="0066139F">
              <w:t xml:space="preserve">восемь </w:t>
            </w:r>
            <w:r>
              <w:t xml:space="preserve">тысяч </w:t>
            </w:r>
            <w:r w:rsidR="0066139F">
              <w:t xml:space="preserve">четыреста </w:t>
            </w:r>
            <w:r>
              <w:t xml:space="preserve">руб. 00 коп.). Срок действия обеспечения исполнения Договора должен превышать максимальный срок исполнения обязательства Исполнителя на </w:t>
            </w:r>
            <w:r>
              <w:fldChar w:fldCharType="begin"/>
            </w:r>
            <w:r>
              <w:instrText>LBVARIABLE \id "49428"</w:instrText>
            </w:r>
            <w:r>
              <w:fldChar w:fldCharType="separate"/>
            </w:r>
            <w:r>
              <w:t>30 (Тридцать) календарных дней</w:t>
            </w:r>
            <w:r>
              <w:fldChar w:fldCharType="end"/>
            </w:r>
            <w:r>
              <w:t>.</w:t>
            </w:r>
          </w:p>
          <w:p w14:paraId="41D04CE0" w14:textId="77777777" w:rsidR="00DF36CF" w:rsidRDefault="00DF36CF" w:rsidP="00DF36CF">
            <w:pPr>
              <w:pStyle w:val="LBBodyText1"/>
            </w:pPr>
            <w:r>
              <w:t xml:space="preserve">Подвариант 1.1 (в случае, если Исполнителем в качестве способа обеспечения исполнения Договора предоставлена банковская гарантия) – 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и/или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календарных дней с момента заключения Договора Заказчик в течение 5 (пяти) календарных дней со дня окончания указанного срока обязан принять решение об одностороннем отказе от исполнения Договора. </w:t>
            </w:r>
          </w:p>
          <w:p w14:paraId="6F2206FD" w14:textId="77777777" w:rsidR="00DF36CF" w:rsidRDefault="00DF36CF" w:rsidP="00DF36CF">
            <w:pPr>
              <w:pStyle w:val="LBBodyText1"/>
            </w:pPr>
            <w:r>
              <w:t xml:space="preserve">Заказчик осуществляет обращение по банковской гарантии в случае ненадлежащего исполнения или неисполнения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 </w:t>
            </w:r>
          </w:p>
          <w:p w14:paraId="0772FB0B" w14:textId="77777777" w:rsidR="00DF36CF" w:rsidRDefault="00DF36CF" w:rsidP="00DF36CF">
            <w:pPr>
              <w:pStyle w:val="LBBodyText1"/>
            </w:pPr>
            <w:r>
              <w:t xml:space="preserve">Подвариант 1.2 (в случае, если Исполнителем в качестве способа обеспечения исполнения Договора внесены денежные средства) – 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16 Договора. Датой перечисления денежных средств является дата их зачисления на счет Заказчика, указанный в разделе 16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r>
            <w:r>
              <w:instrText>LBVARIABLE \id "49425"</w:instrText>
            </w:r>
            <w:r>
              <w:fldChar w:fldCharType="separate"/>
            </w:r>
            <w:r>
              <w:t>30 (Тридцати) календарных дней</w:t>
            </w:r>
            <w:r>
              <w:fldChar w:fldCharType="end"/>
            </w:r>
            <w:r>
              <w:t xml:space="preserve">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r>
              <w:fldChar w:fldCharType="end"/>
            </w:r>
          </w:p>
          <w:p w14:paraId="61159475" w14:textId="77777777" w:rsidR="00DF36CF" w:rsidRDefault="00DF36CF" w:rsidP="00DF36CF">
            <w:pPr>
              <w:pStyle w:val="LBBodyText1"/>
            </w:pPr>
            <w:r>
              <w:fldChar w:fldCharType="end"/>
            </w:r>
          </w:p>
        </w:tc>
      </w:tr>
      <w:tr w:rsidR="00DF36CF" w14:paraId="49ABFA0E" w14:textId="77777777" w:rsidTr="000169F3">
        <w:tc>
          <w:tcPr>
            <w:tcW w:w="850" w:type="dxa"/>
            <w:tcBorders>
              <w:top w:val="single" w:sz="4" w:space="0" w:color="000000"/>
              <w:left w:val="single" w:sz="4" w:space="0" w:color="000000"/>
              <w:bottom w:val="single" w:sz="4" w:space="0" w:color="000000"/>
              <w:right w:val="single" w:sz="4" w:space="0" w:color="000000"/>
            </w:tcBorders>
          </w:tcPr>
          <w:p w14:paraId="10C73763" w14:textId="77777777" w:rsidR="00DF36CF" w:rsidRDefault="00DF36CF" w:rsidP="00DF36CF">
            <w:pPr>
              <w:pStyle w:val="LBBodyText1"/>
            </w:pPr>
            <w:r>
              <w:t>1.15</w:t>
            </w:r>
          </w:p>
        </w:tc>
        <w:tc>
          <w:tcPr>
            <w:tcW w:w="1984" w:type="dxa"/>
            <w:tcBorders>
              <w:top w:val="single" w:sz="4" w:space="0" w:color="000000"/>
              <w:left w:val="single" w:sz="4" w:space="0" w:color="000000"/>
              <w:bottom w:val="single" w:sz="4" w:space="0" w:color="000000"/>
              <w:right w:val="single" w:sz="4" w:space="0" w:color="000000"/>
            </w:tcBorders>
          </w:tcPr>
          <w:p w14:paraId="45A48E68" w14:textId="77777777" w:rsidR="00DF36CF" w:rsidRDefault="00DF36CF" w:rsidP="00DF36CF">
            <w:pPr>
              <w:pStyle w:val="LBBodyText1"/>
            </w:pPr>
            <w:r>
              <w:t>Подсудность</w:t>
            </w:r>
          </w:p>
        </w:tc>
        <w:tc>
          <w:tcPr>
            <w:tcW w:w="6834" w:type="dxa"/>
            <w:gridSpan w:val="3"/>
            <w:tcBorders>
              <w:top w:val="single" w:sz="4" w:space="0" w:color="000000"/>
              <w:left w:val="single" w:sz="4" w:space="0" w:color="000000"/>
              <w:bottom w:val="single" w:sz="4" w:space="0" w:color="000000"/>
              <w:right w:val="single" w:sz="4" w:space="0" w:color="000000"/>
            </w:tcBorders>
          </w:tcPr>
          <w:p w14:paraId="54F80385" w14:textId="067474CC" w:rsidR="00DF36CF" w:rsidRDefault="00DF36CF" w:rsidP="00DF36CF">
            <w:pPr>
              <w:pStyle w:val="LBBodyText1"/>
            </w:pPr>
            <w:r>
              <w:t xml:space="preserve">При не урегулировании Сторонами спора в досудебном порядке спор передается на рассмотрение </w:t>
            </w:r>
            <w:r>
              <w:fldChar w:fldCharType="begin"/>
            </w:r>
            <w:r>
              <w:instrText>LBVARIABLE \id "75351" \grammarCase "genitive"</w:instrText>
            </w:r>
            <w:r>
              <w:fldChar w:fldCharType="separate"/>
            </w:r>
            <w:r>
              <w:t xml:space="preserve">Арбитражного суда </w:t>
            </w:r>
            <w:r w:rsidR="00524193">
              <w:t>Моско</w:t>
            </w:r>
            <w:r>
              <w:t>вской области</w:t>
            </w:r>
            <w:r>
              <w:fldChar w:fldCharType="end"/>
            </w:r>
            <w:r>
              <w:t xml:space="preserve"> в порядке, предусмотренном действующим законодательством Российской Федерации.</w:t>
            </w:r>
          </w:p>
        </w:tc>
      </w:tr>
      <w:tr w:rsidR="00DF36CF" w14:paraId="70FC9BE5" w14:textId="77777777" w:rsidTr="000169F3">
        <w:tc>
          <w:tcPr>
            <w:tcW w:w="850" w:type="dxa"/>
            <w:tcBorders>
              <w:top w:val="single" w:sz="4" w:space="0" w:color="000000"/>
              <w:left w:val="single" w:sz="4" w:space="0" w:color="000000"/>
              <w:bottom w:val="single" w:sz="4" w:space="0" w:color="000000"/>
              <w:right w:val="single" w:sz="4" w:space="0" w:color="000000"/>
            </w:tcBorders>
          </w:tcPr>
          <w:p w14:paraId="65A4C4C6" w14:textId="77777777" w:rsidR="00DF36CF" w:rsidRDefault="00DF36CF" w:rsidP="00DF36CF">
            <w:pPr>
              <w:pStyle w:val="LBBodyText1"/>
            </w:pPr>
            <w:r>
              <w:t>1.16</w:t>
            </w:r>
          </w:p>
        </w:tc>
        <w:tc>
          <w:tcPr>
            <w:tcW w:w="1984" w:type="dxa"/>
            <w:tcBorders>
              <w:top w:val="single" w:sz="4" w:space="0" w:color="000000"/>
              <w:left w:val="single" w:sz="4" w:space="0" w:color="000000"/>
              <w:bottom w:val="single" w:sz="4" w:space="0" w:color="000000"/>
              <w:right w:val="single" w:sz="4" w:space="0" w:color="000000"/>
            </w:tcBorders>
          </w:tcPr>
          <w:p w14:paraId="7D1DCA06" w14:textId="77777777" w:rsidR="00DF36CF" w:rsidRDefault="00DF36CF" w:rsidP="00DF36CF">
            <w:pPr>
              <w:pStyle w:val="LBBodyText1"/>
            </w:pPr>
            <w:r>
              <w:t>Срок действия Договора</w:t>
            </w:r>
          </w:p>
        </w:tc>
        <w:tc>
          <w:tcPr>
            <w:tcW w:w="6834" w:type="dxa"/>
            <w:gridSpan w:val="3"/>
            <w:tcBorders>
              <w:top w:val="single" w:sz="4" w:space="0" w:color="000000"/>
              <w:left w:val="single" w:sz="4" w:space="0" w:color="000000"/>
              <w:bottom w:val="single" w:sz="4" w:space="0" w:color="000000"/>
              <w:right w:val="single" w:sz="4" w:space="0" w:color="000000"/>
            </w:tcBorders>
          </w:tcPr>
          <w:p w14:paraId="7ADC502C" w14:textId="398CB76C" w:rsidR="00DF36CF" w:rsidRDefault="00DF36CF" w:rsidP="00DF36CF">
            <w:pPr>
              <w:pStyle w:val="LBBodyText1"/>
            </w:pPr>
            <w:r>
              <w:t xml:space="preserve">Договор вступает в силу с даты его подписания и действует  </w:t>
            </w:r>
            <w:r>
              <w:fldChar w:fldCharType="begin"/>
            </w:r>
            <w:r>
              <w:instrText>LBVARIABLE \id "75357"</w:instrText>
            </w:r>
            <w:r>
              <w:fldChar w:fldCharType="separate"/>
            </w:r>
            <w:r>
              <w:t>до 31.1</w:t>
            </w:r>
            <w:r w:rsidR="000B0203">
              <w:t>2</w:t>
            </w:r>
            <w:r>
              <w:t>.202</w:t>
            </w:r>
            <w:r w:rsidR="000B0203">
              <w:t>7</w:t>
            </w:r>
            <w:r>
              <w:t xml:space="preserve"> г</w:t>
            </w:r>
            <w:r>
              <w:fldChar w:fldCharType="end"/>
            </w:r>
            <w:r>
              <w:t>.</w:t>
            </w:r>
          </w:p>
        </w:tc>
      </w:tr>
    </w:tbl>
    <w:p w14:paraId="25F5A065" w14:textId="77777777" w:rsidR="005A057D" w:rsidRDefault="005E4E52">
      <w:pPr>
        <w:pStyle w:val="LBGovstyle1"/>
      </w:pPr>
      <w:r>
        <w:t>Предмет Договора</w:t>
      </w:r>
    </w:p>
    <w:p w14:paraId="5B171470" w14:textId="77777777" w:rsidR="005A057D" w:rsidRDefault="005E4E52">
      <w:pPr>
        <w:pStyle w:val="LBGovstyle2"/>
        <w:rPr>
          <w:lang w:val="ru-RU"/>
        </w:rPr>
      </w:pPr>
      <w:r>
        <w:rPr>
          <w:lang w:val="ru-RU"/>
        </w:rPr>
        <w:t>Исполнитель обязуется оказать Услуги, а Заказчик обязуется принимать и оплачивать оказанные Услуги в размере, сроки и порядке в соответствии с настоящим Договором.</w:t>
      </w:r>
    </w:p>
    <w:p w14:paraId="1F77ED0C" w14:textId="77777777" w:rsidR="005A057D" w:rsidRDefault="005E4E52">
      <w:pPr>
        <w:pStyle w:val="LBGovstyle2"/>
        <w:rPr>
          <w:lang w:val="ru-RU"/>
        </w:rPr>
      </w:pPr>
      <w:r>
        <w:rPr>
          <w:lang w:val="ru-RU"/>
        </w:rPr>
        <w:t>Наименование и адреса объектов Заказчика, стоимость оказания Услуг определены в перечне объектов и стоимости Услуг (Приложение № 2 к Договору).</w:t>
      </w:r>
    </w:p>
    <w:p w14:paraId="56CDAF76" w14:textId="77777777" w:rsidR="005A057D" w:rsidRDefault="005E4E52">
      <w:pPr>
        <w:pStyle w:val="LBGovstyle2"/>
        <w:rPr>
          <w:lang w:val="ru-RU"/>
        </w:rPr>
      </w:pPr>
      <w:r>
        <w:rPr>
          <w:lang w:val="ru-RU"/>
        </w:rPr>
        <w:t xml:space="preserve">Объект Заказчика принимается под охрану Исполнителем после проведения ответственными исполнителями Сторон обследования технической оснащенности и </w:t>
      </w:r>
      <w:proofErr w:type="spellStart"/>
      <w:r>
        <w:rPr>
          <w:lang w:val="ru-RU"/>
        </w:rPr>
        <w:t>укреплённости</w:t>
      </w:r>
      <w:proofErr w:type="spellEnd"/>
      <w:r>
        <w:rPr>
          <w:lang w:val="ru-RU"/>
        </w:rPr>
        <w:t xml:space="preserve"> строения, зданий, территории и периметра объекта охраны. Результаты указанных действий отражаются в Акте технической укрепленности объекта по форме Приложения № 7 к Договору. Обследование технической оснащенности и </w:t>
      </w:r>
      <w:proofErr w:type="spellStart"/>
      <w:r>
        <w:rPr>
          <w:lang w:val="ru-RU"/>
        </w:rPr>
        <w:t>укреплённости</w:t>
      </w:r>
      <w:proofErr w:type="spellEnd"/>
      <w:r>
        <w:rPr>
          <w:lang w:val="ru-RU"/>
        </w:rPr>
        <w:t xml:space="preserve"> проводится Сторонами в течение </w:t>
      </w:r>
      <w:r>
        <w:fldChar w:fldCharType="begin"/>
      </w:r>
      <w:r>
        <w:rPr>
          <w:lang w:val="ru-RU"/>
        </w:rPr>
        <w:instrText>LBVARIABLE \id "49431"</w:instrText>
      </w:r>
      <w:r>
        <w:rPr>
          <w:lang w:val="ru-RU"/>
        </w:rPr>
        <w:fldChar w:fldCharType="separate"/>
      </w:r>
      <w:r>
        <w:rPr>
          <w:lang w:val="ru-RU"/>
        </w:rPr>
        <w:t>7 (Семи) дней</w:t>
      </w:r>
      <w:r>
        <w:rPr>
          <w:lang w:val="ru-RU"/>
        </w:rPr>
        <w:fldChar w:fldCharType="end"/>
      </w:r>
      <w:r>
        <w:rPr>
          <w:lang w:val="ru-RU"/>
        </w:rPr>
        <w:t xml:space="preserve"> с даты заключения Договора.</w:t>
      </w:r>
    </w:p>
    <w:p w14:paraId="2BD1345C" w14:textId="77777777" w:rsidR="005A057D" w:rsidRDefault="005E4E52">
      <w:pPr>
        <w:pStyle w:val="LBGovstyle2"/>
        <w:rPr>
          <w:lang w:val="ru-RU"/>
        </w:rPr>
      </w:pPr>
      <w:r>
        <w:rPr>
          <w:lang w:val="ru-RU"/>
        </w:rPr>
        <w:t>Объект Заказчика считается принятым под охрану с даты подписания Сторонами акта приема объекта под охрану по форме Приложения № 5 к Договору. Объект Заказчика считается снятым с охраны с даты подписания Сторонами акта завершения охраны и сдачи объекта по форме Приложения № 6 к Договору.</w:t>
      </w:r>
    </w:p>
    <w:p w14:paraId="13D275E1" w14:textId="77777777" w:rsidR="005A057D" w:rsidRDefault="005E4E52">
      <w:pPr>
        <w:pStyle w:val="LBGovstyle2"/>
        <w:rPr>
          <w:lang w:val="ru-RU"/>
        </w:rPr>
      </w:pPr>
      <w:r>
        <w:rPr>
          <w:lang w:val="ru-RU"/>
        </w:rPr>
        <w:t>В случае временного приостановления оказания Услуг по охране конкретного объекта Заказчика, в том числе в связи с выходом из строя приборов систем сигнализации Заказчика, оплата по данному объекту на период ремонта не осуществляется. Возобновление охраны Исполнителем и оплата Услуг по охране данного объекта осуществляется после письменного уведомления Заказчиком Исполнителя о начале постановки объекта под охрану, направляемого посредством факсимильной связи или на адрес электронной почты Исполнителя, указанный в разделе 16 Договора.</w:t>
      </w:r>
    </w:p>
    <w:p w14:paraId="0C010505" w14:textId="77777777" w:rsidR="005A057D" w:rsidRDefault="005E4E52">
      <w:pPr>
        <w:pStyle w:val="LBGovstyle2"/>
        <w:rPr>
          <w:lang w:val="ru-RU"/>
        </w:rPr>
      </w:pPr>
      <w:r>
        <w:rPr>
          <w:lang w:val="ru-RU"/>
        </w:rPr>
        <w:t>Отчетным периодом оказания услуг по настоящему Договору является календарный месяц.</w:t>
      </w:r>
    </w:p>
    <w:p w14:paraId="1E2A40D9" w14:textId="77777777" w:rsidR="005A057D" w:rsidRDefault="005E4E52">
      <w:pPr>
        <w:pStyle w:val="LBGovstyle1"/>
      </w:pPr>
      <w:r>
        <w:t>Цена Договора и порядок расчетов</w:t>
      </w:r>
    </w:p>
    <w:p w14:paraId="560688DE" w14:textId="77777777" w:rsidR="005A057D" w:rsidRDefault="005E4E52">
      <w:pPr>
        <w:pStyle w:val="LBGovstyle2"/>
        <w:rPr>
          <w:lang w:val="ru-RU"/>
        </w:rPr>
      </w:pPr>
      <w:r>
        <w:rPr>
          <w:lang w:val="ru-RU"/>
        </w:rPr>
        <w:t>Цена Договора указана в пункте 1.3 Договора. Стоимость Услуг за отчетный месяц указана в Приложении № 2 к Договору.</w:t>
      </w:r>
    </w:p>
    <w:p w14:paraId="53BD83CA" w14:textId="77777777" w:rsidR="005A057D" w:rsidRDefault="005E4E52">
      <w:pPr>
        <w:pStyle w:val="LBGovstyle2"/>
        <w:numPr>
          <w:ilvl w:val="0"/>
          <w:numId w:val="0"/>
        </w:numPr>
        <w:ind w:left="720"/>
        <w:rPr>
          <w:lang w:val="ru-RU"/>
        </w:rPr>
      </w:pPr>
      <w:r>
        <w:fldChar w:fldCharType="begin"/>
      </w:r>
      <w:r>
        <w:rPr>
          <w:lang w:val="ru-RU"/>
        </w:rPr>
        <w:instrText>LBVARIABLE \id "27991" \displaced</w:instrText>
      </w:r>
      <w:r>
        <w:rPr>
          <w:lang w:val="ru-RU"/>
        </w:rPr>
        <w:fldChar w:fldCharType="separate"/>
      </w:r>
      <w:r>
        <w:rPr>
          <w:lang w:val="ru-RU"/>
        </w:rP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настоящему Договору, и перечисляет его в бюджет по месту учета налогового агента в налоговом органе.]</w:t>
      </w:r>
      <w:r>
        <w:rPr>
          <w:rStyle w:val="af4"/>
        </w:rPr>
        <w:footnoteReference w:id="2"/>
      </w:r>
    </w:p>
    <w:p w14:paraId="2875BFBD" w14:textId="77777777" w:rsidR="005A057D" w:rsidRDefault="005E4E52">
      <w:pPr>
        <w:pStyle w:val="LBGovstyle2"/>
        <w:numPr>
          <w:ilvl w:val="0"/>
          <w:numId w:val="0"/>
        </w:numPr>
        <w:ind w:left="720"/>
        <w:rPr>
          <w:lang w:val="ru-RU"/>
        </w:rPr>
      </w:pPr>
      <w:r>
        <w:rPr>
          <w:lang w:val="ru-RU"/>
        </w:rP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4"/>
          <w:color w:val="000000"/>
        </w:rPr>
        <w:footnoteReference w:id="3"/>
      </w:r>
      <w:r>
        <w:rPr>
          <w:lang w:val="ru-RU"/>
        </w:rPr>
        <w:fldChar w:fldCharType="end"/>
      </w:r>
    </w:p>
    <w:p w14:paraId="484989F4" w14:textId="77777777" w:rsidR="005A057D" w:rsidRDefault="005E4E52">
      <w:pPr>
        <w:pStyle w:val="LBGovstyle2"/>
        <w:rPr>
          <w:lang w:val="ru-RU"/>
        </w:rPr>
      </w:pPr>
      <w:r>
        <w:rPr>
          <w:lang w:val="ru-RU"/>
        </w:rPr>
        <w:t>Цена Услуг (стоимость Услуг за отчетный месяц) включает в себя вознаграждение Исполнителя, все затраты, издержки и расходы, связанные с исполнением Договора, в том числе все применимые налоги, пошлины, сборы и другие обязательные платежи.</w:t>
      </w:r>
    </w:p>
    <w:p w14:paraId="483E3CBE" w14:textId="77777777" w:rsidR="005A057D" w:rsidRDefault="005E4E52">
      <w:pPr>
        <w:pStyle w:val="LBGovstyle2"/>
        <w:rPr>
          <w:lang w:val="ru-RU"/>
        </w:rPr>
      </w:pPr>
      <w:r>
        <w:rPr>
          <w:lang w:val="ru-RU"/>
        </w:rPr>
        <w:t xml:space="preserve">Исполнитель направляет Заказчику счет на оплату в срок, указанный в пункте 1.10 Договора. Оплата Услуг производится Заказчиком в срок, указанный в пункте 1.11 Договора. </w:t>
      </w:r>
    </w:p>
    <w:p w14:paraId="16AD1C78" w14:textId="77777777" w:rsidR="005A057D" w:rsidRDefault="005E4E52">
      <w:pPr>
        <w:pStyle w:val="LBGovstyle2"/>
        <w:rPr>
          <w:lang w:val="ru-RU"/>
        </w:rPr>
      </w:pPr>
      <w:r>
        <w:rPr>
          <w:lang w:val="ru-RU"/>
        </w:rPr>
        <w:t xml:space="preserve">Оплата по Договору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настоящем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14.3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несет Исполнитель. </w:t>
      </w:r>
    </w:p>
    <w:p w14:paraId="0A29DA19" w14:textId="77777777" w:rsidR="005A057D" w:rsidRDefault="005E4E52">
      <w:pPr>
        <w:pStyle w:val="LBGovstyle2"/>
        <w:rPr>
          <w:lang w:val="ru-RU"/>
        </w:rPr>
      </w:pPr>
      <w:r>
        <w:rPr>
          <w:lang w:val="ru-RU"/>
        </w:rPr>
        <w:t>Обязательства Заказчика по оплате Услуг считаются выполненными с даты списания денежных средств с расчетного счета Заказчика.</w:t>
      </w:r>
    </w:p>
    <w:p w14:paraId="02A0B4E5" w14:textId="77777777" w:rsidR="005A057D" w:rsidRDefault="005E4E52">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для их выставления. 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6A48776D" w14:textId="77777777" w:rsidR="005A057D" w:rsidRDefault="005E4E52">
      <w:pPr>
        <w:pStyle w:val="LBGovstyle2"/>
        <w:rPr>
          <w:lang w:val="ru-RU"/>
        </w:rPr>
      </w:pPr>
      <w:r>
        <w:rPr>
          <w:lang w:val="ru-RU"/>
        </w:rPr>
        <w:t>В случае неполного месяца оказания Услуг стоимость Услуг за неполный календарный месяц определятся пропорционально количеству отработанных Исполнителем часов охраны объектов Заказчика в неполном месяце оказания Услуг.</w:t>
      </w:r>
    </w:p>
    <w:p w14:paraId="791A8051" w14:textId="77777777" w:rsidR="005A057D" w:rsidRDefault="005E4E52">
      <w:pPr>
        <w:pStyle w:val="LBGovstyle2"/>
        <w:rPr>
          <w:lang w:val="ru-RU"/>
        </w:rPr>
      </w:pPr>
      <w:r>
        <w:rPr>
          <w:lang w:val="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статьей 317.1 Гражданского кодекса Российской Федерации, не начисляются.</w:t>
      </w:r>
    </w:p>
    <w:p w14:paraId="08B98D9A" w14:textId="77777777" w:rsidR="005A057D" w:rsidRDefault="005E4E52">
      <w:pPr>
        <w:pStyle w:val="LBGovstyle2"/>
        <w:rPr>
          <w:lang w:val="ru-RU"/>
        </w:rPr>
      </w:pPr>
      <w:r>
        <w:fldChar w:fldCharType="begin"/>
      </w:r>
      <w:r>
        <w:rPr>
          <w:lang w:val="ru-RU"/>
        </w:rPr>
        <w:instrText>LBVARIABLE \id "28038" \displaced</w:instrText>
      </w:r>
      <w:r>
        <w:rPr>
          <w:lang w:val="ru-RU"/>
        </w:rPr>
        <w:fldChar w:fldCharType="separate"/>
      </w:r>
      <w:r>
        <w:rPr>
          <w:lang w:val="ru-RU"/>
        </w:rPr>
        <w:t>Ежегодно, по запросу Заказчика, Исполнитель направляет Заказчику для подписания акт сверки взаимных расчетов, в том числе перед составлением годовой отчетности и перед закрытием (расторжением) договора.</w:t>
      </w:r>
      <w:r>
        <w:rPr>
          <w:lang w:val="ru-RU"/>
        </w:rPr>
        <w:fldChar w:fldCharType="end"/>
      </w:r>
    </w:p>
    <w:p w14:paraId="517A0F42" w14:textId="77777777" w:rsidR="005A057D" w:rsidRDefault="005E4E52">
      <w:pPr>
        <w:pStyle w:val="LBGovstyle1"/>
      </w:pPr>
      <w:r>
        <w:t>Порядок, сроки и условия приемки Услуг</w:t>
      </w:r>
    </w:p>
    <w:p w14:paraId="52A8274D" w14:textId="77777777" w:rsidR="005A057D" w:rsidRDefault="005E4E52">
      <w:pPr>
        <w:pStyle w:val="LBGovstyle2"/>
        <w:rPr>
          <w:lang w:val="ru-RU"/>
        </w:rPr>
      </w:pPr>
      <w:r>
        <w:rPr>
          <w:lang w:val="ru-RU"/>
        </w:rPr>
        <w:t>Исполнитель в порядке, предусмотренном пунктом 14.3 Договора извещает Заказчика об ожидаемой дате и времени сдачи оказанных Услуг по каждому отчетному периоду в срок, установленный в пункте 1.5 Договора. Извещение должно быть направлено в адрес Заказчика в соответствии с контактными данными Заказчика, указанными в разделе 16 Договора.</w:t>
      </w:r>
    </w:p>
    <w:p w14:paraId="17F88406" w14:textId="77777777" w:rsidR="005A057D" w:rsidRDefault="005E4E52">
      <w:pPr>
        <w:pStyle w:val="LBGovstyle2"/>
        <w:rPr>
          <w:lang w:val="ru-RU"/>
        </w:rPr>
      </w:pPr>
      <w:r>
        <w:rPr>
          <w:lang w:val="ru-RU"/>
        </w:rPr>
        <w:t>Исполнитель обязан в срок, указанный в пункте 1.6 Договора, направить Заказчику Акт сдачи-приемки оказанных Услуг по соответствующему отчетному периоду в 2 (двух) экземплярах, подписанных Исполнителем. Одновременно с Актом сдачи-приемки оказанных Услуг по соответствующему отчетному периоду Исполнитель обязан направить Заказчику отчетные документы, указанные в пункте 1.7 Договора.</w:t>
      </w:r>
    </w:p>
    <w:p w14:paraId="33EDA5DC" w14:textId="77777777" w:rsidR="005A057D" w:rsidRDefault="005E4E52">
      <w:pPr>
        <w:pStyle w:val="LBGovstyle2"/>
        <w:rPr>
          <w:lang w:val="ru-RU"/>
        </w:rPr>
      </w:pPr>
      <w:r>
        <w:rPr>
          <w:lang w:val="ru-RU"/>
        </w:rPr>
        <w:t>Приемка оказанных в отчетном периоде Услуг осуществляется Заказчиком в срок, установленный пунктом 1.8 Договора.</w:t>
      </w:r>
    </w:p>
    <w:p w14:paraId="3F00ADEE" w14:textId="77777777" w:rsidR="005A057D" w:rsidRDefault="005E4E52">
      <w:pPr>
        <w:pStyle w:val="LBBodyText2"/>
      </w:pPr>
      <w:r>
        <w:t>Указанный срок может продлеваться на срок проведения экспертизы, если Заказчиком принято решение о проведении экспертизы оказанных Услуг по этапу.</w:t>
      </w:r>
    </w:p>
    <w:p w14:paraId="181D6878" w14:textId="77777777" w:rsidR="005A057D" w:rsidRDefault="005E4E52">
      <w:pPr>
        <w:pStyle w:val="LBGovstyle2"/>
        <w:rPr>
          <w:lang w:val="ru-RU"/>
        </w:rPr>
      </w:pPr>
      <w:r>
        <w:rPr>
          <w:lang w:val="ru-RU"/>
        </w:rPr>
        <w:t>При приемке оказанных в отчетном периоде Услуг Заказчик проводит проверку соответствия оказанных в отчетном периоде Услуг требованиям, установленным Договором, Техническим заданием, иными приложениями к Договору, а также действующим законодательством Российской Федерации.</w:t>
      </w:r>
    </w:p>
    <w:p w14:paraId="3B3D7160" w14:textId="77777777" w:rsidR="005A057D" w:rsidRDefault="005E4E52">
      <w:pPr>
        <w:pStyle w:val="LBGovstyle2"/>
        <w:rPr>
          <w:lang w:val="ru-RU"/>
        </w:rPr>
      </w:pPr>
      <w:r>
        <w:rPr>
          <w:lang w:val="ru-RU"/>
        </w:rPr>
        <w:t>Для проверки оказанных в отчетном периоде Услуг в части их соответствия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3F33490A" w14:textId="77777777" w:rsidR="005A057D" w:rsidRDefault="005E4E52">
      <w:pPr>
        <w:pStyle w:val="LBGovstyle2"/>
        <w:rPr>
          <w:lang w:val="ru-RU"/>
        </w:rPr>
      </w:pPr>
      <w:r>
        <w:rPr>
          <w:lang w:val="ru-RU"/>
        </w:rPr>
        <w:t xml:space="preserve">Приемка оказанных в отчетном периоде Услуг осуществляется уполномоченным работником Заказчика или приемочной комиссией Заказчика в соответствии с локальными нормативными актами </w:t>
      </w:r>
      <w:proofErr w:type="spellStart"/>
      <w:r>
        <w:rPr>
          <w:lang w:val="ru-RU"/>
        </w:rPr>
        <w:t>Заказчика.</w:t>
      </w:r>
      <w:r>
        <w:fldChar w:fldCharType="begin"/>
      </w:r>
      <w:r>
        <w:rPr>
          <w:lang w:val="ru-RU"/>
        </w:rPr>
        <w:instrText>LBVARIABLE \id "28039"</w:instrText>
      </w:r>
      <w:r>
        <w:rPr>
          <w:lang w:val="ru-RU"/>
        </w:rPr>
        <w:fldChar w:fldCharType="separate"/>
      </w:r>
      <w:r>
        <w:rPr>
          <w:lang w:val="ru-RU"/>
        </w:rPr>
        <w:t>Заказчик</w:t>
      </w:r>
      <w:proofErr w:type="spellEnd"/>
      <w:r>
        <w:rPr>
          <w:lang w:val="ru-RU"/>
        </w:rPr>
        <w:t xml:space="preserve"> обязан уведомить Исполнителя о дате приемки. В случае неприбытия уполномоченного представителя Исполнителя для участия в приемке в срок, указанный в уведомлении, Заказчик осуществляет приемку без участия Исполнителя.</w:t>
      </w:r>
      <w:r>
        <w:rPr>
          <w:lang w:val="ru-RU"/>
        </w:rPr>
        <w:fldChar w:fldCharType="end"/>
      </w:r>
    </w:p>
    <w:p w14:paraId="2D85E451" w14:textId="77777777" w:rsidR="005A057D" w:rsidRDefault="005E4E52">
      <w:pPr>
        <w:pStyle w:val="LBGovstyle2"/>
        <w:rPr>
          <w:lang w:val="ru-RU"/>
        </w:rPr>
      </w:pPr>
      <w:r>
        <w:rPr>
          <w:lang w:val="ru-RU"/>
        </w:rPr>
        <w:t>По результатам приемки оказанных в отчетном периоде Услуг Заказчиком принимается одно из следующих решений:</w:t>
      </w:r>
    </w:p>
    <w:p w14:paraId="0494CF8C" w14:textId="77777777" w:rsidR="005A057D" w:rsidRDefault="005E4E52">
      <w:pPr>
        <w:pStyle w:val="LBGovstyle3"/>
        <w:numPr>
          <w:ilvl w:val="2"/>
          <w:numId w:val="22"/>
        </w:numPr>
        <w:rPr>
          <w:lang w:val="ru-RU"/>
        </w:rPr>
      </w:pPr>
      <w:r>
        <w:rPr>
          <w:lang w:val="ru-RU"/>
        </w:rPr>
        <w:t>Услуги в отчетном периоде оказаны надлежащим образом в соответствии с условиями Договора, в том числе с условиями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иных обязательных правилам и требований, Заказчик не имеет замечаний к оказанным в отчетном периоде Услугам. В этом случае оказанные в отчетном периоде Услуги подлежат приемке;</w:t>
      </w:r>
    </w:p>
    <w:p w14:paraId="5BEAD259" w14:textId="77777777" w:rsidR="005A057D" w:rsidRDefault="005E4E52">
      <w:pPr>
        <w:pStyle w:val="LBGovstyle3"/>
        <w:numPr>
          <w:ilvl w:val="2"/>
          <w:numId w:val="22"/>
        </w:numPr>
        <w:rPr>
          <w:lang w:val="ru-RU"/>
        </w:rPr>
      </w:pPr>
      <w:r>
        <w:rPr>
          <w:lang w:val="ru-RU"/>
        </w:rPr>
        <w:t>Услуги в отчетном периоде оказаны с нарушением условий Договора, в том числе условий Технического задания, иных приложений к Договору, а также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в отчетном периоде Услугах. В таком случае Заказчик составляет акт о выявленных недостатках по форме Приложения № 4 к Договору (далее – Акт о выявленных недостатках) и выбирает один из следующих вариантов по своему усмотрению:</w:t>
      </w:r>
    </w:p>
    <w:p w14:paraId="5A948BC7" w14:textId="77777777" w:rsidR="005A057D" w:rsidRDefault="005E4E52">
      <w:pPr>
        <w:pStyle w:val="LBGovstyle4"/>
        <w:numPr>
          <w:ilvl w:val="3"/>
          <w:numId w:val="22"/>
        </w:numPr>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в отчетном периоде Услуги подлежат приемке; либо</w:t>
      </w:r>
    </w:p>
    <w:p w14:paraId="0FC33D45" w14:textId="77777777" w:rsidR="005A057D" w:rsidRDefault="005E4E52">
      <w:pPr>
        <w:pStyle w:val="LBGovstyle4"/>
        <w:numPr>
          <w:ilvl w:val="3"/>
          <w:numId w:val="22"/>
        </w:numPr>
        <w:rPr>
          <w:lang w:val="ru-RU"/>
        </w:rPr>
      </w:pPr>
      <w:r>
        <w:rPr>
          <w:lang w:val="ru-RU"/>
        </w:rPr>
        <w:t>направляет Исполнителю требование о соразмерном уменьшении цены Договора; либо</w:t>
      </w:r>
    </w:p>
    <w:p w14:paraId="501229BA" w14:textId="77777777" w:rsidR="005A057D" w:rsidRDefault="005E4E52">
      <w:pPr>
        <w:pStyle w:val="LBGovstyle4"/>
        <w:numPr>
          <w:ilvl w:val="3"/>
          <w:numId w:val="22"/>
        </w:numPr>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63D79E1C" w14:textId="77777777" w:rsidR="005A057D" w:rsidRDefault="005E4E52">
      <w:pPr>
        <w:pStyle w:val="LBGovstyle3"/>
        <w:numPr>
          <w:ilvl w:val="2"/>
          <w:numId w:val="22"/>
        </w:numPr>
        <w:rPr>
          <w:lang w:val="ru-RU"/>
        </w:rPr>
      </w:pPr>
      <w:r>
        <w:rPr>
          <w:lang w:val="ru-RU"/>
        </w:rPr>
        <w:t xml:space="preserve">оказанные в отчетном периоде Услуги соответствуют условиям Договора, в том числе условиям Технического задания, иным приложениям к Договору, а также положениям действующего законодательства Российской Федерации, иным нормативным правовым актам Российской Федерации, иным обязательным правилам и требованиям, но оказаны с нарушением сроков, установленных Договором. В этом случае оказанные в отчетном периоде Услуги подлежат приемке с возможностью взыскания Заказчиком с Исполнителя неустойки, предусмотренной Договором, убытков; </w:t>
      </w:r>
    </w:p>
    <w:p w14:paraId="61D97455" w14:textId="77777777" w:rsidR="005A057D" w:rsidRDefault="005E4E52">
      <w:pPr>
        <w:pStyle w:val="LBGovstyle3"/>
        <w:numPr>
          <w:ilvl w:val="2"/>
          <w:numId w:val="22"/>
        </w:numPr>
        <w:rPr>
          <w:lang w:val="ru-RU"/>
        </w:rPr>
      </w:pPr>
      <w:r>
        <w:rPr>
          <w:lang w:val="ru-RU"/>
        </w:rPr>
        <w:t>Услуги в отчетном периоде не оказаны Исполнителем или оказаны с существенным нарушением условий Договора, в том числе условий Технического задания, иных приложений к Договору, а также положений действующего законодательства Российской Федерации, иных нормативных правовых актов Российской Федерации, иных обязательных правилам и требованиям,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оказанные в отчетном периоде Услуги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соответствующему отчетному периоду;</w:t>
      </w:r>
    </w:p>
    <w:p w14:paraId="6E50CAC0" w14:textId="77777777" w:rsidR="005A057D" w:rsidRDefault="005E4E52">
      <w:pPr>
        <w:pStyle w:val="LBGovstyle3"/>
        <w:numPr>
          <w:ilvl w:val="2"/>
          <w:numId w:val="22"/>
        </w:numPr>
        <w:rPr>
          <w:lang w:val="ru-RU"/>
        </w:rPr>
      </w:pPr>
      <w:r>
        <w:rPr>
          <w:lang w:val="ru-RU"/>
        </w:rPr>
        <w:t xml:space="preserve">Исполнитель не предоставил полный комплект надлежащим образом оформленных документов, указанных в пункте 4.2 Договора. До момента предоставления указанных документов в полном объеме Услуги по соответствующему отчетному периоду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 </w:t>
      </w:r>
    </w:p>
    <w:p w14:paraId="2C7F1AD7" w14:textId="77777777" w:rsidR="005A057D" w:rsidRDefault="005E4E52">
      <w:pPr>
        <w:pStyle w:val="LBBodyText2"/>
      </w:pPr>
      <w:r>
        <w:t>В случаях, указанных в подпунктах 4.7.2 – 4.7.5 настоящего пункта, Заказчик вправе взыскать с Исполнителя неустойку, предусмотренную Договором, убытки.</w:t>
      </w:r>
    </w:p>
    <w:p w14:paraId="233583F2" w14:textId="77777777" w:rsidR="005A057D" w:rsidRDefault="005E4E52">
      <w:pPr>
        <w:pStyle w:val="LBGovstyle2"/>
        <w:rPr>
          <w:lang w:val="ru-RU"/>
        </w:rPr>
      </w:pPr>
      <w:r>
        <w:rPr>
          <w:lang w:val="ru-RU"/>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4.2 Договора, приемка оказанных в отчетном периоде Услуг осуществляется в порядке, предусмотренном настоящим разделом Договора.</w:t>
      </w:r>
    </w:p>
    <w:p w14:paraId="5713AC96" w14:textId="3FAD0146" w:rsidR="005A057D" w:rsidRDefault="005E4E52">
      <w:pPr>
        <w:pStyle w:val="LBGovstyle2"/>
        <w:rPr>
          <w:lang w:val="ru-RU"/>
        </w:rPr>
      </w:pPr>
      <w:r>
        <w:rPr>
          <w:lang w:val="ru-RU"/>
        </w:rPr>
        <w:t>Если оказанные в отчетном периоде Услуги соответствуют условиям Договора, Стороны не позднее 10 (десяти) рабочих дней со дня окончания приемки подписывают Акт сдачи-приемки оказанных Услуг по соответствующему отчетному периоду в 2 (двух) экземплярах, по одному для каждой из Сторон. С момента подписания Акта сдачи-приемки оказанных Услуг по соответствующему отчетному периоду, оказанные в отчетном периоде Услуги считаются принятыми Заказчиком. Факт подписания Акта сдачи-приемки оказанных Услуг по соответствующему отчетному периоду, а также отсутствие указания в нем на выявленные недостатки не лишают Заказчика права впоследствии предъявить требование об устранении недостатков, если такие недостатки будут выявлены.</w:t>
      </w:r>
    </w:p>
    <w:p w14:paraId="6B16BEFB" w14:textId="77777777" w:rsidR="00D25E02" w:rsidRDefault="00D25E02" w:rsidP="00524193">
      <w:pPr>
        <w:pStyle w:val="LBGovstyle2"/>
        <w:numPr>
          <w:ilvl w:val="0"/>
          <w:numId w:val="0"/>
        </w:numPr>
        <w:ind w:left="720"/>
        <w:rPr>
          <w:lang w:val="ru-RU"/>
        </w:rPr>
      </w:pPr>
    </w:p>
    <w:p w14:paraId="28D0CFE2" w14:textId="77777777" w:rsidR="005A057D" w:rsidRDefault="005E4E52">
      <w:pPr>
        <w:pStyle w:val="LBGovstyle1"/>
      </w:pPr>
      <w:r>
        <w:t>Права и обязанности Сторон</w:t>
      </w:r>
    </w:p>
    <w:p w14:paraId="6DC3DF53" w14:textId="77777777" w:rsidR="005A057D" w:rsidRDefault="005E4E52">
      <w:pPr>
        <w:pStyle w:val="LBGovstyle2"/>
        <w:rPr>
          <w:b/>
        </w:rPr>
      </w:pPr>
      <w:proofErr w:type="spellStart"/>
      <w:r>
        <w:rPr>
          <w:b/>
        </w:rPr>
        <w:t>Исполнитель</w:t>
      </w:r>
      <w:proofErr w:type="spellEnd"/>
      <w:r>
        <w:rPr>
          <w:b/>
        </w:rPr>
        <w:t xml:space="preserve"> </w:t>
      </w:r>
      <w:proofErr w:type="spellStart"/>
      <w:r>
        <w:rPr>
          <w:b/>
        </w:rPr>
        <w:t>обязан</w:t>
      </w:r>
      <w:proofErr w:type="spellEnd"/>
      <w:r>
        <w:rPr>
          <w:b/>
        </w:rPr>
        <w:t>:</w:t>
      </w:r>
    </w:p>
    <w:p w14:paraId="0E5B6546" w14:textId="77777777" w:rsidR="005A057D" w:rsidRDefault="005E4E52">
      <w:pPr>
        <w:pStyle w:val="LBGovstyle3"/>
        <w:numPr>
          <w:ilvl w:val="2"/>
          <w:numId w:val="22"/>
        </w:numPr>
        <w:rPr>
          <w:lang w:val="ru-RU"/>
        </w:rPr>
      </w:pPr>
      <w:r>
        <w:rPr>
          <w:lang w:val="ru-RU"/>
        </w:rPr>
        <w:t>оказать Услуги в соответствии с условиями Договора, в том числе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6348D41E" w14:textId="77777777" w:rsidR="005A057D" w:rsidRDefault="005E4E52">
      <w:pPr>
        <w:pStyle w:val="LBGovstyle3"/>
        <w:numPr>
          <w:ilvl w:val="2"/>
          <w:numId w:val="22"/>
        </w:numPr>
        <w:rPr>
          <w:lang w:val="ru-RU"/>
        </w:rPr>
      </w:pPr>
      <w:r>
        <w:rPr>
          <w:lang w:val="ru-RU"/>
        </w:rPr>
        <w:t>в соответствии с требованием Заказчика обеспечить за свой счет устранение выявленных недостатков Услуг в порядке и на условиях, предусмотренных Договором;</w:t>
      </w:r>
    </w:p>
    <w:p w14:paraId="7BFE6ABF" w14:textId="77777777" w:rsidR="005A057D" w:rsidRDefault="005E4E52">
      <w:pPr>
        <w:pStyle w:val="LBGovstyle3"/>
        <w:numPr>
          <w:ilvl w:val="2"/>
          <w:numId w:val="22"/>
        </w:numPr>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6A521825" w14:textId="77777777" w:rsidR="005A057D" w:rsidRDefault="005E4E52">
      <w:pPr>
        <w:pStyle w:val="LBGovstyle3"/>
        <w:numPr>
          <w:ilvl w:val="2"/>
          <w:numId w:val="22"/>
        </w:numPr>
        <w:rPr>
          <w:lang w:val="ru-RU"/>
        </w:rPr>
      </w:pPr>
      <w:r>
        <w:rPr>
          <w:lang w:val="ru-RU"/>
        </w:rPr>
        <w:t>выставлять счета на оплату Услуг в сроки, предусмотренные пунктом 1.10 Договора;</w:t>
      </w:r>
    </w:p>
    <w:p w14:paraId="6A753FE5" w14:textId="77777777" w:rsidR="005A057D" w:rsidRDefault="005E4E52">
      <w:pPr>
        <w:pStyle w:val="LBGovstyle3"/>
        <w:numPr>
          <w:ilvl w:val="2"/>
          <w:numId w:val="22"/>
        </w:numPr>
        <w:rPr>
          <w:lang w:val="ru-RU"/>
        </w:rPr>
      </w:pPr>
      <w:r>
        <w:rPr>
          <w:lang w:val="ru-RU"/>
        </w:rPr>
        <w:t>направлять Заказчику подписанные со своей стороны акты сдачи-приема оказанных Услуг в сроки, установленные пунктом 1.6 Договора;</w:t>
      </w:r>
    </w:p>
    <w:p w14:paraId="2F212915" w14:textId="77777777" w:rsidR="005A057D" w:rsidRDefault="005E4E52">
      <w:pPr>
        <w:pStyle w:val="LBGovstyle3"/>
        <w:numPr>
          <w:ilvl w:val="2"/>
          <w:numId w:val="22"/>
        </w:numPr>
        <w:rPr>
          <w:lang w:val="ru-RU"/>
        </w:rPr>
      </w:pPr>
      <w:r>
        <w:rPr>
          <w:lang w:val="ru-RU"/>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2631CBE5" w14:textId="77777777" w:rsidR="005A057D" w:rsidRDefault="005E4E52">
      <w:pPr>
        <w:pStyle w:val="LBGovstyle3"/>
        <w:numPr>
          <w:ilvl w:val="2"/>
          <w:numId w:val="22"/>
        </w:numPr>
        <w:rPr>
          <w:lang w:val="ru-RU"/>
        </w:rPr>
      </w:pPr>
      <w:r>
        <w:rPr>
          <w:lang w:val="ru-RU"/>
        </w:rPr>
        <w:t>осуществлять наблюдение и контроль за соблюдением на объектах установленного режима доступа и безопасности;</w:t>
      </w:r>
    </w:p>
    <w:p w14:paraId="5F67CBAF" w14:textId="77777777" w:rsidR="005A057D" w:rsidRDefault="005E4E52">
      <w:pPr>
        <w:pStyle w:val="LBGovstyle3"/>
        <w:numPr>
          <w:ilvl w:val="2"/>
          <w:numId w:val="22"/>
        </w:numPr>
        <w:rPr>
          <w:lang w:val="ru-RU"/>
        </w:rPr>
      </w:pPr>
      <w:r>
        <w:rPr>
          <w:lang w:val="ru-RU"/>
        </w:rPr>
        <w:t>использовать в целях охраны технические и иные средства, а также средства оперативной радио- и телефонной связи, не причиняющие вреда жизни и здоровью граждан и окружающей среде;</w:t>
      </w:r>
    </w:p>
    <w:p w14:paraId="2BFDDAF5" w14:textId="77777777" w:rsidR="005A057D" w:rsidRDefault="005E4E52">
      <w:pPr>
        <w:pStyle w:val="LBGovstyle3"/>
        <w:numPr>
          <w:ilvl w:val="2"/>
          <w:numId w:val="22"/>
        </w:numPr>
        <w:rPr>
          <w:lang w:val="ru-RU"/>
        </w:rPr>
      </w:pPr>
      <w:r>
        <w:rPr>
          <w:lang w:val="ru-RU"/>
        </w:rPr>
        <w:t>обеспечить соответствие действий сотрудников Исполнителя требованиям действующего законодательства Российской Федерации в случаях проникновения, нападения на охраняемый объект, а также при выявлении очага задымления (возгорания);</w:t>
      </w:r>
    </w:p>
    <w:p w14:paraId="44C5AF70" w14:textId="77777777" w:rsidR="005A057D" w:rsidRDefault="005E4E52">
      <w:pPr>
        <w:pStyle w:val="LBGovstyle3"/>
        <w:numPr>
          <w:ilvl w:val="2"/>
          <w:numId w:val="22"/>
        </w:numPr>
        <w:rPr>
          <w:lang w:val="ru-RU"/>
        </w:rPr>
      </w:pPr>
      <w:r>
        <w:rPr>
          <w:lang w:val="ru-RU"/>
        </w:rPr>
        <w:t>осуществлять прием объекта под охрану и его снятие с охраны только по уведомлению уполномоченных на то лиц Заказчика;</w:t>
      </w:r>
    </w:p>
    <w:p w14:paraId="6EE82BA2" w14:textId="77777777" w:rsidR="005A057D" w:rsidRDefault="005E4E52">
      <w:pPr>
        <w:pStyle w:val="LBGovstyle3"/>
        <w:numPr>
          <w:ilvl w:val="2"/>
          <w:numId w:val="22"/>
        </w:numPr>
        <w:rPr>
          <w:lang w:val="ru-RU"/>
        </w:rPr>
      </w:pPr>
      <w:r>
        <w:rPr>
          <w:lang w:val="ru-RU"/>
        </w:rPr>
        <w:t>незамедлительно сообщать в соответствующие правоохранительные органы ставшую известной информацию о готовящихся либо совершенных преступлениях, а также о действиях, обстоятельствах, создающих на объектах охраны угрозу безопасности людей;</w:t>
      </w:r>
    </w:p>
    <w:p w14:paraId="5BDEDEC9" w14:textId="77777777" w:rsidR="005A057D" w:rsidRDefault="005E4E52">
      <w:pPr>
        <w:pStyle w:val="LBGovstyle3"/>
        <w:numPr>
          <w:ilvl w:val="2"/>
          <w:numId w:val="22"/>
        </w:numPr>
        <w:rPr>
          <w:lang w:val="ru-RU"/>
        </w:rPr>
      </w:pPr>
      <w:r>
        <w:rPr>
          <w:lang w:val="ru-RU"/>
        </w:rPr>
        <w:t>при поступлении на пульт централизованного наблюдения информации о срабатывании сигнализации на объекте в период охраны обеспечить оперативное и незамедлительное (без дополнительной проверки по телефону причин срабатывания) прибытие работников Исполнителя и принятие мер к задержанию лиц либо предотвращению событий, угрожающих безопасности объекта;</w:t>
      </w:r>
    </w:p>
    <w:p w14:paraId="1015A575" w14:textId="77777777" w:rsidR="005A057D" w:rsidRDefault="005E4E52">
      <w:pPr>
        <w:pStyle w:val="LBGovstyle3"/>
        <w:numPr>
          <w:ilvl w:val="2"/>
          <w:numId w:val="22"/>
        </w:numPr>
        <w:rPr>
          <w:lang w:val="ru-RU"/>
        </w:rPr>
      </w:pPr>
      <w:r>
        <w:rPr>
          <w:lang w:val="ru-RU"/>
        </w:rPr>
        <w:t>оповещать уполномоченных представителей Заказчика, ответственных за сохранность материальных ценностей и противопожарное состояние объекта, о фактах несанкционированного проникновения на объект, возгорания, задымления помещений;</w:t>
      </w:r>
    </w:p>
    <w:p w14:paraId="29792437" w14:textId="77777777" w:rsidR="005A057D" w:rsidRDefault="005E4E52">
      <w:pPr>
        <w:pStyle w:val="LBGovstyle3"/>
        <w:numPr>
          <w:ilvl w:val="2"/>
          <w:numId w:val="22"/>
        </w:numPr>
        <w:rPr>
          <w:lang w:val="ru-RU"/>
        </w:rPr>
      </w:pPr>
      <w:r>
        <w:rPr>
          <w:lang w:val="ru-RU"/>
        </w:rPr>
        <w:t>организовать и осуществлять в случае возникновения необходимости экстренные выезды в течение времени, необходимого для задержания лиц, совершающих или совершивших противоправные действия, либо в течение времени, необходимого для обнаружения и локализации очага возгорания (задымления) на охраняемом объекте;</w:t>
      </w:r>
    </w:p>
    <w:p w14:paraId="276F19FD" w14:textId="77777777" w:rsidR="005A057D" w:rsidRDefault="005E4E52">
      <w:pPr>
        <w:pStyle w:val="LBGovstyle3"/>
        <w:numPr>
          <w:ilvl w:val="2"/>
          <w:numId w:val="22"/>
        </w:numPr>
        <w:rPr>
          <w:lang w:val="ru-RU"/>
        </w:rPr>
      </w:pPr>
      <w:r>
        <w:rPr>
          <w:lang w:val="ru-RU"/>
        </w:rPr>
        <w:t>консультировать и предоставлять рекомендации Заказчику по вопросам правомерной защиты от противоправных посягательств;</w:t>
      </w:r>
    </w:p>
    <w:p w14:paraId="6C44C7BD" w14:textId="77777777" w:rsidR="005A057D" w:rsidRDefault="005E4E52">
      <w:pPr>
        <w:pStyle w:val="LBGovstyle3"/>
        <w:numPr>
          <w:ilvl w:val="2"/>
          <w:numId w:val="22"/>
        </w:numPr>
        <w:rPr>
          <w:lang w:val="ru-RU"/>
        </w:rPr>
      </w:pPr>
      <w:r>
        <w:rPr>
          <w:lang w:val="ru-RU"/>
        </w:rPr>
        <w:t>ставить в известность Заказчика обо всех выявленных недостатках и нарушениях в пропускном и внутриобъектовом режимах, а также обо всех обстоятельствах, которые могут отрицательно повлиять на оказание Услуг по настоящему Договору;</w:t>
      </w:r>
    </w:p>
    <w:p w14:paraId="25AF8CC8" w14:textId="77777777" w:rsidR="005A057D" w:rsidRDefault="005E4E52">
      <w:pPr>
        <w:pStyle w:val="LBGovstyle3"/>
        <w:numPr>
          <w:ilvl w:val="2"/>
          <w:numId w:val="22"/>
        </w:numPr>
        <w:rPr>
          <w:lang w:val="ru-RU"/>
        </w:rPr>
      </w:pPr>
      <w:r>
        <w:rPr>
          <w:lang w:val="ru-RU"/>
        </w:rPr>
        <w:t>соблюдать правила пожарной безопасности, а в случае обнаружения на охраняемом объекте возгорания принимать меры по вызову пожарной охраны МЧС и ликвидации возгорания;</w:t>
      </w:r>
    </w:p>
    <w:p w14:paraId="5AB89684" w14:textId="77777777" w:rsidR="005A057D" w:rsidRDefault="005E4E52">
      <w:pPr>
        <w:pStyle w:val="LBGovstyle3"/>
        <w:numPr>
          <w:ilvl w:val="2"/>
          <w:numId w:val="22"/>
        </w:numPr>
        <w:rPr>
          <w:lang w:val="ru-RU"/>
        </w:rPr>
      </w:pPr>
      <w:r>
        <w:rPr>
          <w:lang w:val="ru-RU"/>
        </w:rPr>
        <w:t>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76733931" w14:textId="77777777" w:rsidR="005A057D" w:rsidRDefault="005E4E52">
      <w:pPr>
        <w:pStyle w:val="LBGovstyle3"/>
        <w:numPr>
          <w:ilvl w:val="2"/>
          <w:numId w:val="22"/>
        </w:numPr>
        <w:rPr>
          <w:lang w:val="ru-RU"/>
        </w:rPr>
      </w:pPr>
      <w:r>
        <w:rPr>
          <w:lang w:val="ru-RU"/>
        </w:rPr>
        <w:t>не передавать оригиналы или копии документов, полученных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3D65F494" w14:textId="77777777" w:rsidR="005A057D" w:rsidRDefault="005E4E52">
      <w:pPr>
        <w:pStyle w:val="LBGovstyle3"/>
        <w:numPr>
          <w:ilvl w:val="2"/>
          <w:numId w:val="22"/>
        </w:numPr>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0B649B46" w14:textId="77777777" w:rsidR="005A057D" w:rsidRDefault="005E4E52">
      <w:pPr>
        <w:pStyle w:val="LBGovstyle3"/>
        <w:numPr>
          <w:ilvl w:val="2"/>
          <w:numId w:val="22"/>
        </w:numPr>
        <w:rPr>
          <w:lang w:val="ru-RU"/>
        </w:rPr>
      </w:pPr>
      <w:r>
        <w:fldChar w:fldCharType="begin"/>
      </w:r>
      <w:r>
        <w:rPr>
          <w:lang w:val="ru-RU"/>
        </w:rPr>
        <w:instrText>LBVARIABLE \id "30414" \displaced</w:instrText>
      </w:r>
      <w:r>
        <w:rPr>
          <w:lang w:val="ru-RU"/>
        </w:rPr>
        <w:fldChar w:fldCharType="separate"/>
      </w:r>
      <w:r>
        <w:rPr>
          <w:lang w:val="ru-RU"/>
        </w:rPr>
        <w:t>Исполнитель - иностранное лицо, иностранное юридическое лицо, иностранная организация, не являющая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8 к Договору.</w:t>
      </w:r>
      <w:r>
        <w:rPr>
          <w:vertAlign w:val="superscript"/>
          <w:lang w:val="ru-RU"/>
        </w:rPr>
        <w:t xml:space="preserve">  </w:t>
      </w:r>
      <w:r>
        <w:rPr>
          <w:rStyle w:val="af4"/>
        </w:rPr>
        <w:footnoteReference w:id="4"/>
      </w:r>
      <w:r>
        <w:rPr>
          <w:lang w:val="ru-RU"/>
        </w:rPr>
        <w:fldChar w:fldCharType="end"/>
      </w:r>
    </w:p>
    <w:p w14:paraId="2DA5872D" w14:textId="77777777" w:rsidR="005A057D" w:rsidRDefault="005E4E52">
      <w:pPr>
        <w:pStyle w:val="LBGovstyle3"/>
        <w:numPr>
          <w:ilvl w:val="2"/>
          <w:numId w:val="22"/>
        </w:numPr>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14:paraId="423F8C69" w14:textId="77777777" w:rsidR="005A057D" w:rsidRDefault="005E4E52">
      <w:pPr>
        <w:pStyle w:val="LBGovstyle5"/>
        <w:numPr>
          <w:ilvl w:val="4"/>
          <w:numId w:val="22"/>
        </w:numPr>
        <w:rPr>
          <w:lang w:val="ru-RU"/>
        </w:rPr>
      </w:pPr>
      <w:r>
        <w:rPr>
          <w:lang w:val="ru-RU"/>
        </w:rPr>
        <w:t>возможных неблагоприятных для Заказчика последствий выполнения его указаний о способе оказания Услуг;</w:t>
      </w:r>
    </w:p>
    <w:p w14:paraId="1AFA616D" w14:textId="77777777" w:rsidR="005A057D" w:rsidRDefault="005E4E52">
      <w:pPr>
        <w:pStyle w:val="LBGovstyle5"/>
        <w:numPr>
          <w:ilvl w:val="4"/>
          <w:numId w:val="22"/>
        </w:numPr>
        <w:rPr>
          <w:lang w:val="ru-RU"/>
        </w:rPr>
      </w:pPr>
      <w:r>
        <w:rPr>
          <w:lang w:val="ru-RU"/>
        </w:rPr>
        <w:t>обнаруженной невозможности получить ожидаемые результаты или нецелесообразности продолжения оказания Услуг;</w:t>
      </w:r>
    </w:p>
    <w:p w14:paraId="12785ECE" w14:textId="77777777" w:rsidR="005A057D" w:rsidRDefault="005E4E52">
      <w:pPr>
        <w:pStyle w:val="LBGovstyle5"/>
        <w:numPr>
          <w:ilvl w:val="4"/>
          <w:numId w:val="22"/>
        </w:numPr>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14:paraId="2ED9ADE6" w14:textId="77777777" w:rsidR="005A057D" w:rsidRDefault="005E4E52">
      <w:pPr>
        <w:pStyle w:val="LBGovstyle3"/>
        <w:numPr>
          <w:ilvl w:val="2"/>
          <w:numId w:val="22"/>
        </w:numPr>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6FF118B5" w14:textId="77777777" w:rsidR="005A057D" w:rsidRDefault="005E4E52">
      <w:pPr>
        <w:pStyle w:val="LBGovstyle3"/>
        <w:numPr>
          <w:ilvl w:val="2"/>
          <w:numId w:val="22"/>
        </w:numPr>
        <w:rPr>
          <w:lang w:val="ru-RU"/>
        </w:rPr>
      </w:pPr>
      <w:r>
        <w:rPr>
          <w:lang w:val="ru-RU"/>
        </w:rPr>
        <w:t>самостоятельно и за свой счет обеспечивать наличие техники, материалов, оборудования, инвентаря, необходимых для оказания Услуг, а также за свой счет обеспечивать обслуживание и ремонт такого оборудования, техники, инвентаря;</w:t>
      </w:r>
    </w:p>
    <w:p w14:paraId="0F4DD4E3" w14:textId="77777777" w:rsidR="005A057D" w:rsidRDefault="005E4E52">
      <w:pPr>
        <w:pStyle w:val="LBGovstyle3"/>
        <w:numPr>
          <w:ilvl w:val="2"/>
          <w:numId w:val="22"/>
        </w:numPr>
        <w:rPr>
          <w:lang w:val="ru-RU"/>
        </w:rPr>
      </w:pPr>
      <w:r>
        <w:fldChar w:fldCharType="begin"/>
      </w:r>
      <w:r>
        <w:instrText>LBVARIABLE \id "28041" \displaced</w:instrText>
      </w:r>
      <w:r>
        <w:fldChar w:fldCharType="separate"/>
      </w:r>
      <w:proofErr w:type="spellStart"/>
      <w:r>
        <w:t>оказать</w:t>
      </w:r>
      <w:proofErr w:type="spellEnd"/>
      <w:r>
        <w:t xml:space="preserve"> </w:t>
      </w:r>
      <w:proofErr w:type="spellStart"/>
      <w:r>
        <w:t>Услуги</w:t>
      </w:r>
      <w:proofErr w:type="spellEnd"/>
      <w:r>
        <w:t xml:space="preserve"> </w:t>
      </w:r>
      <w:proofErr w:type="spellStart"/>
      <w:r>
        <w:t>лично</w:t>
      </w:r>
      <w:proofErr w:type="spellEnd"/>
      <w:r>
        <w:t>;</w:t>
      </w:r>
      <w:r>
        <w:fldChar w:fldCharType="end"/>
      </w:r>
    </w:p>
    <w:p w14:paraId="37ECC921" w14:textId="77777777" w:rsidR="005A057D" w:rsidRDefault="005E4E52">
      <w:pPr>
        <w:pStyle w:val="LBGovstyle3"/>
        <w:numPr>
          <w:ilvl w:val="2"/>
          <w:numId w:val="22"/>
        </w:numPr>
        <w:rPr>
          <w:lang w:val="ru-RU"/>
        </w:rPr>
      </w:pPr>
      <w:r>
        <w:fldChar w:fldCharType="begin"/>
      </w:r>
      <w:r>
        <w:rPr>
          <w:lang w:val="ru-RU"/>
        </w:rPr>
        <w:instrText>LBVARIABLE \id "28039" \displaced</w:instrText>
      </w:r>
      <w:r>
        <w:rPr>
          <w:lang w:val="ru-RU"/>
        </w:rPr>
        <w:fldChar w:fldCharType="separate"/>
      </w:r>
      <w:r>
        <w:rPr>
          <w:lang w:val="ru-RU"/>
        </w:rPr>
        <w:t>обеспечить явку своего представителя при приемке оказанных Услуг. Исполнитель, не направивший своего представителя, лишается возможности ссылаться на нарушение Заказчиком правил приемки оказанных Услуг;</w:t>
      </w:r>
      <w:r>
        <w:rPr>
          <w:lang w:val="ru-RU"/>
        </w:rPr>
        <w:fldChar w:fldCharType="end"/>
      </w:r>
    </w:p>
    <w:p w14:paraId="11ECC777" w14:textId="77777777" w:rsidR="005A057D" w:rsidRDefault="005E4E52">
      <w:pPr>
        <w:pStyle w:val="LBGovstyle3"/>
        <w:numPr>
          <w:ilvl w:val="2"/>
          <w:numId w:val="22"/>
        </w:numPr>
        <w:rPr>
          <w:lang w:val="ru-RU"/>
        </w:rPr>
      </w:pPr>
      <w:r>
        <w:rPr>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43ACD6DA" w14:textId="77777777" w:rsidR="005A057D" w:rsidRDefault="005E4E52">
      <w:pPr>
        <w:pStyle w:val="LBGovstyle3"/>
        <w:numPr>
          <w:ilvl w:val="2"/>
          <w:numId w:val="22"/>
        </w:numPr>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58BB52FE" w14:textId="77777777" w:rsidR="005A057D" w:rsidRDefault="005E4E52">
      <w:pPr>
        <w:pStyle w:val="LBGovstyle3"/>
        <w:numPr>
          <w:ilvl w:val="2"/>
          <w:numId w:val="22"/>
        </w:numPr>
        <w:rPr>
          <w:lang w:val="ru-RU"/>
        </w:rPr>
      </w:pPr>
      <w:r>
        <w:rPr>
          <w:lang w:val="ru-RU"/>
        </w:rPr>
        <w:t>соблюдать правила и требования охраны труда на территории Заказчика, а также иные положения действующего законодательства,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256BC666" w14:textId="77777777" w:rsidR="005A057D" w:rsidRDefault="005E4E52">
      <w:pPr>
        <w:pStyle w:val="LBGovstyle3"/>
        <w:numPr>
          <w:ilvl w:val="2"/>
          <w:numId w:val="22"/>
        </w:numPr>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32A6EEA7" w14:textId="77777777" w:rsidR="005A057D" w:rsidRDefault="005E4E52">
      <w:pPr>
        <w:pStyle w:val="LBGovstyle3"/>
        <w:numPr>
          <w:ilvl w:val="2"/>
          <w:numId w:val="22"/>
        </w:numPr>
        <w:rPr>
          <w:lang w:val="ru-RU"/>
        </w:rPr>
      </w:pPr>
      <w:r>
        <w:rPr>
          <w:lang w:val="ru-RU"/>
        </w:rPr>
        <w:t xml:space="preserve">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 </w:t>
      </w:r>
      <w:r>
        <w:fldChar w:fldCharType="begin"/>
      </w:r>
      <w:r>
        <w:rPr>
          <w:lang w:val="ru-RU"/>
        </w:rPr>
        <w:instrText>LBVARIABLE \id "75468"</w:instrText>
      </w:r>
      <w:r>
        <w:rPr>
          <w:lang w:val="ru-RU"/>
        </w:rPr>
        <w:fldChar w:fldCharType="separate"/>
      </w:r>
      <w:r>
        <w:rPr>
          <w:lang w:val="ru-RU"/>
        </w:rPr>
        <w:t>10</w:t>
      </w:r>
      <w:r>
        <w:rPr>
          <w:lang w:val="ru-RU"/>
        </w:rPr>
        <w:fldChar w:fldCharType="end"/>
      </w:r>
      <w:r>
        <w:rPr>
          <w:lang w:val="ru-RU"/>
        </w:rPr>
        <w:t xml:space="preserve"> к Договору. В случае противоречия такого Приложения № </w:t>
      </w:r>
      <w:r>
        <w:fldChar w:fldCharType="begin"/>
      </w:r>
      <w:r>
        <w:rPr>
          <w:lang w:val="ru-RU"/>
        </w:rPr>
        <w:instrText>LBVARIABLE \id "75468"</w:instrText>
      </w:r>
      <w:r>
        <w:rPr>
          <w:lang w:val="ru-RU"/>
        </w:rPr>
        <w:fldChar w:fldCharType="separate"/>
      </w:r>
      <w:r>
        <w:rPr>
          <w:lang w:val="ru-RU"/>
        </w:rPr>
        <w:t>10</w:t>
      </w:r>
      <w:r>
        <w:rPr>
          <w:lang w:val="ru-RU"/>
        </w:rPr>
        <w:fldChar w:fldCharType="end"/>
      </w:r>
      <w:r>
        <w:rPr>
          <w:lang w:val="ru-RU"/>
        </w:rPr>
        <w:t xml:space="preserve"> к Договору положениям Договора и иным приложениям к нему применяются положения Договора и иных приложений к нему;</w:t>
      </w:r>
    </w:p>
    <w:p w14:paraId="491E4DF7" w14:textId="77777777" w:rsidR="005A057D" w:rsidRDefault="005E4E52">
      <w:pPr>
        <w:pStyle w:val="LBGovstyle3"/>
        <w:numPr>
          <w:ilvl w:val="2"/>
          <w:numId w:val="22"/>
        </w:numPr>
        <w:rPr>
          <w:lang w:val="ru-RU"/>
        </w:rPr>
      </w:pPr>
      <w:r>
        <w:rPr>
          <w:lang w:val="ru-RU"/>
        </w:rPr>
        <w:t>выполнять иные обязанности, предусмотренные Договором.</w:t>
      </w:r>
    </w:p>
    <w:p w14:paraId="2AA1D9A5" w14:textId="77777777" w:rsidR="005A057D" w:rsidRDefault="005E4E52">
      <w:pPr>
        <w:pStyle w:val="LBGovstyle2"/>
        <w:rPr>
          <w:b/>
        </w:rPr>
      </w:pPr>
      <w:proofErr w:type="spellStart"/>
      <w:r>
        <w:rPr>
          <w:b/>
        </w:rPr>
        <w:t>Исполнитель</w:t>
      </w:r>
      <w:proofErr w:type="spellEnd"/>
      <w:r>
        <w:rPr>
          <w:b/>
        </w:rPr>
        <w:t xml:space="preserve"> </w:t>
      </w:r>
      <w:proofErr w:type="spellStart"/>
      <w:r>
        <w:rPr>
          <w:b/>
        </w:rPr>
        <w:t>вправе</w:t>
      </w:r>
      <w:proofErr w:type="spellEnd"/>
      <w:r>
        <w:rPr>
          <w:b/>
        </w:rPr>
        <w:t>:</w:t>
      </w:r>
    </w:p>
    <w:p w14:paraId="1E274B69" w14:textId="77777777" w:rsidR="005A057D" w:rsidRDefault="005E4E52">
      <w:pPr>
        <w:pStyle w:val="LBGovstyle3"/>
        <w:numPr>
          <w:ilvl w:val="2"/>
          <w:numId w:val="22"/>
        </w:numPr>
        <w:rPr>
          <w:lang w:val="ru-RU"/>
        </w:rPr>
      </w:pPr>
      <w:r>
        <w:rPr>
          <w:lang w:val="ru-RU"/>
        </w:rPr>
        <w:t>требовать от Заказчика провести приемку Услуг в порядке и в сроки, предусмотренные Договором;</w:t>
      </w:r>
    </w:p>
    <w:p w14:paraId="6484C506" w14:textId="77777777" w:rsidR="005A057D" w:rsidRDefault="005E4E52">
      <w:pPr>
        <w:pStyle w:val="LBGovstyle3"/>
        <w:numPr>
          <w:ilvl w:val="2"/>
          <w:numId w:val="22"/>
        </w:numPr>
        <w:rPr>
          <w:lang w:val="ru-RU"/>
        </w:rPr>
      </w:pPr>
      <w:r>
        <w:rPr>
          <w:lang w:val="ru-RU"/>
        </w:rPr>
        <w:t>требовать своевременной оплаты на условиях, установленных Договором, надлежащим образом оказанных и принятых Заказчиком Услуг;</w:t>
      </w:r>
    </w:p>
    <w:p w14:paraId="548754C4" w14:textId="77777777" w:rsidR="005A057D" w:rsidRDefault="005E4E52">
      <w:pPr>
        <w:pStyle w:val="LBGovstyle3"/>
        <w:numPr>
          <w:ilvl w:val="2"/>
          <w:numId w:val="22"/>
        </w:numPr>
      </w:pPr>
      <w:r>
        <w:rPr>
          <w:lang w:val="ru-RU"/>
        </w:rPr>
        <w:t xml:space="preserve">по вопросам, имеющим отношение к предмету настоящего Договора, запрашивать и своевременно получать от Заказчика информацию, необходимую </w:t>
      </w:r>
      <w:proofErr w:type="spellStart"/>
      <w:r>
        <w:t>Исполнителю</w:t>
      </w:r>
      <w:proofErr w:type="spellEnd"/>
      <w:r>
        <w:t xml:space="preserve"> </w:t>
      </w:r>
      <w:proofErr w:type="spellStart"/>
      <w:r>
        <w:t>для</w:t>
      </w:r>
      <w:proofErr w:type="spellEnd"/>
      <w:r>
        <w:t xml:space="preserve"> </w:t>
      </w:r>
      <w:proofErr w:type="spellStart"/>
      <w:r>
        <w:t>качественного</w:t>
      </w:r>
      <w:proofErr w:type="spellEnd"/>
      <w:r>
        <w:t xml:space="preserve"> </w:t>
      </w:r>
      <w:proofErr w:type="spellStart"/>
      <w:r>
        <w:t>оказания</w:t>
      </w:r>
      <w:proofErr w:type="spellEnd"/>
      <w:r>
        <w:t xml:space="preserve"> </w:t>
      </w:r>
      <w:proofErr w:type="spellStart"/>
      <w:r>
        <w:t>Услуг</w:t>
      </w:r>
      <w:proofErr w:type="spellEnd"/>
      <w:r>
        <w:t xml:space="preserve"> </w:t>
      </w:r>
      <w:proofErr w:type="spellStart"/>
      <w:r>
        <w:t>по</w:t>
      </w:r>
      <w:proofErr w:type="spellEnd"/>
      <w:r>
        <w:t xml:space="preserve"> </w:t>
      </w:r>
      <w:proofErr w:type="spellStart"/>
      <w:r>
        <w:t>настоящему</w:t>
      </w:r>
      <w:proofErr w:type="spellEnd"/>
      <w:r>
        <w:t xml:space="preserve"> </w:t>
      </w:r>
      <w:proofErr w:type="spellStart"/>
      <w:r>
        <w:t>Договору</w:t>
      </w:r>
      <w:proofErr w:type="spellEnd"/>
      <w:r>
        <w:t>;</w:t>
      </w:r>
    </w:p>
    <w:p w14:paraId="66CBB805" w14:textId="77777777" w:rsidR="005A057D" w:rsidRDefault="005E4E52">
      <w:pPr>
        <w:pStyle w:val="LBGovstyle3"/>
        <w:numPr>
          <w:ilvl w:val="2"/>
          <w:numId w:val="22"/>
        </w:numPr>
        <w:rPr>
          <w:lang w:val="ru-RU"/>
        </w:rPr>
      </w:pPr>
      <w:r>
        <w:rPr>
          <w:lang w:val="ru-RU"/>
        </w:rPr>
        <w:t>требовать возмещения убытков, уплаты неустоек (штрафов, пеней) в соответствии с Договором;</w:t>
      </w:r>
    </w:p>
    <w:p w14:paraId="305F8956" w14:textId="77777777" w:rsidR="005A057D" w:rsidRDefault="005E4E52">
      <w:pPr>
        <w:pStyle w:val="LBGovstyle3"/>
        <w:numPr>
          <w:ilvl w:val="2"/>
          <w:numId w:val="22"/>
        </w:numPr>
      </w:pPr>
      <w:proofErr w:type="spellStart"/>
      <w:r>
        <w:t>вносить</w:t>
      </w:r>
      <w:proofErr w:type="spellEnd"/>
      <w:r>
        <w:t xml:space="preserve"> </w:t>
      </w:r>
      <w:proofErr w:type="spellStart"/>
      <w:r>
        <w:t>на</w:t>
      </w:r>
      <w:proofErr w:type="spellEnd"/>
      <w:r>
        <w:t xml:space="preserve"> </w:t>
      </w:r>
      <w:proofErr w:type="spellStart"/>
      <w:r>
        <w:t>рассмотрение</w:t>
      </w:r>
      <w:proofErr w:type="spellEnd"/>
      <w:r>
        <w:t xml:space="preserve"> </w:t>
      </w:r>
      <w:proofErr w:type="spellStart"/>
      <w:r>
        <w:t>Заказчика</w:t>
      </w:r>
      <w:proofErr w:type="spellEnd"/>
      <w:r>
        <w:t>:</w:t>
      </w:r>
    </w:p>
    <w:p w14:paraId="5C2462D6" w14:textId="77777777" w:rsidR="005A057D" w:rsidRDefault="005E4E52">
      <w:pPr>
        <w:pStyle w:val="LBGovstyle5"/>
        <w:numPr>
          <w:ilvl w:val="4"/>
          <w:numId w:val="22"/>
        </w:numPr>
        <w:rPr>
          <w:lang w:val="ru-RU"/>
        </w:rPr>
      </w:pPr>
      <w:r>
        <w:rPr>
          <w:lang w:val="ru-RU"/>
        </w:rPr>
        <w:t>предложения по улучшению условий и характера охраны объекта, контрольно-пропускного и внутриобъектового режимов;</w:t>
      </w:r>
    </w:p>
    <w:p w14:paraId="7AF0873A" w14:textId="77777777" w:rsidR="005A057D" w:rsidRDefault="005E4E52">
      <w:pPr>
        <w:pStyle w:val="LBGovstyle5"/>
        <w:numPr>
          <w:ilvl w:val="4"/>
          <w:numId w:val="22"/>
        </w:numPr>
        <w:rPr>
          <w:lang w:val="ru-RU"/>
        </w:rPr>
      </w:pPr>
      <w:r>
        <w:rPr>
          <w:lang w:val="ru-RU"/>
        </w:rPr>
        <w:t xml:space="preserve">замечания, связанные с работоспособностью и исправностью технических систем безопасности; </w:t>
      </w:r>
    </w:p>
    <w:p w14:paraId="7880B3F4" w14:textId="77777777" w:rsidR="005A057D" w:rsidRDefault="005E4E52">
      <w:pPr>
        <w:pStyle w:val="LBGovstyle5"/>
        <w:numPr>
          <w:ilvl w:val="4"/>
          <w:numId w:val="22"/>
        </w:numPr>
        <w:rPr>
          <w:lang w:val="ru-RU"/>
        </w:rPr>
      </w:pPr>
      <w:r>
        <w:rPr>
          <w:lang w:val="ru-RU"/>
        </w:rPr>
        <w:t>замечания, связанные с ненадлежащим отношением работников Заказчика к контрольно-пропускному и внутриобъектовому режимам.</w:t>
      </w:r>
    </w:p>
    <w:p w14:paraId="7C848974" w14:textId="77777777" w:rsidR="005A057D" w:rsidRDefault="005E4E52">
      <w:pPr>
        <w:pStyle w:val="LBGovstyle3"/>
        <w:numPr>
          <w:ilvl w:val="2"/>
          <w:numId w:val="22"/>
        </w:numPr>
        <w:rPr>
          <w:lang w:val="ru-RU"/>
        </w:rPr>
      </w:pPr>
      <w:r>
        <w:rPr>
          <w:lang w:val="ru-RU"/>
        </w:rPr>
        <w:t>осуществлять иные права, предусмотренные Договором.</w:t>
      </w:r>
    </w:p>
    <w:p w14:paraId="039A240D" w14:textId="77777777" w:rsidR="005A057D" w:rsidRDefault="005E4E52">
      <w:pPr>
        <w:pStyle w:val="LBGovstyle2"/>
        <w:rPr>
          <w:b/>
        </w:rPr>
      </w:pPr>
      <w:proofErr w:type="spellStart"/>
      <w:r>
        <w:rPr>
          <w:b/>
        </w:rPr>
        <w:t>Заказчик</w:t>
      </w:r>
      <w:proofErr w:type="spellEnd"/>
      <w:r>
        <w:rPr>
          <w:b/>
        </w:rPr>
        <w:t xml:space="preserve"> </w:t>
      </w:r>
      <w:proofErr w:type="spellStart"/>
      <w:r>
        <w:rPr>
          <w:b/>
        </w:rPr>
        <w:t>обязан</w:t>
      </w:r>
      <w:proofErr w:type="spellEnd"/>
      <w:r>
        <w:rPr>
          <w:b/>
        </w:rPr>
        <w:t>:</w:t>
      </w:r>
    </w:p>
    <w:p w14:paraId="4B65B268" w14:textId="77777777" w:rsidR="005A057D" w:rsidRDefault="005E4E52">
      <w:pPr>
        <w:pStyle w:val="LBGovstyle3"/>
        <w:numPr>
          <w:ilvl w:val="2"/>
          <w:numId w:val="22"/>
        </w:numPr>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14:paraId="177A15A7" w14:textId="77777777" w:rsidR="005A057D" w:rsidRDefault="005E4E52">
      <w:pPr>
        <w:pStyle w:val="LBGovstyle3"/>
        <w:numPr>
          <w:ilvl w:val="2"/>
          <w:numId w:val="22"/>
        </w:numPr>
      </w:pPr>
      <w:r>
        <w:rPr>
          <w:lang w:val="ru-RU"/>
        </w:rPr>
        <w:t xml:space="preserve">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w:t>
      </w:r>
      <w:proofErr w:type="spellStart"/>
      <w:r>
        <w:t>Заказчика</w:t>
      </w:r>
      <w:proofErr w:type="spellEnd"/>
      <w:r>
        <w:t xml:space="preserve"> к </w:t>
      </w:r>
      <w:proofErr w:type="spellStart"/>
      <w:r>
        <w:t>месту</w:t>
      </w:r>
      <w:proofErr w:type="spellEnd"/>
      <w:r>
        <w:t xml:space="preserve"> </w:t>
      </w:r>
      <w:proofErr w:type="spellStart"/>
      <w:r>
        <w:t>оказания</w:t>
      </w:r>
      <w:proofErr w:type="spellEnd"/>
      <w:r>
        <w:t xml:space="preserve"> </w:t>
      </w:r>
      <w:proofErr w:type="spellStart"/>
      <w:r>
        <w:t>Услуг</w:t>
      </w:r>
      <w:proofErr w:type="spellEnd"/>
      <w:r>
        <w:t xml:space="preserve"> (</w:t>
      </w:r>
      <w:proofErr w:type="spellStart"/>
      <w:r>
        <w:t>при</w:t>
      </w:r>
      <w:proofErr w:type="spellEnd"/>
      <w:r>
        <w:t xml:space="preserve"> </w:t>
      </w:r>
      <w:proofErr w:type="spellStart"/>
      <w:r>
        <w:t>необходимости</w:t>
      </w:r>
      <w:proofErr w:type="spellEnd"/>
      <w:r>
        <w:t>);</w:t>
      </w:r>
    </w:p>
    <w:p w14:paraId="419D614A" w14:textId="77777777" w:rsidR="005A057D" w:rsidRDefault="005E4E52">
      <w:pPr>
        <w:pStyle w:val="LBGovstyle3"/>
        <w:numPr>
          <w:ilvl w:val="2"/>
          <w:numId w:val="22"/>
        </w:numPr>
        <w:rPr>
          <w:lang w:val="ru-RU"/>
        </w:rPr>
      </w:pPr>
      <w:r>
        <w:rPr>
          <w:lang w:val="ru-RU"/>
        </w:rPr>
        <w:t>предоставлять Исполнителю необходимые данные об уполномоченных лицах, осуществляющих сдачу (снятие) объекта под охрану, вскрывать и участвовать в осмотре охраняемого объекта;</w:t>
      </w:r>
    </w:p>
    <w:p w14:paraId="4DAA2182" w14:textId="77777777" w:rsidR="005A057D" w:rsidRDefault="005E4E52">
      <w:pPr>
        <w:pStyle w:val="LBGovstyle3"/>
        <w:numPr>
          <w:ilvl w:val="2"/>
          <w:numId w:val="22"/>
        </w:numPr>
        <w:rPr>
          <w:lang w:val="ru-RU"/>
        </w:rPr>
      </w:pPr>
      <w:r>
        <w:rPr>
          <w:lang w:val="ru-RU"/>
        </w:rPr>
        <w:t>при проведении на охраняемом объекте ремонта, перепланировки, переоборудования помещений, в случае изменения установленных мест хранения, изменения режима работы, которые могут повлиять на техническое состояние систем безопасности, потребовать проведения дополнительных мероприятий по технической укрепленности охраняемого объекта, письменно уведомить об этом Исполнителя не позднее 5 (пяти) рабочих дней до наступления таких изменений;</w:t>
      </w:r>
    </w:p>
    <w:p w14:paraId="12D458F6" w14:textId="77777777" w:rsidR="005A057D" w:rsidRDefault="005E4E52">
      <w:pPr>
        <w:pStyle w:val="LBGovstyle3"/>
        <w:numPr>
          <w:ilvl w:val="2"/>
          <w:numId w:val="22"/>
        </w:numPr>
        <w:rPr>
          <w:lang w:val="ru-RU"/>
        </w:rPr>
      </w:pPr>
      <w:r>
        <w:rPr>
          <w:lang w:val="ru-RU"/>
        </w:rPr>
        <w:t>обеспечить выезд представителя Заказчика на объект по вызову охраны для выяснения причин в любое время суток; при этом представитель Заказчика обязан иметь при себе ключи от охраняемых объектов. В случае отсутствия представителя Заказчика данный факт подтверждается актом Исполнителя, который Исполнитель обязан составить в день вызова;</w:t>
      </w:r>
    </w:p>
    <w:p w14:paraId="77659BF2" w14:textId="77777777" w:rsidR="005A057D" w:rsidRDefault="005E4E52">
      <w:pPr>
        <w:pStyle w:val="LBGovstyle3"/>
        <w:numPr>
          <w:ilvl w:val="2"/>
          <w:numId w:val="22"/>
        </w:numPr>
        <w:rPr>
          <w:lang w:val="ru-RU"/>
        </w:rPr>
      </w:pPr>
      <w:r>
        <w:rPr>
          <w:lang w:val="ru-RU"/>
        </w:rPr>
        <w:t>соблюдать правила эксплуатации тревожной сигнализации, не вносить без согласования с Исполнителем изменения в схему блокировки объекта, не производить ремонт сигнализации собственными силами или силами сторонних лиц, немедленно сообщать Исполнителю о возникших неисправностях;</w:t>
      </w:r>
    </w:p>
    <w:p w14:paraId="101C972A" w14:textId="77777777" w:rsidR="005A057D" w:rsidRDefault="005E4E52">
      <w:pPr>
        <w:pStyle w:val="LBGovstyle3"/>
        <w:numPr>
          <w:ilvl w:val="2"/>
          <w:numId w:val="22"/>
        </w:numPr>
        <w:rPr>
          <w:lang w:val="ru-RU"/>
        </w:rPr>
      </w:pPr>
      <w:r>
        <w:rPr>
          <w:lang w:val="ru-RU"/>
        </w:rPr>
        <w:t>не разглашать правила пользования тревожной сигнализацией, место ее установки и присвоенный условный номер объекта;</w:t>
      </w:r>
    </w:p>
    <w:p w14:paraId="33DFF0AA" w14:textId="77777777" w:rsidR="005A057D" w:rsidRDefault="005E4E52">
      <w:pPr>
        <w:pStyle w:val="LBGovstyle3"/>
        <w:numPr>
          <w:ilvl w:val="2"/>
          <w:numId w:val="22"/>
        </w:numPr>
        <w:rPr>
          <w:lang w:val="ru-RU"/>
        </w:rPr>
      </w:pPr>
      <w:r>
        <w:rPr>
          <w:lang w:val="ru-RU"/>
        </w:rPr>
        <w:t>производить периодическую проверку работоспособности систем безопасности с предварительным уведомлением об этом дежурного Исполнителя;</w:t>
      </w:r>
    </w:p>
    <w:p w14:paraId="31206B65" w14:textId="77777777" w:rsidR="005A057D" w:rsidRDefault="005E4E52">
      <w:pPr>
        <w:pStyle w:val="LBGovstyle3"/>
        <w:numPr>
          <w:ilvl w:val="2"/>
          <w:numId w:val="22"/>
        </w:numPr>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14:paraId="43C4E007" w14:textId="77777777" w:rsidR="005A057D" w:rsidRDefault="005E4E52">
      <w:pPr>
        <w:pStyle w:val="LBGovstyle3"/>
        <w:numPr>
          <w:ilvl w:val="2"/>
          <w:numId w:val="22"/>
        </w:numPr>
        <w:rPr>
          <w:lang w:val="ru-RU"/>
        </w:rPr>
      </w:pPr>
      <w:r>
        <w:rPr>
          <w:lang w:val="ru-RU"/>
        </w:rPr>
        <w:t>выполнять иные обязанности, предусмотренные Договором.</w:t>
      </w:r>
    </w:p>
    <w:p w14:paraId="72D33A51" w14:textId="77777777" w:rsidR="005A057D" w:rsidRDefault="005E4E52">
      <w:pPr>
        <w:pStyle w:val="LBGovstyle2"/>
        <w:rPr>
          <w:b/>
        </w:rPr>
      </w:pPr>
      <w:proofErr w:type="spellStart"/>
      <w:r>
        <w:rPr>
          <w:b/>
        </w:rPr>
        <w:t>Заказчик</w:t>
      </w:r>
      <w:proofErr w:type="spellEnd"/>
      <w:r>
        <w:rPr>
          <w:b/>
        </w:rPr>
        <w:t xml:space="preserve"> </w:t>
      </w:r>
      <w:proofErr w:type="spellStart"/>
      <w:r>
        <w:rPr>
          <w:b/>
        </w:rPr>
        <w:t>вправе</w:t>
      </w:r>
      <w:proofErr w:type="spellEnd"/>
      <w:r>
        <w:rPr>
          <w:b/>
        </w:rPr>
        <w:t>:</w:t>
      </w:r>
    </w:p>
    <w:p w14:paraId="2C712419" w14:textId="77777777" w:rsidR="005A057D" w:rsidRDefault="005E4E52">
      <w:pPr>
        <w:pStyle w:val="LBGovstyle3"/>
        <w:numPr>
          <w:ilvl w:val="2"/>
          <w:numId w:val="22"/>
        </w:numPr>
        <w:rPr>
          <w:lang w:val="ru-RU"/>
        </w:rPr>
      </w:pPr>
      <w:r>
        <w:rPr>
          <w:lang w:val="ru-RU"/>
        </w:rPr>
        <w:t>требовать от Исполнителя надлежащего исполнения обязательств, установленных Договором;</w:t>
      </w:r>
    </w:p>
    <w:p w14:paraId="0B829180" w14:textId="77777777" w:rsidR="005A057D" w:rsidRDefault="005E4E52">
      <w:pPr>
        <w:pStyle w:val="LBGovstyle3"/>
        <w:numPr>
          <w:ilvl w:val="2"/>
          <w:numId w:val="22"/>
        </w:numPr>
        <w:rPr>
          <w:lang w:val="ru-RU"/>
        </w:rPr>
      </w:pPr>
      <w:r>
        <w:rPr>
          <w:lang w:val="ru-RU"/>
        </w:rPr>
        <w:t>требовать от Исполнителя своевременного устранения недостатков, выявленных в оказанных Услугах;</w:t>
      </w:r>
    </w:p>
    <w:p w14:paraId="2B149ABE" w14:textId="77777777" w:rsidR="005A057D" w:rsidRDefault="005E4E52">
      <w:pPr>
        <w:pStyle w:val="LBGovstyle3"/>
        <w:numPr>
          <w:ilvl w:val="2"/>
          <w:numId w:val="22"/>
        </w:numPr>
        <w:rPr>
          <w:lang w:val="ru-RU"/>
        </w:rPr>
      </w:pPr>
      <w:r>
        <w:rPr>
          <w:lang w:val="ru-RU"/>
        </w:rPr>
        <w:t>проверять ход и качество выполнения Исполнителем условий настоящего Договора;</w:t>
      </w:r>
    </w:p>
    <w:p w14:paraId="50812A30" w14:textId="77777777" w:rsidR="005A057D" w:rsidRDefault="005E4E52">
      <w:pPr>
        <w:pStyle w:val="LBGovstyle3"/>
        <w:numPr>
          <w:ilvl w:val="2"/>
          <w:numId w:val="22"/>
        </w:numPr>
        <w:rPr>
          <w:lang w:val="ru-RU"/>
        </w:rPr>
      </w:pPr>
      <w:r>
        <w:rPr>
          <w:lang w:val="ru-RU"/>
        </w:rPr>
        <w:t>проверять готовность систем безопасности на любом объекте;</w:t>
      </w:r>
    </w:p>
    <w:p w14:paraId="063C5200" w14:textId="77777777" w:rsidR="005A057D" w:rsidRDefault="005E4E52">
      <w:pPr>
        <w:pStyle w:val="LBGovstyle3"/>
        <w:numPr>
          <w:ilvl w:val="2"/>
          <w:numId w:val="22"/>
        </w:numPr>
        <w:rPr>
          <w:lang w:val="ru-RU"/>
        </w:rPr>
      </w:pPr>
      <w:r>
        <w:rPr>
          <w:lang w:val="ru-RU"/>
        </w:rPr>
        <w:t>отказаться от исполнения Договора в любой момент при условии уведомления Исполнителя и оплаты Исполнителю фактически понесенных расходов;</w:t>
      </w:r>
    </w:p>
    <w:p w14:paraId="53228651" w14:textId="77777777" w:rsidR="005A057D" w:rsidRDefault="005E4E52">
      <w:pPr>
        <w:pStyle w:val="LBGovstyle3"/>
        <w:numPr>
          <w:ilvl w:val="2"/>
          <w:numId w:val="22"/>
        </w:numPr>
        <w:rPr>
          <w:lang w:val="ru-RU"/>
        </w:rPr>
      </w:pPr>
      <w:r>
        <w:rPr>
          <w:lang w:val="ru-RU"/>
        </w:rPr>
        <w:t>требовать возмещения убытков, уплаты неустоек (штрафов, пеней) в соответствии с Договором;</w:t>
      </w:r>
    </w:p>
    <w:p w14:paraId="6E87B3BB" w14:textId="77777777" w:rsidR="005A057D" w:rsidRDefault="005E4E52">
      <w:pPr>
        <w:pStyle w:val="LBGovstyle3"/>
        <w:numPr>
          <w:ilvl w:val="2"/>
          <w:numId w:val="22"/>
        </w:numPr>
        <w:rPr>
          <w:lang w:val="ru-RU"/>
        </w:rPr>
      </w:pPr>
      <w:r>
        <w:rPr>
          <w:lang w:val="ru-RU"/>
        </w:rPr>
        <w:t>отказаться от приемки и оплаты Услуг, не соответствующих условиям Договора;</w:t>
      </w:r>
    </w:p>
    <w:p w14:paraId="6706F2C2" w14:textId="77777777" w:rsidR="005A057D" w:rsidRDefault="005E4E52">
      <w:pPr>
        <w:pStyle w:val="LBGovstyle3"/>
        <w:numPr>
          <w:ilvl w:val="2"/>
          <w:numId w:val="22"/>
        </w:numPr>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Технического задания, иным приложениям к Договору, а также положениям действующего законодательства Российской Федерации, иным нормативным правовым актам Российской Федерации, иным обязательным правилам и требованиям;</w:t>
      </w:r>
    </w:p>
    <w:p w14:paraId="109BF6FD" w14:textId="77777777" w:rsidR="005A057D" w:rsidRDefault="005E4E52">
      <w:pPr>
        <w:pStyle w:val="LBGovstyle3"/>
        <w:numPr>
          <w:ilvl w:val="2"/>
          <w:numId w:val="22"/>
        </w:numPr>
        <w:rPr>
          <w:lang w:val="ru-RU"/>
        </w:rPr>
      </w:pPr>
      <w:r>
        <w:rPr>
          <w:lang w:val="ru-RU"/>
        </w:rPr>
        <w:t>осуществлять иные права, предусмотренные Договором.</w:t>
      </w:r>
    </w:p>
    <w:p w14:paraId="4A5EFAB6" w14:textId="77777777" w:rsidR="005A057D" w:rsidRDefault="005E4E52">
      <w:pPr>
        <w:pStyle w:val="LBGovstyle1"/>
      </w:pPr>
      <w:r>
        <w:t xml:space="preserve">Качество Услуг </w:t>
      </w:r>
    </w:p>
    <w:p w14:paraId="38C4F7CD" w14:textId="77777777" w:rsidR="005A057D" w:rsidRDefault="005E4E52">
      <w:pPr>
        <w:pStyle w:val="LBGovstyle2"/>
        <w:rPr>
          <w:lang w:val="ru-RU"/>
        </w:rPr>
      </w:pPr>
      <w:r>
        <w:rPr>
          <w:lang w:val="ru-RU"/>
        </w:rPr>
        <w:t>Исполнитель гарантирует качество оказываемых Услуг в соответствии с условиями настоящего Договора, включая Техническое задание.</w:t>
      </w:r>
    </w:p>
    <w:p w14:paraId="77634B96" w14:textId="77777777" w:rsidR="005A057D" w:rsidRDefault="005E4E52">
      <w:pPr>
        <w:pStyle w:val="LBGovstyle2"/>
        <w:rPr>
          <w:lang w:val="ru-RU"/>
        </w:rPr>
      </w:pPr>
      <w:r>
        <w:rPr>
          <w:lang w:val="ru-RU"/>
        </w:rPr>
        <w:t>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иным обязательным правилам и требованиям, а также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иных нормативных документов, которым должны соответствовать Услуги.</w:t>
      </w:r>
    </w:p>
    <w:p w14:paraId="3757AAB6" w14:textId="77777777" w:rsidR="005A057D" w:rsidRDefault="005E4E52">
      <w:pPr>
        <w:pStyle w:val="LBGovstyle1"/>
      </w:pPr>
      <w:r>
        <w:t>Ответственность Сторон</w:t>
      </w:r>
    </w:p>
    <w:p w14:paraId="393CCD47" w14:textId="77777777" w:rsidR="005A057D" w:rsidRDefault="005E4E52">
      <w:pPr>
        <w:pStyle w:val="LBGovstyle2"/>
        <w:rPr>
          <w:lang w:val="ru-RU"/>
        </w:rPr>
      </w:pPr>
      <w:r>
        <w:rPr>
          <w:lang w:val="ru-RU"/>
        </w:rPr>
        <w:t>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1.12, 1.13 Договора).</w:t>
      </w:r>
    </w:p>
    <w:p w14:paraId="6C9BE95E" w14:textId="77777777" w:rsidR="005A057D" w:rsidRDefault="005E4E52">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14:paraId="3454AD6A" w14:textId="77777777" w:rsidR="005A057D" w:rsidRDefault="005E4E52">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2F8D957F" w14:textId="77777777" w:rsidR="005A057D" w:rsidRDefault="005E4E52">
      <w:pPr>
        <w:pStyle w:val="LBGovstyle2"/>
        <w:rPr>
          <w:lang w:val="ru-RU"/>
        </w:rPr>
      </w:pPr>
      <w:r>
        <w:rPr>
          <w:lang w:val="ru-RU"/>
        </w:rPr>
        <w:t>Для Исполнителя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Федерации.</w:t>
      </w:r>
    </w:p>
    <w:p w14:paraId="65AD08BE" w14:textId="77777777" w:rsidR="005A057D" w:rsidRDefault="005E4E52">
      <w:pPr>
        <w:pStyle w:val="LBGovstyle1"/>
      </w:pPr>
      <w:r>
        <w:t xml:space="preserve">Размер и условия обеспечения исполнения Договора </w:t>
      </w:r>
    </w:p>
    <w:p w14:paraId="3A355889" w14:textId="77777777" w:rsidR="005A057D" w:rsidRDefault="005E4E52">
      <w:pPr>
        <w:pStyle w:val="LBGovstyle2"/>
        <w:rPr>
          <w:lang w:val="ru-RU"/>
        </w:rPr>
      </w:pPr>
      <w:r>
        <w:fldChar w:fldCharType="begin"/>
      </w:r>
      <w:r>
        <w:rPr>
          <w:lang w:val="ru-RU"/>
        </w:rPr>
        <w:instrText>LBVARIABLE \id "75319" \displaced</w:instrText>
      </w:r>
      <w:r>
        <w:rPr>
          <w:lang w:val="ru-RU"/>
        </w:rPr>
        <w:fldChar w:fldCharType="separate"/>
      </w:r>
      <w:r>
        <w:rPr>
          <w:lang w:val="ru-RU"/>
        </w:rPr>
        <w:t>В случаях, прямо установленных действующим законодательством о закупках товаров, работ, услуг отдельными видами юридических лиц, вместо безотзывной банковской гарантии предоставляется независимая гарантия. Такая гарантия предоставляется на условиях, установленных действующим законодательством, а если оно не устанавливает условий – то на условиях, определенных Договором и/или документацией о закупке применительно к банковской гарантии.</w:t>
      </w:r>
      <w:r>
        <w:rPr>
          <w:lang w:val="ru-RU"/>
        </w:rPr>
        <w:fldChar w:fldCharType="end"/>
      </w:r>
    </w:p>
    <w:p w14:paraId="2B924EBF" w14:textId="77777777" w:rsidR="005A057D" w:rsidRDefault="005E4E52">
      <w:pPr>
        <w:pStyle w:val="LBGovstyle2"/>
        <w:rPr>
          <w:lang w:val="ru-RU"/>
        </w:rPr>
      </w:pPr>
      <w:r>
        <w:fldChar w:fldCharType="begin"/>
      </w:r>
      <w:r>
        <w:rPr>
          <w:lang w:val="ru-RU"/>
        </w:rPr>
        <w:instrText>LBVARIABLE \id "75319" \displaced</w:instrText>
      </w:r>
      <w:r>
        <w:rPr>
          <w:lang w:val="ru-RU"/>
        </w:rPr>
        <w:fldChar w:fldCharType="separate"/>
      </w:r>
      <w:r>
        <w:rPr>
          <w:lang w:val="ru-RU"/>
        </w:rPr>
        <w:t>Обеспечение исполнения Договора распространяется на обязательства Исполнителя (кроме гарантийных обязательств), предусмотренные пунктом 1.14 Договора, и обязательства привлекаемых им соисполнителей (если возможность их привлечения предусмотрена Договором),</w:t>
      </w:r>
      <w:r>
        <w:rPr>
          <w:rFonts w:ascii="Calibri" w:hAnsi="Calibri"/>
          <w:sz w:val="22"/>
          <w:lang w:val="ru-RU"/>
        </w:rPr>
        <w:t xml:space="preserve"> </w:t>
      </w:r>
      <w:r>
        <w:rPr>
          <w:lang w:val="ru-RU"/>
        </w:rPr>
        <w:t> в случае неисполнения обязательств по Договору,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ненадлежащим исполнением Исполнителем обязательств по Договору.</w:t>
      </w:r>
      <w:r>
        <w:rPr>
          <w:lang w:val="ru-RU"/>
        </w:rPr>
        <w:fldChar w:fldCharType="end"/>
      </w:r>
    </w:p>
    <w:p w14:paraId="26E3BA19" w14:textId="77777777" w:rsidR="005A057D" w:rsidRDefault="005E4E52">
      <w:pPr>
        <w:pStyle w:val="LBGovstyle2"/>
        <w:rPr>
          <w:lang w:val="ru-RU"/>
        </w:rPr>
      </w:pPr>
      <w:r>
        <w:fldChar w:fldCharType="begin"/>
      </w:r>
      <w:r>
        <w:rPr>
          <w:lang w:val="ru-RU"/>
        </w:rPr>
        <w:instrText>LBVARIABLE \id "75319" \displaced</w:instrText>
      </w:r>
      <w:r>
        <w:rPr>
          <w:lang w:val="ru-RU"/>
        </w:rPr>
        <w:fldChar w:fldCharType="separate"/>
      </w:r>
      <w:r>
        <w:rPr>
          <w:lang w:val="ru-RU"/>
        </w:rPr>
        <w:t xml:space="preserve">В случае если обеспечение исполнения Договора, представленное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или извещением о закупке (в случае если Договор заключен по итогам запроса котировок в электронной форме). Данный пункт Договора применяется также в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 </w:t>
      </w:r>
      <w:r>
        <w:rPr>
          <w:lang w:val="ru-RU"/>
        </w:rPr>
        <w:fldChar w:fldCharType="end"/>
      </w:r>
    </w:p>
    <w:p w14:paraId="09671A37" w14:textId="77777777" w:rsidR="005A057D" w:rsidRDefault="005E4E52">
      <w:pPr>
        <w:pStyle w:val="LBGovstyle2"/>
      </w:pPr>
      <w:r>
        <w:fldChar w:fldCharType="begin"/>
      </w:r>
      <w:r>
        <w:rPr>
          <w:lang w:val="ru-RU"/>
        </w:rPr>
        <w:instrText>LBVARIABLE \id "75319" \displaced</w:instrText>
      </w:r>
      <w:r>
        <w:rPr>
          <w:lang w:val="ru-RU"/>
        </w:rPr>
        <w:fldChar w:fldCharType="separate"/>
      </w:r>
      <w:r>
        <w:rPr>
          <w:lang w:val="ru-RU"/>
        </w:rPr>
        <w:t xml:space="preserve">Исполнитель при исполнении Договора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 исполнения Договора. </w:t>
      </w:r>
      <w:proofErr w:type="spellStart"/>
      <w:r>
        <w:t>При</w:t>
      </w:r>
      <w:proofErr w:type="spellEnd"/>
      <w:r>
        <w:t xml:space="preserve"> </w:t>
      </w:r>
      <w:proofErr w:type="spellStart"/>
      <w:r>
        <w:t>этом</w:t>
      </w:r>
      <w:proofErr w:type="spellEnd"/>
      <w:r>
        <w:t xml:space="preserve"> </w:t>
      </w:r>
      <w:proofErr w:type="spellStart"/>
      <w:r>
        <w:t>может</w:t>
      </w:r>
      <w:proofErr w:type="spellEnd"/>
      <w:r>
        <w:t xml:space="preserve"> </w:t>
      </w:r>
      <w:proofErr w:type="spellStart"/>
      <w:r>
        <w:t>быть</w:t>
      </w:r>
      <w:proofErr w:type="spellEnd"/>
      <w:r>
        <w:t xml:space="preserve"> </w:t>
      </w:r>
      <w:proofErr w:type="spellStart"/>
      <w:r>
        <w:t>изменен</w:t>
      </w:r>
      <w:proofErr w:type="spellEnd"/>
      <w:r>
        <w:t xml:space="preserve"> </w:t>
      </w:r>
      <w:proofErr w:type="spellStart"/>
      <w:r>
        <w:t>способ</w:t>
      </w:r>
      <w:proofErr w:type="spellEnd"/>
      <w:r>
        <w:t xml:space="preserve"> </w:t>
      </w:r>
      <w:proofErr w:type="spellStart"/>
      <w:r>
        <w:t>обеспечения</w:t>
      </w:r>
      <w:proofErr w:type="spellEnd"/>
      <w:r>
        <w:t xml:space="preserve"> исполнения Договора. </w:t>
      </w:r>
      <w:r>
        <w:rPr>
          <w:lang w:val="ru-RU"/>
        </w:rPr>
        <w:fldChar w:fldCharType="end"/>
      </w:r>
    </w:p>
    <w:p w14:paraId="53656E3F" w14:textId="77777777" w:rsidR="005A057D" w:rsidRDefault="005E4E52">
      <w:pPr>
        <w:pStyle w:val="LBGovstyle1"/>
      </w:pPr>
      <w:r>
        <w:t>Основания освобождения от ответственности. Обстоятельства непреодолимой силы</w:t>
      </w:r>
    </w:p>
    <w:p w14:paraId="75433E8D" w14:textId="77777777" w:rsidR="005A057D" w:rsidRDefault="005E4E52">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настоящим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2FC394FE" w14:textId="77777777" w:rsidR="005A057D" w:rsidRDefault="005E4E52">
      <w:pPr>
        <w:pStyle w:val="LBGovstyle2"/>
        <w:rPr>
          <w:lang w:val="ru-RU"/>
        </w:rPr>
      </w:pPr>
      <w:r>
        <w:rPr>
          <w:lang w:val="ru-RU"/>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lang w:val="ru-RU"/>
        </w:rPr>
        <w:t>Неизвещение</w:t>
      </w:r>
      <w:proofErr w:type="spellEnd"/>
      <w:r>
        <w:rPr>
          <w:lang w:val="ru-RU"/>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7D37B228" w14:textId="77777777" w:rsidR="005A057D" w:rsidRDefault="005E4E52">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5CBA9939" w14:textId="77777777" w:rsidR="005A057D" w:rsidRDefault="005E4E52">
      <w:pPr>
        <w:pStyle w:val="LBGovstyle2"/>
      </w:pPr>
      <w:r>
        <w:rPr>
          <w:lang w:val="ru-RU"/>
        </w:rPr>
        <w:t xml:space="preserve">Если обстоятельства непреодолимой силы продолжают действовать более 30 (Тридцати) календарных дней, то Стороны вправе расторгнуть Договор по соглашению </w:t>
      </w:r>
      <w:proofErr w:type="spellStart"/>
      <w:r>
        <w:t>Сторон</w:t>
      </w:r>
      <w:proofErr w:type="spellEnd"/>
      <w:r>
        <w:t>.</w:t>
      </w:r>
    </w:p>
    <w:p w14:paraId="7D9500BC" w14:textId="77777777" w:rsidR="005A057D" w:rsidRDefault="005E4E52">
      <w:pPr>
        <w:pStyle w:val="LBGovstyle1"/>
      </w:pPr>
      <w:r>
        <w:t>Рассмотрение и разрешение споров</w:t>
      </w:r>
    </w:p>
    <w:p w14:paraId="584A351D" w14:textId="77777777" w:rsidR="005A057D" w:rsidRDefault="005E4E52">
      <w:pPr>
        <w:pStyle w:val="LBGovstyle2"/>
        <w:rPr>
          <w:lang w:val="ru-RU"/>
        </w:rPr>
      </w:pPr>
      <w:r>
        <w:rPr>
          <w:lang w:val="ru-RU"/>
        </w:rPr>
        <w:t xml:space="preserve">Договором предусматривается обязательный досудебный претензионный порядок урегулирования споров. </w:t>
      </w:r>
    </w:p>
    <w:p w14:paraId="31E48D73" w14:textId="77777777" w:rsidR="005A057D" w:rsidRDefault="005E4E52">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14:paraId="28134E8B" w14:textId="77777777" w:rsidR="005A057D" w:rsidRDefault="005E4E52">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07B8F534" w14:textId="77777777" w:rsidR="005A057D" w:rsidRDefault="005E4E52">
      <w:pPr>
        <w:pStyle w:val="LBGovstyle2"/>
        <w:rPr>
          <w:lang w:val="ru-RU"/>
        </w:rPr>
      </w:pPr>
      <w:r>
        <w:rPr>
          <w:lang w:val="ru-RU"/>
        </w:rPr>
        <w:t>При не урегулировании Сторонами спора в досудебном порядке спор передается на рассмотрение суда, указанного в пункте 1.15 Договора.</w:t>
      </w:r>
    </w:p>
    <w:p w14:paraId="5DA38309" w14:textId="77777777" w:rsidR="005A057D" w:rsidRDefault="005E4E52">
      <w:pPr>
        <w:pStyle w:val="LBGovstyle1"/>
      </w:pPr>
      <w:r>
        <w:t>Срок действия и порядок изменения Договора</w:t>
      </w:r>
    </w:p>
    <w:p w14:paraId="64E6E47B" w14:textId="77777777" w:rsidR="005A057D" w:rsidRDefault="005E4E52">
      <w:pPr>
        <w:pStyle w:val="LBGovstyle2"/>
        <w:rPr>
          <w:lang w:val="ru-RU"/>
        </w:rPr>
      </w:pPr>
      <w:r>
        <w:rPr>
          <w:lang w:val="ru-RU"/>
        </w:rPr>
        <w:t>Договор действует в течение срока, установленного в пункте 1.16 Договора. Окончание срока действия Договора не влечет прекращения обязательств Сторон по Договору.</w:t>
      </w:r>
    </w:p>
    <w:p w14:paraId="08D83853" w14:textId="77777777" w:rsidR="005A057D" w:rsidRDefault="005E4E52">
      <w:pPr>
        <w:pStyle w:val="LBGovstyle2"/>
      </w:pPr>
      <w:r>
        <w:rPr>
          <w:lang w:val="ru-RU"/>
        </w:rPr>
        <w:t xml:space="preserve">Все изменения и дополнения к Договору действительны, если совершены в письменной форме и подписаны обеими Сторонами. </w:t>
      </w:r>
      <w:proofErr w:type="spellStart"/>
      <w:r>
        <w:t>Соответствующие</w:t>
      </w:r>
      <w:proofErr w:type="spellEnd"/>
      <w:r>
        <w:t xml:space="preserve"> </w:t>
      </w:r>
      <w:proofErr w:type="spellStart"/>
      <w:r>
        <w:t>дополнительные</w:t>
      </w:r>
      <w:proofErr w:type="spellEnd"/>
      <w:r>
        <w:t xml:space="preserve"> </w:t>
      </w:r>
      <w:proofErr w:type="spellStart"/>
      <w:r>
        <w:t>соглашения</w:t>
      </w:r>
      <w:proofErr w:type="spellEnd"/>
      <w:r>
        <w:t xml:space="preserve"> </w:t>
      </w:r>
      <w:proofErr w:type="spellStart"/>
      <w:r>
        <w:t>Сторон</w:t>
      </w:r>
      <w:proofErr w:type="spellEnd"/>
      <w:r>
        <w:t xml:space="preserve"> </w:t>
      </w:r>
      <w:proofErr w:type="spellStart"/>
      <w:r>
        <w:t>являются</w:t>
      </w:r>
      <w:proofErr w:type="spellEnd"/>
      <w:r>
        <w:t xml:space="preserve"> </w:t>
      </w:r>
      <w:proofErr w:type="spellStart"/>
      <w:r>
        <w:t>неотъемлемой</w:t>
      </w:r>
      <w:proofErr w:type="spellEnd"/>
      <w:r>
        <w:t xml:space="preserve"> </w:t>
      </w:r>
      <w:proofErr w:type="spellStart"/>
      <w:r>
        <w:t>частью</w:t>
      </w:r>
      <w:proofErr w:type="spellEnd"/>
      <w:r>
        <w:t xml:space="preserve"> Договора.</w:t>
      </w:r>
    </w:p>
    <w:p w14:paraId="69F5825F" w14:textId="77777777" w:rsidR="005A057D" w:rsidRDefault="005E4E52">
      <w:pPr>
        <w:pStyle w:val="LBGovstyle2"/>
        <w:rPr>
          <w:lang w:val="ru-RU"/>
        </w:rPr>
      </w:pPr>
      <w:r>
        <w:rPr>
          <w:lang w:val="ru-RU"/>
        </w:rP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14:paraId="0A975586" w14:textId="77777777" w:rsidR="005A057D" w:rsidRDefault="005E4E52">
      <w:pPr>
        <w:pStyle w:val="LBGovstyle1"/>
      </w:pPr>
      <w:r>
        <w:t>Расторжение Договора</w:t>
      </w:r>
    </w:p>
    <w:p w14:paraId="5BD83130" w14:textId="77777777" w:rsidR="007B4758" w:rsidRPr="007B4758" w:rsidRDefault="007B4758" w:rsidP="007B4758">
      <w:pPr>
        <w:pStyle w:val="LBGovstyle2"/>
        <w:rPr>
          <w:lang w:val="ru-RU"/>
        </w:rPr>
      </w:pPr>
      <w:r w:rsidRPr="007B4758">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0FE3E458" w14:textId="77777777" w:rsidR="007B4758" w:rsidRPr="007B4758" w:rsidRDefault="007B4758" w:rsidP="007B4758">
      <w:pPr>
        <w:pStyle w:val="LBGovstyle2"/>
        <w:rPr>
          <w:rFonts w:eastAsia="Arial"/>
          <w:lang w:val="ru-RU" w:eastAsia="ar-SA"/>
        </w:rPr>
      </w:pPr>
      <w:r w:rsidRPr="007B4758">
        <w:rPr>
          <w:lang w:val="ru-RU"/>
        </w:rPr>
        <w:t>Заказчик вправе в одностороннем внесудебном порядке отказаться от исполнения Договора на условиях, установленных Положением о закупке Заказчика, в случаях, предусмотренных законодательством РФ или Договором, а также в случае существенного нарушения Исполнителем Договора, в том числе в случае</w:t>
      </w:r>
      <w:r w:rsidRPr="007B4758">
        <w:rPr>
          <w:rFonts w:eastAsia="Arial"/>
          <w:lang w:val="ru-RU" w:eastAsia="ar-SA"/>
        </w:rPr>
        <w:t>:</w:t>
      </w:r>
    </w:p>
    <w:p w14:paraId="34BBB8A5" w14:textId="77777777" w:rsidR="007B4758" w:rsidRPr="00CA766E" w:rsidRDefault="007B4758" w:rsidP="007B4758">
      <w:pPr>
        <w:numPr>
          <w:ilvl w:val="2"/>
          <w:numId w:val="22"/>
        </w:numPr>
        <w:tabs>
          <w:tab w:val="left" w:pos="1560"/>
        </w:tabs>
        <w:suppressAutoHyphens w:val="0"/>
        <w:contextualSpacing/>
        <w:rPr>
          <w:sz w:val="24"/>
          <w:szCs w:val="24"/>
        </w:rPr>
      </w:pPr>
      <w:r w:rsidRPr="00CA766E">
        <w:rPr>
          <w:sz w:val="24"/>
          <w:szCs w:val="24"/>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20A76005" w14:textId="77777777" w:rsidR="007B4758" w:rsidRPr="00CA766E" w:rsidRDefault="007B4758" w:rsidP="007B4758">
      <w:pPr>
        <w:numPr>
          <w:ilvl w:val="2"/>
          <w:numId w:val="22"/>
        </w:numPr>
        <w:tabs>
          <w:tab w:val="left" w:pos="1560"/>
        </w:tabs>
        <w:suppressAutoHyphens w:val="0"/>
        <w:contextualSpacing/>
        <w:rPr>
          <w:sz w:val="24"/>
          <w:szCs w:val="24"/>
        </w:rPr>
      </w:pPr>
      <w:r w:rsidRPr="00CA766E">
        <w:rPr>
          <w:sz w:val="24"/>
          <w:szCs w:val="24"/>
        </w:rPr>
        <w:t xml:space="preserve">нарушения обязательств воздерживаться от запрещенных в пунктах </w:t>
      </w:r>
      <w:r w:rsidRPr="00CA766E">
        <w:rPr>
          <w:sz w:val="24"/>
          <w:szCs w:val="24"/>
        </w:rPr>
        <w:fldChar w:fldCharType="begin"/>
      </w:r>
      <w:r w:rsidRPr="00CA766E">
        <w:rPr>
          <w:sz w:val="24"/>
          <w:szCs w:val="24"/>
        </w:rPr>
        <w:instrText xml:space="preserve"> REF _Ref529965440 \r \h  \* MERGEFORMAT </w:instrText>
      </w:r>
      <w:r w:rsidRPr="00CA766E">
        <w:rPr>
          <w:sz w:val="24"/>
          <w:szCs w:val="24"/>
        </w:rPr>
      </w:r>
      <w:r w:rsidRPr="00CA766E">
        <w:rPr>
          <w:sz w:val="24"/>
          <w:szCs w:val="24"/>
        </w:rPr>
        <w:fldChar w:fldCharType="separate"/>
      </w:r>
      <w:r w:rsidRPr="00CA766E">
        <w:rPr>
          <w:sz w:val="24"/>
          <w:szCs w:val="24"/>
        </w:rPr>
        <w:t>13.1</w:t>
      </w:r>
      <w:r w:rsidRPr="00CA766E">
        <w:rPr>
          <w:sz w:val="24"/>
          <w:szCs w:val="24"/>
        </w:rPr>
        <w:fldChar w:fldCharType="end"/>
      </w:r>
      <w:r w:rsidRPr="00CA766E">
        <w:rPr>
          <w:sz w:val="24"/>
          <w:szCs w:val="24"/>
        </w:rPr>
        <w:t>-</w:t>
      </w:r>
      <w:r w:rsidRPr="00CA766E">
        <w:rPr>
          <w:sz w:val="24"/>
          <w:szCs w:val="24"/>
        </w:rPr>
        <w:fldChar w:fldCharType="begin"/>
      </w:r>
      <w:r w:rsidRPr="00CA766E">
        <w:rPr>
          <w:sz w:val="24"/>
          <w:szCs w:val="24"/>
        </w:rPr>
        <w:instrText xml:space="preserve"> REF _Ref529965448 \r \h  \* MERGEFORMAT </w:instrText>
      </w:r>
      <w:r w:rsidRPr="00CA766E">
        <w:rPr>
          <w:sz w:val="24"/>
          <w:szCs w:val="24"/>
        </w:rPr>
      </w:r>
      <w:r w:rsidRPr="00CA766E">
        <w:rPr>
          <w:sz w:val="24"/>
          <w:szCs w:val="24"/>
        </w:rPr>
        <w:fldChar w:fldCharType="separate"/>
      </w:r>
      <w:r w:rsidRPr="00CA766E">
        <w:rPr>
          <w:sz w:val="24"/>
          <w:szCs w:val="24"/>
        </w:rPr>
        <w:t>13.2</w:t>
      </w:r>
      <w:r w:rsidRPr="00CA766E">
        <w:rPr>
          <w:sz w:val="24"/>
          <w:szCs w:val="24"/>
        </w:rPr>
        <w:fldChar w:fldCharType="end"/>
      </w:r>
      <w:r w:rsidRPr="00CA766E">
        <w:rPr>
          <w:sz w:val="24"/>
          <w:szCs w:val="24"/>
        </w:rPr>
        <w:t xml:space="preserve"> Договора действий и/или неполучения в установленный Договором срок подтверждения, что нарушение не произошло или не произойдет;</w:t>
      </w:r>
    </w:p>
    <w:p w14:paraId="501B5DA2" w14:textId="77777777" w:rsidR="007B4758" w:rsidRPr="00CA766E" w:rsidRDefault="007B4758" w:rsidP="007B4758">
      <w:pPr>
        <w:numPr>
          <w:ilvl w:val="2"/>
          <w:numId w:val="22"/>
        </w:numPr>
        <w:tabs>
          <w:tab w:val="left" w:pos="1560"/>
        </w:tabs>
        <w:suppressAutoHyphens w:val="0"/>
        <w:contextualSpacing/>
        <w:rPr>
          <w:sz w:val="24"/>
          <w:szCs w:val="24"/>
        </w:rPr>
      </w:pPr>
      <w:r w:rsidRPr="00CA766E">
        <w:rPr>
          <w:sz w:val="24"/>
          <w:szCs w:val="24"/>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44E3E412" w14:textId="77777777" w:rsidR="007B4758" w:rsidRPr="00CA766E" w:rsidRDefault="007B4758" w:rsidP="007B4758">
      <w:pPr>
        <w:numPr>
          <w:ilvl w:val="2"/>
          <w:numId w:val="22"/>
        </w:numPr>
        <w:tabs>
          <w:tab w:val="left" w:pos="1560"/>
        </w:tabs>
        <w:suppressAutoHyphens w:val="0"/>
        <w:contextualSpacing/>
        <w:rPr>
          <w:sz w:val="24"/>
          <w:szCs w:val="24"/>
        </w:rPr>
      </w:pPr>
      <w:r w:rsidRPr="00CA766E">
        <w:rPr>
          <w:sz w:val="24"/>
          <w:szCs w:val="24"/>
        </w:rPr>
        <w:t xml:space="preserve">нарушения положений пунктов </w:t>
      </w:r>
      <w:r w:rsidRPr="00CA766E">
        <w:rPr>
          <w:sz w:val="24"/>
          <w:szCs w:val="24"/>
        </w:rPr>
        <w:fldChar w:fldCharType="begin"/>
      </w:r>
      <w:r w:rsidRPr="00CA766E">
        <w:rPr>
          <w:sz w:val="24"/>
          <w:szCs w:val="24"/>
        </w:rPr>
        <w:instrText xml:space="preserve"> REF _Ref86256364 \r \h  \* MERGEFORMAT </w:instrText>
      </w:r>
      <w:r w:rsidRPr="00CA766E">
        <w:rPr>
          <w:sz w:val="24"/>
          <w:szCs w:val="24"/>
        </w:rPr>
      </w:r>
      <w:r w:rsidRPr="00CA766E">
        <w:rPr>
          <w:sz w:val="24"/>
          <w:szCs w:val="24"/>
        </w:rPr>
        <w:fldChar w:fldCharType="separate"/>
      </w:r>
      <w:r w:rsidRPr="00CA766E">
        <w:rPr>
          <w:sz w:val="24"/>
          <w:szCs w:val="24"/>
        </w:rPr>
        <w:t>14.4.1</w:t>
      </w:r>
      <w:r w:rsidRPr="00CA766E">
        <w:rPr>
          <w:sz w:val="24"/>
          <w:szCs w:val="24"/>
        </w:rPr>
        <w:fldChar w:fldCharType="end"/>
      </w:r>
      <w:r w:rsidRPr="00CA766E">
        <w:rPr>
          <w:sz w:val="24"/>
          <w:szCs w:val="24"/>
        </w:rPr>
        <w:t xml:space="preserve"> – 14.4.4 настоящего Договора.</w:t>
      </w:r>
    </w:p>
    <w:p w14:paraId="75B166AB" w14:textId="77777777" w:rsidR="007B4758" w:rsidRPr="00CA766E" w:rsidRDefault="007B4758" w:rsidP="007B4758">
      <w:pPr>
        <w:numPr>
          <w:ilvl w:val="2"/>
          <w:numId w:val="22"/>
        </w:numPr>
        <w:suppressAutoHyphens w:val="0"/>
        <w:contextualSpacing/>
        <w:rPr>
          <w:sz w:val="24"/>
          <w:szCs w:val="24"/>
        </w:rPr>
      </w:pPr>
      <w:r w:rsidRPr="00CA766E">
        <w:rPr>
          <w:sz w:val="24"/>
          <w:szCs w:val="24"/>
        </w:rPr>
        <w:t>в случае выявления в ходе исполнения Договора факта несоответствия Исполнителя следующим требованиям:</w:t>
      </w:r>
    </w:p>
    <w:p w14:paraId="31BCB00C" w14:textId="77777777" w:rsidR="007B4758" w:rsidRPr="00CA766E" w:rsidRDefault="007B4758" w:rsidP="007B4758">
      <w:pPr>
        <w:ind w:firstLine="709"/>
        <w:contextualSpacing/>
        <w:rPr>
          <w:sz w:val="24"/>
          <w:szCs w:val="24"/>
        </w:rPr>
      </w:pPr>
      <w:r w:rsidRPr="00CA766E">
        <w:rPr>
          <w:sz w:val="24"/>
          <w:szCs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2EBA9500" w14:textId="77777777" w:rsidR="007B4758" w:rsidRPr="00CA766E" w:rsidRDefault="007B4758" w:rsidP="007B4758">
      <w:pPr>
        <w:ind w:firstLine="709"/>
        <w:contextualSpacing/>
        <w:rPr>
          <w:sz w:val="24"/>
          <w:szCs w:val="24"/>
        </w:rPr>
      </w:pPr>
      <w:r w:rsidRPr="00CA766E">
        <w:rPr>
          <w:sz w:val="24"/>
          <w:szCs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46F2F645" w14:textId="77777777" w:rsidR="007B4758" w:rsidRPr="00CA766E" w:rsidRDefault="007B4758" w:rsidP="007B4758">
      <w:pPr>
        <w:ind w:firstLine="709"/>
        <w:contextualSpacing/>
        <w:rPr>
          <w:sz w:val="24"/>
          <w:szCs w:val="24"/>
        </w:rPr>
      </w:pPr>
      <w:r w:rsidRPr="00CA766E">
        <w:rPr>
          <w:sz w:val="24"/>
          <w:szCs w:val="24"/>
        </w:rPr>
        <w:t>-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71DE83AA" w14:textId="77777777" w:rsidR="007B4758" w:rsidRPr="00CA766E" w:rsidRDefault="007B4758" w:rsidP="007B4758">
      <w:pPr>
        <w:ind w:firstLine="709"/>
        <w:contextualSpacing/>
        <w:rPr>
          <w:sz w:val="24"/>
          <w:szCs w:val="24"/>
        </w:rPr>
      </w:pPr>
      <w:r w:rsidRPr="00CA766E">
        <w:rPr>
          <w:sz w:val="24"/>
          <w:szCs w:val="24"/>
        </w:rPr>
        <w:t xml:space="preserve">- отсутствие между </w:t>
      </w:r>
      <w:r>
        <w:rPr>
          <w:sz w:val="24"/>
          <w:szCs w:val="24"/>
        </w:rPr>
        <w:t>Исполнителем</w:t>
      </w:r>
      <w:r w:rsidRPr="00CA766E">
        <w:rPr>
          <w:sz w:val="24"/>
          <w:szCs w:val="24"/>
        </w:rPr>
        <w:t xml:space="preserve">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006DFF5B" w14:textId="77777777" w:rsidR="007B4758" w:rsidRPr="00CA766E" w:rsidRDefault="007B4758" w:rsidP="007B4758">
      <w:pPr>
        <w:ind w:firstLine="709"/>
        <w:contextualSpacing/>
        <w:rPr>
          <w:sz w:val="24"/>
          <w:szCs w:val="24"/>
        </w:rPr>
      </w:pPr>
      <w:r w:rsidRPr="00CA766E">
        <w:rPr>
          <w:sz w:val="24"/>
          <w:szCs w:val="24"/>
        </w:rPr>
        <w:t>-обладать специальной правоспособностью в соответствии</w:t>
      </w:r>
      <w:r w:rsidRPr="00CA766E">
        <w:rPr>
          <w:sz w:val="24"/>
          <w:szCs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sidRPr="00CA766E">
        <w:rPr>
          <w:spacing w:val="-12"/>
          <w:sz w:val="24"/>
          <w:szCs w:val="24"/>
        </w:rPr>
        <w:t>связанной с исполнением обязательств, предусмотренных</w:t>
      </w:r>
      <w:r w:rsidRPr="00CA766E">
        <w:rPr>
          <w:sz w:val="24"/>
          <w:szCs w:val="24"/>
        </w:rPr>
        <w:t xml:space="preserve"> </w:t>
      </w:r>
      <w:r w:rsidRPr="00CA766E">
        <w:rPr>
          <w:spacing w:val="-8"/>
          <w:sz w:val="24"/>
          <w:szCs w:val="24"/>
        </w:rPr>
        <w:t>Договором, в том числе необходимыми лицензиями / выписками</w:t>
      </w:r>
      <w:r w:rsidRPr="00CA766E">
        <w:rPr>
          <w:sz w:val="24"/>
          <w:szCs w:val="24"/>
        </w:rPr>
        <w:t xml:space="preserve"> из реестра лицензий / сведениями из реестра лицензий (</w:t>
      </w:r>
      <w:r w:rsidRPr="00CA766E">
        <w:rPr>
          <w:spacing w:val="-6"/>
          <w:sz w:val="24"/>
          <w:szCs w:val="24"/>
        </w:rPr>
        <w:t>о регистрационном номере лицензии и дате ее предоставления</w:t>
      </w:r>
      <w:r w:rsidRPr="00CA766E">
        <w:rPr>
          <w:sz w:val="24"/>
          <w:szCs w:val="24"/>
        </w:rPr>
        <w:t>);</w:t>
      </w:r>
    </w:p>
    <w:p w14:paraId="16E9FD6F" w14:textId="77777777" w:rsidR="007B4758" w:rsidRPr="00CA766E" w:rsidRDefault="007B4758" w:rsidP="007B4758">
      <w:pPr>
        <w:ind w:firstLine="709"/>
        <w:contextualSpacing/>
        <w:rPr>
          <w:sz w:val="24"/>
          <w:szCs w:val="24"/>
        </w:rPr>
      </w:pPr>
      <w:r w:rsidRPr="00CA766E">
        <w:rPr>
          <w:sz w:val="24"/>
          <w:szCs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29AC47B8" w14:textId="77777777" w:rsidR="007B4758" w:rsidRPr="00CA766E" w:rsidRDefault="007B4758" w:rsidP="007B4758">
      <w:pPr>
        <w:ind w:firstLine="709"/>
        <w:contextualSpacing/>
        <w:rPr>
          <w:sz w:val="24"/>
          <w:szCs w:val="24"/>
        </w:rPr>
      </w:pPr>
      <w:r w:rsidRPr="00CA766E">
        <w:rPr>
          <w:sz w:val="24"/>
          <w:szCs w:val="24"/>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51482C41" w14:textId="77777777" w:rsidR="007B4758" w:rsidRPr="007B4758" w:rsidRDefault="007B4758" w:rsidP="007B4758">
      <w:pPr>
        <w:pStyle w:val="LBGovstyle2"/>
        <w:rPr>
          <w:rFonts w:eastAsia="Arial"/>
          <w:lang w:val="ru-RU" w:eastAsia="ar-SA"/>
        </w:rPr>
      </w:pPr>
      <w:r w:rsidRPr="007B4758">
        <w:rPr>
          <w:rFonts w:eastAsia="Arial"/>
          <w:lang w:val="ru-RU" w:eastAsia="ar-SA"/>
        </w:rPr>
        <w:t xml:space="preserve">Исполнитель </w:t>
      </w:r>
      <w:r w:rsidRPr="007B4758">
        <w:rPr>
          <w:lang w:val="ru-RU"/>
        </w:rPr>
        <w:t>вправе</w:t>
      </w:r>
      <w:r w:rsidRPr="007B4758">
        <w:rPr>
          <w:rFonts w:eastAsia="Arial"/>
          <w:lang w:val="ru-RU" w:eastAsia="ar-SA"/>
        </w:rPr>
        <w:t xml:space="preserve"> отказаться от исполнения Договора в одностороннем внесудебном порядке в случаях и с соблюдением порядка, установленных Положением о закупке Заказчика, в </w:t>
      </w:r>
      <w:r w:rsidRPr="007B4758">
        <w:rPr>
          <w:lang w:val="ru-RU"/>
        </w:rPr>
        <w:t>случаях, установленных законодательством или Договором, а также в</w:t>
      </w:r>
      <w:r w:rsidRPr="007B4758">
        <w:rPr>
          <w:rFonts w:eastAsia="Arial"/>
          <w:lang w:val="ru-RU" w:eastAsia="ar-SA"/>
        </w:rPr>
        <w:t xml:space="preserve"> случае существенного нарушения Заказчиком Договора, в том числе в случае:</w:t>
      </w:r>
    </w:p>
    <w:p w14:paraId="58D6A9F8" w14:textId="77777777" w:rsidR="007B4758" w:rsidRPr="00033E3B" w:rsidRDefault="007B4758" w:rsidP="007B4758">
      <w:pPr>
        <w:numPr>
          <w:ilvl w:val="2"/>
          <w:numId w:val="22"/>
        </w:numPr>
        <w:tabs>
          <w:tab w:val="left" w:pos="1560"/>
        </w:tabs>
        <w:suppressAutoHyphens w:val="0"/>
        <w:contextualSpacing/>
        <w:rPr>
          <w:sz w:val="24"/>
          <w:szCs w:val="24"/>
        </w:rPr>
      </w:pPr>
      <w:r w:rsidRPr="00033E3B">
        <w:rPr>
          <w:sz w:val="24"/>
          <w:szCs w:val="24"/>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3E4363EA" w14:textId="77777777" w:rsidR="007B4758" w:rsidRPr="00177CEF" w:rsidRDefault="007B4758" w:rsidP="007B4758">
      <w:pPr>
        <w:pStyle w:val="LBGovstyle2"/>
        <w:rPr>
          <w:rFonts w:eastAsia="Arial"/>
          <w:lang w:val="ru-RU" w:eastAsia="ar-SA"/>
        </w:rPr>
      </w:pPr>
      <w:r w:rsidRPr="00177CEF">
        <w:rPr>
          <w:rFonts w:eastAsia="Arial"/>
          <w:lang w:val="ru-RU" w:eastAsia="ar-SA"/>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3A5CD329" w14:textId="77777777" w:rsidR="007B4758" w:rsidRPr="00177CEF" w:rsidRDefault="007B4758" w:rsidP="007B4758">
      <w:pPr>
        <w:pStyle w:val="LBGovstyle2"/>
        <w:rPr>
          <w:rFonts w:eastAsia="Arial"/>
          <w:lang w:val="ru-RU" w:eastAsia="ar-SA"/>
        </w:rPr>
      </w:pPr>
      <w:r w:rsidRPr="00177CEF">
        <w:rPr>
          <w:rFonts w:eastAsia="Arial"/>
          <w:lang w:val="ru-RU"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161DACDB" w14:textId="77777777" w:rsidR="007B4758" w:rsidRPr="00033E3B" w:rsidRDefault="007B4758" w:rsidP="007B4758">
      <w:pPr>
        <w:numPr>
          <w:ilvl w:val="2"/>
          <w:numId w:val="22"/>
        </w:numPr>
        <w:tabs>
          <w:tab w:val="left" w:pos="1560"/>
        </w:tabs>
        <w:suppressAutoHyphens w:val="0"/>
        <w:contextualSpacing/>
        <w:rPr>
          <w:rFonts w:eastAsia="Arial"/>
          <w:sz w:val="24"/>
          <w:szCs w:val="24"/>
          <w:lang w:eastAsia="ar-SA"/>
        </w:rPr>
      </w:pPr>
      <w:r w:rsidRPr="00033E3B">
        <w:rPr>
          <w:sz w:val="24"/>
          <w:szCs w:val="24"/>
        </w:rPr>
        <w:t xml:space="preserve">реквизиты Сторон, наименование, место нахождения, почтовый адрес (фамилию, имя, отчество (при наличии), сведения о месте жительства, почтовый </w:t>
      </w:r>
      <w:r w:rsidRPr="00033E3B">
        <w:rPr>
          <w:rFonts w:eastAsia="Arial"/>
          <w:sz w:val="24"/>
          <w:szCs w:val="24"/>
          <w:lang w:eastAsia="ar-SA"/>
        </w:rPr>
        <w:t>адрес</w:t>
      </w:r>
      <w:r w:rsidRPr="00033E3B">
        <w:rPr>
          <w:sz w:val="24"/>
          <w:szCs w:val="24"/>
        </w:rPr>
        <w:t xml:space="preserve"> для физического лица), номер контактного телефона и </w:t>
      </w:r>
      <w:r w:rsidRPr="00033E3B">
        <w:rPr>
          <w:rFonts w:eastAsia="Arial"/>
          <w:sz w:val="24"/>
          <w:szCs w:val="24"/>
          <w:lang w:eastAsia="ar-SA"/>
        </w:rPr>
        <w:t>факса, адрес электронной почты;</w:t>
      </w:r>
    </w:p>
    <w:p w14:paraId="0B7D02B0" w14:textId="77777777" w:rsidR="007B4758" w:rsidRPr="00033E3B" w:rsidRDefault="007B4758" w:rsidP="007B4758">
      <w:pPr>
        <w:numPr>
          <w:ilvl w:val="2"/>
          <w:numId w:val="22"/>
        </w:numPr>
        <w:tabs>
          <w:tab w:val="left" w:pos="1560"/>
        </w:tabs>
        <w:suppressAutoHyphens w:val="0"/>
        <w:contextualSpacing/>
        <w:rPr>
          <w:rFonts w:eastAsia="Arial"/>
          <w:sz w:val="24"/>
          <w:szCs w:val="24"/>
          <w:lang w:eastAsia="ar-SA"/>
        </w:rPr>
      </w:pPr>
      <w:r w:rsidRPr="00033E3B">
        <w:rPr>
          <w:rFonts w:eastAsia="Arial"/>
          <w:sz w:val="24"/>
          <w:szCs w:val="24"/>
          <w:lang w:eastAsia="ar-SA"/>
        </w:rPr>
        <w:t>указание на предмет Договора;</w:t>
      </w:r>
    </w:p>
    <w:p w14:paraId="55DCC518" w14:textId="77777777" w:rsidR="007B4758" w:rsidRPr="00033E3B" w:rsidRDefault="007B4758" w:rsidP="007B4758">
      <w:pPr>
        <w:numPr>
          <w:ilvl w:val="2"/>
          <w:numId w:val="22"/>
        </w:numPr>
        <w:tabs>
          <w:tab w:val="left" w:pos="1560"/>
        </w:tabs>
        <w:suppressAutoHyphens w:val="0"/>
        <w:contextualSpacing/>
        <w:rPr>
          <w:rFonts w:eastAsia="Arial"/>
          <w:sz w:val="24"/>
          <w:szCs w:val="24"/>
          <w:lang w:eastAsia="ar-SA"/>
        </w:rPr>
      </w:pPr>
      <w:r w:rsidRPr="00033E3B">
        <w:rPr>
          <w:rFonts w:eastAsia="Arial"/>
          <w:sz w:val="24"/>
          <w:szCs w:val="24"/>
          <w:lang w:eastAsia="ar-SA"/>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11821B8A" w14:textId="77777777" w:rsidR="007B4758" w:rsidRPr="00177CEF" w:rsidRDefault="007B4758" w:rsidP="007B4758">
      <w:pPr>
        <w:pStyle w:val="LBGovstyle2"/>
        <w:rPr>
          <w:lang w:val="ru-RU"/>
        </w:rPr>
      </w:pPr>
      <w:r w:rsidRPr="00177CEF">
        <w:rPr>
          <w:rFonts w:eastAsia="Arial"/>
          <w:lang w:val="ru-RU"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47672D3D" w14:textId="77777777" w:rsidR="007B4758" w:rsidRPr="00177CEF" w:rsidRDefault="007B4758" w:rsidP="007B4758">
      <w:pPr>
        <w:pStyle w:val="LBGovstyle2"/>
        <w:rPr>
          <w:rFonts w:eastAsia="Arial"/>
          <w:lang w:val="ru-RU" w:eastAsia="ar-SA"/>
        </w:rPr>
      </w:pPr>
      <w:r w:rsidRPr="00177CEF">
        <w:rPr>
          <w:rFonts w:eastAsia="Arial"/>
          <w:lang w:val="ru-RU" w:eastAsia="ar-SA"/>
        </w:rPr>
        <w:t xml:space="preserve">Уведомление о принятом решении об одностороннем отказе от исполнения Договора направляется другой Стороне в течение 3 (трех) </w:t>
      </w:r>
      <w:r w:rsidRPr="00177CEF">
        <w:rPr>
          <w:lang w:val="ru-RU"/>
        </w:rPr>
        <w:t xml:space="preserve">рабочих </w:t>
      </w:r>
      <w:r w:rsidRPr="00177CEF">
        <w:rPr>
          <w:rFonts w:eastAsia="Arial"/>
          <w:lang w:val="ru-RU" w:eastAsia="ar-SA"/>
        </w:rPr>
        <w:t>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5C3F4829" w14:textId="77777777" w:rsidR="007B4758" w:rsidRPr="00177CEF" w:rsidRDefault="007B4758" w:rsidP="007B4758">
      <w:pPr>
        <w:pStyle w:val="LBGovstyle2"/>
        <w:rPr>
          <w:rFonts w:eastAsia="Arial"/>
          <w:lang w:val="ru-RU" w:eastAsia="ar-SA"/>
        </w:rPr>
      </w:pPr>
      <w:r w:rsidRPr="00177CEF">
        <w:rPr>
          <w:rFonts w:eastAsia="Arial"/>
          <w:lang w:val="ru-RU"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02C04648" w14:textId="77777777" w:rsidR="007B4758" w:rsidRPr="00177CEF" w:rsidRDefault="007B4758" w:rsidP="007B4758">
      <w:pPr>
        <w:pStyle w:val="LBGovstyle2"/>
        <w:rPr>
          <w:rFonts w:eastAsia="Arial"/>
          <w:lang w:val="ru-RU" w:eastAsia="ar-SA"/>
        </w:rPr>
      </w:pPr>
      <w:r w:rsidRPr="00177CEF">
        <w:rPr>
          <w:rFonts w:eastAsia="Arial"/>
          <w:lang w:val="ru-RU" w:eastAsia="ar-SA"/>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sidRPr="00033E3B">
        <w:fldChar w:fldCharType="begin"/>
      </w:r>
      <w:r w:rsidRPr="00177CEF">
        <w:rPr>
          <w:lang w:val="ru-RU"/>
        </w:rPr>
        <w:instrText xml:space="preserve"> </w:instrText>
      </w:r>
      <w:r w:rsidRPr="00033E3B">
        <w:instrText>REF</w:instrText>
      </w:r>
      <w:r w:rsidRPr="00177CEF">
        <w:rPr>
          <w:lang w:val="ru-RU"/>
        </w:rPr>
        <w:instrText xml:space="preserve"> _</w:instrText>
      </w:r>
      <w:r w:rsidRPr="00033E3B">
        <w:instrText>Ref</w:instrText>
      </w:r>
      <w:r w:rsidRPr="00177CEF">
        <w:rPr>
          <w:lang w:val="ru-RU"/>
        </w:rPr>
        <w:instrText>529964337 \</w:instrText>
      </w:r>
      <w:r w:rsidRPr="00033E3B">
        <w:instrText>r</w:instrText>
      </w:r>
      <w:r w:rsidRPr="00177CEF">
        <w:rPr>
          <w:lang w:val="ru-RU"/>
        </w:rPr>
        <w:instrText xml:space="preserve"> \</w:instrText>
      </w:r>
      <w:r w:rsidRPr="00033E3B">
        <w:instrText>h</w:instrText>
      </w:r>
      <w:r w:rsidRPr="00177CEF">
        <w:rPr>
          <w:lang w:val="ru-RU"/>
        </w:rPr>
        <w:instrText xml:space="preserve">  \* </w:instrText>
      </w:r>
      <w:r w:rsidRPr="00033E3B">
        <w:instrText>MERGEFORMAT</w:instrText>
      </w:r>
      <w:r w:rsidRPr="00177CEF">
        <w:rPr>
          <w:lang w:val="ru-RU"/>
        </w:rPr>
        <w:instrText xml:space="preserve"> </w:instrText>
      </w:r>
      <w:r w:rsidRPr="00033E3B">
        <w:fldChar w:fldCharType="separate"/>
      </w:r>
      <w:r w:rsidRPr="00177CEF">
        <w:rPr>
          <w:rFonts w:eastAsia="Arial"/>
          <w:lang w:val="ru-RU" w:eastAsia="ar-SA"/>
        </w:rPr>
        <w:t>16</w:t>
      </w:r>
      <w:r w:rsidRPr="00033E3B">
        <w:fldChar w:fldCharType="end"/>
      </w:r>
      <w:r w:rsidRPr="00177CEF">
        <w:rPr>
          <w:rFonts w:eastAsia="Arial"/>
          <w:lang w:val="ru-RU" w:eastAsia="ar-SA"/>
        </w:rPr>
        <w:t xml:space="preserve"> Договора, или с отметкой «истек срок хранения», то датой расторжения Договора будет считаться дата направления Заказчиком Исполнителю уведомления о расторжении Договора. </w:t>
      </w:r>
    </w:p>
    <w:p w14:paraId="2554F586" w14:textId="271DC6AB" w:rsidR="007B4758" w:rsidRDefault="007B4758" w:rsidP="007B4758">
      <w:pPr>
        <w:pStyle w:val="LBGovstyle2"/>
        <w:rPr>
          <w:rFonts w:eastAsia="Arial"/>
          <w:lang w:eastAsia="ar-SA"/>
        </w:rPr>
      </w:pPr>
      <w:r w:rsidRPr="00177CEF">
        <w:rPr>
          <w:rFonts w:eastAsia="Arial"/>
          <w:lang w:val="ru-RU" w:eastAsia="ar-SA"/>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proofErr w:type="spellStart"/>
      <w:r w:rsidRPr="00033E3B">
        <w:rPr>
          <w:rFonts w:eastAsia="Arial"/>
          <w:lang w:eastAsia="ar-SA"/>
        </w:rPr>
        <w:t>Исполнителя</w:t>
      </w:r>
      <w:proofErr w:type="spellEnd"/>
      <w:r w:rsidRPr="00033E3B">
        <w:rPr>
          <w:rFonts w:eastAsia="Arial"/>
          <w:lang w:eastAsia="ar-SA"/>
        </w:rPr>
        <w:t>.</w:t>
      </w:r>
    </w:p>
    <w:p w14:paraId="15B3A7F4" w14:textId="77777777" w:rsidR="00177CEF" w:rsidRPr="00177CEF" w:rsidRDefault="00177CEF" w:rsidP="00177CEF">
      <w:pPr>
        <w:pStyle w:val="LBGovstyle2"/>
        <w:rPr>
          <w:rFonts w:eastAsia="Arial"/>
          <w:lang w:val="ru-RU" w:eastAsia="ar-SA"/>
        </w:rPr>
      </w:pPr>
      <w:r w:rsidRPr="00177CEF">
        <w:rPr>
          <w:rFonts w:eastAsia="Arial"/>
          <w:lang w:val="ru-RU" w:eastAsia="ar-SA"/>
        </w:rPr>
        <w:t xml:space="preserve">Заказчик </w:t>
      </w:r>
      <w:r w:rsidRPr="00177CEF">
        <w:rPr>
          <w:lang w:val="ru-RU"/>
        </w:rPr>
        <w:t xml:space="preserve">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14:paraId="3C5B4D5C" w14:textId="77777777" w:rsidR="00177CEF" w:rsidRPr="00177CEF" w:rsidRDefault="00177CEF" w:rsidP="00177CEF">
      <w:pPr>
        <w:pStyle w:val="LBGovstyle2"/>
        <w:numPr>
          <w:ilvl w:val="0"/>
          <w:numId w:val="0"/>
        </w:numPr>
        <w:ind w:left="720"/>
        <w:rPr>
          <w:rFonts w:eastAsia="Arial"/>
          <w:lang w:val="ru-RU" w:eastAsia="ar-SA"/>
        </w:rPr>
      </w:pPr>
    </w:p>
    <w:p w14:paraId="7DA53036" w14:textId="4A1E61F0" w:rsidR="005A057D" w:rsidRDefault="005E4E52" w:rsidP="007B4758">
      <w:pPr>
        <w:pStyle w:val="LBGovstyle1"/>
      </w:pPr>
      <w:r>
        <w:t>Комплаенс-оговорка</w:t>
      </w:r>
    </w:p>
    <w:p w14:paraId="45377C5B" w14:textId="77777777" w:rsidR="005A057D" w:rsidRDefault="005E4E52">
      <w:pPr>
        <w:pStyle w:val="LBGovstyle2"/>
        <w:rPr>
          <w:lang w:val="ru-RU"/>
        </w:rPr>
      </w:pPr>
      <w:r>
        <w:rPr>
          <w:lang w:val="ru-RU"/>
        </w:rPr>
        <w:t xml:space="preserve">Стороны обязуются соблюдать положения Комплаенс-оговорки, установленные Приложением № </w:t>
      </w:r>
      <w:r>
        <w:fldChar w:fldCharType="begin"/>
      </w:r>
      <w:r>
        <w:rPr>
          <w:lang w:val="ru-RU"/>
        </w:rPr>
        <w:instrText>LBVARIABLE \id "75467"</w:instrText>
      </w:r>
      <w:r>
        <w:rPr>
          <w:lang w:val="ru-RU"/>
        </w:rPr>
        <w:fldChar w:fldCharType="separate"/>
      </w:r>
      <w:r>
        <w:rPr>
          <w:lang w:val="ru-RU"/>
        </w:rPr>
        <w:t>9</w:t>
      </w:r>
      <w:r>
        <w:rPr>
          <w:lang w:val="ru-RU"/>
        </w:rPr>
        <w:fldChar w:fldCharType="end"/>
      </w:r>
      <w:r>
        <w:rPr>
          <w:lang w:val="ru-RU"/>
        </w:rPr>
        <w:t xml:space="preserve"> к Договору.</w:t>
      </w:r>
    </w:p>
    <w:p w14:paraId="7CAA88E5" w14:textId="77777777" w:rsidR="005A057D" w:rsidRDefault="005E4E52">
      <w:pPr>
        <w:pStyle w:val="LBGovstyle2"/>
        <w:rPr>
          <w:lang w:val="ru-RU"/>
        </w:rPr>
      </w:pPr>
      <w:r>
        <w:rPr>
          <w:lang w:val="ru-RU"/>
        </w:rPr>
        <w:t xml:space="preserve">Стороны договорились установить неустойку в виде штрафа в размере </w:t>
      </w:r>
      <w:r>
        <w:fldChar w:fldCharType="begin"/>
      </w:r>
      <w:r>
        <w:rPr>
          <w:lang w:val="ru-RU"/>
        </w:rPr>
        <w:instrText>LBVARIABLE \id "75469" \grammarCase "genitive" \numberAsText</w:instrText>
      </w:r>
      <w:r>
        <w:rPr>
          <w:lang w:val="ru-RU"/>
        </w:rPr>
        <w:fldChar w:fldCharType="separate"/>
      </w:r>
      <w:r>
        <w:rPr>
          <w:lang w:val="ru-RU"/>
        </w:rPr>
        <w:t>10% (Десяти процентов)</w:t>
      </w:r>
      <w:r>
        <w:rPr>
          <w:lang w:val="ru-RU"/>
        </w:rPr>
        <w:fldChar w:fldCharType="end"/>
      </w:r>
      <w:r>
        <w:rPr>
          <w:lang w:val="ru-RU"/>
        </w:rPr>
        <w:t xml:space="preserve"> от</w:t>
      </w:r>
      <w:r>
        <w:t> </w:t>
      </w:r>
      <w:r>
        <w:rPr>
          <w:lang w:val="ru-RU"/>
        </w:rPr>
        <w:t>общей цены Договора, установленной в соответствии с пунктом 3.1 Договора, за каждый случай нарушения положений Комплаенс-оговорки.</w:t>
      </w:r>
    </w:p>
    <w:p w14:paraId="3552B13A" w14:textId="77777777" w:rsidR="005A057D" w:rsidRDefault="005E4E52">
      <w:pPr>
        <w:pStyle w:val="LBGovstyle1"/>
      </w:pPr>
      <w:r>
        <w:t>Прочие положения</w:t>
      </w:r>
    </w:p>
    <w:p w14:paraId="4065D79C" w14:textId="77777777" w:rsidR="005A057D" w:rsidRDefault="005E4E52">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1E0D57D6" w14:textId="77777777" w:rsidR="005A057D" w:rsidRDefault="005E4E52">
      <w:pPr>
        <w:pStyle w:val="LBGovstyle2"/>
        <w:rPr>
          <w:lang w:val="ru-RU"/>
        </w:rPr>
      </w:pPr>
      <w:r>
        <w:rPr>
          <w:lang w:val="ru-RU"/>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3.4 Договора). </w:t>
      </w:r>
    </w:p>
    <w:p w14:paraId="00EF7042" w14:textId="77777777" w:rsidR="005A057D" w:rsidRDefault="005E4E52">
      <w:pPr>
        <w:pStyle w:val="LBGovstyle2"/>
        <w:rPr>
          <w:lang w:val="ru-RU"/>
        </w:rPr>
      </w:pPr>
      <w:r>
        <w:rPr>
          <w:lang w:val="ru-RU"/>
        </w:rPr>
        <w:t>Стороны определили следующий порядок обмена документами или юридически значимыми сообщениями:</w:t>
      </w:r>
    </w:p>
    <w:p w14:paraId="7CB23A56" w14:textId="77777777" w:rsidR="005A057D" w:rsidRDefault="005E4E52">
      <w:pPr>
        <w:pStyle w:val="LBGovstyle5"/>
        <w:numPr>
          <w:ilvl w:val="4"/>
          <w:numId w:val="22"/>
        </w:numPr>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значимого сообщения;</w:t>
      </w:r>
    </w:p>
    <w:p w14:paraId="5C74F572" w14:textId="77777777" w:rsidR="005A057D" w:rsidRDefault="005E4E52">
      <w:pPr>
        <w:pStyle w:val="LBGovstyle5"/>
        <w:numPr>
          <w:ilvl w:val="4"/>
          <w:numId w:val="22"/>
        </w:numPr>
        <w:rPr>
          <w:lang w:val="ru-RU"/>
        </w:rPr>
      </w:pPr>
      <w:r>
        <w:rPr>
          <w:lang w:val="ru-RU"/>
        </w:rPr>
        <w:t>заказным письмом с уведомлением о вручении;</w:t>
      </w:r>
    </w:p>
    <w:p w14:paraId="0DF8F3B4" w14:textId="77777777" w:rsidR="005A057D" w:rsidRDefault="005E4E52">
      <w:pPr>
        <w:pStyle w:val="LBGovstyle5"/>
        <w:numPr>
          <w:ilvl w:val="4"/>
          <w:numId w:val="22"/>
        </w:numPr>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22A9F957" w14:textId="77777777" w:rsidR="005A057D" w:rsidRDefault="005E4E52">
      <w:pPr>
        <w:pStyle w:val="LBGovstyle5"/>
        <w:numPr>
          <w:ilvl w:val="4"/>
          <w:numId w:val="22"/>
        </w:numPr>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6DCF33E1" w14:textId="77777777" w:rsidR="005A057D" w:rsidRDefault="005E4E52">
      <w:pPr>
        <w:pStyle w:val="LBBodyText2"/>
      </w:pPr>
      <w:r>
        <w:t>Авторизированные адреса электронной почты Сторон указаны в разделе 16 Договора.</w:t>
      </w:r>
    </w:p>
    <w:p w14:paraId="41061E32" w14:textId="77777777" w:rsidR="005A057D" w:rsidRDefault="005E4E52">
      <w:pPr>
        <w:pStyle w:val="LBBodyText2"/>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22C14DE4" w14:textId="77777777" w:rsidR="005A057D" w:rsidRDefault="005E4E52">
      <w:pPr>
        <w:pStyle w:val="LBBodyText2"/>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6CD5E29E" w14:textId="77777777" w:rsidR="005A057D" w:rsidRDefault="005E4E52">
      <w:pPr>
        <w:pStyle w:val="LBGovstyle2"/>
        <w:rPr>
          <w:lang w:val="ru-RU"/>
        </w:rPr>
      </w:pPr>
      <w:r>
        <w:rPr>
          <w:lang w:val="ru-RU"/>
        </w:rPr>
        <w:t>Заверения об обстоятельствах. Возмещение потерь.</w:t>
      </w:r>
    </w:p>
    <w:p w14:paraId="6463A97A" w14:textId="77777777" w:rsidR="005A057D" w:rsidRDefault="005E4E52">
      <w:pPr>
        <w:pStyle w:val="LBGovstyle3"/>
        <w:numPr>
          <w:ilvl w:val="2"/>
          <w:numId w:val="22"/>
        </w:numPr>
        <w:rPr>
          <w:lang w:val="ru-RU"/>
        </w:rPr>
      </w:pPr>
      <w:r>
        <w:rPr>
          <w:lang w:val="ru-RU"/>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p>
    <w:p w14:paraId="5E69A4AE" w14:textId="77777777" w:rsidR="005A057D" w:rsidRDefault="005E4E52">
      <w:pPr>
        <w:pStyle w:val="LBGovstyle4"/>
        <w:numPr>
          <w:ilvl w:val="3"/>
          <w:numId w:val="22"/>
        </w:numPr>
        <w:rPr>
          <w:lang w:val="ru-RU"/>
        </w:rPr>
      </w:pPr>
      <w:r>
        <w:fldChar w:fldCharType="begin"/>
      </w:r>
      <w:r>
        <w:rPr>
          <w:lang w:val="ru-RU"/>
        </w:rPr>
        <w:instrText>LBVARIABLE \id "27991" \displaced</w:instrText>
      </w:r>
      <w:r>
        <w:rPr>
          <w:lang w:val="ru-RU"/>
        </w:rPr>
        <w:fldChar w:fldCharType="separate"/>
      </w:r>
      <w:r>
        <w:rPr>
          <w:lang w:val="ru-RU"/>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lang w:val="ru-RU"/>
        </w:rPr>
        <w:fldChar w:fldCharType="end"/>
      </w:r>
    </w:p>
    <w:p w14:paraId="15DF8E9D" w14:textId="77777777" w:rsidR="005A057D" w:rsidRDefault="005E4E52">
      <w:pPr>
        <w:pStyle w:val="LBGovstyle4"/>
        <w:numPr>
          <w:ilvl w:val="3"/>
          <w:numId w:val="22"/>
        </w:numPr>
        <w:rPr>
          <w:lang w:val="ru-RU"/>
        </w:rPr>
      </w:pPr>
      <w:r>
        <w:rPr>
          <w:lang w:val="ru-RU"/>
        </w:rPr>
        <w:t xml:space="preserve">Исполнитель обладает полной </w:t>
      </w:r>
      <w:r>
        <w:fldChar w:fldCharType="begin"/>
      </w:r>
      <w:r>
        <w:rPr>
          <w:lang w:val="ru-RU"/>
        </w:rPr>
        <w:instrText>LBVARIABLE \id "27991"</w:instrText>
      </w:r>
      <w:r>
        <w:rPr>
          <w:lang w:val="ru-RU"/>
        </w:rPr>
        <w:fldChar w:fldCharType="separate"/>
      </w:r>
      <w:r>
        <w:rPr>
          <w:lang w:val="ru-RU"/>
        </w:rPr>
        <w:t>правоспособностью [полной дееспособностью]</w:t>
      </w:r>
      <w:r>
        <w:rPr>
          <w:lang w:val="ru-RU"/>
        </w:rPr>
        <w:fldChar w:fldCharType="end"/>
      </w:r>
      <w:r>
        <w:rPr>
          <w:rStyle w:val="af4"/>
          <w:lang w:val="ru-RU"/>
        </w:rPr>
        <w:footnoteReference w:id="5"/>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3C6EE9FD" w14:textId="77777777" w:rsidR="005A057D" w:rsidRDefault="005E4E52">
      <w:pPr>
        <w:pStyle w:val="LBGovstyle4"/>
        <w:numPr>
          <w:ilvl w:val="3"/>
          <w:numId w:val="22"/>
        </w:numPr>
        <w:rPr>
          <w:lang w:val="ru-RU"/>
        </w:rPr>
      </w:pPr>
      <w:r>
        <w:rPr>
          <w:lang w:val="ru-RU"/>
        </w:rPr>
        <w:t>Исполнитель не находится в процессе ликвидации или реорганизации и не отвечает признакам банкротства (несостоятельности);</w:t>
      </w:r>
    </w:p>
    <w:p w14:paraId="0613574B" w14:textId="77777777" w:rsidR="005A057D" w:rsidRDefault="005E4E52">
      <w:pPr>
        <w:pStyle w:val="LBGovstyle4"/>
        <w:numPr>
          <w:ilvl w:val="3"/>
          <w:numId w:val="22"/>
        </w:numPr>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2F089D8E" w14:textId="77777777" w:rsidR="005A057D" w:rsidRDefault="005E4E52">
      <w:pPr>
        <w:pStyle w:val="LBGovstyle4"/>
        <w:numPr>
          <w:ilvl w:val="3"/>
          <w:numId w:val="22"/>
        </w:numPr>
        <w:rPr>
          <w:lang w:val="ru-RU"/>
        </w:rPr>
      </w:pPr>
      <w:r>
        <w:rPr>
          <w:lang w:val="ru-RU"/>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78912B19" w14:textId="77777777" w:rsidR="005A057D" w:rsidRDefault="005E4E52">
      <w:pPr>
        <w:pStyle w:val="LBGovstyle4"/>
        <w:numPr>
          <w:ilvl w:val="3"/>
          <w:numId w:val="22"/>
        </w:numPr>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742F481A" w14:textId="77777777" w:rsidR="005A057D" w:rsidRDefault="005E4E52">
      <w:pPr>
        <w:pStyle w:val="LBGovstyle4"/>
        <w:numPr>
          <w:ilvl w:val="3"/>
          <w:numId w:val="22"/>
        </w:numPr>
        <w:rPr>
          <w:lang w:val="ru-RU"/>
        </w:rPr>
      </w:pPr>
      <w:r>
        <w:rPr>
          <w:lang w:val="ru-RU"/>
        </w:rPr>
        <w:t>заключение и исполнение Исполнителем настоящего Договора не приведет (</w:t>
      </w:r>
      <w:proofErr w:type="spellStart"/>
      <w:r>
        <w:t>i</w:t>
      </w:r>
      <w:proofErr w:type="spellEnd"/>
      <w:r>
        <w:rPr>
          <w:lang w:val="ru-RU"/>
        </w:rPr>
        <w:t>)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w:t>
      </w:r>
      <w:r>
        <w:t>ii</w:t>
      </w:r>
      <w:r>
        <w:rPr>
          <w:lang w:val="ru-RU"/>
        </w:rPr>
        <w:t>) к нарушению или невыполнению каких-либо договорных обязательств Исполнителя.</w:t>
      </w:r>
    </w:p>
    <w:p w14:paraId="54EE0E8C" w14:textId="77777777" w:rsidR="005A057D" w:rsidRDefault="005E4E52">
      <w:pPr>
        <w:pStyle w:val="LBGovstyle3"/>
        <w:numPr>
          <w:ilvl w:val="2"/>
          <w:numId w:val="22"/>
        </w:numPr>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Услуг:</w:t>
      </w:r>
    </w:p>
    <w:p w14:paraId="4BB0E980" w14:textId="77777777" w:rsidR="005A057D" w:rsidRDefault="005E4E52">
      <w:pPr>
        <w:pStyle w:val="LBGovstyle4"/>
        <w:numPr>
          <w:ilvl w:val="3"/>
          <w:numId w:val="22"/>
        </w:numPr>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5CFAA8C4" w14:textId="77777777" w:rsidR="005A057D" w:rsidRDefault="005E4E52">
      <w:pPr>
        <w:pStyle w:val="LBGovstyle4"/>
        <w:numPr>
          <w:ilvl w:val="3"/>
          <w:numId w:val="22"/>
        </w:numPr>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17295C2B" w14:textId="77777777" w:rsidR="005A057D" w:rsidRDefault="005E4E52">
      <w:pPr>
        <w:pStyle w:val="LBGovstyle3"/>
        <w:numPr>
          <w:ilvl w:val="2"/>
          <w:numId w:val="22"/>
        </w:numPr>
        <w:rPr>
          <w:lang w:val="ru-RU"/>
        </w:rPr>
      </w:pPr>
      <w:r>
        <w:rPr>
          <w:lang w:val="ru-RU"/>
        </w:rPr>
        <w:t>Стороны признают, что данные в п. 14.4 Договора заверения об обстоятельствах имеют существенное значение для Заказчика и для заключения, исполнения или прекращения Договора.</w:t>
      </w:r>
    </w:p>
    <w:p w14:paraId="28C1A5DB" w14:textId="77777777" w:rsidR="005A057D" w:rsidRDefault="005E4E52">
      <w:pPr>
        <w:pStyle w:val="LBGovstyle3"/>
        <w:numPr>
          <w:ilvl w:val="2"/>
          <w:numId w:val="22"/>
        </w:numPr>
        <w:rPr>
          <w:lang w:val="ru-RU"/>
        </w:rPr>
      </w:pPr>
      <w:r>
        <w:rPr>
          <w:lang w:val="ru-RU"/>
        </w:rPr>
        <w:t xml:space="preserve">Стороны безусловно соглашаются и подтверждают, что Заказчик,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14:paraId="280479EF" w14:textId="77777777" w:rsidR="005A057D" w:rsidRDefault="005E4E52">
      <w:pPr>
        <w:pStyle w:val="LBGovstyle3"/>
        <w:numPr>
          <w:ilvl w:val="2"/>
          <w:numId w:val="22"/>
        </w:numPr>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4EC68237" w14:textId="77777777" w:rsidR="005A057D" w:rsidRDefault="005E4E52">
      <w:pPr>
        <w:pStyle w:val="LBGovstyle4"/>
        <w:numPr>
          <w:ilvl w:val="3"/>
          <w:numId w:val="22"/>
        </w:numPr>
        <w:rPr>
          <w:lang w:val="ru-RU"/>
        </w:rPr>
      </w:pPr>
      <w:r>
        <w:rPr>
          <w:lang w:val="ru-RU"/>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 </w:t>
      </w:r>
    </w:p>
    <w:p w14:paraId="307E6142" w14:textId="77777777" w:rsidR="005A057D" w:rsidRDefault="005E4E52">
      <w:pPr>
        <w:pStyle w:val="LBGovstyle5"/>
        <w:numPr>
          <w:ilvl w:val="4"/>
          <w:numId w:val="22"/>
        </w:numPr>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7B65DC51" w14:textId="77777777" w:rsidR="005A057D" w:rsidRDefault="005E4E52">
      <w:pPr>
        <w:pStyle w:val="LBGovstyle5"/>
        <w:numPr>
          <w:ilvl w:val="4"/>
          <w:numId w:val="22"/>
        </w:numPr>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0DC20A3D" w14:textId="77777777" w:rsidR="005A057D" w:rsidRDefault="005E4E52">
      <w:pPr>
        <w:pStyle w:val="LBGovstyle5"/>
        <w:numPr>
          <w:ilvl w:val="4"/>
          <w:numId w:val="22"/>
        </w:numPr>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680F6E8B" w14:textId="77777777" w:rsidR="005A057D" w:rsidRDefault="005E4E52">
      <w:pPr>
        <w:pStyle w:val="LBGovstyle5"/>
        <w:numPr>
          <w:ilvl w:val="4"/>
          <w:numId w:val="22"/>
        </w:numPr>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3310C707" w14:textId="77777777" w:rsidR="005A057D" w:rsidRDefault="005E4E52">
      <w:pPr>
        <w:pStyle w:val="LBGovstyle5"/>
        <w:numPr>
          <w:ilvl w:val="4"/>
          <w:numId w:val="22"/>
        </w:numPr>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25B02D0A" w14:textId="77777777" w:rsidR="005A057D" w:rsidRDefault="005E4E52">
      <w:pPr>
        <w:pStyle w:val="LBBodyText2"/>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 </w:t>
      </w:r>
    </w:p>
    <w:p w14:paraId="72BC95C6" w14:textId="77777777" w:rsidR="005A057D" w:rsidRDefault="005E4E52">
      <w:pPr>
        <w:pStyle w:val="LBGovstyle4"/>
        <w:numPr>
          <w:ilvl w:val="3"/>
          <w:numId w:val="22"/>
        </w:numPr>
        <w:rPr>
          <w:lang w:val="ru-RU"/>
        </w:rPr>
      </w:pPr>
      <w:r>
        <w:rPr>
          <w:lang w:val="ru-RU"/>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 </w:t>
      </w:r>
    </w:p>
    <w:p w14:paraId="47CAAF29" w14:textId="77777777" w:rsidR="005A057D" w:rsidRDefault="005E4E52">
      <w:pPr>
        <w:pStyle w:val="LBBodyText2"/>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w:t>
      </w:r>
    </w:p>
    <w:p w14:paraId="45AE96D4" w14:textId="77777777" w:rsidR="005A057D" w:rsidRDefault="005E4E52">
      <w:pPr>
        <w:pStyle w:val="LBBodyText2"/>
      </w:pPr>
      <w:r>
        <w:t>Потери возмещаются Исполнителем в течение 10 (десяти) рабочих дней с даты получения от Заказчика соответствующего требования.</w:t>
      </w:r>
    </w:p>
    <w:p w14:paraId="55DD222C" w14:textId="77777777" w:rsidR="005A057D" w:rsidRDefault="005E4E52">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1F74E60D" w14:textId="77777777" w:rsidR="005A057D" w:rsidRDefault="005E4E52">
      <w:pPr>
        <w:pStyle w:val="LBGovstyle3"/>
        <w:numPr>
          <w:ilvl w:val="2"/>
          <w:numId w:val="22"/>
        </w:numPr>
        <w:rPr>
          <w:lang w:val="ru-RU"/>
        </w:rPr>
      </w:pPr>
      <w:r>
        <w:rPr>
          <w:lang w:val="ru-RU"/>
        </w:rPr>
        <w:t>Сторона, получившая в рамках настоящего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62AA420F" w14:textId="77777777" w:rsidR="005A057D" w:rsidRDefault="005E4E52">
      <w:pPr>
        <w:pStyle w:val="LBGovstyle3"/>
        <w:numPr>
          <w:ilvl w:val="2"/>
          <w:numId w:val="22"/>
        </w:numPr>
        <w:rPr>
          <w:lang w:val="ru-RU"/>
        </w:rPr>
      </w:pPr>
      <w:r>
        <w:rPr>
          <w:lang w:val="ru-RU"/>
        </w:rPr>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38B52246" w14:textId="77777777" w:rsidR="005A057D" w:rsidRDefault="005E4E52">
      <w:pPr>
        <w:pStyle w:val="LBGovstyle3"/>
        <w:numPr>
          <w:ilvl w:val="2"/>
          <w:numId w:val="22"/>
        </w:numPr>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17F0B5B1" w14:textId="77777777" w:rsidR="005A057D" w:rsidRDefault="005E4E52">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08770E1D" w14:textId="77777777" w:rsidR="005A057D" w:rsidRDefault="005E4E52">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5A651499" w14:textId="4A732FD0" w:rsidR="005A057D" w:rsidRDefault="005E4E52">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14:paraId="3FFE1DF2" w14:textId="77777777" w:rsidR="00F836F6" w:rsidRDefault="00F836F6" w:rsidP="00F836F6">
      <w:pPr>
        <w:pStyle w:val="LBGovstyle2"/>
        <w:numPr>
          <w:ilvl w:val="0"/>
          <w:numId w:val="0"/>
        </w:numPr>
        <w:ind w:left="720"/>
        <w:rPr>
          <w:lang w:val="ru-RU"/>
        </w:rPr>
      </w:pPr>
    </w:p>
    <w:p w14:paraId="72D415E9" w14:textId="77777777" w:rsidR="005A057D" w:rsidRDefault="005E4E52">
      <w:pPr>
        <w:pStyle w:val="LBGovstyle1"/>
      </w:pPr>
      <w:r>
        <w:t>Перечень приложений</w:t>
      </w:r>
    </w:p>
    <w:p w14:paraId="4D596DCD" w14:textId="77777777" w:rsidR="005A057D" w:rsidRDefault="005E4E52">
      <w:pPr>
        <w:pStyle w:val="LBGovstyle2"/>
        <w:rPr>
          <w:lang w:val="ru-RU"/>
        </w:rPr>
      </w:pPr>
      <w:r>
        <w:rPr>
          <w:lang w:val="ru-RU"/>
        </w:rPr>
        <w:t>Неотъемлемой частью настоящего Договора являются следующие приложения:</w:t>
      </w:r>
    </w:p>
    <w:p w14:paraId="7AD62983" w14:textId="77777777" w:rsidR="005A057D" w:rsidRDefault="005E4E52">
      <w:pPr>
        <w:pStyle w:val="LBBodyText2"/>
      </w:pPr>
      <w:r>
        <w:t>Приложение № 1. Техническое задание.</w:t>
      </w:r>
    </w:p>
    <w:p w14:paraId="050370D8" w14:textId="77777777" w:rsidR="005A057D" w:rsidRDefault="005E4E52">
      <w:pPr>
        <w:pStyle w:val="LBBodyText2"/>
      </w:pPr>
      <w:r>
        <w:t>Приложение № 2. Перечень объектов и стоимость услуг.</w:t>
      </w:r>
    </w:p>
    <w:p w14:paraId="700CB175" w14:textId="77777777" w:rsidR="005A057D" w:rsidRDefault="005E4E52">
      <w:pPr>
        <w:pStyle w:val="LBBodyText2"/>
      </w:pPr>
      <w:r>
        <w:t>Приложение № 3. Форма Акта сдачи-приемки оказанных Услуг.</w:t>
      </w:r>
    </w:p>
    <w:p w14:paraId="3200CF0A" w14:textId="77777777" w:rsidR="005A057D" w:rsidRDefault="005E4E52">
      <w:pPr>
        <w:pStyle w:val="LBBodyText2"/>
      </w:pPr>
      <w:r>
        <w:t>Приложение № 4. Форма Акта о выявленных недостатках.</w:t>
      </w:r>
    </w:p>
    <w:p w14:paraId="64137E15" w14:textId="77777777" w:rsidR="005A057D" w:rsidRDefault="005E4E52">
      <w:pPr>
        <w:pStyle w:val="LBBodyText2"/>
      </w:pPr>
      <w:r>
        <w:t>Приложение № 5. Форма Акта приема объекта под охрану.</w:t>
      </w:r>
    </w:p>
    <w:p w14:paraId="5AD8E875" w14:textId="77777777" w:rsidR="005A057D" w:rsidRDefault="005E4E52">
      <w:pPr>
        <w:pStyle w:val="LBBodyText2"/>
      </w:pPr>
      <w:r>
        <w:t>Приложение № 6. Форма Акта сдачи и завершения охраны объекта.</w:t>
      </w:r>
    </w:p>
    <w:p w14:paraId="4E5AC1DF" w14:textId="77777777" w:rsidR="005A057D" w:rsidRDefault="005E4E52">
      <w:pPr>
        <w:pStyle w:val="LBBodyText2"/>
      </w:pPr>
      <w:r>
        <w:t>Приложение № 7. Форма Акта технической укрепленности объекта.</w:t>
      </w:r>
    </w:p>
    <w:p w14:paraId="0ACC5B09" w14:textId="77777777" w:rsidR="005A057D" w:rsidRDefault="005E4E52">
      <w:pPr>
        <w:pStyle w:val="LBBodyText2"/>
      </w:pPr>
      <w:r>
        <w:fldChar w:fldCharType="begin"/>
      </w:r>
      <w:r>
        <w:instrText>LBVARIABLE \id "30414" \displaced</w:instrText>
      </w:r>
      <w:r>
        <w:fldChar w:fldCharType="separate"/>
      </w:r>
      <w:r>
        <w:t>Приложение № 8.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5CCD25A2" w14:textId="77777777" w:rsidR="005A057D" w:rsidRDefault="005E4E52">
      <w:pPr>
        <w:pStyle w:val="LBBodyText2"/>
      </w:pPr>
      <w:r>
        <w:t>Приложение №</w:t>
      </w:r>
      <w:r>
        <w:fldChar w:fldCharType="begin"/>
      </w:r>
      <w:r>
        <w:instrText>LBVARIABLE \id "75467"</w:instrText>
      </w:r>
      <w:r>
        <w:fldChar w:fldCharType="separate"/>
      </w:r>
      <w:r>
        <w:t>9</w:t>
      </w:r>
      <w:r>
        <w:fldChar w:fldCharType="end"/>
      </w:r>
      <w:r>
        <w:t>. Комплаенс-оговорка.</w:t>
      </w:r>
    </w:p>
    <w:p w14:paraId="4529AEFD" w14:textId="77777777" w:rsidR="005A057D" w:rsidRDefault="005E4E52">
      <w:pPr>
        <w:pStyle w:val="LBBodyText2"/>
      </w:pPr>
      <w:r>
        <w:t>Приложение №</w:t>
      </w:r>
      <w:r>
        <w:fldChar w:fldCharType="begin"/>
      </w:r>
      <w:r>
        <w:instrText>LBVARIABLE \id "75468"</w:instrText>
      </w:r>
      <w:r>
        <w:fldChar w:fldCharType="separate"/>
      </w:r>
      <w:r>
        <w:t>10</w:t>
      </w:r>
      <w:r>
        <w:fldChar w:fldCharType="end"/>
      </w:r>
      <w:r>
        <w:t>. 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6B2AF267" w14:textId="77777777" w:rsidR="005A057D" w:rsidRDefault="005E4E52">
      <w:pPr>
        <w:pStyle w:val="NormaldoczillaStyle1"/>
        <w:jc w:val="left"/>
        <w:rPr>
          <w:sz w:val="24"/>
        </w:rPr>
      </w:pPr>
      <w:r>
        <w:br w:type="page"/>
      </w:r>
    </w:p>
    <w:p w14:paraId="69A25918" w14:textId="77777777" w:rsidR="005A057D" w:rsidRDefault="005A057D">
      <w:pPr>
        <w:pStyle w:val="LBBodyText2"/>
        <w:ind w:left="0"/>
      </w:pPr>
    </w:p>
    <w:p w14:paraId="1440DB58" w14:textId="77777777" w:rsidR="005A057D" w:rsidRDefault="005E4E52">
      <w:pPr>
        <w:pStyle w:val="LBGovstyle1"/>
      </w:pPr>
      <w:r>
        <w:t>ЮРИДИЧЕСКИЕ АДРЕСА И БАНКОВСКИЕ РЕКВИЗИТЫ</w:t>
      </w:r>
    </w:p>
    <w:tbl>
      <w:tblPr>
        <w:tblStyle w:val="aff3"/>
        <w:tblW w:w="9061" w:type="dxa"/>
        <w:tblLayout w:type="fixed"/>
        <w:tblLook w:val="04A0" w:firstRow="1" w:lastRow="0" w:firstColumn="1" w:lastColumn="0" w:noHBand="0" w:noVBand="1"/>
      </w:tblPr>
      <w:tblGrid>
        <w:gridCol w:w="4669"/>
        <w:gridCol w:w="4392"/>
      </w:tblGrid>
      <w:tr w:rsidR="005A057D" w14:paraId="30BFDCDC" w14:textId="77777777" w:rsidTr="00562DDF">
        <w:trPr>
          <w:trHeight w:val="388"/>
        </w:trPr>
        <w:tc>
          <w:tcPr>
            <w:tcW w:w="4669" w:type="dxa"/>
          </w:tcPr>
          <w:p w14:paraId="172B687B" w14:textId="77777777" w:rsidR="005A057D" w:rsidRDefault="005E4E52">
            <w:pPr>
              <w:pStyle w:val="LBBodyText1"/>
              <w:keepNext/>
              <w:jc w:val="left"/>
              <w:rPr>
                <w:b/>
              </w:rPr>
            </w:pPr>
            <w:r>
              <w:rPr>
                <w:b/>
              </w:rPr>
              <w:t>ЗАКАЗЧИК:</w:t>
            </w:r>
          </w:p>
        </w:tc>
        <w:tc>
          <w:tcPr>
            <w:tcW w:w="4392" w:type="dxa"/>
          </w:tcPr>
          <w:p w14:paraId="77540248" w14:textId="77777777" w:rsidR="005A057D" w:rsidRDefault="005E4E52">
            <w:pPr>
              <w:pStyle w:val="LBBodyText1"/>
              <w:keepNext/>
              <w:jc w:val="left"/>
              <w:rPr>
                <w:b/>
              </w:rPr>
            </w:pPr>
            <w:r>
              <w:rPr>
                <w:b/>
              </w:rPr>
              <w:t>ИСПОЛНИТЕЛЬ:</w:t>
            </w:r>
          </w:p>
          <w:p w14:paraId="6CE88EEC" w14:textId="77777777" w:rsidR="005A057D" w:rsidRDefault="005A057D">
            <w:pPr>
              <w:pStyle w:val="LBBodyText1"/>
              <w:keepNext/>
              <w:jc w:val="left"/>
              <w:rPr>
                <w:b/>
              </w:rPr>
            </w:pPr>
          </w:p>
        </w:tc>
      </w:tr>
      <w:tr w:rsidR="005A057D" w14:paraId="6AC54A1C" w14:textId="77777777" w:rsidTr="00562DDF">
        <w:trPr>
          <w:trHeight w:val="5550"/>
        </w:trPr>
        <w:tc>
          <w:tcPr>
            <w:tcW w:w="4669" w:type="dxa"/>
            <w:shd w:val="clear" w:color="auto" w:fill="auto"/>
          </w:tcPr>
          <w:p w14:paraId="0D0A93B7" w14:textId="77777777" w:rsidR="00467510" w:rsidRPr="000E53C4" w:rsidRDefault="00467510" w:rsidP="00467510">
            <w:r w:rsidRPr="000E53C4">
              <w:t xml:space="preserve">Акционерное общество «Почта России» </w:t>
            </w:r>
          </w:p>
          <w:p w14:paraId="69D19989" w14:textId="77777777" w:rsidR="00467510" w:rsidRPr="000E53C4" w:rsidRDefault="00467510" w:rsidP="00467510">
            <w:r w:rsidRPr="000E53C4">
              <w:t>(АО «Почта России»)</w:t>
            </w:r>
          </w:p>
          <w:p w14:paraId="28FC169B" w14:textId="77777777" w:rsidR="00467510" w:rsidRPr="000E53C4" w:rsidRDefault="00467510" w:rsidP="00467510">
            <w:r w:rsidRPr="000E53C4">
              <w:t xml:space="preserve">Юридический адрес: 152252, г. Москва, </w:t>
            </w:r>
          </w:p>
          <w:p w14:paraId="69FBF91F" w14:textId="77777777" w:rsidR="00467510" w:rsidRPr="000E53C4" w:rsidRDefault="00467510" w:rsidP="00467510">
            <w:r w:rsidRPr="000E53C4">
              <w:t xml:space="preserve">вн. тер. н. муниципальный округ Хорошевский, </w:t>
            </w:r>
          </w:p>
          <w:p w14:paraId="0290F8AD" w14:textId="77777777" w:rsidR="00467510" w:rsidRPr="000E53C4" w:rsidRDefault="00467510" w:rsidP="00467510">
            <w:r w:rsidRPr="000E53C4">
              <w:t>ул . 3-я Песчаная, 2А</w:t>
            </w:r>
          </w:p>
          <w:p w14:paraId="0EA0B33B" w14:textId="77777777" w:rsidR="00467510" w:rsidRPr="000E53C4" w:rsidRDefault="00467510" w:rsidP="00467510">
            <w:r w:rsidRPr="000E53C4">
              <w:t xml:space="preserve">Почтовый адрес: 152252, г. Москва, </w:t>
            </w:r>
          </w:p>
          <w:p w14:paraId="4608A29F" w14:textId="77777777" w:rsidR="00467510" w:rsidRPr="000E53C4" w:rsidRDefault="00467510" w:rsidP="00467510">
            <w:r w:rsidRPr="000E53C4">
              <w:t>ул . 3-я Песчаная, 2А</w:t>
            </w:r>
          </w:p>
          <w:p w14:paraId="5453837B" w14:textId="77777777" w:rsidR="00467510" w:rsidRPr="000E53C4" w:rsidRDefault="00467510" w:rsidP="00467510">
            <w:r w:rsidRPr="000E53C4">
              <w:t>ИНН/КПП 7724490000/997650001</w:t>
            </w:r>
          </w:p>
          <w:p w14:paraId="22E7D7BB" w14:textId="77777777" w:rsidR="00467510" w:rsidRPr="000E53C4" w:rsidRDefault="00467510" w:rsidP="00467510">
            <w:r w:rsidRPr="000E53C4">
              <w:t>ОГРН 1197746000000</w:t>
            </w:r>
          </w:p>
          <w:p w14:paraId="334BF6CD" w14:textId="77777777" w:rsidR="00467510" w:rsidRPr="000E53C4" w:rsidRDefault="00467510" w:rsidP="00467510">
            <w:r w:rsidRPr="000E53C4">
              <w:t>Плательщик</w:t>
            </w:r>
          </w:p>
          <w:p w14:paraId="0447F676" w14:textId="77777777" w:rsidR="00467510" w:rsidRPr="000E53C4" w:rsidRDefault="00467510" w:rsidP="00467510">
            <w:r w:rsidRPr="000E53C4">
              <w:t xml:space="preserve">УФПС Орловской области </w:t>
            </w:r>
          </w:p>
          <w:p w14:paraId="57C6B421" w14:textId="77777777" w:rsidR="00467510" w:rsidRPr="000E53C4" w:rsidRDefault="00467510" w:rsidP="00467510">
            <w:r w:rsidRPr="000E53C4">
              <w:t>Почтовый адрес: 302700, г. Орел, ул. Ленина, д. 43</w:t>
            </w:r>
          </w:p>
          <w:p w14:paraId="7CF936B8" w14:textId="77777777" w:rsidR="00467510" w:rsidRPr="000E53C4" w:rsidRDefault="00467510" w:rsidP="00467510">
            <w:r w:rsidRPr="000E53C4">
              <w:t>ИНН/КПП: 7724490000/575343001</w:t>
            </w:r>
          </w:p>
          <w:p w14:paraId="7FB51DC9" w14:textId="77777777" w:rsidR="00467510" w:rsidRPr="000E53C4" w:rsidRDefault="00467510" w:rsidP="00467510">
            <w:r w:rsidRPr="000E53C4">
              <w:t>Филиал Банка ВТБ (ПАО) в г. Воронеже</w:t>
            </w:r>
          </w:p>
          <w:p w14:paraId="6244AC6B" w14:textId="77777777" w:rsidR="00467510" w:rsidRPr="000E53C4" w:rsidRDefault="00467510" w:rsidP="00467510">
            <w:r w:rsidRPr="000E53C4">
              <w:t>БИК 042007835</w:t>
            </w:r>
          </w:p>
          <w:p w14:paraId="7F975D35" w14:textId="77777777" w:rsidR="00467510" w:rsidRPr="000E53C4" w:rsidRDefault="00467510" w:rsidP="00467510">
            <w:r w:rsidRPr="000E53C4">
              <w:t>Кор. счет 30101810100000000835</w:t>
            </w:r>
          </w:p>
          <w:p w14:paraId="6CDFC060" w14:textId="77777777" w:rsidR="00467510" w:rsidRPr="000E53C4" w:rsidRDefault="00467510" w:rsidP="00467510">
            <w:r w:rsidRPr="000E53C4">
              <w:t>Расчетный счет 40502810426250000007</w:t>
            </w:r>
          </w:p>
          <w:p w14:paraId="5EE4021B" w14:textId="77777777" w:rsidR="00467510" w:rsidRPr="000E53C4" w:rsidRDefault="00467510" w:rsidP="00467510">
            <w:r w:rsidRPr="000E53C4">
              <w:t>Телефон: (4862) 302-000,</w:t>
            </w:r>
          </w:p>
          <w:p w14:paraId="6C31C0EA" w14:textId="77777777" w:rsidR="00467510" w:rsidRPr="000E53C4" w:rsidRDefault="00467510" w:rsidP="00467510">
            <w:r w:rsidRPr="000E53C4">
              <w:t xml:space="preserve">E-mail: </w:t>
            </w:r>
            <w:hyperlink r:id="rId8" w:history="1">
              <w:r w:rsidRPr="000E53C4">
                <w:t>office-R57@russianpost.ru</w:t>
              </w:r>
            </w:hyperlink>
          </w:p>
          <w:p w14:paraId="4BC2BB8E" w14:textId="77777777" w:rsidR="00467510" w:rsidRPr="000E53C4" w:rsidRDefault="00467510" w:rsidP="00467510"/>
          <w:p w14:paraId="08A21BD1" w14:textId="77777777" w:rsidR="00467510" w:rsidRPr="000E53C4" w:rsidRDefault="00467510" w:rsidP="00467510"/>
          <w:p w14:paraId="1901A5C2" w14:textId="77777777" w:rsidR="005A057D" w:rsidRDefault="005A057D" w:rsidP="00562DDF">
            <w:pPr>
              <w:rPr>
                <w:b/>
              </w:rPr>
            </w:pPr>
          </w:p>
        </w:tc>
        <w:tc>
          <w:tcPr>
            <w:tcW w:w="4392" w:type="dxa"/>
          </w:tcPr>
          <w:p w14:paraId="6F40D179" w14:textId="77777777" w:rsidR="005A057D" w:rsidRDefault="005E4E52">
            <w:pPr>
              <w:pStyle w:val="LBBodyText1"/>
              <w:keepNext/>
              <w:spacing w:before="120" w:after="120"/>
              <w:jc w:val="left"/>
              <w:rPr>
                <w:b/>
              </w:rPr>
            </w:pPr>
            <w:r>
              <w:fldChar w:fldCharType="begin"/>
            </w:r>
            <w:r>
              <w:instrText>LBVARIABLE \id "27991"</w:instrText>
            </w:r>
            <w:r>
              <w:fldChar w:fldCharType="separate"/>
            </w:r>
            <w:r>
              <w:t>[Полное наименование/ФИО исполнителя]</w:t>
            </w:r>
            <w:r>
              <w:fldChar w:fldCharType="end"/>
            </w:r>
            <w:r>
              <w:rPr>
                <w:b/>
              </w:rPr>
              <w:t xml:space="preserve"> </w:t>
            </w:r>
          </w:p>
          <w:p w14:paraId="24B11288" w14:textId="77777777" w:rsidR="005A057D" w:rsidRDefault="005E4E52">
            <w:pPr>
              <w:pStyle w:val="LBBodyText1"/>
              <w:keepNext/>
              <w:spacing w:before="120" w:after="120"/>
              <w:jc w:val="left"/>
            </w:pPr>
            <w:r>
              <w:t xml:space="preserve">Адрес местонахождения: </w:t>
            </w:r>
          </w:p>
          <w:p w14:paraId="3820C3BF" w14:textId="77777777" w:rsidR="005A057D" w:rsidRDefault="005E4E52">
            <w:pPr>
              <w:pStyle w:val="LBBodyText1"/>
              <w:keepNext/>
              <w:spacing w:before="120" w:after="120"/>
              <w:jc w:val="left"/>
            </w:pPr>
            <w:r>
              <w:t>Почтовый адрес:</w:t>
            </w:r>
          </w:p>
          <w:p w14:paraId="5C025625" w14:textId="77777777" w:rsidR="005A057D" w:rsidRDefault="005E4E52">
            <w:pPr>
              <w:pStyle w:val="LBBodyText1"/>
              <w:keepNext/>
              <w:spacing w:before="120" w:after="120"/>
              <w:jc w:val="left"/>
            </w:pPr>
            <w:r>
              <w:fldChar w:fldCharType="begin"/>
            </w:r>
            <w:r>
              <w:instrText>LBVARIABLE \id "27991"</w:instrText>
            </w:r>
            <w:r>
              <w:fldChar w:fldCharType="separate"/>
            </w:r>
            <w:r>
              <w:t>[ОГРН/ОГРНИП исполнителя]</w:t>
            </w:r>
            <w:r>
              <w:fldChar w:fldCharType="end"/>
            </w:r>
            <w:r>
              <w:t xml:space="preserve"> </w:t>
            </w:r>
            <w:r>
              <w:fldChar w:fldCharType="begin"/>
            </w:r>
            <w:r>
              <w:instrText>LBVARIABLE \id "27991"</w:instrText>
            </w:r>
            <w:r>
              <w:fldChar w:fldCharType="separate"/>
            </w:r>
            <w:r>
              <w:t>[ИНН/регистрационный номер исполнителя]</w:t>
            </w:r>
            <w:r>
              <w:fldChar w:fldCharType="end"/>
            </w:r>
            <w:r>
              <w:t xml:space="preserve"> </w:t>
            </w:r>
          </w:p>
          <w:p w14:paraId="60AFA886" w14:textId="77777777" w:rsidR="005A057D" w:rsidRDefault="005E4E52">
            <w:pPr>
              <w:pStyle w:val="LBBodyText1"/>
              <w:keepNext/>
              <w:spacing w:before="120" w:after="120"/>
              <w:jc w:val="left"/>
            </w:pPr>
            <w:r>
              <w:fldChar w:fldCharType="begin"/>
            </w:r>
            <w:r>
              <w:instrText>LBVARIABLE \id "27991"</w:instrText>
            </w:r>
            <w:r>
              <w:fldChar w:fldCharType="separate"/>
            </w:r>
            <w:r>
              <w:t>[</w:t>
            </w:r>
            <w:r>
              <w:fldChar w:fldCharType="end"/>
            </w:r>
            <w:r>
              <w:t>КПП]</w:t>
            </w:r>
          </w:p>
          <w:p w14:paraId="4DE109C6" w14:textId="77777777" w:rsidR="005A057D" w:rsidRDefault="005E4E52">
            <w:pPr>
              <w:pStyle w:val="LBBodyText1"/>
              <w:keepNext/>
              <w:spacing w:before="120" w:after="120"/>
              <w:jc w:val="left"/>
            </w:pPr>
            <w:r>
              <w:t>Тел.:</w:t>
            </w:r>
          </w:p>
          <w:p w14:paraId="4D40DCC0" w14:textId="77777777" w:rsidR="005A057D" w:rsidRDefault="005E4E52">
            <w:pPr>
              <w:pStyle w:val="LBBodyText1"/>
              <w:keepNext/>
              <w:spacing w:before="120" w:after="120"/>
              <w:jc w:val="left"/>
            </w:pPr>
            <w:r>
              <w:t>Е-</w:t>
            </w:r>
            <w:r>
              <w:rPr>
                <w:lang w:val="en-US"/>
              </w:rPr>
              <w:t>mail</w:t>
            </w:r>
            <w:r>
              <w:t>:</w:t>
            </w:r>
          </w:p>
          <w:p w14:paraId="4C619A33" w14:textId="77777777" w:rsidR="005A057D" w:rsidRDefault="005E4E52">
            <w:pPr>
              <w:pStyle w:val="LBBodyText1"/>
              <w:keepNext/>
              <w:spacing w:before="120" w:after="120"/>
              <w:jc w:val="left"/>
            </w:pPr>
            <w:r>
              <w:t xml:space="preserve">Банковские реквизиты: </w:t>
            </w:r>
          </w:p>
          <w:p w14:paraId="5765784F" w14:textId="77777777" w:rsidR="005A057D" w:rsidRDefault="005E4E52">
            <w:pPr>
              <w:pStyle w:val="LBBodyText1"/>
              <w:keepNext/>
              <w:spacing w:before="120" w:after="120"/>
              <w:jc w:val="left"/>
            </w:pPr>
            <w:r>
              <w:fldChar w:fldCharType="begin"/>
            </w:r>
            <w:r>
              <w:instrText>LBVARIABLE \id "27991" \displaced</w:instrText>
            </w:r>
            <w:r>
              <w:fldChar w:fldCharType="separate"/>
            </w:r>
            <w:r>
              <w:t>[Документ, удостоверяющий личность]</w:t>
            </w:r>
            <w:r>
              <w:fldChar w:fldCharType="end"/>
            </w:r>
            <w:r>
              <w:t xml:space="preserve"> </w:t>
            </w:r>
            <w:r>
              <w:fldChar w:fldCharType="begin"/>
            </w:r>
            <w:r>
              <w:instrText>LBVARIABLE \id "27991" \displaced</w:instrText>
            </w:r>
            <w:r>
              <w:fldChar w:fldCharType="separate"/>
            </w:r>
            <w:r>
              <w:t>[СНИЛС]</w:t>
            </w:r>
            <w:r>
              <w:fldChar w:fldCharType="end"/>
            </w:r>
          </w:p>
        </w:tc>
      </w:tr>
      <w:tr w:rsidR="005A057D" w14:paraId="6F0A22F6" w14:textId="77777777" w:rsidTr="00562DDF">
        <w:trPr>
          <w:trHeight w:val="361"/>
        </w:trPr>
        <w:tc>
          <w:tcPr>
            <w:tcW w:w="4669" w:type="dxa"/>
          </w:tcPr>
          <w:p w14:paraId="4D312904" w14:textId="77777777" w:rsidR="005A057D" w:rsidRDefault="005E4E52">
            <w:pPr>
              <w:pStyle w:val="LBBodyText1"/>
              <w:keepNext/>
              <w:spacing w:before="240"/>
              <w:jc w:val="left"/>
            </w:pPr>
            <w:r>
              <w:rPr>
                <w:b/>
              </w:rPr>
              <w:t>ЗАКАЗЧИК:</w:t>
            </w:r>
          </w:p>
        </w:tc>
        <w:tc>
          <w:tcPr>
            <w:tcW w:w="4392" w:type="dxa"/>
          </w:tcPr>
          <w:p w14:paraId="71FF6D1F" w14:textId="77777777" w:rsidR="005A057D" w:rsidRDefault="005E4E52">
            <w:pPr>
              <w:pStyle w:val="LBBodyText1"/>
              <w:keepNext/>
              <w:spacing w:before="240"/>
              <w:jc w:val="left"/>
            </w:pPr>
            <w:r>
              <w:rPr>
                <w:b/>
              </w:rPr>
              <w:t>ИСПОЛНИТЕЛЬ:</w:t>
            </w:r>
          </w:p>
        </w:tc>
      </w:tr>
      <w:tr w:rsidR="005A057D" w14:paraId="5999CBAD" w14:textId="77777777" w:rsidTr="00562DDF">
        <w:trPr>
          <w:trHeight w:val="49"/>
        </w:trPr>
        <w:tc>
          <w:tcPr>
            <w:tcW w:w="4669" w:type="dxa"/>
          </w:tcPr>
          <w:tbl>
            <w:tblPr>
              <w:tblW w:w="3707" w:type="dxa"/>
              <w:tblInd w:w="3" w:type="dxa"/>
              <w:tblLayout w:type="fixed"/>
              <w:tblLook w:val="04A0" w:firstRow="1" w:lastRow="0" w:firstColumn="1" w:lastColumn="0" w:noHBand="0" w:noVBand="1"/>
            </w:tblPr>
            <w:tblGrid>
              <w:gridCol w:w="3707"/>
            </w:tblGrid>
            <w:tr w:rsidR="005A057D" w14:paraId="6BD4A582" w14:textId="77777777" w:rsidTr="00562DDF">
              <w:trPr>
                <w:trHeight w:val="206"/>
              </w:trPr>
              <w:tc>
                <w:tcPr>
                  <w:tcW w:w="3707" w:type="dxa"/>
                  <w:tcBorders>
                    <w:top w:val="single" w:sz="4" w:space="0" w:color="FFFFFF"/>
                    <w:left w:val="single" w:sz="4" w:space="0" w:color="FFFFFF"/>
                    <w:bottom w:val="single" w:sz="4" w:space="0" w:color="FFFFFF"/>
                    <w:right w:val="single" w:sz="4" w:space="0" w:color="FFFFFF"/>
                  </w:tcBorders>
                </w:tcPr>
                <w:p w14:paraId="72EC3C5D" w14:textId="77777777" w:rsidR="005A057D" w:rsidRDefault="005A057D">
                  <w:pPr>
                    <w:jc w:val="center"/>
                    <w:rPr>
                      <w:b/>
                      <w:caps/>
                      <w:sz w:val="26"/>
                      <w:szCs w:val="26"/>
                    </w:rPr>
                  </w:pPr>
                </w:p>
              </w:tc>
            </w:tr>
            <w:tr w:rsidR="005A057D" w14:paraId="06E7B845" w14:textId="77777777" w:rsidTr="00562DDF">
              <w:trPr>
                <w:trHeight w:val="206"/>
              </w:trPr>
              <w:tc>
                <w:tcPr>
                  <w:tcW w:w="3707" w:type="dxa"/>
                  <w:tcBorders>
                    <w:top w:val="single" w:sz="4" w:space="0" w:color="FFFFFF"/>
                    <w:left w:val="single" w:sz="4" w:space="0" w:color="FFFFFF"/>
                    <w:bottom w:val="single" w:sz="4" w:space="0" w:color="FFFFFF"/>
                    <w:right w:val="single" w:sz="4" w:space="0" w:color="FFFFFF"/>
                  </w:tcBorders>
                </w:tcPr>
                <w:p w14:paraId="57DE5174" w14:textId="77777777" w:rsidR="005A057D" w:rsidRDefault="005E4E52">
                  <w:pPr>
                    <w:jc w:val="center"/>
                    <w:rPr>
                      <w:sz w:val="26"/>
                      <w:szCs w:val="26"/>
                    </w:rPr>
                  </w:pPr>
                  <w:r>
                    <w:rPr>
                      <w:sz w:val="26"/>
                      <w:szCs w:val="26"/>
                    </w:rPr>
                    <w:t>Директор_________________</w:t>
                  </w:r>
                </w:p>
              </w:tc>
            </w:tr>
            <w:tr w:rsidR="005A057D" w14:paraId="23DAEAA5" w14:textId="77777777" w:rsidTr="00562DDF">
              <w:trPr>
                <w:trHeight w:val="198"/>
              </w:trPr>
              <w:tc>
                <w:tcPr>
                  <w:tcW w:w="3707" w:type="dxa"/>
                  <w:tcBorders>
                    <w:top w:val="single" w:sz="4" w:space="0" w:color="FFFFFF"/>
                    <w:left w:val="single" w:sz="4" w:space="0" w:color="FFFFFF"/>
                    <w:bottom w:val="single" w:sz="4" w:space="0" w:color="FFFFFF"/>
                    <w:right w:val="single" w:sz="4" w:space="0" w:color="FFFFFF"/>
                  </w:tcBorders>
                </w:tcPr>
                <w:p w14:paraId="0294DC7A" w14:textId="77777777" w:rsidR="005A057D" w:rsidRDefault="005E4E52">
                  <w:pPr>
                    <w:jc w:val="center"/>
                    <w:rPr>
                      <w:sz w:val="26"/>
                      <w:szCs w:val="26"/>
                    </w:rPr>
                  </w:pPr>
                  <w:r>
                    <w:rPr>
                      <w:sz w:val="26"/>
                      <w:szCs w:val="26"/>
                      <w:vertAlign w:val="superscript"/>
                    </w:rPr>
                    <w:t xml:space="preserve">  (должность)</w:t>
                  </w:r>
                </w:p>
              </w:tc>
            </w:tr>
            <w:tr w:rsidR="005A057D" w14:paraId="657DF6E4" w14:textId="77777777" w:rsidTr="00562DDF">
              <w:trPr>
                <w:trHeight w:val="206"/>
              </w:trPr>
              <w:tc>
                <w:tcPr>
                  <w:tcW w:w="3707" w:type="dxa"/>
                  <w:tcBorders>
                    <w:top w:val="single" w:sz="4" w:space="0" w:color="FFFFFF"/>
                    <w:left w:val="single" w:sz="4" w:space="0" w:color="FFFFFF"/>
                    <w:bottom w:val="single" w:sz="4" w:space="0" w:color="FFFFFF"/>
                    <w:right w:val="single" w:sz="4" w:space="0" w:color="FFFFFF"/>
                  </w:tcBorders>
                </w:tcPr>
                <w:p w14:paraId="206889DF" w14:textId="140ABD52" w:rsidR="005A057D" w:rsidRDefault="005E4E52">
                  <w:pPr>
                    <w:jc w:val="center"/>
                    <w:rPr>
                      <w:sz w:val="26"/>
                      <w:szCs w:val="26"/>
                    </w:rPr>
                  </w:pPr>
                  <w:r>
                    <w:rPr>
                      <w:sz w:val="26"/>
                      <w:szCs w:val="26"/>
                    </w:rPr>
                    <w:t>____________</w:t>
                  </w:r>
                  <w:r w:rsidR="00467510">
                    <w:rPr>
                      <w:sz w:val="26"/>
                      <w:szCs w:val="26"/>
                    </w:rPr>
                    <w:t>Т.Н. Семчук</w:t>
                  </w:r>
                </w:p>
              </w:tc>
            </w:tr>
            <w:tr w:rsidR="005A057D" w14:paraId="331F94B4" w14:textId="77777777" w:rsidTr="00562DDF">
              <w:trPr>
                <w:trHeight w:val="206"/>
              </w:trPr>
              <w:tc>
                <w:tcPr>
                  <w:tcW w:w="3707" w:type="dxa"/>
                  <w:tcBorders>
                    <w:top w:val="single" w:sz="4" w:space="0" w:color="FFFFFF"/>
                    <w:left w:val="single" w:sz="4" w:space="0" w:color="FFFFFF"/>
                    <w:bottom w:val="single" w:sz="4" w:space="0" w:color="FFFFFF"/>
                    <w:right w:val="single" w:sz="4" w:space="0" w:color="FFFFFF"/>
                  </w:tcBorders>
                </w:tcPr>
                <w:p w14:paraId="2C758297" w14:textId="77777777" w:rsidR="005A057D" w:rsidRDefault="005E4E52">
                  <w:pPr>
                    <w:jc w:val="center"/>
                    <w:rPr>
                      <w:sz w:val="26"/>
                      <w:szCs w:val="26"/>
                      <w:vertAlign w:val="superscript"/>
                    </w:rPr>
                  </w:pPr>
                  <w:r>
                    <w:rPr>
                      <w:sz w:val="26"/>
                      <w:szCs w:val="26"/>
                      <w:vertAlign w:val="superscript"/>
                    </w:rPr>
                    <w:t>(подпись, фамилия и инициалы)</w:t>
                  </w:r>
                </w:p>
              </w:tc>
            </w:tr>
            <w:tr w:rsidR="005A057D" w14:paraId="61630C7E" w14:textId="77777777" w:rsidTr="00562DDF">
              <w:trPr>
                <w:trHeight w:val="415"/>
              </w:trPr>
              <w:tc>
                <w:tcPr>
                  <w:tcW w:w="3707" w:type="dxa"/>
                  <w:tcBorders>
                    <w:top w:val="single" w:sz="4" w:space="0" w:color="FFFFFF"/>
                    <w:left w:val="single" w:sz="4" w:space="0" w:color="FFFFFF"/>
                    <w:bottom w:val="single" w:sz="4" w:space="0" w:color="FFFFFF"/>
                    <w:right w:val="single" w:sz="4" w:space="0" w:color="FFFFFF"/>
                  </w:tcBorders>
                </w:tcPr>
                <w:p w14:paraId="5D98798E" w14:textId="77777777" w:rsidR="005A057D" w:rsidRDefault="005E4E52">
                  <w:pPr>
                    <w:jc w:val="center"/>
                    <w:rPr>
                      <w:sz w:val="26"/>
                      <w:szCs w:val="26"/>
                    </w:rPr>
                  </w:pPr>
                  <w:r>
                    <w:rPr>
                      <w:sz w:val="26"/>
                      <w:szCs w:val="26"/>
                    </w:rPr>
                    <w:t>___ ____________ 20_ г.</w:t>
                  </w:r>
                </w:p>
                <w:p w14:paraId="3D7C3752" w14:textId="77777777" w:rsidR="005A057D" w:rsidRDefault="005A057D">
                  <w:pPr>
                    <w:jc w:val="center"/>
                    <w:rPr>
                      <w:sz w:val="26"/>
                      <w:szCs w:val="26"/>
                      <w:vertAlign w:val="superscript"/>
                    </w:rPr>
                  </w:pPr>
                </w:p>
              </w:tc>
            </w:tr>
          </w:tbl>
          <w:p w14:paraId="2FE33775" w14:textId="77777777" w:rsidR="005A057D" w:rsidRDefault="005A057D">
            <w:pPr>
              <w:pStyle w:val="LBBodyText1"/>
              <w:jc w:val="left"/>
            </w:pPr>
          </w:p>
        </w:tc>
        <w:tc>
          <w:tcPr>
            <w:tcW w:w="4392" w:type="dxa"/>
          </w:tcPr>
          <w:p w14:paraId="3AD35CBF" w14:textId="77777777" w:rsidR="005A057D" w:rsidRDefault="005A057D">
            <w:pPr>
              <w:pStyle w:val="LBBodyText1"/>
              <w:jc w:val="left"/>
            </w:pPr>
          </w:p>
        </w:tc>
      </w:tr>
      <w:tr w:rsidR="005A057D" w14:paraId="136B3098" w14:textId="77777777" w:rsidTr="00562DDF">
        <w:trPr>
          <w:trHeight w:val="189"/>
        </w:trPr>
        <w:tc>
          <w:tcPr>
            <w:tcW w:w="4669" w:type="dxa"/>
          </w:tcPr>
          <w:p w14:paraId="7C277FD7" w14:textId="77777777" w:rsidR="005A057D" w:rsidRDefault="005A057D">
            <w:pPr>
              <w:pStyle w:val="LBBodyText1"/>
              <w:jc w:val="left"/>
            </w:pPr>
          </w:p>
        </w:tc>
        <w:tc>
          <w:tcPr>
            <w:tcW w:w="4392" w:type="dxa"/>
          </w:tcPr>
          <w:p w14:paraId="12604CB3" w14:textId="77777777" w:rsidR="005A057D" w:rsidRDefault="005E4E52">
            <w:pPr>
              <w:pStyle w:val="LBBodyText1"/>
              <w:keepNext/>
              <w:jc w:val="left"/>
            </w:pPr>
            <w:r>
              <w:t>____________________</w:t>
            </w:r>
          </w:p>
        </w:tc>
      </w:tr>
      <w:tr w:rsidR="005A057D" w14:paraId="5297963D" w14:textId="77777777" w:rsidTr="00562DDF">
        <w:trPr>
          <w:trHeight w:val="189"/>
        </w:trPr>
        <w:tc>
          <w:tcPr>
            <w:tcW w:w="4669" w:type="dxa"/>
          </w:tcPr>
          <w:p w14:paraId="1233E83A" w14:textId="77777777" w:rsidR="005A057D" w:rsidRDefault="005A057D">
            <w:pPr>
              <w:pStyle w:val="LBBodyText1"/>
              <w:keepNext/>
              <w:jc w:val="left"/>
            </w:pPr>
          </w:p>
        </w:tc>
        <w:tc>
          <w:tcPr>
            <w:tcW w:w="4392" w:type="dxa"/>
          </w:tcPr>
          <w:p w14:paraId="6C60A49A" w14:textId="77777777" w:rsidR="005A057D" w:rsidRDefault="005E4E52">
            <w:pPr>
              <w:pStyle w:val="LBBodyText1"/>
              <w:keepNext/>
              <w:jc w:val="left"/>
            </w:pPr>
            <w:r>
              <w:t>___ ____________ 20__ г.</w:t>
            </w:r>
          </w:p>
        </w:tc>
      </w:tr>
      <w:tr w:rsidR="005A057D" w14:paraId="399453E2" w14:textId="77777777" w:rsidTr="00562DDF">
        <w:trPr>
          <w:trHeight w:val="198"/>
        </w:trPr>
        <w:tc>
          <w:tcPr>
            <w:tcW w:w="4669" w:type="dxa"/>
          </w:tcPr>
          <w:p w14:paraId="1C6B8A63" w14:textId="77777777" w:rsidR="005A057D" w:rsidRDefault="005A057D">
            <w:pPr>
              <w:pStyle w:val="LBBodyText1"/>
              <w:keepNext/>
              <w:jc w:val="left"/>
              <w:rPr>
                <w:vertAlign w:val="superscript"/>
              </w:rPr>
            </w:pPr>
          </w:p>
        </w:tc>
        <w:tc>
          <w:tcPr>
            <w:tcW w:w="4392" w:type="dxa"/>
          </w:tcPr>
          <w:p w14:paraId="64A8C4D7" w14:textId="77777777" w:rsidR="005A057D" w:rsidRDefault="005E4E52">
            <w:pPr>
              <w:pStyle w:val="LBBodyText1"/>
              <w:keepNext/>
              <w:jc w:val="left"/>
              <w:rPr>
                <w:vertAlign w:val="superscript"/>
              </w:rPr>
            </w:pPr>
            <w:r>
              <w:rPr>
                <w:vertAlign w:val="superscript"/>
              </w:rPr>
              <w:t>М.П. (при наличии печати)</w:t>
            </w:r>
          </w:p>
        </w:tc>
      </w:tr>
    </w:tbl>
    <w:p w14:paraId="16601501" w14:textId="77777777" w:rsidR="005A057D" w:rsidRDefault="005E4E52">
      <w:pPr>
        <w:pStyle w:val="LBBodyText1"/>
      </w:pPr>
      <w:r>
        <w:br w:type="page"/>
      </w:r>
    </w:p>
    <w:p w14:paraId="7F12772A" w14:textId="77777777" w:rsidR="005A057D" w:rsidRDefault="005E4E52">
      <w:pPr>
        <w:pStyle w:val="LBBodyText1"/>
        <w:jc w:val="right"/>
      </w:pPr>
      <w:r>
        <w:t>Приложение № 1</w:t>
      </w:r>
    </w:p>
    <w:p w14:paraId="0272821E" w14:textId="77777777" w:rsidR="005A057D" w:rsidRDefault="005E4E52">
      <w:pPr>
        <w:pStyle w:val="LBBodyText1"/>
        <w:jc w:val="right"/>
      </w:pPr>
      <w:r>
        <w:t xml:space="preserve">к Договору оказания услуг </w:t>
      </w:r>
      <w:r>
        <w:fldChar w:fldCharType="begin"/>
      </w:r>
      <w:r>
        <w:instrText>LBVARIABLE \id "75352"</w:instrText>
      </w:r>
      <w:r>
        <w:fldChar w:fldCharType="separate"/>
      </w:r>
      <w:r>
        <w:t>по физической охране объектов почтовой связи УФПС Орловской области</w:t>
      </w:r>
      <w:r>
        <w:fldChar w:fldCharType="end"/>
      </w:r>
    </w:p>
    <w:p w14:paraId="7DF6761D" w14:textId="77777777" w:rsidR="005A057D" w:rsidRDefault="005E4E52">
      <w:pPr>
        <w:pStyle w:val="LBBodyText1"/>
        <w:jc w:val="right"/>
      </w:pPr>
      <w:r>
        <w:t>от «__» ______ 20_г.</w:t>
      </w:r>
    </w:p>
    <w:p w14:paraId="731E1FBC" w14:textId="77777777" w:rsidR="005A057D" w:rsidRDefault="005E4E52">
      <w:pPr>
        <w:pStyle w:val="LBBodyText1"/>
        <w:jc w:val="right"/>
      </w:pPr>
      <w:r>
        <w:t xml:space="preserve">№ </w:t>
      </w:r>
      <w:r>
        <w:fldChar w:fldCharType="begin"/>
      </w:r>
      <w:r>
        <w:instrText>LBVARIABLE \id "27991"</w:instrText>
      </w:r>
      <w:r>
        <w:fldChar w:fldCharType="separate"/>
      </w:r>
      <w:r>
        <w:t>__________</w:t>
      </w:r>
      <w:r>
        <w:fldChar w:fldCharType="end"/>
      </w:r>
    </w:p>
    <w:p w14:paraId="65B4611C" w14:textId="77777777" w:rsidR="005A057D" w:rsidRDefault="005A057D">
      <w:pPr>
        <w:pStyle w:val="LBBodyText1"/>
        <w:jc w:val="right"/>
      </w:pPr>
    </w:p>
    <w:p w14:paraId="53FE6C14" w14:textId="77777777" w:rsidR="005A057D" w:rsidRDefault="005A057D">
      <w:pPr>
        <w:pStyle w:val="LBBodyText1"/>
        <w:jc w:val="right"/>
      </w:pPr>
    </w:p>
    <w:p w14:paraId="62850D3C" w14:textId="77777777" w:rsidR="005A057D" w:rsidRDefault="005A057D">
      <w:pPr>
        <w:pStyle w:val="LBBodyText1"/>
        <w:jc w:val="right"/>
      </w:pPr>
    </w:p>
    <w:p w14:paraId="2559AC10" w14:textId="77777777" w:rsidR="005A057D" w:rsidRDefault="005A057D">
      <w:pPr>
        <w:pStyle w:val="LBBodyText1"/>
        <w:jc w:val="right"/>
      </w:pPr>
    </w:p>
    <w:p w14:paraId="7C2A9F8D" w14:textId="77777777" w:rsidR="005A057D" w:rsidRDefault="005A057D">
      <w:pPr>
        <w:pStyle w:val="LBBodyText1"/>
        <w:jc w:val="right"/>
      </w:pPr>
    </w:p>
    <w:p w14:paraId="0A37D7D7" w14:textId="77777777" w:rsidR="005A057D" w:rsidRDefault="005A057D">
      <w:pPr>
        <w:pStyle w:val="LBBodyText1"/>
        <w:jc w:val="right"/>
      </w:pPr>
    </w:p>
    <w:p w14:paraId="1B601113" w14:textId="77777777" w:rsidR="005A057D" w:rsidRDefault="005A057D">
      <w:pPr>
        <w:pStyle w:val="LBBodyText1"/>
        <w:jc w:val="right"/>
      </w:pPr>
    </w:p>
    <w:p w14:paraId="4F7BC1B2" w14:textId="77777777" w:rsidR="005A057D" w:rsidRDefault="005A057D">
      <w:pPr>
        <w:pStyle w:val="LBBodyText1"/>
        <w:jc w:val="right"/>
      </w:pPr>
    </w:p>
    <w:p w14:paraId="59C2A18E" w14:textId="77777777" w:rsidR="005A057D" w:rsidRPr="000169F3" w:rsidRDefault="005A057D">
      <w:pPr>
        <w:pStyle w:val="LBBodyText1"/>
        <w:jc w:val="right"/>
        <w:rPr>
          <w:szCs w:val="24"/>
        </w:rPr>
      </w:pPr>
    </w:p>
    <w:p w14:paraId="1ABCA0E6" w14:textId="77777777" w:rsidR="005A057D" w:rsidRPr="000169F3" w:rsidRDefault="005E4E52">
      <w:pPr>
        <w:pStyle w:val="ConsPlusNormal0"/>
        <w:jc w:val="center"/>
        <w:rPr>
          <w:rFonts w:ascii="Times New Roman" w:hAnsi="Times New Roman"/>
          <w:szCs w:val="24"/>
        </w:rPr>
      </w:pPr>
      <w:r w:rsidRPr="000169F3">
        <w:rPr>
          <w:rFonts w:ascii="Times New Roman" w:hAnsi="Times New Roman"/>
          <w:b/>
          <w:color w:val="auto"/>
          <w:szCs w:val="24"/>
        </w:rPr>
        <w:t xml:space="preserve">ТЕХНИЧЕСКОЕ ЗАДАНИЕ </w:t>
      </w:r>
    </w:p>
    <w:p w14:paraId="51756900" w14:textId="77777777" w:rsidR="005A057D" w:rsidRPr="000169F3" w:rsidRDefault="005A057D">
      <w:pPr>
        <w:pStyle w:val="ConsPlusNormal0"/>
        <w:jc w:val="center"/>
        <w:rPr>
          <w:rFonts w:ascii="Times New Roman" w:hAnsi="Times New Roman"/>
          <w:szCs w:val="24"/>
        </w:rPr>
      </w:pPr>
    </w:p>
    <w:p w14:paraId="204A0FDA" w14:textId="77777777" w:rsidR="005A057D" w:rsidRPr="000169F3" w:rsidRDefault="005A057D">
      <w:pPr>
        <w:pStyle w:val="ConsPlusNormal0"/>
        <w:jc w:val="center"/>
        <w:rPr>
          <w:rFonts w:ascii="Times New Roman" w:hAnsi="Times New Roman"/>
          <w:szCs w:val="24"/>
        </w:rPr>
      </w:pPr>
    </w:p>
    <w:p w14:paraId="544ED26B" w14:textId="77777777" w:rsidR="005A057D" w:rsidRPr="000169F3" w:rsidRDefault="005A057D">
      <w:pPr>
        <w:pStyle w:val="ConsPlusNormal0"/>
        <w:jc w:val="center"/>
        <w:rPr>
          <w:rFonts w:ascii="Times New Roman" w:hAnsi="Times New Roman"/>
          <w:szCs w:val="24"/>
        </w:rPr>
      </w:pPr>
    </w:p>
    <w:p w14:paraId="6EEB43DC" w14:textId="77777777" w:rsidR="005A057D" w:rsidRPr="000169F3" w:rsidRDefault="005A057D">
      <w:pPr>
        <w:pStyle w:val="ConsPlusNormal0"/>
        <w:jc w:val="center"/>
        <w:rPr>
          <w:rFonts w:ascii="Times New Roman" w:hAnsi="Times New Roman"/>
          <w:szCs w:val="24"/>
        </w:rPr>
      </w:pPr>
    </w:p>
    <w:p w14:paraId="52974BD4" w14:textId="77777777" w:rsidR="005A057D" w:rsidRPr="000169F3" w:rsidRDefault="005A057D">
      <w:pPr>
        <w:pStyle w:val="ConsPlusNormal0"/>
        <w:jc w:val="center"/>
        <w:rPr>
          <w:rFonts w:ascii="Times New Roman" w:hAnsi="Times New Roman"/>
          <w:szCs w:val="24"/>
        </w:rPr>
      </w:pPr>
    </w:p>
    <w:p w14:paraId="1144D611" w14:textId="77777777" w:rsidR="005A057D" w:rsidRPr="000169F3" w:rsidRDefault="005E4E52">
      <w:pPr>
        <w:pStyle w:val="ConsPlusNormal0"/>
        <w:jc w:val="center"/>
        <w:rPr>
          <w:rFonts w:ascii="Times New Roman" w:hAnsi="Times New Roman"/>
          <w:szCs w:val="24"/>
        </w:rPr>
      </w:pPr>
      <w:r w:rsidRPr="000169F3">
        <w:rPr>
          <w:rFonts w:ascii="Times New Roman" w:hAnsi="Times New Roman"/>
          <w:szCs w:val="24"/>
        </w:rPr>
        <w:t>Предмет закупки: Оказание услуг по физической охране объектов почтовой связи УФПС Орловской области .</w:t>
      </w:r>
    </w:p>
    <w:p w14:paraId="18D4F9AF" w14:textId="77777777" w:rsidR="005A057D" w:rsidRPr="000169F3" w:rsidRDefault="005A057D">
      <w:pPr>
        <w:pStyle w:val="LBBodyText1"/>
        <w:jc w:val="center"/>
        <w:rPr>
          <w:szCs w:val="24"/>
        </w:rPr>
      </w:pPr>
    </w:p>
    <w:p w14:paraId="162792B9" w14:textId="4DEFFCC2" w:rsidR="005A057D" w:rsidRPr="000169F3" w:rsidRDefault="005A057D">
      <w:pPr>
        <w:pStyle w:val="ConsPlusNormal0"/>
        <w:jc w:val="center"/>
        <w:rPr>
          <w:rFonts w:ascii="Times New Roman" w:hAnsi="Times New Roman"/>
          <w:szCs w:val="24"/>
        </w:rPr>
      </w:pPr>
    </w:p>
    <w:p w14:paraId="0AC06BBB" w14:textId="12F1A2D4" w:rsidR="000169F3" w:rsidRPr="000169F3" w:rsidRDefault="000169F3">
      <w:pPr>
        <w:pStyle w:val="ConsPlusNormal0"/>
        <w:jc w:val="center"/>
        <w:rPr>
          <w:rFonts w:ascii="Times New Roman" w:hAnsi="Times New Roman"/>
          <w:szCs w:val="24"/>
        </w:rPr>
      </w:pPr>
    </w:p>
    <w:p w14:paraId="5B0053D7" w14:textId="369D3B1E" w:rsidR="000169F3" w:rsidRPr="000169F3" w:rsidRDefault="000169F3">
      <w:pPr>
        <w:pStyle w:val="ConsPlusNormal0"/>
        <w:jc w:val="center"/>
        <w:rPr>
          <w:rFonts w:ascii="Times New Roman" w:hAnsi="Times New Roman"/>
          <w:szCs w:val="24"/>
        </w:rPr>
      </w:pPr>
    </w:p>
    <w:p w14:paraId="48F1C9D6" w14:textId="7ED8EBB5" w:rsidR="000169F3" w:rsidRPr="000169F3" w:rsidRDefault="000169F3">
      <w:pPr>
        <w:pStyle w:val="ConsPlusNormal0"/>
        <w:jc w:val="center"/>
        <w:rPr>
          <w:rFonts w:ascii="Times New Roman" w:hAnsi="Times New Roman"/>
          <w:szCs w:val="24"/>
        </w:rPr>
      </w:pPr>
    </w:p>
    <w:p w14:paraId="62D77E35" w14:textId="0011900C" w:rsidR="000169F3" w:rsidRPr="000169F3" w:rsidRDefault="000169F3">
      <w:pPr>
        <w:pStyle w:val="ConsPlusNormal0"/>
        <w:jc w:val="center"/>
        <w:rPr>
          <w:rFonts w:ascii="Times New Roman" w:hAnsi="Times New Roman"/>
          <w:szCs w:val="24"/>
        </w:rPr>
      </w:pPr>
    </w:p>
    <w:p w14:paraId="3CCFD934" w14:textId="0CCC6641" w:rsidR="000169F3" w:rsidRPr="000169F3" w:rsidRDefault="000169F3">
      <w:pPr>
        <w:pStyle w:val="ConsPlusNormal0"/>
        <w:jc w:val="center"/>
        <w:rPr>
          <w:rFonts w:ascii="Times New Roman" w:hAnsi="Times New Roman"/>
          <w:szCs w:val="24"/>
        </w:rPr>
      </w:pPr>
    </w:p>
    <w:p w14:paraId="187B7BDF" w14:textId="544BCC96" w:rsidR="000169F3" w:rsidRPr="000169F3" w:rsidRDefault="000169F3">
      <w:pPr>
        <w:pStyle w:val="ConsPlusNormal0"/>
        <w:jc w:val="center"/>
        <w:rPr>
          <w:rFonts w:ascii="Times New Roman" w:hAnsi="Times New Roman"/>
          <w:szCs w:val="24"/>
        </w:rPr>
      </w:pPr>
    </w:p>
    <w:p w14:paraId="7AF487A1" w14:textId="12043655" w:rsidR="000169F3" w:rsidRPr="000169F3" w:rsidRDefault="000169F3">
      <w:pPr>
        <w:pStyle w:val="ConsPlusNormal0"/>
        <w:jc w:val="center"/>
        <w:rPr>
          <w:rFonts w:ascii="Times New Roman" w:hAnsi="Times New Roman"/>
          <w:szCs w:val="24"/>
        </w:rPr>
      </w:pPr>
    </w:p>
    <w:p w14:paraId="46A524AF" w14:textId="487D2431" w:rsidR="000169F3" w:rsidRPr="000169F3" w:rsidRDefault="000169F3">
      <w:pPr>
        <w:pStyle w:val="ConsPlusNormal0"/>
        <w:jc w:val="center"/>
        <w:rPr>
          <w:rFonts w:ascii="Times New Roman" w:hAnsi="Times New Roman"/>
          <w:szCs w:val="24"/>
        </w:rPr>
      </w:pPr>
    </w:p>
    <w:p w14:paraId="03E244BF" w14:textId="1A73F7CE" w:rsidR="000169F3" w:rsidRPr="000169F3" w:rsidRDefault="000169F3">
      <w:pPr>
        <w:pStyle w:val="ConsPlusNormal0"/>
        <w:jc w:val="center"/>
        <w:rPr>
          <w:rFonts w:ascii="Times New Roman" w:hAnsi="Times New Roman"/>
          <w:szCs w:val="24"/>
        </w:rPr>
      </w:pPr>
    </w:p>
    <w:p w14:paraId="6DF657F3" w14:textId="1E98F55F" w:rsidR="000169F3" w:rsidRPr="000169F3" w:rsidRDefault="000169F3">
      <w:pPr>
        <w:pStyle w:val="ConsPlusNormal0"/>
        <w:jc w:val="center"/>
        <w:rPr>
          <w:rFonts w:ascii="Times New Roman" w:hAnsi="Times New Roman"/>
          <w:szCs w:val="24"/>
        </w:rPr>
      </w:pPr>
    </w:p>
    <w:p w14:paraId="6D0A0D28" w14:textId="35A7BAF5" w:rsidR="000169F3" w:rsidRPr="000169F3" w:rsidRDefault="000169F3">
      <w:pPr>
        <w:pStyle w:val="ConsPlusNormal0"/>
        <w:jc w:val="center"/>
        <w:rPr>
          <w:rFonts w:ascii="Times New Roman" w:hAnsi="Times New Roman"/>
          <w:szCs w:val="24"/>
        </w:rPr>
      </w:pPr>
    </w:p>
    <w:p w14:paraId="7EBC138E" w14:textId="10472487" w:rsidR="000169F3" w:rsidRPr="000169F3" w:rsidRDefault="000169F3">
      <w:pPr>
        <w:pStyle w:val="ConsPlusNormal0"/>
        <w:jc w:val="center"/>
        <w:rPr>
          <w:rFonts w:ascii="Times New Roman" w:hAnsi="Times New Roman"/>
          <w:szCs w:val="24"/>
        </w:rPr>
      </w:pPr>
    </w:p>
    <w:p w14:paraId="1450FEED" w14:textId="02508033" w:rsidR="000169F3" w:rsidRPr="000169F3" w:rsidRDefault="000169F3">
      <w:pPr>
        <w:pStyle w:val="ConsPlusNormal0"/>
        <w:jc w:val="center"/>
        <w:rPr>
          <w:rFonts w:ascii="Times New Roman" w:hAnsi="Times New Roman"/>
          <w:szCs w:val="24"/>
        </w:rPr>
      </w:pPr>
    </w:p>
    <w:p w14:paraId="6552DD8C" w14:textId="370A2678" w:rsidR="000169F3" w:rsidRPr="000169F3" w:rsidRDefault="000169F3">
      <w:pPr>
        <w:pStyle w:val="ConsPlusNormal0"/>
        <w:jc w:val="center"/>
        <w:rPr>
          <w:rFonts w:ascii="Times New Roman" w:hAnsi="Times New Roman"/>
          <w:szCs w:val="24"/>
        </w:rPr>
      </w:pPr>
    </w:p>
    <w:p w14:paraId="1B729593" w14:textId="15E0E2ED" w:rsidR="000169F3" w:rsidRPr="000169F3" w:rsidRDefault="000169F3">
      <w:pPr>
        <w:pStyle w:val="ConsPlusNormal0"/>
        <w:jc w:val="center"/>
        <w:rPr>
          <w:rFonts w:ascii="Times New Roman" w:hAnsi="Times New Roman"/>
          <w:szCs w:val="24"/>
        </w:rPr>
      </w:pPr>
    </w:p>
    <w:p w14:paraId="6F6E4C40" w14:textId="75702F41" w:rsidR="000169F3" w:rsidRPr="000169F3" w:rsidRDefault="000169F3">
      <w:pPr>
        <w:pStyle w:val="ConsPlusNormal0"/>
        <w:jc w:val="center"/>
        <w:rPr>
          <w:rFonts w:ascii="Times New Roman" w:hAnsi="Times New Roman"/>
          <w:szCs w:val="24"/>
        </w:rPr>
      </w:pPr>
    </w:p>
    <w:p w14:paraId="6BD1C221" w14:textId="69114D05" w:rsidR="000169F3" w:rsidRPr="000169F3" w:rsidRDefault="000169F3">
      <w:pPr>
        <w:pStyle w:val="ConsPlusNormal0"/>
        <w:jc w:val="center"/>
        <w:rPr>
          <w:rFonts w:ascii="Times New Roman" w:hAnsi="Times New Roman"/>
          <w:szCs w:val="24"/>
        </w:rPr>
      </w:pPr>
    </w:p>
    <w:p w14:paraId="57C49B59" w14:textId="2C8879B4" w:rsidR="000169F3" w:rsidRPr="000169F3" w:rsidRDefault="000169F3">
      <w:pPr>
        <w:pStyle w:val="ConsPlusNormal0"/>
        <w:jc w:val="center"/>
        <w:rPr>
          <w:rFonts w:ascii="Times New Roman" w:hAnsi="Times New Roman"/>
          <w:szCs w:val="24"/>
        </w:rPr>
      </w:pPr>
    </w:p>
    <w:p w14:paraId="0AB1B61A" w14:textId="5EA3B067" w:rsidR="000169F3" w:rsidRPr="000169F3" w:rsidRDefault="000169F3">
      <w:pPr>
        <w:pStyle w:val="ConsPlusNormal0"/>
        <w:jc w:val="center"/>
        <w:rPr>
          <w:rFonts w:ascii="Times New Roman" w:hAnsi="Times New Roman"/>
          <w:szCs w:val="24"/>
        </w:rPr>
      </w:pPr>
    </w:p>
    <w:p w14:paraId="48B338A8" w14:textId="1E916BAF" w:rsidR="000169F3" w:rsidRPr="000169F3" w:rsidRDefault="000169F3">
      <w:pPr>
        <w:pStyle w:val="ConsPlusNormal0"/>
        <w:jc w:val="center"/>
        <w:rPr>
          <w:rFonts w:ascii="Times New Roman" w:hAnsi="Times New Roman"/>
          <w:szCs w:val="24"/>
        </w:rPr>
      </w:pPr>
    </w:p>
    <w:p w14:paraId="4BDCEC92" w14:textId="77777777" w:rsidR="000169F3" w:rsidRPr="000169F3" w:rsidRDefault="000169F3">
      <w:pPr>
        <w:pStyle w:val="ConsPlusNormal0"/>
        <w:jc w:val="center"/>
        <w:rPr>
          <w:rFonts w:ascii="Times New Roman" w:hAnsi="Times New Roman"/>
          <w:szCs w:val="24"/>
        </w:rPr>
      </w:pPr>
    </w:p>
    <w:p w14:paraId="0734751D" w14:textId="77777777" w:rsidR="005A057D" w:rsidRPr="000169F3" w:rsidRDefault="005A057D">
      <w:pPr>
        <w:pStyle w:val="ConsPlusNormal0"/>
        <w:jc w:val="center"/>
        <w:rPr>
          <w:rFonts w:ascii="Times New Roman" w:hAnsi="Times New Roman"/>
          <w:szCs w:val="24"/>
        </w:rPr>
      </w:pPr>
    </w:p>
    <w:p w14:paraId="027D8BF7" w14:textId="77777777" w:rsidR="005A057D" w:rsidRPr="000169F3" w:rsidRDefault="005A057D">
      <w:pPr>
        <w:pStyle w:val="ConsPlusNormal0"/>
        <w:jc w:val="center"/>
        <w:rPr>
          <w:rFonts w:ascii="Times New Roman" w:hAnsi="Times New Roman"/>
          <w:szCs w:val="24"/>
        </w:rPr>
      </w:pPr>
    </w:p>
    <w:p w14:paraId="0EEBE8E0" w14:textId="77777777" w:rsidR="004E0343" w:rsidRPr="000169F3" w:rsidRDefault="005E4E52">
      <w:pPr>
        <w:jc w:val="center"/>
        <w:rPr>
          <w:sz w:val="24"/>
          <w:szCs w:val="24"/>
        </w:rPr>
      </w:pPr>
      <w:r w:rsidRPr="000169F3">
        <w:rPr>
          <w:sz w:val="24"/>
          <w:szCs w:val="24"/>
        </w:rPr>
        <w:t>Орел, 202</w:t>
      </w:r>
      <w:r w:rsidR="00926493" w:rsidRPr="000169F3">
        <w:rPr>
          <w:sz w:val="24"/>
          <w:szCs w:val="24"/>
        </w:rPr>
        <w:t>6</w:t>
      </w:r>
    </w:p>
    <w:p w14:paraId="55FC51AE" w14:textId="77777777" w:rsidR="004E0343" w:rsidRPr="000169F3" w:rsidRDefault="004E0343">
      <w:pPr>
        <w:jc w:val="center"/>
        <w:rPr>
          <w:sz w:val="24"/>
          <w:szCs w:val="24"/>
        </w:rPr>
      </w:pPr>
    </w:p>
    <w:p w14:paraId="7BD0394B" w14:textId="77777777" w:rsidR="004E0343" w:rsidRPr="000169F3" w:rsidRDefault="004E0343">
      <w:pPr>
        <w:jc w:val="center"/>
        <w:rPr>
          <w:sz w:val="24"/>
          <w:szCs w:val="24"/>
        </w:rPr>
      </w:pPr>
    </w:p>
    <w:p w14:paraId="32FE57EE" w14:textId="77777777" w:rsidR="000169F3" w:rsidRPr="000169F3" w:rsidRDefault="000169F3" w:rsidP="003760AA">
      <w:pPr>
        <w:pStyle w:val="ConsPlusNormal0"/>
        <w:jc w:val="center"/>
        <w:rPr>
          <w:rFonts w:ascii="Times New Roman" w:hAnsi="Times New Roman"/>
          <w:szCs w:val="24"/>
        </w:rPr>
        <w:sectPr w:rsidR="000169F3" w:rsidRPr="000169F3">
          <w:headerReference w:type="even" r:id="rId9"/>
          <w:headerReference w:type="default" r:id="rId10"/>
          <w:footerReference w:type="even" r:id="rId11"/>
          <w:footerReference w:type="default" r:id="rId12"/>
          <w:headerReference w:type="first" r:id="rId13"/>
          <w:footerReference w:type="first" r:id="rId14"/>
          <w:pgSz w:w="11906" w:h="16838"/>
          <w:pgMar w:top="765" w:right="720" w:bottom="765" w:left="720" w:header="708" w:footer="708" w:gutter="0"/>
          <w:cols w:space="720"/>
          <w:formProt w:val="0"/>
          <w:titlePg/>
          <w:docGrid w:linePitch="312" w:charSpace="-2049"/>
        </w:sectPr>
      </w:pPr>
    </w:p>
    <w:p w14:paraId="28362EF7" w14:textId="77777777" w:rsidR="003760AA" w:rsidRPr="000169F3" w:rsidRDefault="003760AA" w:rsidP="003760AA">
      <w:pPr>
        <w:pStyle w:val="ConsPlusNormal0"/>
        <w:numPr>
          <w:ilvl w:val="0"/>
          <w:numId w:val="32"/>
        </w:numPr>
        <w:suppressAutoHyphens w:val="0"/>
        <w:autoSpaceDE w:val="0"/>
        <w:autoSpaceDN w:val="0"/>
        <w:adjustRightInd w:val="0"/>
        <w:ind w:left="0" w:firstLine="0"/>
        <w:jc w:val="center"/>
        <w:rPr>
          <w:rFonts w:ascii="Times New Roman" w:hAnsi="Times New Roman"/>
          <w:szCs w:val="24"/>
        </w:rPr>
      </w:pPr>
      <w:r w:rsidRPr="000169F3">
        <w:rPr>
          <w:rFonts w:ascii="Times New Roman" w:hAnsi="Times New Roman"/>
          <w:b/>
          <w:szCs w:val="24"/>
        </w:rPr>
        <w:t>ПЕРЕЧЕНЬ ПРИНЯТЫХ СОКРАЩЕНИЙ</w:t>
      </w:r>
    </w:p>
    <w:p w14:paraId="41B484E2" w14:textId="77777777" w:rsidR="003760AA" w:rsidRPr="000169F3" w:rsidRDefault="003760AA" w:rsidP="003760AA">
      <w:pPr>
        <w:pStyle w:val="ConsPlusNormal0"/>
        <w:autoSpaceDE w:val="0"/>
        <w:autoSpaceDN w:val="0"/>
        <w:adjustRightInd w:val="0"/>
        <w:ind w:left="357"/>
        <w:rPr>
          <w:rFonts w:ascii="Times New Roman" w:hAnsi="Times New Roman"/>
          <w:b/>
          <w:szCs w:val="24"/>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2"/>
        <w:gridCol w:w="2127"/>
        <w:gridCol w:w="6095"/>
      </w:tblGrid>
      <w:tr w:rsidR="003760AA" w:rsidRPr="000169F3" w14:paraId="3ED89182" w14:textId="77777777" w:rsidTr="00BF7FE8">
        <w:tc>
          <w:tcPr>
            <w:tcW w:w="992" w:type="dxa"/>
            <w:vAlign w:val="center"/>
          </w:tcPr>
          <w:p w14:paraId="439421F0" w14:textId="77777777" w:rsidR="003760AA" w:rsidRPr="000169F3" w:rsidRDefault="003760AA" w:rsidP="00BF7FE8">
            <w:pPr>
              <w:pStyle w:val="ConsPlusNormal0"/>
              <w:jc w:val="center"/>
              <w:rPr>
                <w:rFonts w:ascii="Times New Roman" w:hAnsi="Times New Roman"/>
                <w:szCs w:val="24"/>
              </w:rPr>
            </w:pPr>
            <w:r w:rsidRPr="000169F3">
              <w:rPr>
                <w:rFonts w:ascii="Times New Roman" w:hAnsi="Times New Roman"/>
                <w:szCs w:val="24"/>
              </w:rPr>
              <w:t>№ п/п</w:t>
            </w:r>
          </w:p>
        </w:tc>
        <w:tc>
          <w:tcPr>
            <w:tcW w:w="2127" w:type="dxa"/>
            <w:vAlign w:val="center"/>
          </w:tcPr>
          <w:p w14:paraId="24E6C5B6" w14:textId="77777777" w:rsidR="003760AA" w:rsidRPr="000169F3" w:rsidRDefault="003760AA" w:rsidP="00BF7FE8">
            <w:pPr>
              <w:pStyle w:val="ConsPlusNormal0"/>
              <w:jc w:val="center"/>
              <w:rPr>
                <w:rFonts w:ascii="Times New Roman" w:hAnsi="Times New Roman"/>
                <w:szCs w:val="24"/>
              </w:rPr>
            </w:pPr>
            <w:r w:rsidRPr="000169F3">
              <w:rPr>
                <w:rFonts w:ascii="Times New Roman" w:hAnsi="Times New Roman"/>
                <w:szCs w:val="24"/>
              </w:rPr>
              <w:t>Сокращение</w:t>
            </w:r>
          </w:p>
        </w:tc>
        <w:tc>
          <w:tcPr>
            <w:tcW w:w="6095" w:type="dxa"/>
            <w:vAlign w:val="center"/>
          </w:tcPr>
          <w:p w14:paraId="443BA292" w14:textId="77777777" w:rsidR="003760AA" w:rsidRPr="000169F3" w:rsidRDefault="003760AA" w:rsidP="00BF7FE8">
            <w:pPr>
              <w:pStyle w:val="ConsPlusNormal0"/>
              <w:jc w:val="center"/>
              <w:rPr>
                <w:rFonts w:ascii="Times New Roman" w:hAnsi="Times New Roman"/>
                <w:szCs w:val="24"/>
              </w:rPr>
            </w:pPr>
            <w:r w:rsidRPr="000169F3">
              <w:rPr>
                <w:rFonts w:ascii="Times New Roman" w:hAnsi="Times New Roman"/>
                <w:szCs w:val="24"/>
              </w:rPr>
              <w:t>Расшифровка сокращения</w:t>
            </w:r>
          </w:p>
        </w:tc>
      </w:tr>
      <w:tr w:rsidR="003760AA" w:rsidRPr="000169F3" w14:paraId="0D6685CA" w14:textId="77777777" w:rsidTr="00BF7FE8">
        <w:tc>
          <w:tcPr>
            <w:tcW w:w="992" w:type="dxa"/>
          </w:tcPr>
          <w:p w14:paraId="1552F33C" w14:textId="77777777" w:rsidR="003760AA" w:rsidRPr="000169F3" w:rsidRDefault="003760AA" w:rsidP="00BF7FE8">
            <w:pPr>
              <w:pStyle w:val="ConsPlusNormal0"/>
              <w:jc w:val="center"/>
              <w:rPr>
                <w:rFonts w:ascii="Times New Roman" w:hAnsi="Times New Roman"/>
                <w:szCs w:val="24"/>
              </w:rPr>
            </w:pPr>
            <w:r w:rsidRPr="000169F3">
              <w:rPr>
                <w:rFonts w:ascii="Times New Roman" w:hAnsi="Times New Roman"/>
                <w:szCs w:val="24"/>
              </w:rPr>
              <w:t>1.</w:t>
            </w:r>
          </w:p>
        </w:tc>
        <w:tc>
          <w:tcPr>
            <w:tcW w:w="2127" w:type="dxa"/>
            <w:tcBorders>
              <w:bottom w:val="single" w:sz="4" w:space="0" w:color="auto"/>
            </w:tcBorders>
          </w:tcPr>
          <w:p w14:paraId="2A49F175" w14:textId="77777777" w:rsidR="003760AA" w:rsidRPr="000169F3" w:rsidRDefault="003760AA" w:rsidP="00BF7FE8">
            <w:pPr>
              <w:pStyle w:val="ConsPlusNormal0"/>
              <w:rPr>
                <w:rFonts w:ascii="Times New Roman" w:hAnsi="Times New Roman"/>
                <w:szCs w:val="24"/>
              </w:rPr>
            </w:pPr>
            <w:r w:rsidRPr="000169F3">
              <w:rPr>
                <w:rFonts w:ascii="Times New Roman" w:hAnsi="Times New Roman"/>
                <w:szCs w:val="24"/>
              </w:rPr>
              <w:t>Заказчик, АО «Почта России»</w:t>
            </w:r>
          </w:p>
        </w:tc>
        <w:tc>
          <w:tcPr>
            <w:tcW w:w="6095" w:type="dxa"/>
          </w:tcPr>
          <w:p w14:paraId="71C0D2DE" w14:textId="77777777" w:rsidR="003760AA" w:rsidRPr="000169F3" w:rsidRDefault="003760AA" w:rsidP="00BF7FE8">
            <w:pPr>
              <w:pStyle w:val="ConsPlusNormal0"/>
              <w:rPr>
                <w:rFonts w:ascii="Times New Roman" w:hAnsi="Times New Roman"/>
                <w:szCs w:val="24"/>
              </w:rPr>
            </w:pPr>
            <w:r w:rsidRPr="000169F3">
              <w:rPr>
                <w:rFonts w:ascii="Times New Roman" w:hAnsi="Times New Roman"/>
                <w:szCs w:val="24"/>
              </w:rPr>
              <w:t>Акционерное общество «Почта России»</w:t>
            </w:r>
          </w:p>
        </w:tc>
      </w:tr>
      <w:tr w:rsidR="003760AA" w:rsidRPr="000169F3" w14:paraId="715B796E" w14:textId="77777777" w:rsidTr="00BF7FE8">
        <w:tc>
          <w:tcPr>
            <w:tcW w:w="992" w:type="dxa"/>
            <w:vAlign w:val="center"/>
          </w:tcPr>
          <w:p w14:paraId="312742AB" w14:textId="77777777" w:rsidR="003760AA" w:rsidRPr="000169F3" w:rsidRDefault="003760AA" w:rsidP="00BF7FE8">
            <w:pPr>
              <w:pStyle w:val="ConsPlusNormal0"/>
              <w:jc w:val="center"/>
              <w:rPr>
                <w:rFonts w:ascii="Times New Roman" w:hAnsi="Times New Roman"/>
                <w:szCs w:val="24"/>
              </w:rPr>
            </w:pPr>
            <w:r w:rsidRPr="000169F3">
              <w:rPr>
                <w:rFonts w:ascii="Times New Roman" w:hAnsi="Times New Roman"/>
                <w:szCs w:val="24"/>
              </w:rPr>
              <w:t>2.</w:t>
            </w:r>
          </w:p>
        </w:tc>
        <w:tc>
          <w:tcPr>
            <w:tcW w:w="2127" w:type="dxa"/>
          </w:tcPr>
          <w:p w14:paraId="4A355B02" w14:textId="77777777" w:rsidR="003760AA" w:rsidRPr="000169F3" w:rsidRDefault="003760AA" w:rsidP="00BF7FE8">
            <w:pPr>
              <w:pStyle w:val="ConsPlusNormal0"/>
              <w:rPr>
                <w:rFonts w:ascii="Times New Roman" w:hAnsi="Times New Roman"/>
                <w:szCs w:val="24"/>
              </w:rPr>
            </w:pPr>
            <w:r w:rsidRPr="000169F3">
              <w:rPr>
                <w:rFonts w:ascii="Times New Roman" w:hAnsi="Times New Roman"/>
                <w:szCs w:val="24"/>
              </w:rPr>
              <w:t>Исполнитель</w:t>
            </w:r>
          </w:p>
        </w:tc>
        <w:tc>
          <w:tcPr>
            <w:tcW w:w="6095" w:type="dxa"/>
          </w:tcPr>
          <w:p w14:paraId="7BF1411A" w14:textId="77777777" w:rsidR="003760AA" w:rsidRPr="000169F3" w:rsidRDefault="003760AA" w:rsidP="00BF7FE8">
            <w:pPr>
              <w:pStyle w:val="ConsPlusNormal0"/>
              <w:jc w:val="both"/>
              <w:rPr>
                <w:rFonts w:ascii="Times New Roman" w:hAnsi="Times New Roman"/>
                <w:szCs w:val="24"/>
              </w:rPr>
            </w:pPr>
            <w:r w:rsidRPr="000169F3">
              <w:rPr>
                <w:rFonts w:ascii="Times New Roman" w:hAnsi="Times New Roman"/>
                <w:szCs w:val="24"/>
              </w:rPr>
              <w:t>Исполнитель – юридическое или физическое лицо, которое обязуется оказать услуги Заказчику в соответствии с заключенным договором возмездного оказания услуг</w:t>
            </w:r>
          </w:p>
        </w:tc>
      </w:tr>
      <w:tr w:rsidR="003760AA" w:rsidRPr="000169F3" w14:paraId="7459B1B9" w14:textId="77777777" w:rsidTr="00BF7FE8">
        <w:tc>
          <w:tcPr>
            <w:tcW w:w="992" w:type="dxa"/>
            <w:vAlign w:val="center"/>
          </w:tcPr>
          <w:p w14:paraId="5D4E5BE2" w14:textId="77777777" w:rsidR="003760AA" w:rsidRPr="000169F3" w:rsidRDefault="003760AA" w:rsidP="00BF7FE8">
            <w:pPr>
              <w:pStyle w:val="ConsPlusNormal0"/>
              <w:jc w:val="center"/>
              <w:rPr>
                <w:rFonts w:ascii="Times New Roman" w:hAnsi="Times New Roman"/>
                <w:szCs w:val="24"/>
              </w:rPr>
            </w:pPr>
            <w:r w:rsidRPr="000169F3">
              <w:rPr>
                <w:rFonts w:ascii="Times New Roman" w:hAnsi="Times New Roman"/>
                <w:szCs w:val="24"/>
              </w:rPr>
              <w:t>3.</w:t>
            </w:r>
          </w:p>
        </w:tc>
        <w:tc>
          <w:tcPr>
            <w:tcW w:w="2127" w:type="dxa"/>
          </w:tcPr>
          <w:p w14:paraId="2227CEBC" w14:textId="77777777" w:rsidR="003760AA" w:rsidRPr="000169F3" w:rsidRDefault="003760AA" w:rsidP="00BF7FE8">
            <w:pPr>
              <w:pStyle w:val="ConsPlusNormal0"/>
              <w:rPr>
                <w:rFonts w:ascii="Times New Roman" w:hAnsi="Times New Roman"/>
                <w:szCs w:val="24"/>
              </w:rPr>
            </w:pPr>
            <w:r w:rsidRPr="000169F3">
              <w:rPr>
                <w:rFonts w:ascii="Times New Roman" w:hAnsi="Times New Roman"/>
                <w:szCs w:val="24"/>
              </w:rPr>
              <w:t>КоАП РФ</w:t>
            </w:r>
          </w:p>
        </w:tc>
        <w:tc>
          <w:tcPr>
            <w:tcW w:w="6095" w:type="dxa"/>
          </w:tcPr>
          <w:p w14:paraId="6C32CFC5" w14:textId="77777777" w:rsidR="003760AA" w:rsidRPr="000169F3" w:rsidRDefault="003760AA" w:rsidP="00BF7FE8">
            <w:pPr>
              <w:pStyle w:val="ConsPlusNormal0"/>
              <w:rPr>
                <w:rFonts w:ascii="Times New Roman" w:hAnsi="Times New Roman"/>
                <w:szCs w:val="24"/>
              </w:rPr>
            </w:pPr>
            <w:r w:rsidRPr="000169F3">
              <w:rPr>
                <w:rFonts w:ascii="Times New Roman" w:hAnsi="Times New Roman"/>
                <w:szCs w:val="24"/>
              </w:rPr>
              <w:t>Кодекс об административных правонарушениях Российской Федерации</w:t>
            </w:r>
          </w:p>
        </w:tc>
      </w:tr>
      <w:tr w:rsidR="003760AA" w:rsidRPr="000169F3" w14:paraId="2C8F0FF0" w14:textId="77777777" w:rsidTr="00BF7FE8">
        <w:tc>
          <w:tcPr>
            <w:tcW w:w="992" w:type="dxa"/>
            <w:vAlign w:val="center"/>
          </w:tcPr>
          <w:p w14:paraId="3003FB79" w14:textId="77777777" w:rsidR="003760AA" w:rsidRPr="000169F3" w:rsidRDefault="003760AA" w:rsidP="00BF7FE8">
            <w:pPr>
              <w:pStyle w:val="ConsPlusNormal0"/>
              <w:jc w:val="center"/>
              <w:rPr>
                <w:rFonts w:ascii="Times New Roman" w:hAnsi="Times New Roman"/>
                <w:szCs w:val="24"/>
              </w:rPr>
            </w:pPr>
            <w:r w:rsidRPr="000169F3">
              <w:rPr>
                <w:rFonts w:ascii="Times New Roman" w:hAnsi="Times New Roman"/>
                <w:szCs w:val="24"/>
              </w:rPr>
              <w:t>4.</w:t>
            </w:r>
          </w:p>
        </w:tc>
        <w:tc>
          <w:tcPr>
            <w:tcW w:w="2127" w:type="dxa"/>
          </w:tcPr>
          <w:p w14:paraId="23D30EC6" w14:textId="77777777" w:rsidR="003760AA" w:rsidRPr="000169F3" w:rsidRDefault="003760AA" w:rsidP="00BF7FE8">
            <w:pPr>
              <w:pStyle w:val="ConsPlusNormal0"/>
              <w:rPr>
                <w:rFonts w:ascii="Times New Roman" w:hAnsi="Times New Roman"/>
                <w:szCs w:val="24"/>
              </w:rPr>
            </w:pPr>
            <w:r w:rsidRPr="000169F3">
              <w:rPr>
                <w:rFonts w:ascii="Times New Roman" w:hAnsi="Times New Roman"/>
                <w:szCs w:val="24"/>
              </w:rPr>
              <w:t>ППК</w:t>
            </w:r>
          </w:p>
        </w:tc>
        <w:tc>
          <w:tcPr>
            <w:tcW w:w="6095" w:type="dxa"/>
          </w:tcPr>
          <w:p w14:paraId="72EA9625" w14:textId="77777777" w:rsidR="003760AA" w:rsidRPr="000169F3" w:rsidRDefault="003760AA" w:rsidP="00BF7FE8">
            <w:pPr>
              <w:pStyle w:val="ConsPlusNormal0"/>
              <w:rPr>
                <w:rFonts w:ascii="Times New Roman" w:hAnsi="Times New Roman"/>
                <w:szCs w:val="24"/>
              </w:rPr>
            </w:pPr>
            <w:r w:rsidRPr="000169F3">
              <w:rPr>
                <w:rFonts w:ascii="Times New Roman" w:hAnsi="Times New Roman"/>
                <w:szCs w:val="24"/>
              </w:rPr>
              <w:t>Пост приведённый к круглосуточному</w:t>
            </w:r>
          </w:p>
        </w:tc>
      </w:tr>
      <w:tr w:rsidR="003760AA" w:rsidRPr="000169F3" w14:paraId="3D2F8C9B" w14:textId="77777777" w:rsidTr="00BF7FE8">
        <w:tc>
          <w:tcPr>
            <w:tcW w:w="992" w:type="dxa"/>
            <w:vAlign w:val="center"/>
          </w:tcPr>
          <w:p w14:paraId="076345D4" w14:textId="77777777" w:rsidR="003760AA" w:rsidRPr="000169F3" w:rsidRDefault="003760AA" w:rsidP="00BF7FE8">
            <w:pPr>
              <w:pStyle w:val="ConsPlusNormal0"/>
              <w:jc w:val="center"/>
              <w:rPr>
                <w:rFonts w:ascii="Times New Roman" w:hAnsi="Times New Roman"/>
                <w:szCs w:val="24"/>
              </w:rPr>
            </w:pPr>
            <w:r w:rsidRPr="000169F3">
              <w:rPr>
                <w:rFonts w:ascii="Times New Roman" w:hAnsi="Times New Roman"/>
                <w:szCs w:val="24"/>
              </w:rPr>
              <w:t>5.</w:t>
            </w:r>
          </w:p>
        </w:tc>
        <w:tc>
          <w:tcPr>
            <w:tcW w:w="2127" w:type="dxa"/>
          </w:tcPr>
          <w:p w14:paraId="067A8F1D" w14:textId="77777777" w:rsidR="003760AA" w:rsidRPr="000169F3" w:rsidRDefault="003760AA" w:rsidP="00BF7FE8">
            <w:pPr>
              <w:pStyle w:val="ConsPlusNormal0"/>
              <w:rPr>
                <w:rFonts w:ascii="Times New Roman" w:hAnsi="Times New Roman"/>
                <w:szCs w:val="24"/>
              </w:rPr>
            </w:pPr>
            <w:r w:rsidRPr="000169F3">
              <w:rPr>
                <w:rFonts w:ascii="Times New Roman" w:hAnsi="Times New Roman"/>
                <w:szCs w:val="24"/>
              </w:rPr>
              <w:t>Разрешенные специальные средства</w:t>
            </w:r>
          </w:p>
        </w:tc>
        <w:tc>
          <w:tcPr>
            <w:tcW w:w="6095" w:type="dxa"/>
          </w:tcPr>
          <w:p w14:paraId="26D10EBF" w14:textId="77777777" w:rsidR="003760AA" w:rsidRPr="000169F3" w:rsidRDefault="003760AA" w:rsidP="00BF7FE8">
            <w:pPr>
              <w:pStyle w:val="ConsPlusNormal0"/>
              <w:rPr>
                <w:rFonts w:ascii="Times New Roman" w:hAnsi="Times New Roman"/>
                <w:szCs w:val="24"/>
              </w:rPr>
            </w:pPr>
            <w:r w:rsidRPr="000169F3">
              <w:rPr>
                <w:rFonts w:ascii="Times New Roman" w:hAnsi="Times New Roman"/>
                <w:szCs w:val="24"/>
              </w:rPr>
              <w:t>Определены Постановлением Правительства РФ от 30 декабря 1999 г. № 1436 «О специальных средствах и огнестрельном оружии, используемом ведомственной охраной»</w:t>
            </w:r>
          </w:p>
        </w:tc>
      </w:tr>
      <w:tr w:rsidR="003760AA" w:rsidRPr="000169F3" w14:paraId="430B2122" w14:textId="77777777" w:rsidTr="00BF7FE8">
        <w:tc>
          <w:tcPr>
            <w:tcW w:w="992" w:type="dxa"/>
            <w:vAlign w:val="center"/>
          </w:tcPr>
          <w:p w14:paraId="6431DA44" w14:textId="77777777" w:rsidR="003760AA" w:rsidRPr="000169F3" w:rsidRDefault="003760AA" w:rsidP="00BF7FE8">
            <w:pPr>
              <w:pStyle w:val="ConsPlusNormal0"/>
              <w:jc w:val="center"/>
              <w:rPr>
                <w:rFonts w:ascii="Times New Roman" w:hAnsi="Times New Roman"/>
                <w:szCs w:val="24"/>
              </w:rPr>
            </w:pPr>
            <w:r w:rsidRPr="000169F3">
              <w:rPr>
                <w:rFonts w:ascii="Times New Roman" w:hAnsi="Times New Roman"/>
                <w:szCs w:val="24"/>
              </w:rPr>
              <w:t>6.</w:t>
            </w:r>
          </w:p>
        </w:tc>
        <w:tc>
          <w:tcPr>
            <w:tcW w:w="2127" w:type="dxa"/>
          </w:tcPr>
          <w:p w14:paraId="678F593D" w14:textId="77777777" w:rsidR="003760AA" w:rsidRPr="000169F3" w:rsidRDefault="003760AA" w:rsidP="00BF7FE8">
            <w:pPr>
              <w:pStyle w:val="ConsPlusNormal0"/>
              <w:rPr>
                <w:rFonts w:ascii="Times New Roman" w:hAnsi="Times New Roman"/>
                <w:szCs w:val="24"/>
              </w:rPr>
            </w:pPr>
            <w:r w:rsidRPr="000169F3">
              <w:rPr>
                <w:rFonts w:ascii="Times New Roman" w:hAnsi="Times New Roman"/>
                <w:szCs w:val="24"/>
              </w:rPr>
              <w:t>Стороны</w:t>
            </w:r>
          </w:p>
        </w:tc>
        <w:tc>
          <w:tcPr>
            <w:tcW w:w="6095" w:type="dxa"/>
          </w:tcPr>
          <w:p w14:paraId="015F60A4" w14:textId="77777777" w:rsidR="003760AA" w:rsidRPr="000169F3" w:rsidRDefault="003760AA" w:rsidP="00BF7FE8">
            <w:pPr>
              <w:pStyle w:val="ConsPlusNormal0"/>
              <w:rPr>
                <w:rFonts w:ascii="Times New Roman" w:hAnsi="Times New Roman"/>
                <w:szCs w:val="24"/>
              </w:rPr>
            </w:pPr>
            <w:r w:rsidRPr="000169F3">
              <w:rPr>
                <w:rFonts w:ascii="Times New Roman" w:hAnsi="Times New Roman"/>
                <w:szCs w:val="24"/>
              </w:rPr>
              <w:t xml:space="preserve">Заказчик и Исполнитель в соответствии с заключенным договором </w:t>
            </w:r>
          </w:p>
        </w:tc>
      </w:tr>
      <w:tr w:rsidR="003760AA" w:rsidRPr="000169F3" w14:paraId="6E58A63F" w14:textId="77777777" w:rsidTr="00BF7FE8">
        <w:tc>
          <w:tcPr>
            <w:tcW w:w="992" w:type="dxa"/>
            <w:vAlign w:val="center"/>
          </w:tcPr>
          <w:p w14:paraId="1D02FFFA" w14:textId="77777777" w:rsidR="003760AA" w:rsidRPr="000169F3" w:rsidRDefault="003760AA" w:rsidP="00BF7FE8">
            <w:pPr>
              <w:pStyle w:val="ConsPlusNormal0"/>
              <w:jc w:val="center"/>
              <w:rPr>
                <w:rFonts w:ascii="Times New Roman" w:hAnsi="Times New Roman"/>
                <w:szCs w:val="24"/>
              </w:rPr>
            </w:pPr>
            <w:r w:rsidRPr="000169F3">
              <w:rPr>
                <w:rFonts w:ascii="Times New Roman" w:hAnsi="Times New Roman"/>
                <w:szCs w:val="24"/>
              </w:rPr>
              <w:t>7.</w:t>
            </w:r>
          </w:p>
        </w:tc>
        <w:tc>
          <w:tcPr>
            <w:tcW w:w="2127" w:type="dxa"/>
          </w:tcPr>
          <w:p w14:paraId="1722EAF8" w14:textId="77777777" w:rsidR="003760AA" w:rsidRPr="000169F3" w:rsidRDefault="003760AA" w:rsidP="00BF7FE8">
            <w:pPr>
              <w:pStyle w:val="ConsPlusNormal0"/>
              <w:rPr>
                <w:rFonts w:ascii="Times New Roman" w:hAnsi="Times New Roman"/>
                <w:szCs w:val="24"/>
              </w:rPr>
            </w:pPr>
            <w:r w:rsidRPr="000169F3">
              <w:rPr>
                <w:rFonts w:ascii="Times New Roman" w:hAnsi="Times New Roman"/>
                <w:szCs w:val="24"/>
              </w:rPr>
              <w:t>ТЗ</w:t>
            </w:r>
          </w:p>
        </w:tc>
        <w:tc>
          <w:tcPr>
            <w:tcW w:w="6095" w:type="dxa"/>
          </w:tcPr>
          <w:p w14:paraId="319CFB12" w14:textId="77777777" w:rsidR="003760AA" w:rsidRPr="000169F3" w:rsidRDefault="003760AA" w:rsidP="00BF7FE8">
            <w:pPr>
              <w:pStyle w:val="ConsPlusNormal0"/>
              <w:rPr>
                <w:rFonts w:ascii="Times New Roman" w:hAnsi="Times New Roman"/>
                <w:szCs w:val="24"/>
              </w:rPr>
            </w:pPr>
            <w:r w:rsidRPr="000169F3">
              <w:rPr>
                <w:rFonts w:ascii="Times New Roman" w:hAnsi="Times New Roman"/>
                <w:szCs w:val="24"/>
              </w:rPr>
              <w:t>Техническое задание</w:t>
            </w:r>
          </w:p>
        </w:tc>
      </w:tr>
      <w:tr w:rsidR="003760AA" w:rsidRPr="000169F3" w14:paraId="519C11D5" w14:textId="77777777" w:rsidTr="00BF7FE8">
        <w:tc>
          <w:tcPr>
            <w:tcW w:w="992" w:type="dxa"/>
            <w:tcBorders>
              <w:bottom w:val="single" w:sz="4" w:space="0" w:color="auto"/>
            </w:tcBorders>
            <w:vAlign w:val="center"/>
          </w:tcPr>
          <w:p w14:paraId="59EEAE61" w14:textId="77777777" w:rsidR="003760AA" w:rsidRPr="000169F3" w:rsidRDefault="003760AA" w:rsidP="00BF7FE8">
            <w:pPr>
              <w:pStyle w:val="ConsPlusNormal0"/>
              <w:jc w:val="center"/>
              <w:rPr>
                <w:rFonts w:ascii="Times New Roman" w:hAnsi="Times New Roman"/>
                <w:szCs w:val="24"/>
              </w:rPr>
            </w:pPr>
            <w:r w:rsidRPr="000169F3">
              <w:rPr>
                <w:rFonts w:ascii="Times New Roman" w:hAnsi="Times New Roman"/>
                <w:szCs w:val="24"/>
              </w:rPr>
              <w:t>8.</w:t>
            </w:r>
          </w:p>
        </w:tc>
        <w:tc>
          <w:tcPr>
            <w:tcW w:w="2127" w:type="dxa"/>
            <w:tcBorders>
              <w:bottom w:val="single" w:sz="4" w:space="0" w:color="auto"/>
            </w:tcBorders>
          </w:tcPr>
          <w:p w14:paraId="34A4A3DE" w14:textId="77777777" w:rsidR="003760AA" w:rsidRPr="000169F3" w:rsidRDefault="003760AA" w:rsidP="00BF7FE8">
            <w:pPr>
              <w:pStyle w:val="ConsPlusNormal0"/>
              <w:rPr>
                <w:rFonts w:ascii="Times New Roman" w:hAnsi="Times New Roman"/>
                <w:szCs w:val="24"/>
              </w:rPr>
            </w:pPr>
            <w:r w:rsidRPr="000169F3">
              <w:rPr>
                <w:rFonts w:ascii="Times New Roman" w:hAnsi="Times New Roman"/>
                <w:szCs w:val="24"/>
              </w:rPr>
              <w:t>Услуга</w:t>
            </w:r>
          </w:p>
        </w:tc>
        <w:tc>
          <w:tcPr>
            <w:tcW w:w="6095" w:type="dxa"/>
            <w:tcBorders>
              <w:bottom w:val="single" w:sz="4" w:space="0" w:color="auto"/>
            </w:tcBorders>
          </w:tcPr>
          <w:p w14:paraId="2B2F5351" w14:textId="77777777" w:rsidR="003760AA" w:rsidRPr="000169F3" w:rsidRDefault="003760AA" w:rsidP="00BF7FE8">
            <w:pPr>
              <w:pStyle w:val="ConsPlusNormal0"/>
              <w:rPr>
                <w:rFonts w:ascii="Times New Roman" w:hAnsi="Times New Roman"/>
                <w:szCs w:val="24"/>
              </w:rPr>
            </w:pPr>
            <w:r w:rsidRPr="000169F3">
              <w:rPr>
                <w:rFonts w:ascii="Times New Roman" w:hAnsi="Times New Roman"/>
                <w:szCs w:val="24"/>
              </w:rPr>
              <w:t>Услуга по физической охране объектов</w:t>
            </w:r>
          </w:p>
        </w:tc>
      </w:tr>
      <w:tr w:rsidR="003760AA" w:rsidRPr="000169F3" w14:paraId="3F593150" w14:textId="77777777" w:rsidTr="00BF7FE8">
        <w:tc>
          <w:tcPr>
            <w:tcW w:w="992" w:type="dxa"/>
            <w:tcBorders>
              <w:bottom w:val="single" w:sz="4" w:space="0" w:color="auto"/>
            </w:tcBorders>
            <w:vAlign w:val="center"/>
          </w:tcPr>
          <w:p w14:paraId="6B64F630" w14:textId="77777777" w:rsidR="003760AA" w:rsidRPr="000169F3" w:rsidRDefault="003760AA" w:rsidP="00BF7FE8">
            <w:pPr>
              <w:pStyle w:val="ConsPlusNormal0"/>
              <w:jc w:val="center"/>
              <w:rPr>
                <w:rFonts w:ascii="Times New Roman" w:hAnsi="Times New Roman"/>
                <w:szCs w:val="24"/>
              </w:rPr>
            </w:pPr>
            <w:r w:rsidRPr="000169F3">
              <w:rPr>
                <w:rFonts w:ascii="Times New Roman" w:hAnsi="Times New Roman"/>
                <w:szCs w:val="24"/>
              </w:rPr>
              <w:t>9.</w:t>
            </w:r>
          </w:p>
        </w:tc>
        <w:tc>
          <w:tcPr>
            <w:tcW w:w="2127" w:type="dxa"/>
            <w:tcBorders>
              <w:bottom w:val="single" w:sz="4" w:space="0" w:color="auto"/>
            </w:tcBorders>
          </w:tcPr>
          <w:p w14:paraId="1B45792A" w14:textId="77777777" w:rsidR="003760AA" w:rsidRPr="000169F3" w:rsidRDefault="003760AA" w:rsidP="00BF7FE8">
            <w:pPr>
              <w:pStyle w:val="ConsPlusNormal0"/>
              <w:rPr>
                <w:rFonts w:ascii="Times New Roman" w:hAnsi="Times New Roman"/>
                <w:szCs w:val="24"/>
              </w:rPr>
            </w:pPr>
            <w:r w:rsidRPr="000169F3">
              <w:rPr>
                <w:rFonts w:ascii="Times New Roman" w:hAnsi="Times New Roman"/>
                <w:szCs w:val="24"/>
              </w:rPr>
              <w:t>ЧС</w:t>
            </w:r>
          </w:p>
        </w:tc>
        <w:tc>
          <w:tcPr>
            <w:tcW w:w="6095" w:type="dxa"/>
            <w:tcBorders>
              <w:bottom w:val="single" w:sz="4" w:space="0" w:color="auto"/>
            </w:tcBorders>
          </w:tcPr>
          <w:p w14:paraId="5345FF1F" w14:textId="77777777" w:rsidR="003760AA" w:rsidRPr="000169F3" w:rsidRDefault="003760AA" w:rsidP="00BF7FE8">
            <w:pPr>
              <w:pStyle w:val="ConsPlusNormal0"/>
              <w:rPr>
                <w:rFonts w:ascii="Times New Roman" w:hAnsi="Times New Roman"/>
                <w:szCs w:val="24"/>
              </w:rPr>
            </w:pPr>
            <w:r w:rsidRPr="000169F3">
              <w:rPr>
                <w:rFonts w:ascii="Times New Roman" w:hAnsi="Times New Roman"/>
                <w:szCs w:val="24"/>
              </w:rPr>
              <w:t>Чрезвычайная ситуация</w:t>
            </w:r>
          </w:p>
        </w:tc>
      </w:tr>
    </w:tbl>
    <w:p w14:paraId="5BC596DD" w14:textId="77777777" w:rsidR="003760AA" w:rsidRPr="000169F3" w:rsidRDefault="003760AA" w:rsidP="003760AA">
      <w:pPr>
        <w:pStyle w:val="ConsPlusNormal0"/>
        <w:autoSpaceDE w:val="0"/>
        <w:autoSpaceDN w:val="0"/>
        <w:adjustRightInd w:val="0"/>
        <w:rPr>
          <w:rFonts w:ascii="Times New Roman" w:hAnsi="Times New Roman"/>
          <w:szCs w:val="24"/>
        </w:rPr>
      </w:pPr>
    </w:p>
    <w:p w14:paraId="46397D18" w14:textId="77777777" w:rsidR="003760AA" w:rsidRPr="000169F3" w:rsidRDefault="003760AA" w:rsidP="003760AA">
      <w:pPr>
        <w:pStyle w:val="ConsPlusNormal0"/>
        <w:numPr>
          <w:ilvl w:val="0"/>
          <w:numId w:val="32"/>
        </w:numPr>
        <w:suppressAutoHyphens w:val="0"/>
        <w:autoSpaceDE w:val="0"/>
        <w:autoSpaceDN w:val="0"/>
        <w:adjustRightInd w:val="0"/>
        <w:ind w:left="0" w:firstLine="0"/>
        <w:jc w:val="center"/>
        <w:rPr>
          <w:rFonts w:ascii="Times New Roman" w:hAnsi="Times New Roman"/>
          <w:b/>
          <w:szCs w:val="24"/>
        </w:rPr>
      </w:pPr>
      <w:r w:rsidRPr="000169F3">
        <w:rPr>
          <w:rFonts w:ascii="Times New Roman" w:hAnsi="Times New Roman"/>
          <w:b/>
          <w:szCs w:val="24"/>
        </w:rPr>
        <w:t>НАИМЕНОВАНИЕ УСЛУГИ</w:t>
      </w:r>
    </w:p>
    <w:p w14:paraId="2680CF45" w14:textId="77777777" w:rsidR="003760AA" w:rsidRPr="000169F3" w:rsidRDefault="003760AA" w:rsidP="003760AA">
      <w:pPr>
        <w:pStyle w:val="ConsPlusNormal0"/>
        <w:jc w:val="center"/>
        <w:rPr>
          <w:rFonts w:ascii="Times New Roman" w:hAnsi="Times New Roman"/>
          <w:szCs w:val="24"/>
        </w:rPr>
      </w:pPr>
    </w:p>
    <w:p w14:paraId="369C63D5" w14:textId="77777777" w:rsidR="003760AA" w:rsidRPr="000169F3" w:rsidRDefault="003760AA" w:rsidP="003760AA">
      <w:pPr>
        <w:pStyle w:val="ConsPlusNormal0"/>
        <w:ind w:firstLine="708"/>
        <w:jc w:val="both"/>
        <w:rPr>
          <w:rFonts w:ascii="Times New Roman" w:hAnsi="Times New Roman"/>
          <w:szCs w:val="24"/>
        </w:rPr>
      </w:pPr>
      <w:r w:rsidRPr="000169F3">
        <w:rPr>
          <w:rFonts w:ascii="Times New Roman" w:hAnsi="Times New Roman"/>
          <w:szCs w:val="24"/>
        </w:rPr>
        <w:t>Оказание услуг по физической охране объектов почтовой связи УФПС Орловской области .</w:t>
      </w:r>
    </w:p>
    <w:p w14:paraId="28AEAD16" w14:textId="77777777" w:rsidR="003760AA" w:rsidRPr="000169F3" w:rsidRDefault="003760AA" w:rsidP="003760AA">
      <w:pPr>
        <w:pStyle w:val="ConsPlusNormal0"/>
        <w:jc w:val="center"/>
        <w:rPr>
          <w:rFonts w:ascii="Times New Roman" w:hAnsi="Times New Roman"/>
          <w:szCs w:val="24"/>
        </w:rPr>
      </w:pPr>
    </w:p>
    <w:p w14:paraId="5032DC24" w14:textId="77777777" w:rsidR="003760AA" w:rsidRPr="000169F3" w:rsidRDefault="003760AA" w:rsidP="003760AA">
      <w:pPr>
        <w:pStyle w:val="ConsPlusNormal0"/>
        <w:numPr>
          <w:ilvl w:val="0"/>
          <w:numId w:val="32"/>
        </w:numPr>
        <w:suppressAutoHyphens w:val="0"/>
        <w:autoSpaceDE w:val="0"/>
        <w:autoSpaceDN w:val="0"/>
        <w:adjustRightInd w:val="0"/>
        <w:ind w:left="0" w:firstLine="0"/>
        <w:jc w:val="center"/>
        <w:rPr>
          <w:rFonts w:ascii="Times New Roman" w:hAnsi="Times New Roman"/>
          <w:b/>
          <w:szCs w:val="24"/>
        </w:rPr>
      </w:pPr>
      <w:r w:rsidRPr="000169F3">
        <w:rPr>
          <w:rFonts w:ascii="Times New Roman" w:hAnsi="Times New Roman"/>
          <w:b/>
          <w:szCs w:val="24"/>
        </w:rPr>
        <w:t>ОПИСАНИЕ УСЛУГИ, ЦЕЛЬ И ЗАДАЧИ</w:t>
      </w:r>
    </w:p>
    <w:p w14:paraId="4A341EEE" w14:textId="77777777" w:rsidR="003760AA" w:rsidRPr="000169F3" w:rsidRDefault="003760AA" w:rsidP="003760AA">
      <w:pPr>
        <w:pStyle w:val="ConsPlusNormal0"/>
        <w:jc w:val="center"/>
        <w:rPr>
          <w:rFonts w:ascii="Times New Roman" w:hAnsi="Times New Roman"/>
          <w:szCs w:val="24"/>
        </w:rPr>
      </w:pPr>
    </w:p>
    <w:p w14:paraId="4C935FBC" w14:textId="77777777" w:rsidR="003760AA" w:rsidRPr="000169F3" w:rsidRDefault="003760AA" w:rsidP="003760AA">
      <w:pPr>
        <w:pStyle w:val="ConsPlusNormal0"/>
        <w:tabs>
          <w:tab w:val="left" w:pos="993"/>
        </w:tabs>
        <w:ind w:firstLine="709"/>
        <w:jc w:val="both"/>
        <w:rPr>
          <w:rFonts w:ascii="Times New Roman" w:hAnsi="Times New Roman"/>
          <w:szCs w:val="24"/>
        </w:rPr>
      </w:pPr>
      <w:r w:rsidRPr="000169F3">
        <w:rPr>
          <w:rFonts w:ascii="Times New Roman" w:hAnsi="Times New Roman"/>
          <w:szCs w:val="24"/>
        </w:rPr>
        <w:t xml:space="preserve">          Услуга по физической охране объектов включает в себя:</w:t>
      </w:r>
    </w:p>
    <w:p w14:paraId="4CCC8FE1" w14:textId="77777777" w:rsidR="003760AA" w:rsidRPr="000169F3" w:rsidRDefault="003760AA" w:rsidP="003760AA">
      <w:pPr>
        <w:pStyle w:val="ConsPlusNormal0"/>
        <w:numPr>
          <w:ilvl w:val="0"/>
          <w:numId w:val="33"/>
        </w:numPr>
        <w:tabs>
          <w:tab w:val="left" w:pos="993"/>
        </w:tabs>
        <w:suppressAutoHyphens w:val="0"/>
        <w:autoSpaceDE w:val="0"/>
        <w:autoSpaceDN w:val="0"/>
        <w:adjustRightInd w:val="0"/>
        <w:ind w:left="0" w:firstLine="709"/>
        <w:jc w:val="both"/>
        <w:rPr>
          <w:rFonts w:ascii="Times New Roman" w:hAnsi="Times New Roman"/>
          <w:szCs w:val="24"/>
        </w:rPr>
      </w:pPr>
      <w:r w:rsidRPr="000169F3">
        <w:rPr>
          <w:rFonts w:ascii="Times New Roman" w:hAnsi="Times New Roman"/>
          <w:szCs w:val="24"/>
        </w:rPr>
        <w:t>предупреждение, выявление и пресечение преступных и иных противоправных посягательств на охраняемые объекты;</w:t>
      </w:r>
    </w:p>
    <w:p w14:paraId="5EB889BF" w14:textId="77777777" w:rsidR="003760AA" w:rsidRPr="000169F3" w:rsidRDefault="003760AA" w:rsidP="003760AA">
      <w:pPr>
        <w:pStyle w:val="ConsPlusNormal0"/>
        <w:numPr>
          <w:ilvl w:val="0"/>
          <w:numId w:val="33"/>
        </w:numPr>
        <w:tabs>
          <w:tab w:val="left" w:pos="993"/>
        </w:tabs>
        <w:suppressAutoHyphens w:val="0"/>
        <w:autoSpaceDE w:val="0"/>
        <w:autoSpaceDN w:val="0"/>
        <w:adjustRightInd w:val="0"/>
        <w:ind w:left="0" w:firstLine="709"/>
        <w:jc w:val="both"/>
        <w:rPr>
          <w:rFonts w:ascii="Times New Roman" w:hAnsi="Times New Roman"/>
          <w:szCs w:val="24"/>
        </w:rPr>
      </w:pPr>
      <w:r w:rsidRPr="000169F3">
        <w:rPr>
          <w:rFonts w:ascii="Times New Roman" w:hAnsi="Times New Roman"/>
          <w:szCs w:val="24"/>
        </w:rPr>
        <w:t>Цель, задачи закупки</w:t>
      </w:r>
      <w:r w:rsidRPr="000169F3">
        <w:rPr>
          <w:rFonts w:ascii="Times New Roman" w:hAnsi="Times New Roman"/>
          <w:b/>
          <w:szCs w:val="24"/>
        </w:rPr>
        <w:t>:</w:t>
      </w:r>
      <w:r w:rsidRPr="000169F3">
        <w:rPr>
          <w:rFonts w:ascii="Times New Roman" w:hAnsi="Times New Roman"/>
          <w:szCs w:val="24"/>
        </w:rPr>
        <w:t xml:space="preserve"> проведение мероприятий, обеспечивающих поддержание общественного порядка на охраняемых объектах;</w:t>
      </w:r>
    </w:p>
    <w:p w14:paraId="68894A83" w14:textId="77777777" w:rsidR="003760AA" w:rsidRPr="000169F3" w:rsidRDefault="003760AA" w:rsidP="003760AA">
      <w:pPr>
        <w:pStyle w:val="ConsPlusNormal0"/>
        <w:numPr>
          <w:ilvl w:val="0"/>
          <w:numId w:val="33"/>
        </w:numPr>
        <w:tabs>
          <w:tab w:val="left" w:pos="993"/>
        </w:tabs>
        <w:suppressAutoHyphens w:val="0"/>
        <w:autoSpaceDE w:val="0"/>
        <w:autoSpaceDN w:val="0"/>
        <w:adjustRightInd w:val="0"/>
        <w:ind w:left="0" w:firstLine="709"/>
        <w:jc w:val="both"/>
        <w:rPr>
          <w:rFonts w:ascii="Times New Roman" w:hAnsi="Times New Roman"/>
          <w:szCs w:val="24"/>
        </w:rPr>
      </w:pPr>
      <w:r w:rsidRPr="000169F3">
        <w:rPr>
          <w:rFonts w:ascii="Times New Roman" w:hAnsi="Times New Roman"/>
          <w:szCs w:val="24"/>
        </w:rPr>
        <w:t>Ожидаемый результат: защита охраняемых объектов, обеспечение на охраняемых объектах пропускного и внутриобъектового режимов.</w:t>
      </w:r>
    </w:p>
    <w:p w14:paraId="75FC7388" w14:textId="77777777" w:rsidR="003760AA" w:rsidRPr="000169F3" w:rsidRDefault="003760AA" w:rsidP="003760AA">
      <w:pPr>
        <w:pStyle w:val="ConsPlusNormal0"/>
        <w:jc w:val="both"/>
        <w:rPr>
          <w:rFonts w:ascii="Times New Roman" w:hAnsi="Times New Roman"/>
          <w:szCs w:val="24"/>
        </w:rPr>
      </w:pPr>
    </w:p>
    <w:p w14:paraId="70E9107B" w14:textId="77777777" w:rsidR="003760AA" w:rsidRPr="000169F3" w:rsidRDefault="003760AA" w:rsidP="003760AA">
      <w:pPr>
        <w:pStyle w:val="ConsPlusNormal0"/>
        <w:numPr>
          <w:ilvl w:val="0"/>
          <w:numId w:val="32"/>
        </w:numPr>
        <w:suppressAutoHyphens w:val="0"/>
        <w:autoSpaceDE w:val="0"/>
        <w:autoSpaceDN w:val="0"/>
        <w:adjustRightInd w:val="0"/>
        <w:ind w:left="0" w:firstLine="0"/>
        <w:jc w:val="center"/>
        <w:rPr>
          <w:rFonts w:ascii="Times New Roman" w:hAnsi="Times New Roman"/>
          <w:b/>
          <w:szCs w:val="24"/>
        </w:rPr>
      </w:pPr>
      <w:r w:rsidRPr="000169F3">
        <w:rPr>
          <w:rFonts w:ascii="Times New Roman" w:hAnsi="Times New Roman"/>
          <w:b/>
          <w:szCs w:val="24"/>
        </w:rPr>
        <w:t>ТРЕБОВАНИЯ К СРОКУ И МЕСТУ ОКАЗАНИЯ УСЛУГ</w:t>
      </w:r>
    </w:p>
    <w:p w14:paraId="382A2410" w14:textId="77777777" w:rsidR="003760AA" w:rsidRPr="000169F3" w:rsidRDefault="003760AA" w:rsidP="003760AA">
      <w:pPr>
        <w:pStyle w:val="ConsPlusNormal0"/>
        <w:jc w:val="center"/>
        <w:rPr>
          <w:rFonts w:ascii="Times New Roman" w:hAnsi="Times New Roman"/>
          <w:szCs w:val="24"/>
        </w:rPr>
      </w:pPr>
    </w:p>
    <w:p w14:paraId="43B64A83" w14:textId="77777777" w:rsidR="003760AA" w:rsidRPr="000169F3" w:rsidRDefault="003760AA" w:rsidP="003760AA">
      <w:pPr>
        <w:tabs>
          <w:tab w:val="left" w:pos="1276"/>
        </w:tabs>
        <w:ind w:right="-1"/>
        <w:rPr>
          <w:sz w:val="24"/>
          <w:szCs w:val="24"/>
        </w:rPr>
      </w:pPr>
      <w:r w:rsidRPr="000169F3">
        <w:rPr>
          <w:sz w:val="24"/>
          <w:szCs w:val="24"/>
        </w:rPr>
        <w:tab/>
        <w:t>Начало оказания Услуг: с даты подписания Договора Сторонами, но не ранее</w:t>
      </w:r>
      <w:r w:rsidRPr="000169F3">
        <w:rPr>
          <w:color w:val="000000"/>
          <w:sz w:val="24"/>
          <w:szCs w:val="24"/>
        </w:rPr>
        <w:t xml:space="preserve"> </w:t>
      </w:r>
      <w:r w:rsidRPr="000169F3">
        <w:rPr>
          <w:b/>
          <w:bCs/>
          <w:color w:val="000000"/>
          <w:sz w:val="24"/>
          <w:szCs w:val="24"/>
        </w:rPr>
        <w:t>28 октября 2026 года.</w:t>
      </w:r>
      <w:r w:rsidRPr="000169F3">
        <w:rPr>
          <w:sz w:val="24"/>
          <w:szCs w:val="24"/>
        </w:rPr>
        <w:t xml:space="preserve"> </w:t>
      </w:r>
    </w:p>
    <w:p w14:paraId="43554F1E" w14:textId="77777777" w:rsidR="003760AA" w:rsidRPr="000169F3" w:rsidRDefault="003760AA" w:rsidP="003760AA">
      <w:pPr>
        <w:tabs>
          <w:tab w:val="left" w:pos="1276"/>
        </w:tabs>
        <w:ind w:right="-1" w:firstLine="709"/>
        <w:rPr>
          <w:sz w:val="24"/>
          <w:szCs w:val="24"/>
        </w:rPr>
      </w:pPr>
      <w:r w:rsidRPr="000169F3">
        <w:rPr>
          <w:sz w:val="24"/>
          <w:szCs w:val="24"/>
        </w:rPr>
        <w:t>Окончание оказания Услуг:  12</w:t>
      </w:r>
      <w:r w:rsidRPr="000169F3">
        <w:rPr>
          <w:color w:val="000000"/>
          <w:sz w:val="24"/>
          <w:szCs w:val="24"/>
        </w:rPr>
        <w:t xml:space="preserve"> месяцев ( двенадцать ) </w:t>
      </w:r>
      <w:r w:rsidRPr="000169F3">
        <w:rPr>
          <w:sz w:val="24"/>
          <w:szCs w:val="24"/>
        </w:rPr>
        <w:t xml:space="preserve"> с даты начала оказания Услуг .</w:t>
      </w:r>
    </w:p>
    <w:p w14:paraId="3AC90F56" w14:textId="77777777" w:rsidR="003760AA" w:rsidRPr="000169F3" w:rsidRDefault="003760AA" w:rsidP="003760AA">
      <w:pPr>
        <w:pStyle w:val="ConsPlusNormal0"/>
        <w:ind w:firstLine="709"/>
        <w:jc w:val="both"/>
        <w:rPr>
          <w:rFonts w:ascii="Times New Roman" w:hAnsi="Times New Roman"/>
          <w:color w:val="auto"/>
          <w:szCs w:val="24"/>
        </w:rPr>
      </w:pPr>
    </w:p>
    <w:p w14:paraId="4E5E1D20" w14:textId="77777777" w:rsidR="003760AA" w:rsidRPr="000169F3" w:rsidRDefault="003760AA" w:rsidP="003760AA">
      <w:pPr>
        <w:pStyle w:val="ConsPlusNormal0"/>
        <w:ind w:firstLine="709"/>
        <w:jc w:val="both"/>
        <w:rPr>
          <w:rFonts w:ascii="Times New Roman" w:hAnsi="Times New Roman"/>
          <w:color w:val="auto"/>
          <w:szCs w:val="24"/>
        </w:rPr>
      </w:pPr>
      <w:r w:rsidRPr="000169F3">
        <w:rPr>
          <w:rFonts w:ascii="Times New Roman" w:hAnsi="Times New Roman"/>
          <w:color w:val="auto"/>
          <w:szCs w:val="24"/>
        </w:rPr>
        <w:t>Место оказания услуг:</w:t>
      </w:r>
    </w:p>
    <w:p w14:paraId="0B902806" w14:textId="77777777" w:rsidR="003760AA" w:rsidRPr="000169F3" w:rsidRDefault="003760AA" w:rsidP="003760AA">
      <w:pPr>
        <w:pStyle w:val="ConsPlusNormal0"/>
        <w:ind w:firstLine="709"/>
        <w:jc w:val="both"/>
        <w:rPr>
          <w:rFonts w:ascii="Times New Roman" w:hAnsi="Times New Roman"/>
          <w:color w:val="FF0000"/>
          <w:szCs w:val="24"/>
        </w:rPr>
      </w:pPr>
    </w:p>
    <w:tbl>
      <w:tblPr>
        <w:tblW w:w="4516" w:type="pct"/>
        <w:tblLayout w:type="fixed"/>
        <w:tblCellMar>
          <w:left w:w="0" w:type="dxa"/>
          <w:right w:w="0" w:type="dxa"/>
        </w:tblCellMar>
        <w:tblLook w:val="04A0" w:firstRow="1" w:lastRow="0" w:firstColumn="1" w:lastColumn="0" w:noHBand="0" w:noVBand="1"/>
      </w:tblPr>
      <w:tblGrid>
        <w:gridCol w:w="441"/>
        <w:gridCol w:w="9021"/>
      </w:tblGrid>
      <w:tr w:rsidR="003760AA" w:rsidRPr="000169F3" w14:paraId="0C13C51F" w14:textId="77777777" w:rsidTr="00BF7FE8">
        <w:trPr>
          <w:trHeight w:val="650"/>
        </w:trPr>
        <w:tc>
          <w:tcPr>
            <w:tcW w:w="2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5C2806" w14:textId="77777777" w:rsidR="003760AA" w:rsidRPr="000169F3" w:rsidRDefault="003760AA" w:rsidP="00BF7FE8">
            <w:pPr>
              <w:widowControl w:val="0"/>
              <w:shd w:val="clear" w:color="auto" w:fill="FFFFFF"/>
              <w:tabs>
                <w:tab w:val="left" w:pos="0"/>
              </w:tabs>
              <w:autoSpaceDE w:val="0"/>
              <w:autoSpaceDN w:val="0"/>
              <w:adjustRightInd w:val="0"/>
              <w:jc w:val="center"/>
              <w:rPr>
                <w:spacing w:val="-1"/>
                <w:sz w:val="24"/>
                <w:szCs w:val="24"/>
              </w:rPr>
            </w:pPr>
            <w:r w:rsidRPr="000169F3">
              <w:rPr>
                <w:spacing w:val="-1"/>
                <w:sz w:val="24"/>
                <w:szCs w:val="24"/>
              </w:rPr>
              <w:t>№ п/п</w:t>
            </w:r>
          </w:p>
        </w:tc>
        <w:tc>
          <w:tcPr>
            <w:tcW w:w="4767" w:type="pct"/>
            <w:tcBorders>
              <w:top w:val="single" w:sz="4" w:space="0" w:color="auto"/>
              <w:left w:val="nil"/>
              <w:bottom w:val="single" w:sz="4" w:space="0" w:color="auto"/>
              <w:right w:val="single" w:sz="4" w:space="0" w:color="auto"/>
            </w:tcBorders>
            <w:shd w:val="clear" w:color="auto" w:fill="auto"/>
            <w:vAlign w:val="center"/>
            <w:hideMark/>
          </w:tcPr>
          <w:p w14:paraId="4E7850B6" w14:textId="77777777" w:rsidR="003760AA" w:rsidRPr="000169F3" w:rsidRDefault="003760AA" w:rsidP="00BF7FE8">
            <w:pPr>
              <w:widowControl w:val="0"/>
              <w:shd w:val="clear" w:color="auto" w:fill="FFFFFF"/>
              <w:tabs>
                <w:tab w:val="left" w:pos="0"/>
              </w:tabs>
              <w:autoSpaceDE w:val="0"/>
              <w:autoSpaceDN w:val="0"/>
              <w:adjustRightInd w:val="0"/>
              <w:jc w:val="center"/>
              <w:rPr>
                <w:spacing w:val="-1"/>
                <w:sz w:val="24"/>
                <w:szCs w:val="24"/>
              </w:rPr>
            </w:pPr>
            <w:r w:rsidRPr="000169F3">
              <w:rPr>
                <w:spacing w:val="-1"/>
                <w:sz w:val="24"/>
                <w:szCs w:val="24"/>
              </w:rPr>
              <w:t>Наименование и адрес охраняемого объекта</w:t>
            </w:r>
          </w:p>
          <w:p w14:paraId="78BD2A7C" w14:textId="77777777" w:rsidR="003760AA" w:rsidRPr="000169F3" w:rsidRDefault="003760AA" w:rsidP="00BF7FE8">
            <w:pPr>
              <w:widowControl w:val="0"/>
              <w:shd w:val="clear" w:color="auto" w:fill="FFFFFF"/>
              <w:tabs>
                <w:tab w:val="left" w:pos="0"/>
              </w:tabs>
              <w:autoSpaceDE w:val="0"/>
              <w:autoSpaceDN w:val="0"/>
              <w:adjustRightInd w:val="0"/>
              <w:jc w:val="center"/>
              <w:rPr>
                <w:spacing w:val="-1"/>
                <w:sz w:val="24"/>
                <w:szCs w:val="24"/>
              </w:rPr>
            </w:pPr>
            <w:r w:rsidRPr="000169F3">
              <w:rPr>
                <w:spacing w:val="-1"/>
                <w:sz w:val="24"/>
                <w:szCs w:val="24"/>
              </w:rPr>
              <w:t>почтовой связи</w:t>
            </w:r>
          </w:p>
        </w:tc>
      </w:tr>
      <w:tr w:rsidR="003760AA" w:rsidRPr="000169F3" w14:paraId="3F6282DB" w14:textId="77777777" w:rsidTr="00BF7FE8">
        <w:trPr>
          <w:trHeight w:val="56"/>
        </w:trPr>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6D7DE34B" w14:textId="77777777" w:rsidR="003760AA" w:rsidRPr="000169F3" w:rsidRDefault="003760AA" w:rsidP="00BF7FE8">
            <w:pPr>
              <w:widowControl w:val="0"/>
              <w:shd w:val="clear" w:color="auto" w:fill="FFFFFF"/>
              <w:tabs>
                <w:tab w:val="left" w:pos="0"/>
              </w:tabs>
              <w:autoSpaceDE w:val="0"/>
              <w:autoSpaceDN w:val="0"/>
              <w:adjustRightInd w:val="0"/>
              <w:jc w:val="center"/>
              <w:rPr>
                <w:spacing w:val="-1"/>
                <w:sz w:val="24"/>
                <w:szCs w:val="24"/>
              </w:rPr>
            </w:pPr>
            <w:r w:rsidRPr="000169F3">
              <w:rPr>
                <w:spacing w:val="-1"/>
                <w:sz w:val="24"/>
                <w:szCs w:val="24"/>
              </w:rPr>
              <w:t>1</w:t>
            </w:r>
          </w:p>
        </w:tc>
        <w:tc>
          <w:tcPr>
            <w:tcW w:w="4767" w:type="pct"/>
            <w:tcBorders>
              <w:top w:val="single" w:sz="4" w:space="0" w:color="auto"/>
              <w:left w:val="nil"/>
              <w:bottom w:val="single" w:sz="4" w:space="0" w:color="auto"/>
              <w:right w:val="single" w:sz="4" w:space="0" w:color="auto"/>
            </w:tcBorders>
            <w:shd w:val="clear" w:color="auto" w:fill="auto"/>
            <w:vAlign w:val="center"/>
          </w:tcPr>
          <w:p w14:paraId="11859475" w14:textId="77777777" w:rsidR="003760AA" w:rsidRPr="000169F3" w:rsidRDefault="003760AA" w:rsidP="00BF7FE8">
            <w:pPr>
              <w:rPr>
                <w:sz w:val="24"/>
                <w:szCs w:val="24"/>
              </w:rPr>
            </w:pPr>
          </w:p>
          <w:p w14:paraId="4C9D08AC" w14:textId="77777777" w:rsidR="003760AA" w:rsidRPr="000169F3" w:rsidRDefault="003760AA" w:rsidP="00BF7FE8">
            <w:pPr>
              <w:rPr>
                <w:spacing w:val="-1"/>
                <w:sz w:val="24"/>
                <w:szCs w:val="24"/>
              </w:rPr>
            </w:pPr>
            <w:r w:rsidRPr="000169F3">
              <w:rPr>
                <w:sz w:val="24"/>
                <w:szCs w:val="24"/>
              </w:rPr>
              <w:t>МСЦ, по адресу: г. Орел, Привокзальная площадь, д. 1.</w:t>
            </w:r>
            <w:r w:rsidRPr="000169F3">
              <w:rPr>
                <w:sz w:val="24"/>
                <w:szCs w:val="24"/>
              </w:rPr>
              <w:br/>
            </w:r>
          </w:p>
        </w:tc>
      </w:tr>
      <w:tr w:rsidR="003760AA" w:rsidRPr="000169F3" w14:paraId="5D40DE6B" w14:textId="77777777" w:rsidTr="00BF7FE8">
        <w:trPr>
          <w:trHeight w:val="56"/>
        </w:trPr>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4142D344" w14:textId="77777777" w:rsidR="003760AA" w:rsidRPr="000169F3" w:rsidRDefault="003760AA" w:rsidP="00BF7FE8">
            <w:pPr>
              <w:widowControl w:val="0"/>
              <w:shd w:val="clear" w:color="auto" w:fill="FFFFFF"/>
              <w:tabs>
                <w:tab w:val="left" w:pos="0"/>
              </w:tabs>
              <w:autoSpaceDE w:val="0"/>
              <w:autoSpaceDN w:val="0"/>
              <w:adjustRightInd w:val="0"/>
              <w:jc w:val="center"/>
              <w:rPr>
                <w:spacing w:val="-1"/>
                <w:sz w:val="24"/>
                <w:szCs w:val="24"/>
              </w:rPr>
            </w:pPr>
            <w:r w:rsidRPr="000169F3">
              <w:rPr>
                <w:spacing w:val="-1"/>
                <w:sz w:val="24"/>
                <w:szCs w:val="24"/>
              </w:rPr>
              <w:t>2</w:t>
            </w:r>
          </w:p>
        </w:tc>
        <w:tc>
          <w:tcPr>
            <w:tcW w:w="4767" w:type="pct"/>
            <w:tcBorders>
              <w:top w:val="single" w:sz="4" w:space="0" w:color="auto"/>
              <w:left w:val="nil"/>
              <w:bottom w:val="single" w:sz="4" w:space="0" w:color="auto"/>
              <w:right w:val="single" w:sz="4" w:space="0" w:color="auto"/>
            </w:tcBorders>
            <w:shd w:val="clear" w:color="auto" w:fill="auto"/>
            <w:vAlign w:val="center"/>
          </w:tcPr>
          <w:p w14:paraId="3BAFAB06" w14:textId="77777777" w:rsidR="003760AA" w:rsidRPr="000169F3" w:rsidRDefault="003760AA" w:rsidP="00BF7FE8">
            <w:pPr>
              <w:rPr>
                <w:sz w:val="24"/>
                <w:szCs w:val="24"/>
              </w:rPr>
            </w:pPr>
            <w:r w:rsidRPr="000169F3">
              <w:rPr>
                <w:sz w:val="24"/>
                <w:szCs w:val="24"/>
              </w:rPr>
              <w:t>ГРК, по адресу: г. Орел, Привокзальная площадь, д. 1</w:t>
            </w:r>
          </w:p>
        </w:tc>
      </w:tr>
      <w:tr w:rsidR="003760AA" w:rsidRPr="000169F3" w14:paraId="4969FD13" w14:textId="77777777" w:rsidTr="00BF7FE8">
        <w:trPr>
          <w:trHeight w:val="56"/>
        </w:trPr>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1CA19586" w14:textId="77777777" w:rsidR="003760AA" w:rsidRPr="000169F3" w:rsidRDefault="003760AA" w:rsidP="00BF7FE8">
            <w:pPr>
              <w:widowControl w:val="0"/>
              <w:shd w:val="clear" w:color="auto" w:fill="FFFFFF"/>
              <w:tabs>
                <w:tab w:val="left" w:pos="0"/>
              </w:tabs>
              <w:autoSpaceDE w:val="0"/>
              <w:autoSpaceDN w:val="0"/>
              <w:adjustRightInd w:val="0"/>
              <w:jc w:val="center"/>
              <w:rPr>
                <w:spacing w:val="-1"/>
                <w:sz w:val="24"/>
                <w:szCs w:val="24"/>
              </w:rPr>
            </w:pPr>
            <w:r w:rsidRPr="000169F3">
              <w:rPr>
                <w:spacing w:val="-1"/>
                <w:sz w:val="24"/>
                <w:szCs w:val="24"/>
              </w:rPr>
              <w:t>3</w:t>
            </w:r>
          </w:p>
        </w:tc>
        <w:tc>
          <w:tcPr>
            <w:tcW w:w="4767" w:type="pct"/>
            <w:tcBorders>
              <w:top w:val="single" w:sz="4" w:space="0" w:color="auto"/>
              <w:left w:val="nil"/>
              <w:bottom w:val="single" w:sz="4" w:space="0" w:color="auto"/>
              <w:right w:val="single" w:sz="4" w:space="0" w:color="auto"/>
            </w:tcBorders>
            <w:shd w:val="clear" w:color="auto" w:fill="auto"/>
          </w:tcPr>
          <w:p w14:paraId="7DF209AC" w14:textId="77777777" w:rsidR="003760AA" w:rsidRPr="000169F3" w:rsidRDefault="003760AA" w:rsidP="00BF7FE8">
            <w:pPr>
              <w:rPr>
                <w:sz w:val="24"/>
                <w:szCs w:val="24"/>
              </w:rPr>
            </w:pPr>
            <w:r w:rsidRPr="000169F3">
              <w:rPr>
                <w:sz w:val="24"/>
                <w:szCs w:val="24"/>
              </w:rPr>
              <w:t>КПП, по адресу: г. Орел, ул. Ленина, д. 43</w:t>
            </w:r>
          </w:p>
        </w:tc>
      </w:tr>
      <w:tr w:rsidR="003760AA" w:rsidRPr="000169F3" w14:paraId="7D4FDE7F" w14:textId="77777777" w:rsidTr="00BF7FE8">
        <w:trPr>
          <w:trHeight w:val="56"/>
        </w:trPr>
        <w:tc>
          <w:tcPr>
            <w:tcW w:w="233" w:type="pct"/>
            <w:tcBorders>
              <w:top w:val="single" w:sz="4" w:space="0" w:color="auto"/>
              <w:left w:val="single" w:sz="4" w:space="0" w:color="auto"/>
              <w:bottom w:val="single" w:sz="4" w:space="0" w:color="auto"/>
              <w:right w:val="single" w:sz="4" w:space="0" w:color="auto"/>
            </w:tcBorders>
            <w:shd w:val="clear" w:color="auto" w:fill="auto"/>
            <w:vAlign w:val="center"/>
          </w:tcPr>
          <w:p w14:paraId="021EA9D5" w14:textId="77777777" w:rsidR="003760AA" w:rsidRPr="000169F3" w:rsidRDefault="003760AA" w:rsidP="00BF7FE8">
            <w:pPr>
              <w:widowControl w:val="0"/>
              <w:shd w:val="clear" w:color="auto" w:fill="FFFFFF"/>
              <w:tabs>
                <w:tab w:val="left" w:pos="0"/>
              </w:tabs>
              <w:autoSpaceDE w:val="0"/>
              <w:autoSpaceDN w:val="0"/>
              <w:adjustRightInd w:val="0"/>
              <w:jc w:val="center"/>
              <w:rPr>
                <w:spacing w:val="-1"/>
                <w:sz w:val="24"/>
                <w:szCs w:val="24"/>
              </w:rPr>
            </w:pPr>
            <w:r w:rsidRPr="000169F3">
              <w:rPr>
                <w:spacing w:val="-1"/>
                <w:sz w:val="24"/>
                <w:szCs w:val="24"/>
              </w:rPr>
              <w:t>4</w:t>
            </w:r>
          </w:p>
        </w:tc>
        <w:tc>
          <w:tcPr>
            <w:tcW w:w="4767" w:type="pct"/>
            <w:tcBorders>
              <w:top w:val="single" w:sz="4" w:space="0" w:color="auto"/>
              <w:left w:val="nil"/>
              <w:bottom w:val="single" w:sz="4" w:space="0" w:color="auto"/>
              <w:right w:val="single" w:sz="4" w:space="0" w:color="auto"/>
            </w:tcBorders>
            <w:shd w:val="clear" w:color="auto" w:fill="auto"/>
          </w:tcPr>
          <w:p w14:paraId="6D660161" w14:textId="77777777" w:rsidR="003760AA" w:rsidRPr="000169F3" w:rsidRDefault="003760AA" w:rsidP="00BF7FE8">
            <w:pPr>
              <w:rPr>
                <w:sz w:val="24"/>
                <w:szCs w:val="24"/>
              </w:rPr>
            </w:pPr>
            <w:r w:rsidRPr="000169F3">
              <w:rPr>
                <w:sz w:val="24"/>
                <w:szCs w:val="24"/>
              </w:rPr>
              <w:t>Управление УФПС, по адресу: г. Орел, ул. Ленина, д. 43</w:t>
            </w:r>
          </w:p>
        </w:tc>
      </w:tr>
    </w:tbl>
    <w:p w14:paraId="7C17B36E" w14:textId="77777777" w:rsidR="003760AA" w:rsidRPr="000169F3" w:rsidRDefault="003760AA" w:rsidP="003760AA">
      <w:pPr>
        <w:pStyle w:val="ConsPlusNormal0"/>
        <w:jc w:val="center"/>
        <w:rPr>
          <w:rFonts w:ascii="Times New Roman" w:hAnsi="Times New Roman"/>
          <w:color w:val="FF0000"/>
          <w:szCs w:val="24"/>
        </w:rPr>
      </w:pPr>
    </w:p>
    <w:p w14:paraId="344B888F" w14:textId="77777777" w:rsidR="003760AA" w:rsidRPr="000169F3" w:rsidRDefault="003760AA" w:rsidP="003760AA">
      <w:pPr>
        <w:pStyle w:val="ConsPlusNormal0"/>
        <w:numPr>
          <w:ilvl w:val="0"/>
          <w:numId w:val="32"/>
        </w:numPr>
        <w:suppressAutoHyphens w:val="0"/>
        <w:autoSpaceDE w:val="0"/>
        <w:autoSpaceDN w:val="0"/>
        <w:adjustRightInd w:val="0"/>
        <w:ind w:left="0" w:firstLine="0"/>
        <w:jc w:val="center"/>
        <w:rPr>
          <w:rFonts w:ascii="Times New Roman" w:hAnsi="Times New Roman"/>
          <w:b/>
          <w:color w:val="auto"/>
          <w:szCs w:val="24"/>
        </w:rPr>
      </w:pPr>
      <w:r w:rsidRPr="000169F3">
        <w:rPr>
          <w:rFonts w:ascii="Times New Roman" w:hAnsi="Times New Roman"/>
          <w:b/>
          <w:color w:val="auto"/>
          <w:szCs w:val="24"/>
        </w:rPr>
        <w:t>ХАРАКТЕРИСТИКИ ОКАЗЫВАЕМЫХ УСЛУГ</w:t>
      </w:r>
    </w:p>
    <w:p w14:paraId="50C2AAB1" w14:textId="77777777" w:rsidR="003760AA" w:rsidRPr="000169F3" w:rsidRDefault="003760AA" w:rsidP="003760AA">
      <w:pPr>
        <w:pStyle w:val="ConsPlusNormal0"/>
        <w:jc w:val="center"/>
        <w:rPr>
          <w:rFonts w:ascii="Times New Roman" w:hAnsi="Times New Roman"/>
          <w:color w:val="FF0000"/>
          <w:szCs w:val="24"/>
        </w:rPr>
      </w:pPr>
    </w:p>
    <w:p w14:paraId="571B32D9" w14:textId="77777777" w:rsidR="003760AA" w:rsidRPr="000169F3" w:rsidRDefault="003760AA" w:rsidP="003760AA">
      <w:pPr>
        <w:pStyle w:val="ConsPlusNormal0"/>
        <w:numPr>
          <w:ilvl w:val="1"/>
          <w:numId w:val="32"/>
        </w:numPr>
        <w:tabs>
          <w:tab w:val="left" w:pos="1276"/>
        </w:tabs>
        <w:suppressAutoHyphens w:val="0"/>
        <w:autoSpaceDE w:val="0"/>
        <w:autoSpaceDN w:val="0"/>
        <w:adjustRightInd w:val="0"/>
        <w:ind w:left="0" w:firstLine="709"/>
        <w:jc w:val="both"/>
        <w:rPr>
          <w:rFonts w:ascii="Times New Roman" w:hAnsi="Times New Roman"/>
          <w:color w:val="auto"/>
          <w:szCs w:val="24"/>
        </w:rPr>
      </w:pPr>
      <w:r w:rsidRPr="000169F3">
        <w:rPr>
          <w:rFonts w:ascii="Times New Roman" w:hAnsi="Times New Roman"/>
          <w:color w:val="auto"/>
          <w:spacing w:val="-1"/>
          <w:szCs w:val="24"/>
        </w:rPr>
        <w:tab/>
      </w:r>
      <w:r w:rsidRPr="000169F3">
        <w:rPr>
          <w:rFonts w:ascii="Times New Roman" w:hAnsi="Times New Roman"/>
          <w:color w:val="auto"/>
          <w:szCs w:val="24"/>
        </w:rPr>
        <w:t>Объем предоставляемых Услуг определен в Перечне охраняемых объектов УФПС Орловской области (приложение № 1 к Техническому заданию).</w:t>
      </w:r>
    </w:p>
    <w:p w14:paraId="497A93E9" w14:textId="77777777" w:rsidR="003760AA" w:rsidRPr="000169F3" w:rsidRDefault="003760AA" w:rsidP="003760AA">
      <w:pPr>
        <w:pStyle w:val="ConsPlusNormal0"/>
        <w:numPr>
          <w:ilvl w:val="1"/>
          <w:numId w:val="32"/>
        </w:numPr>
        <w:tabs>
          <w:tab w:val="left" w:pos="1276"/>
        </w:tabs>
        <w:suppressAutoHyphens w:val="0"/>
        <w:autoSpaceDE w:val="0"/>
        <w:autoSpaceDN w:val="0"/>
        <w:adjustRightInd w:val="0"/>
        <w:ind w:left="0" w:firstLine="709"/>
        <w:jc w:val="both"/>
        <w:rPr>
          <w:rFonts w:ascii="Times New Roman" w:hAnsi="Times New Roman"/>
          <w:color w:val="auto"/>
          <w:szCs w:val="24"/>
        </w:rPr>
      </w:pPr>
      <w:r w:rsidRPr="000169F3">
        <w:rPr>
          <w:rFonts w:ascii="Times New Roman" w:hAnsi="Times New Roman"/>
          <w:color w:val="auto"/>
          <w:szCs w:val="24"/>
        </w:rPr>
        <w:t>Каждый сотрудник Исполнителя (далее – сотрудник охраны) при оказании Услуг на объекте охраны (посту охраны) обязан:</w:t>
      </w:r>
    </w:p>
    <w:p w14:paraId="7E892CC1" w14:textId="77777777" w:rsidR="003760AA" w:rsidRPr="000169F3" w:rsidRDefault="003760AA" w:rsidP="003760AA">
      <w:pPr>
        <w:pStyle w:val="ConsPlusNormal0"/>
        <w:numPr>
          <w:ilvl w:val="0"/>
          <w:numId w:val="34"/>
        </w:numPr>
        <w:tabs>
          <w:tab w:val="left" w:pos="993"/>
          <w:tab w:val="left" w:pos="1134"/>
        </w:tabs>
        <w:suppressAutoHyphens w:val="0"/>
        <w:autoSpaceDE w:val="0"/>
        <w:autoSpaceDN w:val="0"/>
        <w:adjustRightInd w:val="0"/>
        <w:ind w:left="0" w:firstLine="720"/>
        <w:jc w:val="both"/>
        <w:rPr>
          <w:rFonts w:ascii="Times New Roman" w:hAnsi="Times New Roman"/>
          <w:color w:val="auto"/>
          <w:szCs w:val="24"/>
        </w:rPr>
      </w:pPr>
      <w:r w:rsidRPr="000169F3">
        <w:rPr>
          <w:rFonts w:ascii="Times New Roman" w:hAnsi="Times New Roman"/>
          <w:color w:val="auto"/>
          <w:szCs w:val="24"/>
        </w:rPr>
        <w:t>иметь при себе удостоверение охранника установленного образца, подтверждающего его правовой статус и квалификацию согласно действующему законодательству РФ;</w:t>
      </w:r>
    </w:p>
    <w:p w14:paraId="6F86E385" w14:textId="77777777" w:rsidR="003760AA" w:rsidRPr="000169F3" w:rsidRDefault="003760AA" w:rsidP="003760AA">
      <w:pPr>
        <w:pStyle w:val="ConsPlusNormal0"/>
        <w:numPr>
          <w:ilvl w:val="0"/>
          <w:numId w:val="34"/>
        </w:numPr>
        <w:tabs>
          <w:tab w:val="left" w:pos="993"/>
          <w:tab w:val="left" w:pos="1134"/>
        </w:tabs>
        <w:suppressAutoHyphens w:val="0"/>
        <w:autoSpaceDE w:val="0"/>
        <w:autoSpaceDN w:val="0"/>
        <w:adjustRightInd w:val="0"/>
        <w:ind w:left="0" w:firstLine="720"/>
        <w:jc w:val="both"/>
        <w:rPr>
          <w:rFonts w:ascii="Times New Roman" w:hAnsi="Times New Roman"/>
          <w:color w:val="auto"/>
          <w:szCs w:val="24"/>
        </w:rPr>
      </w:pPr>
      <w:r w:rsidRPr="000169F3">
        <w:rPr>
          <w:rFonts w:ascii="Times New Roman" w:hAnsi="Times New Roman"/>
          <w:color w:val="auto"/>
          <w:szCs w:val="24"/>
        </w:rPr>
        <w:t>быть одетым в специальную форменную одежду (по сезону), позволяющую определить принадлежность сотрудника охраны к Исполнителю;</w:t>
      </w:r>
    </w:p>
    <w:p w14:paraId="24D34574" w14:textId="77777777" w:rsidR="003760AA" w:rsidRPr="000169F3" w:rsidRDefault="003760AA" w:rsidP="003760AA">
      <w:pPr>
        <w:pStyle w:val="ConsPlusNormal0"/>
        <w:numPr>
          <w:ilvl w:val="0"/>
          <w:numId w:val="34"/>
        </w:numPr>
        <w:tabs>
          <w:tab w:val="left" w:pos="993"/>
          <w:tab w:val="left" w:pos="1134"/>
        </w:tabs>
        <w:suppressAutoHyphens w:val="0"/>
        <w:autoSpaceDE w:val="0"/>
        <w:autoSpaceDN w:val="0"/>
        <w:adjustRightInd w:val="0"/>
        <w:ind w:left="0" w:firstLine="720"/>
        <w:jc w:val="both"/>
        <w:rPr>
          <w:rFonts w:ascii="Times New Roman" w:hAnsi="Times New Roman"/>
          <w:color w:val="auto"/>
          <w:szCs w:val="24"/>
        </w:rPr>
      </w:pPr>
      <w:r w:rsidRPr="000169F3">
        <w:rPr>
          <w:rFonts w:ascii="Times New Roman" w:hAnsi="Times New Roman"/>
          <w:color w:val="auto"/>
          <w:szCs w:val="24"/>
        </w:rPr>
        <w:t>для оказания Услуг уметь использовать разрешенные специальные средства, служебное огнестрельное оружие и патроны к нему;</w:t>
      </w:r>
    </w:p>
    <w:p w14:paraId="581C286A" w14:textId="77777777" w:rsidR="003760AA" w:rsidRPr="000169F3" w:rsidRDefault="003760AA" w:rsidP="003760AA">
      <w:pPr>
        <w:pStyle w:val="ConsPlusNormal0"/>
        <w:numPr>
          <w:ilvl w:val="0"/>
          <w:numId w:val="34"/>
        </w:numPr>
        <w:tabs>
          <w:tab w:val="left" w:pos="993"/>
          <w:tab w:val="left" w:pos="1134"/>
        </w:tabs>
        <w:suppressAutoHyphens w:val="0"/>
        <w:autoSpaceDE w:val="0"/>
        <w:autoSpaceDN w:val="0"/>
        <w:adjustRightInd w:val="0"/>
        <w:ind w:left="0" w:firstLine="720"/>
        <w:jc w:val="both"/>
        <w:rPr>
          <w:rFonts w:ascii="Times New Roman" w:hAnsi="Times New Roman"/>
          <w:color w:val="auto"/>
          <w:szCs w:val="24"/>
        </w:rPr>
      </w:pPr>
      <w:r w:rsidRPr="000169F3">
        <w:rPr>
          <w:rFonts w:ascii="Times New Roman" w:hAnsi="Times New Roman"/>
          <w:color w:val="auto"/>
          <w:szCs w:val="24"/>
        </w:rPr>
        <w:t>иметь средства радиосвязи и (или) мобильной связи,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безопасности (за счет Исполнителя).</w:t>
      </w:r>
    </w:p>
    <w:p w14:paraId="4B4749F7" w14:textId="77777777" w:rsidR="003760AA" w:rsidRPr="000169F3" w:rsidRDefault="003760AA" w:rsidP="003760AA">
      <w:pPr>
        <w:pStyle w:val="ConsPlusNormal0"/>
        <w:numPr>
          <w:ilvl w:val="1"/>
          <w:numId w:val="32"/>
        </w:numPr>
        <w:tabs>
          <w:tab w:val="left" w:pos="1276"/>
        </w:tabs>
        <w:suppressAutoHyphens w:val="0"/>
        <w:autoSpaceDE w:val="0"/>
        <w:autoSpaceDN w:val="0"/>
        <w:adjustRightInd w:val="0"/>
        <w:ind w:left="0" w:firstLine="709"/>
        <w:jc w:val="both"/>
        <w:rPr>
          <w:rFonts w:ascii="Times New Roman" w:hAnsi="Times New Roman"/>
          <w:color w:val="auto"/>
          <w:szCs w:val="24"/>
        </w:rPr>
      </w:pPr>
      <w:r w:rsidRPr="000169F3">
        <w:rPr>
          <w:rFonts w:ascii="Times New Roman" w:hAnsi="Times New Roman"/>
          <w:color w:val="auto"/>
          <w:szCs w:val="24"/>
        </w:rPr>
        <w:t xml:space="preserve">Каждый пост охраны объекта комплектуется сотрудниками охраны с учетом требований режима труда и отдыха. Исполнитель обязан обеспечить выполнение своих обязанностей всеми сотрудниками охраны. </w:t>
      </w:r>
    </w:p>
    <w:p w14:paraId="08ED724F" w14:textId="77777777" w:rsidR="003760AA" w:rsidRPr="000169F3" w:rsidRDefault="003760AA" w:rsidP="003760AA">
      <w:pPr>
        <w:pStyle w:val="ConsPlusNormal0"/>
        <w:tabs>
          <w:tab w:val="left" w:pos="1276"/>
        </w:tabs>
        <w:jc w:val="both"/>
        <w:rPr>
          <w:rFonts w:ascii="Times New Roman" w:hAnsi="Times New Roman"/>
          <w:color w:val="auto"/>
          <w:szCs w:val="24"/>
        </w:rPr>
      </w:pPr>
      <w:r w:rsidRPr="000169F3">
        <w:rPr>
          <w:rFonts w:ascii="Times New Roman" w:hAnsi="Times New Roman"/>
          <w:color w:val="auto"/>
          <w:szCs w:val="24"/>
        </w:rPr>
        <w:tab/>
        <w:t>В целях обеспечения безопасности сотрудников охраны Исполнитель должен (на период действия договора) за свой счёт оборудовать пост охраны</w:t>
      </w:r>
      <w:r w:rsidRPr="000169F3">
        <w:rPr>
          <w:rFonts w:ascii="Times New Roman" w:hAnsi="Times New Roman"/>
          <w:color w:val="auto"/>
          <w:szCs w:val="24"/>
          <w:vertAlign w:val="superscript"/>
        </w:rPr>
        <w:footnoteReference w:id="6"/>
      </w:r>
      <w:r w:rsidRPr="000169F3">
        <w:rPr>
          <w:rFonts w:ascii="Times New Roman" w:hAnsi="Times New Roman"/>
          <w:color w:val="auto"/>
          <w:szCs w:val="24"/>
        </w:rPr>
        <w:t xml:space="preserve"> кнопкой тревожной сигнализации с выводом сигналов на пульт централизованного наблюдения реагирующей организации. Оборудование поста средствами тревожной сигнализации осуществляется в течении 5 (пяти) рабочих дней с момента начала оказания услуг.   </w:t>
      </w:r>
    </w:p>
    <w:p w14:paraId="1846F18E" w14:textId="77777777" w:rsidR="003760AA" w:rsidRPr="000169F3" w:rsidRDefault="003760AA" w:rsidP="003760AA">
      <w:pPr>
        <w:pStyle w:val="ConsPlusNormal0"/>
        <w:numPr>
          <w:ilvl w:val="1"/>
          <w:numId w:val="32"/>
        </w:numPr>
        <w:tabs>
          <w:tab w:val="left" w:pos="1276"/>
        </w:tabs>
        <w:suppressAutoHyphens w:val="0"/>
        <w:autoSpaceDE w:val="0"/>
        <w:autoSpaceDN w:val="0"/>
        <w:adjustRightInd w:val="0"/>
        <w:ind w:left="0" w:firstLine="709"/>
        <w:jc w:val="both"/>
        <w:rPr>
          <w:rFonts w:ascii="Times New Roman" w:hAnsi="Times New Roman"/>
          <w:color w:val="auto"/>
          <w:szCs w:val="24"/>
        </w:rPr>
      </w:pPr>
      <w:r w:rsidRPr="000169F3">
        <w:rPr>
          <w:rFonts w:ascii="Times New Roman" w:hAnsi="Times New Roman"/>
          <w:color w:val="auto"/>
          <w:szCs w:val="24"/>
        </w:rPr>
        <w:t>Исполнитель осуществляет взаимодействие с правоохранительными органами РФ в порядке, установленном законодательством РФ:</w:t>
      </w:r>
    </w:p>
    <w:p w14:paraId="74AD988B" w14:textId="77777777" w:rsidR="003760AA" w:rsidRPr="000169F3" w:rsidRDefault="003760AA" w:rsidP="003760AA">
      <w:pPr>
        <w:pStyle w:val="ConsPlusNormal0"/>
        <w:tabs>
          <w:tab w:val="left" w:pos="1276"/>
        </w:tabs>
        <w:ind w:left="709"/>
        <w:jc w:val="both"/>
        <w:rPr>
          <w:rFonts w:ascii="Times New Roman" w:hAnsi="Times New Roman"/>
          <w:color w:val="auto"/>
          <w:szCs w:val="24"/>
        </w:rPr>
      </w:pPr>
      <w:r w:rsidRPr="000169F3">
        <w:rPr>
          <w:rFonts w:ascii="Times New Roman" w:hAnsi="Times New Roman"/>
          <w:color w:val="auto"/>
          <w:szCs w:val="24"/>
        </w:rPr>
        <w:t>- Федеральный закон от 14.04.1999 № 77-ФЗ «О ведомственной охране»;</w:t>
      </w:r>
    </w:p>
    <w:p w14:paraId="42C20308" w14:textId="77777777" w:rsidR="003760AA" w:rsidRPr="000169F3" w:rsidRDefault="003760AA" w:rsidP="003760AA">
      <w:pPr>
        <w:pStyle w:val="ConsPlusNormal0"/>
        <w:tabs>
          <w:tab w:val="left" w:pos="1276"/>
        </w:tabs>
        <w:ind w:left="709"/>
        <w:jc w:val="both"/>
        <w:rPr>
          <w:rFonts w:ascii="Times New Roman" w:hAnsi="Times New Roman"/>
          <w:color w:val="auto"/>
          <w:szCs w:val="24"/>
        </w:rPr>
      </w:pPr>
      <w:r w:rsidRPr="000169F3">
        <w:rPr>
          <w:rFonts w:ascii="Times New Roman" w:hAnsi="Times New Roman"/>
          <w:color w:val="auto"/>
          <w:szCs w:val="24"/>
        </w:rPr>
        <w:t>- Постановление Правительства РФ от 23.06.2011 N 498 «О некоторых вопросах осуществления частной детективной (сыскной) и частной охранной деятельности»;</w:t>
      </w:r>
    </w:p>
    <w:p w14:paraId="27FB3189" w14:textId="77777777" w:rsidR="003760AA" w:rsidRPr="000169F3" w:rsidRDefault="003760AA" w:rsidP="003760AA">
      <w:pPr>
        <w:pStyle w:val="ConsPlusNormal0"/>
        <w:tabs>
          <w:tab w:val="left" w:pos="1276"/>
        </w:tabs>
        <w:ind w:left="709"/>
        <w:jc w:val="both"/>
        <w:rPr>
          <w:rFonts w:ascii="Times New Roman" w:hAnsi="Times New Roman"/>
          <w:color w:val="auto"/>
          <w:szCs w:val="24"/>
        </w:rPr>
      </w:pPr>
      <w:r w:rsidRPr="000169F3">
        <w:rPr>
          <w:rFonts w:ascii="Times New Roman" w:hAnsi="Times New Roman"/>
          <w:color w:val="auto"/>
          <w:szCs w:val="24"/>
        </w:rPr>
        <w:t>- Постановление Правительства РФ от 08.06.2023 №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p>
    <w:p w14:paraId="6AA81043" w14:textId="77777777" w:rsidR="003760AA" w:rsidRPr="000169F3" w:rsidRDefault="003760AA" w:rsidP="003760AA">
      <w:pPr>
        <w:pStyle w:val="ConsPlusNormal0"/>
        <w:numPr>
          <w:ilvl w:val="1"/>
          <w:numId w:val="32"/>
        </w:numPr>
        <w:tabs>
          <w:tab w:val="left" w:pos="1276"/>
        </w:tabs>
        <w:suppressAutoHyphens w:val="0"/>
        <w:autoSpaceDE w:val="0"/>
        <w:autoSpaceDN w:val="0"/>
        <w:adjustRightInd w:val="0"/>
        <w:ind w:left="0" w:firstLine="709"/>
        <w:jc w:val="both"/>
        <w:rPr>
          <w:rFonts w:ascii="Times New Roman" w:hAnsi="Times New Roman"/>
          <w:color w:val="auto"/>
          <w:szCs w:val="24"/>
        </w:rPr>
      </w:pPr>
      <w:r w:rsidRPr="000169F3">
        <w:rPr>
          <w:rFonts w:ascii="Times New Roman" w:hAnsi="Times New Roman"/>
          <w:color w:val="auto"/>
          <w:szCs w:val="24"/>
        </w:rPr>
        <w:t>Исполнитель обеспечивает наличие дежурного подразделения</w:t>
      </w:r>
      <w:r w:rsidRPr="000169F3">
        <w:rPr>
          <w:rFonts w:ascii="Times New Roman" w:hAnsi="Times New Roman"/>
          <w:color w:val="auto"/>
          <w:szCs w:val="24"/>
        </w:rPr>
        <w:br/>
        <w:t>с круглосуточным режимом работы, имеющего постоянную радиосвязь</w:t>
      </w:r>
      <w:r w:rsidRPr="000169F3">
        <w:rPr>
          <w:rFonts w:ascii="Times New Roman" w:hAnsi="Times New Roman"/>
          <w:color w:val="auto"/>
          <w:szCs w:val="24"/>
        </w:rPr>
        <w:br/>
        <w:t>и (или) мобильную связь с каждым из объектов охраны, указанных</w:t>
      </w:r>
      <w:r w:rsidRPr="000169F3">
        <w:rPr>
          <w:rFonts w:ascii="Times New Roman" w:hAnsi="Times New Roman"/>
          <w:color w:val="auto"/>
          <w:szCs w:val="24"/>
        </w:rPr>
        <w:br/>
        <w:t>в приложении № 1 к Техническому заданию, с дежурной частью территориального органа внутренних дел МВД России.</w:t>
      </w:r>
    </w:p>
    <w:p w14:paraId="4C84BCB8" w14:textId="77777777" w:rsidR="003760AA" w:rsidRPr="000169F3" w:rsidRDefault="003760AA" w:rsidP="003760AA">
      <w:pPr>
        <w:pStyle w:val="ConsPlusNormal0"/>
        <w:numPr>
          <w:ilvl w:val="1"/>
          <w:numId w:val="32"/>
        </w:numPr>
        <w:tabs>
          <w:tab w:val="left" w:pos="1276"/>
        </w:tabs>
        <w:suppressAutoHyphens w:val="0"/>
        <w:autoSpaceDE w:val="0"/>
        <w:autoSpaceDN w:val="0"/>
        <w:adjustRightInd w:val="0"/>
        <w:ind w:left="0" w:firstLine="709"/>
        <w:jc w:val="both"/>
        <w:rPr>
          <w:rFonts w:ascii="Times New Roman" w:hAnsi="Times New Roman"/>
          <w:color w:val="auto"/>
          <w:szCs w:val="24"/>
        </w:rPr>
      </w:pPr>
      <w:r w:rsidRPr="000169F3">
        <w:rPr>
          <w:rFonts w:ascii="Times New Roman" w:hAnsi="Times New Roman"/>
          <w:color w:val="auto"/>
          <w:szCs w:val="24"/>
        </w:rPr>
        <w:t>Исполнитель на период ЧС, а также при происшествиях на охраняемом объекте (нападении на объект) предусматривает усиление постов охраны путем направления на посты групп быстрого реагирования (на специальном автомобиле, в составе не менее двух сотрудников охраны, экипированных и вооруженных служебным огнестрельным оружием) в максимально короткие сроки и по максимально короткому маршруту.</w:t>
      </w:r>
    </w:p>
    <w:p w14:paraId="1B48CBA4" w14:textId="77777777" w:rsidR="003760AA" w:rsidRPr="000169F3" w:rsidRDefault="003760AA" w:rsidP="003760AA">
      <w:pPr>
        <w:pStyle w:val="ConsPlusNormal0"/>
        <w:numPr>
          <w:ilvl w:val="1"/>
          <w:numId w:val="32"/>
        </w:numPr>
        <w:tabs>
          <w:tab w:val="left" w:pos="1276"/>
        </w:tabs>
        <w:suppressAutoHyphens w:val="0"/>
        <w:autoSpaceDE w:val="0"/>
        <w:autoSpaceDN w:val="0"/>
        <w:adjustRightInd w:val="0"/>
        <w:ind w:left="0" w:firstLine="709"/>
        <w:jc w:val="both"/>
        <w:rPr>
          <w:rFonts w:ascii="Times New Roman" w:hAnsi="Times New Roman"/>
          <w:color w:val="auto"/>
          <w:szCs w:val="24"/>
        </w:rPr>
      </w:pPr>
      <w:r w:rsidRPr="000169F3">
        <w:rPr>
          <w:rFonts w:ascii="Times New Roman" w:hAnsi="Times New Roman"/>
          <w:color w:val="auto"/>
          <w:szCs w:val="24"/>
        </w:rPr>
        <w:t>При оказании Услуг Исполнитель обязан:</w:t>
      </w:r>
    </w:p>
    <w:p w14:paraId="52B92287" w14:textId="77777777" w:rsidR="003760AA" w:rsidRPr="000169F3" w:rsidRDefault="003760AA" w:rsidP="003760AA">
      <w:pPr>
        <w:pStyle w:val="ConsPlusNormal0"/>
        <w:numPr>
          <w:ilvl w:val="0"/>
          <w:numId w:val="34"/>
        </w:numPr>
        <w:tabs>
          <w:tab w:val="left" w:pos="993"/>
        </w:tabs>
        <w:suppressAutoHyphens w:val="0"/>
        <w:autoSpaceDE w:val="0"/>
        <w:autoSpaceDN w:val="0"/>
        <w:adjustRightInd w:val="0"/>
        <w:ind w:left="0" w:firstLine="720"/>
        <w:jc w:val="both"/>
        <w:rPr>
          <w:rFonts w:ascii="Times New Roman" w:hAnsi="Times New Roman"/>
          <w:color w:val="auto"/>
          <w:szCs w:val="24"/>
        </w:rPr>
      </w:pPr>
      <w:r w:rsidRPr="000169F3">
        <w:rPr>
          <w:rFonts w:ascii="Times New Roman" w:hAnsi="Times New Roman"/>
          <w:color w:val="auto"/>
          <w:szCs w:val="24"/>
        </w:rPr>
        <w:t>проводить совместно с должностными лицами Заказчика предварительное (до приема объекта под физическую охрану) обследование объектов в целях оценки состояния их технической укрепленности и оснащенности с составлением соответствующего двухстороннего акта технической укрепленности объекта;</w:t>
      </w:r>
    </w:p>
    <w:p w14:paraId="236E679E" w14:textId="77777777" w:rsidR="003760AA" w:rsidRPr="000169F3" w:rsidRDefault="003760AA" w:rsidP="003760AA">
      <w:pPr>
        <w:pStyle w:val="ConsPlusNormal0"/>
        <w:numPr>
          <w:ilvl w:val="0"/>
          <w:numId w:val="34"/>
        </w:numPr>
        <w:tabs>
          <w:tab w:val="left" w:pos="709"/>
          <w:tab w:val="left" w:pos="993"/>
          <w:tab w:val="left" w:pos="1276"/>
        </w:tabs>
        <w:suppressAutoHyphens w:val="0"/>
        <w:autoSpaceDE w:val="0"/>
        <w:autoSpaceDN w:val="0"/>
        <w:adjustRightInd w:val="0"/>
        <w:ind w:left="0" w:firstLine="709"/>
        <w:jc w:val="both"/>
        <w:rPr>
          <w:rFonts w:ascii="Times New Roman" w:hAnsi="Times New Roman"/>
          <w:color w:val="auto"/>
          <w:szCs w:val="24"/>
        </w:rPr>
      </w:pPr>
      <w:r w:rsidRPr="000169F3">
        <w:rPr>
          <w:rFonts w:ascii="Times New Roman" w:hAnsi="Times New Roman"/>
          <w:color w:val="auto"/>
          <w:szCs w:val="24"/>
        </w:rPr>
        <w:t>поддерживать в надлежащем порядке и исправном состоянии предоставленные Заказчиком служебно-бытовые помещения, оборудование, средства охранно-пожарной сигнализации и видеонаблюдения, инвентарь и другое имущество, используемые для оказания Услуг;</w:t>
      </w:r>
    </w:p>
    <w:p w14:paraId="5D89D251" w14:textId="77777777" w:rsidR="003760AA" w:rsidRPr="000169F3" w:rsidRDefault="003760AA" w:rsidP="003760AA">
      <w:pPr>
        <w:pStyle w:val="ConsPlusNormal0"/>
        <w:numPr>
          <w:ilvl w:val="0"/>
          <w:numId w:val="34"/>
        </w:numPr>
        <w:tabs>
          <w:tab w:val="left" w:pos="993"/>
        </w:tabs>
        <w:suppressAutoHyphens w:val="0"/>
        <w:autoSpaceDE w:val="0"/>
        <w:autoSpaceDN w:val="0"/>
        <w:adjustRightInd w:val="0"/>
        <w:ind w:left="0" w:firstLine="709"/>
        <w:jc w:val="both"/>
        <w:rPr>
          <w:rFonts w:ascii="Times New Roman" w:hAnsi="Times New Roman"/>
          <w:color w:val="auto"/>
          <w:szCs w:val="24"/>
        </w:rPr>
      </w:pPr>
      <w:r w:rsidRPr="000169F3">
        <w:rPr>
          <w:rFonts w:ascii="Times New Roman" w:hAnsi="Times New Roman"/>
          <w:color w:val="auto"/>
          <w:szCs w:val="24"/>
        </w:rPr>
        <w:t>обеспечивать чистое и аккуратное ношение специальной форменной одежды, иметь опрятный внешний вид;</w:t>
      </w:r>
    </w:p>
    <w:p w14:paraId="0B5656EE" w14:textId="77777777" w:rsidR="003760AA" w:rsidRPr="000169F3" w:rsidRDefault="003760AA" w:rsidP="003760AA">
      <w:pPr>
        <w:pStyle w:val="ConsPlusNormal0"/>
        <w:numPr>
          <w:ilvl w:val="0"/>
          <w:numId w:val="34"/>
        </w:numPr>
        <w:tabs>
          <w:tab w:val="left" w:pos="993"/>
        </w:tabs>
        <w:suppressAutoHyphens w:val="0"/>
        <w:autoSpaceDE w:val="0"/>
        <w:autoSpaceDN w:val="0"/>
        <w:adjustRightInd w:val="0"/>
        <w:ind w:left="0" w:firstLine="709"/>
        <w:jc w:val="both"/>
        <w:rPr>
          <w:rFonts w:ascii="Times New Roman" w:hAnsi="Times New Roman"/>
          <w:color w:val="auto"/>
          <w:szCs w:val="24"/>
        </w:rPr>
      </w:pPr>
      <w:r w:rsidRPr="000169F3">
        <w:rPr>
          <w:rFonts w:ascii="Times New Roman" w:hAnsi="Times New Roman"/>
          <w:color w:val="auto"/>
          <w:szCs w:val="24"/>
        </w:rPr>
        <w:t>своевременно устранять выявленные в ходе оказания Услуг недостатки. В случае нарушения сотрудниками Исполнителя, оказывающими Услуги, требований инструкций, предусмотренных договором, принимать незамедлительные меры по устранению выявленных нарушений вплоть до замены сотрудников охраны, их допустивших;</w:t>
      </w:r>
    </w:p>
    <w:p w14:paraId="0A519259" w14:textId="77777777" w:rsidR="003760AA" w:rsidRPr="000169F3" w:rsidRDefault="003760AA" w:rsidP="003760AA">
      <w:pPr>
        <w:pStyle w:val="ConsPlusNormal0"/>
        <w:numPr>
          <w:ilvl w:val="0"/>
          <w:numId w:val="34"/>
        </w:numPr>
        <w:tabs>
          <w:tab w:val="left" w:pos="851"/>
          <w:tab w:val="left" w:pos="993"/>
        </w:tabs>
        <w:suppressAutoHyphens w:val="0"/>
        <w:autoSpaceDE w:val="0"/>
        <w:autoSpaceDN w:val="0"/>
        <w:adjustRightInd w:val="0"/>
        <w:ind w:left="0" w:firstLine="720"/>
        <w:jc w:val="both"/>
        <w:rPr>
          <w:rFonts w:ascii="Times New Roman" w:hAnsi="Times New Roman"/>
          <w:color w:val="auto"/>
          <w:szCs w:val="24"/>
        </w:rPr>
      </w:pPr>
      <w:r w:rsidRPr="000169F3">
        <w:rPr>
          <w:rFonts w:ascii="Times New Roman" w:hAnsi="Times New Roman"/>
          <w:color w:val="auto"/>
          <w:szCs w:val="24"/>
        </w:rPr>
        <w:t>соблюдать правила пожарной безопасности;</w:t>
      </w:r>
    </w:p>
    <w:p w14:paraId="76682869" w14:textId="77777777" w:rsidR="003760AA" w:rsidRPr="000169F3" w:rsidRDefault="003760AA" w:rsidP="003760AA">
      <w:pPr>
        <w:pStyle w:val="ConsPlusNormal0"/>
        <w:numPr>
          <w:ilvl w:val="0"/>
          <w:numId w:val="34"/>
        </w:numPr>
        <w:tabs>
          <w:tab w:val="left" w:pos="993"/>
        </w:tabs>
        <w:suppressAutoHyphens w:val="0"/>
        <w:autoSpaceDE w:val="0"/>
        <w:autoSpaceDN w:val="0"/>
        <w:adjustRightInd w:val="0"/>
        <w:ind w:left="0" w:firstLine="709"/>
        <w:jc w:val="both"/>
        <w:rPr>
          <w:rFonts w:ascii="Times New Roman" w:hAnsi="Times New Roman"/>
          <w:color w:val="auto"/>
          <w:szCs w:val="24"/>
        </w:rPr>
      </w:pPr>
      <w:r w:rsidRPr="000169F3">
        <w:rPr>
          <w:rFonts w:ascii="Times New Roman" w:hAnsi="Times New Roman"/>
          <w:color w:val="auto"/>
          <w:szCs w:val="24"/>
        </w:rPr>
        <w:t>в случаях обнаружения на охраняемых объектах Заказчика пожара, аварии, взрыва, иных чрезвычайных происшествий, в соответствии с Планом взаимодействия при ЧС, немедленно информировать об этом руководство объектов, пожарную часть, территориальные органы внутренних дел, после чего принимать все возможные меры по эвакуации граждан из зон задымления, обвала, возможного взрыва и т.д. В первую очередь вывести людей с верхних этажей, так как дым устремляется вверх, огонь может перекрыть путь отхода людей.  Принять меры для ликвидации последствий чрезвычайной ситуации;</w:t>
      </w:r>
      <w:r w:rsidRPr="000169F3" w:rsidDel="00F2248F">
        <w:rPr>
          <w:rFonts w:ascii="Times New Roman" w:hAnsi="Times New Roman"/>
          <w:color w:val="auto"/>
          <w:szCs w:val="24"/>
        </w:rPr>
        <w:t xml:space="preserve"> </w:t>
      </w:r>
    </w:p>
    <w:p w14:paraId="14E33A4F" w14:textId="77777777" w:rsidR="003760AA" w:rsidRPr="000169F3" w:rsidRDefault="003760AA" w:rsidP="003760AA">
      <w:pPr>
        <w:pStyle w:val="ConsPlusNormal0"/>
        <w:numPr>
          <w:ilvl w:val="0"/>
          <w:numId w:val="34"/>
        </w:numPr>
        <w:tabs>
          <w:tab w:val="left" w:pos="993"/>
        </w:tabs>
        <w:suppressAutoHyphens w:val="0"/>
        <w:autoSpaceDE w:val="0"/>
        <w:autoSpaceDN w:val="0"/>
        <w:adjustRightInd w:val="0"/>
        <w:ind w:left="0" w:firstLine="709"/>
        <w:jc w:val="both"/>
        <w:rPr>
          <w:rFonts w:ascii="Times New Roman" w:hAnsi="Times New Roman"/>
          <w:color w:val="auto"/>
          <w:szCs w:val="24"/>
        </w:rPr>
      </w:pPr>
      <w:r w:rsidRPr="000169F3">
        <w:rPr>
          <w:rFonts w:ascii="Times New Roman" w:hAnsi="Times New Roman"/>
          <w:color w:val="auto"/>
          <w:szCs w:val="24"/>
        </w:rPr>
        <w:t>при обнаружении фактов проникновения посторонних лиц на охраняемые объекты или причинения ущерба имуществу Заказчика незамедлительно информировать об этом дежурную часть территориального отдела внутренних дел и руководство охраняемого объекта. До прибытия представителей органов внутренних дел на место происшествия Исполнитель обеспечивает неприкосновенность места происшествия;</w:t>
      </w:r>
    </w:p>
    <w:p w14:paraId="6C40AD68" w14:textId="77777777" w:rsidR="003760AA" w:rsidRPr="000169F3" w:rsidRDefault="003760AA" w:rsidP="003760AA">
      <w:pPr>
        <w:pStyle w:val="ConsPlusNormal0"/>
        <w:numPr>
          <w:ilvl w:val="0"/>
          <w:numId w:val="34"/>
        </w:numPr>
        <w:tabs>
          <w:tab w:val="left" w:pos="993"/>
        </w:tabs>
        <w:suppressAutoHyphens w:val="0"/>
        <w:autoSpaceDE w:val="0"/>
        <w:autoSpaceDN w:val="0"/>
        <w:adjustRightInd w:val="0"/>
        <w:ind w:left="0" w:firstLine="709"/>
        <w:jc w:val="both"/>
        <w:rPr>
          <w:rFonts w:ascii="Times New Roman" w:hAnsi="Times New Roman"/>
          <w:color w:val="auto"/>
          <w:szCs w:val="24"/>
        </w:rPr>
      </w:pPr>
      <w:r w:rsidRPr="000169F3">
        <w:rPr>
          <w:rFonts w:ascii="Times New Roman" w:hAnsi="Times New Roman"/>
          <w:color w:val="auto"/>
          <w:szCs w:val="24"/>
        </w:rPr>
        <w:t>осуществлять охрану режимных помещений, расположенных на объекте, в соответствии с инструкциями, разрабатываемыми Заказчиком.</w:t>
      </w:r>
    </w:p>
    <w:p w14:paraId="08495E47" w14:textId="77777777" w:rsidR="003760AA" w:rsidRPr="000169F3" w:rsidRDefault="003760AA" w:rsidP="003760AA">
      <w:pPr>
        <w:pStyle w:val="ConsPlusNormal0"/>
        <w:numPr>
          <w:ilvl w:val="1"/>
          <w:numId w:val="32"/>
        </w:numPr>
        <w:tabs>
          <w:tab w:val="left" w:pos="1276"/>
        </w:tabs>
        <w:suppressAutoHyphens w:val="0"/>
        <w:autoSpaceDE w:val="0"/>
        <w:autoSpaceDN w:val="0"/>
        <w:adjustRightInd w:val="0"/>
        <w:ind w:left="0" w:firstLine="709"/>
        <w:jc w:val="both"/>
        <w:rPr>
          <w:rFonts w:ascii="Times New Roman" w:hAnsi="Times New Roman"/>
          <w:color w:val="auto"/>
          <w:szCs w:val="24"/>
        </w:rPr>
      </w:pPr>
      <w:r w:rsidRPr="000169F3">
        <w:rPr>
          <w:rFonts w:ascii="Times New Roman" w:hAnsi="Times New Roman"/>
          <w:color w:val="auto"/>
          <w:szCs w:val="24"/>
        </w:rPr>
        <w:t>Исполнитель обязан иметь полномочия исполнять требования Постановления Правительства РФ от 08.06.2023 № 944 «Об утверждении требований к антитеррористической защищенности объектов (территорий), находящихся в ведении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Федерального агентства связи, Федерального агентства по печати и массовым коммуникациям, а также подведомственных им организаций» в части, касающейся:</w:t>
      </w:r>
    </w:p>
    <w:p w14:paraId="01B28810" w14:textId="77777777" w:rsidR="003760AA" w:rsidRPr="000169F3" w:rsidRDefault="003760AA" w:rsidP="003760AA">
      <w:pPr>
        <w:pStyle w:val="ConsPlusNormal0"/>
        <w:numPr>
          <w:ilvl w:val="0"/>
          <w:numId w:val="35"/>
        </w:numPr>
        <w:tabs>
          <w:tab w:val="left" w:pos="993"/>
        </w:tabs>
        <w:suppressAutoHyphens w:val="0"/>
        <w:autoSpaceDE w:val="0"/>
        <w:autoSpaceDN w:val="0"/>
        <w:adjustRightInd w:val="0"/>
        <w:ind w:left="0" w:firstLine="720"/>
        <w:jc w:val="both"/>
        <w:rPr>
          <w:rFonts w:ascii="Times New Roman" w:hAnsi="Times New Roman"/>
          <w:color w:val="auto"/>
          <w:szCs w:val="24"/>
        </w:rPr>
      </w:pPr>
      <w:r w:rsidRPr="000169F3">
        <w:rPr>
          <w:rFonts w:ascii="Times New Roman" w:hAnsi="Times New Roman"/>
          <w:color w:val="auto"/>
          <w:szCs w:val="24"/>
        </w:rPr>
        <w:t>проверки у находящихся на объектах (территориях) лиц документов, удостоверяющих их личность, а также документов, дающих право на вход (выход) лиц, въезд (выезд) транспортных средств, внос (вынос), ввоз (вывоз) имущества;</w:t>
      </w:r>
    </w:p>
    <w:p w14:paraId="391A7F1E" w14:textId="77777777" w:rsidR="003760AA" w:rsidRPr="000169F3" w:rsidRDefault="003760AA" w:rsidP="003760AA">
      <w:pPr>
        <w:pStyle w:val="ConsPlusNormal0"/>
        <w:numPr>
          <w:ilvl w:val="0"/>
          <w:numId w:val="35"/>
        </w:numPr>
        <w:tabs>
          <w:tab w:val="left" w:pos="993"/>
        </w:tabs>
        <w:suppressAutoHyphens w:val="0"/>
        <w:autoSpaceDE w:val="0"/>
        <w:autoSpaceDN w:val="0"/>
        <w:adjustRightInd w:val="0"/>
        <w:ind w:left="0" w:firstLine="720"/>
        <w:jc w:val="both"/>
        <w:rPr>
          <w:rFonts w:ascii="Times New Roman" w:hAnsi="Times New Roman"/>
          <w:color w:val="auto"/>
          <w:szCs w:val="24"/>
        </w:rPr>
      </w:pPr>
      <w:r w:rsidRPr="000169F3">
        <w:rPr>
          <w:rFonts w:ascii="Times New Roman" w:hAnsi="Times New Roman"/>
          <w:color w:val="auto"/>
          <w:szCs w:val="24"/>
        </w:rPr>
        <w:t>проведения осмотра и досмотра транспортных средств при их въезде (выезде);</w:t>
      </w:r>
    </w:p>
    <w:p w14:paraId="488B694F" w14:textId="77777777" w:rsidR="003760AA" w:rsidRPr="000169F3" w:rsidRDefault="003760AA" w:rsidP="003760AA">
      <w:pPr>
        <w:pStyle w:val="ConsPlusNormal0"/>
        <w:numPr>
          <w:ilvl w:val="0"/>
          <w:numId w:val="35"/>
        </w:numPr>
        <w:tabs>
          <w:tab w:val="left" w:pos="993"/>
        </w:tabs>
        <w:suppressAutoHyphens w:val="0"/>
        <w:autoSpaceDE w:val="0"/>
        <w:autoSpaceDN w:val="0"/>
        <w:adjustRightInd w:val="0"/>
        <w:ind w:left="0" w:firstLine="720"/>
        <w:jc w:val="both"/>
        <w:rPr>
          <w:rFonts w:ascii="Times New Roman" w:hAnsi="Times New Roman"/>
          <w:color w:val="auto"/>
          <w:szCs w:val="24"/>
        </w:rPr>
      </w:pPr>
      <w:r w:rsidRPr="000169F3">
        <w:rPr>
          <w:rFonts w:ascii="Times New Roman" w:hAnsi="Times New Roman"/>
          <w:color w:val="auto"/>
          <w:szCs w:val="24"/>
        </w:rPr>
        <w:t>задержания и доставления в орган внутренних дел лиц, совершивших преступления или административные правонарушения;</w:t>
      </w:r>
    </w:p>
    <w:p w14:paraId="2753CA27" w14:textId="77777777" w:rsidR="003760AA" w:rsidRPr="000169F3" w:rsidRDefault="003760AA" w:rsidP="003760AA">
      <w:pPr>
        <w:pStyle w:val="ConsPlusNormal0"/>
        <w:numPr>
          <w:ilvl w:val="0"/>
          <w:numId w:val="35"/>
        </w:numPr>
        <w:tabs>
          <w:tab w:val="left" w:pos="993"/>
        </w:tabs>
        <w:suppressAutoHyphens w:val="0"/>
        <w:autoSpaceDE w:val="0"/>
        <w:autoSpaceDN w:val="0"/>
        <w:adjustRightInd w:val="0"/>
        <w:ind w:left="0" w:firstLine="720"/>
        <w:jc w:val="both"/>
        <w:rPr>
          <w:rFonts w:ascii="Times New Roman" w:hAnsi="Times New Roman"/>
          <w:color w:val="auto"/>
          <w:szCs w:val="24"/>
        </w:rPr>
      </w:pPr>
      <w:r w:rsidRPr="000169F3">
        <w:rPr>
          <w:rFonts w:ascii="Times New Roman" w:hAnsi="Times New Roman"/>
          <w:color w:val="auto"/>
          <w:szCs w:val="24"/>
        </w:rPr>
        <w:t>применения физической силы, специальных средств и служебного огнестрельного оружия в случаях и в порядке, установленном законодательством РФ;</w:t>
      </w:r>
    </w:p>
    <w:p w14:paraId="547EF476" w14:textId="77777777" w:rsidR="003760AA" w:rsidRPr="000169F3" w:rsidRDefault="003760AA" w:rsidP="003760AA">
      <w:pPr>
        <w:pStyle w:val="ConsPlusNormal0"/>
        <w:numPr>
          <w:ilvl w:val="0"/>
          <w:numId w:val="35"/>
        </w:numPr>
        <w:tabs>
          <w:tab w:val="left" w:pos="993"/>
        </w:tabs>
        <w:suppressAutoHyphens w:val="0"/>
        <w:autoSpaceDE w:val="0"/>
        <w:autoSpaceDN w:val="0"/>
        <w:adjustRightInd w:val="0"/>
        <w:ind w:left="0" w:firstLine="720"/>
        <w:jc w:val="both"/>
        <w:rPr>
          <w:rFonts w:ascii="Times New Roman" w:hAnsi="Times New Roman"/>
          <w:color w:val="auto"/>
          <w:szCs w:val="24"/>
        </w:rPr>
      </w:pPr>
      <w:r w:rsidRPr="000169F3">
        <w:rPr>
          <w:rFonts w:ascii="Times New Roman" w:hAnsi="Times New Roman"/>
          <w:color w:val="auto"/>
          <w:szCs w:val="24"/>
        </w:rPr>
        <w:t>обеспечения беспрепятственного входа в помещения объектов (территорий) и осмотра их при преследовании лиц, незаконно проникших на объекты (территории), а также для задержания лиц, подозреваемых в совершении преступлений;</w:t>
      </w:r>
    </w:p>
    <w:p w14:paraId="257538D9" w14:textId="77777777" w:rsidR="003760AA" w:rsidRPr="000169F3" w:rsidRDefault="003760AA" w:rsidP="003760AA">
      <w:pPr>
        <w:pStyle w:val="ConsPlusNormal0"/>
        <w:numPr>
          <w:ilvl w:val="0"/>
          <w:numId w:val="35"/>
        </w:numPr>
        <w:tabs>
          <w:tab w:val="left" w:pos="993"/>
        </w:tabs>
        <w:suppressAutoHyphens w:val="0"/>
        <w:autoSpaceDE w:val="0"/>
        <w:autoSpaceDN w:val="0"/>
        <w:adjustRightInd w:val="0"/>
        <w:ind w:left="0" w:firstLine="720"/>
        <w:jc w:val="both"/>
        <w:rPr>
          <w:rFonts w:ascii="Times New Roman" w:hAnsi="Times New Roman"/>
          <w:color w:val="auto"/>
          <w:szCs w:val="24"/>
        </w:rPr>
      </w:pPr>
      <w:r w:rsidRPr="000169F3">
        <w:rPr>
          <w:rFonts w:ascii="Times New Roman" w:hAnsi="Times New Roman"/>
          <w:color w:val="auto"/>
          <w:szCs w:val="24"/>
        </w:rPr>
        <w:t>обеспечения оперативной ликвидации последствий террористических актов.</w:t>
      </w:r>
    </w:p>
    <w:p w14:paraId="1D12987A" w14:textId="77777777" w:rsidR="003760AA" w:rsidRPr="000169F3" w:rsidRDefault="003760AA" w:rsidP="003760AA">
      <w:pPr>
        <w:pStyle w:val="af6"/>
        <w:widowControl w:val="0"/>
        <w:numPr>
          <w:ilvl w:val="0"/>
          <w:numId w:val="35"/>
        </w:numPr>
        <w:suppressAutoHyphens w:val="0"/>
        <w:autoSpaceDE w:val="0"/>
        <w:autoSpaceDN w:val="0"/>
        <w:adjustRightInd w:val="0"/>
        <w:rPr>
          <w:bCs/>
          <w:sz w:val="24"/>
          <w:szCs w:val="24"/>
          <w:lang w:val="ru"/>
        </w:rPr>
      </w:pPr>
      <w:r w:rsidRPr="000169F3">
        <w:rPr>
          <w:bCs/>
          <w:sz w:val="24"/>
          <w:szCs w:val="24"/>
        </w:rPr>
        <w:t xml:space="preserve">5.8.1. Исполнитель формирует </w:t>
      </w:r>
      <w:r w:rsidRPr="000169F3">
        <w:rPr>
          <w:bCs/>
          <w:sz w:val="24"/>
          <w:szCs w:val="24"/>
          <w:lang w:val="ru"/>
        </w:rPr>
        <w:t>следующе документ</w:t>
      </w:r>
      <w:r w:rsidRPr="000169F3">
        <w:rPr>
          <w:bCs/>
          <w:sz w:val="24"/>
          <w:szCs w:val="24"/>
        </w:rPr>
        <w:t>ы</w:t>
      </w:r>
      <w:r w:rsidRPr="000169F3">
        <w:rPr>
          <w:bCs/>
          <w:sz w:val="24"/>
          <w:szCs w:val="24"/>
          <w:lang w:val="ru"/>
        </w:rPr>
        <w:t>:</w:t>
      </w:r>
    </w:p>
    <w:p w14:paraId="6D704A46" w14:textId="77777777" w:rsidR="003760AA" w:rsidRPr="000169F3" w:rsidRDefault="003760AA" w:rsidP="003760AA">
      <w:pPr>
        <w:pStyle w:val="af6"/>
        <w:widowControl w:val="0"/>
        <w:numPr>
          <w:ilvl w:val="0"/>
          <w:numId w:val="35"/>
        </w:numPr>
        <w:suppressAutoHyphens w:val="0"/>
        <w:autoSpaceDE w:val="0"/>
        <w:autoSpaceDN w:val="0"/>
        <w:adjustRightInd w:val="0"/>
        <w:rPr>
          <w:bCs/>
          <w:sz w:val="24"/>
          <w:szCs w:val="24"/>
          <w:lang w:val="ru"/>
        </w:rPr>
      </w:pPr>
      <w:r w:rsidRPr="000169F3">
        <w:rPr>
          <w:bCs/>
          <w:sz w:val="24"/>
          <w:szCs w:val="24"/>
          <w:lang w:val="ru"/>
        </w:rPr>
        <w:t>Наблюдательное дело:</w:t>
      </w:r>
    </w:p>
    <w:p w14:paraId="07DE43FD" w14:textId="77777777" w:rsidR="003760AA" w:rsidRPr="000169F3" w:rsidRDefault="003760AA" w:rsidP="003760AA">
      <w:pPr>
        <w:pStyle w:val="af6"/>
        <w:widowControl w:val="0"/>
        <w:numPr>
          <w:ilvl w:val="0"/>
          <w:numId w:val="35"/>
        </w:numPr>
        <w:suppressAutoHyphens w:val="0"/>
        <w:autoSpaceDE w:val="0"/>
        <w:autoSpaceDN w:val="0"/>
        <w:adjustRightInd w:val="0"/>
        <w:rPr>
          <w:spacing w:val="-4"/>
          <w:sz w:val="24"/>
          <w:szCs w:val="24"/>
          <w:lang w:val="ru"/>
        </w:rPr>
      </w:pPr>
      <w:r w:rsidRPr="000169F3">
        <w:rPr>
          <w:spacing w:val="-4"/>
          <w:sz w:val="24"/>
          <w:szCs w:val="24"/>
          <w:lang w:val="ru"/>
        </w:rPr>
        <w:t>Лицензия организации на осуществление частной охранной деятельности (копия) с указанием разрешенных видов охранных услуг, (для частных охранных организаций).</w:t>
      </w:r>
    </w:p>
    <w:p w14:paraId="74E2EB64" w14:textId="77777777" w:rsidR="003760AA" w:rsidRPr="000169F3" w:rsidRDefault="003760AA" w:rsidP="003760AA">
      <w:pPr>
        <w:pStyle w:val="af6"/>
        <w:widowControl w:val="0"/>
        <w:numPr>
          <w:ilvl w:val="0"/>
          <w:numId w:val="35"/>
        </w:numPr>
        <w:suppressAutoHyphens w:val="0"/>
        <w:rPr>
          <w:sz w:val="24"/>
          <w:szCs w:val="24"/>
          <w:lang w:val="ru"/>
        </w:rPr>
      </w:pPr>
      <w:r w:rsidRPr="000169F3">
        <w:rPr>
          <w:sz w:val="24"/>
          <w:szCs w:val="24"/>
          <w:lang w:val="ru"/>
        </w:rPr>
        <w:t>Договор на оказание охранных услуг (копия).</w:t>
      </w:r>
    </w:p>
    <w:p w14:paraId="406D5B28" w14:textId="77777777" w:rsidR="003760AA" w:rsidRPr="000169F3" w:rsidRDefault="003760AA" w:rsidP="003760AA">
      <w:pPr>
        <w:pStyle w:val="af6"/>
        <w:widowControl w:val="0"/>
        <w:numPr>
          <w:ilvl w:val="0"/>
          <w:numId w:val="35"/>
        </w:numPr>
        <w:suppressAutoHyphens w:val="0"/>
        <w:rPr>
          <w:sz w:val="24"/>
          <w:szCs w:val="24"/>
          <w:lang w:val="ru"/>
        </w:rPr>
      </w:pPr>
      <w:r w:rsidRPr="000169F3">
        <w:rPr>
          <w:sz w:val="24"/>
          <w:szCs w:val="24"/>
          <w:lang w:val="ru"/>
        </w:rPr>
        <w:t>Инструкция по организации охраны объекта (копия).</w:t>
      </w:r>
    </w:p>
    <w:p w14:paraId="3E4EE2E0" w14:textId="77777777" w:rsidR="003760AA" w:rsidRPr="000169F3" w:rsidRDefault="003760AA" w:rsidP="003760AA">
      <w:pPr>
        <w:pStyle w:val="af6"/>
        <w:widowControl w:val="0"/>
        <w:numPr>
          <w:ilvl w:val="0"/>
          <w:numId w:val="35"/>
        </w:numPr>
        <w:suppressAutoHyphens w:val="0"/>
        <w:rPr>
          <w:sz w:val="24"/>
          <w:szCs w:val="24"/>
          <w:lang w:val="ru"/>
        </w:rPr>
      </w:pPr>
      <w:r w:rsidRPr="000169F3">
        <w:rPr>
          <w:sz w:val="24"/>
          <w:szCs w:val="24"/>
          <w:lang w:val="ru"/>
        </w:rPr>
        <w:t xml:space="preserve">Список номеров телефонов территориальных органов МВД России, специальных и аварийных служб и ответственного за безопасность представителя Заказчика. </w:t>
      </w:r>
    </w:p>
    <w:p w14:paraId="736280F1" w14:textId="77777777" w:rsidR="003760AA" w:rsidRPr="000169F3" w:rsidRDefault="003760AA" w:rsidP="003760AA">
      <w:pPr>
        <w:pStyle w:val="af6"/>
        <w:widowControl w:val="0"/>
        <w:numPr>
          <w:ilvl w:val="0"/>
          <w:numId w:val="35"/>
        </w:numPr>
        <w:suppressAutoHyphens w:val="0"/>
        <w:rPr>
          <w:sz w:val="24"/>
          <w:szCs w:val="24"/>
          <w:lang w:val="ru"/>
        </w:rPr>
      </w:pPr>
      <w:r w:rsidRPr="000169F3">
        <w:rPr>
          <w:sz w:val="24"/>
          <w:szCs w:val="24"/>
          <w:lang w:val="ru"/>
        </w:rPr>
        <w:t>График несения службы на объекте охраны.</w:t>
      </w:r>
    </w:p>
    <w:p w14:paraId="24F98807" w14:textId="77777777" w:rsidR="003760AA" w:rsidRPr="000169F3" w:rsidRDefault="003760AA" w:rsidP="003760AA">
      <w:pPr>
        <w:pStyle w:val="af6"/>
        <w:widowControl w:val="0"/>
        <w:numPr>
          <w:ilvl w:val="0"/>
          <w:numId w:val="35"/>
        </w:numPr>
        <w:suppressAutoHyphens w:val="0"/>
        <w:autoSpaceDE w:val="0"/>
        <w:autoSpaceDN w:val="0"/>
        <w:adjustRightInd w:val="0"/>
        <w:rPr>
          <w:bCs/>
          <w:sz w:val="24"/>
          <w:szCs w:val="24"/>
          <w:lang w:val="ru"/>
        </w:rPr>
      </w:pPr>
      <w:r w:rsidRPr="000169F3">
        <w:rPr>
          <w:bCs/>
          <w:sz w:val="24"/>
          <w:szCs w:val="24"/>
          <w:lang w:val="ru"/>
        </w:rPr>
        <w:t>Служебная документация объекта охраны:</w:t>
      </w:r>
    </w:p>
    <w:p w14:paraId="13E42C5E" w14:textId="77777777" w:rsidR="003760AA" w:rsidRPr="000169F3" w:rsidRDefault="003760AA" w:rsidP="003760AA">
      <w:pPr>
        <w:pStyle w:val="af6"/>
        <w:widowControl w:val="0"/>
        <w:numPr>
          <w:ilvl w:val="0"/>
          <w:numId w:val="35"/>
        </w:numPr>
        <w:suppressAutoHyphens w:val="0"/>
        <w:autoSpaceDE w:val="0"/>
        <w:autoSpaceDN w:val="0"/>
        <w:adjustRightInd w:val="0"/>
        <w:rPr>
          <w:sz w:val="24"/>
          <w:szCs w:val="24"/>
          <w:lang w:val="ru"/>
        </w:rPr>
      </w:pPr>
      <w:r w:rsidRPr="000169F3">
        <w:rPr>
          <w:sz w:val="24"/>
          <w:szCs w:val="24"/>
          <w:lang w:val="ru"/>
        </w:rPr>
        <w:t>Должностная инструкция охранника.</w:t>
      </w:r>
    </w:p>
    <w:p w14:paraId="3386D1FD" w14:textId="77777777" w:rsidR="003760AA" w:rsidRPr="000169F3" w:rsidRDefault="003760AA" w:rsidP="003760AA">
      <w:pPr>
        <w:pStyle w:val="af6"/>
        <w:widowControl w:val="0"/>
        <w:numPr>
          <w:ilvl w:val="0"/>
          <w:numId w:val="35"/>
        </w:numPr>
        <w:suppressAutoHyphens w:val="0"/>
        <w:autoSpaceDE w:val="0"/>
        <w:autoSpaceDN w:val="0"/>
        <w:adjustRightInd w:val="0"/>
        <w:rPr>
          <w:sz w:val="24"/>
          <w:szCs w:val="24"/>
          <w:lang w:val="ru"/>
        </w:rPr>
      </w:pPr>
      <w:r w:rsidRPr="000169F3">
        <w:rPr>
          <w:sz w:val="24"/>
          <w:szCs w:val="24"/>
          <w:lang w:val="ru"/>
        </w:rPr>
        <w:t>Табель постам.</w:t>
      </w:r>
    </w:p>
    <w:p w14:paraId="5632A775" w14:textId="77777777" w:rsidR="003760AA" w:rsidRPr="000169F3" w:rsidRDefault="003760AA" w:rsidP="003760AA">
      <w:pPr>
        <w:pStyle w:val="af6"/>
        <w:widowControl w:val="0"/>
        <w:numPr>
          <w:ilvl w:val="0"/>
          <w:numId w:val="35"/>
        </w:numPr>
        <w:suppressAutoHyphens w:val="0"/>
        <w:autoSpaceDE w:val="0"/>
        <w:autoSpaceDN w:val="0"/>
        <w:adjustRightInd w:val="0"/>
        <w:rPr>
          <w:sz w:val="24"/>
          <w:szCs w:val="24"/>
          <w:lang w:val="ru"/>
        </w:rPr>
      </w:pPr>
      <w:r w:rsidRPr="000169F3">
        <w:rPr>
          <w:sz w:val="24"/>
          <w:szCs w:val="24"/>
          <w:lang w:val="ru"/>
        </w:rPr>
        <w:t>Опись имущества Заказчика, переданного Исполнителю во временное пользование;</w:t>
      </w:r>
    </w:p>
    <w:p w14:paraId="704F1775" w14:textId="77777777" w:rsidR="003760AA" w:rsidRPr="000169F3" w:rsidRDefault="003760AA" w:rsidP="003760AA">
      <w:pPr>
        <w:pStyle w:val="af6"/>
        <w:widowControl w:val="0"/>
        <w:numPr>
          <w:ilvl w:val="0"/>
          <w:numId w:val="35"/>
        </w:numPr>
        <w:suppressAutoHyphens w:val="0"/>
        <w:autoSpaceDE w:val="0"/>
        <w:autoSpaceDN w:val="0"/>
        <w:adjustRightInd w:val="0"/>
        <w:rPr>
          <w:sz w:val="24"/>
          <w:szCs w:val="24"/>
          <w:lang w:val="ru"/>
        </w:rPr>
      </w:pPr>
      <w:r w:rsidRPr="000169F3">
        <w:rPr>
          <w:sz w:val="24"/>
          <w:szCs w:val="24"/>
          <w:lang w:val="ru"/>
        </w:rPr>
        <w:t>Опись имущества Исполнителя.</w:t>
      </w:r>
    </w:p>
    <w:p w14:paraId="2543C92F" w14:textId="77777777" w:rsidR="003760AA" w:rsidRPr="000169F3" w:rsidRDefault="003760AA" w:rsidP="003760AA">
      <w:pPr>
        <w:pStyle w:val="af6"/>
        <w:widowControl w:val="0"/>
        <w:numPr>
          <w:ilvl w:val="0"/>
          <w:numId w:val="35"/>
        </w:numPr>
        <w:suppressAutoHyphens w:val="0"/>
        <w:autoSpaceDE w:val="0"/>
        <w:autoSpaceDN w:val="0"/>
        <w:adjustRightInd w:val="0"/>
        <w:rPr>
          <w:bCs/>
          <w:sz w:val="24"/>
          <w:szCs w:val="24"/>
          <w:lang w:val="ru"/>
        </w:rPr>
      </w:pPr>
      <w:r w:rsidRPr="000169F3">
        <w:rPr>
          <w:bCs/>
          <w:sz w:val="24"/>
          <w:szCs w:val="24"/>
          <w:lang w:val="ru"/>
        </w:rPr>
        <w:t>Книги и журналы:</w:t>
      </w:r>
    </w:p>
    <w:p w14:paraId="3489D648" w14:textId="77777777" w:rsidR="003760AA" w:rsidRPr="000169F3" w:rsidRDefault="003760AA" w:rsidP="003760AA">
      <w:pPr>
        <w:pStyle w:val="af6"/>
        <w:widowControl w:val="0"/>
        <w:numPr>
          <w:ilvl w:val="0"/>
          <w:numId w:val="35"/>
        </w:numPr>
        <w:suppressAutoHyphens w:val="0"/>
        <w:autoSpaceDE w:val="0"/>
        <w:autoSpaceDN w:val="0"/>
        <w:adjustRightInd w:val="0"/>
        <w:rPr>
          <w:sz w:val="24"/>
          <w:szCs w:val="24"/>
          <w:lang w:val="ru"/>
        </w:rPr>
      </w:pPr>
      <w:r w:rsidRPr="000169F3">
        <w:rPr>
          <w:sz w:val="24"/>
          <w:szCs w:val="24"/>
          <w:lang w:val="ru"/>
        </w:rPr>
        <w:t>Журнал приема и сдачи дежурства охранниками поста.</w:t>
      </w:r>
    </w:p>
    <w:p w14:paraId="26EE6991" w14:textId="77777777" w:rsidR="003760AA" w:rsidRPr="000169F3" w:rsidRDefault="003760AA" w:rsidP="003760AA">
      <w:pPr>
        <w:pStyle w:val="af6"/>
        <w:widowControl w:val="0"/>
        <w:numPr>
          <w:ilvl w:val="0"/>
          <w:numId w:val="35"/>
        </w:numPr>
        <w:suppressAutoHyphens w:val="0"/>
        <w:autoSpaceDE w:val="0"/>
        <w:autoSpaceDN w:val="0"/>
        <w:adjustRightInd w:val="0"/>
        <w:rPr>
          <w:sz w:val="24"/>
          <w:szCs w:val="24"/>
          <w:lang w:val="ru"/>
        </w:rPr>
      </w:pPr>
      <w:r w:rsidRPr="000169F3">
        <w:rPr>
          <w:sz w:val="24"/>
          <w:szCs w:val="24"/>
          <w:lang w:val="ru"/>
        </w:rPr>
        <w:t>Журнал учета сдачи под охрану и вскрытия помещений учреждения.</w:t>
      </w:r>
    </w:p>
    <w:p w14:paraId="23549840" w14:textId="77777777" w:rsidR="003760AA" w:rsidRPr="000169F3" w:rsidRDefault="003760AA" w:rsidP="003760AA">
      <w:pPr>
        <w:pStyle w:val="af6"/>
        <w:widowControl w:val="0"/>
        <w:numPr>
          <w:ilvl w:val="0"/>
          <w:numId w:val="35"/>
        </w:numPr>
        <w:suppressAutoHyphens w:val="0"/>
        <w:rPr>
          <w:sz w:val="24"/>
          <w:szCs w:val="24"/>
          <w:lang w:val="ru"/>
        </w:rPr>
      </w:pPr>
      <w:r w:rsidRPr="000169F3">
        <w:rPr>
          <w:bCs/>
          <w:sz w:val="24"/>
          <w:szCs w:val="24"/>
          <w:lang w:val="ru"/>
        </w:rPr>
        <w:t xml:space="preserve">Журнал учета допуска посетителей на объект охраны. </w:t>
      </w:r>
    </w:p>
    <w:p w14:paraId="7F61880B" w14:textId="77777777" w:rsidR="003760AA" w:rsidRPr="000169F3" w:rsidRDefault="003760AA" w:rsidP="003760AA">
      <w:pPr>
        <w:pStyle w:val="af6"/>
        <w:widowControl w:val="0"/>
        <w:numPr>
          <w:ilvl w:val="0"/>
          <w:numId w:val="35"/>
        </w:numPr>
        <w:suppressAutoHyphens w:val="0"/>
        <w:rPr>
          <w:sz w:val="24"/>
          <w:szCs w:val="24"/>
          <w:lang w:val="ru"/>
        </w:rPr>
      </w:pPr>
      <w:r w:rsidRPr="000169F3">
        <w:rPr>
          <w:bCs/>
          <w:sz w:val="24"/>
          <w:szCs w:val="24"/>
          <w:lang w:val="ru"/>
        </w:rPr>
        <w:t>Рабочий журнал объекта охраны.</w:t>
      </w:r>
    </w:p>
    <w:p w14:paraId="5BAD020F" w14:textId="77777777" w:rsidR="003760AA" w:rsidRPr="000169F3" w:rsidRDefault="003760AA" w:rsidP="003760AA">
      <w:pPr>
        <w:pStyle w:val="af6"/>
        <w:widowControl w:val="0"/>
        <w:rPr>
          <w:bCs/>
          <w:sz w:val="24"/>
          <w:szCs w:val="24"/>
          <w:lang w:val="ru"/>
        </w:rPr>
      </w:pPr>
      <w:r w:rsidRPr="000169F3">
        <w:rPr>
          <w:bCs/>
          <w:sz w:val="24"/>
          <w:szCs w:val="24"/>
          <w:lang w:val="ru"/>
        </w:rPr>
        <w:t>5.8.2.  Документы, предоставляемые Заказчиком:</w:t>
      </w:r>
    </w:p>
    <w:p w14:paraId="1734E13A" w14:textId="77777777" w:rsidR="003760AA" w:rsidRPr="000169F3" w:rsidRDefault="003760AA" w:rsidP="003760AA">
      <w:pPr>
        <w:pStyle w:val="af6"/>
        <w:widowControl w:val="0"/>
        <w:numPr>
          <w:ilvl w:val="0"/>
          <w:numId w:val="35"/>
        </w:numPr>
        <w:suppressAutoHyphens w:val="0"/>
        <w:rPr>
          <w:sz w:val="24"/>
          <w:szCs w:val="24"/>
          <w:lang w:val="ru"/>
        </w:rPr>
      </w:pPr>
      <w:r w:rsidRPr="000169F3">
        <w:rPr>
          <w:sz w:val="24"/>
          <w:szCs w:val="24"/>
          <w:lang w:val="ru"/>
        </w:rPr>
        <w:t>требования трудового внутреннего распорядка, а также пропускного и внутриобъектового режимов (Положение (инструкция) о внутриобъектовом и пропускном режимах) для сотрудников охраняемого объекта и посетителей, в т.ч.:</w:t>
      </w:r>
    </w:p>
    <w:p w14:paraId="62B13780" w14:textId="77777777" w:rsidR="003760AA" w:rsidRPr="000169F3" w:rsidRDefault="003760AA" w:rsidP="003760AA">
      <w:pPr>
        <w:pStyle w:val="af6"/>
        <w:widowControl w:val="0"/>
        <w:numPr>
          <w:ilvl w:val="0"/>
          <w:numId w:val="35"/>
        </w:numPr>
        <w:suppressAutoHyphens w:val="0"/>
        <w:rPr>
          <w:sz w:val="24"/>
          <w:szCs w:val="24"/>
          <w:lang w:val="ru"/>
        </w:rPr>
      </w:pPr>
      <w:r w:rsidRPr="000169F3">
        <w:rPr>
          <w:sz w:val="24"/>
          <w:szCs w:val="24"/>
          <w:lang w:val="ru"/>
        </w:rPr>
        <w:t>список лиц, имеющих право разрешения пропуска посетителей и автотранспорта на территорию учреждения;</w:t>
      </w:r>
    </w:p>
    <w:p w14:paraId="43AB03A4" w14:textId="77777777" w:rsidR="003760AA" w:rsidRPr="000169F3" w:rsidRDefault="003760AA" w:rsidP="003760AA">
      <w:pPr>
        <w:pStyle w:val="af6"/>
        <w:widowControl w:val="0"/>
        <w:numPr>
          <w:ilvl w:val="0"/>
          <w:numId w:val="35"/>
        </w:numPr>
        <w:suppressAutoHyphens w:val="0"/>
        <w:rPr>
          <w:sz w:val="24"/>
          <w:szCs w:val="24"/>
          <w:lang w:val="ru"/>
        </w:rPr>
      </w:pPr>
      <w:r w:rsidRPr="000169F3">
        <w:rPr>
          <w:sz w:val="24"/>
          <w:szCs w:val="24"/>
          <w:lang w:val="ru"/>
        </w:rPr>
        <w:t>список лиц, ответственных за сдачу под охрану и вскрытие помещений учреждения;</w:t>
      </w:r>
    </w:p>
    <w:p w14:paraId="12B771C3" w14:textId="77777777" w:rsidR="003760AA" w:rsidRPr="000169F3" w:rsidRDefault="003760AA" w:rsidP="003760AA">
      <w:pPr>
        <w:pStyle w:val="af6"/>
        <w:widowControl w:val="0"/>
        <w:numPr>
          <w:ilvl w:val="0"/>
          <w:numId w:val="35"/>
        </w:numPr>
        <w:suppressAutoHyphens w:val="0"/>
        <w:rPr>
          <w:sz w:val="24"/>
          <w:szCs w:val="24"/>
          <w:lang w:val="ru"/>
        </w:rPr>
      </w:pPr>
      <w:r w:rsidRPr="000169F3">
        <w:rPr>
          <w:sz w:val="24"/>
          <w:szCs w:val="24"/>
          <w:lang w:val="ru"/>
        </w:rPr>
        <w:t>списки телефонов аварийных и дежурных служб на территории района размещения.</w:t>
      </w:r>
    </w:p>
    <w:p w14:paraId="22940EBF" w14:textId="77777777" w:rsidR="003760AA" w:rsidRPr="000169F3" w:rsidRDefault="003760AA" w:rsidP="003760AA">
      <w:pPr>
        <w:pStyle w:val="af6"/>
        <w:rPr>
          <w:sz w:val="24"/>
          <w:szCs w:val="24"/>
          <w:lang w:val="ru"/>
        </w:rPr>
      </w:pPr>
      <w:r w:rsidRPr="000169F3">
        <w:rPr>
          <w:sz w:val="24"/>
          <w:szCs w:val="24"/>
        </w:rPr>
        <w:t>5.8.3. П</w:t>
      </w:r>
      <w:r w:rsidRPr="000169F3">
        <w:rPr>
          <w:sz w:val="24"/>
          <w:szCs w:val="24"/>
          <w:lang w:val="ru"/>
        </w:rPr>
        <w:t>ост охраны (</w:t>
      </w:r>
      <w:r w:rsidRPr="000169F3">
        <w:rPr>
          <w:b/>
          <w:sz w:val="24"/>
          <w:szCs w:val="24"/>
          <w:u w:val="single"/>
          <w:lang w:val="ru"/>
        </w:rPr>
        <w:t>в зависимости от категории поста</w:t>
      </w:r>
      <w:r w:rsidRPr="000169F3">
        <w:rPr>
          <w:sz w:val="24"/>
          <w:szCs w:val="24"/>
          <w:lang w:val="ru"/>
        </w:rPr>
        <w:t>) должен быть оснащён (за счёт Исполнителя):</w:t>
      </w:r>
    </w:p>
    <w:p w14:paraId="2506851D" w14:textId="77777777" w:rsidR="003760AA" w:rsidRPr="000169F3" w:rsidRDefault="003760AA" w:rsidP="003760AA">
      <w:pPr>
        <w:pStyle w:val="af6"/>
        <w:numPr>
          <w:ilvl w:val="0"/>
          <w:numId w:val="35"/>
        </w:numPr>
        <w:suppressAutoHyphens w:val="0"/>
        <w:rPr>
          <w:sz w:val="24"/>
          <w:szCs w:val="24"/>
          <w:lang w:val="ru"/>
        </w:rPr>
      </w:pPr>
      <w:r w:rsidRPr="000169F3">
        <w:rPr>
          <w:sz w:val="24"/>
          <w:szCs w:val="24"/>
          <w:lang w:val="ru"/>
        </w:rPr>
        <w:t>Служебное оружие – 1 шт.</w:t>
      </w:r>
      <w:r w:rsidRPr="000169F3">
        <w:rPr>
          <w:sz w:val="24"/>
          <w:szCs w:val="24"/>
          <w:lang w:val="en-US"/>
        </w:rPr>
        <w:t>;</w:t>
      </w:r>
    </w:p>
    <w:p w14:paraId="062D6734" w14:textId="77777777" w:rsidR="003760AA" w:rsidRPr="000169F3" w:rsidRDefault="003760AA" w:rsidP="003760AA">
      <w:pPr>
        <w:pStyle w:val="af6"/>
        <w:numPr>
          <w:ilvl w:val="0"/>
          <w:numId w:val="35"/>
        </w:numPr>
        <w:suppressAutoHyphens w:val="0"/>
        <w:rPr>
          <w:sz w:val="24"/>
          <w:szCs w:val="24"/>
          <w:lang w:val="ru"/>
        </w:rPr>
      </w:pPr>
      <w:r w:rsidRPr="000169F3">
        <w:rPr>
          <w:sz w:val="24"/>
          <w:szCs w:val="24"/>
          <w:lang w:val="ru"/>
        </w:rPr>
        <w:t>Палка резиновая – 1 шт.;</w:t>
      </w:r>
    </w:p>
    <w:p w14:paraId="16DCFC2D" w14:textId="77777777" w:rsidR="003760AA" w:rsidRPr="000169F3" w:rsidRDefault="003760AA" w:rsidP="003760AA">
      <w:pPr>
        <w:pStyle w:val="af6"/>
        <w:numPr>
          <w:ilvl w:val="0"/>
          <w:numId w:val="35"/>
        </w:numPr>
        <w:suppressAutoHyphens w:val="0"/>
        <w:rPr>
          <w:sz w:val="24"/>
          <w:szCs w:val="24"/>
          <w:lang w:val="ru"/>
        </w:rPr>
      </w:pPr>
      <w:r w:rsidRPr="000169F3">
        <w:rPr>
          <w:sz w:val="24"/>
          <w:szCs w:val="24"/>
          <w:lang w:val="ru"/>
        </w:rPr>
        <w:t>Наручники – 1 шт.;</w:t>
      </w:r>
    </w:p>
    <w:p w14:paraId="36C30C5C" w14:textId="77777777" w:rsidR="003760AA" w:rsidRPr="000169F3" w:rsidRDefault="003760AA" w:rsidP="003760AA">
      <w:pPr>
        <w:pStyle w:val="af6"/>
        <w:numPr>
          <w:ilvl w:val="0"/>
          <w:numId w:val="35"/>
        </w:numPr>
        <w:suppressAutoHyphens w:val="0"/>
        <w:rPr>
          <w:sz w:val="24"/>
          <w:szCs w:val="24"/>
          <w:lang w:val="ru"/>
        </w:rPr>
      </w:pPr>
      <w:r w:rsidRPr="000169F3">
        <w:rPr>
          <w:sz w:val="24"/>
          <w:szCs w:val="24"/>
          <w:lang w:val="ru"/>
        </w:rPr>
        <w:t>Фонарь – 1 шт.;</w:t>
      </w:r>
    </w:p>
    <w:p w14:paraId="73BE003B" w14:textId="77777777" w:rsidR="003760AA" w:rsidRPr="000169F3" w:rsidRDefault="003760AA" w:rsidP="003760AA">
      <w:pPr>
        <w:pStyle w:val="ConsPlusNormal0"/>
        <w:numPr>
          <w:ilvl w:val="0"/>
          <w:numId w:val="35"/>
        </w:numPr>
        <w:tabs>
          <w:tab w:val="left" w:pos="993"/>
        </w:tabs>
        <w:suppressAutoHyphens w:val="0"/>
        <w:autoSpaceDE w:val="0"/>
        <w:autoSpaceDN w:val="0"/>
        <w:adjustRightInd w:val="0"/>
        <w:jc w:val="both"/>
        <w:rPr>
          <w:rFonts w:ascii="Times New Roman" w:hAnsi="Times New Roman"/>
          <w:color w:val="auto"/>
          <w:szCs w:val="24"/>
        </w:rPr>
      </w:pPr>
      <w:r w:rsidRPr="000169F3">
        <w:rPr>
          <w:rFonts w:ascii="Times New Roman" w:hAnsi="Times New Roman"/>
          <w:color w:val="auto"/>
          <w:szCs w:val="24"/>
          <w:lang w:val="ru"/>
        </w:rPr>
        <w:t xml:space="preserve">Средство мобильной связи – 1 </w:t>
      </w:r>
      <w:proofErr w:type="spellStart"/>
      <w:r w:rsidRPr="000169F3">
        <w:rPr>
          <w:rFonts w:ascii="Times New Roman" w:hAnsi="Times New Roman"/>
          <w:color w:val="auto"/>
          <w:szCs w:val="24"/>
          <w:lang w:val="ru"/>
        </w:rPr>
        <w:t>шт</w:t>
      </w:r>
      <w:proofErr w:type="spellEnd"/>
      <w:r w:rsidRPr="000169F3">
        <w:rPr>
          <w:rFonts w:ascii="Times New Roman" w:hAnsi="Times New Roman"/>
          <w:color w:val="auto"/>
          <w:szCs w:val="24"/>
          <w:lang w:val="en-US"/>
        </w:rPr>
        <w:t>;</w:t>
      </w:r>
    </w:p>
    <w:p w14:paraId="5B1BDD54" w14:textId="77777777" w:rsidR="003760AA" w:rsidRPr="000169F3" w:rsidRDefault="003760AA" w:rsidP="003760AA">
      <w:pPr>
        <w:pStyle w:val="ConsPlusNormal0"/>
        <w:numPr>
          <w:ilvl w:val="0"/>
          <w:numId w:val="35"/>
        </w:numPr>
        <w:tabs>
          <w:tab w:val="left" w:pos="993"/>
        </w:tabs>
        <w:suppressAutoHyphens w:val="0"/>
        <w:autoSpaceDE w:val="0"/>
        <w:autoSpaceDN w:val="0"/>
        <w:adjustRightInd w:val="0"/>
        <w:jc w:val="both"/>
        <w:rPr>
          <w:rFonts w:ascii="Times New Roman" w:hAnsi="Times New Roman"/>
          <w:color w:val="auto"/>
          <w:szCs w:val="24"/>
        </w:rPr>
      </w:pPr>
      <w:r w:rsidRPr="000169F3">
        <w:rPr>
          <w:rFonts w:ascii="Times New Roman" w:hAnsi="Times New Roman"/>
          <w:color w:val="auto"/>
          <w:szCs w:val="24"/>
        </w:rPr>
        <w:t xml:space="preserve">Кнопка тревожной сигнализации – 1 </w:t>
      </w:r>
      <w:proofErr w:type="spellStart"/>
      <w:r w:rsidRPr="000169F3">
        <w:rPr>
          <w:rFonts w:ascii="Times New Roman" w:hAnsi="Times New Roman"/>
          <w:color w:val="auto"/>
          <w:szCs w:val="24"/>
        </w:rPr>
        <w:t>шт</w:t>
      </w:r>
      <w:proofErr w:type="spellEnd"/>
      <w:r w:rsidRPr="000169F3">
        <w:rPr>
          <w:rFonts w:ascii="Times New Roman" w:hAnsi="Times New Roman"/>
          <w:color w:val="auto"/>
          <w:szCs w:val="24"/>
          <w:lang w:val="en-US"/>
        </w:rPr>
        <w:t>;</w:t>
      </w:r>
    </w:p>
    <w:p w14:paraId="5706D022" w14:textId="77777777" w:rsidR="003760AA" w:rsidRPr="000169F3" w:rsidRDefault="003760AA" w:rsidP="003760AA">
      <w:pPr>
        <w:pStyle w:val="ConsPlusNormal0"/>
        <w:numPr>
          <w:ilvl w:val="0"/>
          <w:numId w:val="35"/>
        </w:numPr>
        <w:tabs>
          <w:tab w:val="left" w:pos="993"/>
        </w:tabs>
        <w:suppressAutoHyphens w:val="0"/>
        <w:autoSpaceDE w:val="0"/>
        <w:autoSpaceDN w:val="0"/>
        <w:adjustRightInd w:val="0"/>
        <w:jc w:val="both"/>
        <w:rPr>
          <w:rFonts w:ascii="Times New Roman" w:hAnsi="Times New Roman"/>
          <w:color w:val="auto"/>
          <w:szCs w:val="24"/>
        </w:rPr>
      </w:pPr>
      <w:r w:rsidRPr="000169F3">
        <w:rPr>
          <w:rFonts w:ascii="Times New Roman" w:hAnsi="Times New Roman"/>
          <w:color w:val="auto"/>
          <w:szCs w:val="24"/>
        </w:rPr>
        <w:t>Зеркало досмотровое</w:t>
      </w:r>
      <w:r w:rsidRPr="000169F3">
        <w:rPr>
          <w:rFonts w:ascii="Times New Roman" w:hAnsi="Times New Roman"/>
          <w:color w:val="auto"/>
          <w:szCs w:val="24"/>
          <w:vertAlign w:val="superscript"/>
        </w:rPr>
        <w:footnoteReference w:id="7"/>
      </w:r>
      <w:r w:rsidRPr="000169F3">
        <w:rPr>
          <w:rFonts w:ascii="Times New Roman" w:hAnsi="Times New Roman"/>
          <w:color w:val="auto"/>
          <w:szCs w:val="24"/>
        </w:rPr>
        <w:t xml:space="preserve">  – 1 шт.</w:t>
      </w:r>
    </w:p>
    <w:p w14:paraId="3B6B826A" w14:textId="77777777" w:rsidR="003760AA" w:rsidRPr="000169F3" w:rsidRDefault="003760AA" w:rsidP="003760AA">
      <w:pPr>
        <w:pStyle w:val="ConsPlusNormal0"/>
        <w:tabs>
          <w:tab w:val="left" w:pos="1276"/>
        </w:tabs>
        <w:autoSpaceDE w:val="0"/>
        <w:autoSpaceDN w:val="0"/>
        <w:adjustRightInd w:val="0"/>
        <w:jc w:val="both"/>
        <w:rPr>
          <w:rFonts w:ascii="Times New Roman" w:hAnsi="Times New Roman"/>
          <w:szCs w:val="24"/>
        </w:rPr>
      </w:pPr>
    </w:p>
    <w:p w14:paraId="26770316" w14:textId="77777777" w:rsidR="003760AA" w:rsidRPr="000169F3" w:rsidRDefault="003760AA" w:rsidP="003760AA">
      <w:pPr>
        <w:pStyle w:val="ConsPlusNormal0"/>
        <w:jc w:val="center"/>
        <w:rPr>
          <w:rFonts w:ascii="Times New Roman" w:hAnsi="Times New Roman"/>
          <w:color w:val="auto"/>
          <w:szCs w:val="24"/>
        </w:rPr>
      </w:pPr>
    </w:p>
    <w:p w14:paraId="3EBE3005" w14:textId="77777777" w:rsidR="003760AA" w:rsidRPr="000169F3" w:rsidRDefault="003760AA" w:rsidP="003760AA">
      <w:pPr>
        <w:pStyle w:val="ConsPlusNormal0"/>
        <w:numPr>
          <w:ilvl w:val="0"/>
          <w:numId w:val="32"/>
        </w:numPr>
        <w:suppressAutoHyphens w:val="0"/>
        <w:autoSpaceDE w:val="0"/>
        <w:autoSpaceDN w:val="0"/>
        <w:adjustRightInd w:val="0"/>
        <w:ind w:left="0" w:firstLine="0"/>
        <w:jc w:val="center"/>
        <w:rPr>
          <w:rFonts w:ascii="Times New Roman" w:hAnsi="Times New Roman"/>
          <w:b/>
          <w:color w:val="auto"/>
          <w:szCs w:val="24"/>
        </w:rPr>
      </w:pPr>
      <w:r w:rsidRPr="000169F3">
        <w:rPr>
          <w:rFonts w:ascii="Times New Roman" w:hAnsi="Times New Roman"/>
          <w:b/>
          <w:color w:val="auto"/>
          <w:szCs w:val="24"/>
        </w:rPr>
        <w:t>ТРЕБОВАНИЯ К ПОРЯДКУ ОКАЗАНИЯ УСЛУГ</w:t>
      </w:r>
    </w:p>
    <w:p w14:paraId="2144FF2B" w14:textId="77777777" w:rsidR="003760AA" w:rsidRPr="000169F3" w:rsidRDefault="003760AA" w:rsidP="003760AA">
      <w:pPr>
        <w:pStyle w:val="ConsPlusNormal0"/>
        <w:jc w:val="center"/>
        <w:rPr>
          <w:rFonts w:ascii="Times New Roman" w:hAnsi="Times New Roman"/>
          <w:color w:val="auto"/>
          <w:szCs w:val="24"/>
        </w:rPr>
      </w:pPr>
    </w:p>
    <w:p w14:paraId="6EFDD5CE" w14:textId="77777777" w:rsidR="003760AA" w:rsidRPr="000169F3" w:rsidRDefault="003760AA" w:rsidP="003760AA">
      <w:pPr>
        <w:pStyle w:val="ConsPlusNormal0"/>
        <w:numPr>
          <w:ilvl w:val="1"/>
          <w:numId w:val="32"/>
        </w:numPr>
        <w:suppressAutoHyphens w:val="0"/>
        <w:autoSpaceDE w:val="0"/>
        <w:autoSpaceDN w:val="0"/>
        <w:adjustRightInd w:val="0"/>
        <w:ind w:left="0" w:firstLine="709"/>
        <w:rPr>
          <w:rFonts w:ascii="Times New Roman" w:hAnsi="Times New Roman"/>
          <w:b/>
          <w:color w:val="auto"/>
          <w:szCs w:val="24"/>
        </w:rPr>
      </w:pPr>
      <w:r w:rsidRPr="000169F3">
        <w:rPr>
          <w:rFonts w:ascii="Times New Roman" w:hAnsi="Times New Roman"/>
          <w:b/>
          <w:color w:val="auto"/>
          <w:szCs w:val="24"/>
        </w:rPr>
        <w:t xml:space="preserve"> Требования к качеству оказываемых услуг</w:t>
      </w:r>
    </w:p>
    <w:p w14:paraId="1B004117" w14:textId="77777777" w:rsidR="003760AA" w:rsidRPr="000169F3" w:rsidRDefault="003760AA" w:rsidP="003760AA">
      <w:pPr>
        <w:pStyle w:val="ConsPlusNormal0"/>
        <w:ind w:firstLine="709"/>
        <w:rPr>
          <w:rFonts w:ascii="Times New Roman" w:hAnsi="Times New Roman"/>
          <w:color w:val="auto"/>
          <w:szCs w:val="24"/>
        </w:rPr>
      </w:pPr>
    </w:p>
    <w:p w14:paraId="73CDCF91" w14:textId="77777777" w:rsidR="003760AA" w:rsidRPr="000169F3" w:rsidRDefault="003760AA" w:rsidP="003760AA">
      <w:pPr>
        <w:pStyle w:val="ConsPlusNormal0"/>
        <w:tabs>
          <w:tab w:val="left" w:pos="1134"/>
        </w:tabs>
        <w:ind w:firstLine="709"/>
        <w:jc w:val="both"/>
        <w:rPr>
          <w:rFonts w:ascii="Times New Roman" w:hAnsi="Times New Roman"/>
          <w:szCs w:val="24"/>
        </w:rPr>
      </w:pPr>
      <w:r w:rsidRPr="000169F3">
        <w:rPr>
          <w:rFonts w:ascii="Times New Roman" w:hAnsi="Times New Roman"/>
          <w:szCs w:val="24"/>
        </w:rPr>
        <w:t xml:space="preserve">          Исполнитель оказывает Услуги по физической охране объектов в соответствии с требованиями:</w:t>
      </w:r>
    </w:p>
    <w:p w14:paraId="39A0E111" w14:textId="77777777" w:rsidR="003760AA" w:rsidRPr="000169F3" w:rsidRDefault="003760AA" w:rsidP="003760AA">
      <w:pPr>
        <w:pStyle w:val="ConsPlusNormal0"/>
        <w:numPr>
          <w:ilvl w:val="0"/>
          <w:numId w:val="36"/>
        </w:numPr>
        <w:tabs>
          <w:tab w:val="left" w:pos="1134"/>
        </w:tabs>
        <w:suppressAutoHyphens w:val="0"/>
        <w:autoSpaceDE w:val="0"/>
        <w:autoSpaceDN w:val="0"/>
        <w:adjustRightInd w:val="0"/>
        <w:ind w:left="0" w:firstLine="709"/>
        <w:jc w:val="both"/>
        <w:rPr>
          <w:rFonts w:ascii="Times New Roman" w:hAnsi="Times New Roman"/>
          <w:szCs w:val="24"/>
        </w:rPr>
      </w:pPr>
      <w:r w:rsidRPr="000169F3">
        <w:rPr>
          <w:rFonts w:ascii="Times New Roman" w:hAnsi="Times New Roman"/>
          <w:szCs w:val="24"/>
        </w:rPr>
        <w:t>Федерального закона от 13.12.1996 № 150-ФЗ «Об оружии» (в действующей редакции);</w:t>
      </w:r>
    </w:p>
    <w:p w14:paraId="6BE71886" w14:textId="77777777" w:rsidR="003760AA" w:rsidRPr="000169F3" w:rsidRDefault="003760AA" w:rsidP="003760AA">
      <w:pPr>
        <w:pStyle w:val="ConsPlusNormal0"/>
        <w:numPr>
          <w:ilvl w:val="0"/>
          <w:numId w:val="36"/>
        </w:numPr>
        <w:tabs>
          <w:tab w:val="left" w:pos="1134"/>
        </w:tabs>
        <w:suppressAutoHyphens w:val="0"/>
        <w:autoSpaceDE w:val="0"/>
        <w:autoSpaceDN w:val="0"/>
        <w:adjustRightInd w:val="0"/>
        <w:ind w:left="0" w:firstLine="709"/>
        <w:jc w:val="both"/>
        <w:rPr>
          <w:rFonts w:ascii="Times New Roman" w:hAnsi="Times New Roman"/>
          <w:szCs w:val="24"/>
        </w:rPr>
      </w:pPr>
      <w:r w:rsidRPr="000169F3">
        <w:rPr>
          <w:rFonts w:ascii="Times New Roman" w:hAnsi="Times New Roman"/>
          <w:szCs w:val="24"/>
        </w:rPr>
        <w:t>Постановления Правительства Российской Федерации от 08.06.2023 № 944 «</w:t>
      </w:r>
      <w:r w:rsidRPr="000169F3">
        <w:rPr>
          <w:rFonts w:ascii="Times New Roman" w:hAnsi="Times New Roman"/>
          <w:bCs/>
          <w:szCs w:val="24"/>
        </w:rPr>
        <w:t xml:space="preserve">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w:t>
      </w:r>
      <w:r w:rsidRPr="000169F3">
        <w:rPr>
          <w:rFonts w:ascii="Times New Roman" w:hAnsi="Times New Roman"/>
          <w:szCs w:val="24"/>
        </w:rPr>
        <w:t>деятельности организаций»;</w:t>
      </w:r>
    </w:p>
    <w:p w14:paraId="1BA4B43C" w14:textId="77777777" w:rsidR="003760AA" w:rsidRPr="000169F3" w:rsidRDefault="003760AA" w:rsidP="003760AA">
      <w:pPr>
        <w:pStyle w:val="ConsPlusNormal0"/>
        <w:numPr>
          <w:ilvl w:val="0"/>
          <w:numId w:val="36"/>
        </w:numPr>
        <w:tabs>
          <w:tab w:val="left" w:pos="1134"/>
        </w:tabs>
        <w:suppressAutoHyphens w:val="0"/>
        <w:autoSpaceDE w:val="0"/>
        <w:autoSpaceDN w:val="0"/>
        <w:adjustRightInd w:val="0"/>
        <w:ind w:left="0" w:firstLine="709"/>
        <w:jc w:val="both"/>
        <w:rPr>
          <w:rFonts w:ascii="Times New Roman" w:hAnsi="Times New Roman"/>
          <w:szCs w:val="24"/>
        </w:rPr>
      </w:pPr>
      <w:r w:rsidRPr="000169F3">
        <w:rPr>
          <w:rFonts w:ascii="Times New Roman" w:hAnsi="Times New Roman"/>
          <w:szCs w:val="24"/>
        </w:rPr>
        <w:t>Постановления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иными нормативными правовыми актами Российской Федерации, регламентирующими оборот оружия;</w:t>
      </w:r>
    </w:p>
    <w:p w14:paraId="18A31679" w14:textId="77777777" w:rsidR="003760AA" w:rsidRPr="000169F3" w:rsidRDefault="003760AA" w:rsidP="003760AA">
      <w:pPr>
        <w:pStyle w:val="ConsPlusNormal0"/>
        <w:numPr>
          <w:ilvl w:val="0"/>
          <w:numId w:val="36"/>
        </w:numPr>
        <w:tabs>
          <w:tab w:val="left" w:pos="1134"/>
        </w:tabs>
        <w:suppressAutoHyphens w:val="0"/>
        <w:autoSpaceDE w:val="0"/>
        <w:autoSpaceDN w:val="0"/>
        <w:adjustRightInd w:val="0"/>
        <w:ind w:left="0" w:firstLine="709"/>
        <w:jc w:val="both"/>
        <w:rPr>
          <w:rFonts w:ascii="Times New Roman" w:hAnsi="Times New Roman"/>
          <w:szCs w:val="24"/>
        </w:rPr>
      </w:pPr>
      <w:r w:rsidRPr="000169F3">
        <w:rPr>
          <w:rFonts w:ascii="Times New Roman" w:hAnsi="Times New Roman"/>
          <w:szCs w:val="24"/>
        </w:rPr>
        <w:t>нормативных правовых актов Российской Федерации, регламентирующих вопросы охранной деятельности подразделений ведомственной охраны;</w:t>
      </w:r>
    </w:p>
    <w:p w14:paraId="43A1EE08" w14:textId="77777777" w:rsidR="003760AA" w:rsidRPr="000169F3" w:rsidRDefault="003760AA" w:rsidP="003760AA">
      <w:pPr>
        <w:pStyle w:val="ConsPlusNormal0"/>
        <w:numPr>
          <w:ilvl w:val="0"/>
          <w:numId w:val="36"/>
        </w:numPr>
        <w:tabs>
          <w:tab w:val="left" w:pos="1134"/>
        </w:tabs>
        <w:suppressAutoHyphens w:val="0"/>
        <w:autoSpaceDE w:val="0"/>
        <w:autoSpaceDN w:val="0"/>
        <w:adjustRightInd w:val="0"/>
        <w:ind w:left="0" w:firstLine="709"/>
        <w:jc w:val="both"/>
        <w:rPr>
          <w:rFonts w:ascii="Times New Roman" w:hAnsi="Times New Roman"/>
          <w:szCs w:val="24"/>
        </w:rPr>
      </w:pPr>
      <w:r w:rsidRPr="000169F3">
        <w:rPr>
          <w:rFonts w:ascii="Times New Roman" w:hAnsi="Times New Roman"/>
          <w:szCs w:val="24"/>
        </w:rPr>
        <w:t>Инструкции об организации внутриобъектового и пропускного режимов на объекте;</w:t>
      </w:r>
    </w:p>
    <w:p w14:paraId="36358D16" w14:textId="77777777" w:rsidR="003760AA" w:rsidRPr="000169F3" w:rsidRDefault="003760AA" w:rsidP="003760AA">
      <w:pPr>
        <w:pStyle w:val="ConsPlusNormal0"/>
        <w:numPr>
          <w:ilvl w:val="0"/>
          <w:numId w:val="36"/>
        </w:numPr>
        <w:tabs>
          <w:tab w:val="left" w:pos="1134"/>
        </w:tabs>
        <w:suppressAutoHyphens w:val="0"/>
        <w:autoSpaceDE w:val="0"/>
        <w:autoSpaceDN w:val="0"/>
        <w:adjustRightInd w:val="0"/>
        <w:ind w:left="0" w:firstLine="709"/>
        <w:jc w:val="both"/>
        <w:rPr>
          <w:rFonts w:ascii="Times New Roman" w:hAnsi="Times New Roman"/>
          <w:szCs w:val="24"/>
        </w:rPr>
      </w:pPr>
      <w:r w:rsidRPr="000169F3">
        <w:rPr>
          <w:rFonts w:ascii="Times New Roman" w:hAnsi="Times New Roman"/>
          <w:szCs w:val="24"/>
        </w:rPr>
        <w:t>должностной инструкции охранника на объекте охраны;</w:t>
      </w:r>
    </w:p>
    <w:p w14:paraId="3F725936" w14:textId="77777777" w:rsidR="003760AA" w:rsidRPr="000169F3" w:rsidRDefault="003760AA" w:rsidP="003760AA">
      <w:pPr>
        <w:pStyle w:val="ConsPlusNormal0"/>
        <w:numPr>
          <w:ilvl w:val="0"/>
          <w:numId w:val="36"/>
        </w:numPr>
        <w:tabs>
          <w:tab w:val="left" w:pos="1134"/>
        </w:tabs>
        <w:suppressAutoHyphens w:val="0"/>
        <w:autoSpaceDE w:val="0"/>
        <w:autoSpaceDN w:val="0"/>
        <w:adjustRightInd w:val="0"/>
        <w:ind w:left="0" w:firstLine="709"/>
        <w:jc w:val="both"/>
        <w:rPr>
          <w:rFonts w:ascii="Times New Roman" w:hAnsi="Times New Roman"/>
          <w:szCs w:val="24"/>
        </w:rPr>
      </w:pPr>
      <w:r w:rsidRPr="000169F3">
        <w:rPr>
          <w:rFonts w:ascii="Times New Roman" w:hAnsi="Times New Roman"/>
          <w:szCs w:val="24"/>
        </w:rPr>
        <w:t>настоящего Технического задания и условиями договора.</w:t>
      </w:r>
    </w:p>
    <w:p w14:paraId="20D54CC1" w14:textId="77777777" w:rsidR="003760AA" w:rsidRPr="000169F3" w:rsidRDefault="003760AA" w:rsidP="003760AA">
      <w:pPr>
        <w:pStyle w:val="ConsPlusNormal0"/>
        <w:ind w:firstLine="709"/>
        <w:rPr>
          <w:rFonts w:ascii="Times New Roman" w:hAnsi="Times New Roman"/>
          <w:color w:val="auto"/>
          <w:szCs w:val="24"/>
        </w:rPr>
      </w:pPr>
    </w:p>
    <w:p w14:paraId="31EE3D50" w14:textId="77777777" w:rsidR="003760AA" w:rsidRPr="000169F3" w:rsidRDefault="003760AA" w:rsidP="003760AA">
      <w:pPr>
        <w:pStyle w:val="ConsPlusNormal0"/>
        <w:numPr>
          <w:ilvl w:val="1"/>
          <w:numId w:val="32"/>
        </w:numPr>
        <w:suppressAutoHyphens w:val="0"/>
        <w:autoSpaceDE w:val="0"/>
        <w:autoSpaceDN w:val="0"/>
        <w:adjustRightInd w:val="0"/>
        <w:ind w:left="0" w:firstLine="709"/>
        <w:rPr>
          <w:rFonts w:ascii="Times New Roman" w:hAnsi="Times New Roman"/>
          <w:b/>
          <w:color w:val="auto"/>
          <w:szCs w:val="24"/>
        </w:rPr>
      </w:pPr>
      <w:r w:rsidRPr="000169F3">
        <w:rPr>
          <w:rFonts w:ascii="Times New Roman" w:hAnsi="Times New Roman"/>
          <w:b/>
          <w:color w:val="auto"/>
          <w:szCs w:val="24"/>
        </w:rPr>
        <w:t xml:space="preserve"> Условия оказания услуг</w:t>
      </w:r>
    </w:p>
    <w:p w14:paraId="1BB2FE8E" w14:textId="77777777" w:rsidR="003760AA" w:rsidRPr="000169F3" w:rsidRDefault="003760AA" w:rsidP="003760AA">
      <w:pPr>
        <w:pStyle w:val="ConsPlusNormal0"/>
        <w:ind w:firstLine="709"/>
        <w:rPr>
          <w:rFonts w:ascii="Times New Roman" w:hAnsi="Times New Roman"/>
          <w:color w:val="FF0000"/>
          <w:szCs w:val="24"/>
        </w:rPr>
      </w:pPr>
    </w:p>
    <w:p w14:paraId="3CDC54EB" w14:textId="2AD51CDF" w:rsidR="003760AA" w:rsidRPr="000169F3" w:rsidRDefault="003760AA" w:rsidP="003760AA">
      <w:pPr>
        <w:pStyle w:val="ConsPlusNormal0"/>
        <w:ind w:firstLine="709"/>
        <w:jc w:val="both"/>
        <w:rPr>
          <w:rFonts w:ascii="Times New Roman" w:hAnsi="Times New Roman"/>
          <w:szCs w:val="24"/>
        </w:rPr>
      </w:pPr>
      <w:r w:rsidRPr="000169F3">
        <w:rPr>
          <w:rFonts w:ascii="Times New Roman" w:hAnsi="Times New Roman"/>
          <w:szCs w:val="24"/>
        </w:rPr>
        <w:t>Оказание Услуг осуществляется в зданиях, строениях, сооружениях и прилегающих к ним территорий Заказчика в режиме, установленном в приложении № 1 к Техническому заданию.</w:t>
      </w:r>
    </w:p>
    <w:p w14:paraId="324D014D" w14:textId="77777777" w:rsidR="000D4C35" w:rsidRPr="000169F3" w:rsidRDefault="000D4C35" w:rsidP="000D4C35">
      <w:pPr>
        <w:pStyle w:val="ae"/>
        <w:ind w:firstLine="709"/>
        <w:rPr>
          <w:sz w:val="24"/>
          <w:szCs w:val="24"/>
        </w:rPr>
      </w:pPr>
      <w:r w:rsidRPr="000169F3">
        <w:rPr>
          <w:sz w:val="24"/>
          <w:szCs w:val="24"/>
        </w:rPr>
        <w:t>Участник закупки должен обладать специальной правоспособностью в соответствии с Закон РФ от 11.03.1992 № 2487-1 «О частной детективной и охранной деятельности в Российской Федерации» и Положением о лицензировании частной охранной деятельности, утвержденным постановлением Правительства Российской Федерации от 23.06.2011 №498.</w:t>
      </w:r>
    </w:p>
    <w:p w14:paraId="4CC16503" w14:textId="77777777" w:rsidR="000D4C35" w:rsidRPr="000169F3" w:rsidRDefault="000D4C35" w:rsidP="003760AA">
      <w:pPr>
        <w:pStyle w:val="ConsPlusNormal0"/>
        <w:ind w:firstLine="709"/>
        <w:jc w:val="both"/>
        <w:rPr>
          <w:rFonts w:ascii="Times New Roman" w:hAnsi="Times New Roman"/>
          <w:szCs w:val="24"/>
        </w:rPr>
      </w:pPr>
    </w:p>
    <w:p w14:paraId="3CA00F76" w14:textId="77777777" w:rsidR="003760AA" w:rsidRPr="000169F3" w:rsidRDefault="003760AA" w:rsidP="003760AA">
      <w:pPr>
        <w:pStyle w:val="ConsPlusNormal0"/>
        <w:ind w:firstLine="709"/>
        <w:rPr>
          <w:rFonts w:ascii="Times New Roman" w:hAnsi="Times New Roman"/>
          <w:color w:val="FF0000"/>
          <w:szCs w:val="24"/>
        </w:rPr>
      </w:pPr>
    </w:p>
    <w:p w14:paraId="637E06CB" w14:textId="77777777" w:rsidR="003760AA" w:rsidRPr="000169F3" w:rsidRDefault="003760AA" w:rsidP="003760AA">
      <w:pPr>
        <w:pStyle w:val="ConsPlusNormal0"/>
        <w:numPr>
          <w:ilvl w:val="1"/>
          <w:numId w:val="32"/>
        </w:numPr>
        <w:suppressAutoHyphens w:val="0"/>
        <w:autoSpaceDE w:val="0"/>
        <w:autoSpaceDN w:val="0"/>
        <w:adjustRightInd w:val="0"/>
        <w:ind w:left="0" w:firstLine="709"/>
        <w:rPr>
          <w:rFonts w:ascii="Times New Roman" w:hAnsi="Times New Roman"/>
          <w:b/>
          <w:color w:val="auto"/>
          <w:szCs w:val="24"/>
        </w:rPr>
      </w:pPr>
      <w:r w:rsidRPr="000169F3">
        <w:rPr>
          <w:rFonts w:ascii="Times New Roman" w:hAnsi="Times New Roman"/>
          <w:b/>
          <w:color w:val="FF0000"/>
          <w:szCs w:val="24"/>
        </w:rPr>
        <w:t xml:space="preserve"> </w:t>
      </w:r>
      <w:r w:rsidRPr="000169F3">
        <w:rPr>
          <w:rFonts w:ascii="Times New Roman" w:hAnsi="Times New Roman"/>
          <w:b/>
          <w:color w:val="auto"/>
          <w:szCs w:val="24"/>
        </w:rPr>
        <w:t>Требования к безопасности</w:t>
      </w:r>
    </w:p>
    <w:p w14:paraId="74D78D48" w14:textId="77777777" w:rsidR="003760AA" w:rsidRPr="000169F3" w:rsidRDefault="003760AA" w:rsidP="003760AA">
      <w:pPr>
        <w:pStyle w:val="ConsPlusNormal0"/>
        <w:ind w:firstLine="708"/>
        <w:jc w:val="both"/>
        <w:rPr>
          <w:rFonts w:ascii="Times New Roman" w:hAnsi="Times New Roman"/>
          <w:szCs w:val="24"/>
        </w:rPr>
      </w:pPr>
      <w:r w:rsidRPr="000169F3">
        <w:rPr>
          <w:rFonts w:ascii="Times New Roman" w:hAnsi="Times New Roman"/>
          <w:szCs w:val="24"/>
        </w:rPr>
        <w:t>Оказание Услуг должно осуществляться Исполнителем в соответствии</w:t>
      </w:r>
      <w:r w:rsidRPr="000169F3">
        <w:rPr>
          <w:rFonts w:ascii="Times New Roman" w:hAnsi="Times New Roman"/>
          <w:szCs w:val="24"/>
        </w:rPr>
        <w:br/>
        <w:t xml:space="preserve">с приказом Министерства труда и социальной защиты РФ от 19.11.2020 № 815н «Об утверждении Правил по охране труда при осуществлении охраны (защиты) объектов и (или) имущества». </w:t>
      </w:r>
    </w:p>
    <w:p w14:paraId="0C5406CF" w14:textId="77777777" w:rsidR="003760AA" w:rsidRPr="000169F3" w:rsidRDefault="003760AA" w:rsidP="003760AA">
      <w:pPr>
        <w:pStyle w:val="ConsPlusNormal0"/>
        <w:ind w:firstLine="709"/>
        <w:jc w:val="both"/>
        <w:rPr>
          <w:rFonts w:ascii="Times New Roman" w:hAnsi="Times New Roman"/>
          <w:color w:val="auto"/>
          <w:szCs w:val="24"/>
        </w:rPr>
      </w:pPr>
    </w:p>
    <w:p w14:paraId="0E95EC39" w14:textId="77777777" w:rsidR="003760AA" w:rsidRPr="000169F3" w:rsidRDefault="003760AA" w:rsidP="003760AA">
      <w:pPr>
        <w:pStyle w:val="ConsPlusNormal0"/>
        <w:numPr>
          <w:ilvl w:val="1"/>
          <w:numId w:val="32"/>
        </w:numPr>
        <w:suppressAutoHyphens w:val="0"/>
        <w:autoSpaceDE w:val="0"/>
        <w:autoSpaceDN w:val="0"/>
        <w:adjustRightInd w:val="0"/>
        <w:ind w:left="0" w:firstLine="709"/>
        <w:rPr>
          <w:rFonts w:ascii="Times New Roman" w:hAnsi="Times New Roman"/>
          <w:b/>
          <w:color w:val="auto"/>
          <w:szCs w:val="24"/>
        </w:rPr>
      </w:pPr>
      <w:r w:rsidRPr="000169F3">
        <w:rPr>
          <w:rFonts w:ascii="Times New Roman" w:hAnsi="Times New Roman"/>
          <w:b/>
          <w:color w:val="auto"/>
          <w:szCs w:val="24"/>
        </w:rPr>
        <w:t xml:space="preserve"> Требования к конфиденциальности</w:t>
      </w:r>
    </w:p>
    <w:p w14:paraId="289402F3" w14:textId="77777777" w:rsidR="003760AA" w:rsidRPr="000169F3" w:rsidRDefault="003760AA" w:rsidP="003760AA">
      <w:pPr>
        <w:pStyle w:val="ConsPlusNormal0"/>
        <w:ind w:firstLine="709"/>
        <w:rPr>
          <w:rFonts w:ascii="Times New Roman" w:hAnsi="Times New Roman"/>
          <w:color w:val="auto"/>
          <w:szCs w:val="24"/>
        </w:rPr>
      </w:pPr>
    </w:p>
    <w:p w14:paraId="5141FF9D" w14:textId="77777777" w:rsidR="003760AA" w:rsidRPr="000169F3" w:rsidRDefault="003760AA" w:rsidP="003760AA">
      <w:pPr>
        <w:pStyle w:val="ConsPlusNormal0"/>
        <w:ind w:firstLine="709"/>
        <w:jc w:val="both"/>
        <w:rPr>
          <w:rFonts w:ascii="Times New Roman" w:hAnsi="Times New Roman"/>
          <w:szCs w:val="24"/>
        </w:rPr>
      </w:pPr>
      <w:r w:rsidRPr="000169F3">
        <w:rPr>
          <w:rFonts w:ascii="Times New Roman" w:hAnsi="Times New Roman"/>
          <w:color w:val="auto"/>
          <w:szCs w:val="24"/>
        </w:rPr>
        <w:t xml:space="preserve">     </w:t>
      </w:r>
      <w:r w:rsidRPr="000169F3">
        <w:rPr>
          <w:rFonts w:ascii="Times New Roman" w:hAnsi="Times New Roman"/>
          <w:szCs w:val="24"/>
        </w:rPr>
        <w:t xml:space="preserve">Стороны самостоятельно определяют конфиденциальность сведений, передаваемых друг другу по договору, кроме составляющих государственную тайну в соответствии с действующим законодательством Российской Федерации. </w:t>
      </w:r>
    </w:p>
    <w:p w14:paraId="6BF813FB" w14:textId="77777777" w:rsidR="003760AA" w:rsidRPr="000169F3" w:rsidRDefault="003760AA" w:rsidP="003760AA">
      <w:pPr>
        <w:pStyle w:val="ConsPlusNormal0"/>
        <w:ind w:firstLine="709"/>
        <w:jc w:val="both"/>
        <w:rPr>
          <w:rFonts w:ascii="Times New Roman" w:hAnsi="Times New Roman"/>
          <w:szCs w:val="24"/>
        </w:rPr>
      </w:pPr>
      <w:r w:rsidRPr="000169F3">
        <w:rPr>
          <w:rFonts w:ascii="Times New Roman" w:hAnsi="Times New Roman"/>
          <w:szCs w:val="24"/>
        </w:rPr>
        <w:t>Сведения, являющиеся конфиденциальными, определяются Сторонами в отдельном соглашении, являющемся неотъемлемой частью договора. Любая из Сторон, получившая в рамках договора информацию о новых решениях и технических знаниях, в том числе не защищаемых законом Российской Федерации, а также сведения, которые могут рассматриваться как служебная и коммерческая тайна, не вправе разглашать её, передавать третьим лицам или иным образом использовать, в том числе и в личных целях без предварительного письменного согласия другой Стороны.</w:t>
      </w:r>
    </w:p>
    <w:p w14:paraId="27237E3E" w14:textId="77777777" w:rsidR="003760AA" w:rsidRPr="000169F3" w:rsidRDefault="003760AA" w:rsidP="003760AA">
      <w:pPr>
        <w:pStyle w:val="ConsPlusNormal0"/>
        <w:ind w:firstLine="709"/>
        <w:jc w:val="both"/>
        <w:rPr>
          <w:rFonts w:ascii="Times New Roman" w:hAnsi="Times New Roman"/>
          <w:szCs w:val="24"/>
        </w:rPr>
      </w:pPr>
      <w:r w:rsidRPr="000169F3">
        <w:rPr>
          <w:rFonts w:ascii="Times New Roman" w:hAnsi="Times New Roman"/>
          <w:szCs w:val="24"/>
        </w:rPr>
        <w:t>Принятое решение о конфиденциальности является обязательным для обеих Сторон. Стороны не несут ответственность за разглашение информации, если она не была определена как конфиденциальная, до ее передачи третьим лицам либо публичного распространения в случаях, не запрещенных законом.</w:t>
      </w:r>
    </w:p>
    <w:p w14:paraId="17AEE652" w14:textId="77777777" w:rsidR="003760AA" w:rsidRPr="000169F3" w:rsidRDefault="003760AA" w:rsidP="003760AA">
      <w:pPr>
        <w:pStyle w:val="ConsPlusNormal0"/>
        <w:ind w:firstLine="709"/>
        <w:jc w:val="both"/>
        <w:rPr>
          <w:rFonts w:ascii="Times New Roman" w:hAnsi="Times New Roman"/>
          <w:color w:val="FF0000"/>
          <w:szCs w:val="24"/>
        </w:rPr>
      </w:pPr>
    </w:p>
    <w:p w14:paraId="2BC68A71" w14:textId="77777777" w:rsidR="003760AA" w:rsidRPr="000169F3" w:rsidRDefault="003760AA" w:rsidP="003760AA">
      <w:pPr>
        <w:pStyle w:val="ConsPlusNormal0"/>
        <w:numPr>
          <w:ilvl w:val="1"/>
          <w:numId w:val="32"/>
        </w:numPr>
        <w:suppressAutoHyphens w:val="0"/>
        <w:autoSpaceDE w:val="0"/>
        <w:autoSpaceDN w:val="0"/>
        <w:adjustRightInd w:val="0"/>
        <w:ind w:left="0" w:firstLine="709"/>
        <w:jc w:val="both"/>
        <w:rPr>
          <w:rFonts w:ascii="Times New Roman" w:hAnsi="Times New Roman"/>
          <w:b/>
          <w:color w:val="auto"/>
          <w:szCs w:val="24"/>
        </w:rPr>
      </w:pPr>
      <w:r w:rsidRPr="000169F3">
        <w:rPr>
          <w:rFonts w:ascii="Times New Roman" w:hAnsi="Times New Roman"/>
          <w:b/>
          <w:color w:val="auto"/>
          <w:szCs w:val="24"/>
        </w:rPr>
        <w:t xml:space="preserve"> Требования по приемке услуг</w:t>
      </w:r>
    </w:p>
    <w:p w14:paraId="7AB9E2CB" w14:textId="77777777" w:rsidR="003760AA" w:rsidRPr="000169F3" w:rsidRDefault="003760AA" w:rsidP="003760AA">
      <w:pPr>
        <w:pStyle w:val="ConsPlusNormal0"/>
        <w:autoSpaceDE w:val="0"/>
        <w:autoSpaceDN w:val="0"/>
        <w:adjustRightInd w:val="0"/>
        <w:ind w:left="709"/>
        <w:jc w:val="both"/>
        <w:rPr>
          <w:rFonts w:ascii="Times New Roman" w:hAnsi="Times New Roman"/>
          <w:b/>
          <w:color w:val="auto"/>
          <w:szCs w:val="24"/>
        </w:rPr>
      </w:pPr>
    </w:p>
    <w:p w14:paraId="483E8C78" w14:textId="77777777" w:rsidR="003760AA" w:rsidRPr="000169F3" w:rsidRDefault="003760AA" w:rsidP="003760AA">
      <w:pPr>
        <w:pStyle w:val="ConsPlusNormal0"/>
        <w:ind w:firstLine="709"/>
        <w:jc w:val="both"/>
        <w:rPr>
          <w:rFonts w:ascii="Times New Roman" w:hAnsi="Times New Roman"/>
          <w:szCs w:val="24"/>
        </w:rPr>
      </w:pPr>
      <w:r w:rsidRPr="000169F3">
        <w:rPr>
          <w:rFonts w:ascii="Times New Roman" w:hAnsi="Times New Roman"/>
          <w:szCs w:val="24"/>
        </w:rPr>
        <w:t xml:space="preserve">Оказанные Услуги должны соответствовать требованиям Технического задания и объемам, указанным в Перечне охраняемых объектов (приложение № 1 к Техническому заданию). </w:t>
      </w:r>
    </w:p>
    <w:p w14:paraId="229FA1DA" w14:textId="77777777" w:rsidR="003760AA" w:rsidRPr="000169F3" w:rsidRDefault="003760AA" w:rsidP="003760AA">
      <w:pPr>
        <w:pStyle w:val="ConsPlusNormal0"/>
        <w:ind w:firstLine="709"/>
        <w:jc w:val="both"/>
        <w:rPr>
          <w:rFonts w:ascii="Times New Roman" w:hAnsi="Times New Roman"/>
          <w:szCs w:val="24"/>
        </w:rPr>
      </w:pPr>
      <w:r w:rsidRPr="000169F3">
        <w:rPr>
          <w:rFonts w:ascii="Times New Roman" w:hAnsi="Times New Roman"/>
          <w:szCs w:val="24"/>
        </w:rPr>
        <w:t xml:space="preserve"> Порядок приемки Услуг – в соответствии с условиями договора.</w:t>
      </w:r>
    </w:p>
    <w:p w14:paraId="6110DBE5" w14:textId="77777777" w:rsidR="003760AA" w:rsidRPr="000169F3" w:rsidRDefault="003760AA" w:rsidP="003760AA">
      <w:pPr>
        <w:pStyle w:val="ConsPlusNormal0"/>
        <w:ind w:firstLine="709"/>
        <w:jc w:val="both"/>
        <w:rPr>
          <w:rFonts w:ascii="Times New Roman" w:hAnsi="Times New Roman"/>
          <w:color w:val="auto"/>
          <w:szCs w:val="24"/>
        </w:rPr>
      </w:pPr>
    </w:p>
    <w:p w14:paraId="5ED0C6C4" w14:textId="77777777" w:rsidR="003760AA" w:rsidRPr="000169F3" w:rsidRDefault="003760AA" w:rsidP="003760AA">
      <w:pPr>
        <w:pStyle w:val="ConsPlusNormal0"/>
        <w:keepNext/>
        <w:widowControl/>
        <w:numPr>
          <w:ilvl w:val="1"/>
          <w:numId w:val="32"/>
        </w:numPr>
        <w:suppressAutoHyphens w:val="0"/>
        <w:autoSpaceDE w:val="0"/>
        <w:autoSpaceDN w:val="0"/>
        <w:adjustRightInd w:val="0"/>
        <w:ind w:left="0" w:firstLine="709"/>
        <w:jc w:val="both"/>
        <w:rPr>
          <w:rFonts w:ascii="Times New Roman" w:hAnsi="Times New Roman"/>
          <w:b/>
          <w:color w:val="auto"/>
          <w:szCs w:val="24"/>
        </w:rPr>
      </w:pPr>
      <w:r w:rsidRPr="000169F3">
        <w:rPr>
          <w:rFonts w:ascii="Times New Roman" w:hAnsi="Times New Roman"/>
          <w:b/>
          <w:color w:val="FF0000"/>
          <w:szCs w:val="24"/>
        </w:rPr>
        <w:t xml:space="preserve"> </w:t>
      </w:r>
      <w:r w:rsidRPr="000169F3">
        <w:rPr>
          <w:rFonts w:ascii="Times New Roman" w:hAnsi="Times New Roman"/>
          <w:b/>
          <w:color w:val="auto"/>
          <w:szCs w:val="24"/>
        </w:rPr>
        <w:t>Требования по передаче заказчику закупки технических и иных документов (оформление результатов оказанных услуг)</w:t>
      </w:r>
    </w:p>
    <w:p w14:paraId="0A664099" w14:textId="77777777" w:rsidR="003760AA" w:rsidRPr="000169F3" w:rsidRDefault="003760AA" w:rsidP="003760AA">
      <w:pPr>
        <w:pStyle w:val="ConsPlusNormal0"/>
        <w:keepNext/>
        <w:widowControl/>
        <w:autoSpaceDE w:val="0"/>
        <w:autoSpaceDN w:val="0"/>
        <w:adjustRightInd w:val="0"/>
        <w:ind w:left="709"/>
        <w:jc w:val="both"/>
        <w:rPr>
          <w:rFonts w:ascii="Times New Roman" w:hAnsi="Times New Roman"/>
          <w:b/>
          <w:color w:val="auto"/>
          <w:szCs w:val="24"/>
        </w:rPr>
      </w:pPr>
    </w:p>
    <w:p w14:paraId="0FC8D692" w14:textId="77777777" w:rsidR="003760AA" w:rsidRPr="000169F3" w:rsidRDefault="003760AA" w:rsidP="003760AA">
      <w:pPr>
        <w:pStyle w:val="ConsPlusNormal0"/>
        <w:ind w:firstLine="709"/>
        <w:jc w:val="both"/>
        <w:rPr>
          <w:rFonts w:ascii="Times New Roman" w:hAnsi="Times New Roman"/>
          <w:szCs w:val="24"/>
        </w:rPr>
      </w:pPr>
      <w:r w:rsidRPr="000169F3">
        <w:rPr>
          <w:rFonts w:ascii="Times New Roman" w:hAnsi="Times New Roman"/>
          <w:szCs w:val="24"/>
        </w:rPr>
        <w:t>В последний день месяца, в котором оказывались Услуги по договору, уполномоченное лицо филиала Исполнителя передает уполномоченному лицу филиала Заказчика подписанный со своей стороны Акт сдачи-приемки оказанных Услуг по физической охране объекта в 2 (двух) экземплярах.</w:t>
      </w:r>
    </w:p>
    <w:p w14:paraId="26DC603B" w14:textId="77777777" w:rsidR="003760AA" w:rsidRPr="000169F3" w:rsidRDefault="003760AA" w:rsidP="003760AA">
      <w:pPr>
        <w:pStyle w:val="ConsPlusNormal0"/>
        <w:jc w:val="center"/>
        <w:rPr>
          <w:rFonts w:ascii="Times New Roman" w:hAnsi="Times New Roman"/>
          <w:color w:val="FF0000"/>
          <w:szCs w:val="24"/>
        </w:rPr>
      </w:pPr>
    </w:p>
    <w:p w14:paraId="6F646BF5" w14:textId="77777777" w:rsidR="003760AA" w:rsidRPr="000169F3" w:rsidRDefault="003760AA" w:rsidP="003760AA">
      <w:pPr>
        <w:pStyle w:val="ConsPlusNormal0"/>
        <w:numPr>
          <w:ilvl w:val="0"/>
          <w:numId w:val="32"/>
        </w:numPr>
        <w:suppressAutoHyphens w:val="0"/>
        <w:autoSpaceDE w:val="0"/>
        <w:autoSpaceDN w:val="0"/>
        <w:adjustRightInd w:val="0"/>
        <w:ind w:left="0" w:firstLine="0"/>
        <w:jc w:val="center"/>
        <w:rPr>
          <w:rFonts w:ascii="Times New Roman" w:hAnsi="Times New Roman"/>
          <w:b/>
          <w:color w:val="auto"/>
          <w:szCs w:val="24"/>
        </w:rPr>
      </w:pPr>
      <w:r w:rsidRPr="000169F3">
        <w:rPr>
          <w:rFonts w:ascii="Times New Roman" w:hAnsi="Times New Roman"/>
          <w:b/>
          <w:color w:val="auto"/>
          <w:szCs w:val="24"/>
        </w:rPr>
        <w:t>ТРЕБОВАНИЯ К ГАРАНТИЙНЫМ ОБЯЗАТЕЛЬСТВАМ ОКАЗЫВАЕМЫХ УСЛУГ</w:t>
      </w:r>
    </w:p>
    <w:p w14:paraId="7A8E7C81" w14:textId="77777777" w:rsidR="003760AA" w:rsidRPr="000169F3" w:rsidRDefault="003760AA" w:rsidP="003760AA">
      <w:pPr>
        <w:pStyle w:val="ConsPlusNormal0"/>
        <w:jc w:val="center"/>
        <w:rPr>
          <w:rFonts w:ascii="Times New Roman" w:hAnsi="Times New Roman"/>
          <w:color w:val="FF0000"/>
          <w:szCs w:val="24"/>
        </w:rPr>
      </w:pPr>
    </w:p>
    <w:p w14:paraId="474B4D49" w14:textId="77777777" w:rsidR="003760AA" w:rsidRPr="000169F3" w:rsidRDefault="003760AA" w:rsidP="003760AA">
      <w:pPr>
        <w:rPr>
          <w:sz w:val="24"/>
          <w:szCs w:val="24"/>
        </w:rPr>
      </w:pPr>
      <w:r w:rsidRPr="000169F3">
        <w:rPr>
          <w:sz w:val="24"/>
          <w:szCs w:val="24"/>
        </w:rPr>
        <w:t xml:space="preserve">           Не установлены.</w:t>
      </w:r>
    </w:p>
    <w:p w14:paraId="2EE0BD11" w14:textId="77777777" w:rsidR="003760AA" w:rsidRPr="000169F3" w:rsidRDefault="003760AA" w:rsidP="003760AA">
      <w:pPr>
        <w:pStyle w:val="ConsPlusNormal0"/>
        <w:jc w:val="center"/>
        <w:rPr>
          <w:rFonts w:ascii="Times New Roman" w:hAnsi="Times New Roman"/>
          <w:color w:val="FF0000"/>
          <w:szCs w:val="24"/>
        </w:rPr>
      </w:pPr>
    </w:p>
    <w:p w14:paraId="7EC1FCF4" w14:textId="77777777" w:rsidR="003760AA" w:rsidRPr="000169F3" w:rsidRDefault="003760AA" w:rsidP="003760AA">
      <w:pPr>
        <w:pStyle w:val="ConsPlusNormal0"/>
        <w:numPr>
          <w:ilvl w:val="0"/>
          <w:numId w:val="32"/>
        </w:numPr>
        <w:suppressAutoHyphens w:val="0"/>
        <w:autoSpaceDE w:val="0"/>
        <w:autoSpaceDN w:val="0"/>
        <w:adjustRightInd w:val="0"/>
        <w:ind w:left="0" w:firstLine="0"/>
        <w:jc w:val="center"/>
        <w:rPr>
          <w:rFonts w:ascii="Times New Roman" w:hAnsi="Times New Roman"/>
          <w:b/>
          <w:color w:val="auto"/>
          <w:szCs w:val="24"/>
        </w:rPr>
      </w:pPr>
      <w:r w:rsidRPr="000169F3">
        <w:rPr>
          <w:rFonts w:ascii="Times New Roman" w:hAnsi="Times New Roman"/>
          <w:b/>
          <w:color w:val="auto"/>
          <w:szCs w:val="24"/>
        </w:rPr>
        <w:t>СПЕЦИАЛЬНЫЕ ТРЕБОВАНИЯ</w:t>
      </w:r>
    </w:p>
    <w:p w14:paraId="73121D4A" w14:textId="77777777" w:rsidR="003760AA" w:rsidRPr="000169F3" w:rsidRDefault="003760AA" w:rsidP="003760AA">
      <w:pPr>
        <w:pStyle w:val="ConsPlusNormal0"/>
        <w:jc w:val="center"/>
        <w:rPr>
          <w:rFonts w:ascii="Times New Roman" w:hAnsi="Times New Roman"/>
          <w:color w:val="FF0000"/>
          <w:szCs w:val="24"/>
        </w:rPr>
      </w:pPr>
    </w:p>
    <w:p w14:paraId="18FA9B71" w14:textId="77777777" w:rsidR="003760AA" w:rsidRPr="000169F3" w:rsidRDefault="003760AA" w:rsidP="003760AA">
      <w:pPr>
        <w:pStyle w:val="ae"/>
        <w:rPr>
          <w:sz w:val="24"/>
          <w:szCs w:val="24"/>
        </w:rPr>
      </w:pPr>
      <w:r w:rsidRPr="000169F3">
        <w:rPr>
          <w:spacing w:val="-1"/>
          <w:sz w:val="24"/>
          <w:szCs w:val="24"/>
        </w:rPr>
        <w:t xml:space="preserve">       8.1. </w:t>
      </w:r>
      <w:r w:rsidRPr="000169F3">
        <w:rPr>
          <w:sz w:val="24"/>
          <w:szCs w:val="24"/>
        </w:rPr>
        <w:t>Участник закупки должен обладать специальной правоспособностью в соответствии с Закон РФ от 11.03.1992 № 2487-1 «О частной детективной и охранной деятельности в Российской Федерации» и Положением о лицензировании частной охранной деятельности, утвержденным постановлением Правительства Российской Федерации от 23.06.2011 №498.</w:t>
      </w:r>
    </w:p>
    <w:p w14:paraId="612A05C1" w14:textId="77777777" w:rsidR="003760AA" w:rsidRPr="000169F3" w:rsidRDefault="003760AA" w:rsidP="003760AA">
      <w:pPr>
        <w:pStyle w:val="ConsPlusNormal0"/>
        <w:jc w:val="both"/>
        <w:rPr>
          <w:rFonts w:ascii="Times New Roman" w:hAnsi="Times New Roman"/>
          <w:szCs w:val="24"/>
        </w:rPr>
      </w:pPr>
    </w:p>
    <w:p w14:paraId="242BB6CD" w14:textId="77777777" w:rsidR="003760AA" w:rsidRPr="000169F3" w:rsidRDefault="003760AA" w:rsidP="003760AA">
      <w:pPr>
        <w:widowControl w:val="0"/>
        <w:shd w:val="clear" w:color="auto" w:fill="FFFFFF"/>
        <w:tabs>
          <w:tab w:val="left" w:pos="0"/>
        </w:tabs>
        <w:autoSpaceDE w:val="0"/>
        <w:autoSpaceDN w:val="0"/>
        <w:adjustRightInd w:val="0"/>
        <w:rPr>
          <w:sz w:val="24"/>
          <w:szCs w:val="24"/>
        </w:rPr>
      </w:pPr>
      <w:r w:rsidRPr="000169F3">
        <w:rPr>
          <w:sz w:val="24"/>
          <w:szCs w:val="24"/>
        </w:rPr>
        <w:t xml:space="preserve"> </w:t>
      </w:r>
    </w:p>
    <w:p w14:paraId="3C108959" w14:textId="77777777" w:rsidR="003760AA" w:rsidRPr="000169F3" w:rsidRDefault="003760AA" w:rsidP="003760AA">
      <w:pPr>
        <w:widowControl w:val="0"/>
        <w:shd w:val="clear" w:color="auto" w:fill="FFFFFF"/>
        <w:tabs>
          <w:tab w:val="left" w:pos="0"/>
        </w:tabs>
        <w:autoSpaceDE w:val="0"/>
        <w:autoSpaceDN w:val="0"/>
        <w:adjustRightInd w:val="0"/>
        <w:rPr>
          <w:spacing w:val="-1"/>
          <w:sz w:val="24"/>
          <w:szCs w:val="24"/>
        </w:rPr>
      </w:pPr>
    </w:p>
    <w:p w14:paraId="617201FB" w14:textId="77777777" w:rsidR="003760AA" w:rsidRPr="000169F3" w:rsidRDefault="003760AA" w:rsidP="003760AA">
      <w:pPr>
        <w:pStyle w:val="ConsPlusNormal0"/>
        <w:numPr>
          <w:ilvl w:val="0"/>
          <w:numId w:val="32"/>
        </w:numPr>
        <w:suppressAutoHyphens w:val="0"/>
        <w:autoSpaceDE w:val="0"/>
        <w:autoSpaceDN w:val="0"/>
        <w:adjustRightInd w:val="0"/>
        <w:ind w:left="0" w:firstLine="0"/>
        <w:jc w:val="center"/>
        <w:rPr>
          <w:rFonts w:ascii="Times New Roman" w:hAnsi="Times New Roman"/>
          <w:b/>
          <w:color w:val="auto"/>
          <w:szCs w:val="24"/>
        </w:rPr>
      </w:pPr>
      <w:r w:rsidRPr="000169F3">
        <w:rPr>
          <w:rFonts w:ascii="Times New Roman" w:hAnsi="Times New Roman"/>
          <w:b/>
          <w:color w:val="auto"/>
          <w:szCs w:val="24"/>
        </w:rPr>
        <w:t>ПЕРЕЧЕНЬ ПРИЛОЖЕНИЙ</w:t>
      </w:r>
    </w:p>
    <w:p w14:paraId="6DC2F48A" w14:textId="77777777" w:rsidR="003760AA" w:rsidRPr="000169F3" w:rsidRDefault="003760AA" w:rsidP="003760AA">
      <w:pPr>
        <w:pStyle w:val="ConsPlusNormal0"/>
        <w:jc w:val="center"/>
        <w:rPr>
          <w:rFonts w:ascii="Times New Roman" w:hAnsi="Times New Roman"/>
          <w:color w:val="FF0000"/>
          <w:szCs w:val="24"/>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43"/>
        <w:gridCol w:w="5386"/>
        <w:gridCol w:w="1985"/>
      </w:tblGrid>
      <w:tr w:rsidR="003760AA" w:rsidRPr="000169F3" w14:paraId="7021CF9C" w14:textId="77777777" w:rsidTr="00BF7FE8">
        <w:tc>
          <w:tcPr>
            <w:tcW w:w="1843" w:type="dxa"/>
          </w:tcPr>
          <w:p w14:paraId="6B2C43B9" w14:textId="77777777" w:rsidR="003760AA" w:rsidRPr="000169F3" w:rsidRDefault="003760AA" w:rsidP="00BF7FE8">
            <w:pPr>
              <w:pStyle w:val="ConsPlusNormal0"/>
              <w:jc w:val="center"/>
              <w:rPr>
                <w:rFonts w:ascii="Times New Roman" w:hAnsi="Times New Roman"/>
                <w:color w:val="auto"/>
                <w:szCs w:val="24"/>
              </w:rPr>
            </w:pPr>
            <w:r w:rsidRPr="000169F3">
              <w:rPr>
                <w:rFonts w:ascii="Times New Roman" w:hAnsi="Times New Roman"/>
                <w:color w:val="auto"/>
                <w:szCs w:val="24"/>
              </w:rPr>
              <w:t>Номер приложения</w:t>
            </w:r>
          </w:p>
        </w:tc>
        <w:tc>
          <w:tcPr>
            <w:tcW w:w="5386" w:type="dxa"/>
          </w:tcPr>
          <w:p w14:paraId="1C2EF823" w14:textId="77777777" w:rsidR="003760AA" w:rsidRPr="000169F3" w:rsidRDefault="003760AA" w:rsidP="00BF7FE8">
            <w:pPr>
              <w:pStyle w:val="ConsPlusNormal0"/>
              <w:jc w:val="center"/>
              <w:rPr>
                <w:rFonts w:ascii="Times New Roman" w:hAnsi="Times New Roman"/>
                <w:color w:val="auto"/>
                <w:szCs w:val="24"/>
              </w:rPr>
            </w:pPr>
            <w:r w:rsidRPr="000169F3">
              <w:rPr>
                <w:rFonts w:ascii="Times New Roman" w:hAnsi="Times New Roman"/>
                <w:color w:val="auto"/>
                <w:szCs w:val="24"/>
              </w:rPr>
              <w:t>Наименование приложения</w:t>
            </w:r>
          </w:p>
        </w:tc>
        <w:tc>
          <w:tcPr>
            <w:tcW w:w="1985" w:type="dxa"/>
          </w:tcPr>
          <w:p w14:paraId="50F207CB" w14:textId="77777777" w:rsidR="003760AA" w:rsidRPr="000169F3" w:rsidRDefault="003760AA" w:rsidP="00BF7FE8">
            <w:pPr>
              <w:pStyle w:val="ConsPlusNormal0"/>
              <w:jc w:val="center"/>
              <w:rPr>
                <w:rFonts w:ascii="Times New Roman" w:hAnsi="Times New Roman"/>
                <w:color w:val="auto"/>
                <w:szCs w:val="24"/>
              </w:rPr>
            </w:pPr>
            <w:r w:rsidRPr="000169F3">
              <w:rPr>
                <w:rFonts w:ascii="Times New Roman" w:hAnsi="Times New Roman"/>
                <w:color w:val="auto"/>
                <w:szCs w:val="24"/>
              </w:rPr>
              <w:t>Номер страницы</w:t>
            </w:r>
          </w:p>
        </w:tc>
      </w:tr>
      <w:tr w:rsidR="003760AA" w:rsidRPr="000169F3" w14:paraId="4CB76D41" w14:textId="77777777" w:rsidTr="00BF7FE8">
        <w:tc>
          <w:tcPr>
            <w:tcW w:w="1843" w:type="dxa"/>
            <w:vAlign w:val="center"/>
          </w:tcPr>
          <w:p w14:paraId="5C267DD8" w14:textId="77777777" w:rsidR="003760AA" w:rsidRPr="000169F3" w:rsidRDefault="003760AA" w:rsidP="00BF7FE8">
            <w:pPr>
              <w:pStyle w:val="ConsPlusNormal0"/>
              <w:jc w:val="center"/>
              <w:rPr>
                <w:rFonts w:ascii="Times New Roman" w:hAnsi="Times New Roman"/>
                <w:color w:val="auto"/>
                <w:szCs w:val="24"/>
              </w:rPr>
            </w:pPr>
            <w:r w:rsidRPr="000169F3">
              <w:rPr>
                <w:rFonts w:ascii="Times New Roman" w:hAnsi="Times New Roman"/>
                <w:color w:val="auto"/>
                <w:szCs w:val="24"/>
              </w:rPr>
              <w:t>1</w:t>
            </w:r>
          </w:p>
        </w:tc>
        <w:tc>
          <w:tcPr>
            <w:tcW w:w="5386" w:type="dxa"/>
          </w:tcPr>
          <w:p w14:paraId="4BB6B025" w14:textId="77777777" w:rsidR="003760AA" w:rsidRPr="000169F3" w:rsidRDefault="003760AA" w:rsidP="00BF7FE8">
            <w:pPr>
              <w:pStyle w:val="ConsPlusNormal0"/>
              <w:jc w:val="both"/>
              <w:rPr>
                <w:rFonts w:ascii="Times New Roman" w:hAnsi="Times New Roman"/>
                <w:color w:val="auto"/>
                <w:szCs w:val="24"/>
              </w:rPr>
            </w:pPr>
            <w:r w:rsidRPr="000169F3">
              <w:rPr>
                <w:rFonts w:ascii="Times New Roman" w:hAnsi="Times New Roman"/>
                <w:color w:val="auto"/>
                <w:szCs w:val="24"/>
              </w:rPr>
              <w:t>Перечень объектов, подлежащих охране с указанием режима охраны объекта.</w:t>
            </w:r>
          </w:p>
        </w:tc>
        <w:tc>
          <w:tcPr>
            <w:tcW w:w="1985" w:type="dxa"/>
            <w:vAlign w:val="center"/>
          </w:tcPr>
          <w:p w14:paraId="3A904BC4" w14:textId="77777777" w:rsidR="003760AA" w:rsidRPr="000169F3" w:rsidRDefault="003760AA" w:rsidP="00BF7FE8">
            <w:pPr>
              <w:pStyle w:val="ConsPlusNormal0"/>
              <w:jc w:val="center"/>
              <w:rPr>
                <w:rFonts w:ascii="Times New Roman" w:hAnsi="Times New Roman"/>
                <w:color w:val="auto"/>
                <w:szCs w:val="24"/>
              </w:rPr>
            </w:pPr>
            <w:r w:rsidRPr="000169F3">
              <w:rPr>
                <w:rFonts w:ascii="Times New Roman" w:hAnsi="Times New Roman"/>
                <w:color w:val="auto"/>
                <w:szCs w:val="24"/>
              </w:rPr>
              <w:t>11</w:t>
            </w:r>
          </w:p>
        </w:tc>
      </w:tr>
    </w:tbl>
    <w:p w14:paraId="33E7224B" w14:textId="77777777" w:rsidR="003760AA" w:rsidRPr="000169F3" w:rsidRDefault="003760AA" w:rsidP="003760AA">
      <w:pPr>
        <w:autoSpaceDE w:val="0"/>
        <w:autoSpaceDN w:val="0"/>
        <w:adjustRightInd w:val="0"/>
        <w:rPr>
          <w:sz w:val="24"/>
          <w:szCs w:val="24"/>
        </w:rPr>
      </w:pPr>
    </w:p>
    <w:p w14:paraId="53472424" w14:textId="77777777" w:rsidR="000169F3" w:rsidRDefault="003760AA" w:rsidP="003760AA">
      <w:pPr>
        <w:rPr>
          <w:sz w:val="24"/>
          <w:szCs w:val="24"/>
        </w:rPr>
        <w:sectPr w:rsidR="000169F3">
          <w:pgSz w:w="11906" w:h="16838"/>
          <w:pgMar w:top="765" w:right="720" w:bottom="765" w:left="720" w:header="708" w:footer="708" w:gutter="0"/>
          <w:cols w:space="720"/>
          <w:formProt w:val="0"/>
          <w:titlePg/>
          <w:docGrid w:linePitch="312" w:charSpace="-2049"/>
        </w:sectPr>
      </w:pPr>
      <w:r w:rsidRPr="000169F3">
        <w:rPr>
          <w:sz w:val="24"/>
          <w:szCs w:val="24"/>
        </w:rPr>
        <w:t xml:space="preserve">                                                                          </w:t>
      </w:r>
    </w:p>
    <w:p w14:paraId="59BD42B9" w14:textId="77777777" w:rsidR="000169F3" w:rsidRDefault="003760AA" w:rsidP="000169F3">
      <w:pPr>
        <w:ind w:firstLine="6804"/>
        <w:rPr>
          <w:sz w:val="24"/>
          <w:szCs w:val="24"/>
        </w:rPr>
      </w:pPr>
      <w:r w:rsidRPr="000169F3">
        <w:rPr>
          <w:sz w:val="24"/>
          <w:szCs w:val="24"/>
        </w:rPr>
        <w:t xml:space="preserve">Приложение № 1 </w:t>
      </w:r>
    </w:p>
    <w:p w14:paraId="1F404A84" w14:textId="25C6E148" w:rsidR="003760AA" w:rsidRPr="000169F3" w:rsidRDefault="003760AA" w:rsidP="000169F3">
      <w:pPr>
        <w:ind w:firstLine="6804"/>
        <w:rPr>
          <w:sz w:val="24"/>
          <w:szCs w:val="24"/>
        </w:rPr>
      </w:pPr>
      <w:r w:rsidRPr="000169F3">
        <w:rPr>
          <w:sz w:val="24"/>
          <w:szCs w:val="24"/>
        </w:rPr>
        <w:t>к Техническому заданию</w:t>
      </w:r>
    </w:p>
    <w:p w14:paraId="007774A9" w14:textId="77777777" w:rsidR="003760AA" w:rsidRPr="003C2520" w:rsidRDefault="003760AA" w:rsidP="003760AA">
      <w:pPr>
        <w:jc w:val="right"/>
      </w:pPr>
    </w:p>
    <w:p w14:paraId="01C32E8C" w14:textId="77777777" w:rsidR="003760AA" w:rsidRPr="000169F3" w:rsidRDefault="003760AA" w:rsidP="003760AA">
      <w:pPr>
        <w:spacing w:after="160" w:line="259" w:lineRule="auto"/>
        <w:jc w:val="center"/>
        <w:rPr>
          <w:rFonts w:eastAsia="Arial Unicode MS"/>
          <w:b/>
          <w:bCs/>
          <w:color w:val="000000"/>
          <w:sz w:val="24"/>
          <w:szCs w:val="24"/>
          <w:lang w:val="ru" w:eastAsia="en-US"/>
        </w:rPr>
      </w:pPr>
      <w:r w:rsidRPr="000169F3">
        <w:rPr>
          <w:rFonts w:eastAsia="Arial Unicode MS"/>
          <w:b/>
          <w:bCs/>
          <w:color w:val="000000"/>
          <w:sz w:val="24"/>
          <w:szCs w:val="24"/>
          <w:lang w:val="ru" w:eastAsia="en-US"/>
        </w:rPr>
        <w:t>Перечень охраняемых объектов с указанием адресов (территориальной принадлежности) и режима охраны</w:t>
      </w:r>
    </w:p>
    <w:tbl>
      <w:tblPr>
        <w:tblStyle w:val="aff3"/>
        <w:tblW w:w="14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4"/>
        <w:gridCol w:w="2358"/>
        <w:gridCol w:w="1632"/>
        <w:gridCol w:w="1628"/>
        <w:gridCol w:w="1389"/>
        <w:gridCol w:w="1418"/>
        <w:gridCol w:w="1809"/>
        <w:gridCol w:w="1701"/>
        <w:gridCol w:w="1984"/>
      </w:tblGrid>
      <w:tr w:rsidR="003760AA" w:rsidRPr="003C2520" w14:paraId="7A9A11BE" w14:textId="77777777" w:rsidTr="000169F3">
        <w:tc>
          <w:tcPr>
            <w:tcW w:w="444" w:type="dxa"/>
            <w:vAlign w:val="center"/>
          </w:tcPr>
          <w:p w14:paraId="37DD5859" w14:textId="77777777" w:rsidR="003760AA" w:rsidRPr="003760AA" w:rsidRDefault="003760AA" w:rsidP="00BF7FE8">
            <w:pPr>
              <w:jc w:val="center"/>
              <w:rPr>
                <w:i/>
                <w:sz w:val="20"/>
              </w:rPr>
            </w:pPr>
            <w:r w:rsidRPr="003760AA">
              <w:rPr>
                <w:i/>
                <w:sz w:val="20"/>
              </w:rPr>
              <w:t>№</w:t>
            </w:r>
          </w:p>
          <w:p w14:paraId="4193291B" w14:textId="77777777" w:rsidR="003760AA" w:rsidRPr="003760AA" w:rsidRDefault="003760AA" w:rsidP="00BF7FE8">
            <w:pPr>
              <w:jc w:val="center"/>
              <w:rPr>
                <w:i/>
                <w:sz w:val="20"/>
              </w:rPr>
            </w:pPr>
            <w:r w:rsidRPr="003760AA">
              <w:rPr>
                <w:i/>
                <w:sz w:val="20"/>
              </w:rPr>
              <w:t>п/п</w:t>
            </w:r>
          </w:p>
        </w:tc>
        <w:tc>
          <w:tcPr>
            <w:tcW w:w="2358" w:type="dxa"/>
            <w:vAlign w:val="center"/>
          </w:tcPr>
          <w:p w14:paraId="459CC913" w14:textId="77777777" w:rsidR="003760AA" w:rsidRPr="003760AA" w:rsidRDefault="003760AA" w:rsidP="00BF7FE8">
            <w:pPr>
              <w:jc w:val="center"/>
              <w:rPr>
                <w:i/>
                <w:sz w:val="20"/>
              </w:rPr>
            </w:pPr>
            <w:r w:rsidRPr="003760AA">
              <w:rPr>
                <w:i/>
                <w:sz w:val="20"/>
              </w:rPr>
              <w:t>Наименование объекта</w:t>
            </w:r>
          </w:p>
        </w:tc>
        <w:tc>
          <w:tcPr>
            <w:tcW w:w="1632" w:type="dxa"/>
            <w:vAlign w:val="center"/>
          </w:tcPr>
          <w:p w14:paraId="2ADAB6B2" w14:textId="77777777" w:rsidR="003760AA" w:rsidRPr="003760AA" w:rsidRDefault="003760AA" w:rsidP="00BF7FE8">
            <w:pPr>
              <w:jc w:val="center"/>
              <w:rPr>
                <w:i/>
                <w:sz w:val="20"/>
              </w:rPr>
            </w:pPr>
            <w:r w:rsidRPr="003760AA">
              <w:rPr>
                <w:i/>
                <w:sz w:val="20"/>
              </w:rPr>
              <w:t>Адрес объекта</w:t>
            </w:r>
          </w:p>
        </w:tc>
        <w:tc>
          <w:tcPr>
            <w:tcW w:w="1628" w:type="dxa"/>
            <w:vAlign w:val="center"/>
          </w:tcPr>
          <w:p w14:paraId="239F8782" w14:textId="77777777" w:rsidR="003760AA" w:rsidRPr="003760AA" w:rsidRDefault="003760AA" w:rsidP="00BF7FE8">
            <w:pPr>
              <w:jc w:val="center"/>
              <w:rPr>
                <w:i/>
                <w:sz w:val="20"/>
              </w:rPr>
            </w:pPr>
            <w:r w:rsidRPr="003760AA">
              <w:rPr>
                <w:i/>
                <w:sz w:val="20"/>
              </w:rPr>
              <w:t>Подразделение Заказчика</w:t>
            </w:r>
          </w:p>
        </w:tc>
        <w:tc>
          <w:tcPr>
            <w:tcW w:w="1389" w:type="dxa"/>
            <w:vAlign w:val="center"/>
          </w:tcPr>
          <w:p w14:paraId="3A1E4C96" w14:textId="77777777" w:rsidR="003760AA" w:rsidRPr="003760AA" w:rsidRDefault="003760AA" w:rsidP="00BF7FE8">
            <w:pPr>
              <w:jc w:val="center"/>
              <w:rPr>
                <w:i/>
                <w:sz w:val="20"/>
              </w:rPr>
            </w:pPr>
            <w:r w:rsidRPr="003760AA">
              <w:rPr>
                <w:i/>
                <w:sz w:val="20"/>
              </w:rPr>
              <w:t>Дата принятия объекта под охрану</w:t>
            </w:r>
          </w:p>
        </w:tc>
        <w:tc>
          <w:tcPr>
            <w:tcW w:w="1418" w:type="dxa"/>
            <w:vAlign w:val="center"/>
          </w:tcPr>
          <w:p w14:paraId="376CDF79" w14:textId="77777777" w:rsidR="003760AA" w:rsidRPr="003760AA" w:rsidRDefault="003760AA" w:rsidP="00BF7FE8">
            <w:pPr>
              <w:jc w:val="center"/>
              <w:rPr>
                <w:i/>
                <w:sz w:val="20"/>
              </w:rPr>
            </w:pPr>
            <w:r w:rsidRPr="003760AA">
              <w:rPr>
                <w:i/>
                <w:sz w:val="20"/>
              </w:rPr>
              <w:t>Дата снятия объекта с охраны</w:t>
            </w:r>
          </w:p>
        </w:tc>
        <w:tc>
          <w:tcPr>
            <w:tcW w:w="1809" w:type="dxa"/>
            <w:vAlign w:val="center"/>
          </w:tcPr>
          <w:p w14:paraId="66C5FBA6" w14:textId="77777777" w:rsidR="003760AA" w:rsidRPr="003760AA" w:rsidRDefault="003760AA" w:rsidP="00BF7FE8">
            <w:pPr>
              <w:jc w:val="center"/>
              <w:rPr>
                <w:i/>
                <w:sz w:val="20"/>
              </w:rPr>
            </w:pPr>
            <w:r w:rsidRPr="003760AA">
              <w:rPr>
                <w:i/>
                <w:sz w:val="20"/>
              </w:rPr>
              <w:t>Режим охраны</w:t>
            </w:r>
          </w:p>
        </w:tc>
        <w:tc>
          <w:tcPr>
            <w:tcW w:w="1701" w:type="dxa"/>
            <w:vAlign w:val="center"/>
          </w:tcPr>
          <w:p w14:paraId="5453EF36" w14:textId="77777777" w:rsidR="003760AA" w:rsidRPr="003760AA" w:rsidRDefault="003760AA" w:rsidP="00BF7FE8">
            <w:pPr>
              <w:jc w:val="center"/>
              <w:rPr>
                <w:i/>
                <w:sz w:val="20"/>
              </w:rPr>
            </w:pPr>
            <w:r w:rsidRPr="003760AA">
              <w:rPr>
                <w:i/>
                <w:sz w:val="20"/>
              </w:rPr>
              <w:t>Категория поста (вооруженный/ со спецсредствами)</w:t>
            </w:r>
          </w:p>
        </w:tc>
        <w:tc>
          <w:tcPr>
            <w:tcW w:w="1984" w:type="dxa"/>
            <w:vAlign w:val="center"/>
          </w:tcPr>
          <w:p w14:paraId="330CD7A4" w14:textId="77777777" w:rsidR="003760AA" w:rsidRPr="003760AA" w:rsidRDefault="003760AA" w:rsidP="00BF7FE8">
            <w:pPr>
              <w:jc w:val="center"/>
              <w:rPr>
                <w:i/>
                <w:sz w:val="20"/>
              </w:rPr>
            </w:pPr>
            <w:r w:rsidRPr="003760AA">
              <w:rPr>
                <w:i/>
                <w:sz w:val="20"/>
              </w:rPr>
              <w:t xml:space="preserve">Количество </w:t>
            </w:r>
          </w:p>
          <w:p w14:paraId="0EB96D12" w14:textId="77777777" w:rsidR="003760AA" w:rsidRPr="003760AA" w:rsidRDefault="003760AA" w:rsidP="00BF7FE8">
            <w:pPr>
              <w:jc w:val="center"/>
              <w:rPr>
                <w:i/>
                <w:sz w:val="20"/>
              </w:rPr>
            </w:pPr>
            <w:r w:rsidRPr="003760AA">
              <w:rPr>
                <w:i/>
                <w:sz w:val="20"/>
              </w:rPr>
              <w:t>ППК</w:t>
            </w:r>
          </w:p>
        </w:tc>
      </w:tr>
      <w:tr w:rsidR="003760AA" w:rsidRPr="003C2520" w14:paraId="1FD39773" w14:textId="77777777" w:rsidTr="000169F3">
        <w:tc>
          <w:tcPr>
            <w:tcW w:w="444" w:type="dxa"/>
          </w:tcPr>
          <w:p w14:paraId="03A7ADCC" w14:textId="77777777" w:rsidR="003760AA" w:rsidRPr="00C43019" w:rsidRDefault="003760AA" w:rsidP="00BF7FE8">
            <w:pPr>
              <w:spacing w:after="160" w:line="259" w:lineRule="auto"/>
              <w:rPr>
                <w:rFonts w:eastAsia="Arial Unicode MS"/>
                <w:bCs/>
                <w:color w:val="000000"/>
                <w:sz w:val="20"/>
                <w:lang w:val="ru" w:eastAsia="en-US"/>
              </w:rPr>
            </w:pPr>
            <w:r w:rsidRPr="00C43019">
              <w:rPr>
                <w:rFonts w:eastAsia="Arial Unicode MS"/>
                <w:bCs/>
                <w:color w:val="000000"/>
                <w:sz w:val="20"/>
                <w:lang w:val="ru" w:eastAsia="en-US"/>
              </w:rPr>
              <w:t>1</w:t>
            </w:r>
          </w:p>
        </w:tc>
        <w:tc>
          <w:tcPr>
            <w:tcW w:w="2358" w:type="dxa"/>
            <w:vAlign w:val="center"/>
          </w:tcPr>
          <w:p w14:paraId="52C323AE" w14:textId="77777777" w:rsidR="003760AA" w:rsidRPr="00C43019" w:rsidRDefault="003760AA" w:rsidP="00BF7FE8">
            <w:pPr>
              <w:rPr>
                <w:spacing w:val="-1"/>
                <w:sz w:val="20"/>
              </w:rPr>
            </w:pPr>
            <w:r w:rsidRPr="00C43019">
              <w:rPr>
                <w:sz w:val="20"/>
              </w:rPr>
              <w:t xml:space="preserve">ГРК (главная распределительная касса) </w:t>
            </w:r>
          </w:p>
        </w:tc>
        <w:tc>
          <w:tcPr>
            <w:tcW w:w="1632" w:type="dxa"/>
          </w:tcPr>
          <w:p w14:paraId="233CA95F" w14:textId="77777777" w:rsidR="003760AA" w:rsidRPr="00C43019" w:rsidRDefault="003760AA" w:rsidP="00BF7FE8">
            <w:pPr>
              <w:spacing w:after="160" w:line="259" w:lineRule="auto"/>
              <w:rPr>
                <w:rFonts w:eastAsia="Arial Unicode MS"/>
                <w:b/>
                <w:bCs/>
                <w:color w:val="000000"/>
                <w:sz w:val="20"/>
                <w:lang w:val="ru" w:eastAsia="en-US"/>
              </w:rPr>
            </w:pPr>
            <w:r w:rsidRPr="00C43019">
              <w:rPr>
                <w:sz w:val="20"/>
              </w:rPr>
              <w:t>г. Орел, ул. Привокзальная площадь, д. 1.</w:t>
            </w:r>
          </w:p>
        </w:tc>
        <w:tc>
          <w:tcPr>
            <w:tcW w:w="1628" w:type="dxa"/>
          </w:tcPr>
          <w:p w14:paraId="693A6F36" w14:textId="77777777" w:rsidR="003760AA" w:rsidRPr="00C43019" w:rsidRDefault="003760AA" w:rsidP="00BF7FE8">
            <w:pPr>
              <w:spacing w:after="160" w:line="259" w:lineRule="auto"/>
              <w:rPr>
                <w:rFonts w:eastAsia="Arial Unicode MS"/>
                <w:bCs/>
                <w:color w:val="000000"/>
                <w:sz w:val="20"/>
                <w:lang w:val="ru" w:eastAsia="en-US"/>
              </w:rPr>
            </w:pPr>
            <w:r w:rsidRPr="00C43019">
              <w:rPr>
                <w:rFonts w:eastAsia="Arial Unicode MS"/>
                <w:bCs/>
                <w:color w:val="000000"/>
                <w:sz w:val="20"/>
                <w:lang w:val="ru" w:eastAsia="en-US"/>
              </w:rPr>
              <w:t>УФПС Орловской области</w:t>
            </w:r>
          </w:p>
        </w:tc>
        <w:tc>
          <w:tcPr>
            <w:tcW w:w="1389" w:type="dxa"/>
          </w:tcPr>
          <w:p w14:paraId="01C95252" w14:textId="5A603B9B" w:rsidR="003760AA" w:rsidRPr="00C43019" w:rsidRDefault="003760AA" w:rsidP="00BF7FE8">
            <w:pPr>
              <w:spacing w:after="160" w:line="259" w:lineRule="auto"/>
              <w:rPr>
                <w:rFonts w:eastAsia="Arial Unicode MS"/>
                <w:bCs/>
                <w:color w:val="000000"/>
                <w:sz w:val="20"/>
                <w:lang w:val="ru" w:eastAsia="en-US"/>
              </w:rPr>
            </w:pPr>
            <w:r w:rsidRPr="00C43019">
              <w:rPr>
                <w:rFonts w:eastAsia="Arial Unicode MS"/>
                <w:bCs/>
                <w:color w:val="000000"/>
                <w:sz w:val="20"/>
                <w:lang w:val="ru" w:eastAsia="en-US"/>
              </w:rPr>
              <w:t>28.</w:t>
            </w:r>
            <w:r w:rsidR="000D4C35">
              <w:rPr>
                <w:rFonts w:eastAsia="Arial Unicode MS"/>
                <w:bCs/>
                <w:color w:val="000000"/>
                <w:sz w:val="20"/>
                <w:lang w:val="ru" w:eastAsia="en-US"/>
              </w:rPr>
              <w:t>10</w:t>
            </w:r>
            <w:r w:rsidRPr="00C43019">
              <w:rPr>
                <w:rFonts w:eastAsia="Arial Unicode MS"/>
                <w:bCs/>
                <w:color w:val="000000"/>
                <w:sz w:val="20"/>
                <w:lang w:val="ru" w:eastAsia="en-US"/>
              </w:rPr>
              <w:t>.2026 г.</w:t>
            </w:r>
          </w:p>
        </w:tc>
        <w:tc>
          <w:tcPr>
            <w:tcW w:w="1418" w:type="dxa"/>
          </w:tcPr>
          <w:p w14:paraId="2367D641" w14:textId="68C9AC01" w:rsidR="003760AA" w:rsidRPr="00C43019" w:rsidRDefault="003760AA" w:rsidP="00BF7FE8">
            <w:pPr>
              <w:spacing w:after="160" w:line="259" w:lineRule="auto"/>
              <w:rPr>
                <w:rFonts w:eastAsia="Arial Unicode MS"/>
                <w:b/>
                <w:bCs/>
                <w:color w:val="000000"/>
                <w:sz w:val="20"/>
                <w:lang w:val="ru" w:eastAsia="en-US"/>
              </w:rPr>
            </w:pPr>
            <w:r w:rsidRPr="00C43019">
              <w:rPr>
                <w:rFonts w:eastAsia="Arial Unicode MS"/>
                <w:bCs/>
                <w:color w:val="000000"/>
                <w:sz w:val="20"/>
                <w:lang w:val="ru" w:eastAsia="en-US"/>
              </w:rPr>
              <w:t>27.</w:t>
            </w:r>
            <w:r w:rsidR="000D4C35">
              <w:rPr>
                <w:rFonts w:eastAsia="Arial Unicode MS"/>
                <w:bCs/>
                <w:color w:val="000000"/>
                <w:sz w:val="20"/>
                <w:lang w:val="ru" w:eastAsia="en-US"/>
              </w:rPr>
              <w:t>10</w:t>
            </w:r>
            <w:r w:rsidRPr="00C43019">
              <w:rPr>
                <w:rFonts w:eastAsia="Arial Unicode MS"/>
                <w:bCs/>
                <w:color w:val="000000"/>
                <w:sz w:val="20"/>
                <w:lang w:val="ru" w:eastAsia="en-US"/>
              </w:rPr>
              <w:t>.20.27 г.</w:t>
            </w:r>
          </w:p>
        </w:tc>
        <w:tc>
          <w:tcPr>
            <w:tcW w:w="1809" w:type="dxa"/>
          </w:tcPr>
          <w:p w14:paraId="61933383" w14:textId="77777777" w:rsidR="003760AA" w:rsidRPr="00C43019" w:rsidRDefault="003760AA" w:rsidP="00BF7FE8">
            <w:pPr>
              <w:spacing w:after="160" w:line="259" w:lineRule="auto"/>
              <w:rPr>
                <w:rFonts w:eastAsia="Arial Unicode MS"/>
                <w:bCs/>
                <w:color w:val="000000"/>
                <w:sz w:val="20"/>
                <w:lang w:val="ru" w:eastAsia="en-US"/>
              </w:rPr>
            </w:pPr>
            <w:r w:rsidRPr="00C43019">
              <w:rPr>
                <w:rFonts w:eastAsia="Arial Unicode MS"/>
                <w:bCs/>
                <w:color w:val="000000"/>
                <w:sz w:val="20"/>
                <w:lang w:val="ru" w:eastAsia="en-US"/>
              </w:rPr>
              <w:t>круглосуточно</w:t>
            </w:r>
          </w:p>
        </w:tc>
        <w:tc>
          <w:tcPr>
            <w:tcW w:w="1701" w:type="dxa"/>
          </w:tcPr>
          <w:p w14:paraId="672C0666" w14:textId="77777777" w:rsidR="003760AA" w:rsidRPr="00C43019" w:rsidRDefault="003760AA" w:rsidP="00BF7FE8">
            <w:pPr>
              <w:rPr>
                <w:sz w:val="20"/>
              </w:rPr>
            </w:pPr>
            <w:r w:rsidRPr="00C43019">
              <w:rPr>
                <w:sz w:val="20"/>
              </w:rPr>
              <w:t>вооруженный</w:t>
            </w:r>
          </w:p>
        </w:tc>
        <w:tc>
          <w:tcPr>
            <w:tcW w:w="1984" w:type="dxa"/>
          </w:tcPr>
          <w:p w14:paraId="1EFE60C8" w14:textId="77777777" w:rsidR="003760AA" w:rsidRPr="00C43019" w:rsidRDefault="003760AA" w:rsidP="00BF7FE8">
            <w:pPr>
              <w:spacing w:after="160" w:line="259" w:lineRule="auto"/>
              <w:rPr>
                <w:rFonts w:eastAsia="Arial Unicode MS"/>
                <w:bCs/>
                <w:color w:val="000000"/>
                <w:sz w:val="20"/>
                <w:lang w:val="ru" w:eastAsia="en-US"/>
              </w:rPr>
            </w:pPr>
            <w:r w:rsidRPr="00C43019">
              <w:rPr>
                <w:rFonts w:eastAsia="Arial Unicode MS"/>
                <w:bCs/>
                <w:color w:val="000000"/>
                <w:sz w:val="20"/>
                <w:lang w:val="ru" w:eastAsia="en-US"/>
              </w:rPr>
              <w:t>1,00</w:t>
            </w:r>
          </w:p>
        </w:tc>
      </w:tr>
      <w:tr w:rsidR="000D4C35" w:rsidRPr="003C2520" w14:paraId="59E58AB5" w14:textId="77777777" w:rsidTr="000169F3">
        <w:tc>
          <w:tcPr>
            <w:tcW w:w="444" w:type="dxa"/>
          </w:tcPr>
          <w:p w14:paraId="1365D280" w14:textId="77777777" w:rsidR="000D4C35" w:rsidRPr="00C43019" w:rsidRDefault="000D4C35" w:rsidP="000D4C35">
            <w:pPr>
              <w:spacing w:after="160" w:line="259" w:lineRule="auto"/>
              <w:rPr>
                <w:rFonts w:eastAsia="Arial Unicode MS"/>
                <w:bCs/>
                <w:color w:val="000000"/>
                <w:sz w:val="20"/>
                <w:lang w:val="ru" w:eastAsia="en-US"/>
              </w:rPr>
            </w:pPr>
            <w:r w:rsidRPr="00C43019">
              <w:rPr>
                <w:rFonts w:eastAsia="Arial Unicode MS"/>
                <w:bCs/>
                <w:color w:val="000000"/>
                <w:sz w:val="20"/>
                <w:lang w:val="ru" w:eastAsia="en-US"/>
              </w:rPr>
              <w:t>2</w:t>
            </w:r>
          </w:p>
        </w:tc>
        <w:tc>
          <w:tcPr>
            <w:tcW w:w="2358" w:type="dxa"/>
          </w:tcPr>
          <w:p w14:paraId="4449230F" w14:textId="77777777" w:rsidR="000D4C35" w:rsidRPr="00C43019" w:rsidRDefault="000D4C35" w:rsidP="000D4C35">
            <w:pPr>
              <w:rPr>
                <w:sz w:val="20"/>
              </w:rPr>
            </w:pPr>
            <w:r w:rsidRPr="00C43019">
              <w:rPr>
                <w:sz w:val="20"/>
              </w:rPr>
              <w:t>КПП  (контрольно-пропускной пункт)</w:t>
            </w:r>
          </w:p>
        </w:tc>
        <w:tc>
          <w:tcPr>
            <w:tcW w:w="1632" w:type="dxa"/>
          </w:tcPr>
          <w:p w14:paraId="44D2D6E2" w14:textId="77777777" w:rsidR="000D4C35" w:rsidRPr="00C43019" w:rsidRDefault="000D4C35" w:rsidP="000D4C35">
            <w:pPr>
              <w:spacing w:after="160" w:line="259" w:lineRule="auto"/>
              <w:rPr>
                <w:rFonts w:eastAsia="Arial Unicode MS"/>
                <w:b/>
                <w:bCs/>
                <w:color w:val="000000"/>
                <w:sz w:val="20"/>
                <w:lang w:val="ru" w:eastAsia="en-US"/>
              </w:rPr>
            </w:pPr>
            <w:r w:rsidRPr="00C43019">
              <w:rPr>
                <w:sz w:val="20"/>
              </w:rPr>
              <w:t>г. Орел, ул. Ленина, д. 43</w:t>
            </w:r>
          </w:p>
        </w:tc>
        <w:tc>
          <w:tcPr>
            <w:tcW w:w="1628" w:type="dxa"/>
          </w:tcPr>
          <w:p w14:paraId="678A6D2C" w14:textId="77777777" w:rsidR="000D4C35" w:rsidRPr="00C43019" w:rsidRDefault="000D4C35" w:rsidP="000D4C35">
            <w:pPr>
              <w:spacing w:after="160" w:line="259" w:lineRule="auto"/>
              <w:rPr>
                <w:rFonts w:eastAsia="Arial Unicode MS"/>
                <w:bCs/>
                <w:color w:val="000000"/>
                <w:sz w:val="20"/>
                <w:lang w:val="ru" w:eastAsia="en-US"/>
              </w:rPr>
            </w:pPr>
            <w:r w:rsidRPr="00C43019">
              <w:rPr>
                <w:rFonts w:eastAsia="Arial Unicode MS"/>
                <w:bCs/>
                <w:color w:val="000000"/>
                <w:sz w:val="20"/>
                <w:lang w:val="ru" w:eastAsia="en-US"/>
              </w:rPr>
              <w:t>УФПС Орловской области</w:t>
            </w:r>
          </w:p>
        </w:tc>
        <w:tc>
          <w:tcPr>
            <w:tcW w:w="1389" w:type="dxa"/>
          </w:tcPr>
          <w:p w14:paraId="448B1F5B" w14:textId="0CD87CE7" w:rsidR="000D4C35" w:rsidRPr="00C43019" w:rsidRDefault="000D4C35" w:rsidP="000D4C35">
            <w:pPr>
              <w:spacing w:after="160" w:line="259" w:lineRule="auto"/>
              <w:rPr>
                <w:rFonts w:eastAsia="Arial Unicode MS"/>
                <w:bCs/>
                <w:color w:val="000000"/>
                <w:sz w:val="20"/>
                <w:lang w:val="ru" w:eastAsia="en-US"/>
              </w:rPr>
            </w:pPr>
            <w:r w:rsidRPr="00C43019">
              <w:rPr>
                <w:rFonts w:eastAsia="Arial Unicode MS"/>
                <w:bCs/>
                <w:color w:val="000000"/>
                <w:sz w:val="20"/>
                <w:lang w:val="ru" w:eastAsia="en-US"/>
              </w:rPr>
              <w:t>28.</w:t>
            </w:r>
            <w:r>
              <w:rPr>
                <w:rFonts w:eastAsia="Arial Unicode MS"/>
                <w:bCs/>
                <w:color w:val="000000"/>
                <w:sz w:val="20"/>
                <w:lang w:val="ru" w:eastAsia="en-US"/>
              </w:rPr>
              <w:t>10</w:t>
            </w:r>
            <w:r w:rsidRPr="00C43019">
              <w:rPr>
                <w:rFonts w:eastAsia="Arial Unicode MS"/>
                <w:bCs/>
                <w:color w:val="000000"/>
                <w:sz w:val="20"/>
                <w:lang w:val="ru" w:eastAsia="en-US"/>
              </w:rPr>
              <w:t>.2026 г.</w:t>
            </w:r>
          </w:p>
        </w:tc>
        <w:tc>
          <w:tcPr>
            <w:tcW w:w="1418" w:type="dxa"/>
          </w:tcPr>
          <w:p w14:paraId="283EAEE4" w14:textId="6EC0BE65" w:rsidR="000D4C35" w:rsidRPr="00C43019" w:rsidRDefault="000D4C35" w:rsidP="000D4C35">
            <w:pPr>
              <w:rPr>
                <w:sz w:val="20"/>
              </w:rPr>
            </w:pPr>
            <w:r w:rsidRPr="00C43019">
              <w:rPr>
                <w:rFonts w:eastAsia="Arial Unicode MS"/>
                <w:bCs/>
                <w:color w:val="000000"/>
                <w:sz w:val="20"/>
                <w:lang w:val="ru" w:eastAsia="en-US"/>
              </w:rPr>
              <w:t>27.</w:t>
            </w:r>
            <w:r>
              <w:rPr>
                <w:rFonts w:eastAsia="Arial Unicode MS"/>
                <w:bCs/>
                <w:color w:val="000000"/>
                <w:sz w:val="20"/>
                <w:lang w:val="ru" w:eastAsia="en-US"/>
              </w:rPr>
              <w:t>10</w:t>
            </w:r>
            <w:r w:rsidRPr="00C43019">
              <w:rPr>
                <w:rFonts w:eastAsia="Arial Unicode MS"/>
                <w:bCs/>
                <w:color w:val="000000"/>
                <w:sz w:val="20"/>
                <w:lang w:val="ru" w:eastAsia="en-US"/>
              </w:rPr>
              <w:t>.20.27 г.</w:t>
            </w:r>
          </w:p>
        </w:tc>
        <w:tc>
          <w:tcPr>
            <w:tcW w:w="1809" w:type="dxa"/>
          </w:tcPr>
          <w:p w14:paraId="07C82996" w14:textId="77777777" w:rsidR="000D4C35" w:rsidRPr="00C43019" w:rsidRDefault="000D4C35" w:rsidP="000D4C35">
            <w:pPr>
              <w:spacing w:after="160" w:line="259" w:lineRule="auto"/>
              <w:rPr>
                <w:rFonts w:eastAsia="Arial Unicode MS"/>
                <w:b/>
                <w:bCs/>
                <w:color w:val="000000"/>
                <w:sz w:val="20"/>
                <w:lang w:val="ru" w:eastAsia="en-US"/>
              </w:rPr>
            </w:pPr>
            <w:r w:rsidRPr="00C43019">
              <w:rPr>
                <w:rFonts w:eastAsia="Arial Unicode MS"/>
                <w:bCs/>
                <w:color w:val="000000"/>
                <w:sz w:val="20"/>
                <w:lang w:val="ru" w:eastAsia="en-US"/>
              </w:rPr>
              <w:t>С 08.00 до 20.00-ежедневно</w:t>
            </w:r>
          </w:p>
        </w:tc>
        <w:tc>
          <w:tcPr>
            <w:tcW w:w="1701" w:type="dxa"/>
          </w:tcPr>
          <w:p w14:paraId="24F02148" w14:textId="77777777" w:rsidR="000D4C35" w:rsidRPr="00C43019" w:rsidRDefault="000D4C35" w:rsidP="000D4C35">
            <w:pPr>
              <w:rPr>
                <w:sz w:val="20"/>
              </w:rPr>
            </w:pPr>
            <w:r w:rsidRPr="00C43019">
              <w:rPr>
                <w:sz w:val="20"/>
              </w:rPr>
              <w:t>со спецсредствами</w:t>
            </w:r>
          </w:p>
        </w:tc>
        <w:tc>
          <w:tcPr>
            <w:tcW w:w="1984" w:type="dxa"/>
          </w:tcPr>
          <w:p w14:paraId="2B398D11" w14:textId="77777777" w:rsidR="000D4C35" w:rsidRPr="00C43019" w:rsidRDefault="000D4C35" w:rsidP="000D4C35">
            <w:pPr>
              <w:spacing w:after="160" w:line="259" w:lineRule="auto"/>
              <w:rPr>
                <w:rFonts w:eastAsia="Arial Unicode MS"/>
                <w:b/>
                <w:bCs/>
                <w:color w:val="000000"/>
                <w:sz w:val="20"/>
                <w:lang w:val="ru" w:eastAsia="en-US"/>
              </w:rPr>
            </w:pPr>
            <w:r w:rsidRPr="00C43019">
              <w:rPr>
                <w:rFonts w:eastAsia="Arial Unicode MS"/>
                <w:bCs/>
                <w:color w:val="000000"/>
                <w:sz w:val="20"/>
                <w:lang w:val="ru" w:eastAsia="en-US"/>
              </w:rPr>
              <w:t>0,50</w:t>
            </w:r>
          </w:p>
        </w:tc>
      </w:tr>
      <w:tr w:rsidR="000D4C35" w:rsidRPr="003C2520" w14:paraId="1750A652" w14:textId="77777777" w:rsidTr="000169F3">
        <w:trPr>
          <w:trHeight w:val="871"/>
        </w:trPr>
        <w:tc>
          <w:tcPr>
            <w:tcW w:w="444" w:type="dxa"/>
          </w:tcPr>
          <w:p w14:paraId="5607312C" w14:textId="77777777" w:rsidR="000D4C35" w:rsidRPr="00C43019" w:rsidRDefault="000D4C35" w:rsidP="000D4C35">
            <w:pPr>
              <w:spacing w:after="160" w:line="259" w:lineRule="auto"/>
              <w:rPr>
                <w:rFonts w:eastAsia="Arial Unicode MS"/>
                <w:bCs/>
                <w:color w:val="000000"/>
                <w:sz w:val="20"/>
                <w:lang w:val="ru" w:eastAsia="en-US"/>
              </w:rPr>
            </w:pPr>
            <w:r w:rsidRPr="00C43019">
              <w:rPr>
                <w:rFonts w:eastAsia="Arial Unicode MS"/>
                <w:bCs/>
                <w:color w:val="000000"/>
                <w:sz w:val="20"/>
                <w:lang w:val="ru" w:eastAsia="en-US"/>
              </w:rPr>
              <w:t>3</w:t>
            </w:r>
          </w:p>
        </w:tc>
        <w:tc>
          <w:tcPr>
            <w:tcW w:w="2358" w:type="dxa"/>
          </w:tcPr>
          <w:p w14:paraId="6CF642A4" w14:textId="77777777" w:rsidR="000D4C35" w:rsidRPr="00C43019" w:rsidRDefault="000D4C35" w:rsidP="000D4C35">
            <w:pPr>
              <w:rPr>
                <w:sz w:val="20"/>
              </w:rPr>
            </w:pPr>
            <w:r w:rsidRPr="00C43019">
              <w:rPr>
                <w:sz w:val="20"/>
              </w:rPr>
              <w:t xml:space="preserve">Управление </w:t>
            </w:r>
          </w:p>
          <w:p w14:paraId="3E678FBB" w14:textId="77777777" w:rsidR="000D4C35" w:rsidRPr="00C43019" w:rsidRDefault="000D4C35" w:rsidP="000D4C35">
            <w:pPr>
              <w:rPr>
                <w:sz w:val="20"/>
              </w:rPr>
            </w:pPr>
            <w:r w:rsidRPr="00C43019">
              <w:rPr>
                <w:sz w:val="20"/>
              </w:rPr>
              <w:t>УФПС</w:t>
            </w:r>
          </w:p>
        </w:tc>
        <w:tc>
          <w:tcPr>
            <w:tcW w:w="1632" w:type="dxa"/>
          </w:tcPr>
          <w:p w14:paraId="2601C00B" w14:textId="77777777" w:rsidR="000D4C35" w:rsidRPr="00C43019" w:rsidRDefault="000D4C35" w:rsidP="000D4C35">
            <w:pPr>
              <w:spacing w:after="160" w:line="259" w:lineRule="auto"/>
              <w:rPr>
                <w:rFonts w:eastAsia="Arial Unicode MS"/>
                <w:b/>
                <w:bCs/>
                <w:color w:val="000000"/>
                <w:sz w:val="20"/>
                <w:lang w:val="ru" w:eastAsia="en-US"/>
              </w:rPr>
            </w:pPr>
            <w:r w:rsidRPr="00C43019">
              <w:rPr>
                <w:sz w:val="20"/>
              </w:rPr>
              <w:t>УФПС  г. Орел, ул. Ленина, д. 43</w:t>
            </w:r>
          </w:p>
        </w:tc>
        <w:tc>
          <w:tcPr>
            <w:tcW w:w="1628" w:type="dxa"/>
          </w:tcPr>
          <w:p w14:paraId="2C3127EF" w14:textId="77777777" w:rsidR="000D4C35" w:rsidRPr="00C43019" w:rsidRDefault="000D4C35" w:rsidP="000D4C35">
            <w:pPr>
              <w:spacing w:after="160" w:line="259" w:lineRule="auto"/>
              <w:rPr>
                <w:rFonts w:eastAsia="Arial Unicode MS"/>
                <w:bCs/>
                <w:color w:val="000000"/>
                <w:sz w:val="20"/>
                <w:lang w:val="ru" w:eastAsia="en-US"/>
              </w:rPr>
            </w:pPr>
            <w:r w:rsidRPr="00C43019">
              <w:rPr>
                <w:rFonts w:eastAsia="Arial Unicode MS"/>
                <w:bCs/>
                <w:color w:val="000000"/>
                <w:sz w:val="20"/>
                <w:lang w:val="ru" w:eastAsia="en-US"/>
              </w:rPr>
              <w:t>УФПС Орловской области</w:t>
            </w:r>
          </w:p>
        </w:tc>
        <w:tc>
          <w:tcPr>
            <w:tcW w:w="1389" w:type="dxa"/>
          </w:tcPr>
          <w:p w14:paraId="74D5CFAB" w14:textId="242E7507" w:rsidR="000D4C35" w:rsidRPr="00C43019" w:rsidRDefault="000D4C35" w:rsidP="000D4C35">
            <w:pPr>
              <w:spacing w:after="160" w:line="259" w:lineRule="auto"/>
              <w:rPr>
                <w:rFonts w:eastAsia="Arial Unicode MS"/>
                <w:bCs/>
                <w:color w:val="000000"/>
                <w:sz w:val="20"/>
                <w:lang w:val="ru" w:eastAsia="en-US"/>
              </w:rPr>
            </w:pPr>
            <w:r w:rsidRPr="00C43019">
              <w:rPr>
                <w:rFonts w:eastAsia="Arial Unicode MS"/>
                <w:bCs/>
                <w:color w:val="000000"/>
                <w:sz w:val="20"/>
                <w:lang w:val="ru" w:eastAsia="en-US"/>
              </w:rPr>
              <w:t>28.</w:t>
            </w:r>
            <w:r>
              <w:rPr>
                <w:rFonts w:eastAsia="Arial Unicode MS"/>
                <w:bCs/>
                <w:color w:val="000000"/>
                <w:sz w:val="20"/>
                <w:lang w:val="ru" w:eastAsia="en-US"/>
              </w:rPr>
              <w:t>10</w:t>
            </w:r>
            <w:r w:rsidRPr="00C43019">
              <w:rPr>
                <w:rFonts w:eastAsia="Arial Unicode MS"/>
                <w:bCs/>
                <w:color w:val="000000"/>
                <w:sz w:val="20"/>
                <w:lang w:val="ru" w:eastAsia="en-US"/>
              </w:rPr>
              <w:t>.2026 г.</w:t>
            </w:r>
          </w:p>
        </w:tc>
        <w:tc>
          <w:tcPr>
            <w:tcW w:w="1418" w:type="dxa"/>
          </w:tcPr>
          <w:p w14:paraId="498CB6C7" w14:textId="7C91CA04" w:rsidR="000D4C35" w:rsidRPr="00C43019" w:rsidRDefault="000D4C35" w:rsidP="000D4C35">
            <w:pPr>
              <w:rPr>
                <w:sz w:val="20"/>
              </w:rPr>
            </w:pPr>
            <w:r w:rsidRPr="00C43019">
              <w:rPr>
                <w:rFonts w:eastAsia="Arial Unicode MS"/>
                <w:bCs/>
                <w:color w:val="000000"/>
                <w:sz w:val="20"/>
                <w:lang w:val="ru" w:eastAsia="en-US"/>
              </w:rPr>
              <w:t>27.</w:t>
            </w:r>
            <w:r>
              <w:rPr>
                <w:rFonts w:eastAsia="Arial Unicode MS"/>
                <w:bCs/>
                <w:color w:val="000000"/>
                <w:sz w:val="20"/>
                <w:lang w:val="ru" w:eastAsia="en-US"/>
              </w:rPr>
              <w:t>10</w:t>
            </w:r>
            <w:r w:rsidRPr="00C43019">
              <w:rPr>
                <w:rFonts w:eastAsia="Arial Unicode MS"/>
                <w:bCs/>
                <w:color w:val="000000"/>
                <w:sz w:val="20"/>
                <w:lang w:val="ru" w:eastAsia="en-US"/>
              </w:rPr>
              <w:t>.20.27 г.</w:t>
            </w:r>
          </w:p>
        </w:tc>
        <w:tc>
          <w:tcPr>
            <w:tcW w:w="1809" w:type="dxa"/>
          </w:tcPr>
          <w:p w14:paraId="364CBA40" w14:textId="77777777" w:rsidR="000D4C35" w:rsidRPr="00E83A74" w:rsidRDefault="000D4C35" w:rsidP="000D4C35">
            <w:pPr>
              <w:pStyle w:val="af6"/>
              <w:tabs>
                <w:tab w:val="left" w:pos="4820"/>
              </w:tabs>
              <w:ind w:left="0"/>
              <w:rPr>
                <w:i/>
                <w:sz w:val="20"/>
              </w:rPr>
            </w:pPr>
            <w:r w:rsidRPr="00E83A74">
              <w:rPr>
                <w:i/>
                <w:sz w:val="20"/>
              </w:rPr>
              <w:t xml:space="preserve">с 7.00 до 20.00 – (в рабочие дни) </w:t>
            </w:r>
          </w:p>
          <w:p w14:paraId="3891E771" w14:textId="77777777" w:rsidR="000D4C35" w:rsidRPr="00C43019" w:rsidRDefault="000D4C35" w:rsidP="000D4C35">
            <w:pPr>
              <w:pStyle w:val="af6"/>
              <w:tabs>
                <w:tab w:val="left" w:pos="4820"/>
              </w:tabs>
              <w:ind w:left="0"/>
              <w:rPr>
                <w:i/>
                <w:color w:val="000000"/>
                <w:sz w:val="20"/>
              </w:rPr>
            </w:pPr>
          </w:p>
          <w:p w14:paraId="5068AABF" w14:textId="77777777" w:rsidR="000D4C35" w:rsidRPr="00C43019" w:rsidRDefault="000D4C35" w:rsidP="000D4C35">
            <w:pPr>
              <w:spacing w:after="160" w:line="259" w:lineRule="auto"/>
              <w:rPr>
                <w:rFonts w:eastAsia="Arial Unicode MS"/>
                <w:bCs/>
                <w:color w:val="000000"/>
                <w:sz w:val="20"/>
                <w:lang w:val="ru" w:eastAsia="en-US"/>
              </w:rPr>
            </w:pPr>
          </w:p>
        </w:tc>
        <w:tc>
          <w:tcPr>
            <w:tcW w:w="1701" w:type="dxa"/>
          </w:tcPr>
          <w:p w14:paraId="5A6B5347" w14:textId="77777777" w:rsidR="000D4C35" w:rsidRPr="00C43019" w:rsidRDefault="000D4C35" w:rsidP="000D4C35">
            <w:pPr>
              <w:rPr>
                <w:sz w:val="20"/>
              </w:rPr>
            </w:pPr>
            <w:r w:rsidRPr="00C43019">
              <w:rPr>
                <w:sz w:val="20"/>
              </w:rPr>
              <w:t>со спецсредствами</w:t>
            </w:r>
          </w:p>
        </w:tc>
        <w:tc>
          <w:tcPr>
            <w:tcW w:w="1984" w:type="dxa"/>
          </w:tcPr>
          <w:p w14:paraId="6266A83A" w14:textId="77777777" w:rsidR="000D4C35" w:rsidRPr="00C43019" w:rsidRDefault="000D4C35" w:rsidP="000D4C35">
            <w:pPr>
              <w:spacing w:after="160" w:line="259" w:lineRule="auto"/>
              <w:rPr>
                <w:rFonts w:eastAsia="Arial Unicode MS"/>
                <w:bCs/>
                <w:color w:val="000000"/>
                <w:sz w:val="20"/>
                <w:lang w:val="ru" w:eastAsia="en-US"/>
              </w:rPr>
            </w:pPr>
            <w:r w:rsidRPr="00C43019">
              <w:rPr>
                <w:rFonts w:eastAsia="Arial Unicode MS"/>
                <w:bCs/>
                <w:color w:val="000000"/>
                <w:sz w:val="20"/>
                <w:lang w:val="ru" w:eastAsia="en-US"/>
              </w:rPr>
              <w:t>0,52</w:t>
            </w:r>
          </w:p>
        </w:tc>
      </w:tr>
      <w:tr w:rsidR="000D4C35" w:rsidRPr="003C2520" w14:paraId="610E9B83" w14:textId="77777777" w:rsidTr="000169F3">
        <w:tc>
          <w:tcPr>
            <w:tcW w:w="444" w:type="dxa"/>
          </w:tcPr>
          <w:p w14:paraId="0C0944D3" w14:textId="77777777" w:rsidR="000D4C35" w:rsidRPr="00C43019" w:rsidRDefault="000D4C35" w:rsidP="000D4C35">
            <w:pPr>
              <w:spacing w:after="160" w:line="259" w:lineRule="auto"/>
              <w:rPr>
                <w:rFonts w:eastAsia="Arial Unicode MS"/>
                <w:bCs/>
                <w:color w:val="000000"/>
                <w:sz w:val="20"/>
                <w:lang w:val="ru" w:eastAsia="en-US"/>
              </w:rPr>
            </w:pPr>
            <w:r>
              <w:rPr>
                <w:rFonts w:eastAsia="Arial Unicode MS"/>
                <w:bCs/>
                <w:color w:val="000000"/>
                <w:sz w:val="20"/>
                <w:lang w:val="ru" w:eastAsia="en-US"/>
              </w:rPr>
              <w:t>4</w:t>
            </w:r>
          </w:p>
        </w:tc>
        <w:tc>
          <w:tcPr>
            <w:tcW w:w="2358" w:type="dxa"/>
            <w:vAlign w:val="center"/>
          </w:tcPr>
          <w:p w14:paraId="5AA20C7F" w14:textId="77777777" w:rsidR="000D4C35" w:rsidRPr="00C43019" w:rsidRDefault="000D4C35" w:rsidP="000D4C35">
            <w:pPr>
              <w:rPr>
                <w:sz w:val="20"/>
              </w:rPr>
            </w:pPr>
            <w:r w:rsidRPr="00C43019">
              <w:rPr>
                <w:sz w:val="20"/>
              </w:rPr>
              <w:t xml:space="preserve">МСЦ (магистральный сортировочный центр)  </w:t>
            </w:r>
          </w:p>
        </w:tc>
        <w:tc>
          <w:tcPr>
            <w:tcW w:w="1632" w:type="dxa"/>
          </w:tcPr>
          <w:p w14:paraId="15C646AC" w14:textId="77777777" w:rsidR="000D4C35" w:rsidRPr="00C43019" w:rsidRDefault="000D4C35" w:rsidP="000D4C35">
            <w:pPr>
              <w:spacing w:after="160" w:line="259" w:lineRule="auto"/>
              <w:rPr>
                <w:rFonts w:eastAsia="Arial Unicode MS"/>
                <w:b/>
                <w:bCs/>
                <w:color w:val="000000"/>
                <w:sz w:val="20"/>
                <w:lang w:val="ru" w:eastAsia="en-US"/>
              </w:rPr>
            </w:pPr>
            <w:r w:rsidRPr="00C43019">
              <w:rPr>
                <w:sz w:val="20"/>
              </w:rPr>
              <w:t>г. Орел, Привокзальная площадь, д. 1.</w:t>
            </w:r>
            <w:r w:rsidRPr="00C43019">
              <w:rPr>
                <w:sz w:val="20"/>
              </w:rPr>
              <w:br/>
            </w:r>
          </w:p>
        </w:tc>
        <w:tc>
          <w:tcPr>
            <w:tcW w:w="1628" w:type="dxa"/>
          </w:tcPr>
          <w:p w14:paraId="7291E27D" w14:textId="77777777" w:rsidR="000D4C35" w:rsidRPr="00C43019" w:rsidRDefault="000D4C35" w:rsidP="000D4C35">
            <w:pPr>
              <w:spacing w:after="160" w:line="259" w:lineRule="auto"/>
              <w:rPr>
                <w:rFonts w:eastAsia="Arial Unicode MS"/>
                <w:bCs/>
                <w:color w:val="000000"/>
                <w:sz w:val="20"/>
                <w:lang w:val="ru" w:eastAsia="en-US"/>
              </w:rPr>
            </w:pPr>
            <w:r w:rsidRPr="00C43019">
              <w:rPr>
                <w:rFonts w:eastAsia="Arial Unicode MS"/>
                <w:bCs/>
                <w:color w:val="000000"/>
                <w:sz w:val="20"/>
                <w:lang w:val="ru" w:eastAsia="en-US"/>
              </w:rPr>
              <w:t>УФПС Орловской области</w:t>
            </w:r>
          </w:p>
        </w:tc>
        <w:tc>
          <w:tcPr>
            <w:tcW w:w="1389" w:type="dxa"/>
          </w:tcPr>
          <w:p w14:paraId="61AAC37A" w14:textId="18A5C1F5" w:rsidR="000D4C35" w:rsidRPr="00C43019" w:rsidRDefault="000D4C35" w:rsidP="000D4C35">
            <w:pPr>
              <w:spacing w:after="160" w:line="259" w:lineRule="auto"/>
              <w:rPr>
                <w:rFonts w:eastAsia="Arial Unicode MS"/>
                <w:bCs/>
                <w:color w:val="000000"/>
                <w:sz w:val="20"/>
                <w:lang w:val="ru" w:eastAsia="en-US"/>
              </w:rPr>
            </w:pPr>
            <w:r w:rsidRPr="00C43019">
              <w:rPr>
                <w:rFonts w:eastAsia="Arial Unicode MS"/>
                <w:bCs/>
                <w:color w:val="000000"/>
                <w:sz w:val="20"/>
                <w:lang w:val="ru" w:eastAsia="en-US"/>
              </w:rPr>
              <w:t>28.</w:t>
            </w:r>
            <w:r>
              <w:rPr>
                <w:rFonts w:eastAsia="Arial Unicode MS"/>
                <w:bCs/>
                <w:color w:val="000000"/>
                <w:sz w:val="20"/>
                <w:lang w:val="ru" w:eastAsia="en-US"/>
              </w:rPr>
              <w:t>10</w:t>
            </w:r>
            <w:r w:rsidRPr="00C43019">
              <w:rPr>
                <w:rFonts w:eastAsia="Arial Unicode MS"/>
                <w:bCs/>
                <w:color w:val="000000"/>
                <w:sz w:val="20"/>
                <w:lang w:val="ru" w:eastAsia="en-US"/>
              </w:rPr>
              <w:t>.2026 г.</w:t>
            </w:r>
          </w:p>
        </w:tc>
        <w:tc>
          <w:tcPr>
            <w:tcW w:w="1418" w:type="dxa"/>
          </w:tcPr>
          <w:p w14:paraId="6F1A1914" w14:textId="0A08D004" w:rsidR="000D4C35" w:rsidRPr="00C43019" w:rsidRDefault="000D4C35" w:rsidP="000D4C35">
            <w:pPr>
              <w:rPr>
                <w:sz w:val="20"/>
              </w:rPr>
            </w:pPr>
            <w:r w:rsidRPr="00C43019">
              <w:rPr>
                <w:rFonts w:eastAsia="Arial Unicode MS"/>
                <w:bCs/>
                <w:color w:val="000000"/>
                <w:sz w:val="20"/>
                <w:lang w:val="ru" w:eastAsia="en-US"/>
              </w:rPr>
              <w:t>27.</w:t>
            </w:r>
            <w:r>
              <w:rPr>
                <w:rFonts w:eastAsia="Arial Unicode MS"/>
                <w:bCs/>
                <w:color w:val="000000"/>
                <w:sz w:val="20"/>
                <w:lang w:val="ru" w:eastAsia="en-US"/>
              </w:rPr>
              <w:t>10</w:t>
            </w:r>
            <w:r w:rsidRPr="00C43019">
              <w:rPr>
                <w:rFonts w:eastAsia="Arial Unicode MS"/>
                <w:bCs/>
                <w:color w:val="000000"/>
                <w:sz w:val="20"/>
                <w:lang w:val="ru" w:eastAsia="en-US"/>
              </w:rPr>
              <w:t>.20.27 г.</w:t>
            </w:r>
          </w:p>
        </w:tc>
        <w:tc>
          <w:tcPr>
            <w:tcW w:w="1809" w:type="dxa"/>
          </w:tcPr>
          <w:p w14:paraId="5740F479" w14:textId="77777777" w:rsidR="000D4C35" w:rsidRPr="00C43019" w:rsidRDefault="000D4C35" w:rsidP="000D4C35">
            <w:pPr>
              <w:spacing w:after="160" w:line="259" w:lineRule="auto"/>
              <w:rPr>
                <w:rFonts w:eastAsia="Arial Unicode MS"/>
                <w:b/>
                <w:bCs/>
                <w:color w:val="000000"/>
                <w:sz w:val="20"/>
                <w:lang w:val="ru" w:eastAsia="en-US"/>
              </w:rPr>
            </w:pPr>
            <w:r w:rsidRPr="00C43019">
              <w:rPr>
                <w:rFonts w:eastAsia="Arial Unicode MS"/>
                <w:bCs/>
                <w:color w:val="000000"/>
                <w:sz w:val="20"/>
                <w:lang w:val="ru" w:eastAsia="en-US"/>
              </w:rPr>
              <w:t>круглосуточно</w:t>
            </w:r>
          </w:p>
        </w:tc>
        <w:tc>
          <w:tcPr>
            <w:tcW w:w="1701" w:type="dxa"/>
          </w:tcPr>
          <w:p w14:paraId="71EFA87C" w14:textId="77777777" w:rsidR="000D4C35" w:rsidRPr="00C43019" w:rsidRDefault="000D4C35" w:rsidP="000D4C35">
            <w:pPr>
              <w:rPr>
                <w:sz w:val="20"/>
              </w:rPr>
            </w:pPr>
            <w:r w:rsidRPr="00C43019">
              <w:rPr>
                <w:sz w:val="20"/>
              </w:rPr>
              <w:t>со спецсредствами</w:t>
            </w:r>
          </w:p>
        </w:tc>
        <w:tc>
          <w:tcPr>
            <w:tcW w:w="1984" w:type="dxa"/>
          </w:tcPr>
          <w:p w14:paraId="121F97C8" w14:textId="77777777" w:rsidR="000D4C35" w:rsidRPr="00C43019" w:rsidRDefault="000D4C35" w:rsidP="000D4C35">
            <w:pPr>
              <w:spacing w:after="160" w:line="259" w:lineRule="auto"/>
              <w:rPr>
                <w:rFonts w:eastAsia="Arial Unicode MS"/>
                <w:bCs/>
                <w:color w:val="000000"/>
                <w:sz w:val="20"/>
                <w:lang w:val="ru" w:eastAsia="en-US"/>
              </w:rPr>
            </w:pPr>
            <w:r w:rsidRPr="00C43019">
              <w:rPr>
                <w:rFonts w:eastAsia="Arial Unicode MS"/>
                <w:bCs/>
                <w:color w:val="000000"/>
                <w:sz w:val="20"/>
                <w:lang w:val="ru" w:eastAsia="en-US"/>
              </w:rPr>
              <w:t>1,00</w:t>
            </w:r>
          </w:p>
        </w:tc>
      </w:tr>
    </w:tbl>
    <w:p w14:paraId="0870D1DA" w14:textId="77777777" w:rsidR="003760AA" w:rsidRPr="003C2520" w:rsidRDefault="003760AA" w:rsidP="003760AA">
      <w:pPr>
        <w:spacing w:after="160" w:line="259" w:lineRule="auto"/>
        <w:rPr>
          <w:rFonts w:eastAsia="Arial Unicode MS"/>
          <w:b/>
          <w:bCs/>
          <w:color w:val="000000"/>
          <w:sz w:val="28"/>
          <w:szCs w:val="28"/>
          <w:lang w:val="ru" w:eastAsia="en-US"/>
        </w:rPr>
      </w:pPr>
    </w:p>
    <w:p w14:paraId="6B2F42D4" w14:textId="77777777" w:rsidR="003760AA" w:rsidRPr="003C2520" w:rsidRDefault="003760AA" w:rsidP="003760AA">
      <w:pPr>
        <w:spacing w:after="160" w:line="259" w:lineRule="auto"/>
        <w:jc w:val="center"/>
        <w:rPr>
          <w:rFonts w:eastAsia="Arial Unicode MS"/>
          <w:b/>
          <w:bCs/>
          <w:color w:val="000000"/>
          <w:sz w:val="28"/>
          <w:szCs w:val="28"/>
          <w:lang w:val="ru" w:eastAsia="en-US"/>
        </w:rPr>
      </w:pPr>
    </w:p>
    <w:p w14:paraId="0F7C7C48" w14:textId="77777777" w:rsidR="003760AA" w:rsidRPr="003C2520" w:rsidRDefault="003760AA" w:rsidP="003760AA">
      <w:pPr>
        <w:autoSpaceDE w:val="0"/>
        <w:autoSpaceDN w:val="0"/>
        <w:adjustRightInd w:val="0"/>
        <w:rPr>
          <w:b/>
          <w:sz w:val="28"/>
          <w:szCs w:val="28"/>
        </w:rPr>
      </w:pPr>
    </w:p>
    <w:p w14:paraId="281808D3" w14:textId="1C5486DB" w:rsidR="005A057D" w:rsidRDefault="005E4E52" w:rsidP="000169F3">
      <w:pPr>
        <w:jc w:val="center"/>
      </w:pPr>
      <w:r>
        <w:br w:type="page"/>
        <w:t>Приложение № 2</w:t>
      </w:r>
    </w:p>
    <w:p w14:paraId="3D175447" w14:textId="77777777" w:rsidR="005A057D" w:rsidRDefault="005E4E52">
      <w:pPr>
        <w:pStyle w:val="LBBodyText1"/>
        <w:jc w:val="right"/>
      </w:pPr>
      <w:r>
        <w:t xml:space="preserve">к Договору оказания услуг </w:t>
      </w:r>
      <w:r>
        <w:fldChar w:fldCharType="begin"/>
      </w:r>
      <w:r>
        <w:instrText>LBVARIABLE \id "75352"</w:instrText>
      </w:r>
      <w:r>
        <w:fldChar w:fldCharType="separate"/>
      </w:r>
      <w:r>
        <w:t>по физической охране объектов почтовой связи УФПС Орловской области</w:t>
      </w:r>
      <w:r>
        <w:fldChar w:fldCharType="end"/>
      </w:r>
    </w:p>
    <w:p w14:paraId="43090887" w14:textId="77777777" w:rsidR="005A057D" w:rsidRDefault="005E4E52">
      <w:pPr>
        <w:pStyle w:val="LBBodyText1"/>
        <w:jc w:val="right"/>
      </w:pPr>
      <w:r>
        <w:t>от «__» ______ 20_г.</w:t>
      </w:r>
    </w:p>
    <w:p w14:paraId="4C98E9A0" w14:textId="77777777" w:rsidR="005A057D" w:rsidRDefault="005E4E52">
      <w:pPr>
        <w:pStyle w:val="LBBodyText1"/>
        <w:jc w:val="right"/>
      </w:pPr>
      <w:r>
        <w:t xml:space="preserve">№ </w:t>
      </w:r>
      <w:r>
        <w:fldChar w:fldCharType="begin"/>
      </w:r>
      <w:r>
        <w:instrText>LBVARIABLE \id "27991"</w:instrText>
      </w:r>
      <w:r>
        <w:fldChar w:fldCharType="separate"/>
      </w:r>
      <w:r>
        <w:t>__________</w:t>
      </w:r>
      <w:r>
        <w:fldChar w:fldCharType="end"/>
      </w:r>
    </w:p>
    <w:p w14:paraId="21477D03" w14:textId="77777777" w:rsidR="005A057D" w:rsidRDefault="005A057D">
      <w:pPr>
        <w:pStyle w:val="LBBodyText1"/>
      </w:pPr>
    </w:p>
    <w:p w14:paraId="4E93A66B" w14:textId="77777777" w:rsidR="005A057D" w:rsidRDefault="005E4E52">
      <w:pPr>
        <w:pStyle w:val="LBBodyText1"/>
        <w:jc w:val="center"/>
        <w:rPr>
          <w:b/>
        </w:rPr>
      </w:pPr>
      <w:r>
        <w:rPr>
          <w:b/>
        </w:rPr>
        <w:t>Перечень объектов и стоимость услуг</w:t>
      </w:r>
    </w:p>
    <w:tbl>
      <w:tblPr>
        <w:tblpPr w:leftFromText="180" w:rightFromText="180" w:vertAnchor="text" w:horzAnchor="page" w:tblpX="700" w:tblpY="155"/>
        <w:tblW w:w="15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134"/>
        <w:gridCol w:w="607"/>
        <w:gridCol w:w="700"/>
        <w:gridCol w:w="253"/>
        <w:gridCol w:w="1300"/>
        <w:gridCol w:w="1701"/>
        <w:gridCol w:w="1417"/>
        <w:gridCol w:w="700"/>
        <w:gridCol w:w="410"/>
        <w:gridCol w:w="278"/>
        <w:gridCol w:w="856"/>
        <w:gridCol w:w="992"/>
        <w:gridCol w:w="61"/>
        <w:gridCol w:w="790"/>
        <w:gridCol w:w="88"/>
        <w:gridCol w:w="904"/>
        <w:gridCol w:w="102"/>
        <w:gridCol w:w="748"/>
        <w:gridCol w:w="106"/>
        <w:gridCol w:w="1169"/>
        <w:gridCol w:w="114"/>
        <w:gridCol w:w="878"/>
        <w:gridCol w:w="114"/>
      </w:tblGrid>
      <w:tr w:rsidR="000169F3" w:rsidRPr="000169F3" w14:paraId="045CDA1D" w14:textId="77777777" w:rsidTr="00DF1366">
        <w:trPr>
          <w:gridAfter w:val="1"/>
          <w:wAfter w:w="114" w:type="dxa"/>
          <w:trHeight w:val="20"/>
        </w:trPr>
        <w:tc>
          <w:tcPr>
            <w:tcW w:w="534" w:type="dxa"/>
            <w:shd w:val="clear" w:color="auto" w:fill="auto"/>
            <w:vAlign w:val="center"/>
          </w:tcPr>
          <w:p w14:paraId="10BC45DD" w14:textId="77777777" w:rsidR="009407B3" w:rsidRDefault="000169F3" w:rsidP="00DF1366">
            <w:pPr>
              <w:pStyle w:val="LBBodyText1"/>
              <w:rPr>
                <w:sz w:val="18"/>
                <w:szCs w:val="18"/>
              </w:rPr>
            </w:pPr>
            <w:r w:rsidRPr="000169F3">
              <w:rPr>
                <w:sz w:val="18"/>
                <w:szCs w:val="18"/>
              </w:rPr>
              <w:t>№ п</w:t>
            </w:r>
          </w:p>
          <w:p w14:paraId="676F8F4D" w14:textId="77777777" w:rsidR="009407B3" w:rsidRDefault="009407B3" w:rsidP="00DF1366">
            <w:pPr>
              <w:pStyle w:val="LBBodyText1"/>
              <w:rPr>
                <w:sz w:val="18"/>
                <w:szCs w:val="18"/>
              </w:rPr>
            </w:pPr>
          </w:p>
          <w:p w14:paraId="580662A9" w14:textId="77777777" w:rsidR="009407B3" w:rsidRDefault="009407B3" w:rsidP="00DF1366">
            <w:pPr>
              <w:pStyle w:val="LBBodyText1"/>
              <w:rPr>
                <w:sz w:val="18"/>
                <w:szCs w:val="18"/>
              </w:rPr>
            </w:pPr>
          </w:p>
          <w:p w14:paraId="58A2028D" w14:textId="3DD9650C" w:rsidR="000169F3" w:rsidRPr="000169F3" w:rsidRDefault="000169F3" w:rsidP="00DF1366">
            <w:pPr>
              <w:pStyle w:val="LBBodyText1"/>
              <w:rPr>
                <w:sz w:val="18"/>
                <w:szCs w:val="18"/>
              </w:rPr>
            </w:pPr>
            <w:r w:rsidRPr="000169F3">
              <w:rPr>
                <w:sz w:val="18"/>
                <w:szCs w:val="18"/>
              </w:rPr>
              <w:t>/п</w:t>
            </w:r>
          </w:p>
        </w:tc>
        <w:tc>
          <w:tcPr>
            <w:tcW w:w="1134" w:type="dxa"/>
          </w:tcPr>
          <w:p w14:paraId="5A48C851" w14:textId="77777777" w:rsidR="000169F3" w:rsidRPr="000169F3" w:rsidRDefault="000169F3" w:rsidP="00DF1366">
            <w:pPr>
              <w:pStyle w:val="LBBodyText1"/>
              <w:rPr>
                <w:sz w:val="18"/>
                <w:szCs w:val="18"/>
              </w:rPr>
            </w:pPr>
            <w:r w:rsidRPr="000169F3">
              <w:rPr>
                <w:sz w:val="18"/>
                <w:szCs w:val="18"/>
              </w:rPr>
              <w:t>Филиал заказчика</w:t>
            </w:r>
          </w:p>
        </w:tc>
        <w:tc>
          <w:tcPr>
            <w:tcW w:w="1560" w:type="dxa"/>
            <w:gridSpan w:val="3"/>
            <w:shd w:val="clear" w:color="auto" w:fill="auto"/>
            <w:vAlign w:val="center"/>
          </w:tcPr>
          <w:p w14:paraId="3539B740" w14:textId="77777777" w:rsidR="000169F3" w:rsidRPr="000169F3" w:rsidRDefault="000169F3" w:rsidP="00DF1366">
            <w:pPr>
              <w:pStyle w:val="LBBodyText1"/>
              <w:rPr>
                <w:sz w:val="18"/>
                <w:szCs w:val="18"/>
              </w:rPr>
            </w:pPr>
            <w:r w:rsidRPr="000169F3">
              <w:rPr>
                <w:sz w:val="18"/>
                <w:szCs w:val="18"/>
              </w:rPr>
              <w:t>Наименование объекта</w:t>
            </w:r>
          </w:p>
        </w:tc>
        <w:tc>
          <w:tcPr>
            <w:tcW w:w="1300" w:type="dxa"/>
            <w:shd w:val="clear" w:color="auto" w:fill="auto"/>
            <w:vAlign w:val="center"/>
          </w:tcPr>
          <w:p w14:paraId="0237D457" w14:textId="77777777" w:rsidR="000169F3" w:rsidRPr="000169F3" w:rsidRDefault="000169F3" w:rsidP="00DF1366">
            <w:pPr>
              <w:pStyle w:val="LBBodyText1"/>
              <w:rPr>
                <w:sz w:val="18"/>
                <w:szCs w:val="18"/>
              </w:rPr>
            </w:pPr>
            <w:r w:rsidRPr="000169F3">
              <w:rPr>
                <w:sz w:val="18"/>
                <w:szCs w:val="18"/>
              </w:rPr>
              <w:t>Адрес объекта</w:t>
            </w:r>
          </w:p>
        </w:tc>
        <w:tc>
          <w:tcPr>
            <w:tcW w:w="1701" w:type="dxa"/>
            <w:vAlign w:val="center"/>
          </w:tcPr>
          <w:p w14:paraId="32D9C906" w14:textId="77777777" w:rsidR="000169F3" w:rsidRPr="000169F3" w:rsidRDefault="000169F3" w:rsidP="00DF1366">
            <w:pPr>
              <w:pStyle w:val="LBBodyText1"/>
              <w:rPr>
                <w:sz w:val="18"/>
                <w:szCs w:val="18"/>
              </w:rPr>
            </w:pPr>
            <w:r w:rsidRPr="000169F3">
              <w:rPr>
                <w:sz w:val="18"/>
                <w:szCs w:val="18"/>
              </w:rPr>
              <w:t>Вид охраны</w:t>
            </w:r>
          </w:p>
        </w:tc>
        <w:tc>
          <w:tcPr>
            <w:tcW w:w="1417" w:type="dxa"/>
          </w:tcPr>
          <w:p w14:paraId="6801C698" w14:textId="502FA1A5" w:rsidR="000169F3" w:rsidRPr="000169F3" w:rsidRDefault="00DF1366" w:rsidP="00DF1366">
            <w:pPr>
              <w:pStyle w:val="LBBodyText1"/>
              <w:rPr>
                <w:sz w:val="18"/>
                <w:szCs w:val="18"/>
              </w:rPr>
            </w:pPr>
            <w:r w:rsidRPr="000169F3">
              <w:rPr>
                <w:bCs/>
                <w:sz w:val="18"/>
                <w:szCs w:val="18"/>
              </w:rPr>
              <w:t>Подразделение осуществляющее</w:t>
            </w:r>
            <w:r w:rsidR="000169F3" w:rsidRPr="000169F3">
              <w:rPr>
                <w:bCs/>
                <w:sz w:val="18"/>
                <w:szCs w:val="18"/>
              </w:rPr>
              <w:t xml:space="preserve"> охрану</w:t>
            </w:r>
          </w:p>
        </w:tc>
        <w:tc>
          <w:tcPr>
            <w:tcW w:w="1110" w:type="dxa"/>
            <w:gridSpan w:val="2"/>
            <w:shd w:val="clear" w:color="auto" w:fill="auto"/>
            <w:vAlign w:val="center"/>
          </w:tcPr>
          <w:p w14:paraId="272C96C7" w14:textId="77777777" w:rsidR="000169F3" w:rsidRPr="000169F3" w:rsidRDefault="000169F3" w:rsidP="00DF1366">
            <w:pPr>
              <w:pStyle w:val="LBBodyText1"/>
              <w:rPr>
                <w:sz w:val="18"/>
                <w:szCs w:val="18"/>
              </w:rPr>
            </w:pPr>
            <w:r w:rsidRPr="000169F3">
              <w:rPr>
                <w:sz w:val="18"/>
                <w:szCs w:val="18"/>
              </w:rPr>
              <w:t>Время охраны объекта</w:t>
            </w:r>
          </w:p>
        </w:tc>
        <w:tc>
          <w:tcPr>
            <w:tcW w:w="1134" w:type="dxa"/>
            <w:gridSpan w:val="2"/>
          </w:tcPr>
          <w:p w14:paraId="74A116CC" w14:textId="77777777" w:rsidR="000169F3" w:rsidRPr="000169F3" w:rsidRDefault="000169F3" w:rsidP="00DF1366">
            <w:pPr>
              <w:pStyle w:val="LBBodyText1"/>
              <w:rPr>
                <w:sz w:val="18"/>
                <w:szCs w:val="18"/>
              </w:rPr>
            </w:pPr>
            <w:r w:rsidRPr="000169F3">
              <w:rPr>
                <w:bCs/>
                <w:sz w:val="18"/>
                <w:szCs w:val="18"/>
              </w:rPr>
              <w:t>Выходные дни, праздничные</w:t>
            </w:r>
          </w:p>
        </w:tc>
        <w:tc>
          <w:tcPr>
            <w:tcW w:w="992" w:type="dxa"/>
            <w:shd w:val="clear" w:color="auto" w:fill="auto"/>
            <w:vAlign w:val="center"/>
          </w:tcPr>
          <w:p w14:paraId="62F48D63" w14:textId="4F859797" w:rsidR="000169F3" w:rsidRPr="000169F3" w:rsidRDefault="000169F3" w:rsidP="00DF1366">
            <w:pPr>
              <w:pStyle w:val="LBBodyText1"/>
              <w:rPr>
                <w:sz w:val="18"/>
                <w:szCs w:val="18"/>
              </w:rPr>
            </w:pPr>
            <w:r w:rsidRPr="000169F3">
              <w:rPr>
                <w:bCs/>
                <w:sz w:val="18"/>
                <w:szCs w:val="18"/>
              </w:rPr>
              <w:t>Кол</w:t>
            </w:r>
            <w:r w:rsidR="00DF1366">
              <w:rPr>
                <w:bCs/>
                <w:sz w:val="18"/>
                <w:szCs w:val="18"/>
              </w:rPr>
              <w:t>-</w:t>
            </w:r>
            <w:r w:rsidRPr="000169F3">
              <w:rPr>
                <w:bCs/>
                <w:sz w:val="18"/>
                <w:szCs w:val="18"/>
              </w:rPr>
              <w:t>во часов охраны в сутки</w:t>
            </w:r>
          </w:p>
        </w:tc>
        <w:tc>
          <w:tcPr>
            <w:tcW w:w="851" w:type="dxa"/>
            <w:gridSpan w:val="2"/>
            <w:shd w:val="clear" w:color="auto" w:fill="auto"/>
            <w:vAlign w:val="center"/>
          </w:tcPr>
          <w:p w14:paraId="5AE103C7" w14:textId="0D002515" w:rsidR="000169F3" w:rsidRPr="000169F3" w:rsidRDefault="000169F3" w:rsidP="00DF1366">
            <w:pPr>
              <w:pStyle w:val="LBBodyText1"/>
              <w:rPr>
                <w:sz w:val="18"/>
                <w:szCs w:val="18"/>
              </w:rPr>
            </w:pPr>
            <w:r w:rsidRPr="000169F3">
              <w:rPr>
                <w:bCs/>
                <w:sz w:val="18"/>
                <w:szCs w:val="18"/>
              </w:rPr>
              <w:t>Кол</w:t>
            </w:r>
            <w:r w:rsidR="00DF1366">
              <w:rPr>
                <w:bCs/>
                <w:sz w:val="18"/>
                <w:szCs w:val="18"/>
              </w:rPr>
              <w:t>-</w:t>
            </w:r>
            <w:r w:rsidRPr="000169F3">
              <w:rPr>
                <w:bCs/>
                <w:sz w:val="18"/>
                <w:szCs w:val="18"/>
              </w:rPr>
              <w:t>во месяцев</w:t>
            </w:r>
          </w:p>
        </w:tc>
        <w:tc>
          <w:tcPr>
            <w:tcW w:w="992" w:type="dxa"/>
            <w:gridSpan w:val="2"/>
            <w:shd w:val="clear" w:color="auto" w:fill="auto"/>
            <w:vAlign w:val="center"/>
          </w:tcPr>
          <w:p w14:paraId="7E9C489A" w14:textId="77777777" w:rsidR="00DF1366" w:rsidRDefault="000169F3" w:rsidP="00DF1366">
            <w:pPr>
              <w:pStyle w:val="LBBodyText1"/>
              <w:rPr>
                <w:bCs/>
                <w:sz w:val="18"/>
                <w:szCs w:val="18"/>
              </w:rPr>
            </w:pPr>
            <w:r w:rsidRPr="000169F3">
              <w:rPr>
                <w:bCs/>
                <w:sz w:val="18"/>
                <w:szCs w:val="18"/>
              </w:rPr>
              <w:t>Тариф платы за</w:t>
            </w:r>
            <w:r w:rsidR="00DF1366">
              <w:rPr>
                <w:bCs/>
                <w:sz w:val="18"/>
                <w:szCs w:val="18"/>
              </w:rPr>
              <w:t xml:space="preserve"> </w:t>
            </w:r>
          </w:p>
          <w:p w14:paraId="055AC9F4" w14:textId="1FCC606F" w:rsidR="000169F3" w:rsidRPr="000169F3" w:rsidRDefault="000169F3" w:rsidP="00DF1366">
            <w:pPr>
              <w:pStyle w:val="LBBodyText1"/>
              <w:rPr>
                <w:sz w:val="18"/>
                <w:szCs w:val="18"/>
              </w:rPr>
            </w:pPr>
            <w:r w:rsidRPr="000169F3">
              <w:rPr>
                <w:bCs/>
                <w:sz w:val="18"/>
                <w:szCs w:val="18"/>
              </w:rPr>
              <w:t>___</w:t>
            </w:r>
            <w:r w:rsidRPr="00DF1366">
              <w:rPr>
                <w:rStyle w:val="40"/>
                <w:bCs/>
                <w:sz w:val="18"/>
                <w:szCs w:val="18"/>
                <w:vertAlign w:val="superscript"/>
              </w:rPr>
              <w:footnoteReference w:id="8"/>
            </w:r>
            <w:r w:rsidRPr="00DF1366">
              <w:rPr>
                <w:bCs/>
                <w:sz w:val="18"/>
                <w:szCs w:val="18"/>
                <w:vertAlign w:val="superscript"/>
              </w:rPr>
              <w:t xml:space="preserve"> </w:t>
            </w:r>
            <w:r w:rsidRPr="000169F3">
              <w:rPr>
                <w:bCs/>
                <w:sz w:val="18"/>
                <w:szCs w:val="18"/>
              </w:rPr>
              <w:t>охраны без НДС</w:t>
            </w:r>
            <w:r w:rsidRPr="000169F3">
              <w:rPr>
                <w:rStyle w:val="40"/>
                <w:bCs/>
                <w:sz w:val="18"/>
                <w:szCs w:val="18"/>
              </w:rPr>
              <w:footnoteReference w:id="9"/>
            </w:r>
          </w:p>
        </w:tc>
        <w:tc>
          <w:tcPr>
            <w:tcW w:w="850" w:type="dxa"/>
            <w:gridSpan w:val="2"/>
            <w:vAlign w:val="center"/>
          </w:tcPr>
          <w:p w14:paraId="07025542" w14:textId="77777777" w:rsidR="000169F3" w:rsidRPr="000169F3" w:rsidRDefault="000169F3" w:rsidP="00DF1366">
            <w:pPr>
              <w:pStyle w:val="LBBodyText1"/>
              <w:rPr>
                <w:color w:val="000000"/>
                <w:sz w:val="18"/>
                <w:szCs w:val="18"/>
              </w:rPr>
            </w:pPr>
            <w:r w:rsidRPr="000169F3">
              <w:rPr>
                <w:sz w:val="18"/>
                <w:szCs w:val="18"/>
                <w:lang w:eastAsia="ar-SA"/>
              </w:rPr>
              <w:t>Сумма НДС</w:t>
            </w:r>
          </w:p>
        </w:tc>
        <w:tc>
          <w:tcPr>
            <w:tcW w:w="1275" w:type="dxa"/>
            <w:gridSpan w:val="2"/>
          </w:tcPr>
          <w:p w14:paraId="7F8D809E" w14:textId="77777777" w:rsidR="000169F3" w:rsidRPr="000169F3" w:rsidRDefault="000169F3" w:rsidP="00DF1366">
            <w:pPr>
              <w:pStyle w:val="LBBodyText1"/>
              <w:jc w:val="center"/>
              <w:rPr>
                <w:sz w:val="18"/>
                <w:szCs w:val="18"/>
              </w:rPr>
            </w:pPr>
            <w:r w:rsidRPr="000169F3">
              <w:rPr>
                <w:bCs/>
                <w:sz w:val="18"/>
                <w:szCs w:val="18"/>
              </w:rPr>
              <w:t xml:space="preserve">Стоимость охраны в месяц без НДС </w:t>
            </w:r>
            <w:r w:rsidRPr="00DF1366">
              <w:rPr>
                <w:rStyle w:val="40"/>
                <w:bCs/>
                <w:sz w:val="18"/>
                <w:szCs w:val="18"/>
                <w:vertAlign w:val="superscript"/>
              </w:rPr>
              <w:footnoteReference w:id="10"/>
            </w:r>
          </w:p>
        </w:tc>
        <w:tc>
          <w:tcPr>
            <w:tcW w:w="992" w:type="dxa"/>
            <w:gridSpan w:val="2"/>
          </w:tcPr>
          <w:p w14:paraId="728C1DB7" w14:textId="77777777" w:rsidR="000169F3" w:rsidRPr="000169F3" w:rsidRDefault="000169F3" w:rsidP="00DF1366">
            <w:pPr>
              <w:pStyle w:val="LBBodyText1"/>
              <w:rPr>
                <w:sz w:val="18"/>
                <w:szCs w:val="18"/>
              </w:rPr>
            </w:pPr>
            <w:r w:rsidRPr="000169F3">
              <w:rPr>
                <w:bCs/>
                <w:sz w:val="18"/>
                <w:szCs w:val="18"/>
              </w:rPr>
              <w:t>Стоимость охраны в месяц с учетом НДС</w:t>
            </w:r>
            <w:r w:rsidRPr="00DF1366">
              <w:rPr>
                <w:rStyle w:val="40"/>
                <w:bCs/>
                <w:sz w:val="18"/>
                <w:szCs w:val="18"/>
                <w:vertAlign w:val="superscript"/>
              </w:rPr>
              <w:footnoteReference w:id="11"/>
            </w:r>
          </w:p>
        </w:tc>
      </w:tr>
      <w:tr w:rsidR="000169F3" w:rsidRPr="000169F3" w14:paraId="4919D53C" w14:textId="77777777" w:rsidTr="00DF1366">
        <w:trPr>
          <w:gridAfter w:val="1"/>
          <w:wAfter w:w="114" w:type="dxa"/>
          <w:trHeight w:val="20"/>
        </w:trPr>
        <w:tc>
          <w:tcPr>
            <w:tcW w:w="534" w:type="dxa"/>
            <w:shd w:val="clear" w:color="auto" w:fill="auto"/>
            <w:vAlign w:val="center"/>
          </w:tcPr>
          <w:p w14:paraId="79283BE9" w14:textId="77777777" w:rsidR="000169F3" w:rsidRPr="000169F3" w:rsidRDefault="000169F3" w:rsidP="00DF1366">
            <w:pPr>
              <w:pStyle w:val="LBBodyText1"/>
              <w:rPr>
                <w:sz w:val="18"/>
                <w:szCs w:val="18"/>
              </w:rPr>
            </w:pPr>
            <w:r w:rsidRPr="000169F3">
              <w:rPr>
                <w:sz w:val="18"/>
                <w:szCs w:val="18"/>
              </w:rPr>
              <w:t>1</w:t>
            </w:r>
          </w:p>
        </w:tc>
        <w:tc>
          <w:tcPr>
            <w:tcW w:w="1134" w:type="dxa"/>
          </w:tcPr>
          <w:p w14:paraId="178F4E63" w14:textId="77777777" w:rsidR="000169F3" w:rsidRPr="000169F3" w:rsidRDefault="000169F3" w:rsidP="00DF1366">
            <w:pPr>
              <w:pStyle w:val="LBBodyText1"/>
              <w:rPr>
                <w:sz w:val="18"/>
                <w:szCs w:val="18"/>
              </w:rPr>
            </w:pPr>
          </w:p>
        </w:tc>
        <w:tc>
          <w:tcPr>
            <w:tcW w:w="1560" w:type="dxa"/>
            <w:gridSpan w:val="3"/>
            <w:shd w:val="clear" w:color="auto" w:fill="auto"/>
            <w:vAlign w:val="center"/>
          </w:tcPr>
          <w:p w14:paraId="6FBEDF70" w14:textId="77777777" w:rsidR="000169F3" w:rsidRPr="000169F3" w:rsidRDefault="000169F3" w:rsidP="00DF1366">
            <w:pPr>
              <w:pStyle w:val="LBBodyText1"/>
              <w:rPr>
                <w:sz w:val="18"/>
                <w:szCs w:val="18"/>
              </w:rPr>
            </w:pPr>
            <w:r w:rsidRPr="000169F3">
              <w:rPr>
                <w:sz w:val="18"/>
                <w:szCs w:val="18"/>
              </w:rPr>
              <w:t>2</w:t>
            </w:r>
          </w:p>
        </w:tc>
        <w:tc>
          <w:tcPr>
            <w:tcW w:w="1300" w:type="dxa"/>
            <w:shd w:val="clear" w:color="auto" w:fill="auto"/>
            <w:vAlign w:val="center"/>
          </w:tcPr>
          <w:p w14:paraId="088EC3BA" w14:textId="77777777" w:rsidR="000169F3" w:rsidRPr="000169F3" w:rsidRDefault="000169F3" w:rsidP="00DF1366">
            <w:pPr>
              <w:pStyle w:val="LBBodyText1"/>
              <w:rPr>
                <w:sz w:val="18"/>
                <w:szCs w:val="18"/>
              </w:rPr>
            </w:pPr>
            <w:r w:rsidRPr="000169F3">
              <w:rPr>
                <w:sz w:val="18"/>
                <w:szCs w:val="18"/>
              </w:rPr>
              <w:t>4</w:t>
            </w:r>
          </w:p>
        </w:tc>
        <w:tc>
          <w:tcPr>
            <w:tcW w:w="1701" w:type="dxa"/>
            <w:vAlign w:val="center"/>
          </w:tcPr>
          <w:p w14:paraId="67F769BF" w14:textId="77777777" w:rsidR="000169F3" w:rsidRPr="000169F3" w:rsidRDefault="000169F3" w:rsidP="00DF1366">
            <w:pPr>
              <w:pStyle w:val="LBBodyText1"/>
              <w:rPr>
                <w:sz w:val="18"/>
                <w:szCs w:val="18"/>
              </w:rPr>
            </w:pPr>
            <w:r w:rsidRPr="000169F3">
              <w:rPr>
                <w:sz w:val="18"/>
                <w:szCs w:val="18"/>
              </w:rPr>
              <w:t>5</w:t>
            </w:r>
          </w:p>
        </w:tc>
        <w:tc>
          <w:tcPr>
            <w:tcW w:w="1417" w:type="dxa"/>
          </w:tcPr>
          <w:p w14:paraId="19A0A08D" w14:textId="77777777" w:rsidR="000169F3" w:rsidRPr="000169F3" w:rsidRDefault="000169F3" w:rsidP="00DF1366">
            <w:pPr>
              <w:pStyle w:val="LBBodyText1"/>
              <w:rPr>
                <w:sz w:val="18"/>
                <w:szCs w:val="18"/>
              </w:rPr>
            </w:pPr>
          </w:p>
        </w:tc>
        <w:tc>
          <w:tcPr>
            <w:tcW w:w="1110" w:type="dxa"/>
            <w:gridSpan w:val="2"/>
            <w:shd w:val="clear" w:color="auto" w:fill="auto"/>
            <w:vAlign w:val="center"/>
          </w:tcPr>
          <w:p w14:paraId="423C04BC" w14:textId="77777777" w:rsidR="000169F3" w:rsidRPr="000169F3" w:rsidRDefault="000169F3" w:rsidP="00DF1366">
            <w:pPr>
              <w:pStyle w:val="LBBodyText1"/>
              <w:rPr>
                <w:sz w:val="18"/>
                <w:szCs w:val="18"/>
              </w:rPr>
            </w:pPr>
            <w:r w:rsidRPr="000169F3">
              <w:rPr>
                <w:sz w:val="18"/>
                <w:szCs w:val="18"/>
              </w:rPr>
              <w:t>6</w:t>
            </w:r>
          </w:p>
        </w:tc>
        <w:tc>
          <w:tcPr>
            <w:tcW w:w="1134" w:type="dxa"/>
            <w:gridSpan w:val="2"/>
          </w:tcPr>
          <w:p w14:paraId="138E6D07" w14:textId="77777777" w:rsidR="000169F3" w:rsidRPr="000169F3" w:rsidRDefault="000169F3" w:rsidP="00DF1366">
            <w:pPr>
              <w:pStyle w:val="LBBodyText1"/>
              <w:rPr>
                <w:sz w:val="18"/>
                <w:szCs w:val="18"/>
              </w:rPr>
            </w:pPr>
          </w:p>
        </w:tc>
        <w:tc>
          <w:tcPr>
            <w:tcW w:w="992" w:type="dxa"/>
            <w:shd w:val="clear" w:color="auto" w:fill="auto"/>
            <w:vAlign w:val="center"/>
          </w:tcPr>
          <w:p w14:paraId="59F95904" w14:textId="77777777" w:rsidR="000169F3" w:rsidRPr="000169F3" w:rsidRDefault="000169F3" w:rsidP="00DF1366">
            <w:pPr>
              <w:pStyle w:val="LBBodyText1"/>
              <w:rPr>
                <w:sz w:val="18"/>
                <w:szCs w:val="18"/>
              </w:rPr>
            </w:pPr>
          </w:p>
        </w:tc>
        <w:tc>
          <w:tcPr>
            <w:tcW w:w="851" w:type="dxa"/>
            <w:gridSpan w:val="2"/>
            <w:shd w:val="clear" w:color="auto" w:fill="auto"/>
            <w:vAlign w:val="center"/>
          </w:tcPr>
          <w:p w14:paraId="4DD8E67D" w14:textId="77777777" w:rsidR="000169F3" w:rsidRPr="000169F3" w:rsidRDefault="000169F3" w:rsidP="00DF1366">
            <w:pPr>
              <w:pStyle w:val="LBBodyText1"/>
              <w:rPr>
                <w:sz w:val="18"/>
                <w:szCs w:val="18"/>
              </w:rPr>
            </w:pPr>
          </w:p>
        </w:tc>
        <w:tc>
          <w:tcPr>
            <w:tcW w:w="992" w:type="dxa"/>
            <w:gridSpan w:val="2"/>
            <w:shd w:val="clear" w:color="auto" w:fill="auto"/>
            <w:vAlign w:val="center"/>
          </w:tcPr>
          <w:p w14:paraId="150F22CD" w14:textId="77777777" w:rsidR="000169F3" w:rsidRPr="000169F3" w:rsidRDefault="000169F3" w:rsidP="00DF1366">
            <w:pPr>
              <w:pStyle w:val="LBBodyText1"/>
              <w:rPr>
                <w:sz w:val="18"/>
                <w:szCs w:val="18"/>
              </w:rPr>
            </w:pPr>
          </w:p>
        </w:tc>
        <w:tc>
          <w:tcPr>
            <w:tcW w:w="850" w:type="dxa"/>
            <w:gridSpan w:val="2"/>
            <w:vAlign w:val="center"/>
          </w:tcPr>
          <w:p w14:paraId="00B6E0B4" w14:textId="77777777" w:rsidR="000169F3" w:rsidRPr="000169F3" w:rsidRDefault="000169F3" w:rsidP="00DF1366">
            <w:pPr>
              <w:pStyle w:val="LBBodyText1"/>
              <w:rPr>
                <w:sz w:val="18"/>
                <w:szCs w:val="18"/>
              </w:rPr>
            </w:pPr>
            <w:r w:rsidRPr="000169F3">
              <w:rPr>
                <w:sz w:val="18"/>
                <w:szCs w:val="18"/>
              </w:rPr>
              <w:t>7</w:t>
            </w:r>
          </w:p>
        </w:tc>
        <w:tc>
          <w:tcPr>
            <w:tcW w:w="1275" w:type="dxa"/>
            <w:gridSpan w:val="2"/>
          </w:tcPr>
          <w:p w14:paraId="02D6FEC9" w14:textId="77777777" w:rsidR="000169F3" w:rsidRPr="000169F3" w:rsidRDefault="000169F3" w:rsidP="00DF1366">
            <w:pPr>
              <w:pStyle w:val="LBBodyText1"/>
              <w:rPr>
                <w:sz w:val="18"/>
                <w:szCs w:val="18"/>
              </w:rPr>
            </w:pPr>
            <w:r w:rsidRPr="000169F3">
              <w:rPr>
                <w:sz w:val="18"/>
                <w:szCs w:val="18"/>
              </w:rPr>
              <w:t>9</w:t>
            </w:r>
          </w:p>
        </w:tc>
        <w:tc>
          <w:tcPr>
            <w:tcW w:w="992" w:type="dxa"/>
            <w:gridSpan w:val="2"/>
          </w:tcPr>
          <w:p w14:paraId="0CF90AA3" w14:textId="77777777" w:rsidR="000169F3" w:rsidRPr="000169F3" w:rsidRDefault="000169F3" w:rsidP="00DF1366">
            <w:pPr>
              <w:pStyle w:val="LBBodyText1"/>
              <w:rPr>
                <w:sz w:val="18"/>
                <w:szCs w:val="18"/>
              </w:rPr>
            </w:pPr>
            <w:r w:rsidRPr="000169F3">
              <w:rPr>
                <w:sz w:val="18"/>
                <w:szCs w:val="18"/>
              </w:rPr>
              <w:t>10</w:t>
            </w:r>
          </w:p>
        </w:tc>
      </w:tr>
      <w:tr w:rsidR="000169F3" w:rsidRPr="000169F3" w14:paraId="0F000840" w14:textId="77777777" w:rsidTr="00DF1366">
        <w:trPr>
          <w:gridAfter w:val="1"/>
          <w:wAfter w:w="114" w:type="dxa"/>
          <w:trHeight w:val="20"/>
        </w:trPr>
        <w:tc>
          <w:tcPr>
            <w:tcW w:w="534" w:type="dxa"/>
            <w:shd w:val="clear" w:color="auto" w:fill="auto"/>
            <w:vAlign w:val="center"/>
          </w:tcPr>
          <w:p w14:paraId="7F162AF8" w14:textId="77777777" w:rsidR="000169F3" w:rsidRPr="000169F3" w:rsidRDefault="000169F3" w:rsidP="00DF1366">
            <w:pPr>
              <w:pStyle w:val="LBBodyText1"/>
              <w:rPr>
                <w:sz w:val="18"/>
                <w:szCs w:val="18"/>
              </w:rPr>
            </w:pPr>
            <w:r w:rsidRPr="000169F3">
              <w:rPr>
                <w:sz w:val="18"/>
                <w:szCs w:val="18"/>
              </w:rPr>
              <w:t>1</w:t>
            </w:r>
          </w:p>
        </w:tc>
        <w:tc>
          <w:tcPr>
            <w:tcW w:w="1134" w:type="dxa"/>
          </w:tcPr>
          <w:p w14:paraId="107B5A77" w14:textId="77777777" w:rsidR="000169F3" w:rsidRPr="000169F3" w:rsidRDefault="000169F3" w:rsidP="00DF1366">
            <w:pPr>
              <w:rPr>
                <w:sz w:val="18"/>
                <w:szCs w:val="18"/>
              </w:rPr>
            </w:pPr>
            <w:r w:rsidRPr="000169F3">
              <w:rPr>
                <w:sz w:val="18"/>
                <w:szCs w:val="18"/>
              </w:rPr>
              <w:t>УФПС Орловской области</w:t>
            </w:r>
          </w:p>
        </w:tc>
        <w:tc>
          <w:tcPr>
            <w:tcW w:w="1560" w:type="dxa"/>
            <w:gridSpan w:val="3"/>
            <w:shd w:val="clear" w:color="auto" w:fill="auto"/>
            <w:vAlign w:val="center"/>
          </w:tcPr>
          <w:p w14:paraId="674A5022" w14:textId="77777777" w:rsidR="000169F3" w:rsidRPr="000169F3" w:rsidRDefault="000169F3" w:rsidP="00DF1366">
            <w:pPr>
              <w:rPr>
                <w:spacing w:val="-1"/>
                <w:sz w:val="18"/>
                <w:szCs w:val="18"/>
              </w:rPr>
            </w:pPr>
            <w:r w:rsidRPr="000169F3">
              <w:rPr>
                <w:sz w:val="18"/>
                <w:szCs w:val="18"/>
              </w:rPr>
              <w:t xml:space="preserve">МСЦ (магистральный сортировочный центр)  </w:t>
            </w:r>
          </w:p>
        </w:tc>
        <w:tc>
          <w:tcPr>
            <w:tcW w:w="1300" w:type="dxa"/>
            <w:shd w:val="clear" w:color="auto" w:fill="auto"/>
          </w:tcPr>
          <w:p w14:paraId="28F11E71" w14:textId="77777777" w:rsidR="000169F3" w:rsidRPr="000169F3" w:rsidRDefault="000169F3" w:rsidP="00DF1366">
            <w:pPr>
              <w:spacing w:after="160"/>
              <w:rPr>
                <w:rFonts w:eastAsia="Arial Unicode MS"/>
                <w:b/>
                <w:bCs/>
                <w:color w:val="000000"/>
                <w:sz w:val="18"/>
                <w:szCs w:val="18"/>
                <w:lang w:eastAsia="en-US"/>
              </w:rPr>
            </w:pPr>
            <w:r w:rsidRPr="000169F3">
              <w:rPr>
                <w:sz w:val="18"/>
                <w:szCs w:val="18"/>
              </w:rPr>
              <w:t>г. Орел, Привокзальная площадь, д. 1.</w:t>
            </w:r>
            <w:r w:rsidRPr="000169F3">
              <w:rPr>
                <w:sz w:val="18"/>
                <w:szCs w:val="18"/>
              </w:rPr>
              <w:br/>
            </w:r>
          </w:p>
        </w:tc>
        <w:tc>
          <w:tcPr>
            <w:tcW w:w="1701" w:type="dxa"/>
          </w:tcPr>
          <w:p w14:paraId="452992B7" w14:textId="77777777" w:rsidR="000169F3" w:rsidRPr="000169F3" w:rsidRDefault="000169F3" w:rsidP="00DF1366">
            <w:pPr>
              <w:spacing w:after="160"/>
              <w:jc w:val="center"/>
              <w:rPr>
                <w:rFonts w:eastAsia="Arial Unicode MS"/>
                <w:bCs/>
                <w:color w:val="000000"/>
                <w:sz w:val="18"/>
                <w:szCs w:val="18"/>
                <w:lang w:eastAsia="en-US"/>
              </w:rPr>
            </w:pPr>
            <w:r w:rsidRPr="000169F3">
              <w:rPr>
                <w:sz w:val="18"/>
                <w:szCs w:val="18"/>
              </w:rPr>
              <w:t>со спецсредствами</w:t>
            </w:r>
          </w:p>
        </w:tc>
        <w:tc>
          <w:tcPr>
            <w:tcW w:w="1417" w:type="dxa"/>
          </w:tcPr>
          <w:p w14:paraId="66EE6320" w14:textId="77777777" w:rsidR="000169F3" w:rsidRPr="000169F3" w:rsidRDefault="000169F3" w:rsidP="00DF1366">
            <w:pPr>
              <w:spacing w:after="160"/>
              <w:jc w:val="center"/>
              <w:rPr>
                <w:rFonts w:eastAsia="Arial Unicode MS"/>
                <w:bCs/>
                <w:color w:val="000000"/>
                <w:sz w:val="18"/>
                <w:szCs w:val="18"/>
                <w:lang w:eastAsia="en-US"/>
              </w:rPr>
            </w:pPr>
          </w:p>
        </w:tc>
        <w:tc>
          <w:tcPr>
            <w:tcW w:w="1110" w:type="dxa"/>
            <w:gridSpan w:val="2"/>
            <w:shd w:val="clear" w:color="auto" w:fill="auto"/>
          </w:tcPr>
          <w:p w14:paraId="625DAB00" w14:textId="77777777" w:rsidR="000169F3" w:rsidRPr="000169F3" w:rsidRDefault="000169F3" w:rsidP="00DF1366">
            <w:pPr>
              <w:spacing w:after="160"/>
              <w:jc w:val="center"/>
              <w:rPr>
                <w:rFonts w:eastAsia="Arial Unicode MS"/>
                <w:bCs/>
                <w:color w:val="000000"/>
                <w:sz w:val="18"/>
                <w:szCs w:val="18"/>
                <w:lang w:eastAsia="en-US"/>
              </w:rPr>
            </w:pPr>
            <w:r w:rsidRPr="000169F3">
              <w:rPr>
                <w:rFonts w:eastAsia="Arial Unicode MS"/>
                <w:bCs/>
                <w:color w:val="000000"/>
                <w:sz w:val="18"/>
                <w:szCs w:val="18"/>
                <w:lang w:eastAsia="en-US"/>
              </w:rPr>
              <w:t>круглосуточно</w:t>
            </w:r>
          </w:p>
        </w:tc>
        <w:tc>
          <w:tcPr>
            <w:tcW w:w="1134" w:type="dxa"/>
            <w:gridSpan w:val="2"/>
          </w:tcPr>
          <w:p w14:paraId="3E75F9D0" w14:textId="77777777" w:rsidR="000169F3" w:rsidRPr="000169F3" w:rsidRDefault="000169F3" w:rsidP="00DF1366">
            <w:pPr>
              <w:jc w:val="center"/>
              <w:rPr>
                <w:sz w:val="18"/>
                <w:szCs w:val="18"/>
              </w:rPr>
            </w:pPr>
            <w:r w:rsidRPr="000169F3">
              <w:rPr>
                <w:sz w:val="18"/>
                <w:szCs w:val="18"/>
              </w:rPr>
              <w:t>да</w:t>
            </w:r>
          </w:p>
        </w:tc>
        <w:tc>
          <w:tcPr>
            <w:tcW w:w="992" w:type="dxa"/>
            <w:shd w:val="clear" w:color="auto" w:fill="auto"/>
          </w:tcPr>
          <w:p w14:paraId="4EFD8018" w14:textId="77777777" w:rsidR="000169F3" w:rsidRPr="000169F3" w:rsidRDefault="000169F3" w:rsidP="00DF1366">
            <w:pPr>
              <w:jc w:val="center"/>
              <w:rPr>
                <w:sz w:val="18"/>
                <w:szCs w:val="18"/>
              </w:rPr>
            </w:pPr>
            <w:r w:rsidRPr="000169F3">
              <w:rPr>
                <w:sz w:val="18"/>
                <w:szCs w:val="18"/>
              </w:rPr>
              <w:t>24</w:t>
            </w:r>
          </w:p>
        </w:tc>
        <w:tc>
          <w:tcPr>
            <w:tcW w:w="851" w:type="dxa"/>
            <w:gridSpan w:val="2"/>
            <w:shd w:val="clear" w:color="auto" w:fill="auto"/>
          </w:tcPr>
          <w:p w14:paraId="6E280942" w14:textId="77777777" w:rsidR="000169F3" w:rsidRPr="000169F3" w:rsidRDefault="000169F3" w:rsidP="00DF1366">
            <w:pPr>
              <w:rPr>
                <w:sz w:val="18"/>
                <w:szCs w:val="18"/>
              </w:rPr>
            </w:pPr>
            <w:r w:rsidRPr="000169F3">
              <w:rPr>
                <w:sz w:val="18"/>
                <w:szCs w:val="18"/>
              </w:rPr>
              <w:t>12</w:t>
            </w:r>
          </w:p>
        </w:tc>
        <w:tc>
          <w:tcPr>
            <w:tcW w:w="992" w:type="dxa"/>
            <w:gridSpan w:val="2"/>
            <w:shd w:val="clear" w:color="auto" w:fill="auto"/>
          </w:tcPr>
          <w:p w14:paraId="10F82270" w14:textId="77777777" w:rsidR="000169F3" w:rsidRPr="000169F3" w:rsidRDefault="000169F3" w:rsidP="00DF1366">
            <w:pPr>
              <w:spacing w:after="160"/>
              <w:rPr>
                <w:rFonts w:eastAsia="Arial Unicode MS"/>
                <w:bCs/>
                <w:color w:val="000000"/>
                <w:sz w:val="18"/>
                <w:szCs w:val="18"/>
                <w:lang w:eastAsia="en-US"/>
              </w:rPr>
            </w:pPr>
          </w:p>
        </w:tc>
        <w:tc>
          <w:tcPr>
            <w:tcW w:w="850" w:type="dxa"/>
            <w:gridSpan w:val="2"/>
            <w:shd w:val="clear" w:color="auto" w:fill="auto"/>
          </w:tcPr>
          <w:p w14:paraId="1A4DE71A" w14:textId="77777777" w:rsidR="000169F3" w:rsidRPr="000169F3" w:rsidRDefault="000169F3" w:rsidP="00DF1366">
            <w:pPr>
              <w:spacing w:after="160"/>
              <w:jc w:val="center"/>
              <w:rPr>
                <w:rFonts w:eastAsia="Arial Unicode MS"/>
                <w:bCs/>
                <w:color w:val="000000"/>
                <w:sz w:val="18"/>
                <w:szCs w:val="18"/>
                <w:lang w:eastAsia="en-US"/>
              </w:rPr>
            </w:pPr>
            <w:r w:rsidRPr="000169F3">
              <w:rPr>
                <w:rFonts w:eastAsia="Arial Unicode MS"/>
                <w:bCs/>
                <w:color w:val="000000"/>
                <w:sz w:val="18"/>
                <w:szCs w:val="18"/>
                <w:lang w:eastAsia="en-US"/>
              </w:rPr>
              <w:t>1,00</w:t>
            </w:r>
          </w:p>
        </w:tc>
        <w:tc>
          <w:tcPr>
            <w:tcW w:w="1275" w:type="dxa"/>
            <w:gridSpan w:val="2"/>
            <w:shd w:val="clear" w:color="auto" w:fill="auto"/>
          </w:tcPr>
          <w:p w14:paraId="39A77DB4" w14:textId="77777777" w:rsidR="000169F3" w:rsidRPr="000169F3" w:rsidRDefault="000169F3" w:rsidP="00DF1366">
            <w:pPr>
              <w:pStyle w:val="LBBodyText1"/>
              <w:rPr>
                <w:sz w:val="18"/>
                <w:szCs w:val="18"/>
              </w:rPr>
            </w:pPr>
          </w:p>
        </w:tc>
        <w:tc>
          <w:tcPr>
            <w:tcW w:w="992" w:type="dxa"/>
            <w:gridSpan w:val="2"/>
            <w:shd w:val="clear" w:color="auto" w:fill="auto"/>
          </w:tcPr>
          <w:p w14:paraId="698E3123" w14:textId="77777777" w:rsidR="000169F3" w:rsidRPr="000169F3" w:rsidRDefault="000169F3" w:rsidP="00DF1366">
            <w:pPr>
              <w:rPr>
                <w:sz w:val="18"/>
                <w:szCs w:val="18"/>
              </w:rPr>
            </w:pPr>
          </w:p>
        </w:tc>
      </w:tr>
      <w:tr w:rsidR="000169F3" w:rsidRPr="000169F3" w14:paraId="12760060" w14:textId="77777777" w:rsidTr="00DF1366">
        <w:trPr>
          <w:gridAfter w:val="1"/>
          <w:wAfter w:w="114" w:type="dxa"/>
          <w:trHeight w:val="20"/>
        </w:trPr>
        <w:tc>
          <w:tcPr>
            <w:tcW w:w="534" w:type="dxa"/>
            <w:shd w:val="clear" w:color="auto" w:fill="auto"/>
            <w:vAlign w:val="center"/>
          </w:tcPr>
          <w:p w14:paraId="0F492E62" w14:textId="77777777" w:rsidR="000169F3" w:rsidRPr="000169F3" w:rsidRDefault="000169F3" w:rsidP="00DF1366">
            <w:pPr>
              <w:pStyle w:val="LBBodyText1"/>
              <w:rPr>
                <w:sz w:val="18"/>
                <w:szCs w:val="18"/>
              </w:rPr>
            </w:pPr>
            <w:r w:rsidRPr="000169F3">
              <w:rPr>
                <w:sz w:val="18"/>
                <w:szCs w:val="18"/>
              </w:rPr>
              <w:t>2</w:t>
            </w:r>
          </w:p>
        </w:tc>
        <w:tc>
          <w:tcPr>
            <w:tcW w:w="1134" w:type="dxa"/>
          </w:tcPr>
          <w:p w14:paraId="058522BF" w14:textId="77777777" w:rsidR="000169F3" w:rsidRPr="000169F3" w:rsidRDefault="000169F3" w:rsidP="00DF1366">
            <w:pPr>
              <w:rPr>
                <w:sz w:val="18"/>
                <w:szCs w:val="18"/>
              </w:rPr>
            </w:pPr>
            <w:r w:rsidRPr="000169F3">
              <w:rPr>
                <w:sz w:val="18"/>
                <w:szCs w:val="18"/>
              </w:rPr>
              <w:t>УФПС Орловской области</w:t>
            </w:r>
          </w:p>
        </w:tc>
        <w:tc>
          <w:tcPr>
            <w:tcW w:w="1560" w:type="dxa"/>
            <w:gridSpan w:val="3"/>
            <w:shd w:val="clear" w:color="auto" w:fill="auto"/>
            <w:vAlign w:val="center"/>
          </w:tcPr>
          <w:p w14:paraId="5F92B541" w14:textId="77777777" w:rsidR="000169F3" w:rsidRPr="000169F3" w:rsidRDefault="000169F3" w:rsidP="00DF1366">
            <w:pPr>
              <w:rPr>
                <w:sz w:val="18"/>
                <w:szCs w:val="18"/>
              </w:rPr>
            </w:pPr>
            <w:r w:rsidRPr="000169F3">
              <w:rPr>
                <w:sz w:val="18"/>
                <w:szCs w:val="18"/>
              </w:rPr>
              <w:t xml:space="preserve">ГРК (главная распределительная касса) </w:t>
            </w:r>
          </w:p>
        </w:tc>
        <w:tc>
          <w:tcPr>
            <w:tcW w:w="1300" w:type="dxa"/>
            <w:shd w:val="clear" w:color="auto" w:fill="auto"/>
          </w:tcPr>
          <w:p w14:paraId="1A405D7A" w14:textId="77777777" w:rsidR="000169F3" w:rsidRPr="000169F3" w:rsidRDefault="000169F3" w:rsidP="00DF1366">
            <w:pPr>
              <w:spacing w:after="160"/>
              <w:rPr>
                <w:rFonts w:eastAsia="Arial Unicode MS"/>
                <w:b/>
                <w:bCs/>
                <w:color w:val="000000"/>
                <w:sz w:val="18"/>
                <w:szCs w:val="18"/>
                <w:lang w:eastAsia="en-US"/>
              </w:rPr>
            </w:pPr>
            <w:r w:rsidRPr="000169F3">
              <w:rPr>
                <w:sz w:val="18"/>
                <w:szCs w:val="18"/>
              </w:rPr>
              <w:t>г. Орел, Привокзальная площадь, д. 1.</w:t>
            </w:r>
          </w:p>
        </w:tc>
        <w:tc>
          <w:tcPr>
            <w:tcW w:w="1701" w:type="dxa"/>
          </w:tcPr>
          <w:p w14:paraId="324EC326" w14:textId="77777777" w:rsidR="000169F3" w:rsidRPr="000169F3" w:rsidRDefault="000169F3" w:rsidP="00DF1366">
            <w:pPr>
              <w:jc w:val="center"/>
              <w:rPr>
                <w:rFonts w:eastAsia="Arial Unicode MS"/>
                <w:bCs/>
                <w:color w:val="000000"/>
                <w:sz w:val="18"/>
                <w:szCs w:val="18"/>
                <w:lang w:eastAsia="en-US"/>
              </w:rPr>
            </w:pPr>
            <w:r w:rsidRPr="000169F3">
              <w:rPr>
                <w:sz w:val="18"/>
                <w:szCs w:val="18"/>
              </w:rPr>
              <w:t>вооруженный</w:t>
            </w:r>
          </w:p>
        </w:tc>
        <w:tc>
          <w:tcPr>
            <w:tcW w:w="1417" w:type="dxa"/>
          </w:tcPr>
          <w:p w14:paraId="12A15AA1" w14:textId="77777777" w:rsidR="000169F3" w:rsidRPr="000169F3" w:rsidRDefault="000169F3" w:rsidP="00DF1366">
            <w:pPr>
              <w:jc w:val="center"/>
              <w:rPr>
                <w:rFonts w:eastAsia="Arial Unicode MS"/>
                <w:bCs/>
                <w:color w:val="000000"/>
                <w:sz w:val="18"/>
                <w:szCs w:val="18"/>
                <w:lang w:eastAsia="en-US"/>
              </w:rPr>
            </w:pPr>
          </w:p>
        </w:tc>
        <w:tc>
          <w:tcPr>
            <w:tcW w:w="1110" w:type="dxa"/>
            <w:gridSpan w:val="2"/>
            <w:shd w:val="clear" w:color="auto" w:fill="auto"/>
          </w:tcPr>
          <w:p w14:paraId="531E9373" w14:textId="77777777" w:rsidR="000169F3" w:rsidRPr="000169F3" w:rsidRDefault="000169F3" w:rsidP="00DF1366">
            <w:pPr>
              <w:jc w:val="center"/>
              <w:rPr>
                <w:sz w:val="18"/>
                <w:szCs w:val="18"/>
              </w:rPr>
            </w:pPr>
            <w:r w:rsidRPr="000169F3">
              <w:rPr>
                <w:rFonts w:eastAsia="Arial Unicode MS"/>
                <w:bCs/>
                <w:color w:val="000000"/>
                <w:sz w:val="18"/>
                <w:szCs w:val="18"/>
                <w:lang w:eastAsia="en-US"/>
              </w:rPr>
              <w:t>круглосуточно</w:t>
            </w:r>
          </w:p>
        </w:tc>
        <w:tc>
          <w:tcPr>
            <w:tcW w:w="1134" w:type="dxa"/>
            <w:gridSpan w:val="2"/>
          </w:tcPr>
          <w:p w14:paraId="570B8F1F" w14:textId="77777777" w:rsidR="000169F3" w:rsidRPr="000169F3" w:rsidRDefault="000169F3" w:rsidP="00DF1366">
            <w:pPr>
              <w:jc w:val="center"/>
              <w:rPr>
                <w:sz w:val="18"/>
                <w:szCs w:val="18"/>
              </w:rPr>
            </w:pPr>
            <w:r w:rsidRPr="000169F3">
              <w:rPr>
                <w:sz w:val="18"/>
                <w:szCs w:val="18"/>
              </w:rPr>
              <w:t>да</w:t>
            </w:r>
          </w:p>
        </w:tc>
        <w:tc>
          <w:tcPr>
            <w:tcW w:w="992" w:type="dxa"/>
            <w:shd w:val="clear" w:color="auto" w:fill="auto"/>
          </w:tcPr>
          <w:p w14:paraId="717E8B20" w14:textId="77777777" w:rsidR="000169F3" w:rsidRPr="000169F3" w:rsidRDefault="000169F3" w:rsidP="00DF1366">
            <w:pPr>
              <w:jc w:val="center"/>
              <w:rPr>
                <w:sz w:val="18"/>
                <w:szCs w:val="18"/>
              </w:rPr>
            </w:pPr>
            <w:r w:rsidRPr="000169F3">
              <w:rPr>
                <w:sz w:val="18"/>
                <w:szCs w:val="18"/>
              </w:rPr>
              <w:t>24</w:t>
            </w:r>
          </w:p>
        </w:tc>
        <w:tc>
          <w:tcPr>
            <w:tcW w:w="851" w:type="dxa"/>
            <w:gridSpan w:val="2"/>
            <w:shd w:val="clear" w:color="auto" w:fill="auto"/>
          </w:tcPr>
          <w:p w14:paraId="1EAC35ED" w14:textId="77777777" w:rsidR="000169F3" w:rsidRPr="000169F3" w:rsidRDefault="000169F3" w:rsidP="00DF1366">
            <w:pPr>
              <w:rPr>
                <w:sz w:val="18"/>
                <w:szCs w:val="18"/>
              </w:rPr>
            </w:pPr>
            <w:r w:rsidRPr="000169F3">
              <w:rPr>
                <w:sz w:val="18"/>
                <w:szCs w:val="18"/>
              </w:rPr>
              <w:t>12</w:t>
            </w:r>
          </w:p>
        </w:tc>
        <w:tc>
          <w:tcPr>
            <w:tcW w:w="992" w:type="dxa"/>
            <w:gridSpan w:val="2"/>
            <w:shd w:val="clear" w:color="auto" w:fill="auto"/>
          </w:tcPr>
          <w:p w14:paraId="4F9D7CC5" w14:textId="77777777" w:rsidR="000169F3" w:rsidRPr="000169F3" w:rsidRDefault="000169F3" w:rsidP="00DF1366">
            <w:pPr>
              <w:spacing w:after="160"/>
              <w:rPr>
                <w:rFonts w:eastAsia="Arial Unicode MS"/>
                <w:b/>
                <w:bCs/>
                <w:color w:val="000000"/>
                <w:sz w:val="18"/>
                <w:szCs w:val="18"/>
                <w:lang w:eastAsia="en-US"/>
              </w:rPr>
            </w:pPr>
          </w:p>
        </w:tc>
        <w:tc>
          <w:tcPr>
            <w:tcW w:w="850" w:type="dxa"/>
            <w:gridSpan w:val="2"/>
            <w:shd w:val="clear" w:color="auto" w:fill="auto"/>
          </w:tcPr>
          <w:p w14:paraId="67C869D4" w14:textId="77777777" w:rsidR="000169F3" w:rsidRPr="000169F3" w:rsidRDefault="000169F3" w:rsidP="00DF1366">
            <w:pPr>
              <w:spacing w:after="160"/>
              <w:jc w:val="center"/>
              <w:rPr>
                <w:rFonts w:eastAsia="Arial Unicode MS"/>
                <w:b/>
                <w:bCs/>
                <w:color w:val="000000"/>
                <w:sz w:val="18"/>
                <w:szCs w:val="18"/>
                <w:lang w:eastAsia="en-US"/>
              </w:rPr>
            </w:pPr>
            <w:r w:rsidRPr="000169F3">
              <w:rPr>
                <w:rFonts w:eastAsia="Arial Unicode MS"/>
                <w:bCs/>
                <w:color w:val="000000"/>
                <w:sz w:val="18"/>
                <w:szCs w:val="18"/>
                <w:lang w:eastAsia="en-US"/>
              </w:rPr>
              <w:t>1,00</w:t>
            </w:r>
          </w:p>
        </w:tc>
        <w:tc>
          <w:tcPr>
            <w:tcW w:w="1275" w:type="dxa"/>
            <w:gridSpan w:val="2"/>
            <w:shd w:val="clear" w:color="auto" w:fill="auto"/>
          </w:tcPr>
          <w:p w14:paraId="0E90E92C" w14:textId="77777777" w:rsidR="000169F3" w:rsidRPr="000169F3" w:rsidRDefault="000169F3" w:rsidP="00DF1366">
            <w:pPr>
              <w:pStyle w:val="LBBodyText1"/>
              <w:rPr>
                <w:sz w:val="18"/>
                <w:szCs w:val="18"/>
              </w:rPr>
            </w:pPr>
          </w:p>
        </w:tc>
        <w:tc>
          <w:tcPr>
            <w:tcW w:w="992" w:type="dxa"/>
            <w:gridSpan w:val="2"/>
            <w:shd w:val="clear" w:color="auto" w:fill="auto"/>
          </w:tcPr>
          <w:p w14:paraId="684DF9D3" w14:textId="77777777" w:rsidR="000169F3" w:rsidRPr="000169F3" w:rsidRDefault="000169F3" w:rsidP="00DF1366">
            <w:pPr>
              <w:rPr>
                <w:sz w:val="18"/>
                <w:szCs w:val="18"/>
              </w:rPr>
            </w:pPr>
          </w:p>
        </w:tc>
      </w:tr>
      <w:tr w:rsidR="000169F3" w:rsidRPr="000169F3" w14:paraId="0E5BA961" w14:textId="77777777" w:rsidTr="00DF1366">
        <w:trPr>
          <w:gridAfter w:val="1"/>
          <w:wAfter w:w="114" w:type="dxa"/>
          <w:trHeight w:val="20"/>
        </w:trPr>
        <w:tc>
          <w:tcPr>
            <w:tcW w:w="534" w:type="dxa"/>
            <w:shd w:val="clear" w:color="auto" w:fill="auto"/>
            <w:vAlign w:val="center"/>
          </w:tcPr>
          <w:p w14:paraId="53F92BDB" w14:textId="77777777" w:rsidR="000169F3" w:rsidRPr="000169F3" w:rsidRDefault="000169F3" w:rsidP="00DF1366">
            <w:pPr>
              <w:pStyle w:val="LBBodyText1"/>
              <w:rPr>
                <w:sz w:val="18"/>
                <w:szCs w:val="18"/>
              </w:rPr>
            </w:pPr>
            <w:r w:rsidRPr="000169F3">
              <w:rPr>
                <w:sz w:val="18"/>
                <w:szCs w:val="18"/>
              </w:rPr>
              <w:t>3</w:t>
            </w:r>
          </w:p>
        </w:tc>
        <w:tc>
          <w:tcPr>
            <w:tcW w:w="1134" w:type="dxa"/>
          </w:tcPr>
          <w:p w14:paraId="19144741" w14:textId="77777777" w:rsidR="000169F3" w:rsidRPr="000169F3" w:rsidRDefault="000169F3" w:rsidP="00DF1366">
            <w:pPr>
              <w:rPr>
                <w:sz w:val="18"/>
                <w:szCs w:val="18"/>
              </w:rPr>
            </w:pPr>
            <w:r w:rsidRPr="000169F3">
              <w:rPr>
                <w:sz w:val="18"/>
                <w:szCs w:val="18"/>
              </w:rPr>
              <w:t>УФПС Орловской области</w:t>
            </w:r>
          </w:p>
        </w:tc>
        <w:tc>
          <w:tcPr>
            <w:tcW w:w="1560" w:type="dxa"/>
            <w:gridSpan w:val="3"/>
            <w:shd w:val="clear" w:color="auto" w:fill="auto"/>
          </w:tcPr>
          <w:p w14:paraId="39FE4229" w14:textId="77777777" w:rsidR="000169F3" w:rsidRPr="000169F3" w:rsidRDefault="000169F3" w:rsidP="00DF1366">
            <w:pPr>
              <w:rPr>
                <w:sz w:val="18"/>
                <w:szCs w:val="18"/>
              </w:rPr>
            </w:pPr>
            <w:r w:rsidRPr="000169F3">
              <w:rPr>
                <w:sz w:val="18"/>
                <w:szCs w:val="18"/>
              </w:rPr>
              <w:t>КПП  (контрольно-пропускной пункт)</w:t>
            </w:r>
          </w:p>
        </w:tc>
        <w:tc>
          <w:tcPr>
            <w:tcW w:w="1300" w:type="dxa"/>
            <w:shd w:val="clear" w:color="auto" w:fill="auto"/>
          </w:tcPr>
          <w:p w14:paraId="6A3CE58D" w14:textId="77777777" w:rsidR="000169F3" w:rsidRPr="000169F3" w:rsidRDefault="000169F3" w:rsidP="00DF1366">
            <w:pPr>
              <w:spacing w:after="160"/>
              <w:rPr>
                <w:rFonts w:eastAsia="Arial Unicode MS"/>
                <w:b/>
                <w:bCs/>
                <w:color w:val="000000"/>
                <w:sz w:val="18"/>
                <w:szCs w:val="18"/>
                <w:lang w:eastAsia="en-US"/>
              </w:rPr>
            </w:pPr>
            <w:r w:rsidRPr="000169F3">
              <w:rPr>
                <w:sz w:val="18"/>
                <w:szCs w:val="18"/>
              </w:rPr>
              <w:t>г. Орел, ул. Ленина, д. 43</w:t>
            </w:r>
          </w:p>
        </w:tc>
        <w:tc>
          <w:tcPr>
            <w:tcW w:w="1701" w:type="dxa"/>
          </w:tcPr>
          <w:p w14:paraId="3D3F3714" w14:textId="77777777" w:rsidR="000169F3" w:rsidRPr="000169F3" w:rsidRDefault="000169F3" w:rsidP="00DF1366">
            <w:pPr>
              <w:jc w:val="center"/>
              <w:rPr>
                <w:rFonts w:eastAsia="Arial Unicode MS"/>
                <w:bCs/>
                <w:color w:val="000000"/>
                <w:sz w:val="18"/>
                <w:szCs w:val="18"/>
                <w:lang w:eastAsia="en-US"/>
              </w:rPr>
            </w:pPr>
            <w:r w:rsidRPr="000169F3">
              <w:rPr>
                <w:sz w:val="18"/>
                <w:szCs w:val="18"/>
              </w:rPr>
              <w:t>со спецсредствами</w:t>
            </w:r>
          </w:p>
        </w:tc>
        <w:tc>
          <w:tcPr>
            <w:tcW w:w="1417" w:type="dxa"/>
          </w:tcPr>
          <w:p w14:paraId="3D30C079" w14:textId="77777777" w:rsidR="000169F3" w:rsidRPr="000169F3" w:rsidRDefault="000169F3" w:rsidP="00DF1366">
            <w:pPr>
              <w:jc w:val="center"/>
              <w:rPr>
                <w:rFonts w:eastAsia="Arial Unicode MS"/>
                <w:bCs/>
                <w:color w:val="000000"/>
                <w:sz w:val="18"/>
                <w:szCs w:val="18"/>
                <w:lang w:eastAsia="en-US"/>
              </w:rPr>
            </w:pPr>
          </w:p>
        </w:tc>
        <w:tc>
          <w:tcPr>
            <w:tcW w:w="1110" w:type="dxa"/>
            <w:gridSpan w:val="2"/>
            <w:shd w:val="clear" w:color="auto" w:fill="auto"/>
          </w:tcPr>
          <w:p w14:paraId="1254C35E" w14:textId="77777777" w:rsidR="000169F3" w:rsidRPr="000169F3" w:rsidRDefault="000169F3" w:rsidP="00DF1366">
            <w:pPr>
              <w:jc w:val="center"/>
              <w:rPr>
                <w:sz w:val="18"/>
                <w:szCs w:val="18"/>
              </w:rPr>
            </w:pPr>
            <w:r w:rsidRPr="000169F3">
              <w:rPr>
                <w:rFonts w:eastAsia="Arial Unicode MS"/>
                <w:bCs/>
                <w:color w:val="000000"/>
                <w:sz w:val="18"/>
                <w:szCs w:val="18"/>
                <w:lang w:eastAsia="en-US"/>
              </w:rPr>
              <w:t>С 08.00 до 20.00-ежедневно</w:t>
            </w:r>
          </w:p>
        </w:tc>
        <w:tc>
          <w:tcPr>
            <w:tcW w:w="1134" w:type="dxa"/>
            <w:gridSpan w:val="2"/>
          </w:tcPr>
          <w:p w14:paraId="58D7A5B8" w14:textId="77777777" w:rsidR="000169F3" w:rsidRPr="000169F3" w:rsidRDefault="000169F3" w:rsidP="00DF1366">
            <w:pPr>
              <w:jc w:val="center"/>
              <w:rPr>
                <w:sz w:val="18"/>
                <w:szCs w:val="18"/>
              </w:rPr>
            </w:pPr>
            <w:r w:rsidRPr="000169F3">
              <w:rPr>
                <w:sz w:val="18"/>
                <w:szCs w:val="18"/>
              </w:rPr>
              <w:t>нет</w:t>
            </w:r>
          </w:p>
        </w:tc>
        <w:tc>
          <w:tcPr>
            <w:tcW w:w="992" w:type="dxa"/>
            <w:shd w:val="clear" w:color="auto" w:fill="auto"/>
          </w:tcPr>
          <w:p w14:paraId="63FD6300" w14:textId="77777777" w:rsidR="000169F3" w:rsidRPr="000169F3" w:rsidRDefault="000169F3" w:rsidP="00DF1366">
            <w:pPr>
              <w:jc w:val="center"/>
              <w:rPr>
                <w:sz w:val="18"/>
                <w:szCs w:val="18"/>
              </w:rPr>
            </w:pPr>
            <w:r w:rsidRPr="000169F3">
              <w:rPr>
                <w:sz w:val="18"/>
                <w:szCs w:val="18"/>
              </w:rPr>
              <w:t>12</w:t>
            </w:r>
          </w:p>
        </w:tc>
        <w:tc>
          <w:tcPr>
            <w:tcW w:w="851" w:type="dxa"/>
            <w:gridSpan w:val="2"/>
            <w:shd w:val="clear" w:color="auto" w:fill="auto"/>
          </w:tcPr>
          <w:p w14:paraId="0ACBEB11" w14:textId="77777777" w:rsidR="000169F3" w:rsidRPr="000169F3" w:rsidRDefault="000169F3" w:rsidP="00DF1366">
            <w:pPr>
              <w:rPr>
                <w:sz w:val="18"/>
                <w:szCs w:val="18"/>
              </w:rPr>
            </w:pPr>
            <w:r w:rsidRPr="000169F3">
              <w:rPr>
                <w:sz w:val="18"/>
                <w:szCs w:val="18"/>
              </w:rPr>
              <w:t>12</w:t>
            </w:r>
          </w:p>
        </w:tc>
        <w:tc>
          <w:tcPr>
            <w:tcW w:w="992" w:type="dxa"/>
            <w:gridSpan w:val="2"/>
            <w:shd w:val="clear" w:color="auto" w:fill="auto"/>
          </w:tcPr>
          <w:p w14:paraId="4C05AC83" w14:textId="77777777" w:rsidR="000169F3" w:rsidRPr="000169F3" w:rsidRDefault="000169F3" w:rsidP="00DF1366">
            <w:pPr>
              <w:spacing w:after="160"/>
              <w:rPr>
                <w:rFonts w:eastAsia="Arial Unicode MS"/>
                <w:bCs/>
                <w:color w:val="000000"/>
                <w:sz w:val="18"/>
                <w:szCs w:val="18"/>
                <w:lang w:eastAsia="en-US"/>
              </w:rPr>
            </w:pPr>
          </w:p>
        </w:tc>
        <w:tc>
          <w:tcPr>
            <w:tcW w:w="850" w:type="dxa"/>
            <w:gridSpan w:val="2"/>
            <w:shd w:val="clear" w:color="auto" w:fill="auto"/>
          </w:tcPr>
          <w:p w14:paraId="10B8066B" w14:textId="77777777" w:rsidR="000169F3" w:rsidRPr="000169F3" w:rsidRDefault="000169F3" w:rsidP="00DF1366">
            <w:pPr>
              <w:spacing w:after="160"/>
              <w:jc w:val="center"/>
              <w:rPr>
                <w:rFonts w:eastAsia="Arial Unicode MS"/>
                <w:bCs/>
                <w:color w:val="000000"/>
                <w:sz w:val="18"/>
                <w:szCs w:val="18"/>
                <w:lang w:eastAsia="en-US"/>
              </w:rPr>
            </w:pPr>
            <w:r w:rsidRPr="000169F3">
              <w:rPr>
                <w:rFonts w:eastAsia="Arial Unicode MS"/>
                <w:bCs/>
                <w:color w:val="000000"/>
                <w:sz w:val="18"/>
                <w:szCs w:val="18"/>
                <w:lang w:eastAsia="en-US"/>
              </w:rPr>
              <w:t>0,50</w:t>
            </w:r>
          </w:p>
        </w:tc>
        <w:tc>
          <w:tcPr>
            <w:tcW w:w="1275" w:type="dxa"/>
            <w:gridSpan w:val="2"/>
            <w:shd w:val="clear" w:color="auto" w:fill="auto"/>
          </w:tcPr>
          <w:p w14:paraId="7EDAEEC4" w14:textId="77777777" w:rsidR="000169F3" w:rsidRPr="000169F3" w:rsidRDefault="000169F3" w:rsidP="00DF1366">
            <w:pPr>
              <w:pStyle w:val="LBBodyText1"/>
              <w:rPr>
                <w:sz w:val="18"/>
                <w:szCs w:val="18"/>
              </w:rPr>
            </w:pPr>
          </w:p>
        </w:tc>
        <w:tc>
          <w:tcPr>
            <w:tcW w:w="992" w:type="dxa"/>
            <w:gridSpan w:val="2"/>
            <w:shd w:val="clear" w:color="auto" w:fill="auto"/>
          </w:tcPr>
          <w:p w14:paraId="3006C260" w14:textId="77777777" w:rsidR="000169F3" w:rsidRPr="000169F3" w:rsidRDefault="000169F3" w:rsidP="00DF1366">
            <w:pPr>
              <w:rPr>
                <w:sz w:val="18"/>
                <w:szCs w:val="18"/>
              </w:rPr>
            </w:pPr>
          </w:p>
        </w:tc>
      </w:tr>
      <w:tr w:rsidR="000169F3" w:rsidRPr="000169F3" w14:paraId="5829D099" w14:textId="77777777" w:rsidTr="00DF1366">
        <w:trPr>
          <w:gridAfter w:val="1"/>
          <w:wAfter w:w="114" w:type="dxa"/>
          <w:trHeight w:val="20"/>
        </w:trPr>
        <w:tc>
          <w:tcPr>
            <w:tcW w:w="534" w:type="dxa"/>
            <w:shd w:val="clear" w:color="auto" w:fill="auto"/>
            <w:vAlign w:val="center"/>
          </w:tcPr>
          <w:p w14:paraId="6D7DB32B" w14:textId="77777777" w:rsidR="000169F3" w:rsidRPr="000169F3" w:rsidRDefault="000169F3" w:rsidP="00DF1366">
            <w:pPr>
              <w:pStyle w:val="LBBodyText1"/>
              <w:rPr>
                <w:sz w:val="18"/>
                <w:szCs w:val="18"/>
              </w:rPr>
            </w:pPr>
            <w:r w:rsidRPr="000169F3">
              <w:rPr>
                <w:sz w:val="18"/>
                <w:szCs w:val="18"/>
              </w:rPr>
              <w:t>4</w:t>
            </w:r>
          </w:p>
        </w:tc>
        <w:tc>
          <w:tcPr>
            <w:tcW w:w="1134" w:type="dxa"/>
          </w:tcPr>
          <w:p w14:paraId="0A4F7D06" w14:textId="77777777" w:rsidR="000169F3" w:rsidRPr="000169F3" w:rsidRDefault="000169F3" w:rsidP="00DF1366">
            <w:pPr>
              <w:rPr>
                <w:sz w:val="18"/>
                <w:szCs w:val="18"/>
              </w:rPr>
            </w:pPr>
            <w:r w:rsidRPr="000169F3">
              <w:rPr>
                <w:sz w:val="18"/>
                <w:szCs w:val="18"/>
              </w:rPr>
              <w:t>УФПС Орловской области</w:t>
            </w:r>
          </w:p>
        </w:tc>
        <w:tc>
          <w:tcPr>
            <w:tcW w:w="1560" w:type="dxa"/>
            <w:gridSpan w:val="3"/>
            <w:shd w:val="clear" w:color="auto" w:fill="auto"/>
          </w:tcPr>
          <w:p w14:paraId="267C0129" w14:textId="77777777" w:rsidR="000169F3" w:rsidRPr="000169F3" w:rsidRDefault="000169F3" w:rsidP="00DF1366">
            <w:pPr>
              <w:rPr>
                <w:sz w:val="18"/>
                <w:szCs w:val="18"/>
              </w:rPr>
            </w:pPr>
            <w:r w:rsidRPr="000169F3">
              <w:rPr>
                <w:sz w:val="18"/>
                <w:szCs w:val="18"/>
              </w:rPr>
              <w:t xml:space="preserve">Управление </w:t>
            </w:r>
          </w:p>
          <w:p w14:paraId="7E453B49" w14:textId="77777777" w:rsidR="000169F3" w:rsidRPr="000169F3" w:rsidRDefault="000169F3" w:rsidP="00DF1366">
            <w:pPr>
              <w:rPr>
                <w:sz w:val="18"/>
                <w:szCs w:val="18"/>
              </w:rPr>
            </w:pPr>
            <w:r w:rsidRPr="000169F3">
              <w:rPr>
                <w:sz w:val="18"/>
                <w:szCs w:val="18"/>
              </w:rPr>
              <w:t>УФПС</w:t>
            </w:r>
          </w:p>
        </w:tc>
        <w:tc>
          <w:tcPr>
            <w:tcW w:w="1300" w:type="dxa"/>
            <w:shd w:val="clear" w:color="auto" w:fill="auto"/>
          </w:tcPr>
          <w:p w14:paraId="410064F8" w14:textId="77777777" w:rsidR="000169F3" w:rsidRPr="000169F3" w:rsidRDefault="000169F3" w:rsidP="00DF1366">
            <w:pPr>
              <w:spacing w:after="160"/>
              <w:rPr>
                <w:rFonts w:eastAsia="Arial Unicode MS"/>
                <w:b/>
                <w:bCs/>
                <w:color w:val="000000"/>
                <w:sz w:val="18"/>
                <w:szCs w:val="18"/>
                <w:lang w:eastAsia="en-US"/>
              </w:rPr>
            </w:pPr>
            <w:r w:rsidRPr="000169F3">
              <w:rPr>
                <w:sz w:val="18"/>
                <w:szCs w:val="18"/>
              </w:rPr>
              <w:t>УФПС  г. Орел, ул. Ленина, д. 43</w:t>
            </w:r>
          </w:p>
        </w:tc>
        <w:tc>
          <w:tcPr>
            <w:tcW w:w="1701" w:type="dxa"/>
          </w:tcPr>
          <w:p w14:paraId="472E44E7" w14:textId="77777777" w:rsidR="000169F3" w:rsidRPr="000169F3" w:rsidRDefault="000169F3" w:rsidP="00DF1366">
            <w:pPr>
              <w:jc w:val="center"/>
              <w:rPr>
                <w:rFonts w:eastAsia="Arial Unicode MS"/>
                <w:bCs/>
                <w:color w:val="000000"/>
                <w:sz w:val="18"/>
                <w:szCs w:val="18"/>
                <w:lang w:eastAsia="en-US"/>
              </w:rPr>
            </w:pPr>
            <w:r w:rsidRPr="000169F3">
              <w:rPr>
                <w:sz w:val="18"/>
                <w:szCs w:val="18"/>
              </w:rPr>
              <w:t>со спецсредствами</w:t>
            </w:r>
          </w:p>
        </w:tc>
        <w:tc>
          <w:tcPr>
            <w:tcW w:w="1417" w:type="dxa"/>
          </w:tcPr>
          <w:p w14:paraId="55161E58" w14:textId="77777777" w:rsidR="000169F3" w:rsidRPr="000169F3" w:rsidRDefault="000169F3" w:rsidP="00DF1366">
            <w:pPr>
              <w:jc w:val="center"/>
              <w:rPr>
                <w:rFonts w:eastAsia="Arial Unicode MS"/>
                <w:bCs/>
                <w:color w:val="000000"/>
                <w:sz w:val="18"/>
                <w:szCs w:val="18"/>
                <w:lang w:eastAsia="en-US"/>
              </w:rPr>
            </w:pPr>
          </w:p>
        </w:tc>
        <w:tc>
          <w:tcPr>
            <w:tcW w:w="1110" w:type="dxa"/>
            <w:gridSpan w:val="2"/>
            <w:shd w:val="clear" w:color="auto" w:fill="auto"/>
          </w:tcPr>
          <w:p w14:paraId="4C96FA4C" w14:textId="77777777" w:rsidR="000169F3" w:rsidRPr="000169F3" w:rsidRDefault="000169F3" w:rsidP="00DF1366">
            <w:pPr>
              <w:pStyle w:val="af6"/>
              <w:tabs>
                <w:tab w:val="left" w:pos="4820"/>
              </w:tabs>
              <w:ind w:left="0"/>
              <w:rPr>
                <w:i/>
                <w:color w:val="000000"/>
                <w:sz w:val="18"/>
                <w:szCs w:val="18"/>
              </w:rPr>
            </w:pPr>
            <w:r w:rsidRPr="000169F3">
              <w:rPr>
                <w:i/>
                <w:color w:val="000000"/>
                <w:sz w:val="18"/>
                <w:szCs w:val="18"/>
              </w:rPr>
              <w:t xml:space="preserve">с 7.00 до 20.00 – (в рабочие дни) </w:t>
            </w:r>
          </w:p>
          <w:p w14:paraId="570D17C4" w14:textId="77777777" w:rsidR="000169F3" w:rsidRPr="000169F3" w:rsidRDefault="000169F3" w:rsidP="00DF1366">
            <w:pPr>
              <w:pStyle w:val="af6"/>
              <w:tabs>
                <w:tab w:val="left" w:pos="4820"/>
              </w:tabs>
              <w:ind w:left="0"/>
              <w:rPr>
                <w:i/>
                <w:color w:val="000000"/>
                <w:sz w:val="18"/>
                <w:szCs w:val="18"/>
              </w:rPr>
            </w:pPr>
          </w:p>
          <w:p w14:paraId="2C559218" w14:textId="77777777" w:rsidR="000169F3" w:rsidRPr="000169F3" w:rsidRDefault="000169F3" w:rsidP="00DF1366">
            <w:pPr>
              <w:jc w:val="center"/>
              <w:rPr>
                <w:sz w:val="18"/>
                <w:szCs w:val="18"/>
              </w:rPr>
            </w:pPr>
          </w:p>
        </w:tc>
        <w:tc>
          <w:tcPr>
            <w:tcW w:w="1134" w:type="dxa"/>
            <w:gridSpan w:val="2"/>
          </w:tcPr>
          <w:p w14:paraId="69D27F07" w14:textId="77777777" w:rsidR="000169F3" w:rsidRPr="000169F3" w:rsidRDefault="000169F3" w:rsidP="00DF1366">
            <w:pPr>
              <w:jc w:val="center"/>
              <w:rPr>
                <w:sz w:val="18"/>
                <w:szCs w:val="18"/>
              </w:rPr>
            </w:pPr>
            <w:r w:rsidRPr="000169F3">
              <w:rPr>
                <w:sz w:val="18"/>
                <w:szCs w:val="18"/>
              </w:rPr>
              <w:t>нет</w:t>
            </w:r>
          </w:p>
        </w:tc>
        <w:tc>
          <w:tcPr>
            <w:tcW w:w="992" w:type="dxa"/>
            <w:shd w:val="clear" w:color="auto" w:fill="auto"/>
          </w:tcPr>
          <w:p w14:paraId="4B60275A" w14:textId="77777777" w:rsidR="000169F3" w:rsidRPr="000169F3" w:rsidRDefault="000169F3" w:rsidP="00DF1366">
            <w:pPr>
              <w:jc w:val="center"/>
              <w:rPr>
                <w:sz w:val="18"/>
                <w:szCs w:val="18"/>
              </w:rPr>
            </w:pPr>
            <w:r w:rsidRPr="000169F3">
              <w:rPr>
                <w:sz w:val="18"/>
                <w:szCs w:val="18"/>
              </w:rPr>
              <w:t>13</w:t>
            </w:r>
          </w:p>
        </w:tc>
        <w:tc>
          <w:tcPr>
            <w:tcW w:w="851" w:type="dxa"/>
            <w:gridSpan w:val="2"/>
            <w:shd w:val="clear" w:color="auto" w:fill="auto"/>
          </w:tcPr>
          <w:p w14:paraId="42D2928B" w14:textId="77777777" w:rsidR="000169F3" w:rsidRPr="000169F3" w:rsidRDefault="000169F3" w:rsidP="00DF1366">
            <w:pPr>
              <w:rPr>
                <w:sz w:val="18"/>
                <w:szCs w:val="18"/>
              </w:rPr>
            </w:pPr>
            <w:r w:rsidRPr="000169F3">
              <w:rPr>
                <w:sz w:val="18"/>
                <w:szCs w:val="18"/>
              </w:rPr>
              <w:t>12</w:t>
            </w:r>
          </w:p>
        </w:tc>
        <w:tc>
          <w:tcPr>
            <w:tcW w:w="992" w:type="dxa"/>
            <w:gridSpan w:val="2"/>
            <w:shd w:val="clear" w:color="auto" w:fill="auto"/>
          </w:tcPr>
          <w:p w14:paraId="234CB916" w14:textId="77777777" w:rsidR="000169F3" w:rsidRPr="000169F3" w:rsidRDefault="000169F3" w:rsidP="00DF1366">
            <w:pPr>
              <w:spacing w:after="160"/>
              <w:rPr>
                <w:rFonts w:eastAsia="Arial Unicode MS"/>
                <w:b/>
                <w:bCs/>
                <w:color w:val="000000"/>
                <w:sz w:val="18"/>
                <w:szCs w:val="18"/>
                <w:lang w:eastAsia="en-US"/>
              </w:rPr>
            </w:pPr>
          </w:p>
        </w:tc>
        <w:tc>
          <w:tcPr>
            <w:tcW w:w="850" w:type="dxa"/>
            <w:gridSpan w:val="2"/>
            <w:shd w:val="clear" w:color="auto" w:fill="auto"/>
          </w:tcPr>
          <w:p w14:paraId="51654B9F" w14:textId="77777777" w:rsidR="000169F3" w:rsidRPr="000169F3" w:rsidRDefault="000169F3" w:rsidP="00DF1366">
            <w:pPr>
              <w:spacing w:after="160"/>
              <w:jc w:val="center"/>
              <w:rPr>
                <w:rFonts w:eastAsia="Arial Unicode MS"/>
                <w:bCs/>
                <w:color w:val="000000"/>
                <w:sz w:val="18"/>
                <w:szCs w:val="18"/>
                <w:lang w:eastAsia="en-US"/>
              </w:rPr>
            </w:pPr>
            <w:r w:rsidRPr="000169F3">
              <w:rPr>
                <w:rFonts w:eastAsia="Arial Unicode MS"/>
                <w:bCs/>
                <w:color w:val="000000"/>
                <w:sz w:val="18"/>
                <w:szCs w:val="18"/>
                <w:lang w:eastAsia="en-US"/>
              </w:rPr>
              <w:t>0,52</w:t>
            </w:r>
          </w:p>
        </w:tc>
        <w:tc>
          <w:tcPr>
            <w:tcW w:w="1275" w:type="dxa"/>
            <w:gridSpan w:val="2"/>
            <w:shd w:val="clear" w:color="auto" w:fill="auto"/>
          </w:tcPr>
          <w:p w14:paraId="3612E94E" w14:textId="77777777" w:rsidR="000169F3" w:rsidRPr="000169F3" w:rsidRDefault="000169F3" w:rsidP="00DF1366">
            <w:pPr>
              <w:pStyle w:val="LBBodyText1"/>
              <w:rPr>
                <w:sz w:val="18"/>
                <w:szCs w:val="18"/>
              </w:rPr>
            </w:pPr>
          </w:p>
        </w:tc>
        <w:tc>
          <w:tcPr>
            <w:tcW w:w="992" w:type="dxa"/>
            <w:gridSpan w:val="2"/>
            <w:shd w:val="clear" w:color="auto" w:fill="auto"/>
          </w:tcPr>
          <w:p w14:paraId="0E8D2750" w14:textId="77777777" w:rsidR="000169F3" w:rsidRPr="000169F3" w:rsidRDefault="000169F3" w:rsidP="00DF1366">
            <w:pPr>
              <w:rPr>
                <w:sz w:val="18"/>
                <w:szCs w:val="18"/>
              </w:rPr>
            </w:pPr>
          </w:p>
        </w:tc>
      </w:tr>
      <w:tr w:rsidR="000169F3" w:rsidRPr="000169F3" w14:paraId="3ABF5E4C" w14:textId="77777777" w:rsidTr="00DF1366">
        <w:trPr>
          <w:trHeight w:val="20"/>
        </w:trPr>
        <w:tc>
          <w:tcPr>
            <w:tcW w:w="1668" w:type="dxa"/>
            <w:gridSpan w:val="2"/>
          </w:tcPr>
          <w:p w14:paraId="573461AF" w14:textId="77777777" w:rsidR="000169F3" w:rsidRPr="000169F3" w:rsidRDefault="000169F3" w:rsidP="00DF1366">
            <w:pPr>
              <w:pStyle w:val="LBBodyText1"/>
              <w:rPr>
                <w:sz w:val="18"/>
                <w:szCs w:val="18"/>
              </w:rPr>
            </w:pPr>
          </w:p>
        </w:tc>
        <w:tc>
          <w:tcPr>
            <w:tcW w:w="607" w:type="dxa"/>
          </w:tcPr>
          <w:p w14:paraId="0F946A31" w14:textId="77777777" w:rsidR="000169F3" w:rsidRPr="000169F3" w:rsidRDefault="000169F3" w:rsidP="00DF1366">
            <w:pPr>
              <w:pStyle w:val="LBBodyText1"/>
              <w:rPr>
                <w:sz w:val="18"/>
                <w:szCs w:val="18"/>
              </w:rPr>
            </w:pPr>
          </w:p>
        </w:tc>
        <w:tc>
          <w:tcPr>
            <w:tcW w:w="700" w:type="dxa"/>
          </w:tcPr>
          <w:p w14:paraId="4BBA97B1" w14:textId="77777777" w:rsidR="000169F3" w:rsidRPr="000169F3" w:rsidRDefault="000169F3" w:rsidP="00DF1366">
            <w:pPr>
              <w:pStyle w:val="LBBodyText1"/>
              <w:rPr>
                <w:sz w:val="18"/>
                <w:szCs w:val="18"/>
              </w:rPr>
            </w:pPr>
          </w:p>
        </w:tc>
        <w:tc>
          <w:tcPr>
            <w:tcW w:w="5371" w:type="dxa"/>
            <w:gridSpan w:val="5"/>
          </w:tcPr>
          <w:p w14:paraId="505A3C7D" w14:textId="77777777" w:rsidR="000169F3" w:rsidRPr="000169F3" w:rsidRDefault="000169F3" w:rsidP="00DF1366">
            <w:pPr>
              <w:pStyle w:val="LBBodyText1"/>
              <w:rPr>
                <w:sz w:val="18"/>
                <w:szCs w:val="18"/>
              </w:rPr>
            </w:pPr>
            <w:r w:rsidRPr="000169F3">
              <w:rPr>
                <w:sz w:val="18"/>
                <w:szCs w:val="18"/>
              </w:rPr>
              <w:fldChar w:fldCharType="begin"/>
            </w:r>
            <w:r w:rsidRPr="000169F3">
              <w:rPr>
                <w:sz w:val="18"/>
                <w:szCs w:val="18"/>
              </w:rPr>
              <w:instrText>LBVARIABLE \id "27991"</w:instrText>
            </w:r>
            <w:r w:rsidRPr="000169F3">
              <w:rPr>
                <w:sz w:val="18"/>
                <w:szCs w:val="18"/>
              </w:rPr>
              <w:fldChar w:fldCharType="separate"/>
            </w:r>
            <w:r w:rsidRPr="000169F3">
              <w:rPr>
                <w:sz w:val="18"/>
                <w:szCs w:val="18"/>
              </w:rPr>
              <w:t>заполняется по итогам закупки</w:t>
            </w:r>
            <w:r w:rsidRPr="000169F3">
              <w:rPr>
                <w:sz w:val="18"/>
                <w:szCs w:val="18"/>
              </w:rPr>
              <w:fldChar w:fldCharType="end"/>
            </w:r>
          </w:p>
        </w:tc>
        <w:tc>
          <w:tcPr>
            <w:tcW w:w="688" w:type="dxa"/>
            <w:gridSpan w:val="2"/>
          </w:tcPr>
          <w:p w14:paraId="30CF636C" w14:textId="77777777" w:rsidR="000169F3" w:rsidRPr="000169F3" w:rsidRDefault="000169F3" w:rsidP="00DF1366">
            <w:pPr>
              <w:pStyle w:val="LBBodyText1"/>
              <w:rPr>
                <w:sz w:val="18"/>
                <w:szCs w:val="18"/>
              </w:rPr>
            </w:pPr>
          </w:p>
        </w:tc>
        <w:tc>
          <w:tcPr>
            <w:tcW w:w="1909" w:type="dxa"/>
            <w:gridSpan w:val="3"/>
          </w:tcPr>
          <w:p w14:paraId="1F26022C" w14:textId="77777777" w:rsidR="000169F3" w:rsidRPr="000169F3" w:rsidRDefault="000169F3" w:rsidP="00DF1366">
            <w:pPr>
              <w:pStyle w:val="LBBodyText1"/>
              <w:rPr>
                <w:sz w:val="18"/>
                <w:szCs w:val="18"/>
              </w:rPr>
            </w:pPr>
          </w:p>
        </w:tc>
        <w:tc>
          <w:tcPr>
            <w:tcW w:w="878" w:type="dxa"/>
            <w:gridSpan w:val="2"/>
          </w:tcPr>
          <w:p w14:paraId="102E26F5" w14:textId="77777777" w:rsidR="000169F3" w:rsidRPr="000169F3" w:rsidRDefault="000169F3" w:rsidP="00DF1366">
            <w:pPr>
              <w:rPr>
                <w:sz w:val="18"/>
                <w:szCs w:val="18"/>
              </w:rPr>
            </w:pPr>
          </w:p>
        </w:tc>
        <w:tc>
          <w:tcPr>
            <w:tcW w:w="1006" w:type="dxa"/>
            <w:gridSpan w:val="2"/>
          </w:tcPr>
          <w:p w14:paraId="559937BB" w14:textId="77777777" w:rsidR="000169F3" w:rsidRPr="000169F3" w:rsidRDefault="000169F3" w:rsidP="00DF1366">
            <w:pPr>
              <w:rPr>
                <w:sz w:val="18"/>
                <w:szCs w:val="18"/>
              </w:rPr>
            </w:pPr>
          </w:p>
        </w:tc>
        <w:tc>
          <w:tcPr>
            <w:tcW w:w="854" w:type="dxa"/>
            <w:gridSpan w:val="2"/>
          </w:tcPr>
          <w:p w14:paraId="71FBD9A5" w14:textId="77777777" w:rsidR="000169F3" w:rsidRPr="000169F3" w:rsidRDefault="000169F3" w:rsidP="00DF1366">
            <w:pPr>
              <w:rPr>
                <w:sz w:val="18"/>
                <w:szCs w:val="18"/>
              </w:rPr>
            </w:pPr>
          </w:p>
        </w:tc>
        <w:tc>
          <w:tcPr>
            <w:tcW w:w="1283" w:type="dxa"/>
            <w:gridSpan w:val="2"/>
          </w:tcPr>
          <w:p w14:paraId="65D9918A" w14:textId="77777777" w:rsidR="000169F3" w:rsidRPr="000169F3" w:rsidRDefault="000169F3" w:rsidP="00DF1366">
            <w:pPr>
              <w:rPr>
                <w:sz w:val="18"/>
                <w:szCs w:val="18"/>
              </w:rPr>
            </w:pPr>
          </w:p>
        </w:tc>
        <w:tc>
          <w:tcPr>
            <w:tcW w:w="992" w:type="dxa"/>
            <w:gridSpan w:val="2"/>
          </w:tcPr>
          <w:p w14:paraId="66B14C0C" w14:textId="77777777" w:rsidR="000169F3" w:rsidRPr="000169F3" w:rsidRDefault="000169F3" w:rsidP="00DF1366">
            <w:pPr>
              <w:rPr>
                <w:sz w:val="18"/>
                <w:szCs w:val="18"/>
              </w:rPr>
            </w:pPr>
          </w:p>
        </w:tc>
      </w:tr>
    </w:tbl>
    <w:p w14:paraId="116437E8" w14:textId="77777777" w:rsidR="005A057D" w:rsidRDefault="005A057D">
      <w:pPr>
        <w:pStyle w:val="LBBodyText1"/>
        <w:jc w:val="left"/>
      </w:pPr>
    </w:p>
    <w:p w14:paraId="601A5AF4" w14:textId="77777777" w:rsidR="005A057D" w:rsidRDefault="005A057D">
      <w:pPr>
        <w:pStyle w:val="LBBodyText1"/>
        <w:rPr>
          <w:sz w:val="16"/>
          <w:szCs w:val="16"/>
        </w:rPr>
      </w:pPr>
    </w:p>
    <w:p w14:paraId="1751F431" w14:textId="77777777" w:rsidR="009407B3" w:rsidRDefault="009407B3">
      <w:pPr>
        <w:pStyle w:val="LBBodyText1"/>
        <w:rPr>
          <w:b/>
        </w:rPr>
      </w:pPr>
    </w:p>
    <w:p w14:paraId="4897BBCA" w14:textId="77777777" w:rsidR="009407B3" w:rsidRDefault="009407B3">
      <w:pPr>
        <w:pStyle w:val="LBBodyText1"/>
        <w:rPr>
          <w:b/>
        </w:rPr>
      </w:pPr>
    </w:p>
    <w:p w14:paraId="6E20332E" w14:textId="3E11B69F" w:rsidR="005A057D" w:rsidRDefault="005E4E52">
      <w:pPr>
        <w:pStyle w:val="LBBodyText1"/>
      </w:pPr>
      <w:r>
        <w:rPr>
          <w:b/>
        </w:rPr>
        <w:t>ВСЕГО:</w:t>
      </w:r>
      <w:r>
        <w:t xml:space="preserve"> </w:t>
      </w:r>
      <w:r>
        <w:rPr>
          <w:spacing w:val="-4"/>
        </w:rPr>
        <w:t xml:space="preserve">Стоимость услуг за отчетный период </w:t>
      </w:r>
      <w:r>
        <w:t xml:space="preserve">составляет </w:t>
      </w:r>
      <w:r>
        <w:fldChar w:fldCharType="begin"/>
      </w:r>
      <w:r>
        <w:instrText>LBVARIABLE \id "27991"</w:instrText>
      </w:r>
      <w:r>
        <w:fldChar w:fldCharType="separate"/>
      </w:r>
      <w:r>
        <w:t>_________ (______________________) руб., ____ коп.</w:t>
      </w:r>
      <w:r>
        <w:rPr>
          <w:rStyle w:val="af4"/>
        </w:rPr>
        <w:footnoteReference w:id="12"/>
      </w:r>
      <w:r>
        <w:t>.</w:t>
      </w:r>
      <w:r>
        <w:fldChar w:fldCharType="end"/>
      </w:r>
    </w:p>
    <w:p w14:paraId="6458652B" w14:textId="77777777" w:rsidR="005A057D" w:rsidRDefault="005A057D">
      <w:pPr>
        <w:pStyle w:val="LBBodyText1"/>
        <w:rPr>
          <w:b/>
        </w:rPr>
      </w:pPr>
    </w:p>
    <w:p w14:paraId="2E2E0D65" w14:textId="77777777" w:rsidR="005A057D" w:rsidRDefault="005A057D">
      <w:pPr>
        <w:pStyle w:val="LBBodyText1"/>
      </w:pPr>
    </w:p>
    <w:tbl>
      <w:tblPr>
        <w:tblStyle w:val="aff3"/>
        <w:tblW w:w="14459" w:type="dxa"/>
        <w:tblInd w:w="993" w:type="dxa"/>
        <w:tblLayout w:type="fixed"/>
        <w:tblLook w:val="04A0" w:firstRow="1" w:lastRow="0" w:firstColumn="1" w:lastColumn="0" w:noHBand="0" w:noVBand="1"/>
      </w:tblPr>
      <w:tblGrid>
        <w:gridCol w:w="5086"/>
        <w:gridCol w:w="9373"/>
      </w:tblGrid>
      <w:tr w:rsidR="005A057D" w14:paraId="30F027BB" w14:textId="77777777">
        <w:tc>
          <w:tcPr>
            <w:tcW w:w="5086" w:type="dxa"/>
          </w:tcPr>
          <w:p w14:paraId="37C4AF50" w14:textId="77777777" w:rsidR="005A057D" w:rsidRDefault="005E4E52">
            <w:pPr>
              <w:pStyle w:val="LBBodyText1"/>
              <w:keepNext/>
              <w:spacing w:before="240"/>
              <w:jc w:val="left"/>
            </w:pPr>
            <w:r>
              <w:rPr>
                <w:b/>
              </w:rPr>
              <w:t>ЗАКАЗЧИК:</w:t>
            </w:r>
          </w:p>
        </w:tc>
        <w:tc>
          <w:tcPr>
            <w:tcW w:w="9372" w:type="dxa"/>
          </w:tcPr>
          <w:p w14:paraId="0F865ED1" w14:textId="77777777" w:rsidR="005A057D" w:rsidRDefault="005E4E52">
            <w:pPr>
              <w:pStyle w:val="LBBodyText1"/>
              <w:keepNext/>
            </w:pPr>
            <w:r>
              <w:rPr>
                <w:b/>
              </w:rPr>
              <w:t>ИСПОЛНИТЕЛЬ:</w:t>
            </w:r>
          </w:p>
        </w:tc>
      </w:tr>
      <w:tr w:rsidR="005A057D" w14:paraId="3974F5B5" w14:textId="77777777">
        <w:tc>
          <w:tcPr>
            <w:tcW w:w="5086" w:type="dxa"/>
          </w:tcPr>
          <w:p w14:paraId="0831066E" w14:textId="77777777" w:rsidR="005A057D" w:rsidRDefault="005A057D">
            <w:pPr>
              <w:pStyle w:val="LBBodyText1"/>
              <w:jc w:val="left"/>
            </w:pPr>
          </w:p>
          <w:p w14:paraId="5BD0671A" w14:textId="77777777" w:rsidR="005A057D" w:rsidRDefault="005E4E52">
            <w:pPr>
              <w:pStyle w:val="LBBodyText1"/>
              <w:jc w:val="left"/>
            </w:pPr>
            <w:r>
              <w:t xml:space="preserve">Директор </w:t>
            </w:r>
          </w:p>
        </w:tc>
        <w:tc>
          <w:tcPr>
            <w:tcW w:w="9372" w:type="dxa"/>
          </w:tcPr>
          <w:p w14:paraId="651032AD" w14:textId="77777777" w:rsidR="005A057D" w:rsidRDefault="005A057D">
            <w:pPr>
              <w:pStyle w:val="LBBodyText1"/>
              <w:keepNext/>
              <w:jc w:val="center"/>
            </w:pPr>
          </w:p>
        </w:tc>
      </w:tr>
      <w:tr w:rsidR="005A057D" w14:paraId="29C38AAD" w14:textId="77777777">
        <w:tc>
          <w:tcPr>
            <w:tcW w:w="5086" w:type="dxa"/>
          </w:tcPr>
          <w:p w14:paraId="5702F8F2" w14:textId="77777777" w:rsidR="005A057D" w:rsidRDefault="005E4E52">
            <w:pPr>
              <w:pStyle w:val="LBBodyText1"/>
              <w:keepNext/>
              <w:jc w:val="left"/>
            </w:pPr>
            <w:r>
              <w:t>____________________</w:t>
            </w:r>
          </w:p>
          <w:p w14:paraId="28152DBD" w14:textId="77777777" w:rsidR="005A057D" w:rsidRDefault="005A057D">
            <w:pPr>
              <w:pStyle w:val="LBBodyText1"/>
              <w:jc w:val="left"/>
            </w:pPr>
          </w:p>
          <w:p w14:paraId="4F886C9F" w14:textId="567321BA" w:rsidR="005A057D" w:rsidRDefault="005E4E52">
            <w:pPr>
              <w:pStyle w:val="LBBodyText1"/>
              <w:jc w:val="left"/>
            </w:pPr>
            <w:r>
              <w:t xml:space="preserve">                  </w:t>
            </w:r>
            <w:r w:rsidR="00DD0873">
              <w:t>Т.Н. Семчук</w:t>
            </w:r>
            <w:r>
              <w:t xml:space="preserve"> </w:t>
            </w:r>
          </w:p>
        </w:tc>
        <w:tc>
          <w:tcPr>
            <w:tcW w:w="9372" w:type="dxa"/>
          </w:tcPr>
          <w:p w14:paraId="3FBBFC1C" w14:textId="77777777" w:rsidR="005A057D" w:rsidRDefault="005A057D">
            <w:pPr>
              <w:pStyle w:val="LBBodyText1"/>
              <w:keepNext/>
              <w:jc w:val="center"/>
            </w:pPr>
          </w:p>
        </w:tc>
      </w:tr>
      <w:tr w:rsidR="005A057D" w14:paraId="192AC792" w14:textId="77777777">
        <w:tc>
          <w:tcPr>
            <w:tcW w:w="5086" w:type="dxa"/>
          </w:tcPr>
          <w:p w14:paraId="4DABD3C8" w14:textId="77777777" w:rsidR="005A057D" w:rsidRDefault="005E4E52">
            <w:pPr>
              <w:pStyle w:val="LBBodyText1"/>
              <w:keepNext/>
              <w:jc w:val="left"/>
            </w:pPr>
            <w:r>
              <w:t>___ ____________ 20__ г.</w:t>
            </w:r>
          </w:p>
        </w:tc>
        <w:tc>
          <w:tcPr>
            <w:tcW w:w="9372" w:type="dxa"/>
          </w:tcPr>
          <w:p w14:paraId="53E87DB1" w14:textId="77777777" w:rsidR="005A057D" w:rsidRDefault="005E4E52">
            <w:pPr>
              <w:pStyle w:val="LBBodyText1"/>
              <w:keepNext/>
              <w:jc w:val="left"/>
            </w:pPr>
            <w:r>
              <w:t>___ ____________ 20__ г.</w:t>
            </w:r>
          </w:p>
        </w:tc>
      </w:tr>
      <w:tr w:rsidR="005A057D" w14:paraId="7490B50B" w14:textId="77777777">
        <w:tc>
          <w:tcPr>
            <w:tcW w:w="5086" w:type="dxa"/>
          </w:tcPr>
          <w:p w14:paraId="1936DE78" w14:textId="77777777" w:rsidR="005A057D" w:rsidRDefault="005A057D">
            <w:pPr>
              <w:pStyle w:val="LBBodyText1"/>
              <w:keepNext/>
              <w:jc w:val="center"/>
            </w:pPr>
          </w:p>
        </w:tc>
        <w:tc>
          <w:tcPr>
            <w:tcW w:w="9372" w:type="dxa"/>
          </w:tcPr>
          <w:p w14:paraId="69015E6F" w14:textId="77777777" w:rsidR="005A057D" w:rsidRDefault="005E4E52">
            <w:pPr>
              <w:pStyle w:val="LBBodyText1"/>
              <w:keepNext/>
              <w:jc w:val="left"/>
              <w:rPr>
                <w:vertAlign w:val="superscript"/>
              </w:rPr>
            </w:pPr>
            <w:r>
              <w:rPr>
                <w:vertAlign w:val="superscript"/>
              </w:rPr>
              <w:t>М.П. (при наличии печати)</w:t>
            </w:r>
          </w:p>
        </w:tc>
      </w:tr>
    </w:tbl>
    <w:p w14:paraId="6E7E5656" w14:textId="77777777" w:rsidR="005A057D" w:rsidRDefault="005A057D">
      <w:pPr>
        <w:sectPr w:rsidR="005A057D" w:rsidSect="000169F3">
          <w:pgSz w:w="16838" w:h="11906" w:orient="landscape"/>
          <w:pgMar w:top="720" w:right="765" w:bottom="720" w:left="765" w:header="708" w:footer="708" w:gutter="0"/>
          <w:cols w:space="720"/>
          <w:formProt w:val="0"/>
          <w:titlePg/>
          <w:docGrid w:linePitch="312" w:charSpace="-2049"/>
        </w:sectPr>
      </w:pPr>
    </w:p>
    <w:p w14:paraId="7FC31E72" w14:textId="77777777" w:rsidR="005A057D" w:rsidRDefault="005E4E52">
      <w:pPr>
        <w:pStyle w:val="LBBodyText1"/>
        <w:jc w:val="right"/>
      </w:pPr>
      <w:r>
        <w:t xml:space="preserve">Приложение № 3 </w:t>
      </w:r>
    </w:p>
    <w:p w14:paraId="7B73E955" w14:textId="77777777" w:rsidR="005A057D" w:rsidRDefault="005E4E52">
      <w:pPr>
        <w:pStyle w:val="LBBodyText1"/>
        <w:jc w:val="right"/>
      </w:pPr>
      <w:r>
        <w:t xml:space="preserve">к Договору оказания услуг </w:t>
      </w:r>
      <w:r>
        <w:fldChar w:fldCharType="begin"/>
      </w:r>
      <w:r>
        <w:instrText>LBVARIABLE \id "75352"</w:instrText>
      </w:r>
      <w:r>
        <w:fldChar w:fldCharType="separate"/>
      </w:r>
      <w:r>
        <w:t>по физической охране объектов почтовой связи УФПС Орловской области</w:t>
      </w:r>
      <w:r>
        <w:fldChar w:fldCharType="end"/>
      </w:r>
      <w:r>
        <w:t xml:space="preserve"> </w:t>
      </w:r>
    </w:p>
    <w:p w14:paraId="28CB4DB4" w14:textId="77777777" w:rsidR="005A057D" w:rsidRDefault="005E4E52">
      <w:pPr>
        <w:pStyle w:val="LBBodyText1"/>
        <w:jc w:val="right"/>
      </w:pPr>
      <w:r>
        <w:t>от «__» ______ 20_г.</w:t>
      </w:r>
    </w:p>
    <w:p w14:paraId="1A70B48E" w14:textId="77777777" w:rsidR="005A057D" w:rsidRDefault="005E4E52">
      <w:pPr>
        <w:pStyle w:val="LBBodyText1"/>
        <w:jc w:val="right"/>
      </w:pPr>
      <w:r>
        <w:t xml:space="preserve">№ </w:t>
      </w:r>
      <w:r>
        <w:fldChar w:fldCharType="begin"/>
      </w:r>
      <w:r>
        <w:instrText>LBVARIABLE \id "27991"</w:instrText>
      </w:r>
      <w:r>
        <w:fldChar w:fldCharType="separate"/>
      </w:r>
      <w:r>
        <w:t>__________</w:t>
      </w:r>
      <w:r>
        <w:fldChar w:fldCharType="end"/>
      </w:r>
    </w:p>
    <w:p w14:paraId="70CB6DF8" w14:textId="77777777" w:rsidR="005A057D" w:rsidRDefault="005A057D">
      <w:pPr>
        <w:pStyle w:val="LBBodyText1"/>
        <w:rPr>
          <w:spacing w:val="-1"/>
        </w:rPr>
      </w:pPr>
    </w:p>
    <w:p w14:paraId="4746C0C0" w14:textId="77777777" w:rsidR="005A057D" w:rsidRDefault="005E4E52">
      <w:pPr>
        <w:pStyle w:val="LBBodyText1"/>
        <w:jc w:val="left"/>
        <w:rPr>
          <w:b/>
        </w:rPr>
      </w:pPr>
      <w:r>
        <w:rPr>
          <w:b/>
        </w:rPr>
        <w:t>ФОРМА</w:t>
      </w:r>
    </w:p>
    <w:p w14:paraId="005D50C2" w14:textId="77777777" w:rsidR="005A057D" w:rsidRDefault="005E4E52">
      <w:pPr>
        <w:pStyle w:val="LBBodyText1"/>
        <w:jc w:val="center"/>
        <w:rPr>
          <w:b/>
        </w:rPr>
      </w:pPr>
      <w:r>
        <w:rPr>
          <w:b/>
        </w:rPr>
        <w:t>---------------------------------------------------------------------------------------------------------------------</w:t>
      </w:r>
    </w:p>
    <w:p w14:paraId="16EFCF23" w14:textId="77777777" w:rsidR="005A057D" w:rsidRDefault="005E4E52">
      <w:pPr>
        <w:pStyle w:val="LBBodyText1"/>
        <w:jc w:val="center"/>
        <w:rPr>
          <w:b/>
        </w:rPr>
      </w:pPr>
      <w:r>
        <w:rPr>
          <w:b/>
        </w:rPr>
        <w:t>Акт сдачи-приемки оказанных услуг</w:t>
      </w:r>
    </w:p>
    <w:p w14:paraId="08EA2F16" w14:textId="77777777" w:rsidR="005A057D" w:rsidRDefault="005E4E52">
      <w:pPr>
        <w:pStyle w:val="LBBodyText1"/>
        <w:jc w:val="center"/>
      </w:pPr>
      <w:r>
        <w:rPr>
          <w:b/>
        </w:rPr>
        <w:t>от ______________ 20__ г. №_____________________</w:t>
      </w:r>
    </w:p>
    <w:p w14:paraId="1B1D17C6" w14:textId="77777777" w:rsidR="005A057D" w:rsidRDefault="005A057D">
      <w:pPr>
        <w:pStyle w:val="LBBodyText1"/>
        <w:jc w:val="right"/>
      </w:pPr>
    </w:p>
    <w:p w14:paraId="4625B61E" w14:textId="77777777" w:rsidR="005A057D" w:rsidRDefault="005E4E52">
      <w:pPr>
        <w:pStyle w:val="LBBodyText1"/>
        <w:jc w:val="left"/>
      </w:pPr>
      <w:r>
        <w:t>___________                                                                        __________«____»_________ 20__г.</w:t>
      </w:r>
    </w:p>
    <w:p w14:paraId="2FC868E1" w14:textId="77777777" w:rsidR="005A057D" w:rsidRDefault="005A057D">
      <w:pPr>
        <w:pStyle w:val="LBBodyText1"/>
      </w:pPr>
    </w:p>
    <w:p w14:paraId="366C3A42" w14:textId="77777777" w:rsidR="005A057D" w:rsidRDefault="005E4E52">
      <w:pPr>
        <w:pStyle w:val="LBBodyText1"/>
      </w:pPr>
      <w:r>
        <w:t>АО «Почта России» (______________)</w:t>
      </w:r>
      <w:r>
        <w:rPr>
          <w:rStyle w:val="af4"/>
        </w:rPr>
        <w:footnoteReference w:id="13"/>
      </w:r>
      <w:r>
        <w:t xml:space="preserve">, именуемое в дальнейшем «Заказчик», в лице _____________, </w:t>
      </w:r>
      <w:proofErr w:type="spellStart"/>
      <w:r>
        <w:t>действующе</w:t>
      </w:r>
      <w:proofErr w:type="spellEnd"/>
      <w:r>
        <w:t xml:space="preserve">___ на основании ____________, с одной стороны и _____________________, именуем__ в дальнейшем «Исполнитель», в лице __________________, </w:t>
      </w:r>
      <w:proofErr w:type="spellStart"/>
      <w:r>
        <w:t>действующе</w:t>
      </w:r>
      <w:proofErr w:type="spellEnd"/>
      <w:r>
        <w:t>___ на основании ___________________, с другой стороны составили настоящий Акт о нижеследующем:</w:t>
      </w:r>
    </w:p>
    <w:p w14:paraId="7103CA7E" w14:textId="77777777" w:rsidR="005A057D" w:rsidRDefault="005A057D">
      <w:pPr>
        <w:pStyle w:val="LBBodyText1"/>
      </w:pPr>
    </w:p>
    <w:p w14:paraId="397C3FC8" w14:textId="77777777" w:rsidR="005A057D" w:rsidRDefault="005E4E52">
      <w:pPr>
        <w:pStyle w:val="LBSimple1"/>
      </w:pPr>
      <w:r>
        <w:t>В соответствии с условиями Договора на оказание услуг по охране объектов почтовой связи с использованием технических средств охраны №_______ от _____, Исполнитель оказал Заказчику в период с __________по _________ следующие услуги:</w:t>
      </w:r>
    </w:p>
    <w:tbl>
      <w:tblPr>
        <w:tblW w:w="9339" w:type="dxa"/>
        <w:tblLayout w:type="fixed"/>
        <w:tblCellMar>
          <w:top w:w="45" w:type="dxa"/>
          <w:left w:w="45" w:type="dxa"/>
          <w:bottom w:w="45" w:type="dxa"/>
          <w:right w:w="45" w:type="dxa"/>
        </w:tblCellMar>
        <w:tblLook w:val="04A0" w:firstRow="1" w:lastRow="0" w:firstColumn="1" w:lastColumn="0" w:noHBand="0" w:noVBand="1"/>
      </w:tblPr>
      <w:tblGrid>
        <w:gridCol w:w="1215"/>
        <w:gridCol w:w="1047"/>
        <w:gridCol w:w="821"/>
        <w:gridCol w:w="761"/>
        <w:gridCol w:w="756"/>
        <w:gridCol w:w="1024"/>
        <w:gridCol w:w="1202"/>
        <w:gridCol w:w="1305"/>
        <w:gridCol w:w="1208"/>
      </w:tblGrid>
      <w:tr w:rsidR="005A057D" w14:paraId="2F1DAE2B" w14:textId="77777777">
        <w:tc>
          <w:tcPr>
            <w:tcW w:w="1214" w:type="dxa"/>
            <w:tcBorders>
              <w:top w:val="single" w:sz="6" w:space="0" w:color="000000"/>
              <w:left w:val="single" w:sz="6" w:space="0" w:color="000000"/>
              <w:bottom w:val="single" w:sz="6" w:space="0" w:color="000000"/>
              <w:right w:val="single" w:sz="6" w:space="0" w:color="000000"/>
            </w:tcBorders>
            <w:vAlign w:val="center"/>
          </w:tcPr>
          <w:p w14:paraId="6EA7A6CF" w14:textId="77777777" w:rsidR="005A057D" w:rsidRDefault="005E4E52">
            <w:pPr>
              <w:jc w:val="center"/>
              <w:rPr>
                <w:sz w:val="18"/>
              </w:rPr>
            </w:pPr>
            <w:r>
              <w:rPr>
                <w:sz w:val="18"/>
              </w:rPr>
              <w:t>Наименование объекта</w:t>
            </w:r>
          </w:p>
        </w:tc>
        <w:tc>
          <w:tcPr>
            <w:tcW w:w="1047" w:type="dxa"/>
            <w:tcBorders>
              <w:top w:val="single" w:sz="6" w:space="0" w:color="000000"/>
              <w:left w:val="single" w:sz="6" w:space="0" w:color="000000"/>
              <w:bottom w:val="single" w:sz="6" w:space="0" w:color="000000"/>
              <w:right w:val="single" w:sz="6" w:space="0" w:color="000000"/>
            </w:tcBorders>
          </w:tcPr>
          <w:p w14:paraId="30B73428" w14:textId="77777777" w:rsidR="005A057D" w:rsidRDefault="005E4E52">
            <w:pPr>
              <w:jc w:val="center"/>
              <w:rPr>
                <w:sz w:val="18"/>
              </w:rPr>
            </w:pPr>
            <w:r>
              <w:rPr>
                <w:sz w:val="18"/>
              </w:rPr>
              <w:t>Адрес объекта</w:t>
            </w:r>
          </w:p>
        </w:tc>
        <w:tc>
          <w:tcPr>
            <w:tcW w:w="821" w:type="dxa"/>
            <w:tcBorders>
              <w:top w:val="single" w:sz="6" w:space="0" w:color="000000"/>
              <w:left w:val="single" w:sz="6" w:space="0" w:color="000000"/>
              <w:bottom w:val="single" w:sz="6" w:space="0" w:color="000000"/>
              <w:right w:val="single" w:sz="6" w:space="0" w:color="000000"/>
            </w:tcBorders>
          </w:tcPr>
          <w:p w14:paraId="7F58BE2A" w14:textId="77777777" w:rsidR="005A057D" w:rsidRDefault="005E4E52">
            <w:pPr>
              <w:jc w:val="center"/>
              <w:rPr>
                <w:b/>
                <w:sz w:val="18"/>
              </w:rPr>
            </w:pPr>
            <w:r>
              <w:rPr>
                <w:color w:val="000000"/>
                <w:spacing w:val="1"/>
                <w:sz w:val="18"/>
              </w:rPr>
              <w:t>Вид охраны</w:t>
            </w:r>
          </w:p>
        </w:tc>
        <w:tc>
          <w:tcPr>
            <w:tcW w:w="761" w:type="dxa"/>
            <w:tcBorders>
              <w:top w:val="single" w:sz="6" w:space="0" w:color="000000"/>
              <w:left w:val="single" w:sz="6" w:space="0" w:color="000000"/>
              <w:bottom w:val="single" w:sz="6" w:space="0" w:color="000000"/>
              <w:right w:val="single" w:sz="6" w:space="0" w:color="000000"/>
            </w:tcBorders>
          </w:tcPr>
          <w:p w14:paraId="0A845715" w14:textId="77777777" w:rsidR="005A057D" w:rsidRDefault="005E4E52">
            <w:pPr>
              <w:jc w:val="center"/>
              <w:rPr>
                <w:b/>
                <w:sz w:val="18"/>
              </w:rPr>
            </w:pPr>
            <w:r>
              <w:rPr>
                <w:color w:val="000000"/>
                <w:spacing w:val="1"/>
                <w:sz w:val="18"/>
              </w:rPr>
              <w:t xml:space="preserve">Ед. услуги </w:t>
            </w:r>
          </w:p>
        </w:tc>
        <w:tc>
          <w:tcPr>
            <w:tcW w:w="756" w:type="dxa"/>
            <w:tcBorders>
              <w:top w:val="single" w:sz="6" w:space="0" w:color="000000"/>
              <w:left w:val="single" w:sz="6" w:space="0" w:color="000000"/>
              <w:bottom w:val="single" w:sz="6" w:space="0" w:color="000000"/>
              <w:right w:val="single" w:sz="6" w:space="0" w:color="000000"/>
            </w:tcBorders>
          </w:tcPr>
          <w:p w14:paraId="120D83FE" w14:textId="77777777" w:rsidR="005A057D" w:rsidRDefault="005E4E52">
            <w:pPr>
              <w:jc w:val="center"/>
              <w:rPr>
                <w:b/>
                <w:sz w:val="18"/>
              </w:rPr>
            </w:pPr>
            <w:r>
              <w:rPr>
                <w:sz w:val="18"/>
              </w:rPr>
              <w:t>Тариф за ед. услуги без НДС (руб.)</w:t>
            </w:r>
          </w:p>
        </w:tc>
        <w:tc>
          <w:tcPr>
            <w:tcW w:w="1024" w:type="dxa"/>
            <w:tcBorders>
              <w:top w:val="single" w:sz="6" w:space="0" w:color="000000"/>
              <w:left w:val="single" w:sz="6" w:space="0" w:color="000000"/>
              <w:bottom w:val="single" w:sz="6" w:space="0" w:color="000000"/>
              <w:right w:val="single" w:sz="6" w:space="0" w:color="000000"/>
            </w:tcBorders>
          </w:tcPr>
          <w:p w14:paraId="2B8D6611" w14:textId="77777777" w:rsidR="005A057D" w:rsidRDefault="005E4E52">
            <w:pPr>
              <w:jc w:val="center"/>
              <w:rPr>
                <w:sz w:val="18"/>
              </w:rPr>
            </w:pPr>
            <w:r>
              <w:rPr>
                <w:sz w:val="18"/>
              </w:rPr>
              <w:t>Объем (кол-во ед.) за отчетный период (месяц)</w:t>
            </w:r>
          </w:p>
        </w:tc>
        <w:tc>
          <w:tcPr>
            <w:tcW w:w="1202" w:type="dxa"/>
            <w:tcBorders>
              <w:top w:val="single" w:sz="6" w:space="0" w:color="000000"/>
              <w:left w:val="single" w:sz="6" w:space="0" w:color="000000"/>
              <w:bottom w:val="single" w:sz="6" w:space="0" w:color="000000"/>
              <w:right w:val="single" w:sz="6" w:space="0" w:color="000000"/>
            </w:tcBorders>
          </w:tcPr>
          <w:p w14:paraId="6A9155E4" w14:textId="77777777" w:rsidR="005A057D" w:rsidRDefault="005E4E52">
            <w:pPr>
              <w:jc w:val="center"/>
              <w:rPr>
                <w:b/>
                <w:sz w:val="18"/>
              </w:rPr>
            </w:pPr>
            <w:r>
              <w:rPr>
                <w:sz w:val="18"/>
              </w:rPr>
              <w:t>Стоимость без НДС (руб.)</w:t>
            </w:r>
            <w:r>
              <w:rPr>
                <w:color w:val="000000"/>
                <w:sz w:val="18"/>
                <w:vertAlign w:val="superscript"/>
              </w:rPr>
              <w:t xml:space="preserve"> </w:t>
            </w:r>
            <w:r>
              <w:rPr>
                <w:rStyle w:val="af4"/>
                <w:color w:val="000000"/>
                <w:sz w:val="18"/>
              </w:rPr>
              <w:footnoteReference w:id="14"/>
            </w:r>
          </w:p>
        </w:tc>
        <w:tc>
          <w:tcPr>
            <w:tcW w:w="1305" w:type="dxa"/>
            <w:tcBorders>
              <w:top w:val="single" w:sz="6" w:space="0" w:color="000000"/>
              <w:left w:val="single" w:sz="6" w:space="0" w:color="000000"/>
              <w:bottom w:val="single" w:sz="6" w:space="0" w:color="000000"/>
              <w:right w:val="single" w:sz="6" w:space="0" w:color="000000"/>
            </w:tcBorders>
          </w:tcPr>
          <w:p w14:paraId="6499031D" w14:textId="77777777" w:rsidR="005A057D" w:rsidRDefault="005E4E52">
            <w:pPr>
              <w:jc w:val="center"/>
              <w:rPr>
                <w:b/>
                <w:sz w:val="18"/>
              </w:rPr>
            </w:pPr>
            <w:r>
              <w:rPr>
                <w:sz w:val="18"/>
              </w:rPr>
              <w:t>Сумма НДС___</w:t>
            </w:r>
            <w:r>
              <w:rPr>
                <w:rStyle w:val="af4"/>
                <w:sz w:val="18"/>
              </w:rPr>
              <w:footnoteReference w:id="15"/>
            </w:r>
            <w:r>
              <w:rPr>
                <w:sz w:val="18"/>
              </w:rPr>
              <w:t>%, (руб.)</w:t>
            </w:r>
            <w:r>
              <w:rPr>
                <w:color w:val="000000"/>
                <w:sz w:val="18"/>
                <w:vertAlign w:val="superscript"/>
              </w:rPr>
              <w:t xml:space="preserve"> </w:t>
            </w:r>
            <w:r>
              <w:rPr>
                <w:rStyle w:val="af4"/>
                <w:color w:val="000000"/>
                <w:sz w:val="18"/>
              </w:rPr>
              <w:footnoteReference w:id="16"/>
            </w:r>
          </w:p>
        </w:tc>
        <w:tc>
          <w:tcPr>
            <w:tcW w:w="1208" w:type="dxa"/>
            <w:tcBorders>
              <w:top w:val="single" w:sz="6" w:space="0" w:color="000000"/>
              <w:left w:val="single" w:sz="6" w:space="0" w:color="000000"/>
              <w:bottom w:val="single" w:sz="6" w:space="0" w:color="000000"/>
              <w:right w:val="single" w:sz="6" w:space="0" w:color="000000"/>
            </w:tcBorders>
          </w:tcPr>
          <w:p w14:paraId="5D194FF7" w14:textId="77777777" w:rsidR="005A057D" w:rsidRDefault="005E4E52">
            <w:pPr>
              <w:jc w:val="center"/>
              <w:rPr>
                <w:b/>
                <w:sz w:val="18"/>
              </w:rPr>
            </w:pPr>
            <w:r>
              <w:rPr>
                <w:sz w:val="18"/>
              </w:rPr>
              <w:t>Стоимость, в том числе с НДС (руб.)</w:t>
            </w:r>
            <w:r>
              <w:rPr>
                <w:color w:val="000000"/>
                <w:sz w:val="18"/>
                <w:vertAlign w:val="superscript"/>
              </w:rPr>
              <w:t xml:space="preserve"> </w:t>
            </w:r>
            <w:r>
              <w:rPr>
                <w:rStyle w:val="af4"/>
                <w:color w:val="000000"/>
                <w:sz w:val="18"/>
              </w:rPr>
              <w:footnoteReference w:id="17"/>
            </w:r>
          </w:p>
        </w:tc>
      </w:tr>
      <w:tr w:rsidR="005A057D" w14:paraId="01B507F6" w14:textId="77777777">
        <w:tc>
          <w:tcPr>
            <w:tcW w:w="1214" w:type="dxa"/>
            <w:tcBorders>
              <w:top w:val="single" w:sz="6" w:space="0" w:color="000000"/>
              <w:left w:val="single" w:sz="6" w:space="0" w:color="000000"/>
              <w:bottom w:val="single" w:sz="6" w:space="0" w:color="000000"/>
              <w:right w:val="single" w:sz="6" w:space="0" w:color="000000"/>
            </w:tcBorders>
          </w:tcPr>
          <w:p w14:paraId="20AF6FA1" w14:textId="77777777" w:rsidR="005A057D" w:rsidRDefault="005A057D">
            <w:pPr>
              <w:jc w:val="left"/>
              <w:rPr>
                <w:sz w:val="18"/>
              </w:rPr>
            </w:pPr>
          </w:p>
        </w:tc>
        <w:tc>
          <w:tcPr>
            <w:tcW w:w="1047" w:type="dxa"/>
            <w:tcBorders>
              <w:top w:val="single" w:sz="6" w:space="0" w:color="000000"/>
              <w:left w:val="single" w:sz="6" w:space="0" w:color="000000"/>
              <w:bottom w:val="single" w:sz="6" w:space="0" w:color="000000"/>
              <w:right w:val="single" w:sz="6" w:space="0" w:color="000000"/>
            </w:tcBorders>
          </w:tcPr>
          <w:p w14:paraId="055A3C53" w14:textId="77777777" w:rsidR="005A057D" w:rsidRDefault="005A057D">
            <w:pPr>
              <w:jc w:val="left"/>
              <w:rPr>
                <w:sz w:val="18"/>
              </w:rPr>
            </w:pPr>
          </w:p>
        </w:tc>
        <w:tc>
          <w:tcPr>
            <w:tcW w:w="821" w:type="dxa"/>
            <w:tcBorders>
              <w:top w:val="single" w:sz="6" w:space="0" w:color="000000"/>
              <w:left w:val="single" w:sz="6" w:space="0" w:color="000000"/>
              <w:bottom w:val="single" w:sz="6" w:space="0" w:color="000000"/>
              <w:right w:val="single" w:sz="6" w:space="0" w:color="000000"/>
            </w:tcBorders>
          </w:tcPr>
          <w:p w14:paraId="71C8DE8B" w14:textId="77777777" w:rsidR="005A057D" w:rsidRDefault="005A057D">
            <w:pPr>
              <w:jc w:val="left"/>
              <w:rPr>
                <w:sz w:val="18"/>
              </w:rPr>
            </w:pPr>
          </w:p>
        </w:tc>
        <w:tc>
          <w:tcPr>
            <w:tcW w:w="761" w:type="dxa"/>
            <w:tcBorders>
              <w:top w:val="single" w:sz="6" w:space="0" w:color="000000"/>
              <w:left w:val="single" w:sz="6" w:space="0" w:color="000000"/>
              <w:bottom w:val="single" w:sz="6" w:space="0" w:color="000000"/>
              <w:right w:val="single" w:sz="6" w:space="0" w:color="000000"/>
            </w:tcBorders>
          </w:tcPr>
          <w:p w14:paraId="420E62A6" w14:textId="77777777" w:rsidR="005A057D" w:rsidRDefault="005A057D">
            <w:pPr>
              <w:jc w:val="left"/>
              <w:rPr>
                <w:sz w:val="18"/>
              </w:rPr>
            </w:pPr>
          </w:p>
        </w:tc>
        <w:tc>
          <w:tcPr>
            <w:tcW w:w="756" w:type="dxa"/>
            <w:tcBorders>
              <w:top w:val="single" w:sz="6" w:space="0" w:color="000000"/>
              <w:left w:val="single" w:sz="6" w:space="0" w:color="000000"/>
              <w:bottom w:val="single" w:sz="6" w:space="0" w:color="000000"/>
              <w:right w:val="single" w:sz="6" w:space="0" w:color="000000"/>
            </w:tcBorders>
          </w:tcPr>
          <w:p w14:paraId="3CEB405D" w14:textId="77777777" w:rsidR="005A057D" w:rsidRDefault="005A057D">
            <w:pPr>
              <w:jc w:val="left"/>
              <w:rPr>
                <w:sz w:val="18"/>
              </w:rPr>
            </w:pPr>
          </w:p>
        </w:tc>
        <w:tc>
          <w:tcPr>
            <w:tcW w:w="1024" w:type="dxa"/>
            <w:tcBorders>
              <w:top w:val="single" w:sz="6" w:space="0" w:color="000000"/>
              <w:left w:val="single" w:sz="6" w:space="0" w:color="000000"/>
              <w:bottom w:val="single" w:sz="6" w:space="0" w:color="000000"/>
              <w:right w:val="single" w:sz="6" w:space="0" w:color="000000"/>
            </w:tcBorders>
          </w:tcPr>
          <w:p w14:paraId="28110342" w14:textId="77777777" w:rsidR="005A057D" w:rsidRDefault="005A057D">
            <w:pPr>
              <w:jc w:val="left"/>
              <w:rPr>
                <w:sz w:val="18"/>
              </w:rPr>
            </w:pPr>
          </w:p>
        </w:tc>
        <w:tc>
          <w:tcPr>
            <w:tcW w:w="1202" w:type="dxa"/>
            <w:tcBorders>
              <w:top w:val="single" w:sz="6" w:space="0" w:color="000000"/>
              <w:left w:val="single" w:sz="6" w:space="0" w:color="000000"/>
              <w:bottom w:val="single" w:sz="6" w:space="0" w:color="000000"/>
              <w:right w:val="single" w:sz="6" w:space="0" w:color="000000"/>
            </w:tcBorders>
          </w:tcPr>
          <w:p w14:paraId="2FB6BBCA" w14:textId="77777777" w:rsidR="005A057D" w:rsidRDefault="005A057D">
            <w:pPr>
              <w:jc w:val="left"/>
              <w:rPr>
                <w:sz w:val="18"/>
              </w:rPr>
            </w:pPr>
          </w:p>
        </w:tc>
        <w:tc>
          <w:tcPr>
            <w:tcW w:w="1305" w:type="dxa"/>
            <w:tcBorders>
              <w:top w:val="single" w:sz="6" w:space="0" w:color="000000"/>
              <w:left w:val="single" w:sz="6" w:space="0" w:color="000000"/>
              <w:bottom w:val="single" w:sz="6" w:space="0" w:color="000000"/>
              <w:right w:val="single" w:sz="6" w:space="0" w:color="000000"/>
            </w:tcBorders>
          </w:tcPr>
          <w:p w14:paraId="104F12CC" w14:textId="77777777" w:rsidR="005A057D" w:rsidRDefault="005A057D">
            <w:pPr>
              <w:jc w:val="left"/>
              <w:rPr>
                <w:sz w:val="18"/>
              </w:rPr>
            </w:pPr>
          </w:p>
        </w:tc>
        <w:tc>
          <w:tcPr>
            <w:tcW w:w="1208" w:type="dxa"/>
            <w:tcBorders>
              <w:top w:val="single" w:sz="6" w:space="0" w:color="000000"/>
              <w:left w:val="single" w:sz="6" w:space="0" w:color="000000"/>
              <w:bottom w:val="single" w:sz="6" w:space="0" w:color="000000"/>
              <w:right w:val="single" w:sz="6" w:space="0" w:color="000000"/>
            </w:tcBorders>
          </w:tcPr>
          <w:p w14:paraId="4490CA7D" w14:textId="77777777" w:rsidR="005A057D" w:rsidRDefault="005A057D">
            <w:pPr>
              <w:jc w:val="left"/>
              <w:rPr>
                <w:sz w:val="18"/>
              </w:rPr>
            </w:pPr>
          </w:p>
        </w:tc>
      </w:tr>
      <w:tr w:rsidR="005A057D" w14:paraId="7FA81617" w14:textId="77777777">
        <w:tc>
          <w:tcPr>
            <w:tcW w:w="1214" w:type="dxa"/>
            <w:tcBorders>
              <w:top w:val="single" w:sz="6" w:space="0" w:color="000000"/>
              <w:left w:val="single" w:sz="6" w:space="0" w:color="000000"/>
              <w:bottom w:val="single" w:sz="6" w:space="0" w:color="000000"/>
              <w:right w:val="single" w:sz="6" w:space="0" w:color="000000"/>
            </w:tcBorders>
          </w:tcPr>
          <w:p w14:paraId="18FF2716" w14:textId="77777777" w:rsidR="005A057D" w:rsidRDefault="005A057D">
            <w:pPr>
              <w:spacing w:after="200" w:line="276" w:lineRule="auto"/>
              <w:jc w:val="left"/>
              <w:rPr>
                <w:rFonts w:ascii="Calibri" w:hAnsi="Calibri"/>
                <w:sz w:val="18"/>
              </w:rPr>
            </w:pPr>
          </w:p>
        </w:tc>
        <w:tc>
          <w:tcPr>
            <w:tcW w:w="1047" w:type="dxa"/>
            <w:tcBorders>
              <w:top w:val="single" w:sz="6" w:space="0" w:color="000000"/>
              <w:left w:val="single" w:sz="6" w:space="0" w:color="000000"/>
              <w:bottom w:val="single" w:sz="6" w:space="0" w:color="000000"/>
              <w:right w:val="single" w:sz="6" w:space="0" w:color="000000"/>
            </w:tcBorders>
          </w:tcPr>
          <w:p w14:paraId="0F8B2BBF" w14:textId="77777777" w:rsidR="005A057D" w:rsidRDefault="005A057D">
            <w:pPr>
              <w:spacing w:after="200" w:line="276" w:lineRule="auto"/>
              <w:jc w:val="left"/>
              <w:rPr>
                <w:rFonts w:ascii="Calibri" w:hAnsi="Calibri"/>
                <w:sz w:val="18"/>
              </w:rPr>
            </w:pPr>
          </w:p>
        </w:tc>
        <w:tc>
          <w:tcPr>
            <w:tcW w:w="821" w:type="dxa"/>
            <w:tcBorders>
              <w:top w:val="single" w:sz="6" w:space="0" w:color="000000"/>
              <w:left w:val="single" w:sz="6" w:space="0" w:color="000000"/>
              <w:bottom w:val="single" w:sz="6" w:space="0" w:color="000000"/>
              <w:right w:val="single" w:sz="6" w:space="0" w:color="000000"/>
            </w:tcBorders>
          </w:tcPr>
          <w:p w14:paraId="691A0411" w14:textId="77777777" w:rsidR="005A057D" w:rsidRDefault="005A057D">
            <w:pPr>
              <w:spacing w:after="200" w:line="276" w:lineRule="auto"/>
              <w:jc w:val="left"/>
              <w:rPr>
                <w:rFonts w:ascii="Calibri" w:hAnsi="Calibri"/>
                <w:sz w:val="18"/>
              </w:rPr>
            </w:pPr>
          </w:p>
        </w:tc>
        <w:tc>
          <w:tcPr>
            <w:tcW w:w="761" w:type="dxa"/>
            <w:tcBorders>
              <w:top w:val="single" w:sz="6" w:space="0" w:color="000000"/>
              <w:left w:val="single" w:sz="6" w:space="0" w:color="000000"/>
              <w:bottom w:val="single" w:sz="6" w:space="0" w:color="000000"/>
              <w:right w:val="single" w:sz="6" w:space="0" w:color="000000"/>
            </w:tcBorders>
          </w:tcPr>
          <w:p w14:paraId="261AFD88" w14:textId="77777777" w:rsidR="005A057D" w:rsidRDefault="005A057D">
            <w:pPr>
              <w:spacing w:after="200" w:line="276" w:lineRule="auto"/>
              <w:jc w:val="left"/>
              <w:rPr>
                <w:rFonts w:ascii="Calibri" w:hAnsi="Calibri"/>
                <w:sz w:val="18"/>
              </w:rPr>
            </w:pPr>
          </w:p>
        </w:tc>
        <w:tc>
          <w:tcPr>
            <w:tcW w:w="756" w:type="dxa"/>
            <w:tcBorders>
              <w:top w:val="single" w:sz="6" w:space="0" w:color="000000"/>
              <w:left w:val="single" w:sz="6" w:space="0" w:color="000000"/>
              <w:bottom w:val="single" w:sz="6" w:space="0" w:color="000000"/>
              <w:right w:val="single" w:sz="6" w:space="0" w:color="000000"/>
            </w:tcBorders>
          </w:tcPr>
          <w:p w14:paraId="747D1FD2" w14:textId="77777777" w:rsidR="005A057D" w:rsidRDefault="005A057D">
            <w:pPr>
              <w:spacing w:after="200" w:line="276" w:lineRule="auto"/>
              <w:jc w:val="left"/>
              <w:rPr>
                <w:rFonts w:ascii="Calibri" w:hAnsi="Calibri"/>
                <w:sz w:val="18"/>
              </w:rPr>
            </w:pPr>
          </w:p>
        </w:tc>
        <w:tc>
          <w:tcPr>
            <w:tcW w:w="1024" w:type="dxa"/>
            <w:tcBorders>
              <w:top w:val="single" w:sz="6" w:space="0" w:color="000000"/>
              <w:left w:val="single" w:sz="6" w:space="0" w:color="000000"/>
              <w:bottom w:val="single" w:sz="6" w:space="0" w:color="000000"/>
              <w:right w:val="single" w:sz="6" w:space="0" w:color="000000"/>
            </w:tcBorders>
          </w:tcPr>
          <w:p w14:paraId="7F3ABE2F" w14:textId="77777777" w:rsidR="005A057D" w:rsidRDefault="005A057D">
            <w:pPr>
              <w:spacing w:after="200" w:line="276" w:lineRule="auto"/>
              <w:jc w:val="left"/>
              <w:rPr>
                <w:rFonts w:ascii="Calibri" w:hAnsi="Calibri"/>
                <w:sz w:val="18"/>
              </w:rPr>
            </w:pPr>
          </w:p>
        </w:tc>
        <w:tc>
          <w:tcPr>
            <w:tcW w:w="1202" w:type="dxa"/>
            <w:tcBorders>
              <w:top w:val="single" w:sz="6" w:space="0" w:color="000000"/>
              <w:left w:val="single" w:sz="6" w:space="0" w:color="000000"/>
              <w:bottom w:val="single" w:sz="6" w:space="0" w:color="000000"/>
              <w:right w:val="single" w:sz="6" w:space="0" w:color="000000"/>
            </w:tcBorders>
          </w:tcPr>
          <w:p w14:paraId="0B9F1DDE" w14:textId="77777777" w:rsidR="005A057D" w:rsidRDefault="005A057D">
            <w:pPr>
              <w:spacing w:after="200" w:line="276" w:lineRule="auto"/>
              <w:jc w:val="left"/>
              <w:rPr>
                <w:rFonts w:ascii="Calibri" w:hAnsi="Calibri"/>
                <w:sz w:val="18"/>
              </w:rPr>
            </w:pPr>
          </w:p>
        </w:tc>
        <w:tc>
          <w:tcPr>
            <w:tcW w:w="1305" w:type="dxa"/>
            <w:tcBorders>
              <w:top w:val="single" w:sz="6" w:space="0" w:color="000000"/>
              <w:left w:val="single" w:sz="6" w:space="0" w:color="000000"/>
              <w:bottom w:val="single" w:sz="6" w:space="0" w:color="000000"/>
              <w:right w:val="single" w:sz="6" w:space="0" w:color="000000"/>
            </w:tcBorders>
          </w:tcPr>
          <w:p w14:paraId="72498CCF" w14:textId="77777777" w:rsidR="005A057D" w:rsidRDefault="005A057D">
            <w:pPr>
              <w:spacing w:after="200" w:line="276" w:lineRule="auto"/>
              <w:jc w:val="left"/>
              <w:rPr>
                <w:rFonts w:ascii="Calibri" w:hAnsi="Calibri"/>
                <w:sz w:val="18"/>
              </w:rPr>
            </w:pPr>
          </w:p>
        </w:tc>
        <w:tc>
          <w:tcPr>
            <w:tcW w:w="1208" w:type="dxa"/>
            <w:tcBorders>
              <w:top w:val="single" w:sz="6" w:space="0" w:color="000000"/>
              <w:left w:val="single" w:sz="6" w:space="0" w:color="000000"/>
              <w:bottom w:val="single" w:sz="6" w:space="0" w:color="000000"/>
              <w:right w:val="single" w:sz="6" w:space="0" w:color="000000"/>
            </w:tcBorders>
          </w:tcPr>
          <w:p w14:paraId="0AABE620" w14:textId="77777777" w:rsidR="005A057D" w:rsidRDefault="005A057D">
            <w:pPr>
              <w:spacing w:after="200" w:line="276" w:lineRule="auto"/>
              <w:jc w:val="left"/>
              <w:rPr>
                <w:rFonts w:ascii="Calibri" w:hAnsi="Calibri"/>
                <w:sz w:val="18"/>
              </w:rPr>
            </w:pPr>
          </w:p>
        </w:tc>
      </w:tr>
      <w:tr w:rsidR="005A057D" w14:paraId="2EEB2542" w14:textId="77777777">
        <w:tc>
          <w:tcPr>
            <w:tcW w:w="8130" w:type="dxa"/>
            <w:gridSpan w:val="8"/>
            <w:tcBorders>
              <w:top w:val="single" w:sz="6" w:space="0" w:color="000000"/>
              <w:left w:val="single" w:sz="6" w:space="0" w:color="000000"/>
              <w:bottom w:val="single" w:sz="6" w:space="0" w:color="000000"/>
              <w:right w:val="single" w:sz="6" w:space="0" w:color="000000"/>
            </w:tcBorders>
          </w:tcPr>
          <w:p w14:paraId="6E646098" w14:textId="77777777" w:rsidR="005A057D" w:rsidRDefault="005E4E52">
            <w:pPr>
              <w:jc w:val="left"/>
              <w:rPr>
                <w:sz w:val="18"/>
              </w:rPr>
            </w:pPr>
            <w:r>
              <w:rPr>
                <w:sz w:val="18"/>
              </w:rPr>
              <w:t>Итого:</w:t>
            </w:r>
          </w:p>
        </w:tc>
        <w:tc>
          <w:tcPr>
            <w:tcW w:w="1208" w:type="dxa"/>
            <w:tcBorders>
              <w:top w:val="single" w:sz="6" w:space="0" w:color="000000"/>
              <w:left w:val="single" w:sz="6" w:space="0" w:color="000000"/>
              <w:bottom w:val="single" w:sz="6" w:space="0" w:color="000000"/>
              <w:right w:val="single" w:sz="6" w:space="0" w:color="000000"/>
            </w:tcBorders>
          </w:tcPr>
          <w:p w14:paraId="1BDAAB52" w14:textId="77777777" w:rsidR="005A057D" w:rsidRDefault="005A057D">
            <w:pPr>
              <w:jc w:val="left"/>
              <w:rPr>
                <w:sz w:val="18"/>
              </w:rPr>
            </w:pPr>
          </w:p>
        </w:tc>
      </w:tr>
    </w:tbl>
    <w:p w14:paraId="0E011EDC" w14:textId="77777777" w:rsidR="005A057D" w:rsidRDefault="005E4E52">
      <w:pPr>
        <w:pStyle w:val="LBSimple1"/>
      </w:pPr>
      <w:r>
        <w:t>Стоимость Услуг составила ____________ руб. ________коп.</w:t>
      </w:r>
      <w:r>
        <w:rPr>
          <w:rStyle w:val="af4"/>
        </w:rPr>
        <w:footnoteReference w:id="18"/>
      </w:r>
      <w:r>
        <w:t xml:space="preserve"> </w:t>
      </w:r>
    </w:p>
    <w:p w14:paraId="5C099525" w14:textId="77777777" w:rsidR="005A057D" w:rsidRDefault="005E4E52">
      <w:pPr>
        <w:pStyle w:val="LBSimple1"/>
      </w:pPr>
      <w:r>
        <w:fldChar w:fldCharType="begin"/>
      </w:r>
      <w:r>
        <w:instrText>LBVARIABLE \id "30414" \displaced</w:instrText>
      </w:r>
      <w:r>
        <w:fldChar w:fldCharType="separate"/>
      </w:r>
      <w:r>
        <w:t>При осуществлении оплаты Заказчик исчисляет и удерживает НДС в размере, установленном налоговым законодательством Российской Федерации, действующим на дату совершения платежа, и перечисляет его в бюджет как налоговый агент</w:t>
      </w:r>
      <w:r>
        <w:rPr>
          <w:rStyle w:val="af4"/>
        </w:rPr>
        <w:footnoteReference w:id="19"/>
      </w:r>
      <w:r>
        <w:t>.</w:t>
      </w:r>
      <w:r>
        <w:fldChar w:fldCharType="end"/>
      </w:r>
    </w:p>
    <w:p w14:paraId="76AB8142" w14:textId="77777777" w:rsidR="005A057D" w:rsidRDefault="005E4E52">
      <w:pPr>
        <w:pStyle w:val="LBSimple1"/>
      </w:pPr>
      <w:r>
        <w:t>Сумма удержанной неустойки ___________ руб. _________коп. (сумма прописью)</w:t>
      </w:r>
      <w:r>
        <w:rPr>
          <w:rStyle w:val="af4"/>
          <w:color w:val="000000"/>
        </w:rPr>
        <w:footnoteReference w:id="20"/>
      </w:r>
    </w:p>
    <w:p w14:paraId="2C8AB27F" w14:textId="77777777" w:rsidR="005A057D" w:rsidRDefault="005E4E52">
      <w:pPr>
        <w:pStyle w:val="LBSimple1"/>
      </w:pPr>
      <w:r>
        <w:t>Следует к перечислению ____________ руб. ________коп</w:t>
      </w:r>
      <w:r>
        <w:rPr>
          <w:rStyle w:val="af4"/>
        </w:rPr>
        <w:footnoteReference w:id="21"/>
      </w:r>
      <w:r>
        <w:t xml:space="preserve"> (сумма прописью)</w:t>
      </w:r>
    </w:p>
    <w:p w14:paraId="5FEE6CCE" w14:textId="77777777" w:rsidR="005A057D" w:rsidRDefault="005E4E52">
      <w:pPr>
        <w:pStyle w:val="LBSimple1"/>
      </w:pPr>
      <w:r>
        <w:t>Акт составлен в двух экземплярах, имеющих равную силу, по одному для каждой Стороны.</w:t>
      </w:r>
    </w:p>
    <w:p w14:paraId="58D0FD4A" w14:textId="77777777" w:rsidR="005A057D" w:rsidRDefault="005E4E52">
      <w:pPr>
        <w:pStyle w:val="LBBodyText1"/>
      </w:pPr>
      <w:r>
        <w:t>Приложение:</w:t>
      </w:r>
      <w:r>
        <w:rPr>
          <w:rStyle w:val="af4"/>
        </w:rPr>
        <w:footnoteReference w:id="22"/>
      </w:r>
      <w:r>
        <w:t xml:space="preserve"> </w:t>
      </w:r>
    </w:p>
    <w:p w14:paraId="6491F3A5" w14:textId="77777777" w:rsidR="005A057D" w:rsidRDefault="005A057D">
      <w:pPr>
        <w:pStyle w:val="LBBodyText1"/>
      </w:pPr>
    </w:p>
    <w:p w14:paraId="4E3CF322" w14:textId="77777777" w:rsidR="005A057D" w:rsidRDefault="005A057D">
      <w:pPr>
        <w:pStyle w:val="LBBodyText1"/>
      </w:pPr>
    </w:p>
    <w:tbl>
      <w:tblPr>
        <w:tblpPr w:leftFromText="180" w:rightFromText="180" w:vertAnchor="text" w:horzAnchor="margin" w:tblpY="107"/>
        <w:tblW w:w="9463" w:type="dxa"/>
        <w:tblLayout w:type="fixed"/>
        <w:tblLook w:val="04A0" w:firstRow="1" w:lastRow="0" w:firstColumn="1" w:lastColumn="0" w:noHBand="0" w:noVBand="1"/>
      </w:tblPr>
      <w:tblGrid>
        <w:gridCol w:w="4787"/>
        <w:gridCol w:w="4676"/>
      </w:tblGrid>
      <w:tr w:rsidR="005A057D" w14:paraId="5A34DDDD" w14:textId="77777777">
        <w:trPr>
          <w:trHeight w:val="422"/>
        </w:trPr>
        <w:tc>
          <w:tcPr>
            <w:tcW w:w="4786" w:type="dxa"/>
          </w:tcPr>
          <w:p w14:paraId="1348324D" w14:textId="77777777" w:rsidR="005A057D" w:rsidRDefault="005E4E52">
            <w:pPr>
              <w:pStyle w:val="LBBodyText1"/>
              <w:jc w:val="center"/>
              <w:rPr>
                <w:b/>
                <w:caps/>
              </w:rPr>
            </w:pPr>
            <w:r>
              <w:rPr>
                <w:b/>
                <w:caps/>
              </w:rPr>
              <w:t>исполнитель:</w:t>
            </w:r>
          </w:p>
          <w:p w14:paraId="53BE6A5F" w14:textId="77777777" w:rsidR="005A057D" w:rsidRDefault="005E4E52">
            <w:pPr>
              <w:pStyle w:val="LBBodyText1"/>
              <w:jc w:val="center"/>
            </w:pPr>
            <w:r>
              <w:t>____________________________</w:t>
            </w:r>
          </w:p>
          <w:p w14:paraId="4B039368" w14:textId="77777777" w:rsidR="005A057D" w:rsidRDefault="005E4E52">
            <w:pPr>
              <w:pStyle w:val="LBBodyText1"/>
              <w:jc w:val="center"/>
            </w:pPr>
            <w:r>
              <w:rPr>
                <w:vertAlign w:val="superscript"/>
              </w:rPr>
              <w:t>(должность)</w:t>
            </w:r>
          </w:p>
          <w:p w14:paraId="633ACEE7" w14:textId="77777777" w:rsidR="005A057D" w:rsidRDefault="005E4E52">
            <w:pPr>
              <w:pStyle w:val="LBBodyText1"/>
              <w:jc w:val="center"/>
            </w:pPr>
            <w:r>
              <w:t>____________________________</w:t>
            </w:r>
          </w:p>
          <w:p w14:paraId="622050C1" w14:textId="77777777" w:rsidR="005A057D" w:rsidRDefault="005E4E52">
            <w:pPr>
              <w:pStyle w:val="LBBodyText1"/>
              <w:jc w:val="center"/>
              <w:rPr>
                <w:vertAlign w:val="superscript"/>
              </w:rPr>
            </w:pPr>
            <w:r>
              <w:rPr>
                <w:vertAlign w:val="superscript"/>
              </w:rPr>
              <w:t>(подпись, фамилия и инициалы)</w:t>
            </w:r>
          </w:p>
          <w:p w14:paraId="0CC6D7FB" w14:textId="77777777" w:rsidR="005A057D" w:rsidRDefault="005E4E52">
            <w:pPr>
              <w:pStyle w:val="LBBodyText1"/>
              <w:jc w:val="center"/>
            </w:pPr>
            <w:r>
              <w:t>___ ____________ 20__ г.</w:t>
            </w:r>
          </w:p>
          <w:p w14:paraId="43585FD2" w14:textId="77777777" w:rsidR="005A057D" w:rsidRDefault="005E4E52">
            <w:pPr>
              <w:pStyle w:val="LBBodyText1"/>
              <w:jc w:val="center"/>
            </w:pPr>
            <w:r>
              <w:t>М.П. (при наличии печати)</w:t>
            </w:r>
          </w:p>
        </w:tc>
        <w:tc>
          <w:tcPr>
            <w:tcW w:w="4676" w:type="dxa"/>
          </w:tcPr>
          <w:p w14:paraId="3060D880" w14:textId="77777777" w:rsidR="005A057D" w:rsidRDefault="005A057D">
            <w:pPr>
              <w:pStyle w:val="LBBodyText1"/>
              <w:jc w:val="left"/>
            </w:pPr>
          </w:p>
          <w:p w14:paraId="0E5E7ED8" w14:textId="77777777" w:rsidR="005A057D" w:rsidRDefault="005E4E52">
            <w:pPr>
              <w:pStyle w:val="LBBodyText1"/>
              <w:jc w:val="left"/>
            </w:pPr>
            <w:r>
              <w:t xml:space="preserve">Директор </w:t>
            </w:r>
          </w:p>
        </w:tc>
      </w:tr>
      <w:tr w:rsidR="005A057D" w14:paraId="3EE83DA7" w14:textId="77777777">
        <w:trPr>
          <w:trHeight w:val="422"/>
        </w:trPr>
        <w:tc>
          <w:tcPr>
            <w:tcW w:w="4786" w:type="dxa"/>
          </w:tcPr>
          <w:p w14:paraId="3930465F" w14:textId="77777777" w:rsidR="005A057D" w:rsidRDefault="005A057D">
            <w:pPr>
              <w:pStyle w:val="LBBodyText1"/>
              <w:jc w:val="center"/>
              <w:rPr>
                <w:b/>
                <w:caps/>
              </w:rPr>
            </w:pPr>
          </w:p>
        </w:tc>
        <w:tc>
          <w:tcPr>
            <w:tcW w:w="4676" w:type="dxa"/>
          </w:tcPr>
          <w:p w14:paraId="0C08713F" w14:textId="77777777" w:rsidR="005A057D" w:rsidRDefault="005E4E52">
            <w:pPr>
              <w:pStyle w:val="LBBodyText1"/>
              <w:keepNext/>
              <w:jc w:val="left"/>
            </w:pPr>
            <w:r>
              <w:t>____________________</w:t>
            </w:r>
          </w:p>
          <w:p w14:paraId="3AED4359" w14:textId="77777777" w:rsidR="005A057D" w:rsidRDefault="005A057D">
            <w:pPr>
              <w:pStyle w:val="LBBodyText1"/>
              <w:jc w:val="left"/>
            </w:pPr>
          </w:p>
          <w:p w14:paraId="3B3D6F6B" w14:textId="421CFFB1" w:rsidR="005A057D" w:rsidRDefault="005E4E52">
            <w:pPr>
              <w:pStyle w:val="LBBodyText1"/>
              <w:jc w:val="left"/>
            </w:pPr>
            <w:r>
              <w:t xml:space="preserve">                  </w:t>
            </w:r>
            <w:r w:rsidR="009F0241">
              <w:t>Т.Н. Семчук</w:t>
            </w:r>
            <w:r>
              <w:t xml:space="preserve"> </w:t>
            </w:r>
          </w:p>
        </w:tc>
      </w:tr>
      <w:tr w:rsidR="005A057D" w14:paraId="2547ADBA" w14:textId="77777777">
        <w:trPr>
          <w:trHeight w:val="422"/>
        </w:trPr>
        <w:tc>
          <w:tcPr>
            <w:tcW w:w="4786" w:type="dxa"/>
          </w:tcPr>
          <w:p w14:paraId="6E920B14" w14:textId="77777777" w:rsidR="005A057D" w:rsidRDefault="005A057D">
            <w:pPr>
              <w:pStyle w:val="LBBodyText1"/>
              <w:jc w:val="center"/>
              <w:rPr>
                <w:b/>
                <w:caps/>
              </w:rPr>
            </w:pPr>
          </w:p>
        </w:tc>
        <w:tc>
          <w:tcPr>
            <w:tcW w:w="4676" w:type="dxa"/>
          </w:tcPr>
          <w:p w14:paraId="73BFEF2E" w14:textId="77777777" w:rsidR="005A057D" w:rsidRDefault="005E4E52">
            <w:pPr>
              <w:pStyle w:val="LBBodyText1"/>
              <w:keepNext/>
              <w:jc w:val="left"/>
            </w:pPr>
            <w:r>
              <w:t>___ ____________ 20__ г.</w:t>
            </w:r>
          </w:p>
        </w:tc>
      </w:tr>
      <w:tr w:rsidR="005A057D" w14:paraId="53DC717C" w14:textId="77777777">
        <w:trPr>
          <w:trHeight w:val="422"/>
        </w:trPr>
        <w:tc>
          <w:tcPr>
            <w:tcW w:w="4786" w:type="dxa"/>
          </w:tcPr>
          <w:p w14:paraId="49E06F58" w14:textId="77777777" w:rsidR="005A057D" w:rsidRDefault="005A057D">
            <w:pPr>
              <w:pStyle w:val="LBBodyText1"/>
              <w:jc w:val="center"/>
              <w:rPr>
                <w:b/>
                <w:caps/>
              </w:rPr>
            </w:pPr>
          </w:p>
        </w:tc>
        <w:tc>
          <w:tcPr>
            <w:tcW w:w="4676" w:type="dxa"/>
          </w:tcPr>
          <w:p w14:paraId="421C5457" w14:textId="77777777" w:rsidR="005A057D" w:rsidRDefault="005A057D">
            <w:pPr>
              <w:pStyle w:val="LBBodyText1"/>
              <w:keepNext/>
              <w:jc w:val="left"/>
            </w:pPr>
          </w:p>
        </w:tc>
      </w:tr>
    </w:tbl>
    <w:p w14:paraId="4AFA80C2" w14:textId="77777777" w:rsidR="005A057D" w:rsidRDefault="005E4E52">
      <w:pPr>
        <w:pStyle w:val="LBBodyText1"/>
        <w:jc w:val="center"/>
        <w:rPr>
          <w:b/>
        </w:rPr>
      </w:pPr>
      <w:r>
        <w:rPr>
          <w:b/>
        </w:rPr>
        <w:t>---------------------------------------------------------------------------------------------------------------------</w:t>
      </w:r>
    </w:p>
    <w:p w14:paraId="072A5CBC" w14:textId="77777777" w:rsidR="005A057D" w:rsidRDefault="005A057D">
      <w:pPr>
        <w:pStyle w:val="LBBodyText1"/>
      </w:pPr>
    </w:p>
    <w:tbl>
      <w:tblPr>
        <w:tblStyle w:val="aff3"/>
        <w:tblW w:w="9640" w:type="dxa"/>
        <w:tblInd w:w="-142" w:type="dxa"/>
        <w:tblLayout w:type="fixed"/>
        <w:tblLook w:val="04A0" w:firstRow="1" w:lastRow="0" w:firstColumn="1" w:lastColumn="0" w:noHBand="0" w:noVBand="1"/>
      </w:tblPr>
      <w:tblGrid>
        <w:gridCol w:w="4821"/>
        <w:gridCol w:w="4819"/>
      </w:tblGrid>
      <w:tr w:rsidR="005A057D" w14:paraId="03627716" w14:textId="77777777">
        <w:tc>
          <w:tcPr>
            <w:tcW w:w="4820" w:type="dxa"/>
          </w:tcPr>
          <w:p w14:paraId="7F344BFE" w14:textId="77777777" w:rsidR="005A057D" w:rsidRDefault="005E4E52">
            <w:pPr>
              <w:pStyle w:val="LBBodyText1"/>
              <w:keepNext/>
              <w:jc w:val="center"/>
              <w:rPr>
                <w:b/>
              </w:rPr>
            </w:pPr>
            <w:r>
              <w:rPr>
                <w:b/>
              </w:rPr>
              <w:t>ИСПОЛНИТЕЛЬ:</w:t>
            </w:r>
          </w:p>
        </w:tc>
        <w:tc>
          <w:tcPr>
            <w:tcW w:w="4819" w:type="dxa"/>
          </w:tcPr>
          <w:p w14:paraId="14545C37" w14:textId="77777777" w:rsidR="005A057D" w:rsidRDefault="005E4E52">
            <w:pPr>
              <w:pStyle w:val="LBBodyText1"/>
              <w:keepNext/>
              <w:spacing w:before="240"/>
              <w:jc w:val="left"/>
            </w:pPr>
            <w:r>
              <w:rPr>
                <w:b/>
              </w:rPr>
              <w:t>ЗАКАЗЧИК:</w:t>
            </w:r>
          </w:p>
        </w:tc>
      </w:tr>
      <w:tr w:rsidR="005A057D" w14:paraId="333F465C" w14:textId="77777777">
        <w:tc>
          <w:tcPr>
            <w:tcW w:w="4820" w:type="dxa"/>
          </w:tcPr>
          <w:p w14:paraId="737F36F2" w14:textId="77777777" w:rsidR="005A057D" w:rsidRDefault="005A057D">
            <w:pPr>
              <w:pStyle w:val="LBBodyText1"/>
              <w:keepNext/>
              <w:jc w:val="center"/>
            </w:pPr>
          </w:p>
        </w:tc>
        <w:tc>
          <w:tcPr>
            <w:tcW w:w="4819" w:type="dxa"/>
          </w:tcPr>
          <w:p w14:paraId="726BC557" w14:textId="77777777" w:rsidR="005A057D" w:rsidRDefault="005A057D">
            <w:pPr>
              <w:pStyle w:val="LBBodyText1"/>
              <w:jc w:val="left"/>
            </w:pPr>
          </w:p>
          <w:p w14:paraId="2B7E9C4F" w14:textId="77777777" w:rsidR="005A057D" w:rsidRDefault="005E4E52">
            <w:pPr>
              <w:pStyle w:val="LBBodyText1"/>
              <w:jc w:val="left"/>
            </w:pPr>
            <w:r>
              <w:t xml:space="preserve">Директор </w:t>
            </w:r>
          </w:p>
        </w:tc>
      </w:tr>
      <w:tr w:rsidR="005A057D" w14:paraId="3091697D" w14:textId="77777777">
        <w:tc>
          <w:tcPr>
            <w:tcW w:w="4820" w:type="dxa"/>
          </w:tcPr>
          <w:p w14:paraId="1D7B1216" w14:textId="77777777" w:rsidR="005A057D" w:rsidRDefault="005A057D">
            <w:pPr>
              <w:pStyle w:val="LBBodyText1"/>
              <w:keepNext/>
              <w:jc w:val="center"/>
            </w:pPr>
          </w:p>
          <w:p w14:paraId="1571A798" w14:textId="77777777" w:rsidR="005A057D" w:rsidRDefault="005E4E52">
            <w:pPr>
              <w:pStyle w:val="LBBodyText1"/>
              <w:keepNext/>
              <w:jc w:val="center"/>
            </w:pPr>
            <w:r>
              <w:t>____________________</w:t>
            </w:r>
          </w:p>
          <w:p w14:paraId="44371E47" w14:textId="77777777" w:rsidR="005A057D" w:rsidRDefault="005A057D">
            <w:pPr>
              <w:pStyle w:val="LBBodyText1"/>
              <w:keepNext/>
              <w:jc w:val="center"/>
            </w:pPr>
          </w:p>
        </w:tc>
        <w:tc>
          <w:tcPr>
            <w:tcW w:w="4819" w:type="dxa"/>
          </w:tcPr>
          <w:p w14:paraId="11915C24" w14:textId="77777777" w:rsidR="005A057D" w:rsidRDefault="005E4E52">
            <w:pPr>
              <w:pStyle w:val="LBBodyText1"/>
              <w:keepNext/>
              <w:jc w:val="left"/>
            </w:pPr>
            <w:r>
              <w:t>____________________</w:t>
            </w:r>
          </w:p>
          <w:p w14:paraId="10889C76" w14:textId="77777777" w:rsidR="005A057D" w:rsidRDefault="005A057D">
            <w:pPr>
              <w:pStyle w:val="LBBodyText1"/>
              <w:jc w:val="left"/>
            </w:pPr>
          </w:p>
          <w:p w14:paraId="63E70400" w14:textId="1FC93284" w:rsidR="005A057D" w:rsidRDefault="005E4E52">
            <w:pPr>
              <w:pStyle w:val="LBBodyText1"/>
              <w:jc w:val="left"/>
            </w:pPr>
            <w:r>
              <w:t xml:space="preserve">                  </w:t>
            </w:r>
            <w:r w:rsidR="00E222B3">
              <w:t>Т.Н. Семчук</w:t>
            </w:r>
            <w:r>
              <w:t xml:space="preserve"> </w:t>
            </w:r>
          </w:p>
        </w:tc>
      </w:tr>
      <w:tr w:rsidR="005A057D" w14:paraId="4B08539F" w14:textId="77777777">
        <w:tc>
          <w:tcPr>
            <w:tcW w:w="4820" w:type="dxa"/>
          </w:tcPr>
          <w:p w14:paraId="5588B30E" w14:textId="77777777" w:rsidR="005A057D" w:rsidRDefault="005E4E52">
            <w:pPr>
              <w:pStyle w:val="LBBodyText1"/>
              <w:keepNext/>
              <w:jc w:val="center"/>
            </w:pPr>
            <w:r>
              <w:t>___ ____________ 20__ г.</w:t>
            </w:r>
          </w:p>
        </w:tc>
        <w:tc>
          <w:tcPr>
            <w:tcW w:w="4819" w:type="dxa"/>
          </w:tcPr>
          <w:p w14:paraId="784A0756" w14:textId="77777777" w:rsidR="005A057D" w:rsidRDefault="005E4E52">
            <w:pPr>
              <w:pStyle w:val="LBBodyText1"/>
              <w:keepNext/>
              <w:jc w:val="left"/>
            </w:pPr>
            <w:r>
              <w:t>___ ____________ 20__ г.</w:t>
            </w:r>
          </w:p>
        </w:tc>
      </w:tr>
      <w:tr w:rsidR="005A057D" w14:paraId="3C4579DF" w14:textId="77777777">
        <w:tc>
          <w:tcPr>
            <w:tcW w:w="4820" w:type="dxa"/>
          </w:tcPr>
          <w:p w14:paraId="197CCB76" w14:textId="77777777" w:rsidR="005A057D" w:rsidRDefault="005E4E52">
            <w:pPr>
              <w:pStyle w:val="LBBodyText1"/>
              <w:keepNext/>
              <w:jc w:val="center"/>
            </w:pPr>
            <w:r>
              <w:t>М.П. (при наличии печати)</w:t>
            </w:r>
          </w:p>
        </w:tc>
        <w:tc>
          <w:tcPr>
            <w:tcW w:w="4819" w:type="dxa"/>
          </w:tcPr>
          <w:p w14:paraId="63963965" w14:textId="77777777" w:rsidR="005A057D" w:rsidRDefault="005A057D">
            <w:pPr>
              <w:pStyle w:val="LBBodyText1"/>
              <w:keepNext/>
              <w:jc w:val="center"/>
            </w:pPr>
          </w:p>
          <w:p w14:paraId="1524B521" w14:textId="77777777" w:rsidR="005A057D" w:rsidRDefault="005A057D">
            <w:pPr>
              <w:pStyle w:val="LBBodyText1"/>
              <w:keepNext/>
              <w:jc w:val="center"/>
            </w:pPr>
          </w:p>
        </w:tc>
      </w:tr>
    </w:tbl>
    <w:p w14:paraId="50613368" w14:textId="77777777" w:rsidR="005A057D" w:rsidRDefault="005E4E52">
      <w:pPr>
        <w:sectPr w:rsidR="005A057D">
          <w:headerReference w:type="default" r:id="rId15"/>
          <w:footerReference w:type="default" r:id="rId16"/>
          <w:headerReference w:type="first" r:id="rId17"/>
          <w:footerReference w:type="first" r:id="rId18"/>
          <w:pgSz w:w="11906" w:h="16838"/>
          <w:pgMar w:top="1134" w:right="850" w:bottom="1134" w:left="1701" w:header="708" w:footer="708" w:gutter="0"/>
          <w:cols w:space="720"/>
          <w:formProt w:val="0"/>
          <w:titlePg/>
          <w:docGrid w:linePitch="100" w:charSpace="4096"/>
        </w:sectPr>
      </w:pPr>
      <w:r>
        <w:br w:type="page"/>
      </w:r>
    </w:p>
    <w:p w14:paraId="3BFDFCFD" w14:textId="77777777" w:rsidR="005A057D" w:rsidRDefault="005E4E52">
      <w:pPr>
        <w:pStyle w:val="LBBodyText1"/>
        <w:jc w:val="right"/>
      </w:pPr>
      <w:r>
        <w:t xml:space="preserve">Приложение № 4 </w:t>
      </w:r>
    </w:p>
    <w:p w14:paraId="19DF5872" w14:textId="77777777" w:rsidR="005A057D" w:rsidRDefault="005E4E52">
      <w:pPr>
        <w:pStyle w:val="LBBodyText1"/>
        <w:jc w:val="right"/>
      </w:pPr>
      <w:r>
        <w:t xml:space="preserve">к Договору оказания услуг </w:t>
      </w:r>
      <w:r>
        <w:fldChar w:fldCharType="begin"/>
      </w:r>
      <w:r>
        <w:instrText>LBVARIABLE \id "75352"</w:instrText>
      </w:r>
      <w:r>
        <w:fldChar w:fldCharType="separate"/>
      </w:r>
      <w:r>
        <w:t>по физической охране объектов почтовой связи УФПС Орловской области</w:t>
      </w:r>
      <w:r>
        <w:fldChar w:fldCharType="end"/>
      </w:r>
    </w:p>
    <w:p w14:paraId="2850BB6C" w14:textId="77777777" w:rsidR="005A057D" w:rsidRDefault="005E4E52">
      <w:pPr>
        <w:pStyle w:val="LBBodyText1"/>
        <w:jc w:val="right"/>
      </w:pPr>
      <w:r>
        <w:t>от «__» ______ 20_г.</w:t>
      </w:r>
    </w:p>
    <w:p w14:paraId="3C32E5F1" w14:textId="77777777" w:rsidR="005A057D" w:rsidRDefault="005E4E52">
      <w:pPr>
        <w:pStyle w:val="LBBodyText1"/>
        <w:jc w:val="right"/>
      </w:pPr>
      <w:r>
        <w:t xml:space="preserve">№ </w:t>
      </w:r>
      <w:r>
        <w:fldChar w:fldCharType="begin"/>
      </w:r>
      <w:r>
        <w:instrText>LBVARIABLE \id "27991"</w:instrText>
      </w:r>
      <w:r>
        <w:fldChar w:fldCharType="separate"/>
      </w:r>
      <w:r>
        <w:t>__________</w:t>
      </w:r>
      <w:r>
        <w:fldChar w:fldCharType="end"/>
      </w:r>
    </w:p>
    <w:p w14:paraId="07AC21E0" w14:textId="77777777" w:rsidR="005A057D" w:rsidRDefault="005A057D">
      <w:pPr>
        <w:pStyle w:val="LBBodyText1"/>
        <w:jc w:val="right"/>
      </w:pPr>
    </w:p>
    <w:p w14:paraId="719C4140" w14:textId="77777777" w:rsidR="005A057D" w:rsidRDefault="005E4E52">
      <w:pPr>
        <w:pStyle w:val="LBBodyText1"/>
        <w:jc w:val="left"/>
        <w:rPr>
          <w:b/>
        </w:rPr>
      </w:pPr>
      <w:r>
        <w:rPr>
          <w:b/>
        </w:rPr>
        <w:t>ФОРМА</w:t>
      </w:r>
    </w:p>
    <w:p w14:paraId="12801AE8" w14:textId="77777777" w:rsidR="005A057D" w:rsidRDefault="005E4E52">
      <w:pPr>
        <w:pStyle w:val="LBBodyText1"/>
        <w:jc w:val="center"/>
        <w:rPr>
          <w:b/>
        </w:rPr>
      </w:pPr>
      <w:r>
        <w:rPr>
          <w:b/>
        </w:rPr>
        <w:t>---------------------------------------------------------------------------------------------------------------------</w:t>
      </w:r>
    </w:p>
    <w:p w14:paraId="5794E410" w14:textId="77777777" w:rsidR="005A057D" w:rsidRDefault="005E4E52">
      <w:pPr>
        <w:pStyle w:val="LBBodyText1"/>
        <w:jc w:val="center"/>
        <w:rPr>
          <w:b/>
        </w:rPr>
      </w:pPr>
      <w:r>
        <w:rPr>
          <w:b/>
        </w:rPr>
        <w:t>Акт о выявленных недостатках</w:t>
      </w:r>
    </w:p>
    <w:p w14:paraId="05FE12FB" w14:textId="77777777" w:rsidR="005A057D" w:rsidRDefault="005E4E52">
      <w:pPr>
        <w:pStyle w:val="LBBodyText1"/>
        <w:jc w:val="right"/>
        <w:rPr>
          <w:b/>
        </w:rPr>
      </w:pPr>
      <w:r>
        <w:t>______________                                                                  __________«____»_________ 20__г.</w:t>
      </w:r>
    </w:p>
    <w:p w14:paraId="7F2AE080" w14:textId="77777777" w:rsidR="005A057D" w:rsidRDefault="005A057D">
      <w:pPr>
        <w:pStyle w:val="LBBodyText1"/>
      </w:pPr>
    </w:p>
    <w:p w14:paraId="2AF38CFB" w14:textId="77777777" w:rsidR="005A057D" w:rsidRDefault="005E4E52">
      <w:pPr>
        <w:pStyle w:val="LBBodyText1"/>
      </w:pPr>
      <w:r>
        <w:t>АО «Почта России» (______________)</w:t>
      </w:r>
      <w:r>
        <w:rPr>
          <w:rStyle w:val="af4"/>
        </w:rPr>
        <w:footnoteReference w:id="23"/>
      </w:r>
      <w:r>
        <w:t xml:space="preserve">, именуемое в дальнейшем «Заказчик», в лице _____________, </w:t>
      </w:r>
      <w:proofErr w:type="spellStart"/>
      <w:r>
        <w:t>действующе</w:t>
      </w:r>
      <w:proofErr w:type="spellEnd"/>
      <w:r>
        <w:t xml:space="preserve">___ на основании ____________, с одной стороны и _________________, именуем__ в дальнейшем «Исполнитель», в лице __________________, </w:t>
      </w:r>
      <w:proofErr w:type="spellStart"/>
      <w:r>
        <w:t>действующе</w:t>
      </w:r>
      <w:proofErr w:type="spellEnd"/>
      <w:r>
        <w:t>___ на основании ___________________, с другой стороны составили настоящий Акт о нижеследующем:</w:t>
      </w:r>
    </w:p>
    <w:p w14:paraId="5C744409" w14:textId="77777777" w:rsidR="005A057D" w:rsidRDefault="005E4E52">
      <w:pPr>
        <w:pStyle w:val="LBBodyText1"/>
      </w:pPr>
      <w:r>
        <w:t xml:space="preserve">1. В соответствии с условиями Договора на оказание услуг </w:t>
      </w:r>
      <w:r>
        <w:rPr>
          <w:b/>
        </w:rPr>
        <w:t>________</w:t>
      </w:r>
      <w:r>
        <w:t>_</w:t>
      </w:r>
      <w:r>
        <w:rPr>
          <w:rStyle w:val="af4"/>
        </w:rPr>
        <w:footnoteReference w:id="24"/>
      </w:r>
      <w:r>
        <w:t xml:space="preserve"> от _____________№____________ Исполнитель оказал Заказчику услуги ненадлежащим образом.</w:t>
      </w:r>
    </w:p>
    <w:p w14:paraId="7362F8B7" w14:textId="77777777" w:rsidR="005A057D" w:rsidRDefault="005E4E52">
      <w:pPr>
        <w:pStyle w:val="LBBodyText1"/>
      </w:pPr>
      <w:r>
        <w:t>2. При приемке оказанных услуг были выявлены следующие несоответствия условиям Договора: - ________________________________;</w:t>
      </w:r>
    </w:p>
    <w:p w14:paraId="36EC7074" w14:textId="77777777" w:rsidR="005A057D" w:rsidRDefault="005E4E52">
      <w:pPr>
        <w:pStyle w:val="LBBodyText1"/>
      </w:pPr>
      <w:r>
        <w:t>- _________________________________________;</w:t>
      </w:r>
    </w:p>
    <w:p w14:paraId="27A2E23E" w14:textId="77777777" w:rsidR="005A057D" w:rsidRDefault="005E4E52">
      <w:pPr>
        <w:pStyle w:val="LBBodyText1"/>
      </w:pPr>
      <w:r>
        <w:t>- ___________________________________________.</w:t>
      </w:r>
    </w:p>
    <w:p w14:paraId="2ECE1EAB" w14:textId="77777777" w:rsidR="005A057D" w:rsidRDefault="005E4E52">
      <w:pPr>
        <w:pStyle w:val="LBBodyText1"/>
      </w:pPr>
      <w:r>
        <w:t>3. Срок для устранения выявленных замечаний/недостатков составляет __________</w:t>
      </w:r>
      <w:r>
        <w:rPr>
          <w:rStyle w:val="af4"/>
        </w:rPr>
        <w:footnoteReference w:id="25"/>
      </w:r>
      <w:r>
        <w:t>.</w:t>
      </w:r>
    </w:p>
    <w:p w14:paraId="347B5E2A" w14:textId="77777777" w:rsidR="005A057D" w:rsidRDefault="005E4E52">
      <w:pPr>
        <w:pStyle w:val="LBBodyText1"/>
      </w:pPr>
      <w:r>
        <w:t>Приложения к Акту:</w:t>
      </w:r>
      <w:r>
        <w:rPr>
          <w:rStyle w:val="af4"/>
        </w:rPr>
        <w:footnoteReference w:id="26"/>
      </w:r>
    </w:p>
    <w:tbl>
      <w:tblPr>
        <w:tblpPr w:leftFromText="180" w:rightFromText="180" w:vertAnchor="text" w:horzAnchor="margin" w:tblpY="107"/>
        <w:tblW w:w="9463" w:type="dxa"/>
        <w:tblLayout w:type="fixed"/>
        <w:tblLook w:val="04A0" w:firstRow="1" w:lastRow="0" w:firstColumn="1" w:lastColumn="0" w:noHBand="0" w:noVBand="1"/>
      </w:tblPr>
      <w:tblGrid>
        <w:gridCol w:w="4787"/>
        <w:gridCol w:w="4676"/>
      </w:tblGrid>
      <w:tr w:rsidR="005A057D" w14:paraId="1028C69E" w14:textId="77777777">
        <w:tc>
          <w:tcPr>
            <w:tcW w:w="4786" w:type="dxa"/>
          </w:tcPr>
          <w:p w14:paraId="7BD83524" w14:textId="77777777" w:rsidR="005A057D" w:rsidRDefault="005A057D">
            <w:pPr>
              <w:pStyle w:val="LBBodyText1"/>
              <w:rPr>
                <w:b/>
                <w:caps/>
              </w:rPr>
            </w:pPr>
          </w:p>
        </w:tc>
        <w:tc>
          <w:tcPr>
            <w:tcW w:w="4676" w:type="dxa"/>
          </w:tcPr>
          <w:p w14:paraId="307B95A6" w14:textId="77777777" w:rsidR="005A057D" w:rsidRDefault="005A057D">
            <w:pPr>
              <w:pStyle w:val="LBBodyText1"/>
              <w:rPr>
                <w:b/>
                <w:caps/>
              </w:rPr>
            </w:pPr>
          </w:p>
        </w:tc>
      </w:tr>
      <w:tr w:rsidR="005A057D" w14:paraId="6CC214B8" w14:textId="77777777">
        <w:trPr>
          <w:trHeight w:val="422"/>
        </w:trPr>
        <w:tc>
          <w:tcPr>
            <w:tcW w:w="4786" w:type="dxa"/>
          </w:tcPr>
          <w:p w14:paraId="07584F8D" w14:textId="77777777" w:rsidR="005A057D" w:rsidRDefault="005E4E52">
            <w:pPr>
              <w:pStyle w:val="LBBodyText1"/>
              <w:jc w:val="center"/>
              <w:rPr>
                <w:b/>
                <w:caps/>
              </w:rPr>
            </w:pPr>
            <w:r>
              <w:rPr>
                <w:b/>
                <w:caps/>
              </w:rPr>
              <w:t>исполнитель:</w:t>
            </w:r>
          </w:p>
          <w:p w14:paraId="61F097E2" w14:textId="77777777" w:rsidR="005A057D" w:rsidRDefault="005E4E52">
            <w:pPr>
              <w:pStyle w:val="LBBodyText1"/>
              <w:jc w:val="center"/>
            </w:pPr>
            <w:r>
              <w:t>____________________________</w:t>
            </w:r>
          </w:p>
          <w:p w14:paraId="65FF93C3" w14:textId="77777777" w:rsidR="005A057D" w:rsidRDefault="005E4E52">
            <w:pPr>
              <w:pStyle w:val="LBBodyText1"/>
              <w:jc w:val="center"/>
            </w:pPr>
            <w:r>
              <w:rPr>
                <w:vertAlign w:val="superscript"/>
              </w:rPr>
              <w:t>(должность)</w:t>
            </w:r>
          </w:p>
          <w:p w14:paraId="18D497CE" w14:textId="77777777" w:rsidR="005A057D" w:rsidRDefault="005E4E52">
            <w:pPr>
              <w:pStyle w:val="LBBodyText1"/>
              <w:jc w:val="center"/>
            </w:pPr>
            <w:r>
              <w:t>____________________________</w:t>
            </w:r>
          </w:p>
          <w:p w14:paraId="2ED065E5" w14:textId="77777777" w:rsidR="005A057D" w:rsidRDefault="005E4E52">
            <w:pPr>
              <w:pStyle w:val="LBBodyText1"/>
              <w:jc w:val="center"/>
              <w:rPr>
                <w:vertAlign w:val="superscript"/>
              </w:rPr>
            </w:pPr>
            <w:r>
              <w:rPr>
                <w:vertAlign w:val="superscript"/>
              </w:rPr>
              <w:t>(подпись, фамилия и инициалы)</w:t>
            </w:r>
          </w:p>
          <w:p w14:paraId="0BE1D48B" w14:textId="77777777" w:rsidR="005A057D" w:rsidRDefault="005E4E52">
            <w:pPr>
              <w:pStyle w:val="LBBodyText1"/>
              <w:jc w:val="center"/>
            </w:pPr>
            <w:r>
              <w:t>___ ____________ 20__ г.</w:t>
            </w:r>
          </w:p>
          <w:p w14:paraId="71A37D82" w14:textId="77777777" w:rsidR="005A057D" w:rsidRDefault="005E4E52">
            <w:pPr>
              <w:pStyle w:val="LBBodyText1"/>
              <w:jc w:val="center"/>
            </w:pPr>
            <w:r>
              <w:t>М.П. (при наличии печати)</w:t>
            </w:r>
          </w:p>
        </w:tc>
        <w:tc>
          <w:tcPr>
            <w:tcW w:w="4676" w:type="dxa"/>
          </w:tcPr>
          <w:p w14:paraId="2812DA17" w14:textId="77777777" w:rsidR="005A057D" w:rsidRDefault="005E4E52">
            <w:pPr>
              <w:pStyle w:val="LBBodyText1"/>
              <w:jc w:val="center"/>
              <w:rPr>
                <w:b/>
                <w:caps/>
              </w:rPr>
            </w:pPr>
            <w:r>
              <w:rPr>
                <w:b/>
                <w:caps/>
              </w:rPr>
              <w:t>заказчик:</w:t>
            </w:r>
          </w:p>
          <w:p w14:paraId="7645738D" w14:textId="77777777" w:rsidR="005A057D" w:rsidRDefault="005E4E52">
            <w:pPr>
              <w:pStyle w:val="LBBodyText1"/>
              <w:jc w:val="center"/>
            </w:pPr>
            <w:r>
              <w:t>__Директор__________________</w:t>
            </w:r>
          </w:p>
          <w:p w14:paraId="616EE833" w14:textId="77777777" w:rsidR="005A057D" w:rsidRDefault="005E4E52">
            <w:pPr>
              <w:pStyle w:val="LBBodyText1"/>
              <w:jc w:val="center"/>
            </w:pPr>
            <w:r>
              <w:rPr>
                <w:vertAlign w:val="superscript"/>
              </w:rPr>
              <w:t>(должность)</w:t>
            </w:r>
          </w:p>
          <w:p w14:paraId="76CECFA8" w14:textId="22A46931" w:rsidR="005A057D" w:rsidRDefault="005E4E52">
            <w:pPr>
              <w:pStyle w:val="LBBodyText1"/>
              <w:jc w:val="center"/>
            </w:pPr>
            <w:r>
              <w:t>___</w:t>
            </w:r>
            <w:r w:rsidR="00EB3CE0">
              <w:t>Т.Н. Семчук</w:t>
            </w:r>
            <w:r>
              <w:t>______________</w:t>
            </w:r>
          </w:p>
          <w:p w14:paraId="770145C8" w14:textId="77777777" w:rsidR="005A057D" w:rsidRDefault="005E4E52">
            <w:pPr>
              <w:pStyle w:val="LBBodyText1"/>
              <w:jc w:val="center"/>
              <w:rPr>
                <w:vertAlign w:val="superscript"/>
              </w:rPr>
            </w:pPr>
            <w:r>
              <w:rPr>
                <w:vertAlign w:val="superscript"/>
              </w:rPr>
              <w:t>(подпись, фамилия и инициалы)</w:t>
            </w:r>
          </w:p>
          <w:p w14:paraId="06DEFD46" w14:textId="77777777" w:rsidR="005A057D" w:rsidRDefault="005E4E52">
            <w:pPr>
              <w:pStyle w:val="LBBodyText1"/>
              <w:jc w:val="center"/>
            </w:pPr>
            <w:r>
              <w:t>___ ____________</w:t>
            </w:r>
          </w:p>
          <w:p w14:paraId="33A72465" w14:textId="77777777" w:rsidR="005A057D" w:rsidRDefault="005E4E52">
            <w:pPr>
              <w:pStyle w:val="LBBodyText1"/>
              <w:jc w:val="center"/>
            </w:pPr>
            <w:r>
              <w:t>__ _______________20__ г.</w:t>
            </w:r>
          </w:p>
          <w:p w14:paraId="2E2C18D9" w14:textId="77777777" w:rsidR="005A057D" w:rsidRDefault="005A057D">
            <w:pPr>
              <w:pStyle w:val="LBBodyText1"/>
              <w:jc w:val="center"/>
            </w:pPr>
          </w:p>
        </w:tc>
      </w:tr>
    </w:tbl>
    <w:p w14:paraId="6CA1D984" w14:textId="77777777" w:rsidR="005A057D" w:rsidRDefault="005E4E52">
      <w:pPr>
        <w:pStyle w:val="LBBodyText1"/>
        <w:jc w:val="center"/>
        <w:rPr>
          <w:b/>
        </w:rPr>
      </w:pPr>
      <w:r>
        <w:rPr>
          <w:b/>
        </w:rPr>
        <w:t>---------------------------------------------------------------------------------------------------------------------</w:t>
      </w:r>
    </w:p>
    <w:tbl>
      <w:tblPr>
        <w:tblStyle w:val="aff3"/>
        <w:tblW w:w="9640" w:type="dxa"/>
        <w:tblInd w:w="-142" w:type="dxa"/>
        <w:tblLayout w:type="fixed"/>
        <w:tblLook w:val="04A0" w:firstRow="1" w:lastRow="0" w:firstColumn="1" w:lastColumn="0" w:noHBand="0" w:noVBand="1"/>
      </w:tblPr>
      <w:tblGrid>
        <w:gridCol w:w="4821"/>
        <w:gridCol w:w="4819"/>
      </w:tblGrid>
      <w:tr w:rsidR="005A057D" w14:paraId="21150566" w14:textId="77777777">
        <w:tc>
          <w:tcPr>
            <w:tcW w:w="4820" w:type="dxa"/>
          </w:tcPr>
          <w:p w14:paraId="182294C4" w14:textId="77777777" w:rsidR="005A057D" w:rsidRDefault="005E4E52">
            <w:pPr>
              <w:pStyle w:val="LBBodyText1"/>
              <w:keepNext/>
              <w:jc w:val="center"/>
              <w:rPr>
                <w:b/>
              </w:rPr>
            </w:pPr>
            <w:r>
              <w:rPr>
                <w:b/>
              </w:rPr>
              <w:t>ИСПОЛНИТЕЛЬ:</w:t>
            </w:r>
          </w:p>
        </w:tc>
        <w:tc>
          <w:tcPr>
            <w:tcW w:w="4819" w:type="dxa"/>
          </w:tcPr>
          <w:p w14:paraId="01B1E7C4" w14:textId="77777777" w:rsidR="005A057D" w:rsidRDefault="005E4E52">
            <w:pPr>
              <w:pStyle w:val="LBBodyText1"/>
              <w:keepNext/>
              <w:spacing w:before="240"/>
              <w:jc w:val="left"/>
            </w:pPr>
            <w:r>
              <w:rPr>
                <w:b/>
              </w:rPr>
              <w:t>ЗАКАЗЧИК:</w:t>
            </w:r>
          </w:p>
        </w:tc>
      </w:tr>
      <w:tr w:rsidR="005A057D" w14:paraId="5A700F31" w14:textId="77777777">
        <w:tc>
          <w:tcPr>
            <w:tcW w:w="4820" w:type="dxa"/>
          </w:tcPr>
          <w:p w14:paraId="3E7CE091" w14:textId="77777777" w:rsidR="005A057D" w:rsidRDefault="005A057D">
            <w:pPr>
              <w:pStyle w:val="LBBodyText1"/>
              <w:keepNext/>
              <w:jc w:val="center"/>
            </w:pPr>
          </w:p>
        </w:tc>
        <w:tc>
          <w:tcPr>
            <w:tcW w:w="4819" w:type="dxa"/>
          </w:tcPr>
          <w:p w14:paraId="57BFE23B" w14:textId="77777777" w:rsidR="005A057D" w:rsidRDefault="005A057D">
            <w:pPr>
              <w:pStyle w:val="LBBodyText1"/>
              <w:jc w:val="left"/>
            </w:pPr>
          </w:p>
          <w:p w14:paraId="7756DD2D" w14:textId="77777777" w:rsidR="005A057D" w:rsidRDefault="005E4E52">
            <w:pPr>
              <w:pStyle w:val="LBBodyText1"/>
              <w:jc w:val="left"/>
            </w:pPr>
            <w:r>
              <w:t xml:space="preserve">Директор </w:t>
            </w:r>
          </w:p>
        </w:tc>
      </w:tr>
      <w:tr w:rsidR="005A057D" w14:paraId="1648F549" w14:textId="77777777">
        <w:tc>
          <w:tcPr>
            <w:tcW w:w="4820" w:type="dxa"/>
          </w:tcPr>
          <w:p w14:paraId="1803B0C8" w14:textId="77777777" w:rsidR="005A057D" w:rsidRDefault="005A057D">
            <w:pPr>
              <w:pStyle w:val="LBBodyText1"/>
              <w:keepNext/>
              <w:jc w:val="center"/>
            </w:pPr>
          </w:p>
          <w:p w14:paraId="60A1A44C" w14:textId="77777777" w:rsidR="005A057D" w:rsidRDefault="005E4E52">
            <w:pPr>
              <w:pStyle w:val="LBBodyText1"/>
              <w:keepNext/>
              <w:jc w:val="center"/>
            </w:pPr>
            <w:r>
              <w:t>____________________</w:t>
            </w:r>
          </w:p>
          <w:p w14:paraId="3428E7EE" w14:textId="77777777" w:rsidR="005A057D" w:rsidRDefault="005A057D">
            <w:pPr>
              <w:pStyle w:val="LBBodyText1"/>
              <w:keepNext/>
              <w:jc w:val="center"/>
            </w:pPr>
          </w:p>
        </w:tc>
        <w:tc>
          <w:tcPr>
            <w:tcW w:w="4819" w:type="dxa"/>
          </w:tcPr>
          <w:p w14:paraId="205653A7" w14:textId="77777777" w:rsidR="005A057D" w:rsidRDefault="005E4E52">
            <w:pPr>
              <w:pStyle w:val="LBBodyText1"/>
              <w:keepNext/>
              <w:jc w:val="left"/>
            </w:pPr>
            <w:r>
              <w:t>____________________</w:t>
            </w:r>
          </w:p>
          <w:p w14:paraId="2AD3FE5E" w14:textId="77777777" w:rsidR="005A057D" w:rsidRDefault="005A057D">
            <w:pPr>
              <w:pStyle w:val="LBBodyText1"/>
              <w:jc w:val="left"/>
            </w:pPr>
          </w:p>
          <w:p w14:paraId="21D227AE" w14:textId="25DBC2F4" w:rsidR="005A057D" w:rsidRDefault="005E4E52">
            <w:pPr>
              <w:pStyle w:val="LBBodyText1"/>
              <w:jc w:val="left"/>
            </w:pPr>
            <w:r>
              <w:t xml:space="preserve">                  </w:t>
            </w:r>
            <w:r w:rsidR="00315016">
              <w:t>Т.Н. Семчук</w:t>
            </w:r>
            <w:r>
              <w:t xml:space="preserve"> </w:t>
            </w:r>
          </w:p>
        </w:tc>
      </w:tr>
      <w:tr w:rsidR="005A057D" w14:paraId="54CA7DC5" w14:textId="77777777">
        <w:tc>
          <w:tcPr>
            <w:tcW w:w="4820" w:type="dxa"/>
          </w:tcPr>
          <w:p w14:paraId="07F6B868" w14:textId="77777777" w:rsidR="005A057D" w:rsidRDefault="005E4E52">
            <w:pPr>
              <w:pStyle w:val="LBBodyText1"/>
              <w:keepNext/>
              <w:jc w:val="center"/>
            </w:pPr>
            <w:r>
              <w:t>___ ____________ 20__ г.</w:t>
            </w:r>
          </w:p>
        </w:tc>
        <w:tc>
          <w:tcPr>
            <w:tcW w:w="4819" w:type="dxa"/>
          </w:tcPr>
          <w:p w14:paraId="1F0D1AD1" w14:textId="77777777" w:rsidR="005A057D" w:rsidRDefault="005E4E52">
            <w:pPr>
              <w:pStyle w:val="LBBodyText1"/>
              <w:keepNext/>
              <w:jc w:val="left"/>
            </w:pPr>
            <w:r>
              <w:t>___ ____________ 20__ г.</w:t>
            </w:r>
          </w:p>
        </w:tc>
      </w:tr>
      <w:tr w:rsidR="005A057D" w14:paraId="01A5AA00" w14:textId="77777777">
        <w:tc>
          <w:tcPr>
            <w:tcW w:w="4820" w:type="dxa"/>
          </w:tcPr>
          <w:p w14:paraId="7747D118" w14:textId="77777777" w:rsidR="005A057D" w:rsidRDefault="005E4E52">
            <w:pPr>
              <w:pStyle w:val="LBBodyText1"/>
              <w:keepNext/>
              <w:jc w:val="center"/>
            </w:pPr>
            <w:r>
              <w:t>М.П. (при наличии печати)</w:t>
            </w:r>
          </w:p>
        </w:tc>
        <w:tc>
          <w:tcPr>
            <w:tcW w:w="4819" w:type="dxa"/>
          </w:tcPr>
          <w:p w14:paraId="192D8074" w14:textId="77777777" w:rsidR="005A057D" w:rsidRDefault="005A057D">
            <w:pPr>
              <w:pStyle w:val="LBBodyText1"/>
              <w:keepNext/>
              <w:jc w:val="center"/>
            </w:pPr>
          </w:p>
        </w:tc>
      </w:tr>
    </w:tbl>
    <w:p w14:paraId="4B777CE5" w14:textId="77777777" w:rsidR="005A057D" w:rsidRDefault="005A057D">
      <w:pPr>
        <w:sectPr w:rsidR="005A057D">
          <w:headerReference w:type="default" r:id="rId19"/>
          <w:footerReference w:type="default" r:id="rId20"/>
          <w:headerReference w:type="first" r:id="rId21"/>
          <w:footerReference w:type="first" r:id="rId22"/>
          <w:pgSz w:w="11906" w:h="16838"/>
          <w:pgMar w:top="1134" w:right="850" w:bottom="1134" w:left="1701" w:header="708" w:footer="708" w:gutter="0"/>
          <w:cols w:space="720"/>
          <w:formProt w:val="0"/>
          <w:titlePg/>
          <w:docGrid w:linePitch="100" w:charSpace="4096"/>
        </w:sectPr>
      </w:pPr>
    </w:p>
    <w:p w14:paraId="41FF2E31" w14:textId="77777777" w:rsidR="005A057D" w:rsidRDefault="005E4E52">
      <w:pPr>
        <w:pStyle w:val="LBBodyText1"/>
        <w:jc w:val="right"/>
      </w:pPr>
      <w:r>
        <w:t xml:space="preserve">Приложение № 5 </w:t>
      </w:r>
    </w:p>
    <w:p w14:paraId="759BDA4D" w14:textId="77777777" w:rsidR="005A057D" w:rsidRDefault="005E4E52">
      <w:pPr>
        <w:pStyle w:val="LBBodyText1"/>
        <w:jc w:val="right"/>
      </w:pPr>
      <w:r>
        <w:t xml:space="preserve">к Договору оказания услуг </w:t>
      </w:r>
      <w:r>
        <w:fldChar w:fldCharType="begin"/>
      </w:r>
      <w:r>
        <w:instrText>LBVARIABLE \id "75352"</w:instrText>
      </w:r>
      <w:r>
        <w:fldChar w:fldCharType="separate"/>
      </w:r>
      <w:r>
        <w:t>по физической охране объектов почтовой связи УФПС Орловской области</w:t>
      </w:r>
      <w:r>
        <w:fldChar w:fldCharType="end"/>
      </w:r>
    </w:p>
    <w:p w14:paraId="7712A744" w14:textId="77777777" w:rsidR="005A057D" w:rsidRDefault="005E4E52">
      <w:pPr>
        <w:pStyle w:val="LBBodyText1"/>
        <w:jc w:val="right"/>
      </w:pPr>
      <w:r>
        <w:t>от «__» ______ 20_г.</w:t>
      </w:r>
    </w:p>
    <w:p w14:paraId="21A7E01B" w14:textId="77777777" w:rsidR="005A057D" w:rsidRDefault="005E4E52">
      <w:pPr>
        <w:pStyle w:val="LBBodyText1"/>
        <w:jc w:val="right"/>
      </w:pPr>
      <w:r>
        <w:t xml:space="preserve">№ </w:t>
      </w:r>
      <w:r>
        <w:fldChar w:fldCharType="begin"/>
      </w:r>
      <w:r>
        <w:instrText>LBVARIABLE \id "27991"</w:instrText>
      </w:r>
      <w:r>
        <w:fldChar w:fldCharType="separate"/>
      </w:r>
      <w:r>
        <w:t>__________</w:t>
      </w:r>
      <w:r>
        <w:fldChar w:fldCharType="end"/>
      </w:r>
    </w:p>
    <w:p w14:paraId="404D1DC9" w14:textId="77777777" w:rsidR="005A057D" w:rsidRDefault="005A057D">
      <w:pPr>
        <w:pStyle w:val="LBBodyText1"/>
      </w:pPr>
    </w:p>
    <w:p w14:paraId="697C87C7" w14:textId="77777777" w:rsidR="005A057D" w:rsidRDefault="005E4E52">
      <w:pPr>
        <w:pStyle w:val="LBBodyText1"/>
        <w:jc w:val="left"/>
        <w:rPr>
          <w:b/>
        </w:rPr>
      </w:pPr>
      <w:r>
        <w:rPr>
          <w:b/>
        </w:rPr>
        <w:t>ФОРМА</w:t>
      </w:r>
    </w:p>
    <w:p w14:paraId="6971BC60" w14:textId="77777777" w:rsidR="005A057D" w:rsidRDefault="005E4E52">
      <w:pPr>
        <w:pStyle w:val="LBBodyText1"/>
        <w:jc w:val="center"/>
        <w:rPr>
          <w:b/>
        </w:rPr>
      </w:pPr>
      <w:r>
        <w:rPr>
          <w:b/>
        </w:rPr>
        <w:t>---------------------------------------------------------------------------------------------------------------------</w:t>
      </w:r>
    </w:p>
    <w:p w14:paraId="4B549BF8" w14:textId="77777777" w:rsidR="005A057D" w:rsidRDefault="005E4E52">
      <w:pPr>
        <w:pStyle w:val="LBBodyText1"/>
        <w:jc w:val="center"/>
        <w:rPr>
          <w:b/>
          <w:spacing w:val="-1"/>
        </w:rPr>
      </w:pPr>
      <w:r>
        <w:rPr>
          <w:b/>
          <w:spacing w:val="-1"/>
        </w:rPr>
        <w:t>Акт</w:t>
      </w:r>
    </w:p>
    <w:p w14:paraId="07F064EB" w14:textId="77777777" w:rsidR="005A057D" w:rsidRDefault="005E4E52">
      <w:pPr>
        <w:pStyle w:val="LBBodyText1"/>
        <w:jc w:val="center"/>
        <w:rPr>
          <w:b/>
          <w:spacing w:val="-1"/>
        </w:rPr>
      </w:pPr>
      <w:r>
        <w:rPr>
          <w:b/>
          <w:spacing w:val="-1"/>
        </w:rPr>
        <w:t>приема объекта под охрану</w:t>
      </w:r>
    </w:p>
    <w:p w14:paraId="2C5C4D76" w14:textId="77777777" w:rsidR="005A057D" w:rsidRDefault="005E4E52">
      <w:pPr>
        <w:pStyle w:val="LBBodyText1"/>
        <w:jc w:val="left"/>
        <w:rPr>
          <w:spacing w:val="-1"/>
        </w:rPr>
      </w:pPr>
      <w:r>
        <w:rPr>
          <w:spacing w:val="-1"/>
        </w:rPr>
        <w:t>________________                                                                __________«____»_________ 20__г.</w:t>
      </w:r>
    </w:p>
    <w:p w14:paraId="6C146348" w14:textId="77777777" w:rsidR="005A057D" w:rsidRDefault="005A057D">
      <w:pPr>
        <w:pStyle w:val="LBBodyText1"/>
        <w:jc w:val="left"/>
        <w:rPr>
          <w:spacing w:val="-1"/>
        </w:rPr>
      </w:pPr>
    </w:p>
    <w:p w14:paraId="6531C2EE" w14:textId="77777777" w:rsidR="005A057D" w:rsidRDefault="005A057D">
      <w:pPr>
        <w:ind w:firstLine="709"/>
        <w:rPr>
          <w:sz w:val="24"/>
        </w:rPr>
      </w:pPr>
    </w:p>
    <w:p w14:paraId="41101561" w14:textId="77777777" w:rsidR="005A057D" w:rsidRDefault="005E4E52">
      <w:pPr>
        <w:ind w:firstLine="709"/>
        <w:rPr>
          <w:sz w:val="24"/>
        </w:rPr>
      </w:pPr>
      <w:r>
        <w:rPr>
          <w:sz w:val="24"/>
        </w:rPr>
        <w:t>АО «Почта России»</w:t>
      </w:r>
      <w:r>
        <w:rPr>
          <w:color w:val="000000"/>
        </w:rPr>
        <w:t xml:space="preserve"> (______________)</w:t>
      </w:r>
      <w:r>
        <w:rPr>
          <w:rStyle w:val="af4"/>
          <w:color w:val="000000"/>
        </w:rPr>
        <w:footnoteReference w:id="27"/>
      </w:r>
      <w:r>
        <w:rPr>
          <w:sz w:val="24"/>
        </w:rPr>
        <w:t xml:space="preserve">, именуемое в дальнейшем «Заказчик», в лице _____________, </w:t>
      </w:r>
      <w:proofErr w:type="spellStart"/>
      <w:r>
        <w:rPr>
          <w:sz w:val="24"/>
        </w:rPr>
        <w:t>действующе</w:t>
      </w:r>
      <w:proofErr w:type="spellEnd"/>
      <w:r>
        <w:rPr>
          <w:sz w:val="24"/>
        </w:rPr>
        <w:t xml:space="preserve">___ на основании ____________, с одной стороны и _________________, именуем__ в дальнейшем «Исполнитель», в лице __________________, </w:t>
      </w:r>
      <w:proofErr w:type="spellStart"/>
      <w:r>
        <w:rPr>
          <w:sz w:val="24"/>
        </w:rPr>
        <w:t>действующе</w:t>
      </w:r>
      <w:proofErr w:type="spellEnd"/>
      <w:r>
        <w:rPr>
          <w:sz w:val="24"/>
        </w:rPr>
        <w:t>___ на основании ___________________, с другой стороны</w:t>
      </w:r>
      <w:r>
        <w:rPr>
          <w:spacing w:val="-11"/>
          <w:sz w:val="24"/>
        </w:rPr>
        <w:t xml:space="preserve">, </w:t>
      </w:r>
      <w:r>
        <w:rPr>
          <w:sz w:val="24"/>
        </w:rPr>
        <w:t>составили настоящий акт приема объекта под охрану (далее - акт) о нижеследующем:</w:t>
      </w:r>
    </w:p>
    <w:p w14:paraId="2110F9D0" w14:textId="77777777" w:rsidR="005A057D" w:rsidRDefault="005E4E52">
      <w:pPr>
        <w:pStyle w:val="LBBodyText1"/>
        <w:jc w:val="left"/>
        <w:rPr>
          <w:spacing w:val="-1"/>
        </w:rPr>
      </w:pPr>
      <w:r>
        <w:t>1. «___» __________ 20__ г. в «___» часов «___» минут согласно договору №______ от «__» ___________ 20_ г. Исполнитель принял под охрану следующий объект Заказчика: _____________________, расположенный по адресу: __________________.</w:t>
      </w:r>
    </w:p>
    <w:p w14:paraId="234C76A8" w14:textId="77777777" w:rsidR="005A057D" w:rsidRDefault="005E4E52">
      <w:pPr>
        <w:pStyle w:val="LBBodyText1"/>
      </w:pPr>
      <w:r>
        <w:t>Режим охраны объекта:______________________________________________.</w:t>
      </w:r>
    </w:p>
    <w:p w14:paraId="4770D98E" w14:textId="77777777" w:rsidR="005A057D" w:rsidRDefault="005E4E52">
      <w:pPr>
        <w:pStyle w:val="LBBodyText1"/>
      </w:pPr>
      <w:r>
        <w:t>2. Акт составлен в двух экземплярах, по одному экземпляру для каждой Стороны.</w:t>
      </w:r>
    </w:p>
    <w:tbl>
      <w:tblPr>
        <w:tblpPr w:leftFromText="180" w:rightFromText="180" w:vertAnchor="text" w:horzAnchor="margin" w:tblpY="107"/>
        <w:tblW w:w="9463" w:type="dxa"/>
        <w:tblLayout w:type="fixed"/>
        <w:tblLook w:val="04A0" w:firstRow="1" w:lastRow="0" w:firstColumn="1" w:lastColumn="0" w:noHBand="0" w:noVBand="1"/>
      </w:tblPr>
      <w:tblGrid>
        <w:gridCol w:w="4787"/>
        <w:gridCol w:w="4676"/>
      </w:tblGrid>
      <w:tr w:rsidR="005A057D" w14:paraId="10C93319" w14:textId="77777777">
        <w:trPr>
          <w:trHeight w:val="422"/>
        </w:trPr>
        <w:tc>
          <w:tcPr>
            <w:tcW w:w="4786" w:type="dxa"/>
          </w:tcPr>
          <w:p w14:paraId="4F570436" w14:textId="77777777" w:rsidR="005A057D" w:rsidRDefault="005E4E52">
            <w:pPr>
              <w:pStyle w:val="LBBodyText1"/>
              <w:jc w:val="center"/>
              <w:rPr>
                <w:b/>
                <w:caps/>
              </w:rPr>
            </w:pPr>
            <w:r>
              <w:rPr>
                <w:b/>
                <w:caps/>
              </w:rPr>
              <w:t>исполнитель:</w:t>
            </w:r>
          </w:p>
          <w:p w14:paraId="58496D79" w14:textId="77777777" w:rsidR="005A057D" w:rsidRDefault="005E4E52">
            <w:pPr>
              <w:pStyle w:val="LBBodyText1"/>
              <w:jc w:val="center"/>
            </w:pPr>
            <w:r>
              <w:t>____________________________</w:t>
            </w:r>
          </w:p>
          <w:p w14:paraId="13F99D57" w14:textId="77777777" w:rsidR="005A057D" w:rsidRDefault="005E4E52">
            <w:pPr>
              <w:pStyle w:val="LBBodyText1"/>
              <w:jc w:val="center"/>
            </w:pPr>
            <w:r>
              <w:rPr>
                <w:vertAlign w:val="superscript"/>
              </w:rPr>
              <w:t>(должность)</w:t>
            </w:r>
          </w:p>
          <w:p w14:paraId="6A15D909" w14:textId="77777777" w:rsidR="005A057D" w:rsidRDefault="005E4E52">
            <w:pPr>
              <w:pStyle w:val="LBBodyText1"/>
              <w:jc w:val="center"/>
            </w:pPr>
            <w:r>
              <w:t>____________________________</w:t>
            </w:r>
          </w:p>
          <w:p w14:paraId="63342494" w14:textId="77777777" w:rsidR="005A057D" w:rsidRDefault="005E4E52">
            <w:pPr>
              <w:pStyle w:val="LBBodyText1"/>
              <w:jc w:val="center"/>
              <w:rPr>
                <w:vertAlign w:val="superscript"/>
              </w:rPr>
            </w:pPr>
            <w:r>
              <w:rPr>
                <w:vertAlign w:val="superscript"/>
              </w:rPr>
              <w:t>(подпись, фамилия и инициалы)</w:t>
            </w:r>
          </w:p>
          <w:p w14:paraId="626C3AB3" w14:textId="77777777" w:rsidR="005A057D" w:rsidRDefault="005E4E52">
            <w:pPr>
              <w:pStyle w:val="LBBodyText1"/>
              <w:jc w:val="center"/>
            </w:pPr>
            <w:r>
              <w:t>___ ____________ 20__ г.</w:t>
            </w:r>
          </w:p>
          <w:p w14:paraId="6D14C54F" w14:textId="77777777" w:rsidR="005A057D" w:rsidRDefault="005E4E52">
            <w:pPr>
              <w:pStyle w:val="LBBodyText1"/>
              <w:jc w:val="center"/>
            </w:pPr>
            <w:r>
              <w:t>М.П. (при наличии печати)</w:t>
            </w:r>
          </w:p>
        </w:tc>
        <w:tc>
          <w:tcPr>
            <w:tcW w:w="4676" w:type="dxa"/>
          </w:tcPr>
          <w:p w14:paraId="50E25133" w14:textId="77777777" w:rsidR="005A057D" w:rsidRDefault="005E4E52">
            <w:pPr>
              <w:pStyle w:val="LBBodyText1"/>
              <w:jc w:val="center"/>
              <w:rPr>
                <w:b/>
                <w:caps/>
              </w:rPr>
            </w:pPr>
            <w:r>
              <w:rPr>
                <w:b/>
                <w:caps/>
              </w:rPr>
              <w:t>заказчик:</w:t>
            </w:r>
          </w:p>
          <w:p w14:paraId="1551E1C7" w14:textId="77777777" w:rsidR="005A057D" w:rsidRDefault="005E4E52">
            <w:pPr>
              <w:pStyle w:val="LBBodyText1"/>
              <w:jc w:val="center"/>
            </w:pPr>
            <w:r>
              <w:t>__Директор__________________</w:t>
            </w:r>
          </w:p>
          <w:p w14:paraId="014F5761" w14:textId="77777777" w:rsidR="005A057D" w:rsidRDefault="005E4E52">
            <w:pPr>
              <w:pStyle w:val="LBBodyText1"/>
              <w:jc w:val="center"/>
            </w:pPr>
            <w:r>
              <w:rPr>
                <w:vertAlign w:val="superscript"/>
              </w:rPr>
              <w:t>(должность)</w:t>
            </w:r>
          </w:p>
          <w:p w14:paraId="5BD7CDAC" w14:textId="7B177D8E" w:rsidR="005A057D" w:rsidRDefault="005E4E52">
            <w:pPr>
              <w:pStyle w:val="LBBodyText1"/>
              <w:jc w:val="center"/>
            </w:pPr>
            <w:r>
              <w:t>___</w:t>
            </w:r>
            <w:r w:rsidR="001168C1">
              <w:t>Т.Н. Семчук</w:t>
            </w:r>
            <w:r>
              <w:t>______________</w:t>
            </w:r>
          </w:p>
          <w:p w14:paraId="00FA2A7D" w14:textId="77777777" w:rsidR="005A057D" w:rsidRDefault="005E4E52">
            <w:pPr>
              <w:pStyle w:val="LBBodyText1"/>
              <w:jc w:val="center"/>
              <w:rPr>
                <w:vertAlign w:val="superscript"/>
              </w:rPr>
            </w:pPr>
            <w:r>
              <w:rPr>
                <w:vertAlign w:val="superscript"/>
              </w:rPr>
              <w:t>(подпись, фамилия и инициалы)</w:t>
            </w:r>
          </w:p>
          <w:p w14:paraId="183CA4AD" w14:textId="77777777" w:rsidR="005A057D" w:rsidRDefault="005E4E52">
            <w:pPr>
              <w:pStyle w:val="LBBodyText1"/>
              <w:jc w:val="center"/>
            </w:pPr>
            <w:r>
              <w:t>___ ____________</w:t>
            </w:r>
          </w:p>
          <w:p w14:paraId="69863B37" w14:textId="77777777" w:rsidR="005A057D" w:rsidRDefault="005E4E52">
            <w:pPr>
              <w:pStyle w:val="LBBodyText1"/>
              <w:jc w:val="center"/>
            </w:pPr>
            <w:r>
              <w:t>__ _______________20__ г.</w:t>
            </w:r>
          </w:p>
          <w:p w14:paraId="5D9AA56D" w14:textId="77777777" w:rsidR="005A057D" w:rsidRDefault="005A057D">
            <w:pPr>
              <w:pStyle w:val="LBBodyText1"/>
              <w:jc w:val="center"/>
            </w:pPr>
          </w:p>
        </w:tc>
      </w:tr>
    </w:tbl>
    <w:p w14:paraId="11B9FA29" w14:textId="77777777" w:rsidR="005A057D" w:rsidRDefault="005E4E52">
      <w:pPr>
        <w:pStyle w:val="LBBodyText1"/>
        <w:jc w:val="center"/>
        <w:rPr>
          <w:b/>
        </w:rPr>
      </w:pPr>
      <w:r>
        <w:rPr>
          <w:b/>
        </w:rPr>
        <w:t>---------------------------------------------------------------------------------------------------------------------</w:t>
      </w:r>
    </w:p>
    <w:tbl>
      <w:tblPr>
        <w:tblStyle w:val="aff3"/>
        <w:tblW w:w="9640" w:type="dxa"/>
        <w:tblInd w:w="-142" w:type="dxa"/>
        <w:tblLayout w:type="fixed"/>
        <w:tblLook w:val="04A0" w:firstRow="1" w:lastRow="0" w:firstColumn="1" w:lastColumn="0" w:noHBand="0" w:noVBand="1"/>
      </w:tblPr>
      <w:tblGrid>
        <w:gridCol w:w="4821"/>
        <w:gridCol w:w="4819"/>
      </w:tblGrid>
      <w:tr w:rsidR="005A057D" w14:paraId="79065503" w14:textId="77777777">
        <w:tc>
          <w:tcPr>
            <w:tcW w:w="4820" w:type="dxa"/>
          </w:tcPr>
          <w:p w14:paraId="26BEB397" w14:textId="77777777" w:rsidR="005A057D" w:rsidRDefault="005E4E52">
            <w:pPr>
              <w:pStyle w:val="LBBodyText1"/>
              <w:keepNext/>
              <w:jc w:val="center"/>
              <w:rPr>
                <w:b/>
              </w:rPr>
            </w:pPr>
            <w:r>
              <w:rPr>
                <w:b/>
              </w:rPr>
              <w:t>ИСПОЛНИТЕЛЬ:</w:t>
            </w:r>
          </w:p>
        </w:tc>
        <w:tc>
          <w:tcPr>
            <w:tcW w:w="4819" w:type="dxa"/>
          </w:tcPr>
          <w:p w14:paraId="7CFC6046" w14:textId="77777777" w:rsidR="005A057D" w:rsidRDefault="005E4E52">
            <w:pPr>
              <w:pStyle w:val="LBBodyText1"/>
              <w:keepNext/>
              <w:spacing w:before="240"/>
              <w:jc w:val="left"/>
            </w:pPr>
            <w:r>
              <w:rPr>
                <w:b/>
              </w:rPr>
              <w:t>ЗАКАЗЧИК:</w:t>
            </w:r>
          </w:p>
        </w:tc>
      </w:tr>
      <w:tr w:rsidR="005A057D" w14:paraId="2778AF68" w14:textId="77777777">
        <w:tc>
          <w:tcPr>
            <w:tcW w:w="4820" w:type="dxa"/>
          </w:tcPr>
          <w:p w14:paraId="02F85066" w14:textId="77777777" w:rsidR="005A057D" w:rsidRDefault="005A057D">
            <w:pPr>
              <w:pStyle w:val="LBBodyText1"/>
              <w:keepNext/>
              <w:jc w:val="center"/>
            </w:pPr>
          </w:p>
        </w:tc>
        <w:tc>
          <w:tcPr>
            <w:tcW w:w="4819" w:type="dxa"/>
          </w:tcPr>
          <w:p w14:paraId="0B3119B9" w14:textId="77777777" w:rsidR="005A057D" w:rsidRDefault="005A057D">
            <w:pPr>
              <w:pStyle w:val="LBBodyText1"/>
              <w:jc w:val="left"/>
            </w:pPr>
          </w:p>
          <w:p w14:paraId="75B47851" w14:textId="77777777" w:rsidR="005A057D" w:rsidRDefault="005E4E52">
            <w:pPr>
              <w:pStyle w:val="LBBodyText1"/>
              <w:jc w:val="left"/>
            </w:pPr>
            <w:r>
              <w:t xml:space="preserve">Директор </w:t>
            </w:r>
          </w:p>
        </w:tc>
      </w:tr>
      <w:tr w:rsidR="005A057D" w14:paraId="35E2E8C9" w14:textId="77777777">
        <w:tc>
          <w:tcPr>
            <w:tcW w:w="4820" w:type="dxa"/>
          </w:tcPr>
          <w:p w14:paraId="53AB2DA9" w14:textId="77777777" w:rsidR="005A057D" w:rsidRDefault="005E4E52" w:rsidP="00DF1366">
            <w:pPr>
              <w:pStyle w:val="LBBodyText1"/>
              <w:keepNext/>
            </w:pPr>
            <w:r>
              <w:t>____________________</w:t>
            </w:r>
          </w:p>
          <w:p w14:paraId="69037EBD" w14:textId="77777777" w:rsidR="005A057D" w:rsidRDefault="005A057D">
            <w:pPr>
              <w:pStyle w:val="LBBodyText1"/>
              <w:keepNext/>
              <w:jc w:val="center"/>
            </w:pPr>
          </w:p>
        </w:tc>
        <w:tc>
          <w:tcPr>
            <w:tcW w:w="4819" w:type="dxa"/>
          </w:tcPr>
          <w:p w14:paraId="46220A67" w14:textId="77777777" w:rsidR="005A057D" w:rsidRDefault="005E4E52">
            <w:pPr>
              <w:pStyle w:val="LBBodyText1"/>
              <w:keepNext/>
              <w:jc w:val="left"/>
            </w:pPr>
            <w:r>
              <w:t>____________________</w:t>
            </w:r>
          </w:p>
          <w:p w14:paraId="22F5E0EB" w14:textId="77777777" w:rsidR="005A057D" w:rsidRDefault="005A057D">
            <w:pPr>
              <w:pStyle w:val="LBBodyText1"/>
              <w:jc w:val="left"/>
            </w:pPr>
          </w:p>
          <w:p w14:paraId="4DC2667F" w14:textId="49E31D79" w:rsidR="005A057D" w:rsidRDefault="005E4E52">
            <w:pPr>
              <w:pStyle w:val="LBBodyText1"/>
              <w:jc w:val="left"/>
            </w:pPr>
            <w:r>
              <w:t xml:space="preserve">                  </w:t>
            </w:r>
            <w:r w:rsidR="0036431E">
              <w:t>Т.Н. Семчук</w:t>
            </w:r>
            <w:r>
              <w:t xml:space="preserve"> </w:t>
            </w:r>
          </w:p>
        </w:tc>
      </w:tr>
      <w:tr w:rsidR="005A057D" w14:paraId="75872804" w14:textId="77777777">
        <w:tc>
          <w:tcPr>
            <w:tcW w:w="4820" w:type="dxa"/>
          </w:tcPr>
          <w:p w14:paraId="5D0927E8" w14:textId="77777777" w:rsidR="005A057D" w:rsidRDefault="005E4E52">
            <w:pPr>
              <w:pStyle w:val="LBBodyText1"/>
              <w:keepNext/>
              <w:jc w:val="center"/>
            </w:pPr>
            <w:r>
              <w:t>___ ____________ 20__ г.</w:t>
            </w:r>
          </w:p>
        </w:tc>
        <w:tc>
          <w:tcPr>
            <w:tcW w:w="4819" w:type="dxa"/>
          </w:tcPr>
          <w:p w14:paraId="434CD4A9" w14:textId="77777777" w:rsidR="005A057D" w:rsidRDefault="005E4E52">
            <w:pPr>
              <w:pStyle w:val="LBBodyText1"/>
              <w:keepNext/>
              <w:jc w:val="left"/>
            </w:pPr>
            <w:r>
              <w:t>___ ____________ 20__ г.</w:t>
            </w:r>
          </w:p>
        </w:tc>
      </w:tr>
      <w:tr w:rsidR="005A057D" w14:paraId="0F1468B5" w14:textId="77777777">
        <w:tc>
          <w:tcPr>
            <w:tcW w:w="4820" w:type="dxa"/>
          </w:tcPr>
          <w:p w14:paraId="5D170C60" w14:textId="77777777" w:rsidR="005A057D" w:rsidRDefault="005E4E52">
            <w:pPr>
              <w:pStyle w:val="LBBodyText1"/>
              <w:keepNext/>
              <w:jc w:val="center"/>
            </w:pPr>
            <w:r>
              <w:t>М.П. (при наличии печати)</w:t>
            </w:r>
          </w:p>
        </w:tc>
        <w:tc>
          <w:tcPr>
            <w:tcW w:w="4819" w:type="dxa"/>
          </w:tcPr>
          <w:p w14:paraId="5842A081" w14:textId="77777777" w:rsidR="005A057D" w:rsidRDefault="005A057D">
            <w:pPr>
              <w:pStyle w:val="LBBodyText1"/>
              <w:keepNext/>
              <w:jc w:val="center"/>
            </w:pPr>
          </w:p>
        </w:tc>
      </w:tr>
    </w:tbl>
    <w:p w14:paraId="1D019430" w14:textId="77777777" w:rsidR="005A057D" w:rsidRDefault="005E4E52">
      <w:pPr>
        <w:pStyle w:val="LBBodyText1"/>
      </w:pPr>
      <w:r>
        <w:br w:type="page"/>
      </w:r>
    </w:p>
    <w:tbl>
      <w:tblPr>
        <w:tblpPr w:leftFromText="180" w:rightFromText="180" w:vertAnchor="text" w:horzAnchor="margin" w:tblpY="107"/>
        <w:tblW w:w="9463" w:type="dxa"/>
        <w:tblLayout w:type="fixed"/>
        <w:tblLook w:val="04A0" w:firstRow="1" w:lastRow="0" w:firstColumn="1" w:lastColumn="0" w:noHBand="0" w:noVBand="1"/>
      </w:tblPr>
      <w:tblGrid>
        <w:gridCol w:w="4787"/>
        <w:gridCol w:w="4676"/>
      </w:tblGrid>
      <w:tr w:rsidR="005A057D" w14:paraId="2816E8B2" w14:textId="77777777">
        <w:tc>
          <w:tcPr>
            <w:tcW w:w="4786" w:type="dxa"/>
          </w:tcPr>
          <w:p w14:paraId="609EC443" w14:textId="77777777" w:rsidR="005A057D" w:rsidRDefault="005A057D">
            <w:pPr>
              <w:pStyle w:val="LBBodyText1"/>
              <w:rPr>
                <w:b/>
                <w:caps/>
              </w:rPr>
            </w:pPr>
          </w:p>
        </w:tc>
        <w:tc>
          <w:tcPr>
            <w:tcW w:w="4676" w:type="dxa"/>
          </w:tcPr>
          <w:p w14:paraId="45DC1B7A" w14:textId="77777777" w:rsidR="005A057D" w:rsidRDefault="005A057D">
            <w:pPr>
              <w:pStyle w:val="LBBodyText1"/>
              <w:rPr>
                <w:b/>
                <w:caps/>
              </w:rPr>
            </w:pPr>
          </w:p>
        </w:tc>
      </w:tr>
    </w:tbl>
    <w:p w14:paraId="11E9B22F" w14:textId="77777777" w:rsidR="005A057D" w:rsidRDefault="005E4E52">
      <w:pPr>
        <w:pStyle w:val="LBBodyText1"/>
        <w:jc w:val="right"/>
      </w:pPr>
      <w:r>
        <w:t xml:space="preserve">Приложение № 6 </w:t>
      </w:r>
    </w:p>
    <w:p w14:paraId="4D656D6B" w14:textId="77777777" w:rsidR="005A057D" w:rsidRDefault="005E4E52">
      <w:pPr>
        <w:pStyle w:val="LBBodyText1"/>
        <w:jc w:val="right"/>
      </w:pPr>
      <w:r>
        <w:t xml:space="preserve">к Договору оказания услуг </w:t>
      </w:r>
      <w:r>
        <w:fldChar w:fldCharType="begin"/>
      </w:r>
      <w:r>
        <w:instrText>LBVARIABLE \id "75352"</w:instrText>
      </w:r>
      <w:r>
        <w:fldChar w:fldCharType="separate"/>
      </w:r>
      <w:r>
        <w:t>по физической охране объектов почтовой связи УФПС Орловской области</w:t>
      </w:r>
      <w:r>
        <w:fldChar w:fldCharType="end"/>
      </w:r>
    </w:p>
    <w:p w14:paraId="4723927D" w14:textId="77777777" w:rsidR="005A057D" w:rsidRDefault="005E4E52">
      <w:pPr>
        <w:pStyle w:val="LBBodyText1"/>
        <w:jc w:val="right"/>
      </w:pPr>
      <w:r>
        <w:t>от «__» ______ 20_г.</w:t>
      </w:r>
    </w:p>
    <w:p w14:paraId="3AB79F7A" w14:textId="77777777" w:rsidR="005A057D" w:rsidRDefault="005E4E52">
      <w:pPr>
        <w:pStyle w:val="LBBodyText1"/>
        <w:jc w:val="right"/>
      </w:pPr>
      <w:r>
        <w:t xml:space="preserve">№ </w:t>
      </w:r>
      <w:r>
        <w:fldChar w:fldCharType="begin"/>
      </w:r>
      <w:r>
        <w:instrText>LBVARIABLE \id "27991"</w:instrText>
      </w:r>
      <w:r>
        <w:fldChar w:fldCharType="separate"/>
      </w:r>
      <w:r>
        <w:t>__________</w:t>
      </w:r>
      <w:r>
        <w:fldChar w:fldCharType="end"/>
      </w:r>
    </w:p>
    <w:p w14:paraId="316DCB89" w14:textId="77777777" w:rsidR="005A057D" w:rsidRDefault="005A057D">
      <w:pPr>
        <w:pStyle w:val="LBBodyText1"/>
        <w:jc w:val="right"/>
      </w:pPr>
    </w:p>
    <w:p w14:paraId="5C2613CB" w14:textId="77777777" w:rsidR="005A057D" w:rsidRDefault="005E4E52">
      <w:pPr>
        <w:pStyle w:val="LBBodyText1"/>
        <w:jc w:val="left"/>
        <w:rPr>
          <w:b/>
          <w:spacing w:val="-1"/>
        </w:rPr>
      </w:pPr>
      <w:r>
        <w:rPr>
          <w:b/>
          <w:spacing w:val="-1"/>
        </w:rPr>
        <w:t>ФОРМА</w:t>
      </w:r>
    </w:p>
    <w:p w14:paraId="3BD24876" w14:textId="77777777" w:rsidR="005A057D" w:rsidRDefault="005E4E52">
      <w:pPr>
        <w:pStyle w:val="LBBodyText1"/>
        <w:jc w:val="center"/>
        <w:rPr>
          <w:b/>
        </w:rPr>
      </w:pPr>
      <w:r>
        <w:rPr>
          <w:b/>
        </w:rPr>
        <w:t>---------------------------------------------------------------------------------------------------------------------</w:t>
      </w:r>
    </w:p>
    <w:p w14:paraId="0D32980F" w14:textId="77777777" w:rsidR="005A057D" w:rsidRDefault="005E4E52">
      <w:pPr>
        <w:pStyle w:val="LBBodyText1"/>
        <w:jc w:val="center"/>
        <w:rPr>
          <w:b/>
          <w:spacing w:val="-1"/>
        </w:rPr>
      </w:pPr>
      <w:r>
        <w:rPr>
          <w:b/>
          <w:spacing w:val="-1"/>
        </w:rPr>
        <w:t>Акт</w:t>
      </w:r>
    </w:p>
    <w:p w14:paraId="69002BF9" w14:textId="77777777" w:rsidR="005A057D" w:rsidRDefault="005E4E52">
      <w:pPr>
        <w:pStyle w:val="LBBodyText1"/>
        <w:jc w:val="center"/>
        <w:rPr>
          <w:b/>
          <w:spacing w:val="-1"/>
        </w:rPr>
      </w:pPr>
      <w:r>
        <w:rPr>
          <w:b/>
          <w:spacing w:val="-1"/>
        </w:rPr>
        <w:t>завершения охраны и сдачи объекта</w:t>
      </w:r>
    </w:p>
    <w:p w14:paraId="46A3D5F5" w14:textId="77777777" w:rsidR="005A057D" w:rsidRDefault="005E4E52">
      <w:pPr>
        <w:pStyle w:val="LBBodyText1"/>
        <w:rPr>
          <w:b/>
          <w:spacing w:val="-1"/>
        </w:rPr>
      </w:pPr>
      <w:r>
        <w:rPr>
          <w:spacing w:val="-1"/>
        </w:rPr>
        <w:t>___________                                                                           __________«____»_________ 20__г.</w:t>
      </w:r>
    </w:p>
    <w:p w14:paraId="1654046E" w14:textId="77777777" w:rsidR="005A057D" w:rsidRDefault="005A057D">
      <w:pPr>
        <w:pStyle w:val="LBBodyText1"/>
      </w:pPr>
    </w:p>
    <w:p w14:paraId="303A9D12" w14:textId="77777777" w:rsidR="005A057D" w:rsidRDefault="005E4E52">
      <w:pPr>
        <w:ind w:firstLine="709"/>
        <w:rPr>
          <w:b/>
          <w:spacing w:val="-1"/>
          <w:sz w:val="24"/>
        </w:rPr>
      </w:pPr>
      <w:r>
        <w:rPr>
          <w:sz w:val="24"/>
        </w:rPr>
        <w:t>АО «Почта России»</w:t>
      </w:r>
      <w:r>
        <w:rPr>
          <w:color w:val="000000"/>
        </w:rPr>
        <w:t xml:space="preserve"> (______________)</w:t>
      </w:r>
      <w:r>
        <w:rPr>
          <w:rStyle w:val="af4"/>
          <w:color w:val="000000"/>
        </w:rPr>
        <w:footnoteReference w:id="28"/>
      </w:r>
      <w:r>
        <w:rPr>
          <w:sz w:val="24"/>
        </w:rPr>
        <w:t xml:space="preserve">, именуемое в дальнейшем «Заказчик», в лице _____________, </w:t>
      </w:r>
      <w:proofErr w:type="spellStart"/>
      <w:r>
        <w:rPr>
          <w:sz w:val="24"/>
        </w:rPr>
        <w:t>действующе</w:t>
      </w:r>
      <w:proofErr w:type="spellEnd"/>
      <w:r>
        <w:rPr>
          <w:sz w:val="24"/>
        </w:rPr>
        <w:t xml:space="preserve">___ на основании ____________, с одной стороны и _________________, именуем__ в дальнейшем «Исполнитель», в лице __________________, </w:t>
      </w:r>
      <w:proofErr w:type="spellStart"/>
      <w:r>
        <w:rPr>
          <w:sz w:val="24"/>
        </w:rPr>
        <w:t>действующе</w:t>
      </w:r>
      <w:proofErr w:type="spellEnd"/>
      <w:r>
        <w:rPr>
          <w:sz w:val="24"/>
        </w:rPr>
        <w:t>___ на основании ___________________, с другой стороны</w:t>
      </w:r>
      <w:r>
        <w:rPr>
          <w:spacing w:val="-11"/>
          <w:sz w:val="24"/>
        </w:rPr>
        <w:t>,</w:t>
      </w:r>
      <w:r>
        <w:rPr>
          <w:sz w:val="24"/>
        </w:rPr>
        <w:t xml:space="preserve"> составили настоящий акт</w:t>
      </w:r>
      <w:r>
        <w:rPr>
          <w:b/>
          <w:spacing w:val="-1"/>
          <w:sz w:val="24"/>
        </w:rPr>
        <w:t xml:space="preserve"> </w:t>
      </w:r>
      <w:r>
        <w:rPr>
          <w:spacing w:val="-1"/>
          <w:sz w:val="24"/>
        </w:rPr>
        <w:t>сдачи и завершения охраны объекта (далее - акт)</w:t>
      </w:r>
      <w:r>
        <w:rPr>
          <w:sz w:val="24"/>
        </w:rPr>
        <w:t xml:space="preserve"> о нижеследующем:</w:t>
      </w:r>
    </w:p>
    <w:p w14:paraId="53A87C5A" w14:textId="77777777" w:rsidR="005A057D" w:rsidRDefault="005A057D">
      <w:pPr>
        <w:pStyle w:val="LBBodyText1"/>
      </w:pPr>
    </w:p>
    <w:p w14:paraId="01B7671C" w14:textId="77777777" w:rsidR="005A057D" w:rsidRDefault="005E4E52">
      <w:pPr>
        <w:pStyle w:val="LBBodyText1"/>
      </w:pPr>
      <w:r>
        <w:t>1. «___» ____________ 20__ г. в «___» часов «___» минут согласно договору №______ от «___» ___________ 20_ г. Исполнитель завершил охрану следующего объекта Заказчика: ______________________________, расположенного по адресу ______________________________________.</w:t>
      </w:r>
    </w:p>
    <w:p w14:paraId="73FB4B8D" w14:textId="77777777" w:rsidR="005A057D" w:rsidRDefault="005E4E52">
      <w:pPr>
        <w:pStyle w:val="LBBodyText1"/>
      </w:pPr>
      <w:r>
        <w:t>2. Исполнитель в части данного объекта в полном объеме исполнил свои обязательства по Договору, претензий со стороны Заказчика нет. Акт составлен в двух экземплярах, по одному экземпляру для каждой стороны.</w:t>
      </w:r>
    </w:p>
    <w:p w14:paraId="0A8E4AC7" w14:textId="77777777" w:rsidR="005A057D" w:rsidRDefault="005A057D">
      <w:pPr>
        <w:pStyle w:val="LBBodyText1"/>
        <w:jc w:val="left"/>
      </w:pPr>
    </w:p>
    <w:tbl>
      <w:tblPr>
        <w:tblpPr w:leftFromText="180" w:rightFromText="180" w:vertAnchor="text" w:horzAnchor="margin" w:tblpY="107"/>
        <w:tblW w:w="9463" w:type="dxa"/>
        <w:tblLayout w:type="fixed"/>
        <w:tblLook w:val="04A0" w:firstRow="1" w:lastRow="0" w:firstColumn="1" w:lastColumn="0" w:noHBand="0" w:noVBand="1"/>
      </w:tblPr>
      <w:tblGrid>
        <w:gridCol w:w="4787"/>
        <w:gridCol w:w="4676"/>
      </w:tblGrid>
      <w:tr w:rsidR="005A057D" w14:paraId="25401A95" w14:textId="77777777">
        <w:trPr>
          <w:trHeight w:val="422"/>
        </w:trPr>
        <w:tc>
          <w:tcPr>
            <w:tcW w:w="4786" w:type="dxa"/>
          </w:tcPr>
          <w:p w14:paraId="0FD763BA" w14:textId="77777777" w:rsidR="005A057D" w:rsidRDefault="005E4E52">
            <w:pPr>
              <w:pStyle w:val="LBBodyText1"/>
              <w:jc w:val="center"/>
              <w:rPr>
                <w:b/>
                <w:caps/>
              </w:rPr>
            </w:pPr>
            <w:r>
              <w:rPr>
                <w:b/>
                <w:caps/>
              </w:rPr>
              <w:t>исполнитель:</w:t>
            </w:r>
          </w:p>
          <w:p w14:paraId="55198939" w14:textId="77777777" w:rsidR="005A057D" w:rsidRDefault="005E4E52">
            <w:pPr>
              <w:pStyle w:val="LBBodyText1"/>
              <w:jc w:val="center"/>
            </w:pPr>
            <w:r>
              <w:t>____________________________</w:t>
            </w:r>
          </w:p>
          <w:p w14:paraId="4FB22174" w14:textId="77777777" w:rsidR="005A057D" w:rsidRDefault="005E4E52">
            <w:pPr>
              <w:pStyle w:val="LBBodyText1"/>
              <w:jc w:val="center"/>
            </w:pPr>
            <w:r>
              <w:rPr>
                <w:vertAlign w:val="superscript"/>
              </w:rPr>
              <w:t>(должность)</w:t>
            </w:r>
          </w:p>
          <w:p w14:paraId="7FBA3F7F" w14:textId="77777777" w:rsidR="005A057D" w:rsidRDefault="005E4E52">
            <w:pPr>
              <w:pStyle w:val="LBBodyText1"/>
              <w:jc w:val="center"/>
            </w:pPr>
            <w:r>
              <w:t>____________________________</w:t>
            </w:r>
          </w:p>
          <w:p w14:paraId="2722DB9B" w14:textId="77777777" w:rsidR="005A057D" w:rsidRDefault="005E4E52">
            <w:pPr>
              <w:pStyle w:val="LBBodyText1"/>
              <w:jc w:val="center"/>
              <w:rPr>
                <w:vertAlign w:val="superscript"/>
              </w:rPr>
            </w:pPr>
            <w:r>
              <w:rPr>
                <w:vertAlign w:val="superscript"/>
              </w:rPr>
              <w:t>(подпись, фамилия и инициалы)</w:t>
            </w:r>
          </w:p>
          <w:p w14:paraId="7F4F9582" w14:textId="77777777" w:rsidR="005A057D" w:rsidRDefault="005E4E52">
            <w:pPr>
              <w:pStyle w:val="LBBodyText1"/>
              <w:jc w:val="center"/>
            </w:pPr>
            <w:r>
              <w:t>___ ____________ 20__ г.</w:t>
            </w:r>
          </w:p>
          <w:p w14:paraId="2B279204" w14:textId="77777777" w:rsidR="005A057D" w:rsidRDefault="005E4E52">
            <w:pPr>
              <w:pStyle w:val="LBBodyText1"/>
              <w:jc w:val="center"/>
            </w:pPr>
            <w:r>
              <w:t>М.П. (при наличии печати)</w:t>
            </w:r>
          </w:p>
        </w:tc>
        <w:tc>
          <w:tcPr>
            <w:tcW w:w="4676" w:type="dxa"/>
          </w:tcPr>
          <w:p w14:paraId="28196B9C" w14:textId="77777777" w:rsidR="005A057D" w:rsidRDefault="005E4E52">
            <w:pPr>
              <w:pStyle w:val="LBBodyText1"/>
              <w:jc w:val="center"/>
              <w:rPr>
                <w:b/>
                <w:caps/>
              </w:rPr>
            </w:pPr>
            <w:r>
              <w:rPr>
                <w:b/>
                <w:caps/>
              </w:rPr>
              <w:t>заказчик:</w:t>
            </w:r>
          </w:p>
          <w:p w14:paraId="72421670" w14:textId="77777777" w:rsidR="005A057D" w:rsidRDefault="005E4E52">
            <w:pPr>
              <w:pStyle w:val="LBBodyText1"/>
              <w:jc w:val="center"/>
            </w:pPr>
            <w:r>
              <w:t>__Директор__________________</w:t>
            </w:r>
          </w:p>
          <w:p w14:paraId="6C63AD90" w14:textId="77777777" w:rsidR="005A057D" w:rsidRDefault="005E4E52">
            <w:pPr>
              <w:pStyle w:val="LBBodyText1"/>
              <w:jc w:val="center"/>
            </w:pPr>
            <w:r>
              <w:rPr>
                <w:vertAlign w:val="superscript"/>
              </w:rPr>
              <w:t>(должность)</w:t>
            </w:r>
          </w:p>
          <w:p w14:paraId="47065649" w14:textId="57D251CC" w:rsidR="005A057D" w:rsidRDefault="005E4E52">
            <w:pPr>
              <w:pStyle w:val="LBBodyText1"/>
              <w:jc w:val="center"/>
            </w:pPr>
            <w:r>
              <w:t>___</w:t>
            </w:r>
            <w:r w:rsidR="00451040">
              <w:t>Т.Н. Семчук</w:t>
            </w:r>
            <w:r>
              <w:t>______________</w:t>
            </w:r>
          </w:p>
          <w:p w14:paraId="59291ACA" w14:textId="77777777" w:rsidR="005A057D" w:rsidRDefault="005E4E52">
            <w:pPr>
              <w:pStyle w:val="LBBodyText1"/>
              <w:jc w:val="center"/>
              <w:rPr>
                <w:vertAlign w:val="superscript"/>
              </w:rPr>
            </w:pPr>
            <w:r>
              <w:rPr>
                <w:vertAlign w:val="superscript"/>
              </w:rPr>
              <w:t>(подпись, фамилия и инициалы)</w:t>
            </w:r>
          </w:p>
          <w:p w14:paraId="18F5A348" w14:textId="77777777" w:rsidR="005A057D" w:rsidRDefault="005E4E52">
            <w:pPr>
              <w:pStyle w:val="LBBodyText1"/>
              <w:jc w:val="center"/>
            </w:pPr>
            <w:r>
              <w:t>___ ____________</w:t>
            </w:r>
          </w:p>
          <w:p w14:paraId="2285CA37" w14:textId="77777777" w:rsidR="005A057D" w:rsidRDefault="005E4E52">
            <w:pPr>
              <w:pStyle w:val="LBBodyText1"/>
              <w:jc w:val="center"/>
            </w:pPr>
            <w:r>
              <w:t>__ _______________20__ г.</w:t>
            </w:r>
          </w:p>
          <w:p w14:paraId="01AB5748" w14:textId="77777777" w:rsidR="005A057D" w:rsidRDefault="005A057D">
            <w:pPr>
              <w:pStyle w:val="LBBodyText1"/>
              <w:jc w:val="center"/>
            </w:pPr>
          </w:p>
        </w:tc>
      </w:tr>
    </w:tbl>
    <w:p w14:paraId="27488D2A" w14:textId="77777777" w:rsidR="005A057D" w:rsidRDefault="005E4E52">
      <w:pPr>
        <w:pStyle w:val="LBBodyText1"/>
        <w:jc w:val="center"/>
        <w:rPr>
          <w:b/>
        </w:rPr>
      </w:pPr>
      <w:r>
        <w:rPr>
          <w:b/>
        </w:rPr>
        <w:t>---------------------------------------------------------------------------------------------------------------------</w:t>
      </w:r>
    </w:p>
    <w:p w14:paraId="355CEF3D" w14:textId="77777777" w:rsidR="005A057D" w:rsidRDefault="005A057D"/>
    <w:tbl>
      <w:tblPr>
        <w:tblpPr w:leftFromText="180" w:rightFromText="180" w:vertAnchor="text" w:horzAnchor="margin" w:tblpY="107"/>
        <w:tblW w:w="9463" w:type="dxa"/>
        <w:tblLayout w:type="fixed"/>
        <w:tblLook w:val="04A0" w:firstRow="1" w:lastRow="0" w:firstColumn="1" w:lastColumn="0" w:noHBand="0" w:noVBand="1"/>
      </w:tblPr>
      <w:tblGrid>
        <w:gridCol w:w="4787"/>
        <w:gridCol w:w="4676"/>
      </w:tblGrid>
      <w:tr w:rsidR="00DF1366" w14:paraId="506BD356" w14:textId="77777777" w:rsidTr="004D55A3">
        <w:trPr>
          <w:trHeight w:val="422"/>
        </w:trPr>
        <w:tc>
          <w:tcPr>
            <w:tcW w:w="4786" w:type="dxa"/>
          </w:tcPr>
          <w:p w14:paraId="4952B6ED" w14:textId="77777777" w:rsidR="00DF1366" w:rsidRDefault="00DF1366" w:rsidP="004D55A3">
            <w:pPr>
              <w:pStyle w:val="LBBodyText1"/>
              <w:jc w:val="center"/>
              <w:rPr>
                <w:b/>
                <w:caps/>
              </w:rPr>
            </w:pPr>
            <w:r>
              <w:rPr>
                <w:b/>
                <w:caps/>
              </w:rPr>
              <w:t>исполнитель:</w:t>
            </w:r>
          </w:p>
          <w:p w14:paraId="05406BAE" w14:textId="77777777" w:rsidR="00DF1366" w:rsidRDefault="00DF1366" w:rsidP="004D55A3">
            <w:pPr>
              <w:pStyle w:val="LBBodyText1"/>
              <w:jc w:val="center"/>
            </w:pPr>
            <w:r>
              <w:t>____________________________</w:t>
            </w:r>
          </w:p>
          <w:p w14:paraId="136FB3ED" w14:textId="77777777" w:rsidR="00DF1366" w:rsidRDefault="00DF1366" w:rsidP="004D55A3">
            <w:pPr>
              <w:pStyle w:val="LBBodyText1"/>
              <w:jc w:val="center"/>
            </w:pPr>
            <w:r>
              <w:rPr>
                <w:vertAlign w:val="superscript"/>
              </w:rPr>
              <w:t>(должность)</w:t>
            </w:r>
          </w:p>
          <w:p w14:paraId="3F564A0A" w14:textId="77777777" w:rsidR="00DF1366" w:rsidRDefault="00DF1366" w:rsidP="004D55A3">
            <w:pPr>
              <w:pStyle w:val="LBBodyText1"/>
              <w:jc w:val="center"/>
            </w:pPr>
            <w:r>
              <w:t>____________________________</w:t>
            </w:r>
          </w:p>
          <w:p w14:paraId="6C632B49" w14:textId="77777777" w:rsidR="00DF1366" w:rsidRDefault="00DF1366" w:rsidP="004D55A3">
            <w:pPr>
              <w:pStyle w:val="LBBodyText1"/>
              <w:jc w:val="center"/>
              <w:rPr>
                <w:vertAlign w:val="superscript"/>
              </w:rPr>
            </w:pPr>
            <w:r>
              <w:rPr>
                <w:vertAlign w:val="superscript"/>
              </w:rPr>
              <w:t>(подпись, фамилия и инициалы)</w:t>
            </w:r>
          </w:p>
          <w:p w14:paraId="33807E90" w14:textId="77777777" w:rsidR="00DF1366" w:rsidRDefault="00DF1366" w:rsidP="004D55A3">
            <w:pPr>
              <w:pStyle w:val="LBBodyText1"/>
              <w:jc w:val="center"/>
            </w:pPr>
            <w:r>
              <w:t>___ ____________ 20__ г.</w:t>
            </w:r>
          </w:p>
          <w:p w14:paraId="63843BA4" w14:textId="77777777" w:rsidR="00DF1366" w:rsidRDefault="00DF1366" w:rsidP="004D55A3">
            <w:pPr>
              <w:pStyle w:val="LBBodyText1"/>
              <w:jc w:val="center"/>
            </w:pPr>
            <w:r>
              <w:t>М.П. (при наличии печати)</w:t>
            </w:r>
          </w:p>
        </w:tc>
        <w:tc>
          <w:tcPr>
            <w:tcW w:w="4676" w:type="dxa"/>
          </w:tcPr>
          <w:p w14:paraId="62F100E8" w14:textId="77777777" w:rsidR="00DF1366" w:rsidRDefault="00DF1366" w:rsidP="004D55A3">
            <w:pPr>
              <w:pStyle w:val="LBBodyText1"/>
              <w:jc w:val="center"/>
              <w:rPr>
                <w:b/>
                <w:caps/>
              </w:rPr>
            </w:pPr>
            <w:r>
              <w:rPr>
                <w:b/>
                <w:caps/>
              </w:rPr>
              <w:t>заказчик:</w:t>
            </w:r>
          </w:p>
          <w:p w14:paraId="52BCA78F" w14:textId="77777777" w:rsidR="00DF1366" w:rsidRDefault="00DF1366" w:rsidP="004D55A3">
            <w:pPr>
              <w:pStyle w:val="LBBodyText1"/>
              <w:jc w:val="center"/>
            </w:pPr>
            <w:r>
              <w:t>__Директор__________________</w:t>
            </w:r>
          </w:p>
          <w:p w14:paraId="2A750CA4" w14:textId="77777777" w:rsidR="00DF1366" w:rsidRDefault="00DF1366" w:rsidP="004D55A3">
            <w:pPr>
              <w:pStyle w:val="LBBodyText1"/>
              <w:jc w:val="center"/>
            </w:pPr>
            <w:r>
              <w:rPr>
                <w:vertAlign w:val="superscript"/>
              </w:rPr>
              <w:t>(должность)</w:t>
            </w:r>
          </w:p>
          <w:p w14:paraId="6772B46F" w14:textId="77777777" w:rsidR="00DF1366" w:rsidRDefault="00DF1366" w:rsidP="004D55A3">
            <w:pPr>
              <w:pStyle w:val="LBBodyText1"/>
              <w:jc w:val="center"/>
            </w:pPr>
            <w:r>
              <w:t>___Т.Н. Семчук______________</w:t>
            </w:r>
          </w:p>
          <w:p w14:paraId="368103C1" w14:textId="77777777" w:rsidR="00DF1366" w:rsidRDefault="00DF1366" w:rsidP="004D55A3">
            <w:pPr>
              <w:pStyle w:val="LBBodyText1"/>
              <w:jc w:val="center"/>
              <w:rPr>
                <w:vertAlign w:val="superscript"/>
              </w:rPr>
            </w:pPr>
            <w:r>
              <w:rPr>
                <w:vertAlign w:val="superscript"/>
              </w:rPr>
              <w:t>(подпись, фамилия и инициалы)</w:t>
            </w:r>
          </w:p>
          <w:p w14:paraId="0E79DF81" w14:textId="77777777" w:rsidR="00DF1366" w:rsidRDefault="00DF1366" w:rsidP="004D55A3">
            <w:pPr>
              <w:pStyle w:val="LBBodyText1"/>
              <w:jc w:val="center"/>
            </w:pPr>
            <w:r>
              <w:t>___ ____________</w:t>
            </w:r>
          </w:p>
          <w:p w14:paraId="748009EA" w14:textId="77777777" w:rsidR="00DF1366" w:rsidRDefault="00DF1366" w:rsidP="004D55A3">
            <w:pPr>
              <w:pStyle w:val="LBBodyText1"/>
              <w:jc w:val="center"/>
            </w:pPr>
            <w:r>
              <w:t>__ _______________20__ г.</w:t>
            </w:r>
          </w:p>
          <w:p w14:paraId="6F093CBB" w14:textId="77777777" w:rsidR="00DF1366" w:rsidRDefault="00DF1366" w:rsidP="004D55A3">
            <w:pPr>
              <w:pStyle w:val="LBBodyText1"/>
              <w:jc w:val="center"/>
            </w:pPr>
          </w:p>
        </w:tc>
      </w:tr>
    </w:tbl>
    <w:p w14:paraId="6F7FC70F" w14:textId="5D9B9982" w:rsidR="00DF1366" w:rsidRDefault="00DF1366">
      <w:pPr>
        <w:sectPr w:rsidR="00DF1366">
          <w:headerReference w:type="default" r:id="rId23"/>
          <w:footerReference w:type="default" r:id="rId24"/>
          <w:headerReference w:type="first" r:id="rId25"/>
          <w:footerReference w:type="first" r:id="rId26"/>
          <w:pgSz w:w="11906" w:h="16838"/>
          <w:pgMar w:top="1134" w:right="850" w:bottom="1134" w:left="1701" w:header="708" w:footer="708" w:gutter="0"/>
          <w:cols w:space="720"/>
          <w:formProt w:val="0"/>
          <w:titlePg/>
          <w:docGrid w:linePitch="100" w:charSpace="4096"/>
        </w:sectPr>
      </w:pPr>
    </w:p>
    <w:p w14:paraId="140479F2" w14:textId="77777777" w:rsidR="005A057D" w:rsidRDefault="005E4E52">
      <w:pPr>
        <w:pStyle w:val="LBBodyText1"/>
        <w:jc w:val="right"/>
      </w:pPr>
      <w:r>
        <w:t xml:space="preserve">Приложение № 7 </w:t>
      </w:r>
    </w:p>
    <w:p w14:paraId="0AC6F72F" w14:textId="77777777" w:rsidR="005A057D" w:rsidRDefault="005E4E52">
      <w:pPr>
        <w:pStyle w:val="LBBodyText1"/>
        <w:jc w:val="right"/>
      </w:pPr>
      <w:r>
        <w:t xml:space="preserve">к Договору оказания услуг </w:t>
      </w:r>
      <w:r>
        <w:fldChar w:fldCharType="begin"/>
      </w:r>
      <w:r>
        <w:instrText>LBVARIABLE \id "75352"</w:instrText>
      </w:r>
      <w:r>
        <w:fldChar w:fldCharType="separate"/>
      </w:r>
      <w:r>
        <w:t>по физической охране объектов почтовой связи УФПС Орловской области</w:t>
      </w:r>
      <w:r>
        <w:fldChar w:fldCharType="end"/>
      </w:r>
      <w:r>
        <w:t xml:space="preserve"> </w:t>
      </w:r>
    </w:p>
    <w:p w14:paraId="0E057761" w14:textId="77777777" w:rsidR="005A057D" w:rsidRDefault="005E4E52">
      <w:pPr>
        <w:pStyle w:val="LBBodyText1"/>
        <w:jc w:val="right"/>
      </w:pPr>
      <w:r>
        <w:t>от «__» ______ 20_г.</w:t>
      </w:r>
    </w:p>
    <w:p w14:paraId="02C18BA6" w14:textId="77777777" w:rsidR="005A057D" w:rsidRDefault="005E4E52">
      <w:pPr>
        <w:pStyle w:val="LBBodyText1"/>
        <w:jc w:val="right"/>
      </w:pPr>
      <w:r>
        <w:t xml:space="preserve">№ </w:t>
      </w:r>
      <w:r>
        <w:fldChar w:fldCharType="begin"/>
      </w:r>
      <w:r>
        <w:instrText>LBVARIABLE \id "27991"</w:instrText>
      </w:r>
      <w:r>
        <w:fldChar w:fldCharType="separate"/>
      </w:r>
      <w:r>
        <w:t>__________</w:t>
      </w:r>
      <w:r>
        <w:fldChar w:fldCharType="end"/>
      </w:r>
    </w:p>
    <w:p w14:paraId="561716C0" w14:textId="77777777" w:rsidR="005A057D" w:rsidRDefault="005A057D">
      <w:pPr>
        <w:pStyle w:val="LBBodyText1"/>
        <w:jc w:val="center"/>
      </w:pPr>
    </w:p>
    <w:p w14:paraId="4ED0AD7A" w14:textId="77777777" w:rsidR="005A057D" w:rsidRDefault="005E4E52">
      <w:pPr>
        <w:pStyle w:val="LBBodyText1"/>
        <w:jc w:val="left"/>
        <w:rPr>
          <w:b/>
        </w:rPr>
      </w:pPr>
      <w:r>
        <w:rPr>
          <w:b/>
        </w:rPr>
        <w:t>ФОРМА</w:t>
      </w:r>
    </w:p>
    <w:p w14:paraId="369BF71D" w14:textId="77777777" w:rsidR="005A057D" w:rsidRDefault="005E4E52">
      <w:pPr>
        <w:pStyle w:val="LBBodyText1"/>
        <w:jc w:val="center"/>
        <w:rPr>
          <w:b/>
        </w:rPr>
      </w:pPr>
      <w:r>
        <w:rPr>
          <w:b/>
        </w:rPr>
        <w:t>---------------------------------------------------------------------------------------------------------------------</w:t>
      </w:r>
    </w:p>
    <w:p w14:paraId="1863EC8D" w14:textId="77777777" w:rsidR="005A057D" w:rsidRDefault="005E4E52">
      <w:pPr>
        <w:pStyle w:val="LBBodyText1"/>
        <w:jc w:val="center"/>
      </w:pPr>
      <w:r>
        <w:t>Акт</w:t>
      </w:r>
    </w:p>
    <w:p w14:paraId="4C76AEF8" w14:textId="77777777" w:rsidR="005A057D" w:rsidRDefault="005E4E52">
      <w:pPr>
        <w:pStyle w:val="LBBodyText1"/>
        <w:jc w:val="center"/>
      </w:pPr>
      <w:r>
        <w:t>технической укрепленности объекта</w:t>
      </w:r>
    </w:p>
    <w:p w14:paraId="00234075" w14:textId="77777777" w:rsidR="005A057D" w:rsidRDefault="005A057D">
      <w:pPr>
        <w:pStyle w:val="LBBodyText1"/>
        <w:jc w:val="center"/>
      </w:pPr>
    </w:p>
    <w:p w14:paraId="636C6C3E" w14:textId="77777777" w:rsidR="005A057D" w:rsidRDefault="005E4E52">
      <w:pPr>
        <w:pStyle w:val="LBBodyText1"/>
        <w:tabs>
          <w:tab w:val="left" w:pos="6804"/>
        </w:tabs>
        <w:jc w:val="left"/>
        <w:rPr>
          <w:spacing w:val="-1"/>
        </w:rPr>
      </w:pPr>
      <w:r>
        <w:rPr>
          <w:spacing w:val="-1"/>
        </w:rPr>
        <w:t>__________</w:t>
      </w:r>
      <w:r>
        <w:rPr>
          <w:spacing w:val="-1"/>
        </w:rPr>
        <w:tab/>
        <w:t>«____»_________ 20__г.</w:t>
      </w:r>
    </w:p>
    <w:p w14:paraId="51817904" w14:textId="77777777" w:rsidR="005A057D" w:rsidRDefault="005E4E52">
      <w:pPr>
        <w:pStyle w:val="LBBodyText1"/>
      </w:pPr>
      <w:r>
        <w:t xml:space="preserve"> </w:t>
      </w:r>
    </w:p>
    <w:p w14:paraId="6F0C654B" w14:textId="77777777" w:rsidR="005A057D" w:rsidRDefault="005A057D">
      <w:pPr>
        <w:pStyle w:val="LBBodyText1"/>
      </w:pPr>
    </w:p>
    <w:p w14:paraId="4996DC17" w14:textId="77777777" w:rsidR="005A057D" w:rsidRDefault="005E4E52">
      <w:pPr>
        <w:pStyle w:val="LBBodyText1"/>
      </w:pPr>
      <w:r>
        <w:t>Комиссия должностных лиц Сторон, созданная на основе положений Договора №___________ от «___» _______ 20___ г. в составе:</w:t>
      </w:r>
    </w:p>
    <w:p w14:paraId="3B864349" w14:textId="77777777" w:rsidR="005A057D" w:rsidRDefault="005E4E52">
      <w:pPr>
        <w:pStyle w:val="LBBodyText1"/>
      </w:pPr>
      <w:r>
        <w:t>________________________________________________________________________</w:t>
      </w:r>
    </w:p>
    <w:p w14:paraId="28D014B3" w14:textId="77777777" w:rsidR="005A057D" w:rsidRDefault="005E4E52">
      <w:pPr>
        <w:pStyle w:val="LBBodyText1"/>
      </w:pPr>
      <w:r>
        <w:t>________________________________________________________________________</w:t>
      </w:r>
    </w:p>
    <w:p w14:paraId="51B6CDF3" w14:textId="77777777" w:rsidR="005A057D" w:rsidRDefault="005E4E52">
      <w:pPr>
        <w:pStyle w:val="LBBodyText1"/>
      </w:pPr>
      <w:r>
        <w:t>________________________________________________________________________</w:t>
      </w:r>
    </w:p>
    <w:p w14:paraId="6D07C295" w14:textId="77777777" w:rsidR="005A057D" w:rsidRDefault="005E4E52">
      <w:pPr>
        <w:pStyle w:val="LBBodyText1"/>
      </w:pPr>
      <w:r>
        <w:t>провела проверку технической укрепленности и оснащенности объекта:</w:t>
      </w:r>
    </w:p>
    <w:p w14:paraId="5DC0D021" w14:textId="77777777" w:rsidR="005A057D" w:rsidRDefault="005E4E52">
      <w:pPr>
        <w:pStyle w:val="LBBodyText1"/>
      </w:pPr>
      <w:r>
        <w:t>________________________________________________________________________</w:t>
      </w:r>
    </w:p>
    <w:p w14:paraId="48FD6186" w14:textId="77777777" w:rsidR="005A057D" w:rsidRDefault="005E4E52">
      <w:pPr>
        <w:pStyle w:val="LBBodyText1"/>
      </w:pPr>
      <w:r>
        <w:t>1. Характеристика объекта:</w:t>
      </w:r>
    </w:p>
    <w:p w14:paraId="3B931BDC" w14:textId="77777777" w:rsidR="005A057D" w:rsidRDefault="005E4E52">
      <w:pPr>
        <w:pStyle w:val="LBBodyText1"/>
      </w:pPr>
      <w:r>
        <w:t>2.</w:t>
      </w:r>
      <w:r>
        <w:tab/>
        <w:t>Техническая укрепленности и оснащенность объекта.</w:t>
      </w:r>
    </w:p>
    <w:p w14:paraId="15A09A05" w14:textId="77777777" w:rsidR="005A057D" w:rsidRDefault="005E4E52">
      <w:pPr>
        <w:pStyle w:val="LBBodyText1"/>
      </w:pPr>
      <w:r>
        <w:t>2.1</w:t>
      </w:r>
      <w:r>
        <w:tab/>
        <w:t>Техническая укрепленность периметра:</w:t>
      </w:r>
    </w:p>
    <w:p w14:paraId="4D417627" w14:textId="77777777" w:rsidR="005A057D" w:rsidRDefault="005E4E52">
      <w:pPr>
        <w:pStyle w:val="LBBodyText1"/>
      </w:pPr>
      <w:r>
        <w:t>________________________________________________________________________</w:t>
      </w:r>
    </w:p>
    <w:p w14:paraId="635E82D1" w14:textId="77777777" w:rsidR="005A057D" w:rsidRDefault="005E4E52">
      <w:pPr>
        <w:pStyle w:val="LBBodyText1"/>
      </w:pPr>
      <w:r>
        <w:t>2.2</w:t>
      </w:r>
      <w:r>
        <w:tab/>
        <w:t>Техническая укрепленность строений</w:t>
      </w:r>
    </w:p>
    <w:p w14:paraId="3BCD8529" w14:textId="77777777" w:rsidR="005A057D" w:rsidRDefault="005E4E52">
      <w:pPr>
        <w:pStyle w:val="LBBodyText1"/>
      </w:pPr>
      <w:r>
        <w:t>________________________________________________________________________</w:t>
      </w:r>
    </w:p>
    <w:p w14:paraId="567A4BB0" w14:textId="77777777" w:rsidR="005A057D" w:rsidRDefault="005E4E52">
      <w:pPr>
        <w:pStyle w:val="LBBodyText1"/>
      </w:pPr>
      <w:r>
        <w:t>2.3</w:t>
      </w:r>
      <w:r>
        <w:tab/>
        <w:t>Техническая оснащенность объекта</w:t>
      </w:r>
    </w:p>
    <w:p w14:paraId="2CB677F4" w14:textId="77777777" w:rsidR="005A057D" w:rsidRDefault="005E4E52">
      <w:pPr>
        <w:pStyle w:val="LBBodyText1"/>
      </w:pPr>
      <w:r>
        <w:t>________________________________________________________________________</w:t>
      </w:r>
    </w:p>
    <w:p w14:paraId="6F249D63" w14:textId="77777777" w:rsidR="005A057D" w:rsidRDefault="005E4E52">
      <w:pPr>
        <w:pStyle w:val="LBBodyText1"/>
      </w:pPr>
      <w:r>
        <w:t>3.</w:t>
      </w:r>
      <w:r>
        <w:tab/>
        <w:t>Выявленные недостатки и предложения по их устранению:</w:t>
      </w:r>
    </w:p>
    <w:p w14:paraId="6AB6BF52" w14:textId="77777777" w:rsidR="005A057D" w:rsidRDefault="005E4E52">
      <w:pPr>
        <w:pStyle w:val="LBBodyText1"/>
      </w:pPr>
      <w:r>
        <w:t>________________________________________________________________________</w:t>
      </w:r>
    </w:p>
    <w:p w14:paraId="7FD69D67" w14:textId="77777777" w:rsidR="005A057D" w:rsidRDefault="005E4E52">
      <w:pPr>
        <w:pStyle w:val="LBBodyText1"/>
      </w:pPr>
      <w:r>
        <w:t>3.1. Комиссия считает техническую оснащенность объекта для обеспечения его охраны, отвечающую необходимым требованиям.</w:t>
      </w:r>
    </w:p>
    <w:p w14:paraId="676178D8" w14:textId="77777777" w:rsidR="005A057D" w:rsidRDefault="005E4E52">
      <w:pPr>
        <w:pStyle w:val="LBBodyText1"/>
      </w:pPr>
      <w:r>
        <w:t>3.2. Рекомендации комиссии по видам, количеству и дислокации постов и т. д._____________________________________________________________________________</w:t>
      </w:r>
    </w:p>
    <w:p w14:paraId="2165DD33" w14:textId="77777777" w:rsidR="005A057D" w:rsidRDefault="005E4E52">
      <w:pPr>
        <w:pStyle w:val="LBBodyText1"/>
      </w:pPr>
      <w:r>
        <w:t>3.3. Рекомендации для повышения надежности охраняемого объекта________________________________________________________________________</w:t>
      </w:r>
    </w:p>
    <w:p w14:paraId="5BE3A220" w14:textId="77777777" w:rsidR="005A057D" w:rsidRDefault="005E4E52">
      <w:pPr>
        <w:pStyle w:val="LBBodyText1"/>
      </w:pPr>
      <w:r>
        <w:t>Заключение: техническая укрепленность и оснащенность объекта находится в удовлетворительном состоянии и отвечает требованиям, необходимым для обеспечения сохранности объекта и находящегося в нем и на прилегающей территории имущества.</w:t>
      </w:r>
    </w:p>
    <w:p w14:paraId="46CF9318" w14:textId="77777777" w:rsidR="005A057D" w:rsidRDefault="005A057D">
      <w:pPr>
        <w:pStyle w:val="LBBodyText1"/>
      </w:pPr>
    </w:p>
    <w:p w14:paraId="244AE805" w14:textId="77777777" w:rsidR="005A057D" w:rsidRDefault="005E4E52">
      <w:pPr>
        <w:pStyle w:val="LBBodyText1"/>
      </w:pPr>
      <w:r>
        <w:t>Члены комиссии: ________(должность) _______(подпись) ______ (расшифровка)</w:t>
      </w:r>
    </w:p>
    <w:p w14:paraId="68B3DBA9" w14:textId="77777777" w:rsidR="005A057D" w:rsidRDefault="005A057D">
      <w:pPr>
        <w:pStyle w:val="LBBodyText1"/>
      </w:pPr>
    </w:p>
    <w:p w14:paraId="56FEC60C" w14:textId="77777777" w:rsidR="005A057D" w:rsidRDefault="005A057D">
      <w:pPr>
        <w:pStyle w:val="LBBodyText1"/>
      </w:pPr>
    </w:p>
    <w:p w14:paraId="0700AA88" w14:textId="77777777" w:rsidR="005A057D" w:rsidRDefault="005E4E52">
      <w:pPr>
        <w:pStyle w:val="LBBodyText1"/>
        <w:jc w:val="left"/>
      </w:pPr>
      <w:r>
        <w:t>СОГЛАСОВАНО:</w:t>
      </w:r>
    </w:p>
    <w:tbl>
      <w:tblPr>
        <w:tblpPr w:leftFromText="180" w:rightFromText="180" w:vertAnchor="text" w:horzAnchor="margin" w:tblpY="107"/>
        <w:tblW w:w="9463" w:type="dxa"/>
        <w:tblLayout w:type="fixed"/>
        <w:tblLook w:val="04A0" w:firstRow="1" w:lastRow="0" w:firstColumn="1" w:lastColumn="0" w:noHBand="0" w:noVBand="1"/>
      </w:tblPr>
      <w:tblGrid>
        <w:gridCol w:w="4787"/>
        <w:gridCol w:w="4676"/>
      </w:tblGrid>
      <w:tr w:rsidR="005A057D" w14:paraId="204E07F7" w14:textId="77777777">
        <w:trPr>
          <w:trHeight w:val="422"/>
        </w:trPr>
        <w:tc>
          <w:tcPr>
            <w:tcW w:w="4786" w:type="dxa"/>
          </w:tcPr>
          <w:p w14:paraId="3F9AD3A9" w14:textId="77777777" w:rsidR="005A057D" w:rsidRDefault="005E4E52">
            <w:pPr>
              <w:pStyle w:val="LBBodyText1"/>
              <w:jc w:val="center"/>
              <w:rPr>
                <w:b/>
                <w:caps/>
              </w:rPr>
            </w:pPr>
            <w:r>
              <w:rPr>
                <w:b/>
                <w:caps/>
              </w:rPr>
              <w:t>исполнитель:</w:t>
            </w:r>
          </w:p>
          <w:p w14:paraId="31B6D356" w14:textId="77777777" w:rsidR="005A057D" w:rsidRDefault="005E4E52">
            <w:pPr>
              <w:pStyle w:val="LBBodyText1"/>
              <w:jc w:val="center"/>
            </w:pPr>
            <w:r>
              <w:t>____________________________</w:t>
            </w:r>
          </w:p>
          <w:p w14:paraId="4DD65505" w14:textId="77777777" w:rsidR="005A057D" w:rsidRDefault="005E4E52">
            <w:pPr>
              <w:pStyle w:val="LBBodyText1"/>
              <w:jc w:val="center"/>
            </w:pPr>
            <w:r>
              <w:rPr>
                <w:vertAlign w:val="superscript"/>
              </w:rPr>
              <w:t>(должность)</w:t>
            </w:r>
          </w:p>
          <w:p w14:paraId="3288854C" w14:textId="77777777" w:rsidR="005A057D" w:rsidRDefault="005E4E52">
            <w:pPr>
              <w:pStyle w:val="LBBodyText1"/>
              <w:jc w:val="center"/>
            </w:pPr>
            <w:r>
              <w:t>____________________________</w:t>
            </w:r>
          </w:p>
          <w:p w14:paraId="3A6E7E57" w14:textId="77777777" w:rsidR="005A057D" w:rsidRDefault="005E4E52">
            <w:pPr>
              <w:pStyle w:val="LBBodyText1"/>
              <w:jc w:val="center"/>
              <w:rPr>
                <w:vertAlign w:val="superscript"/>
              </w:rPr>
            </w:pPr>
            <w:r>
              <w:rPr>
                <w:vertAlign w:val="superscript"/>
              </w:rPr>
              <w:t>(подпись, фамилия и инициалы)</w:t>
            </w:r>
          </w:p>
          <w:p w14:paraId="3BF19F41" w14:textId="77777777" w:rsidR="005A057D" w:rsidRDefault="005E4E52">
            <w:pPr>
              <w:pStyle w:val="LBBodyText1"/>
              <w:jc w:val="center"/>
            </w:pPr>
            <w:r>
              <w:t>___ ____________ 20__ г.</w:t>
            </w:r>
          </w:p>
          <w:p w14:paraId="3F775DAD" w14:textId="77777777" w:rsidR="005A057D" w:rsidRDefault="005E4E52">
            <w:pPr>
              <w:pStyle w:val="LBBodyText1"/>
              <w:jc w:val="center"/>
            </w:pPr>
            <w:r>
              <w:t>М.П. (при наличии печати)</w:t>
            </w:r>
          </w:p>
        </w:tc>
        <w:tc>
          <w:tcPr>
            <w:tcW w:w="4676" w:type="dxa"/>
          </w:tcPr>
          <w:p w14:paraId="61518040" w14:textId="77777777" w:rsidR="005A057D" w:rsidRDefault="005E4E52">
            <w:pPr>
              <w:pStyle w:val="LBBodyText1"/>
              <w:jc w:val="center"/>
              <w:rPr>
                <w:b/>
                <w:caps/>
              </w:rPr>
            </w:pPr>
            <w:r>
              <w:rPr>
                <w:b/>
                <w:caps/>
              </w:rPr>
              <w:t>заказчик:</w:t>
            </w:r>
          </w:p>
          <w:p w14:paraId="0EB1FF41" w14:textId="77777777" w:rsidR="005A057D" w:rsidRDefault="005E4E52">
            <w:pPr>
              <w:pStyle w:val="LBBodyText1"/>
              <w:jc w:val="center"/>
            </w:pPr>
            <w:r>
              <w:t>__Директор__________________</w:t>
            </w:r>
          </w:p>
          <w:p w14:paraId="5D9A1895" w14:textId="77777777" w:rsidR="005A057D" w:rsidRDefault="005E4E52">
            <w:pPr>
              <w:pStyle w:val="LBBodyText1"/>
              <w:jc w:val="center"/>
            </w:pPr>
            <w:r>
              <w:rPr>
                <w:vertAlign w:val="superscript"/>
              </w:rPr>
              <w:t>(должность)</w:t>
            </w:r>
          </w:p>
          <w:p w14:paraId="7BAE0044" w14:textId="7DAD9A26" w:rsidR="005A057D" w:rsidRDefault="005E4E52">
            <w:pPr>
              <w:pStyle w:val="LBBodyText1"/>
              <w:jc w:val="center"/>
            </w:pPr>
            <w:r>
              <w:t>___</w:t>
            </w:r>
            <w:r w:rsidR="0005037C">
              <w:t>Т.Н. Семчук</w:t>
            </w:r>
            <w:r>
              <w:t>______________</w:t>
            </w:r>
          </w:p>
          <w:p w14:paraId="5D4D1F5F" w14:textId="77777777" w:rsidR="005A057D" w:rsidRDefault="005E4E52">
            <w:pPr>
              <w:pStyle w:val="LBBodyText1"/>
              <w:jc w:val="center"/>
              <w:rPr>
                <w:vertAlign w:val="superscript"/>
              </w:rPr>
            </w:pPr>
            <w:r>
              <w:rPr>
                <w:vertAlign w:val="superscript"/>
              </w:rPr>
              <w:t>(подпись, фамилия и инициалы)</w:t>
            </w:r>
          </w:p>
          <w:p w14:paraId="72B9644A" w14:textId="77777777" w:rsidR="005A057D" w:rsidRDefault="005E4E52">
            <w:pPr>
              <w:pStyle w:val="LBBodyText1"/>
              <w:jc w:val="center"/>
            </w:pPr>
            <w:r>
              <w:t>___ ____________</w:t>
            </w:r>
          </w:p>
          <w:p w14:paraId="4D49507C" w14:textId="77777777" w:rsidR="005A057D" w:rsidRDefault="005E4E52">
            <w:pPr>
              <w:pStyle w:val="LBBodyText1"/>
              <w:jc w:val="center"/>
            </w:pPr>
            <w:r>
              <w:t>__ _______________20__ г.</w:t>
            </w:r>
          </w:p>
          <w:p w14:paraId="10A18A94" w14:textId="77777777" w:rsidR="005A057D" w:rsidRDefault="005A057D">
            <w:pPr>
              <w:pStyle w:val="LBBodyText1"/>
              <w:jc w:val="center"/>
            </w:pPr>
          </w:p>
        </w:tc>
      </w:tr>
    </w:tbl>
    <w:p w14:paraId="6C944B0C" w14:textId="77777777" w:rsidR="005A057D" w:rsidRDefault="005E4E52">
      <w:pPr>
        <w:pStyle w:val="LBBodyText1"/>
        <w:jc w:val="center"/>
        <w:rPr>
          <w:b/>
        </w:rPr>
      </w:pPr>
      <w:r>
        <w:rPr>
          <w:b/>
        </w:rPr>
        <w:t>---------------------------------------------------------------------------------------------------------------------</w:t>
      </w:r>
    </w:p>
    <w:tbl>
      <w:tblPr>
        <w:tblStyle w:val="aff3"/>
        <w:tblW w:w="9640" w:type="dxa"/>
        <w:tblInd w:w="-142" w:type="dxa"/>
        <w:tblLayout w:type="fixed"/>
        <w:tblLook w:val="04A0" w:firstRow="1" w:lastRow="0" w:firstColumn="1" w:lastColumn="0" w:noHBand="0" w:noVBand="1"/>
      </w:tblPr>
      <w:tblGrid>
        <w:gridCol w:w="4821"/>
        <w:gridCol w:w="4819"/>
      </w:tblGrid>
      <w:tr w:rsidR="005A057D" w14:paraId="5BA7E68F" w14:textId="77777777">
        <w:tc>
          <w:tcPr>
            <w:tcW w:w="4820" w:type="dxa"/>
          </w:tcPr>
          <w:p w14:paraId="100FEDAB" w14:textId="77777777" w:rsidR="005A057D" w:rsidRDefault="005E4E52">
            <w:pPr>
              <w:pStyle w:val="LBBodyText1"/>
              <w:keepNext/>
              <w:jc w:val="center"/>
              <w:rPr>
                <w:b/>
              </w:rPr>
            </w:pPr>
            <w:r>
              <w:rPr>
                <w:b/>
              </w:rPr>
              <w:t>ИСПОЛНИТЕЛЬ:</w:t>
            </w:r>
          </w:p>
        </w:tc>
        <w:tc>
          <w:tcPr>
            <w:tcW w:w="4819" w:type="dxa"/>
          </w:tcPr>
          <w:p w14:paraId="4E1D7896" w14:textId="77777777" w:rsidR="005A057D" w:rsidRDefault="005E4E52">
            <w:pPr>
              <w:pStyle w:val="LBBodyText1"/>
              <w:keepNext/>
              <w:spacing w:before="240"/>
              <w:jc w:val="left"/>
            </w:pPr>
            <w:r>
              <w:rPr>
                <w:b/>
              </w:rPr>
              <w:t>ЗАКАЗЧИК:</w:t>
            </w:r>
          </w:p>
        </w:tc>
      </w:tr>
      <w:tr w:rsidR="005A057D" w14:paraId="3341ABAE" w14:textId="77777777">
        <w:tc>
          <w:tcPr>
            <w:tcW w:w="4820" w:type="dxa"/>
          </w:tcPr>
          <w:p w14:paraId="5344F482" w14:textId="77777777" w:rsidR="005A057D" w:rsidRDefault="005A057D">
            <w:pPr>
              <w:pStyle w:val="LBBodyText1"/>
              <w:keepNext/>
              <w:jc w:val="center"/>
            </w:pPr>
          </w:p>
        </w:tc>
        <w:tc>
          <w:tcPr>
            <w:tcW w:w="4819" w:type="dxa"/>
          </w:tcPr>
          <w:p w14:paraId="17650309" w14:textId="77777777" w:rsidR="005A057D" w:rsidRDefault="005A057D">
            <w:pPr>
              <w:pStyle w:val="LBBodyText1"/>
              <w:jc w:val="left"/>
            </w:pPr>
          </w:p>
          <w:p w14:paraId="193221A6" w14:textId="77777777" w:rsidR="005A057D" w:rsidRDefault="005E4E52">
            <w:pPr>
              <w:pStyle w:val="LBBodyText1"/>
              <w:jc w:val="left"/>
            </w:pPr>
            <w:r>
              <w:t xml:space="preserve">Директор </w:t>
            </w:r>
          </w:p>
        </w:tc>
      </w:tr>
      <w:tr w:rsidR="005A057D" w14:paraId="78FA4534" w14:textId="77777777">
        <w:tc>
          <w:tcPr>
            <w:tcW w:w="4820" w:type="dxa"/>
          </w:tcPr>
          <w:p w14:paraId="79640BE6" w14:textId="77777777" w:rsidR="005A057D" w:rsidRDefault="005A057D">
            <w:pPr>
              <w:pStyle w:val="LBBodyText1"/>
              <w:keepNext/>
              <w:jc w:val="center"/>
            </w:pPr>
          </w:p>
          <w:p w14:paraId="0E2960A8" w14:textId="77777777" w:rsidR="005A057D" w:rsidRDefault="005E4E52">
            <w:pPr>
              <w:pStyle w:val="LBBodyText1"/>
              <w:keepNext/>
              <w:jc w:val="center"/>
            </w:pPr>
            <w:r>
              <w:t>____________________</w:t>
            </w:r>
          </w:p>
          <w:p w14:paraId="646DC84C" w14:textId="77777777" w:rsidR="005A057D" w:rsidRDefault="005A057D">
            <w:pPr>
              <w:pStyle w:val="LBBodyText1"/>
              <w:keepNext/>
              <w:jc w:val="center"/>
            </w:pPr>
          </w:p>
        </w:tc>
        <w:tc>
          <w:tcPr>
            <w:tcW w:w="4819" w:type="dxa"/>
          </w:tcPr>
          <w:p w14:paraId="62A9FF72" w14:textId="77777777" w:rsidR="005A057D" w:rsidRDefault="005E4E52">
            <w:pPr>
              <w:pStyle w:val="LBBodyText1"/>
              <w:keepNext/>
              <w:jc w:val="left"/>
            </w:pPr>
            <w:r>
              <w:t>____________________</w:t>
            </w:r>
          </w:p>
          <w:p w14:paraId="2EB9B193" w14:textId="77777777" w:rsidR="005A057D" w:rsidRDefault="005A057D">
            <w:pPr>
              <w:pStyle w:val="LBBodyText1"/>
              <w:jc w:val="left"/>
            </w:pPr>
          </w:p>
          <w:p w14:paraId="24DE233B" w14:textId="092AD926" w:rsidR="005A057D" w:rsidRDefault="005E4E52">
            <w:pPr>
              <w:pStyle w:val="LBBodyText1"/>
              <w:jc w:val="left"/>
            </w:pPr>
            <w:r>
              <w:t xml:space="preserve">                  </w:t>
            </w:r>
            <w:r w:rsidR="00611FCD">
              <w:t>Т.Н. Семчук</w:t>
            </w:r>
            <w:r>
              <w:t xml:space="preserve"> </w:t>
            </w:r>
          </w:p>
        </w:tc>
      </w:tr>
      <w:tr w:rsidR="005A057D" w14:paraId="06BD15D1" w14:textId="77777777">
        <w:tc>
          <w:tcPr>
            <w:tcW w:w="4820" w:type="dxa"/>
          </w:tcPr>
          <w:p w14:paraId="343DD3A1" w14:textId="77777777" w:rsidR="005A057D" w:rsidRDefault="005E4E52">
            <w:pPr>
              <w:pStyle w:val="LBBodyText1"/>
              <w:keepNext/>
              <w:jc w:val="center"/>
            </w:pPr>
            <w:r>
              <w:t>___ ____________ 20__ г.</w:t>
            </w:r>
          </w:p>
        </w:tc>
        <w:tc>
          <w:tcPr>
            <w:tcW w:w="4819" w:type="dxa"/>
          </w:tcPr>
          <w:p w14:paraId="42EC8528" w14:textId="77777777" w:rsidR="005A057D" w:rsidRDefault="005E4E52">
            <w:pPr>
              <w:pStyle w:val="LBBodyText1"/>
              <w:keepNext/>
              <w:jc w:val="left"/>
            </w:pPr>
            <w:r>
              <w:t>___ ____________ 20__ г.</w:t>
            </w:r>
          </w:p>
        </w:tc>
      </w:tr>
      <w:tr w:rsidR="005A057D" w14:paraId="70B07D88" w14:textId="77777777">
        <w:tc>
          <w:tcPr>
            <w:tcW w:w="4820" w:type="dxa"/>
          </w:tcPr>
          <w:p w14:paraId="1EFAB4F1" w14:textId="77777777" w:rsidR="005A057D" w:rsidRDefault="005E4E52">
            <w:pPr>
              <w:pStyle w:val="LBBodyText1"/>
              <w:keepNext/>
              <w:jc w:val="center"/>
            </w:pPr>
            <w:r>
              <w:t>М.П. (при наличии печати)</w:t>
            </w:r>
          </w:p>
        </w:tc>
        <w:tc>
          <w:tcPr>
            <w:tcW w:w="4819" w:type="dxa"/>
          </w:tcPr>
          <w:p w14:paraId="12FC3601" w14:textId="77777777" w:rsidR="005A057D" w:rsidRDefault="005A057D">
            <w:pPr>
              <w:pStyle w:val="LBBodyText1"/>
              <w:keepNext/>
              <w:jc w:val="center"/>
            </w:pPr>
          </w:p>
        </w:tc>
      </w:tr>
    </w:tbl>
    <w:p w14:paraId="3DCCBAF3" w14:textId="77777777" w:rsidR="005A057D" w:rsidRDefault="005E4E52">
      <w:pPr>
        <w:pStyle w:val="LBBodyText1"/>
        <w:jc w:val="right"/>
      </w:pPr>
      <w:r>
        <w:br w:type="page"/>
      </w:r>
      <w:r>
        <w:fldChar w:fldCharType="begin"/>
      </w:r>
      <w:r>
        <w:instrText>LBVARIABLE \id "30414" \displaced</w:instrText>
      </w:r>
      <w:r>
        <w:fldChar w:fldCharType="separate"/>
      </w:r>
      <w:r>
        <w:t>Приложение № 8</w:t>
      </w:r>
    </w:p>
    <w:p w14:paraId="722CCF85" w14:textId="77777777" w:rsidR="005A057D" w:rsidRDefault="005E4E52">
      <w:pPr>
        <w:pStyle w:val="LBBodyText1"/>
        <w:jc w:val="right"/>
      </w:pPr>
      <w:r>
        <w:t xml:space="preserve">к Договору на оказание услуг </w:t>
      </w:r>
      <w:r>
        <w:fldChar w:fldCharType="begin"/>
      </w:r>
      <w:r>
        <w:instrText>LBVARIABLE \id "75352"</w:instrText>
      </w:r>
      <w:r>
        <w:fldChar w:fldCharType="separate"/>
      </w:r>
      <w:r>
        <w:t>по физической охране объектов почтовой связи УФПС Орловской области</w:t>
      </w:r>
      <w:r>
        <w:fldChar w:fldCharType="end"/>
      </w:r>
      <w:r>
        <w:t xml:space="preserve"> </w:t>
      </w:r>
    </w:p>
    <w:p w14:paraId="034A6A34" w14:textId="7EB242F8" w:rsidR="005A057D" w:rsidRDefault="005E4E52">
      <w:pPr>
        <w:pStyle w:val="LBBodyText1"/>
        <w:jc w:val="right"/>
      </w:pPr>
      <w:r>
        <w:t>от ___________ 20__ г.№</w:t>
      </w:r>
      <w:r>
        <w:fldChar w:fldCharType="begin"/>
      </w:r>
      <w:r>
        <w:instrText>LBVARIABLE \id "27991" \displaced</w:instrText>
      </w:r>
      <w:r>
        <w:fldChar w:fldCharType="separate"/>
      </w:r>
      <w:r>
        <w:t>_________</w:t>
      </w:r>
      <w:r>
        <w:fldChar w:fldCharType="end"/>
      </w:r>
      <w:r>
        <w:fldChar w:fldCharType="end"/>
      </w:r>
    </w:p>
    <w:p w14:paraId="58D90815" w14:textId="77777777" w:rsidR="005A057D" w:rsidRDefault="005E4E52">
      <w:pPr>
        <w:pStyle w:val="LBNameoftheParty"/>
      </w:pPr>
      <w:r>
        <w:fldChar w:fldCharType="begin"/>
      </w:r>
      <w:r>
        <w:instrText>LBVARIABLE \id "30414" \displaced</w:instrText>
      </w:r>
      <w:r>
        <w:fldChar w:fldCharType="separate"/>
      </w:r>
      <w: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1917FA81" w14:textId="77777777" w:rsidR="005A057D" w:rsidRDefault="005E4E52">
      <w:pPr>
        <w:pStyle w:val="NormaldoczillaStyle1"/>
        <w:numPr>
          <w:ilvl w:val="0"/>
          <w:numId w:val="20"/>
        </w:numPr>
      </w:pPr>
      <w:r>
        <w:fldChar w:fldCharType="begin"/>
      </w:r>
      <w:r>
        <w:rPr>
          <w:sz w:val="24"/>
        </w:rPr>
        <w:instrText>LBVARIABLE \id "30414" \displaced</w:instrText>
      </w:r>
      <w:r>
        <w:rPr>
          <w:sz w:val="24"/>
        </w:rPr>
        <w:fldChar w:fldCharType="separate"/>
      </w:r>
      <w:r>
        <w:rPr>
          <w:sz w:val="24"/>
        </w:rPr>
        <w:t>Учредительные или иные документы:</w:t>
      </w:r>
      <w:r>
        <w:rPr>
          <w:sz w:val="24"/>
        </w:rPr>
        <w:fldChar w:fldCharType="end"/>
      </w:r>
    </w:p>
    <w:p w14:paraId="47F1EE6B" w14:textId="77777777" w:rsidR="005A057D" w:rsidRDefault="005E4E52">
      <w:pPr>
        <w:pStyle w:val="NormaldoczillaStyle1"/>
        <w:numPr>
          <w:ilvl w:val="1"/>
          <w:numId w:val="20"/>
        </w:numPr>
      </w:pPr>
      <w:r>
        <w:fldChar w:fldCharType="begin"/>
      </w:r>
      <w:r>
        <w:rPr>
          <w:sz w:val="24"/>
        </w:rPr>
        <w:instrText>LBVARIABLE \id "30414" \displaced</w:instrText>
      </w:r>
      <w:r>
        <w:rPr>
          <w:sz w:val="24"/>
        </w:rPr>
        <w:fldChar w:fldCharType="separate"/>
      </w: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sz w:val="24"/>
        </w:rPr>
        <w:fldChar w:fldCharType="end"/>
      </w:r>
    </w:p>
    <w:p w14:paraId="27546A9F" w14:textId="77777777" w:rsidR="005A057D" w:rsidRDefault="005E4E52">
      <w:pPr>
        <w:pStyle w:val="NormaldoczillaStyle1"/>
        <w:numPr>
          <w:ilvl w:val="1"/>
          <w:numId w:val="20"/>
        </w:numPr>
      </w:pPr>
      <w:r>
        <w:fldChar w:fldCharType="begin"/>
      </w:r>
      <w:r>
        <w:rPr>
          <w:sz w:val="24"/>
        </w:rPr>
        <w:instrText>LBVARIABLE \id "30414" \displaced</w:instrText>
      </w:r>
      <w:r>
        <w:rPr>
          <w:sz w:val="24"/>
        </w:rPr>
        <w:fldChar w:fldCharType="separate"/>
      </w:r>
      <w:r>
        <w:rPr>
          <w:sz w:val="24"/>
        </w:rPr>
        <w:t>содержащие сведения о долях участия, наличии управляющих органов и об общем распределении полномочий между ними;</w:t>
      </w:r>
      <w:r>
        <w:rPr>
          <w:sz w:val="24"/>
        </w:rPr>
        <w:fldChar w:fldCharType="end"/>
      </w:r>
    </w:p>
    <w:p w14:paraId="6C8B10E1" w14:textId="77777777" w:rsidR="005A057D" w:rsidRDefault="005E4E52">
      <w:pPr>
        <w:pStyle w:val="NormaldoczillaStyle1"/>
        <w:numPr>
          <w:ilvl w:val="0"/>
          <w:numId w:val="20"/>
        </w:numPr>
      </w:pPr>
      <w:r>
        <w:fldChar w:fldCharType="begin"/>
      </w:r>
      <w:r>
        <w:rPr>
          <w:sz w:val="24"/>
        </w:rPr>
        <w:instrText>LBVARIABLE \id "30414" \displaced</w:instrText>
      </w:r>
      <w:r>
        <w:rPr>
          <w:sz w:val="24"/>
        </w:rPr>
        <w:fldChar w:fldCharType="separate"/>
      </w: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sz w:val="24"/>
        </w:rPr>
        <w:fldChar w:fldCharType="end"/>
      </w:r>
    </w:p>
    <w:p w14:paraId="2E136DA4" w14:textId="77777777" w:rsidR="005A057D" w:rsidRDefault="005E4E52">
      <w:pPr>
        <w:pStyle w:val="NormaldoczillaStyle1"/>
        <w:numPr>
          <w:ilvl w:val="0"/>
          <w:numId w:val="20"/>
        </w:numPr>
      </w:pPr>
      <w:r>
        <w:fldChar w:fldCharType="begin"/>
      </w:r>
      <w:r>
        <w:rPr>
          <w:sz w:val="24"/>
        </w:rPr>
        <w:instrText>LBVARIABLE \id "30414" \displaced</w:instrText>
      </w:r>
      <w:r>
        <w:rPr>
          <w:sz w:val="24"/>
        </w:rPr>
        <w:fldChar w:fldCharType="separate"/>
      </w:r>
      <w:r>
        <w:rPr>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sz w:val="24"/>
        </w:rPr>
        <w:fldChar w:fldCharType="end"/>
      </w:r>
    </w:p>
    <w:p w14:paraId="3A62079E" w14:textId="77777777" w:rsidR="005A057D" w:rsidRDefault="005E4E52">
      <w:pPr>
        <w:pStyle w:val="NormaldoczillaStyle1"/>
        <w:numPr>
          <w:ilvl w:val="0"/>
          <w:numId w:val="20"/>
        </w:numPr>
      </w:pPr>
      <w:r>
        <w:fldChar w:fldCharType="begin"/>
      </w:r>
      <w:r>
        <w:rPr>
          <w:sz w:val="24"/>
        </w:rPr>
        <w:instrText>LBVARIABLE \id "30414" \displaced</w:instrText>
      </w:r>
      <w:r>
        <w:rPr>
          <w:sz w:val="24"/>
        </w:rPr>
        <w:fldChar w:fldCharType="separate"/>
      </w: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sz w:val="24"/>
        </w:rPr>
        <w:fldChar w:fldCharType="end"/>
      </w:r>
    </w:p>
    <w:p w14:paraId="5DCB0679" w14:textId="77777777" w:rsidR="005A057D" w:rsidRDefault="005E4E52">
      <w:pPr>
        <w:pStyle w:val="NormaldoczillaStyle1"/>
        <w:numPr>
          <w:ilvl w:val="0"/>
          <w:numId w:val="20"/>
        </w:numPr>
      </w:pPr>
      <w:r>
        <w:fldChar w:fldCharType="begin"/>
      </w:r>
      <w:r>
        <w:rPr>
          <w:sz w:val="24"/>
        </w:rPr>
        <w:instrText>LBVARIABLE \id "30414" \displaced</w:instrText>
      </w:r>
      <w:r>
        <w:rPr>
          <w:sz w:val="24"/>
        </w:rPr>
        <w:fldChar w:fldCharType="separate"/>
      </w:r>
      <w:r>
        <w:rPr>
          <w:sz w:val="24"/>
        </w:rPr>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r>
        <w:rPr>
          <w:sz w:val="24"/>
        </w:rPr>
        <w:fldChar w:fldCharType="end"/>
      </w:r>
    </w:p>
    <w:p w14:paraId="50C43423" w14:textId="77777777" w:rsidR="005A057D" w:rsidRDefault="005E4E52">
      <w:pPr>
        <w:pStyle w:val="NormaldoczillaStyle1"/>
        <w:numPr>
          <w:ilvl w:val="1"/>
          <w:numId w:val="20"/>
        </w:numPr>
      </w:pPr>
      <w:r>
        <w:fldChar w:fldCharType="begin"/>
      </w:r>
      <w:r>
        <w:rPr>
          <w:sz w:val="24"/>
        </w:rPr>
        <w:instrText>LBVARIABLE \id "30414" \displaced</w:instrText>
      </w:r>
      <w:r>
        <w:rPr>
          <w:sz w:val="24"/>
        </w:rPr>
        <w:fldChar w:fldCharType="separate"/>
      </w:r>
      <w:r>
        <w:rPr>
          <w:sz w:val="24"/>
        </w:rPr>
        <w:t>факт включения облагаемых доходов от источников в РФ и связанных с ними расходов в налогооблагаемую базу Контрагента;</w:t>
      </w:r>
      <w:r>
        <w:rPr>
          <w:sz w:val="24"/>
        </w:rPr>
        <w:fldChar w:fldCharType="end"/>
      </w:r>
    </w:p>
    <w:p w14:paraId="1210F6F0" w14:textId="77777777" w:rsidR="005A057D" w:rsidRDefault="005E4E52">
      <w:pPr>
        <w:pStyle w:val="NormaldoczillaStyle1"/>
        <w:numPr>
          <w:ilvl w:val="1"/>
          <w:numId w:val="20"/>
        </w:numPr>
      </w:pPr>
      <w:r>
        <w:fldChar w:fldCharType="begin"/>
      </w:r>
      <w:r>
        <w:rPr>
          <w:sz w:val="24"/>
        </w:rPr>
        <w:instrText>LBVARIABLE \id "30414" \displaced</w:instrText>
      </w:r>
      <w:r>
        <w:rPr>
          <w:sz w:val="24"/>
        </w:rPr>
        <w:fldChar w:fldCharType="separate"/>
      </w:r>
      <w:r>
        <w:rPr>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sz w:val="24"/>
        </w:rPr>
        <w:fldChar w:fldCharType="end"/>
      </w:r>
    </w:p>
    <w:p w14:paraId="2FDE0EF5" w14:textId="77777777" w:rsidR="005A057D" w:rsidRDefault="005E4E52">
      <w:pPr>
        <w:pStyle w:val="NormaldoczillaStyle1"/>
        <w:numPr>
          <w:ilvl w:val="0"/>
          <w:numId w:val="20"/>
        </w:numPr>
      </w:pPr>
      <w:r>
        <w:fldChar w:fldCharType="begin"/>
      </w:r>
      <w:r>
        <w:rPr>
          <w:sz w:val="24"/>
        </w:rPr>
        <w:instrText>LBVARIABLE \id "30414" \displaced</w:instrText>
      </w:r>
      <w:r>
        <w:rPr>
          <w:sz w:val="24"/>
        </w:rPr>
        <w:fldChar w:fldCharType="separate"/>
      </w: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sz w:val="24"/>
        </w:rPr>
        <w:fldChar w:fldCharType="end"/>
      </w:r>
    </w:p>
    <w:p w14:paraId="74F0A890" w14:textId="77777777" w:rsidR="005A057D" w:rsidRDefault="005E4E52">
      <w:pPr>
        <w:pStyle w:val="NormaldoczillaStyle1"/>
        <w:numPr>
          <w:ilvl w:val="0"/>
          <w:numId w:val="20"/>
        </w:numPr>
      </w:pPr>
      <w:r>
        <w:fldChar w:fldCharType="begin"/>
      </w:r>
      <w:r>
        <w:rPr>
          <w:sz w:val="24"/>
        </w:rPr>
        <w:instrText>LBVARIABLE \id "30414" \displaced</w:instrText>
      </w:r>
      <w:r>
        <w:rPr>
          <w:sz w:val="24"/>
        </w:rPr>
        <w:fldChar w:fldCharType="separate"/>
      </w:r>
      <w:r>
        <w:rPr>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r>
        <w:rPr>
          <w:sz w:val="24"/>
        </w:rPr>
        <w:fldChar w:fldCharType="end"/>
      </w:r>
    </w:p>
    <w:p w14:paraId="4F7F9B2A" w14:textId="77777777" w:rsidR="005A057D" w:rsidRDefault="005E4E52">
      <w:pPr>
        <w:pStyle w:val="LBBodyText2"/>
        <w:ind w:left="684"/>
      </w:pPr>
      <w:r>
        <w:fldChar w:fldCharType="begin"/>
      </w:r>
      <w:r>
        <w:instrText>LBVARIABLE \id "30414" \displaced</w:instrText>
      </w:r>
      <w:r>
        <w:fldChar w:fldCharType="separate"/>
      </w: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r>
        <w:fldChar w:fldCharType="end"/>
      </w:r>
    </w:p>
    <w:p w14:paraId="6D708806" w14:textId="77777777" w:rsidR="005A057D" w:rsidRDefault="005A057D">
      <w:pPr>
        <w:pStyle w:val="LBBodyText2"/>
        <w:ind w:left="684"/>
      </w:pPr>
    </w:p>
    <w:p w14:paraId="111F525B" w14:textId="77777777" w:rsidR="005A057D" w:rsidRDefault="005A057D">
      <w:pPr>
        <w:pStyle w:val="LBBodyText2"/>
        <w:ind w:left="684"/>
      </w:pPr>
    </w:p>
    <w:p w14:paraId="79A7306A" w14:textId="77777777" w:rsidR="005A057D" w:rsidRDefault="005A057D">
      <w:pPr>
        <w:pStyle w:val="LBBodyText2"/>
        <w:ind w:left="684"/>
      </w:pPr>
    </w:p>
    <w:p w14:paraId="1DF95E07" w14:textId="77777777" w:rsidR="005A057D" w:rsidRDefault="005A057D">
      <w:pPr>
        <w:pStyle w:val="LBBodyText1"/>
        <w:rPr>
          <w:b/>
        </w:rPr>
      </w:pPr>
    </w:p>
    <w:tbl>
      <w:tblPr>
        <w:tblpPr w:leftFromText="180" w:rightFromText="180" w:vertAnchor="text" w:horzAnchor="margin" w:tblpY="107"/>
        <w:tblW w:w="9463" w:type="dxa"/>
        <w:tblLayout w:type="fixed"/>
        <w:tblLook w:val="04A0" w:firstRow="1" w:lastRow="0" w:firstColumn="1" w:lastColumn="0" w:noHBand="0" w:noVBand="1"/>
      </w:tblPr>
      <w:tblGrid>
        <w:gridCol w:w="4787"/>
        <w:gridCol w:w="4676"/>
      </w:tblGrid>
      <w:tr w:rsidR="005A057D" w14:paraId="5545684E" w14:textId="77777777">
        <w:trPr>
          <w:trHeight w:val="422"/>
        </w:trPr>
        <w:tc>
          <w:tcPr>
            <w:tcW w:w="4786" w:type="dxa"/>
          </w:tcPr>
          <w:p w14:paraId="0298EE6A" w14:textId="77777777" w:rsidR="005A057D" w:rsidRDefault="005E4E52">
            <w:pPr>
              <w:pStyle w:val="LBBodyText1"/>
              <w:jc w:val="center"/>
              <w:rPr>
                <w:b/>
                <w:caps/>
              </w:rPr>
            </w:pPr>
            <w:r>
              <w:rPr>
                <w:b/>
                <w:caps/>
              </w:rPr>
              <w:t>исполнитель:</w:t>
            </w:r>
          </w:p>
          <w:p w14:paraId="3FFF1101" w14:textId="77777777" w:rsidR="005A057D" w:rsidRDefault="005E4E52">
            <w:pPr>
              <w:pStyle w:val="LBBodyText1"/>
              <w:jc w:val="center"/>
            </w:pPr>
            <w:r>
              <w:t>____________________________</w:t>
            </w:r>
          </w:p>
          <w:p w14:paraId="373C2B8F" w14:textId="77777777" w:rsidR="005A057D" w:rsidRDefault="005E4E52">
            <w:pPr>
              <w:pStyle w:val="LBBodyText1"/>
              <w:jc w:val="center"/>
            </w:pPr>
            <w:r>
              <w:rPr>
                <w:vertAlign w:val="superscript"/>
              </w:rPr>
              <w:t>(должность)</w:t>
            </w:r>
          </w:p>
          <w:p w14:paraId="1A5FCF6A" w14:textId="77777777" w:rsidR="005A057D" w:rsidRDefault="005E4E52">
            <w:pPr>
              <w:pStyle w:val="LBBodyText1"/>
              <w:jc w:val="center"/>
            </w:pPr>
            <w:r>
              <w:t>____________________________</w:t>
            </w:r>
          </w:p>
          <w:p w14:paraId="68A4CD67" w14:textId="77777777" w:rsidR="005A057D" w:rsidRDefault="005E4E52">
            <w:pPr>
              <w:pStyle w:val="LBBodyText1"/>
              <w:jc w:val="center"/>
              <w:rPr>
                <w:vertAlign w:val="superscript"/>
              </w:rPr>
            </w:pPr>
            <w:r>
              <w:rPr>
                <w:vertAlign w:val="superscript"/>
              </w:rPr>
              <w:t>(подпись, фамилия и инициалы)</w:t>
            </w:r>
          </w:p>
          <w:p w14:paraId="1568D597" w14:textId="77777777" w:rsidR="005A057D" w:rsidRDefault="005E4E52">
            <w:pPr>
              <w:pStyle w:val="LBBodyText1"/>
              <w:jc w:val="center"/>
            </w:pPr>
            <w:r>
              <w:t>___ ____________ 20__ г.</w:t>
            </w:r>
          </w:p>
          <w:p w14:paraId="71D6CE48" w14:textId="77777777" w:rsidR="005A057D" w:rsidRDefault="005E4E52">
            <w:pPr>
              <w:pStyle w:val="LBBodyText1"/>
              <w:jc w:val="center"/>
            </w:pPr>
            <w:r>
              <w:t>М.П. (при наличии печати)</w:t>
            </w:r>
          </w:p>
        </w:tc>
        <w:tc>
          <w:tcPr>
            <w:tcW w:w="4676" w:type="dxa"/>
          </w:tcPr>
          <w:p w14:paraId="58B4847C" w14:textId="77777777" w:rsidR="005A057D" w:rsidRDefault="005E4E52">
            <w:pPr>
              <w:pStyle w:val="LBBodyText1"/>
              <w:jc w:val="center"/>
              <w:rPr>
                <w:b/>
                <w:caps/>
              </w:rPr>
            </w:pPr>
            <w:r>
              <w:rPr>
                <w:b/>
                <w:caps/>
              </w:rPr>
              <w:t>заказчик:</w:t>
            </w:r>
          </w:p>
          <w:p w14:paraId="204B6B48" w14:textId="77777777" w:rsidR="005A057D" w:rsidRDefault="005E4E52">
            <w:pPr>
              <w:pStyle w:val="LBBodyText1"/>
              <w:jc w:val="center"/>
            </w:pPr>
            <w:r>
              <w:t>__Директор__________________</w:t>
            </w:r>
          </w:p>
          <w:p w14:paraId="085F61A8" w14:textId="77777777" w:rsidR="005A057D" w:rsidRDefault="005E4E52">
            <w:pPr>
              <w:pStyle w:val="LBBodyText1"/>
              <w:jc w:val="center"/>
            </w:pPr>
            <w:r>
              <w:rPr>
                <w:vertAlign w:val="superscript"/>
              </w:rPr>
              <w:t>(должность)</w:t>
            </w:r>
          </w:p>
          <w:p w14:paraId="4E321BDC" w14:textId="078DF905" w:rsidR="005A057D" w:rsidRDefault="005E4E52">
            <w:pPr>
              <w:pStyle w:val="LBBodyText1"/>
              <w:jc w:val="center"/>
            </w:pPr>
            <w:r>
              <w:t>___</w:t>
            </w:r>
            <w:r w:rsidR="00330D83">
              <w:t>Т.Н. Семчук</w:t>
            </w:r>
            <w:r>
              <w:t>______________</w:t>
            </w:r>
          </w:p>
          <w:p w14:paraId="736398BE" w14:textId="77777777" w:rsidR="005A057D" w:rsidRDefault="005E4E52">
            <w:pPr>
              <w:pStyle w:val="LBBodyText1"/>
              <w:jc w:val="center"/>
              <w:rPr>
                <w:vertAlign w:val="superscript"/>
              </w:rPr>
            </w:pPr>
            <w:r>
              <w:rPr>
                <w:vertAlign w:val="superscript"/>
              </w:rPr>
              <w:t>(подпись, фамилия и инициалы)</w:t>
            </w:r>
          </w:p>
          <w:p w14:paraId="4EE79859" w14:textId="77777777" w:rsidR="005A057D" w:rsidRDefault="005E4E52">
            <w:pPr>
              <w:pStyle w:val="LBBodyText1"/>
              <w:jc w:val="center"/>
            </w:pPr>
            <w:r>
              <w:t>___ ____________</w:t>
            </w:r>
          </w:p>
          <w:p w14:paraId="25CC7AC1" w14:textId="77777777" w:rsidR="005A057D" w:rsidRDefault="005E4E52">
            <w:pPr>
              <w:pStyle w:val="LBBodyText1"/>
              <w:jc w:val="center"/>
            </w:pPr>
            <w:r>
              <w:t>__ _______________20__ г.</w:t>
            </w:r>
          </w:p>
          <w:p w14:paraId="308E1196" w14:textId="77777777" w:rsidR="005A057D" w:rsidRDefault="005A057D">
            <w:pPr>
              <w:pStyle w:val="LBBodyText1"/>
              <w:jc w:val="center"/>
            </w:pPr>
          </w:p>
        </w:tc>
      </w:tr>
    </w:tbl>
    <w:p w14:paraId="62BF56BE" w14:textId="77777777" w:rsidR="005A057D" w:rsidRDefault="005E4E52">
      <w:pPr>
        <w:pStyle w:val="LBBodyText1"/>
        <w:jc w:val="center"/>
        <w:rPr>
          <w:b/>
        </w:rPr>
      </w:pPr>
      <w:r>
        <w:rPr>
          <w:b/>
        </w:rPr>
        <w:t>---------------------------------------------------------------------------------------------------------------------</w:t>
      </w:r>
    </w:p>
    <w:tbl>
      <w:tblPr>
        <w:tblStyle w:val="aff3"/>
        <w:tblW w:w="9640" w:type="dxa"/>
        <w:tblInd w:w="-142" w:type="dxa"/>
        <w:tblLayout w:type="fixed"/>
        <w:tblLook w:val="04A0" w:firstRow="1" w:lastRow="0" w:firstColumn="1" w:lastColumn="0" w:noHBand="0" w:noVBand="1"/>
      </w:tblPr>
      <w:tblGrid>
        <w:gridCol w:w="4821"/>
        <w:gridCol w:w="4819"/>
      </w:tblGrid>
      <w:tr w:rsidR="005A057D" w14:paraId="5C631AD9" w14:textId="77777777">
        <w:tc>
          <w:tcPr>
            <w:tcW w:w="4820" w:type="dxa"/>
          </w:tcPr>
          <w:p w14:paraId="616FB221" w14:textId="77777777" w:rsidR="005A057D" w:rsidRDefault="005A057D">
            <w:pPr>
              <w:pStyle w:val="LBBodyText1"/>
              <w:keepNext/>
              <w:jc w:val="center"/>
              <w:rPr>
                <w:b/>
              </w:rPr>
            </w:pPr>
          </w:p>
        </w:tc>
        <w:tc>
          <w:tcPr>
            <w:tcW w:w="4819" w:type="dxa"/>
          </w:tcPr>
          <w:p w14:paraId="1511868A" w14:textId="77777777" w:rsidR="005A057D" w:rsidRDefault="005A057D">
            <w:pPr>
              <w:pStyle w:val="LBBodyText1"/>
              <w:keepNext/>
              <w:spacing w:before="240"/>
              <w:jc w:val="left"/>
            </w:pPr>
          </w:p>
        </w:tc>
      </w:tr>
      <w:tr w:rsidR="005A057D" w14:paraId="24996810" w14:textId="77777777">
        <w:tc>
          <w:tcPr>
            <w:tcW w:w="4820" w:type="dxa"/>
          </w:tcPr>
          <w:p w14:paraId="6109D1F1" w14:textId="77777777" w:rsidR="005A057D" w:rsidRDefault="005A057D">
            <w:pPr>
              <w:pStyle w:val="LBBodyText1"/>
              <w:keepNext/>
              <w:jc w:val="center"/>
            </w:pPr>
          </w:p>
        </w:tc>
        <w:tc>
          <w:tcPr>
            <w:tcW w:w="4819" w:type="dxa"/>
          </w:tcPr>
          <w:p w14:paraId="50C805F5" w14:textId="77777777" w:rsidR="005A057D" w:rsidRDefault="005A057D">
            <w:pPr>
              <w:pStyle w:val="LBBodyText1"/>
              <w:jc w:val="left"/>
            </w:pPr>
          </w:p>
        </w:tc>
      </w:tr>
      <w:tr w:rsidR="005A057D" w14:paraId="3862E5A6" w14:textId="77777777">
        <w:tc>
          <w:tcPr>
            <w:tcW w:w="4820" w:type="dxa"/>
          </w:tcPr>
          <w:p w14:paraId="2C3A0268" w14:textId="77777777" w:rsidR="005A057D" w:rsidRDefault="005A057D">
            <w:pPr>
              <w:pStyle w:val="LBBodyText1"/>
              <w:keepNext/>
              <w:jc w:val="center"/>
            </w:pPr>
          </w:p>
        </w:tc>
        <w:tc>
          <w:tcPr>
            <w:tcW w:w="4819" w:type="dxa"/>
          </w:tcPr>
          <w:p w14:paraId="487B2C64" w14:textId="77777777" w:rsidR="005A057D" w:rsidRDefault="005A057D">
            <w:pPr>
              <w:pStyle w:val="LBBodyText1"/>
              <w:jc w:val="left"/>
            </w:pPr>
          </w:p>
        </w:tc>
      </w:tr>
      <w:tr w:rsidR="005A057D" w14:paraId="3B3F6329" w14:textId="77777777">
        <w:tc>
          <w:tcPr>
            <w:tcW w:w="4820" w:type="dxa"/>
          </w:tcPr>
          <w:p w14:paraId="4510EBAB" w14:textId="77777777" w:rsidR="005A057D" w:rsidRDefault="005A057D">
            <w:pPr>
              <w:pStyle w:val="LBBodyText1"/>
              <w:keepNext/>
              <w:jc w:val="center"/>
            </w:pPr>
          </w:p>
        </w:tc>
        <w:tc>
          <w:tcPr>
            <w:tcW w:w="4819" w:type="dxa"/>
          </w:tcPr>
          <w:p w14:paraId="352DDB35" w14:textId="77777777" w:rsidR="005A057D" w:rsidRDefault="005A057D">
            <w:pPr>
              <w:pStyle w:val="LBBodyText1"/>
              <w:keepNext/>
              <w:jc w:val="left"/>
            </w:pPr>
          </w:p>
        </w:tc>
      </w:tr>
      <w:tr w:rsidR="005A057D" w14:paraId="6DA6A69A" w14:textId="77777777">
        <w:tc>
          <w:tcPr>
            <w:tcW w:w="4820" w:type="dxa"/>
          </w:tcPr>
          <w:p w14:paraId="09CBECBF" w14:textId="77777777" w:rsidR="005A057D" w:rsidRDefault="005A057D">
            <w:pPr>
              <w:pStyle w:val="LBBodyText1"/>
              <w:keepNext/>
              <w:jc w:val="center"/>
            </w:pPr>
          </w:p>
        </w:tc>
        <w:tc>
          <w:tcPr>
            <w:tcW w:w="4819" w:type="dxa"/>
          </w:tcPr>
          <w:p w14:paraId="6F460E7C" w14:textId="77777777" w:rsidR="005A057D" w:rsidRDefault="005A057D">
            <w:pPr>
              <w:pStyle w:val="LBBodyText1"/>
              <w:keepNext/>
              <w:jc w:val="center"/>
            </w:pPr>
          </w:p>
        </w:tc>
      </w:tr>
    </w:tbl>
    <w:p w14:paraId="2D525004" w14:textId="77777777" w:rsidR="005A057D" w:rsidRDefault="005A057D">
      <w:pPr>
        <w:sectPr w:rsidR="005A057D">
          <w:headerReference w:type="default" r:id="rId27"/>
          <w:footerReference w:type="default" r:id="rId28"/>
          <w:headerReference w:type="first" r:id="rId29"/>
          <w:footerReference w:type="first" r:id="rId30"/>
          <w:pgSz w:w="11906" w:h="16838"/>
          <w:pgMar w:top="1134" w:right="850" w:bottom="1134" w:left="1701" w:header="708" w:footer="708" w:gutter="0"/>
          <w:cols w:space="720"/>
          <w:formProt w:val="0"/>
          <w:titlePg/>
          <w:docGrid w:linePitch="100" w:charSpace="4096"/>
        </w:sectPr>
      </w:pPr>
    </w:p>
    <w:p w14:paraId="49D47CD9" w14:textId="77777777" w:rsidR="005A057D" w:rsidRDefault="005E4E52">
      <w:pPr>
        <w:ind w:left="5103"/>
        <w:jc w:val="right"/>
        <w:rPr>
          <w:sz w:val="24"/>
        </w:rPr>
      </w:pPr>
      <w:r>
        <w:rPr>
          <w:sz w:val="24"/>
        </w:rPr>
        <w:t xml:space="preserve">Приложение № </w:t>
      </w:r>
      <w:r>
        <w:fldChar w:fldCharType="begin"/>
      </w:r>
      <w:r>
        <w:rPr>
          <w:sz w:val="24"/>
        </w:rPr>
        <w:instrText>LBVARIABLE \id "75467"</w:instrText>
      </w:r>
      <w:r>
        <w:rPr>
          <w:sz w:val="24"/>
        </w:rPr>
        <w:fldChar w:fldCharType="separate"/>
      </w:r>
      <w:r>
        <w:rPr>
          <w:sz w:val="24"/>
        </w:rPr>
        <w:t>9</w:t>
      </w:r>
      <w:r>
        <w:rPr>
          <w:sz w:val="24"/>
        </w:rPr>
        <w:fldChar w:fldCharType="end"/>
      </w:r>
    </w:p>
    <w:p w14:paraId="77C67109" w14:textId="77777777" w:rsidR="005A057D" w:rsidRDefault="005E4E52">
      <w:pPr>
        <w:ind w:left="5103"/>
        <w:jc w:val="right"/>
        <w:rPr>
          <w:sz w:val="24"/>
        </w:rPr>
      </w:pPr>
      <w:r>
        <w:rPr>
          <w:sz w:val="24"/>
        </w:rPr>
        <w:t xml:space="preserve">к Договору на оказание услуг </w:t>
      </w:r>
      <w:r>
        <w:fldChar w:fldCharType="begin"/>
      </w:r>
      <w:r>
        <w:rPr>
          <w:sz w:val="24"/>
        </w:rPr>
        <w:instrText>LBVARIABLE \id "75352"</w:instrText>
      </w:r>
      <w:r>
        <w:rPr>
          <w:sz w:val="24"/>
        </w:rPr>
        <w:fldChar w:fldCharType="separate"/>
      </w:r>
      <w:r>
        <w:rPr>
          <w:sz w:val="24"/>
        </w:rPr>
        <w:t>по физической охране объектов почтовой связи УФПС Орловской области</w:t>
      </w:r>
      <w:r>
        <w:rPr>
          <w:sz w:val="24"/>
        </w:rPr>
        <w:fldChar w:fldCharType="end"/>
      </w:r>
      <w:r>
        <w:rPr>
          <w:sz w:val="24"/>
        </w:rPr>
        <w:t xml:space="preserve"> </w:t>
      </w:r>
      <w:r>
        <w:rPr>
          <w:rStyle w:val="af4"/>
          <w:b/>
          <w:sz w:val="24"/>
        </w:rPr>
        <w:footnoteReference w:id="29"/>
      </w:r>
    </w:p>
    <w:p w14:paraId="12EB6F2B" w14:textId="77777777" w:rsidR="005A057D" w:rsidRDefault="005E4E52">
      <w:pPr>
        <w:spacing w:line="276" w:lineRule="auto"/>
        <w:ind w:left="1134" w:right="140"/>
        <w:jc w:val="right"/>
        <w:rPr>
          <w:sz w:val="24"/>
        </w:rPr>
      </w:pPr>
      <w:r>
        <w:rPr>
          <w:sz w:val="24"/>
        </w:rPr>
        <w:t>от ___________ 20__ г.№</w:t>
      </w:r>
      <w:r>
        <w:fldChar w:fldCharType="begin"/>
      </w:r>
      <w:r>
        <w:rPr>
          <w:sz w:val="24"/>
        </w:rPr>
        <w:instrText>LBVARIABLE \id "27991"</w:instrText>
      </w:r>
      <w:r>
        <w:rPr>
          <w:sz w:val="24"/>
        </w:rPr>
        <w:fldChar w:fldCharType="separate"/>
      </w:r>
      <w:r>
        <w:rPr>
          <w:sz w:val="24"/>
        </w:rPr>
        <w:t>_______</w:t>
      </w:r>
      <w:r>
        <w:rPr>
          <w:sz w:val="24"/>
        </w:rPr>
        <w:fldChar w:fldCharType="end"/>
      </w:r>
    </w:p>
    <w:p w14:paraId="6D1472B3" w14:textId="77777777" w:rsidR="005A057D" w:rsidRDefault="005A057D">
      <w:pPr>
        <w:spacing w:line="240" w:lineRule="exact"/>
        <w:ind w:firstLine="709"/>
        <w:jc w:val="center"/>
        <w:rPr>
          <w:b/>
          <w:sz w:val="24"/>
        </w:rPr>
      </w:pPr>
    </w:p>
    <w:p w14:paraId="44813211" w14:textId="77777777" w:rsidR="005A057D" w:rsidRDefault="005E4E52">
      <w:pPr>
        <w:spacing w:line="240" w:lineRule="exact"/>
        <w:ind w:firstLine="709"/>
        <w:jc w:val="center"/>
        <w:rPr>
          <w:b/>
          <w:sz w:val="24"/>
        </w:rPr>
      </w:pPr>
      <w:r>
        <w:rPr>
          <w:b/>
          <w:sz w:val="24"/>
        </w:rPr>
        <w:t>Комплаенс-оговорка</w:t>
      </w:r>
      <w:r>
        <w:rPr>
          <w:rStyle w:val="af4"/>
          <w:b/>
          <w:sz w:val="24"/>
        </w:rPr>
        <w:footnoteReference w:id="30"/>
      </w:r>
    </w:p>
    <w:p w14:paraId="2B6A8587" w14:textId="77777777" w:rsidR="005A057D" w:rsidRDefault="005E4E52">
      <w:pPr>
        <w:tabs>
          <w:tab w:val="left" w:pos="1134"/>
        </w:tabs>
        <w:spacing w:line="24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30914D3B" w14:textId="77777777" w:rsidR="005A057D" w:rsidRDefault="005E4E52">
      <w:pPr>
        <w:tabs>
          <w:tab w:val="left" w:pos="1276"/>
        </w:tabs>
        <w:spacing w:line="24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514CAB52" w14:textId="77777777" w:rsidR="005A057D" w:rsidRDefault="005E4E52">
      <w:pPr>
        <w:tabs>
          <w:tab w:val="left" w:pos="1276"/>
        </w:tabs>
        <w:spacing w:line="24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05554F4B" w14:textId="77777777" w:rsidR="005A057D" w:rsidRDefault="005E4E52">
      <w:pPr>
        <w:tabs>
          <w:tab w:val="left" w:pos="1276"/>
        </w:tabs>
        <w:spacing w:line="24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34CFB64E" w14:textId="77777777" w:rsidR="005A057D" w:rsidRDefault="005E4E52">
      <w:pPr>
        <w:tabs>
          <w:tab w:val="left" w:pos="1418"/>
        </w:tabs>
        <w:spacing w:line="24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1F91A1CF" w14:textId="77777777" w:rsidR="005A057D" w:rsidRDefault="005E4E52">
      <w:pPr>
        <w:tabs>
          <w:tab w:val="left" w:pos="1134"/>
        </w:tabs>
        <w:spacing w:line="24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30F94303" w14:textId="77777777" w:rsidR="005A057D" w:rsidRDefault="005E4E52">
      <w:pPr>
        <w:tabs>
          <w:tab w:val="left" w:pos="1134"/>
        </w:tabs>
        <w:spacing w:line="240" w:lineRule="exact"/>
        <w:ind w:firstLine="709"/>
        <w:rPr>
          <w:sz w:val="24"/>
        </w:rPr>
      </w:pPr>
      <w:r>
        <w:rPr>
          <w:sz w:val="24"/>
        </w:rPr>
        <w:t>б) ни одна из Сторон не находится во владении и/или под контролем лиц, включенных в Перечень.</w:t>
      </w:r>
    </w:p>
    <w:p w14:paraId="658CA87F" w14:textId="77777777" w:rsidR="005A057D" w:rsidRDefault="005E4E52">
      <w:pPr>
        <w:tabs>
          <w:tab w:val="left" w:pos="1418"/>
        </w:tabs>
        <w:spacing w:line="24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60290B3E" w14:textId="77777777" w:rsidR="005A057D" w:rsidRDefault="005E4E52">
      <w:pPr>
        <w:tabs>
          <w:tab w:val="left" w:pos="1418"/>
        </w:tabs>
        <w:spacing w:line="24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21A13413" w14:textId="77777777" w:rsidR="005A057D" w:rsidRDefault="005E4E52">
      <w:pPr>
        <w:numPr>
          <w:ilvl w:val="0"/>
          <w:numId w:val="24"/>
        </w:numPr>
        <w:tabs>
          <w:tab w:val="left" w:pos="1134"/>
        </w:tabs>
        <w:spacing w:after="200" w:line="24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40577B9E" w14:textId="77777777" w:rsidR="005A057D" w:rsidRDefault="005E4E52">
      <w:pPr>
        <w:numPr>
          <w:ilvl w:val="0"/>
          <w:numId w:val="24"/>
        </w:numPr>
        <w:tabs>
          <w:tab w:val="left" w:pos="1134"/>
        </w:tabs>
        <w:spacing w:after="200" w:line="240" w:lineRule="exact"/>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772E3782" w14:textId="77777777" w:rsidR="005A057D" w:rsidRDefault="005E4E52">
      <w:pPr>
        <w:tabs>
          <w:tab w:val="left" w:pos="1134"/>
        </w:tabs>
        <w:spacing w:line="240" w:lineRule="exact"/>
        <w:ind w:firstLine="709"/>
        <w:rPr>
          <w:sz w:val="24"/>
        </w:rPr>
      </w:pPr>
      <w:r>
        <w:rPr>
          <w:sz w:val="24"/>
        </w:rPr>
        <w:t xml:space="preserve">Уведомление АО «Почта России» осуществляется посредством направления письма на электронный адрес: </w:t>
      </w:r>
      <w:hyperlink r:id="rId31">
        <w:r>
          <w:rPr>
            <w:color w:val="0000FF"/>
            <w:sz w:val="24"/>
            <w:u w:val="single"/>
          </w:rPr>
          <w:t>compliance-R00@russianpost.ru</w:t>
        </w:r>
      </w:hyperlink>
      <w:r>
        <w:rPr>
          <w:sz w:val="24"/>
        </w:rPr>
        <w:t xml:space="preserve">. </w:t>
      </w:r>
    </w:p>
    <w:p w14:paraId="431471A2" w14:textId="77777777" w:rsidR="005A057D" w:rsidRDefault="005E4E52">
      <w:pPr>
        <w:tabs>
          <w:tab w:val="left" w:pos="1134"/>
        </w:tabs>
        <w:spacing w:line="240" w:lineRule="exact"/>
        <w:ind w:firstLine="709"/>
        <w:rPr>
          <w:sz w:val="24"/>
        </w:rPr>
      </w:pPr>
      <w:r>
        <w:rPr>
          <w:sz w:val="24"/>
        </w:rPr>
        <w:t xml:space="preserve">Уведомление </w:t>
      </w:r>
      <w:r>
        <w:fldChar w:fldCharType="begin"/>
      </w:r>
      <w:r>
        <w:rPr>
          <w:sz w:val="24"/>
        </w:rPr>
        <w:instrText>LBVARIABLE \id "75470"</w:instrText>
      </w:r>
      <w:r>
        <w:rPr>
          <w:sz w:val="24"/>
        </w:rPr>
        <w:fldChar w:fldCharType="separate"/>
      </w:r>
      <w:r>
        <w:rPr>
          <w:sz w:val="24"/>
        </w:rPr>
        <w:t>Наименование контрагента в приложении "комплаенс-оговорка"</w:t>
      </w:r>
      <w:r>
        <w:rPr>
          <w:sz w:val="24"/>
        </w:rPr>
        <w:fldChar w:fldCharType="end"/>
      </w:r>
      <w:r>
        <w:rPr>
          <w:sz w:val="24"/>
        </w:rPr>
        <w:t xml:space="preserve"> осуществляется посредством направления </w:t>
      </w:r>
      <w:r>
        <w:fldChar w:fldCharType="begin"/>
      </w:r>
      <w:r>
        <w:rPr>
          <w:sz w:val="24"/>
        </w:rPr>
        <w:instrText>LBVARIABLE \id "75471"</w:instrText>
      </w:r>
      <w:r>
        <w:rPr>
          <w:sz w:val="24"/>
        </w:rPr>
        <w:fldChar w:fldCharType="separate"/>
      </w:r>
      <w:r>
        <w:rPr>
          <w:sz w:val="24"/>
        </w:rPr>
        <w:t>Порядок направления уведомления в приложении "комплаенс-оговорка"</w:t>
      </w:r>
      <w:r>
        <w:rPr>
          <w:sz w:val="24"/>
        </w:rPr>
        <w:fldChar w:fldCharType="end"/>
      </w:r>
      <w:r>
        <w:rPr>
          <w:sz w:val="24"/>
        </w:rPr>
        <w:t>.</w:t>
      </w:r>
    </w:p>
    <w:p w14:paraId="025833FD" w14:textId="77777777" w:rsidR="005A057D" w:rsidRDefault="005E4E52">
      <w:pPr>
        <w:tabs>
          <w:tab w:val="left" w:pos="1134"/>
        </w:tabs>
        <w:spacing w:line="240" w:lineRule="exact"/>
        <w:ind w:firstLine="709"/>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0CCF261D" w14:textId="77777777" w:rsidR="005A057D" w:rsidRDefault="005E4E52">
      <w:pPr>
        <w:tabs>
          <w:tab w:val="left" w:pos="1134"/>
        </w:tabs>
        <w:spacing w:line="24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01F5D8AB" w14:textId="77777777" w:rsidR="005A057D" w:rsidRDefault="005E4E52">
      <w:pPr>
        <w:tabs>
          <w:tab w:val="left" w:pos="1134"/>
        </w:tabs>
        <w:spacing w:line="24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4F85D015" w14:textId="77777777" w:rsidR="005A057D" w:rsidRDefault="005E4E52">
      <w:pPr>
        <w:tabs>
          <w:tab w:val="left" w:pos="1134"/>
        </w:tabs>
        <w:spacing w:line="24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5B8C9A83" w14:textId="77777777" w:rsidR="005A057D" w:rsidRDefault="005E4E52">
      <w:pPr>
        <w:tabs>
          <w:tab w:val="left" w:pos="1134"/>
        </w:tabs>
        <w:spacing w:line="240" w:lineRule="exact"/>
        <w:ind w:firstLine="709"/>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3C107838" w14:textId="77777777" w:rsidR="005A057D" w:rsidRDefault="005E4E52">
      <w:pPr>
        <w:tabs>
          <w:tab w:val="left" w:pos="1134"/>
        </w:tabs>
        <w:spacing w:line="240" w:lineRule="exact"/>
        <w:ind w:firstLine="709"/>
        <w:rPr>
          <w:sz w:val="24"/>
        </w:rPr>
      </w:pPr>
      <w:r>
        <w:rPr>
          <w:sz w:val="24"/>
        </w:rPr>
        <w:t>Уведомление Сторон осуществляется в порядке, определенном в пункте 1.3.3 настоящего Приложения.</w:t>
      </w:r>
    </w:p>
    <w:p w14:paraId="5EE0D402" w14:textId="77777777" w:rsidR="005A057D" w:rsidRDefault="005E4E52">
      <w:pPr>
        <w:tabs>
          <w:tab w:val="left" w:pos="1134"/>
        </w:tabs>
        <w:spacing w:line="24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72323E7E" w14:textId="77777777" w:rsidR="005A057D" w:rsidRDefault="005E4E52">
      <w:pPr>
        <w:tabs>
          <w:tab w:val="left" w:pos="1134"/>
        </w:tabs>
        <w:spacing w:line="24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0C946BF3" w14:textId="77777777" w:rsidR="005A057D" w:rsidRDefault="005E4E52">
      <w:pPr>
        <w:tabs>
          <w:tab w:val="left" w:pos="1134"/>
        </w:tabs>
        <w:spacing w:line="24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34FE0CA4" w14:textId="77777777" w:rsidR="005A057D" w:rsidRDefault="005E4E52">
      <w:pPr>
        <w:tabs>
          <w:tab w:val="left" w:pos="1134"/>
        </w:tabs>
        <w:spacing w:line="24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1137AE5F" w14:textId="77777777" w:rsidR="005A057D" w:rsidRDefault="005E4E52">
      <w:pPr>
        <w:tabs>
          <w:tab w:val="left" w:pos="1134"/>
        </w:tabs>
        <w:spacing w:line="24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20292E3B" w14:textId="77777777" w:rsidR="005A057D" w:rsidRDefault="005E4E52">
      <w:pPr>
        <w:tabs>
          <w:tab w:val="left" w:pos="1134"/>
        </w:tabs>
        <w:spacing w:line="240" w:lineRule="exact"/>
        <w:ind w:firstLine="709"/>
        <w:rPr>
          <w:sz w:val="24"/>
        </w:rPr>
      </w:pPr>
      <w:r>
        <w:rPr>
          <w:sz w:val="24"/>
        </w:rPr>
        <w:t>Право требования уплаты штрафа возникает за каждый выявленный факт «недружественного влияния».</w:t>
      </w:r>
    </w:p>
    <w:p w14:paraId="66DF5E5B" w14:textId="190C744C" w:rsidR="005A057D" w:rsidRDefault="005E4E52">
      <w:pPr>
        <w:tabs>
          <w:tab w:val="left" w:pos="1134"/>
        </w:tabs>
        <w:spacing w:line="240" w:lineRule="exact"/>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207AEDCD" w14:textId="2701A086" w:rsidR="00DF1366" w:rsidRDefault="00DF1366" w:rsidP="00DF1366">
      <w:pPr>
        <w:tabs>
          <w:tab w:val="left" w:pos="1134"/>
        </w:tabs>
        <w:spacing w:line="240" w:lineRule="exact"/>
        <w:rPr>
          <w:sz w:val="24"/>
        </w:rPr>
      </w:pPr>
    </w:p>
    <w:p w14:paraId="0478005C" w14:textId="0AB28E6F" w:rsidR="00DF1366" w:rsidRDefault="00DF1366" w:rsidP="00DF1366">
      <w:pPr>
        <w:tabs>
          <w:tab w:val="left" w:pos="1134"/>
        </w:tabs>
        <w:spacing w:line="240" w:lineRule="exact"/>
        <w:rPr>
          <w:sz w:val="24"/>
        </w:rPr>
      </w:pPr>
    </w:p>
    <w:tbl>
      <w:tblPr>
        <w:tblpPr w:leftFromText="180" w:rightFromText="180" w:vertAnchor="text" w:horzAnchor="margin" w:tblpY="107"/>
        <w:tblW w:w="9463" w:type="dxa"/>
        <w:tblLayout w:type="fixed"/>
        <w:tblLook w:val="04A0" w:firstRow="1" w:lastRow="0" w:firstColumn="1" w:lastColumn="0" w:noHBand="0" w:noVBand="1"/>
      </w:tblPr>
      <w:tblGrid>
        <w:gridCol w:w="4787"/>
        <w:gridCol w:w="4676"/>
      </w:tblGrid>
      <w:tr w:rsidR="00DF1366" w14:paraId="4E08C184" w14:textId="77777777" w:rsidTr="004D55A3">
        <w:trPr>
          <w:trHeight w:val="422"/>
        </w:trPr>
        <w:tc>
          <w:tcPr>
            <w:tcW w:w="4786" w:type="dxa"/>
          </w:tcPr>
          <w:p w14:paraId="7C2535DF" w14:textId="77777777" w:rsidR="00DF1366" w:rsidRDefault="00DF1366" w:rsidP="004D55A3">
            <w:pPr>
              <w:pStyle w:val="LBBodyText1"/>
              <w:jc w:val="center"/>
              <w:rPr>
                <w:b/>
                <w:caps/>
              </w:rPr>
            </w:pPr>
            <w:r>
              <w:rPr>
                <w:b/>
                <w:caps/>
              </w:rPr>
              <w:t>исполнитель:</w:t>
            </w:r>
          </w:p>
          <w:p w14:paraId="3A90AB9E" w14:textId="77777777" w:rsidR="00DF1366" w:rsidRDefault="00DF1366" w:rsidP="004D55A3">
            <w:pPr>
              <w:pStyle w:val="LBBodyText1"/>
              <w:jc w:val="center"/>
            </w:pPr>
            <w:r>
              <w:t>____________________________</w:t>
            </w:r>
          </w:p>
          <w:p w14:paraId="5B148CC3" w14:textId="77777777" w:rsidR="00DF1366" w:rsidRDefault="00DF1366" w:rsidP="004D55A3">
            <w:pPr>
              <w:pStyle w:val="LBBodyText1"/>
              <w:jc w:val="center"/>
            </w:pPr>
            <w:r>
              <w:rPr>
                <w:vertAlign w:val="superscript"/>
              </w:rPr>
              <w:t>(должность)</w:t>
            </w:r>
          </w:p>
          <w:p w14:paraId="3E68EFCE" w14:textId="77777777" w:rsidR="00DF1366" w:rsidRDefault="00DF1366" w:rsidP="004D55A3">
            <w:pPr>
              <w:pStyle w:val="LBBodyText1"/>
              <w:jc w:val="center"/>
            </w:pPr>
            <w:r>
              <w:t>____________________________</w:t>
            </w:r>
          </w:p>
          <w:p w14:paraId="5AC478F1" w14:textId="77777777" w:rsidR="00DF1366" w:rsidRDefault="00DF1366" w:rsidP="004D55A3">
            <w:pPr>
              <w:pStyle w:val="LBBodyText1"/>
              <w:jc w:val="center"/>
              <w:rPr>
                <w:vertAlign w:val="superscript"/>
              </w:rPr>
            </w:pPr>
            <w:r>
              <w:rPr>
                <w:vertAlign w:val="superscript"/>
              </w:rPr>
              <w:t>(подпись, фамилия и инициалы)</w:t>
            </w:r>
          </w:p>
          <w:p w14:paraId="3E609DDA" w14:textId="77777777" w:rsidR="00DF1366" w:rsidRDefault="00DF1366" w:rsidP="004D55A3">
            <w:pPr>
              <w:pStyle w:val="LBBodyText1"/>
              <w:jc w:val="center"/>
            </w:pPr>
            <w:r>
              <w:t>___ ____________ 20__ г.</w:t>
            </w:r>
          </w:p>
          <w:p w14:paraId="1B94880B" w14:textId="77777777" w:rsidR="00DF1366" w:rsidRDefault="00DF1366" w:rsidP="004D55A3">
            <w:pPr>
              <w:pStyle w:val="LBBodyText1"/>
              <w:jc w:val="center"/>
            </w:pPr>
            <w:r>
              <w:t>М.П. (при наличии печати)</w:t>
            </w:r>
          </w:p>
        </w:tc>
        <w:tc>
          <w:tcPr>
            <w:tcW w:w="4676" w:type="dxa"/>
          </w:tcPr>
          <w:p w14:paraId="2C33CB4A" w14:textId="77777777" w:rsidR="00DF1366" w:rsidRDefault="00DF1366" w:rsidP="004D55A3">
            <w:pPr>
              <w:pStyle w:val="LBBodyText1"/>
              <w:jc w:val="center"/>
              <w:rPr>
                <w:b/>
                <w:caps/>
              </w:rPr>
            </w:pPr>
            <w:r>
              <w:rPr>
                <w:b/>
                <w:caps/>
              </w:rPr>
              <w:t>заказчик:</w:t>
            </w:r>
          </w:p>
          <w:p w14:paraId="5A0A9FB0" w14:textId="77777777" w:rsidR="00DF1366" w:rsidRDefault="00DF1366" w:rsidP="004D55A3">
            <w:pPr>
              <w:pStyle w:val="LBBodyText1"/>
              <w:jc w:val="center"/>
            </w:pPr>
            <w:r>
              <w:t>__Директор__________________</w:t>
            </w:r>
          </w:p>
          <w:p w14:paraId="649CF98D" w14:textId="77777777" w:rsidR="00DF1366" w:rsidRDefault="00DF1366" w:rsidP="004D55A3">
            <w:pPr>
              <w:pStyle w:val="LBBodyText1"/>
              <w:jc w:val="center"/>
            </w:pPr>
            <w:r>
              <w:rPr>
                <w:vertAlign w:val="superscript"/>
              </w:rPr>
              <w:t>(должность)</w:t>
            </w:r>
          </w:p>
          <w:p w14:paraId="751E9586" w14:textId="77777777" w:rsidR="00DF1366" w:rsidRDefault="00DF1366" w:rsidP="004D55A3">
            <w:pPr>
              <w:pStyle w:val="LBBodyText1"/>
              <w:jc w:val="center"/>
            </w:pPr>
            <w:r>
              <w:t>___Т.Н. Семчук______________</w:t>
            </w:r>
          </w:p>
          <w:p w14:paraId="315B26D3" w14:textId="77777777" w:rsidR="00DF1366" w:rsidRDefault="00DF1366" w:rsidP="004D55A3">
            <w:pPr>
              <w:pStyle w:val="LBBodyText1"/>
              <w:jc w:val="center"/>
              <w:rPr>
                <w:vertAlign w:val="superscript"/>
              </w:rPr>
            </w:pPr>
            <w:r>
              <w:rPr>
                <w:vertAlign w:val="superscript"/>
              </w:rPr>
              <w:t>(подпись, фамилия и инициалы)</w:t>
            </w:r>
          </w:p>
          <w:p w14:paraId="10ED2AEC" w14:textId="77777777" w:rsidR="00DF1366" w:rsidRDefault="00DF1366" w:rsidP="004D55A3">
            <w:pPr>
              <w:pStyle w:val="LBBodyText1"/>
              <w:jc w:val="center"/>
            </w:pPr>
            <w:r>
              <w:t>___ ____________</w:t>
            </w:r>
          </w:p>
          <w:p w14:paraId="75945109" w14:textId="77777777" w:rsidR="00DF1366" w:rsidRDefault="00DF1366" w:rsidP="004D55A3">
            <w:pPr>
              <w:pStyle w:val="LBBodyText1"/>
              <w:jc w:val="center"/>
            </w:pPr>
            <w:r>
              <w:t>__ _______________20__ г.</w:t>
            </w:r>
          </w:p>
          <w:p w14:paraId="55F5B40A" w14:textId="77777777" w:rsidR="00DF1366" w:rsidRDefault="00DF1366" w:rsidP="004D55A3">
            <w:pPr>
              <w:pStyle w:val="LBBodyText1"/>
              <w:jc w:val="center"/>
            </w:pPr>
          </w:p>
        </w:tc>
      </w:tr>
    </w:tbl>
    <w:p w14:paraId="7F0EF6F6" w14:textId="77777777" w:rsidR="00DF1366" w:rsidRDefault="00DF1366" w:rsidP="00DF1366">
      <w:pPr>
        <w:tabs>
          <w:tab w:val="left" w:pos="1134"/>
        </w:tabs>
        <w:spacing w:line="240" w:lineRule="exact"/>
        <w:rPr>
          <w:sz w:val="24"/>
        </w:rPr>
      </w:pPr>
    </w:p>
    <w:p w14:paraId="5022032D" w14:textId="77777777" w:rsidR="00DF1366" w:rsidRDefault="00DF1366">
      <w:pPr>
        <w:ind w:left="5103"/>
        <w:jc w:val="right"/>
        <w:rPr>
          <w:sz w:val="24"/>
        </w:rPr>
        <w:sectPr w:rsidR="00DF1366">
          <w:headerReference w:type="default" r:id="rId32"/>
          <w:footerReference w:type="default" r:id="rId33"/>
          <w:headerReference w:type="first" r:id="rId34"/>
          <w:footerReference w:type="first" r:id="rId35"/>
          <w:pgSz w:w="11906" w:h="16838"/>
          <w:pgMar w:top="1134" w:right="851" w:bottom="1134" w:left="1701" w:header="709" w:footer="709" w:gutter="0"/>
          <w:cols w:space="720"/>
          <w:formProt w:val="0"/>
          <w:docGrid w:linePitch="100" w:charSpace="4096"/>
        </w:sectPr>
      </w:pPr>
    </w:p>
    <w:p w14:paraId="2066E3BB" w14:textId="3BC6AE85" w:rsidR="005A057D" w:rsidRDefault="005E4E52">
      <w:pPr>
        <w:ind w:left="5103"/>
        <w:jc w:val="right"/>
        <w:rPr>
          <w:sz w:val="24"/>
        </w:rPr>
      </w:pPr>
      <w:r>
        <w:rPr>
          <w:sz w:val="24"/>
        </w:rPr>
        <w:t xml:space="preserve">Приложение № </w:t>
      </w:r>
      <w:r>
        <w:fldChar w:fldCharType="begin"/>
      </w:r>
      <w:r>
        <w:rPr>
          <w:sz w:val="24"/>
        </w:rPr>
        <w:instrText>LBVARIABLE \id "75468"</w:instrText>
      </w:r>
      <w:r>
        <w:rPr>
          <w:sz w:val="24"/>
        </w:rPr>
        <w:fldChar w:fldCharType="separate"/>
      </w:r>
      <w:r>
        <w:rPr>
          <w:sz w:val="24"/>
        </w:rPr>
        <w:t>10</w:t>
      </w:r>
      <w:r>
        <w:rPr>
          <w:sz w:val="24"/>
        </w:rPr>
        <w:fldChar w:fldCharType="end"/>
      </w:r>
    </w:p>
    <w:p w14:paraId="263B350F" w14:textId="77777777" w:rsidR="005A057D" w:rsidRDefault="005E4E52">
      <w:pPr>
        <w:ind w:left="5103"/>
        <w:jc w:val="right"/>
        <w:rPr>
          <w:sz w:val="24"/>
        </w:rPr>
      </w:pPr>
      <w:r>
        <w:rPr>
          <w:sz w:val="24"/>
        </w:rPr>
        <w:t xml:space="preserve">к Договору на оказание услуг </w:t>
      </w:r>
      <w:r>
        <w:fldChar w:fldCharType="begin"/>
      </w:r>
      <w:r>
        <w:rPr>
          <w:sz w:val="24"/>
        </w:rPr>
        <w:instrText>LBVARIABLE \id "75352"</w:instrText>
      </w:r>
      <w:r>
        <w:rPr>
          <w:sz w:val="24"/>
        </w:rPr>
        <w:fldChar w:fldCharType="separate"/>
      </w:r>
      <w:r>
        <w:rPr>
          <w:sz w:val="24"/>
        </w:rPr>
        <w:t>по физической охране объектов почтовой связи УФПС Орловской области</w:t>
      </w:r>
      <w:r>
        <w:rPr>
          <w:sz w:val="24"/>
        </w:rPr>
        <w:fldChar w:fldCharType="end"/>
      </w:r>
      <w:r>
        <w:rPr>
          <w:rStyle w:val="af4"/>
          <w:b/>
          <w:sz w:val="24"/>
        </w:rPr>
        <w:footnoteReference w:id="31"/>
      </w:r>
    </w:p>
    <w:p w14:paraId="486F35CC" w14:textId="77777777" w:rsidR="005A057D" w:rsidRDefault="005E4E52">
      <w:pPr>
        <w:spacing w:line="276" w:lineRule="auto"/>
        <w:ind w:left="1134" w:right="140"/>
        <w:jc w:val="right"/>
        <w:rPr>
          <w:sz w:val="24"/>
        </w:rPr>
      </w:pPr>
      <w:r>
        <w:rPr>
          <w:sz w:val="24"/>
        </w:rPr>
        <w:t>от ___________ 20__ г.№</w:t>
      </w:r>
      <w:r>
        <w:fldChar w:fldCharType="begin"/>
      </w:r>
      <w:r>
        <w:rPr>
          <w:sz w:val="24"/>
        </w:rPr>
        <w:instrText>LBVARIABLE \id "27991"</w:instrText>
      </w:r>
      <w:r>
        <w:rPr>
          <w:sz w:val="24"/>
        </w:rPr>
        <w:fldChar w:fldCharType="separate"/>
      </w:r>
      <w:r>
        <w:rPr>
          <w:sz w:val="24"/>
        </w:rPr>
        <w:t>______</w:t>
      </w:r>
      <w:r>
        <w:rPr>
          <w:sz w:val="24"/>
        </w:rPr>
        <w:fldChar w:fldCharType="end"/>
      </w:r>
    </w:p>
    <w:p w14:paraId="6D6FB989" w14:textId="77777777" w:rsidR="005A057D" w:rsidRDefault="005A057D">
      <w:pPr>
        <w:spacing w:after="200" w:line="276" w:lineRule="auto"/>
        <w:jc w:val="left"/>
        <w:rPr>
          <w:rFonts w:ascii="Calibri" w:hAnsi="Calibri"/>
        </w:rPr>
      </w:pPr>
    </w:p>
    <w:p w14:paraId="722DA238" w14:textId="77777777" w:rsidR="005A057D" w:rsidRDefault="005E4E52">
      <w:pPr>
        <w:spacing w:line="240" w:lineRule="exact"/>
        <w:jc w:val="center"/>
        <w:rPr>
          <w:b/>
          <w:sz w:val="24"/>
        </w:rPr>
      </w:pPr>
      <w:r>
        <w:rPr>
          <w:b/>
          <w:sz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5BB53C72" w14:textId="77777777" w:rsidR="005A057D" w:rsidRDefault="005A057D">
      <w:pPr>
        <w:spacing w:line="240" w:lineRule="exact"/>
        <w:jc w:val="center"/>
        <w:rPr>
          <w:color w:val="000000"/>
          <w:sz w:val="24"/>
        </w:rPr>
      </w:pPr>
    </w:p>
    <w:p w14:paraId="52DCD63A" w14:textId="77777777" w:rsidR="005A057D" w:rsidRDefault="005E4E52">
      <w:pPr>
        <w:numPr>
          <w:ilvl w:val="0"/>
          <w:numId w:val="25"/>
        </w:numPr>
        <w:spacing w:line="220" w:lineRule="exact"/>
        <w:jc w:val="center"/>
        <w:rPr>
          <w:b/>
          <w:color w:val="000000"/>
          <w:sz w:val="24"/>
        </w:rPr>
      </w:pPr>
      <w:r>
        <w:rPr>
          <w:b/>
          <w:color w:val="000000"/>
          <w:sz w:val="24"/>
        </w:rPr>
        <w:t>Общие требования</w:t>
      </w:r>
    </w:p>
    <w:p w14:paraId="7D134FB9" w14:textId="77777777" w:rsidR="005A057D" w:rsidRDefault="005E4E52">
      <w:pPr>
        <w:spacing w:line="220" w:lineRule="exact"/>
        <w:ind w:firstLine="709"/>
        <w:rPr>
          <w:color w:val="000000"/>
          <w:sz w:val="24"/>
        </w:rPr>
      </w:pPr>
      <w:bookmarkStart w:id="4" w:name="_Toc329954866"/>
      <w:r>
        <w:rPr>
          <w:i/>
          <w:color w:val="000000"/>
          <w:sz w:val="24"/>
        </w:rPr>
        <w:t>Контрагент</w:t>
      </w:r>
      <w:r>
        <w:rPr>
          <w:color w:val="000000"/>
          <w:sz w:val="24"/>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w:t>
      </w:r>
      <w:proofErr w:type="spellStart"/>
      <w:r>
        <w:rPr>
          <w:color w:val="000000"/>
          <w:sz w:val="24"/>
        </w:rPr>
        <w:t>ОТиПБ</w:t>
      </w:r>
      <w:proofErr w:type="spellEnd"/>
      <w:r>
        <w:rPr>
          <w:color w:val="000000"/>
          <w:sz w:val="24"/>
        </w:rPr>
        <w:t xml:space="preserve">),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68E6788C" w14:textId="77777777" w:rsidR="005A057D" w:rsidRDefault="005E4E52">
      <w:pPr>
        <w:spacing w:line="220" w:lineRule="exact"/>
        <w:ind w:firstLine="709"/>
        <w:rPr>
          <w:color w:val="000000"/>
          <w:sz w:val="24"/>
        </w:rPr>
      </w:pPr>
      <w:r>
        <w:rPr>
          <w:color w:val="000000"/>
          <w:sz w:val="24"/>
        </w:rPr>
        <w:t xml:space="preserve">Под </w:t>
      </w:r>
      <w:r>
        <w:rPr>
          <w:i/>
          <w:color w:val="000000"/>
          <w:sz w:val="24"/>
        </w:rPr>
        <w:t>территорией, подконтрольной Обществу,</w:t>
      </w:r>
      <w:r>
        <w:rPr>
          <w:color w:val="000000"/>
          <w:sz w:val="24"/>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6CAB74F0" w14:textId="77777777" w:rsidR="005A057D" w:rsidRDefault="005E4E52">
      <w:pPr>
        <w:spacing w:line="220" w:lineRule="exact"/>
        <w:ind w:firstLine="709"/>
        <w:rPr>
          <w:color w:val="000000"/>
          <w:sz w:val="24"/>
        </w:rPr>
      </w:pPr>
      <w:r>
        <w:rPr>
          <w:i/>
          <w:color w:val="000000"/>
          <w:sz w:val="24"/>
        </w:rPr>
        <w:t>Контрагент</w:t>
      </w:r>
      <w:r>
        <w:rPr>
          <w:color w:val="000000"/>
          <w:sz w:val="24"/>
        </w:rPr>
        <w:t xml:space="preserve"> несет полную ответственность в области </w:t>
      </w:r>
      <w:proofErr w:type="spellStart"/>
      <w:r>
        <w:rPr>
          <w:color w:val="000000"/>
          <w:sz w:val="24"/>
        </w:rPr>
        <w:t>ОТиПБ</w:t>
      </w:r>
      <w:proofErr w:type="spellEnd"/>
      <w:r>
        <w:rPr>
          <w:color w:val="000000"/>
          <w:sz w:val="24"/>
        </w:rPr>
        <w:t xml:space="preserve"> за работников, привлекаемых им при выполнении работ (оказания услуг) на территории подконтрольной АО «Почта России».</w:t>
      </w:r>
    </w:p>
    <w:p w14:paraId="08B2127A" w14:textId="77777777" w:rsidR="005A057D" w:rsidRDefault="005E4E52">
      <w:pPr>
        <w:spacing w:line="220" w:lineRule="exact"/>
        <w:ind w:firstLine="709"/>
        <w:rPr>
          <w:color w:val="000000"/>
          <w:sz w:val="24"/>
        </w:rPr>
      </w:pPr>
      <w:r>
        <w:rPr>
          <w:color w:val="000000"/>
          <w:sz w:val="24"/>
        </w:rPr>
        <w:t xml:space="preserve">Под </w:t>
      </w:r>
      <w:r>
        <w:rPr>
          <w:i/>
          <w:color w:val="000000"/>
          <w:sz w:val="24"/>
        </w:rPr>
        <w:t>работником контрагента</w:t>
      </w:r>
      <w:r>
        <w:rPr>
          <w:color w:val="000000"/>
          <w:sz w:val="24"/>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327B8C64" w14:textId="77777777" w:rsidR="005A057D" w:rsidRDefault="005E4E52">
      <w:pPr>
        <w:spacing w:line="220" w:lineRule="exact"/>
        <w:ind w:firstLine="709"/>
        <w:rPr>
          <w:color w:val="000000"/>
          <w:sz w:val="24"/>
        </w:rPr>
      </w:pPr>
      <w:r>
        <w:rPr>
          <w:color w:val="000000"/>
          <w:sz w:val="24"/>
        </w:rPr>
        <w:t xml:space="preserve">В случае выявления </w:t>
      </w:r>
      <w:r>
        <w:rPr>
          <w:i/>
          <w:color w:val="000000"/>
          <w:sz w:val="24"/>
        </w:rPr>
        <w:t>Обществом</w:t>
      </w:r>
      <w:r>
        <w:rPr>
          <w:color w:val="000000"/>
          <w:sz w:val="24"/>
        </w:rPr>
        <w:t xml:space="preserve">, в результате проверки или иным образом, фактов несоблюдения </w:t>
      </w:r>
      <w:r>
        <w:rPr>
          <w:i/>
          <w:color w:val="000000"/>
          <w:sz w:val="24"/>
        </w:rPr>
        <w:t>Контрагентом</w:t>
      </w:r>
      <w:r>
        <w:rPr>
          <w:color w:val="000000"/>
          <w:sz w:val="24"/>
        </w:rPr>
        <w:t xml:space="preserve"> требований </w:t>
      </w:r>
      <w:proofErr w:type="spellStart"/>
      <w:r>
        <w:rPr>
          <w:color w:val="000000"/>
          <w:sz w:val="24"/>
        </w:rPr>
        <w:t>ОТиПБ</w:t>
      </w:r>
      <w:proofErr w:type="spellEnd"/>
      <w:r>
        <w:rPr>
          <w:color w:val="000000"/>
          <w:sz w:val="24"/>
        </w:rPr>
        <w:t xml:space="preserve"> </w:t>
      </w:r>
      <w:r>
        <w:rPr>
          <w:i/>
          <w:color w:val="000000"/>
          <w:sz w:val="24"/>
        </w:rPr>
        <w:t>Контрагент</w:t>
      </w:r>
      <w:r>
        <w:rPr>
          <w:color w:val="000000"/>
          <w:sz w:val="24"/>
        </w:rPr>
        <w:t xml:space="preserve"> обязан устранить эти нарушения в установленный </w:t>
      </w:r>
      <w:r>
        <w:rPr>
          <w:i/>
          <w:color w:val="000000"/>
          <w:sz w:val="24"/>
        </w:rPr>
        <w:t>Обществом</w:t>
      </w:r>
      <w:r>
        <w:rPr>
          <w:color w:val="000000"/>
          <w:sz w:val="24"/>
        </w:rPr>
        <w:t xml:space="preserve"> срок.</w:t>
      </w:r>
      <w:bookmarkEnd w:id="4"/>
      <w:r>
        <w:rPr>
          <w:color w:val="000000"/>
          <w:sz w:val="24"/>
        </w:rPr>
        <w:t xml:space="preserve"> </w:t>
      </w:r>
    </w:p>
    <w:p w14:paraId="48C5A966" w14:textId="77777777" w:rsidR="005A057D" w:rsidRDefault="005A057D">
      <w:pPr>
        <w:spacing w:line="220" w:lineRule="exact"/>
        <w:ind w:firstLine="709"/>
        <w:rPr>
          <w:color w:val="000000"/>
          <w:sz w:val="24"/>
        </w:rPr>
      </w:pPr>
    </w:p>
    <w:p w14:paraId="62009C6C" w14:textId="77777777" w:rsidR="005A057D" w:rsidRDefault="005E4E52">
      <w:pPr>
        <w:numPr>
          <w:ilvl w:val="0"/>
          <w:numId w:val="25"/>
        </w:numPr>
        <w:spacing w:line="220" w:lineRule="exact"/>
        <w:jc w:val="center"/>
        <w:rPr>
          <w:b/>
          <w:color w:val="000000"/>
          <w:sz w:val="24"/>
        </w:rPr>
      </w:pPr>
      <w:r>
        <w:rPr>
          <w:b/>
          <w:i/>
          <w:color w:val="000000"/>
          <w:sz w:val="24"/>
        </w:rPr>
        <w:t>Контрагент</w:t>
      </w:r>
      <w:r>
        <w:rPr>
          <w:b/>
          <w:color w:val="000000"/>
          <w:sz w:val="24"/>
        </w:rPr>
        <w:t xml:space="preserve"> обязан:</w:t>
      </w:r>
    </w:p>
    <w:p w14:paraId="4C7DCA6D" w14:textId="77777777" w:rsidR="005A057D" w:rsidRDefault="005E4E52">
      <w:pPr>
        <w:pStyle w:val="af6"/>
        <w:numPr>
          <w:ilvl w:val="1"/>
          <w:numId w:val="25"/>
        </w:numPr>
        <w:spacing w:line="220" w:lineRule="exact"/>
        <w:ind w:left="0" w:firstLine="709"/>
        <w:rPr>
          <w:color w:val="000000"/>
          <w:sz w:val="24"/>
        </w:rPr>
      </w:pPr>
      <w:r>
        <w:rPr>
          <w:color w:val="000000"/>
          <w:sz w:val="24"/>
        </w:rPr>
        <w:t xml:space="preserve">В течение 3 (трех) календарных дней с даты заключения Договора уведомить в письменной форме </w:t>
      </w:r>
      <w:r>
        <w:rPr>
          <w:i/>
          <w:color w:val="000000"/>
          <w:sz w:val="24"/>
        </w:rPr>
        <w:t>Общества</w:t>
      </w:r>
      <w:r>
        <w:rPr>
          <w:color w:val="000000"/>
          <w:sz w:val="24"/>
        </w:rPr>
        <w:t xml:space="preserve"> о лицах, назначенных в порядке, определенном законодательством РФ, ответственными за соблюдение требований </w:t>
      </w:r>
      <w:proofErr w:type="spellStart"/>
      <w:r>
        <w:rPr>
          <w:color w:val="000000"/>
          <w:sz w:val="24"/>
        </w:rPr>
        <w:t>ОТиПБ</w:t>
      </w:r>
      <w:proofErr w:type="spellEnd"/>
      <w:r>
        <w:rPr>
          <w:color w:val="000000"/>
          <w:sz w:val="24"/>
        </w:rPr>
        <w:t>,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10CBA6B8" w14:textId="77777777" w:rsidR="005A057D" w:rsidRDefault="005E4E52">
      <w:pPr>
        <w:pStyle w:val="af6"/>
        <w:numPr>
          <w:ilvl w:val="1"/>
          <w:numId w:val="25"/>
        </w:numPr>
        <w:spacing w:line="220" w:lineRule="exact"/>
        <w:ind w:left="0" w:firstLine="709"/>
        <w:rPr>
          <w:color w:val="000000"/>
          <w:sz w:val="24"/>
        </w:rPr>
      </w:pPr>
      <w:r>
        <w:rPr>
          <w:color w:val="000000"/>
          <w:sz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6FC7A2A1" w14:textId="77777777" w:rsidR="005A057D" w:rsidRDefault="005E4E52">
      <w:pPr>
        <w:pStyle w:val="af6"/>
        <w:numPr>
          <w:ilvl w:val="1"/>
          <w:numId w:val="25"/>
        </w:numPr>
        <w:spacing w:line="220" w:lineRule="exact"/>
        <w:ind w:left="0" w:firstLine="709"/>
        <w:rPr>
          <w:color w:val="000000"/>
          <w:sz w:val="24"/>
        </w:rPr>
      </w:pPr>
      <w:r>
        <w:rPr>
          <w:color w:val="000000"/>
          <w:sz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Pr>
          <w:i/>
          <w:color w:val="000000"/>
          <w:sz w:val="24"/>
        </w:rPr>
        <w:t xml:space="preserve">Контрагент, </w:t>
      </w:r>
      <w:r>
        <w:rPr>
          <w:color w:val="000000"/>
          <w:sz w:val="24"/>
        </w:rPr>
        <w:t>в течение 3 (трех) календарных дней должен</w:t>
      </w:r>
      <w:r>
        <w:rPr>
          <w:i/>
          <w:color w:val="000000"/>
          <w:sz w:val="24"/>
        </w:rPr>
        <w:t xml:space="preserve"> </w:t>
      </w:r>
      <w:r>
        <w:rPr>
          <w:color w:val="000000"/>
          <w:sz w:val="24"/>
        </w:rPr>
        <w:t xml:space="preserve">предоставить </w:t>
      </w:r>
      <w:r>
        <w:rPr>
          <w:i/>
          <w:color w:val="000000"/>
          <w:sz w:val="24"/>
        </w:rPr>
        <w:t>Обществу</w:t>
      </w:r>
      <w:r>
        <w:rPr>
          <w:color w:val="000000"/>
          <w:sz w:val="24"/>
        </w:rPr>
        <w:t xml:space="preserve"> копии документов подтверждающие факт обучения, проверки знаний и стажировки или копию 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58B6E6C2" w14:textId="77777777" w:rsidR="005A057D" w:rsidRDefault="005E4E52">
      <w:pPr>
        <w:pStyle w:val="af6"/>
        <w:numPr>
          <w:ilvl w:val="1"/>
          <w:numId w:val="25"/>
        </w:numPr>
        <w:spacing w:line="22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7BBF8C72" w14:textId="77777777" w:rsidR="005A057D" w:rsidRDefault="005E4E52">
      <w:pPr>
        <w:pStyle w:val="af6"/>
        <w:numPr>
          <w:ilvl w:val="1"/>
          <w:numId w:val="27"/>
        </w:numPr>
        <w:spacing w:line="220" w:lineRule="exact"/>
        <w:ind w:left="1134" w:hanging="425"/>
        <w:rPr>
          <w:color w:val="000000"/>
          <w:sz w:val="24"/>
        </w:rPr>
      </w:pPr>
      <w:r>
        <w:rPr>
          <w:color w:val="000000"/>
          <w:sz w:val="24"/>
        </w:rPr>
        <w:t xml:space="preserve">перечень факторов, присутствующих на территории подконтрольной АО «Почта России», но не связанных с характером выполняемых работ; </w:t>
      </w:r>
    </w:p>
    <w:p w14:paraId="7E7BE7CC" w14:textId="77777777" w:rsidR="005A057D" w:rsidRDefault="005E4E52">
      <w:pPr>
        <w:pStyle w:val="af6"/>
        <w:numPr>
          <w:ilvl w:val="1"/>
          <w:numId w:val="27"/>
        </w:numPr>
        <w:spacing w:line="220" w:lineRule="exact"/>
        <w:ind w:left="1134" w:hanging="425"/>
        <w:rPr>
          <w:color w:val="000000"/>
          <w:sz w:val="24"/>
        </w:rPr>
      </w:pPr>
      <w:r>
        <w:rPr>
          <w:color w:val="000000"/>
          <w:sz w:val="24"/>
        </w:rPr>
        <w:t xml:space="preserve">перечень факторов, возникающих в результате производства работ (оказания услуги) на территории подконтрольной АО «Почта России»; </w:t>
      </w:r>
    </w:p>
    <w:p w14:paraId="72787D02" w14:textId="77777777" w:rsidR="005A057D" w:rsidRDefault="005E4E52">
      <w:pPr>
        <w:pStyle w:val="af6"/>
        <w:numPr>
          <w:ilvl w:val="1"/>
          <w:numId w:val="27"/>
        </w:numPr>
        <w:spacing w:line="22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1360B854" w14:textId="77777777" w:rsidR="005A057D" w:rsidRDefault="005E4E52">
      <w:pPr>
        <w:pStyle w:val="af6"/>
        <w:numPr>
          <w:ilvl w:val="1"/>
          <w:numId w:val="25"/>
        </w:numPr>
        <w:spacing w:line="220" w:lineRule="exact"/>
        <w:ind w:left="0" w:firstLine="709"/>
        <w:rPr>
          <w:color w:val="000000"/>
          <w:sz w:val="24"/>
        </w:rPr>
      </w:pPr>
      <w:r>
        <w:rPr>
          <w:color w:val="000000"/>
          <w:sz w:val="24"/>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Pr>
          <w:sz w:val="24"/>
        </w:rPr>
        <w:t xml:space="preserve"> </w:t>
      </w:r>
      <w:r>
        <w:rPr>
          <w:color w:val="000000"/>
          <w:sz w:val="24"/>
        </w:rPr>
        <w:t xml:space="preserve">за счет средств </w:t>
      </w:r>
      <w:r>
        <w:rPr>
          <w:i/>
          <w:color w:val="000000"/>
          <w:sz w:val="24"/>
        </w:rPr>
        <w:t>Контрагента</w:t>
      </w:r>
      <w:r>
        <w:rPr>
          <w:color w:val="000000"/>
          <w:sz w:val="24"/>
        </w:rPr>
        <w:t xml:space="preserve"> полагающимися средствами индивидуальной и коллективной защиты (далее - СИЗ и СКЗ).</w:t>
      </w:r>
    </w:p>
    <w:p w14:paraId="008C3913" w14:textId="77777777" w:rsidR="005A057D" w:rsidRDefault="005E4E52">
      <w:pPr>
        <w:pStyle w:val="af6"/>
        <w:numPr>
          <w:ilvl w:val="1"/>
          <w:numId w:val="25"/>
        </w:numPr>
        <w:spacing w:line="220" w:lineRule="exact"/>
        <w:ind w:left="0" w:firstLine="709"/>
        <w:rPr>
          <w:color w:val="000000"/>
          <w:sz w:val="24"/>
        </w:rPr>
      </w:pPr>
      <w:bookmarkStart w:id="5" w:name="_Toc329954868"/>
      <w:r>
        <w:rPr>
          <w:color w:val="000000"/>
          <w:sz w:val="24"/>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5"/>
    </w:p>
    <w:p w14:paraId="1E76371E" w14:textId="77777777" w:rsidR="005A057D" w:rsidRDefault="005E4E52">
      <w:pPr>
        <w:pStyle w:val="af6"/>
        <w:numPr>
          <w:ilvl w:val="1"/>
          <w:numId w:val="25"/>
        </w:numPr>
        <w:spacing w:line="220" w:lineRule="exact"/>
        <w:ind w:left="0" w:firstLine="709"/>
        <w:rPr>
          <w:color w:val="000000"/>
          <w:sz w:val="24"/>
        </w:rPr>
      </w:pPr>
      <w:r>
        <w:rPr>
          <w:color w:val="000000"/>
          <w:sz w:val="24"/>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382D29A1" w14:textId="77777777" w:rsidR="005A057D" w:rsidRDefault="005E4E52">
      <w:pPr>
        <w:pStyle w:val="af6"/>
        <w:numPr>
          <w:ilvl w:val="1"/>
          <w:numId w:val="25"/>
        </w:numPr>
        <w:spacing w:line="220" w:lineRule="exact"/>
        <w:ind w:left="0" w:firstLine="709"/>
        <w:rPr>
          <w:color w:val="000000"/>
          <w:sz w:val="24"/>
        </w:rPr>
      </w:pPr>
      <w:r>
        <w:rPr>
          <w:color w:val="000000"/>
          <w:sz w:val="24"/>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37A2DF84" w14:textId="77777777" w:rsidR="005A057D" w:rsidRDefault="005E4E52">
      <w:pPr>
        <w:pStyle w:val="af6"/>
        <w:numPr>
          <w:ilvl w:val="1"/>
          <w:numId w:val="25"/>
        </w:numPr>
        <w:spacing w:line="220" w:lineRule="exact"/>
        <w:ind w:left="0" w:firstLine="709"/>
        <w:rPr>
          <w:color w:val="000000"/>
          <w:sz w:val="24"/>
        </w:rPr>
      </w:pPr>
      <w:r>
        <w:rPr>
          <w:color w:val="000000"/>
          <w:sz w:val="24"/>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7E659AD3" w14:textId="77777777" w:rsidR="005A057D" w:rsidRDefault="005E4E52">
      <w:pPr>
        <w:pStyle w:val="af6"/>
        <w:numPr>
          <w:ilvl w:val="1"/>
          <w:numId w:val="25"/>
        </w:numPr>
        <w:spacing w:line="220" w:lineRule="exact"/>
        <w:ind w:left="0" w:firstLine="709"/>
        <w:rPr>
          <w:color w:val="000000"/>
          <w:sz w:val="24"/>
        </w:rPr>
      </w:pPr>
      <w:r>
        <w:rPr>
          <w:color w:val="000000"/>
          <w:sz w:val="24"/>
        </w:rPr>
        <w:t xml:space="preserve">Составить совместно с представителем </w:t>
      </w:r>
      <w:r>
        <w:rPr>
          <w:i/>
          <w:color w:val="000000"/>
          <w:sz w:val="24"/>
        </w:rPr>
        <w:t>Общества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14:paraId="1AF1829F" w14:textId="77777777" w:rsidR="005A057D" w:rsidRDefault="005E4E52">
      <w:pPr>
        <w:pStyle w:val="af6"/>
        <w:numPr>
          <w:ilvl w:val="1"/>
          <w:numId w:val="25"/>
        </w:numPr>
        <w:spacing w:line="220" w:lineRule="exact"/>
        <w:ind w:left="0" w:firstLine="709"/>
        <w:rPr>
          <w:color w:val="000000"/>
          <w:sz w:val="24"/>
        </w:rPr>
      </w:pPr>
      <w:r>
        <w:rPr>
          <w:color w:val="000000"/>
          <w:sz w:val="24"/>
        </w:rPr>
        <w:t xml:space="preserve">При наличии потребности в источниках энергии и т.п. при выполнении работ (оказании услуг) составить совместно с представителем </w:t>
      </w:r>
      <w:r>
        <w:rPr>
          <w:i/>
          <w:color w:val="000000"/>
          <w:sz w:val="24"/>
        </w:rPr>
        <w:t>Общества</w:t>
      </w:r>
      <w:r>
        <w:rPr>
          <w:sz w:val="24"/>
        </w:rPr>
        <w:t xml:space="preserve"> </w:t>
      </w:r>
      <w:r>
        <w:rPr>
          <w:color w:val="000000"/>
          <w:sz w:val="24"/>
        </w:rPr>
        <w:t>схемы подключения потребителей к энергоносителям на территории (электроэнергия, кислород, газ, вода, пар, сжатый воздух и др.).</w:t>
      </w:r>
    </w:p>
    <w:p w14:paraId="3E2CCBE1" w14:textId="77777777" w:rsidR="005A057D" w:rsidRDefault="005E4E52">
      <w:pPr>
        <w:pStyle w:val="af6"/>
        <w:numPr>
          <w:ilvl w:val="1"/>
          <w:numId w:val="25"/>
        </w:numPr>
        <w:spacing w:line="22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работам, услугам, допускаются к ним после оформления соответствующего наряд-допуска. Наряд-допуск подлежит согласованию с </w:t>
      </w:r>
      <w:r>
        <w:rPr>
          <w:i/>
          <w:color w:val="000000"/>
          <w:sz w:val="24"/>
        </w:rPr>
        <w:t>Обществом</w:t>
      </w:r>
      <w:r>
        <w:rPr>
          <w:color w:val="000000"/>
          <w:sz w:val="24"/>
        </w:rPr>
        <w:t xml:space="preserve"> до начала указанных работ, услуг на территории подконтрольной АО «Почта России».</w:t>
      </w:r>
    </w:p>
    <w:p w14:paraId="57964077" w14:textId="77777777" w:rsidR="005A057D" w:rsidRDefault="005A057D">
      <w:pPr>
        <w:spacing w:line="220" w:lineRule="exact"/>
        <w:rPr>
          <w:color w:val="000000"/>
          <w:sz w:val="24"/>
        </w:rPr>
      </w:pPr>
    </w:p>
    <w:p w14:paraId="3A340B3E" w14:textId="77777777" w:rsidR="005A057D" w:rsidRDefault="005E4E52">
      <w:pPr>
        <w:numPr>
          <w:ilvl w:val="0"/>
          <w:numId w:val="25"/>
        </w:numPr>
        <w:spacing w:line="220" w:lineRule="exact"/>
        <w:jc w:val="center"/>
        <w:rPr>
          <w:b/>
          <w:color w:val="000000"/>
          <w:sz w:val="24"/>
        </w:rPr>
      </w:pPr>
      <w:r>
        <w:rPr>
          <w:b/>
          <w:color w:val="000000"/>
          <w:sz w:val="24"/>
        </w:rPr>
        <w:t>Общество обязано:</w:t>
      </w:r>
    </w:p>
    <w:p w14:paraId="79A02695" w14:textId="77777777" w:rsidR="005A057D" w:rsidRDefault="005E4E52">
      <w:pPr>
        <w:pStyle w:val="af6"/>
        <w:numPr>
          <w:ilvl w:val="1"/>
          <w:numId w:val="25"/>
        </w:numPr>
        <w:spacing w:line="220" w:lineRule="exact"/>
        <w:ind w:left="0" w:firstLine="709"/>
        <w:rPr>
          <w:color w:val="000000"/>
          <w:sz w:val="24"/>
        </w:rPr>
      </w:pPr>
      <w:r>
        <w:rPr>
          <w:color w:val="000000"/>
          <w:sz w:val="24"/>
        </w:rPr>
        <w:t xml:space="preserve">Провести с работниками, привлекаемыми </w:t>
      </w:r>
      <w:r>
        <w:rPr>
          <w:i/>
          <w:color w:val="000000"/>
          <w:sz w:val="24"/>
        </w:rPr>
        <w:t>Контрагентом</w:t>
      </w:r>
      <w:r>
        <w:rPr>
          <w:color w:val="000000"/>
          <w:sz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0FF512E6" w14:textId="77777777" w:rsidR="005A057D" w:rsidRDefault="005E4E52">
      <w:pPr>
        <w:pStyle w:val="af6"/>
        <w:numPr>
          <w:ilvl w:val="1"/>
          <w:numId w:val="25"/>
        </w:numPr>
        <w:spacing w:line="220" w:lineRule="exact"/>
        <w:ind w:left="0" w:firstLine="709"/>
        <w:rPr>
          <w:color w:val="000000"/>
          <w:sz w:val="24"/>
        </w:rPr>
      </w:pPr>
      <w:r>
        <w:rPr>
          <w:color w:val="000000"/>
          <w:sz w:val="24"/>
        </w:rPr>
        <w:t xml:space="preserve">Предоставить </w:t>
      </w:r>
      <w:r>
        <w:rPr>
          <w:i/>
          <w:color w:val="000000"/>
          <w:sz w:val="24"/>
        </w:rPr>
        <w:t>Контрагенту,</w:t>
      </w:r>
      <w:r>
        <w:rPr>
          <w:color w:val="000000"/>
          <w:sz w:val="24"/>
        </w:rPr>
        <w:t xml:space="preserve"> выполняющему работы (оказывающему услуги), перечень вредных и (или) опасных производственных факторов, опасностей, включающего: </w:t>
      </w:r>
    </w:p>
    <w:p w14:paraId="47E2C344" w14:textId="77777777" w:rsidR="005A057D" w:rsidRDefault="005E4E52">
      <w:pPr>
        <w:pStyle w:val="af6"/>
        <w:numPr>
          <w:ilvl w:val="1"/>
          <w:numId w:val="28"/>
        </w:numPr>
        <w:spacing w:line="220" w:lineRule="exact"/>
        <w:ind w:left="1134" w:hanging="425"/>
        <w:rPr>
          <w:color w:val="000000"/>
          <w:sz w:val="24"/>
        </w:rPr>
      </w:pPr>
      <w:r>
        <w:rPr>
          <w:color w:val="000000"/>
          <w:sz w:val="24"/>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6169ED01" w14:textId="77777777" w:rsidR="005A057D" w:rsidRDefault="005E4E52">
      <w:pPr>
        <w:pStyle w:val="af6"/>
        <w:numPr>
          <w:ilvl w:val="1"/>
          <w:numId w:val="28"/>
        </w:numPr>
        <w:spacing w:line="22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37B62F62" w14:textId="77777777" w:rsidR="005A057D" w:rsidRDefault="005E4E52">
      <w:pPr>
        <w:pStyle w:val="af6"/>
        <w:numPr>
          <w:ilvl w:val="1"/>
          <w:numId w:val="28"/>
        </w:numPr>
        <w:spacing w:line="220" w:lineRule="exact"/>
        <w:ind w:left="1134" w:hanging="425"/>
        <w:rPr>
          <w:color w:val="000000"/>
          <w:sz w:val="24"/>
        </w:rPr>
      </w:pPr>
      <w:r>
        <w:rPr>
          <w:color w:val="000000"/>
          <w:sz w:val="24"/>
        </w:rPr>
        <w:t>границ опасных зон на время выполнения работ по действию опасных факторов на территории (при наличии таковых);</w:t>
      </w:r>
    </w:p>
    <w:p w14:paraId="63448B48" w14:textId="77777777" w:rsidR="005A057D" w:rsidRDefault="005E4E52">
      <w:pPr>
        <w:pStyle w:val="af6"/>
        <w:numPr>
          <w:ilvl w:val="1"/>
          <w:numId w:val="28"/>
        </w:numPr>
        <w:spacing w:line="220" w:lineRule="exact"/>
        <w:ind w:left="1134" w:hanging="425"/>
        <w:rPr>
          <w:color w:val="000000"/>
          <w:sz w:val="24"/>
        </w:rPr>
      </w:pPr>
      <w:r>
        <w:rPr>
          <w:color w:val="000000"/>
          <w:sz w:val="24"/>
        </w:rPr>
        <w:t>рабочих мест, на которых работы выполняются по наряду-допуску (при наличии таковых);</w:t>
      </w:r>
    </w:p>
    <w:p w14:paraId="57A02A56" w14:textId="77777777" w:rsidR="005A057D" w:rsidRDefault="005E4E52">
      <w:pPr>
        <w:pStyle w:val="af6"/>
        <w:numPr>
          <w:ilvl w:val="1"/>
          <w:numId w:val="28"/>
        </w:numPr>
        <w:spacing w:line="220" w:lineRule="exact"/>
        <w:ind w:left="1134" w:hanging="425"/>
        <w:rPr>
          <w:color w:val="000000"/>
          <w:sz w:val="24"/>
        </w:rPr>
      </w:pPr>
      <w:r>
        <w:rPr>
          <w:color w:val="000000"/>
          <w:sz w:val="24"/>
        </w:rPr>
        <w:t>мест установки защитных ограждений и знаков безопасности (при наличии таковых).</w:t>
      </w:r>
    </w:p>
    <w:p w14:paraId="368515A3" w14:textId="77777777" w:rsidR="005A057D" w:rsidRDefault="005E4E52">
      <w:pPr>
        <w:pStyle w:val="af6"/>
        <w:numPr>
          <w:ilvl w:val="1"/>
          <w:numId w:val="25"/>
        </w:numPr>
        <w:spacing w:line="220" w:lineRule="exact"/>
        <w:ind w:left="0" w:firstLine="709"/>
        <w:rPr>
          <w:sz w:val="24"/>
        </w:rPr>
      </w:pPr>
      <w:r>
        <w:rPr>
          <w:color w:val="000000"/>
          <w:sz w:val="24"/>
        </w:rPr>
        <w:t xml:space="preserve">Составить совместно с представителем </w:t>
      </w:r>
      <w:r>
        <w:rPr>
          <w:i/>
          <w:color w:val="000000"/>
          <w:sz w:val="24"/>
        </w:rPr>
        <w:t>Контрагента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14:paraId="2A9BD360" w14:textId="77777777" w:rsidR="005A057D" w:rsidRDefault="005E4E52">
      <w:pPr>
        <w:pStyle w:val="af6"/>
        <w:numPr>
          <w:ilvl w:val="1"/>
          <w:numId w:val="25"/>
        </w:numPr>
        <w:spacing w:line="220" w:lineRule="exact"/>
        <w:ind w:left="0" w:firstLine="709"/>
        <w:rPr>
          <w:sz w:val="24"/>
        </w:rPr>
      </w:pPr>
      <w:r>
        <w:rPr>
          <w:color w:val="000000"/>
          <w:sz w:val="24"/>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3708D674" w14:textId="77777777" w:rsidR="005A057D" w:rsidRDefault="005E4E52">
      <w:pPr>
        <w:pStyle w:val="af6"/>
        <w:numPr>
          <w:ilvl w:val="1"/>
          <w:numId w:val="25"/>
        </w:numPr>
        <w:spacing w:line="220" w:lineRule="exact"/>
        <w:ind w:left="0" w:firstLine="709"/>
        <w:rPr>
          <w:color w:val="000000"/>
          <w:sz w:val="24"/>
        </w:rPr>
      </w:pPr>
      <w:r>
        <w:rPr>
          <w:color w:val="000000"/>
          <w:sz w:val="24"/>
        </w:rPr>
        <w:t xml:space="preserve">Обеспечивать координацию и информирование </w:t>
      </w:r>
      <w:r>
        <w:rPr>
          <w:i/>
          <w:color w:val="000000"/>
          <w:sz w:val="24"/>
        </w:rPr>
        <w:t>Контрагента</w:t>
      </w:r>
      <w:r>
        <w:rPr>
          <w:color w:val="000000"/>
          <w:sz w:val="24"/>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6917EC0A" w14:textId="77777777" w:rsidR="005A057D" w:rsidRDefault="005A057D">
      <w:pPr>
        <w:pStyle w:val="af6"/>
        <w:spacing w:line="220" w:lineRule="exact"/>
        <w:ind w:left="432"/>
        <w:rPr>
          <w:sz w:val="24"/>
        </w:rPr>
      </w:pPr>
    </w:p>
    <w:p w14:paraId="55C73BE9" w14:textId="77777777" w:rsidR="005A057D" w:rsidRDefault="005E4E52">
      <w:pPr>
        <w:numPr>
          <w:ilvl w:val="0"/>
          <w:numId w:val="25"/>
        </w:numPr>
        <w:spacing w:line="220" w:lineRule="exact"/>
        <w:jc w:val="center"/>
        <w:rPr>
          <w:b/>
          <w:color w:val="000000"/>
          <w:sz w:val="24"/>
        </w:rPr>
      </w:pPr>
      <w:bookmarkStart w:id="6" w:name="_Toc329954921"/>
      <w:r>
        <w:rPr>
          <w:b/>
          <w:color w:val="000000"/>
          <w:sz w:val="24"/>
        </w:rPr>
        <w:t>Проверки</w:t>
      </w:r>
      <w:bookmarkEnd w:id="6"/>
      <w:r>
        <w:rPr>
          <w:b/>
          <w:color w:val="000000"/>
          <w:sz w:val="24"/>
        </w:rPr>
        <w:t xml:space="preserve"> по </w:t>
      </w:r>
      <w:proofErr w:type="spellStart"/>
      <w:r>
        <w:rPr>
          <w:b/>
          <w:color w:val="000000"/>
          <w:sz w:val="24"/>
        </w:rPr>
        <w:t>ОТиПБ</w:t>
      </w:r>
      <w:proofErr w:type="spellEnd"/>
    </w:p>
    <w:p w14:paraId="57523249" w14:textId="77777777" w:rsidR="005A057D" w:rsidRDefault="005E4E52">
      <w:pPr>
        <w:numPr>
          <w:ilvl w:val="1"/>
          <w:numId w:val="26"/>
        </w:numPr>
        <w:spacing w:line="220" w:lineRule="exact"/>
        <w:ind w:left="0" w:firstLine="709"/>
        <w:rPr>
          <w:color w:val="000000"/>
          <w:sz w:val="24"/>
        </w:rPr>
      </w:pPr>
      <w:r>
        <w:rPr>
          <w:color w:val="000000"/>
          <w:sz w:val="24"/>
        </w:rPr>
        <w:t xml:space="preserve">В ходе проведения работ (оказания услуг) на территории подконтрольной АО «Почта России» </w:t>
      </w:r>
      <w:r>
        <w:rPr>
          <w:i/>
          <w:color w:val="000000"/>
          <w:sz w:val="24"/>
        </w:rPr>
        <w:t>Контрагентом</w:t>
      </w:r>
      <w:r>
        <w:rPr>
          <w:color w:val="000000"/>
          <w:sz w:val="24"/>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w:t>
      </w:r>
      <w:proofErr w:type="spellStart"/>
      <w:r>
        <w:rPr>
          <w:color w:val="000000"/>
          <w:sz w:val="24"/>
        </w:rPr>
        <w:t>ОТиПБ</w:t>
      </w:r>
      <w:proofErr w:type="spellEnd"/>
      <w:r>
        <w:rPr>
          <w:color w:val="000000"/>
          <w:sz w:val="24"/>
        </w:rPr>
        <w:t xml:space="preserve">, установленным как действующим законодательством РФ, так и применимыми локальными нормативными актами </w:t>
      </w:r>
      <w:r>
        <w:rPr>
          <w:i/>
          <w:color w:val="000000"/>
          <w:sz w:val="24"/>
        </w:rPr>
        <w:t>Общества</w:t>
      </w:r>
      <w:r>
        <w:rPr>
          <w:color w:val="000000"/>
          <w:sz w:val="24"/>
        </w:rPr>
        <w:t xml:space="preserve">. </w:t>
      </w:r>
    </w:p>
    <w:p w14:paraId="075FEFCB" w14:textId="77777777" w:rsidR="005A057D" w:rsidRDefault="005E4E52">
      <w:pPr>
        <w:numPr>
          <w:ilvl w:val="1"/>
          <w:numId w:val="26"/>
        </w:numPr>
        <w:spacing w:line="220" w:lineRule="exact"/>
        <w:ind w:left="0" w:firstLine="709"/>
        <w:rPr>
          <w:color w:val="000000"/>
          <w:sz w:val="24"/>
        </w:rPr>
      </w:pPr>
      <w:bookmarkStart w:id="7" w:name="_Toc329954922"/>
      <w:r>
        <w:rPr>
          <w:color w:val="000000"/>
          <w:sz w:val="24"/>
        </w:rPr>
        <w:t>Предусматривается проведение двух типов проверок: внутренние и внешние.</w:t>
      </w:r>
      <w:bookmarkEnd w:id="7"/>
    </w:p>
    <w:p w14:paraId="067EE6FD" w14:textId="77777777" w:rsidR="005A057D" w:rsidRDefault="005E4E52">
      <w:pPr>
        <w:numPr>
          <w:ilvl w:val="2"/>
          <w:numId w:val="26"/>
        </w:numPr>
        <w:spacing w:line="220" w:lineRule="exact"/>
        <w:ind w:left="0" w:firstLine="709"/>
        <w:rPr>
          <w:color w:val="000000"/>
          <w:sz w:val="24"/>
        </w:rPr>
      </w:pPr>
      <w:bookmarkStart w:id="8" w:name="_Toc329954923"/>
      <w:r>
        <w:rPr>
          <w:color w:val="000000"/>
          <w:sz w:val="24"/>
        </w:rPr>
        <w:t xml:space="preserve">Внутренние проверки – организуются и проводятся </w:t>
      </w:r>
      <w:r>
        <w:rPr>
          <w:i/>
          <w:color w:val="000000"/>
          <w:sz w:val="24"/>
        </w:rPr>
        <w:t>Контрагентом</w:t>
      </w:r>
      <w:r>
        <w:rPr>
          <w:color w:val="000000"/>
          <w:sz w:val="24"/>
        </w:rPr>
        <w:t xml:space="preserve"> самостоятельно. Периодичность проведения проверок </w:t>
      </w:r>
      <w:r>
        <w:rPr>
          <w:i/>
          <w:color w:val="000000"/>
          <w:sz w:val="24"/>
        </w:rPr>
        <w:t>Контрагент</w:t>
      </w:r>
      <w:r>
        <w:rPr>
          <w:color w:val="000000"/>
          <w:sz w:val="24"/>
        </w:rPr>
        <w:t xml:space="preserve"> вправе определить самостоятельно, но не реже одного раза в квартал, по результатам проверки должен составляться отчёт (акт).</w:t>
      </w:r>
      <w:bookmarkEnd w:id="8"/>
    </w:p>
    <w:p w14:paraId="4D7019C7" w14:textId="77777777" w:rsidR="005A057D" w:rsidRDefault="005E4E52">
      <w:pPr>
        <w:numPr>
          <w:ilvl w:val="2"/>
          <w:numId w:val="26"/>
        </w:numPr>
        <w:spacing w:line="220" w:lineRule="exact"/>
        <w:ind w:left="0" w:firstLine="709"/>
        <w:rPr>
          <w:color w:val="000000"/>
          <w:sz w:val="24"/>
        </w:rPr>
      </w:pPr>
      <w:bookmarkStart w:id="9" w:name="_Toc329954924"/>
      <w:r>
        <w:rPr>
          <w:color w:val="000000"/>
          <w:sz w:val="24"/>
        </w:rPr>
        <w:t xml:space="preserve">Внешние проверки – организуются и проводятся представителями </w:t>
      </w:r>
      <w:r>
        <w:rPr>
          <w:i/>
          <w:color w:val="000000"/>
          <w:sz w:val="24"/>
        </w:rPr>
        <w:t>Общества</w:t>
      </w:r>
      <w:r>
        <w:rPr>
          <w:color w:val="000000"/>
          <w:sz w:val="24"/>
        </w:rPr>
        <w:t xml:space="preserve">. Периодичность проведения проверок – определяет </w:t>
      </w:r>
      <w:r>
        <w:rPr>
          <w:i/>
          <w:color w:val="000000"/>
          <w:sz w:val="24"/>
        </w:rPr>
        <w:t>Общество</w:t>
      </w:r>
      <w:r>
        <w:rPr>
          <w:color w:val="000000"/>
          <w:sz w:val="24"/>
        </w:rPr>
        <w:t xml:space="preserve">. В ходе проведения проверки может быть проверено: соблюдение требований законодательства и локальных нормативных актов по </w:t>
      </w:r>
      <w:proofErr w:type="spellStart"/>
      <w:r>
        <w:rPr>
          <w:color w:val="000000"/>
          <w:sz w:val="24"/>
        </w:rPr>
        <w:t>ОТиПБ</w:t>
      </w:r>
      <w:proofErr w:type="spellEnd"/>
      <w:r>
        <w:rPr>
          <w:color w:val="000000"/>
          <w:sz w:val="24"/>
        </w:rPr>
        <w:t xml:space="preserve"> </w:t>
      </w:r>
      <w:r>
        <w:rPr>
          <w:i/>
          <w:color w:val="000000"/>
          <w:sz w:val="24"/>
        </w:rPr>
        <w:t>Общества</w:t>
      </w:r>
      <w:r>
        <w:rPr>
          <w:color w:val="000000"/>
          <w:sz w:val="24"/>
        </w:rPr>
        <w:t xml:space="preserve">, устранение замечаний предыдущей проверки. По результатам проверки составляется акт или иной документ, установленный </w:t>
      </w:r>
      <w:r>
        <w:rPr>
          <w:i/>
          <w:color w:val="000000"/>
          <w:sz w:val="24"/>
        </w:rPr>
        <w:t>Обществом</w:t>
      </w:r>
      <w:r>
        <w:rPr>
          <w:color w:val="000000"/>
          <w:sz w:val="24"/>
        </w:rPr>
        <w:t xml:space="preserve"> для применения в аналогичных случаях.</w:t>
      </w:r>
      <w:bookmarkEnd w:id="9"/>
    </w:p>
    <w:p w14:paraId="6099C507" w14:textId="77777777" w:rsidR="005A057D" w:rsidRDefault="005A057D">
      <w:pPr>
        <w:spacing w:line="220" w:lineRule="exact"/>
        <w:ind w:left="709"/>
        <w:rPr>
          <w:color w:val="000000"/>
          <w:sz w:val="24"/>
        </w:rPr>
      </w:pPr>
    </w:p>
    <w:p w14:paraId="0628804D" w14:textId="77777777" w:rsidR="005A057D" w:rsidRDefault="005E4E52">
      <w:pPr>
        <w:numPr>
          <w:ilvl w:val="0"/>
          <w:numId w:val="25"/>
        </w:numPr>
        <w:spacing w:line="220" w:lineRule="exact"/>
        <w:jc w:val="center"/>
        <w:rPr>
          <w:color w:val="000000"/>
          <w:sz w:val="24"/>
        </w:rPr>
      </w:pPr>
      <w:bookmarkStart w:id="10" w:name="_Toc329954926"/>
      <w:r>
        <w:rPr>
          <w:b/>
          <w:color w:val="000000"/>
          <w:sz w:val="24"/>
        </w:rPr>
        <w:t>Требования к</w:t>
      </w:r>
      <w:r>
        <w:rPr>
          <w:color w:val="000000"/>
          <w:sz w:val="24"/>
        </w:rPr>
        <w:t xml:space="preserve"> </w:t>
      </w:r>
      <w:r>
        <w:rPr>
          <w:b/>
          <w:color w:val="000000"/>
          <w:sz w:val="24"/>
        </w:rPr>
        <w:t>отчётности</w:t>
      </w:r>
      <w:bookmarkEnd w:id="10"/>
    </w:p>
    <w:p w14:paraId="5ACECCE2" w14:textId="77777777" w:rsidR="005A057D" w:rsidRDefault="005E4E52">
      <w:pPr>
        <w:spacing w:line="220" w:lineRule="exact"/>
        <w:ind w:firstLine="709"/>
        <w:rPr>
          <w:color w:val="000000"/>
          <w:sz w:val="24"/>
        </w:rPr>
      </w:pPr>
      <w:r>
        <w:rPr>
          <w:i/>
          <w:color w:val="000000"/>
          <w:sz w:val="24"/>
        </w:rPr>
        <w:t>Контрагент</w:t>
      </w:r>
      <w:r>
        <w:rPr>
          <w:color w:val="000000"/>
          <w:sz w:val="24"/>
        </w:rPr>
        <w:t xml:space="preserve"> самостоятельно ведет учет и отчетность о результатах в области </w:t>
      </w:r>
      <w:proofErr w:type="spellStart"/>
      <w:r>
        <w:rPr>
          <w:color w:val="000000"/>
          <w:sz w:val="24"/>
        </w:rPr>
        <w:t>ОТиПБ</w:t>
      </w:r>
      <w:proofErr w:type="spellEnd"/>
      <w:r>
        <w:rPr>
          <w:color w:val="000000"/>
          <w:sz w:val="24"/>
        </w:rPr>
        <w:t xml:space="preserve"> в установленном </w:t>
      </w:r>
      <w:r>
        <w:rPr>
          <w:i/>
          <w:color w:val="000000"/>
          <w:sz w:val="24"/>
        </w:rPr>
        <w:t>Контрагентом</w:t>
      </w:r>
      <w:r>
        <w:rPr>
          <w:color w:val="000000"/>
          <w:sz w:val="24"/>
        </w:rPr>
        <w:t xml:space="preserve"> порядке. По требованию </w:t>
      </w:r>
      <w:r>
        <w:rPr>
          <w:i/>
          <w:color w:val="000000"/>
          <w:sz w:val="24"/>
        </w:rPr>
        <w:t>Общества</w:t>
      </w:r>
      <w:r>
        <w:rPr>
          <w:color w:val="000000"/>
          <w:sz w:val="24"/>
        </w:rPr>
        <w:t xml:space="preserve"> </w:t>
      </w:r>
      <w:r>
        <w:rPr>
          <w:i/>
          <w:color w:val="000000"/>
          <w:sz w:val="24"/>
        </w:rPr>
        <w:t>Контрагент</w:t>
      </w:r>
      <w:r>
        <w:rPr>
          <w:color w:val="000000"/>
          <w:sz w:val="24"/>
        </w:rPr>
        <w:t xml:space="preserve"> предоставляет необходимую информацию (отчет), в части касающихся работ (услуг) на территории Общества.</w:t>
      </w:r>
    </w:p>
    <w:p w14:paraId="4A96DBCF" w14:textId="77777777" w:rsidR="005A057D" w:rsidRDefault="005E4E52">
      <w:pPr>
        <w:spacing w:line="220" w:lineRule="exact"/>
        <w:ind w:firstLine="709"/>
        <w:rPr>
          <w:color w:val="000000"/>
          <w:sz w:val="24"/>
        </w:rPr>
      </w:pPr>
      <w:bookmarkStart w:id="11" w:name="_Toc329954927"/>
      <w:r>
        <w:rPr>
          <w:color w:val="000000"/>
          <w:sz w:val="24"/>
        </w:rPr>
        <w:t>В такой отчет включаются следующее сведения:</w:t>
      </w:r>
      <w:bookmarkEnd w:id="11"/>
      <w:r>
        <w:rPr>
          <w:color w:val="000000"/>
          <w:sz w:val="24"/>
        </w:rPr>
        <w:t xml:space="preserve"> </w:t>
      </w:r>
    </w:p>
    <w:p w14:paraId="187B68A5" w14:textId="77777777" w:rsidR="005A057D" w:rsidRDefault="005E4E52">
      <w:pPr>
        <w:pStyle w:val="af6"/>
        <w:numPr>
          <w:ilvl w:val="0"/>
          <w:numId w:val="29"/>
        </w:numPr>
        <w:tabs>
          <w:tab w:val="left" w:pos="1134"/>
        </w:tabs>
        <w:spacing w:line="220" w:lineRule="exact"/>
        <w:ind w:left="1134" w:hanging="425"/>
        <w:rPr>
          <w:color w:val="000000"/>
          <w:sz w:val="24"/>
        </w:rPr>
      </w:pPr>
      <w:bookmarkStart w:id="12" w:name="_Toc329954928"/>
      <w:r>
        <w:rPr>
          <w:color w:val="000000"/>
          <w:sz w:val="24"/>
        </w:rPr>
        <w:t xml:space="preserve">количество несчастных случаев, инцидентов и микротравм, произошедших с работниками </w:t>
      </w:r>
      <w:r>
        <w:rPr>
          <w:i/>
          <w:color w:val="000000"/>
          <w:sz w:val="24"/>
        </w:rPr>
        <w:t>Контрагента</w:t>
      </w:r>
      <w:r>
        <w:rPr>
          <w:color w:val="000000"/>
          <w:sz w:val="24"/>
        </w:rPr>
        <w:t>;</w:t>
      </w:r>
      <w:bookmarkEnd w:id="12"/>
    </w:p>
    <w:p w14:paraId="516A509E" w14:textId="77777777" w:rsidR="005A057D" w:rsidRDefault="005E4E52">
      <w:pPr>
        <w:pStyle w:val="af6"/>
        <w:numPr>
          <w:ilvl w:val="0"/>
          <w:numId w:val="29"/>
        </w:numPr>
        <w:tabs>
          <w:tab w:val="left" w:pos="1134"/>
        </w:tabs>
        <w:spacing w:line="220" w:lineRule="exact"/>
        <w:ind w:left="1134" w:hanging="425"/>
        <w:rPr>
          <w:color w:val="000000"/>
          <w:sz w:val="24"/>
        </w:rPr>
      </w:pPr>
      <w:r>
        <w:rPr>
          <w:color w:val="000000"/>
          <w:sz w:val="24"/>
        </w:rPr>
        <w:t>количество человек, выполнявших работу на территории подконтрольной АО «Почта России» и продолжительность выполнения работ в часах;</w:t>
      </w:r>
    </w:p>
    <w:p w14:paraId="76A38C98" w14:textId="77777777" w:rsidR="005A057D" w:rsidRDefault="005E4E52">
      <w:pPr>
        <w:pStyle w:val="af6"/>
        <w:numPr>
          <w:ilvl w:val="0"/>
          <w:numId w:val="29"/>
        </w:numPr>
        <w:tabs>
          <w:tab w:val="left" w:pos="1134"/>
        </w:tabs>
        <w:spacing w:line="220" w:lineRule="exact"/>
        <w:ind w:left="1134" w:hanging="425"/>
        <w:rPr>
          <w:color w:val="000000"/>
          <w:sz w:val="24"/>
        </w:rPr>
      </w:pPr>
      <w:bookmarkStart w:id="13" w:name="_Toc329954930"/>
      <w:r>
        <w:rPr>
          <w:color w:val="000000"/>
          <w:sz w:val="24"/>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13"/>
    </w:p>
    <w:p w14:paraId="3FBBA94E" w14:textId="7FF663F0" w:rsidR="00DF1366" w:rsidRDefault="005E4E52" w:rsidP="00DF1366">
      <w:pPr>
        <w:pStyle w:val="af6"/>
        <w:numPr>
          <w:ilvl w:val="0"/>
          <w:numId w:val="29"/>
        </w:numPr>
        <w:tabs>
          <w:tab w:val="left" w:pos="709"/>
          <w:tab w:val="left" w:pos="1134"/>
        </w:tabs>
        <w:spacing w:after="200" w:line="220" w:lineRule="exact"/>
        <w:ind w:left="1789" w:hanging="425"/>
        <w:jc w:val="left"/>
        <w:rPr>
          <w:color w:val="000000"/>
          <w:sz w:val="24"/>
        </w:rPr>
      </w:pPr>
      <w:r>
        <w:rPr>
          <w:color w:val="000000"/>
          <w:sz w:val="24"/>
        </w:rPr>
        <w:t>количество и результаты Внутренних проверок.</w:t>
      </w:r>
    </w:p>
    <w:p w14:paraId="2A64FA4E" w14:textId="77777777" w:rsidR="00DF1366" w:rsidRPr="00DF1366" w:rsidRDefault="00DF1366" w:rsidP="00DF1366">
      <w:pPr>
        <w:tabs>
          <w:tab w:val="left" w:pos="709"/>
          <w:tab w:val="left" w:pos="1134"/>
        </w:tabs>
        <w:spacing w:after="200" w:line="220" w:lineRule="exact"/>
        <w:jc w:val="left"/>
        <w:rPr>
          <w:color w:val="000000"/>
          <w:sz w:val="24"/>
        </w:rPr>
      </w:pPr>
    </w:p>
    <w:tbl>
      <w:tblPr>
        <w:tblpPr w:leftFromText="180" w:rightFromText="180" w:vertAnchor="text" w:horzAnchor="margin" w:tblpY="107"/>
        <w:tblW w:w="9463" w:type="dxa"/>
        <w:tblLayout w:type="fixed"/>
        <w:tblLook w:val="04A0" w:firstRow="1" w:lastRow="0" w:firstColumn="1" w:lastColumn="0" w:noHBand="0" w:noVBand="1"/>
      </w:tblPr>
      <w:tblGrid>
        <w:gridCol w:w="4787"/>
        <w:gridCol w:w="4676"/>
      </w:tblGrid>
      <w:tr w:rsidR="00DF1366" w14:paraId="4A6AD83C" w14:textId="77777777" w:rsidTr="004D55A3">
        <w:trPr>
          <w:trHeight w:val="422"/>
        </w:trPr>
        <w:tc>
          <w:tcPr>
            <w:tcW w:w="4786" w:type="dxa"/>
          </w:tcPr>
          <w:p w14:paraId="37E28EAF" w14:textId="77777777" w:rsidR="00DF1366" w:rsidRDefault="00DF1366" w:rsidP="004D55A3">
            <w:pPr>
              <w:pStyle w:val="LBBodyText1"/>
              <w:jc w:val="center"/>
              <w:rPr>
                <w:b/>
                <w:caps/>
              </w:rPr>
            </w:pPr>
            <w:r>
              <w:rPr>
                <w:b/>
                <w:caps/>
              </w:rPr>
              <w:t>исполнитель:</w:t>
            </w:r>
          </w:p>
          <w:p w14:paraId="098891D1" w14:textId="77777777" w:rsidR="00DF1366" w:rsidRDefault="00DF1366" w:rsidP="004D55A3">
            <w:pPr>
              <w:pStyle w:val="LBBodyText1"/>
              <w:jc w:val="center"/>
            </w:pPr>
            <w:r>
              <w:t>____________________________</w:t>
            </w:r>
          </w:p>
          <w:p w14:paraId="574EA1EB" w14:textId="77777777" w:rsidR="00DF1366" w:rsidRDefault="00DF1366" w:rsidP="004D55A3">
            <w:pPr>
              <w:pStyle w:val="LBBodyText1"/>
              <w:jc w:val="center"/>
            </w:pPr>
            <w:r>
              <w:rPr>
                <w:vertAlign w:val="superscript"/>
              </w:rPr>
              <w:t>(должность)</w:t>
            </w:r>
          </w:p>
          <w:p w14:paraId="7EA6878A" w14:textId="77777777" w:rsidR="00DF1366" w:rsidRDefault="00DF1366" w:rsidP="004D55A3">
            <w:pPr>
              <w:pStyle w:val="LBBodyText1"/>
              <w:jc w:val="center"/>
            </w:pPr>
            <w:r>
              <w:t>____________________________</w:t>
            </w:r>
          </w:p>
          <w:p w14:paraId="55AAAACC" w14:textId="77777777" w:rsidR="00DF1366" w:rsidRDefault="00DF1366" w:rsidP="004D55A3">
            <w:pPr>
              <w:pStyle w:val="LBBodyText1"/>
              <w:jc w:val="center"/>
              <w:rPr>
                <w:vertAlign w:val="superscript"/>
              </w:rPr>
            </w:pPr>
            <w:r>
              <w:rPr>
                <w:vertAlign w:val="superscript"/>
              </w:rPr>
              <w:t>(подпись, фамилия и инициалы)</w:t>
            </w:r>
          </w:p>
          <w:p w14:paraId="0F674315" w14:textId="77777777" w:rsidR="00DF1366" w:rsidRDefault="00DF1366" w:rsidP="004D55A3">
            <w:pPr>
              <w:pStyle w:val="LBBodyText1"/>
              <w:jc w:val="center"/>
            </w:pPr>
            <w:r>
              <w:t>___ ____________ 20__ г.</w:t>
            </w:r>
          </w:p>
          <w:p w14:paraId="0785307C" w14:textId="77777777" w:rsidR="00DF1366" w:rsidRDefault="00DF1366" w:rsidP="004D55A3">
            <w:pPr>
              <w:pStyle w:val="LBBodyText1"/>
              <w:jc w:val="center"/>
            </w:pPr>
            <w:r>
              <w:t>М.П. (при наличии печати)</w:t>
            </w:r>
          </w:p>
        </w:tc>
        <w:tc>
          <w:tcPr>
            <w:tcW w:w="4676" w:type="dxa"/>
          </w:tcPr>
          <w:p w14:paraId="1BA1ACD6" w14:textId="77777777" w:rsidR="00DF1366" w:rsidRDefault="00DF1366" w:rsidP="004D55A3">
            <w:pPr>
              <w:pStyle w:val="LBBodyText1"/>
              <w:jc w:val="center"/>
              <w:rPr>
                <w:b/>
                <w:caps/>
              </w:rPr>
            </w:pPr>
            <w:r>
              <w:rPr>
                <w:b/>
                <w:caps/>
              </w:rPr>
              <w:t>заказчик:</w:t>
            </w:r>
          </w:p>
          <w:p w14:paraId="24705287" w14:textId="77777777" w:rsidR="00DF1366" w:rsidRDefault="00DF1366" w:rsidP="004D55A3">
            <w:pPr>
              <w:pStyle w:val="LBBodyText1"/>
              <w:jc w:val="center"/>
            </w:pPr>
            <w:r>
              <w:t>__Директор__________________</w:t>
            </w:r>
          </w:p>
          <w:p w14:paraId="041AD525" w14:textId="77777777" w:rsidR="00DF1366" w:rsidRDefault="00DF1366" w:rsidP="004D55A3">
            <w:pPr>
              <w:pStyle w:val="LBBodyText1"/>
              <w:jc w:val="center"/>
            </w:pPr>
            <w:r>
              <w:rPr>
                <w:vertAlign w:val="superscript"/>
              </w:rPr>
              <w:t>(должность)</w:t>
            </w:r>
          </w:p>
          <w:p w14:paraId="146FA697" w14:textId="77777777" w:rsidR="00DF1366" w:rsidRDefault="00DF1366" w:rsidP="004D55A3">
            <w:pPr>
              <w:pStyle w:val="LBBodyText1"/>
              <w:jc w:val="center"/>
            </w:pPr>
            <w:r>
              <w:t>___Т.Н. Семчук______________</w:t>
            </w:r>
          </w:p>
          <w:p w14:paraId="1A56A089" w14:textId="77777777" w:rsidR="00DF1366" w:rsidRDefault="00DF1366" w:rsidP="004D55A3">
            <w:pPr>
              <w:pStyle w:val="LBBodyText1"/>
              <w:jc w:val="center"/>
              <w:rPr>
                <w:vertAlign w:val="superscript"/>
              </w:rPr>
            </w:pPr>
            <w:r>
              <w:rPr>
                <w:vertAlign w:val="superscript"/>
              </w:rPr>
              <w:t>(подпись, фамилия и инициалы)</w:t>
            </w:r>
          </w:p>
          <w:p w14:paraId="08596BA9" w14:textId="77777777" w:rsidR="00DF1366" w:rsidRDefault="00DF1366" w:rsidP="004D55A3">
            <w:pPr>
              <w:pStyle w:val="LBBodyText1"/>
              <w:jc w:val="center"/>
            </w:pPr>
            <w:r>
              <w:t>___ ____________</w:t>
            </w:r>
          </w:p>
          <w:p w14:paraId="6983D53C" w14:textId="77777777" w:rsidR="00DF1366" w:rsidRDefault="00DF1366" w:rsidP="004D55A3">
            <w:pPr>
              <w:pStyle w:val="LBBodyText1"/>
              <w:jc w:val="center"/>
            </w:pPr>
            <w:r>
              <w:t>__ _______________20__ г.</w:t>
            </w:r>
          </w:p>
          <w:p w14:paraId="01984A66" w14:textId="77777777" w:rsidR="00DF1366" w:rsidRDefault="00DF1366" w:rsidP="004D55A3">
            <w:pPr>
              <w:pStyle w:val="LBBodyText1"/>
              <w:jc w:val="center"/>
            </w:pPr>
          </w:p>
        </w:tc>
      </w:tr>
    </w:tbl>
    <w:p w14:paraId="674BDD24" w14:textId="77777777" w:rsidR="00DF1366" w:rsidRPr="00DF1366" w:rsidRDefault="00DF1366" w:rsidP="00DF1366">
      <w:pPr>
        <w:tabs>
          <w:tab w:val="left" w:pos="709"/>
          <w:tab w:val="left" w:pos="1134"/>
        </w:tabs>
        <w:spacing w:after="200" w:line="220" w:lineRule="exact"/>
        <w:jc w:val="left"/>
        <w:rPr>
          <w:color w:val="000000"/>
          <w:sz w:val="24"/>
        </w:rPr>
      </w:pPr>
    </w:p>
    <w:bookmarkEnd w:id="1"/>
    <w:p w14:paraId="4EE55FF6" w14:textId="77777777" w:rsidR="005A057D" w:rsidRDefault="005A057D">
      <w:pPr>
        <w:spacing w:after="200" w:line="276" w:lineRule="auto"/>
        <w:jc w:val="left"/>
        <w:rPr>
          <w:rFonts w:ascii="Calibri" w:hAnsi="Calibri"/>
        </w:rPr>
      </w:pPr>
    </w:p>
    <w:sectPr w:rsidR="005A057D">
      <w:pgSz w:w="11906" w:h="16838"/>
      <w:pgMar w:top="1134" w:right="851" w:bottom="1134" w:left="1701" w:header="709" w:footer="709"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31CB5" w14:textId="77777777" w:rsidR="009C315E" w:rsidRDefault="009C315E">
      <w:r>
        <w:separator/>
      </w:r>
    </w:p>
  </w:endnote>
  <w:endnote w:type="continuationSeparator" w:id="0">
    <w:p w14:paraId="04108A69" w14:textId="77777777" w:rsidR="009C315E" w:rsidRDefault="009C3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Noto Sans">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 w:name="MS Mincho">
    <w:altName w:val="Yu Gothic"/>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D89CF" w14:textId="77777777" w:rsidR="005A057D" w:rsidRDefault="005A057D">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F73736" w14:textId="77777777" w:rsidR="005A057D" w:rsidRDefault="005A057D">
    <w:pPr>
      <w:pStyle w:val="a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EFE10" w14:textId="77777777" w:rsidR="005A057D" w:rsidRDefault="005A057D">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8A407" w14:textId="77777777" w:rsidR="005A057D" w:rsidRDefault="005A057D">
    <w:pPr>
      <w:pStyle w:val="a7"/>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1873D" w14:textId="77777777" w:rsidR="005A057D" w:rsidRDefault="005A057D">
    <w:pPr>
      <w:pStyle w:val="a7"/>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81AF3" w14:textId="77777777" w:rsidR="005A057D" w:rsidRDefault="005A057D">
    <w:pPr>
      <w:pStyle w:val="a7"/>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795FD" w14:textId="77777777" w:rsidR="005A057D" w:rsidRDefault="005A057D">
    <w:pPr>
      <w:pStyle w:val="a7"/>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B34B7" w14:textId="77777777" w:rsidR="005A057D" w:rsidRDefault="005A057D">
    <w:pPr>
      <w:pStyle w:val="a7"/>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539A1" w14:textId="77777777" w:rsidR="005A057D" w:rsidRDefault="005A057D">
    <w:pPr>
      <w:pStyle w:val="a7"/>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EC3F9" w14:textId="77777777" w:rsidR="005A057D" w:rsidRDefault="005A057D">
    <w:pPr>
      <w:pStyle w:val="a7"/>
      <w:jc w:val="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ED503" w14:textId="77777777" w:rsidR="005A057D" w:rsidRDefault="005A057D">
    <w:pPr>
      <w:pStyle w:val="a7"/>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222B7" w14:textId="77777777" w:rsidR="005A057D" w:rsidRDefault="005A057D">
    <w:pPr>
      <w:pStyle w:val="a7"/>
      <w:jc w:val="cen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93E33" w14:textId="77777777" w:rsidR="005A057D" w:rsidRDefault="005A05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FFF1E" w14:textId="77777777" w:rsidR="009C315E" w:rsidRDefault="009C315E">
      <w:r>
        <w:separator/>
      </w:r>
    </w:p>
  </w:footnote>
  <w:footnote w:type="continuationSeparator" w:id="0">
    <w:p w14:paraId="6EC74A05" w14:textId="77777777" w:rsidR="009C315E" w:rsidRDefault="009C315E">
      <w:r>
        <w:continuationSeparator/>
      </w:r>
    </w:p>
  </w:footnote>
  <w:footnote w:id="1">
    <w:p w14:paraId="5E25C4B4" w14:textId="77777777" w:rsidR="00994012" w:rsidRDefault="00994012" w:rsidP="00994012">
      <w:pPr>
        <w:pStyle w:val="af2"/>
      </w:pPr>
      <w:r>
        <w:rPr>
          <w:rStyle w:val="af4"/>
        </w:rPr>
        <w:footnoteRef/>
      </w:r>
      <w:r>
        <w:t xml:space="preserve"> </w:t>
      </w:r>
      <w:r w:rsidRPr="000F1CED">
        <w:t>если Исполнитель является плательщиком НДС.</w:t>
      </w:r>
    </w:p>
  </w:footnote>
  <w:footnote w:id="2">
    <w:p w14:paraId="57A9C4D3" w14:textId="77777777" w:rsidR="005A057D" w:rsidRDefault="005E4E52">
      <w:pPr>
        <w:pStyle w:val="af2"/>
        <w:rPr>
          <w:sz w:val="18"/>
          <w:szCs w:val="18"/>
        </w:rPr>
      </w:pPr>
      <w:r>
        <w:rPr>
          <w:rStyle w:val="af3"/>
        </w:rPr>
        <w:footnoteRef/>
      </w:r>
      <w:r>
        <w:rPr>
          <w:sz w:val="18"/>
          <w:szCs w:val="18"/>
        </w:rPr>
        <w:t xml:space="preserve"> </w:t>
      </w:r>
      <w:r>
        <w:rPr>
          <w:bCs/>
          <w:color w:val="000000" w:themeColor="text1"/>
          <w:sz w:val="18"/>
          <w:szCs w:val="18"/>
        </w:rPr>
        <w:t>Включается в Договор, если он будет заключен с физическим лицом (за исключением индивидуального предпринимателя или иного занимающегося частной практикой лица).</w:t>
      </w:r>
    </w:p>
  </w:footnote>
  <w:footnote w:id="3">
    <w:p w14:paraId="26F0A5E6" w14:textId="77777777" w:rsidR="005A057D" w:rsidRDefault="005E4E52">
      <w:pPr>
        <w:pStyle w:val="af2"/>
        <w:rPr>
          <w:sz w:val="18"/>
          <w:szCs w:val="18"/>
        </w:rPr>
      </w:pPr>
      <w:r>
        <w:rPr>
          <w:rStyle w:val="af3"/>
        </w:rPr>
        <w:footnoteRef/>
      </w:r>
      <w:r>
        <w:rPr>
          <w:sz w:val="18"/>
          <w:szCs w:val="18"/>
        </w:rPr>
        <w:t xml:space="preserve"> </w:t>
      </w:r>
      <w:r>
        <w:rPr>
          <w:bCs/>
          <w:color w:val="000000" w:themeColor="text1"/>
          <w:sz w:val="18"/>
          <w:szCs w:val="18"/>
        </w:rPr>
        <w:t xml:space="preserve">Применяется, если Договор заключен с иностранным лицом и в случаях, установленных статьей 148 Налогового Кодекса </w:t>
      </w:r>
      <w:r>
        <w:rPr>
          <w:bCs/>
          <w:sz w:val="18"/>
          <w:szCs w:val="18"/>
        </w:rPr>
        <w:t>Российской Федерации</w:t>
      </w:r>
      <w:r>
        <w:rPr>
          <w:bCs/>
          <w:color w:val="000000" w:themeColor="text1"/>
          <w:sz w:val="18"/>
          <w:szCs w:val="18"/>
        </w:rPr>
        <w:t xml:space="preserve">. </w:t>
      </w:r>
      <w:r>
        <w:rPr>
          <w:bCs/>
          <w:sz w:val="18"/>
          <w:szCs w:val="18"/>
        </w:rPr>
        <w:t>Не применяется при заключении договора через постоянное представительство иностранного лица в Российской Федерации.</w:t>
      </w:r>
    </w:p>
  </w:footnote>
  <w:footnote w:id="4">
    <w:p w14:paraId="79193AD3" w14:textId="77777777" w:rsidR="005A057D" w:rsidRDefault="005E4E52">
      <w:pPr>
        <w:pStyle w:val="af2"/>
      </w:pPr>
      <w:r>
        <w:rPr>
          <w:rStyle w:val="af3"/>
        </w:rPr>
        <w:footnoteRef/>
      </w:r>
      <w:r>
        <w:t xml:space="preserve"> </w:t>
      </w:r>
      <w:r>
        <w:rPr>
          <w:sz w:val="18"/>
          <w:szCs w:val="18"/>
        </w:rPr>
        <w:t xml:space="preserve">Подлежит включению в договор в случае выплаты иностранным организациям доходов в соответствии с положениями пункта 4 статьи 286, а также статей 309, 310, 312 </w:t>
      </w:r>
      <w:r>
        <w:rPr>
          <w:bCs/>
          <w:color w:val="000000" w:themeColor="text1"/>
          <w:sz w:val="18"/>
          <w:szCs w:val="18"/>
        </w:rPr>
        <w:t xml:space="preserve">Налогового Кодекса </w:t>
      </w:r>
      <w:r>
        <w:rPr>
          <w:bCs/>
          <w:sz w:val="18"/>
          <w:szCs w:val="18"/>
        </w:rPr>
        <w:t>Российской Федерации</w:t>
      </w:r>
      <w:r>
        <w:rPr>
          <w:sz w:val="18"/>
          <w:szCs w:val="18"/>
        </w:rPr>
        <w:t xml:space="preserve">. </w:t>
      </w:r>
    </w:p>
  </w:footnote>
  <w:footnote w:id="5">
    <w:p w14:paraId="57F29B6D" w14:textId="77777777" w:rsidR="005A057D" w:rsidRDefault="005E4E52">
      <w:pPr>
        <w:pStyle w:val="af2"/>
      </w:pPr>
      <w:r>
        <w:rPr>
          <w:rStyle w:val="af3"/>
        </w:rPr>
        <w:footnoteRef/>
      </w:r>
      <w:r>
        <w:tab/>
        <w:t>Только для физических лиц.</w:t>
      </w:r>
    </w:p>
  </w:footnote>
  <w:footnote w:id="6">
    <w:p w14:paraId="35B899D1" w14:textId="77777777" w:rsidR="003760AA" w:rsidRPr="00AC63B2" w:rsidRDefault="003760AA" w:rsidP="003760AA">
      <w:pPr>
        <w:pStyle w:val="af2"/>
        <w:rPr>
          <w:sz w:val="18"/>
          <w:szCs w:val="18"/>
        </w:rPr>
      </w:pPr>
      <w:r w:rsidRPr="00AC63B2">
        <w:rPr>
          <w:rStyle w:val="af4"/>
          <w:sz w:val="18"/>
          <w:szCs w:val="18"/>
        </w:rPr>
        <w:footnoteRef/>
      </w:r>
      <w:r w:rsidRPr="00AC63B2">
        <w:rPr>
          <w:sz w:val="18"/>
          <w:szCs w:val="18"/>
        </w:rPr>
        <w:t xml:space="preserve"> </w:t>
      </w:r>
      <w:r w:rsidRPr="000E6FB4">
        <w:rPr>
          <w:sz w:val="18"/>
          <w:szCs w:val="18"/>
        </w:rPr>
        <w:t>Перечень постов охраны на которых отсутствует тревожная сигнализация и которые необходимо оборудовать согласовывается с Заказчиком. Оплата услуг по реагированию на сигнальную информацию от средств тревожной сигнализации, а также их техническое обслуживание и ремонт осуществляется Исполнителем.</w:t>
      </w:r>
    </w:p>
  </w:footnote>
  <w:footnote w:id="7">
    <w:p w14:paraId="05F1C198" w14:textId="77777777" w:rsidR="003760AA" w:rsidRPr="00AC63B2" w:rsidRDefault="003760AA" w:rsidP="003760AA">
      <w:pPr>
        <w:pStyle w:val="af2"/>
        <w:rPr>
          <w:sz w:val="18"/>
          <w:szCs w:val="18"/>
        </w:rPr>
      </w:pPr>
      <w:r w:rsidRPr="00AC63B2">
        <w:rPr>
          <w:rStyle w:val="af4"/>
          <w:sz w:val="18"/>
          <w:szCs w:val="18"/>
        </w:rPr>
        <w:footnoteRef/>
      </w:r>
      <w:r w:rsidRPr="00AC63B2">
        <w:rPr>
          <w:sz w:val="18"/>
          <w:szCs w:val="18"/>
        </w:rPr>
        <w:t xml:space="preserve"> </w:t>
      </w:r>
      <w:r>
        <w:rPr>
          <w:sz w:val="18"/>
          <w:szCs w:val="18"/>
        </w:rPr>
        <w:t>Для постов, выставляемых на автотранспортном предприятии.</w:t>
      </w:r>
    </w:p>
  </w:footnote>
  <w:footnote w:id="8">
    <w:p w14:paraId="5A915FB3" w14:textId="77777777" w:rsidR="000169F3" w:rsidRDefault="000169F3" w:rsidP="000169F3">
      <w:r>
        <w:rPr>
          <w:rStyle w:val="40"/>
        </w:rPr>
        <w:footnoteRef/>
      </w:r>
      <w:r>
        <w:t xml:space="preserve"> </w:t>
      </w:r>
      <w:r w:rsidRPr="00C7142B">
        <w:rPr>
          <w:sz w:val="18"/>
        </w:rPr>
        <w:t>Указать единицу измерения времени</w:t>
      </w:r>
      <w:r>
        <w:rPr>
          <w:sz w:val="18"/>
        </w:rPr>
        <w:t>.</w:t>
      </w:r>
    </w:p>
  </w:footnote>
  <w:footnote w:id="9">
    <w:p w14:paraId="16114AEB" w14:textId="77777777" w:rsidR="000169F3" w:rsidRPr="00025281" w:rsidRDefault="000169F3" w:rsidP="000169F3">
      <w:pPr>
        <w:rPr>
          <w:sz w:val="16"/>
          <w:szCs w:val="18"/>
        </w:rPr>
      </w:pPr>
      <w:r w:rsidRPr="00025281">
        <w:rPr>
          <w:rStyle w:val="40"/>
          <w:sz w:val="16"/>
          <w:szCs w:val="18"/>
        </w:rPr>
        <w:footnoteRef/>
      </w:r>
      <w:r w:rsidRPr="00025281">
        <w:rPr>
          <w:sz w:val="16"/>
          <w:szCs w:val="18"/>
        </w:rPr>
        <w:t xml:space="preserve"> Если Исполнитель не признается плательщиком НДС или освобожден от уплаты НДС необходимо указать: «НДС не облагается на основании </w:t>
      </w:r>
      <w:proofErr w:type="spellStart"/>
      <w:r w:rsidRPr="00025281">
        <w:rPr>
          <w:sz w:val="16"/>
          <w:szCs w:val="18"/>
        </w:rPr>
        <w:t>ст</w:t>
      </w:r>
      <w:proofErr w:type="spellEnd"/>
      <w:r w:rsidRPr="00025281">
        <w:rPr>
          <w:sz w:val="16"/>
          <w:szCs w:val="18"/>
        </w:rPr>
        <w:t>.______НК РФ».</w:t>
      </w:r>
    </w:p>
  </w:footnote>
  <w:footnote w:id="10">
    <w:p w14:paraId="3073DAA3" w14:textId="77777777" w:rsidR="000169F3" w:rsidRPr="00025281" w:rsidRDefault="000169F3" w:rsidP="000169F3">
      <w:pPr>
        <w:rPr>
          <w:sz w:val="16"/>
          <w:szCs w:val="18"/>
        </w:rPr>
      </w:pPr>
      <w:r w:rsidRPr="00025281">
        <w:rPr>
          <w:rStyle w:val="40"/>
          <w:sz w:val="16"/>
          <w:szCs w:val="18"/>
        </w:rPr>
        <w:footnoteRef/>
      </w:r>
      <w:r w:rsidRPr="00025281">
        <w:rPr>
          <w:sz w:val="16"/>
          <w:szCs w:val="18"/>
        </w:rPr>
        <w:t xml:space="preserve"> Заполняется, если Исполнитель </w:t>
      </w:r>
      <w:r>
        <w:rPr>
          <w:sz w:val="16"/>
          <w:szCs w:val="18"/>
        </w:rPr>
        <w:t>является плательщиком НДС</w:t>
      </w:r>
      <w:r w:rsidRPr="00025281">
        <w:rPr>
          <w:sz w:val="16"/>
          <w:szCs w:val="18"/>
        </w:rPr>
        <w:t>.</w:t>
      </w:r>
    </w:p>
  </w:footnote>
  <w:footnote w:id="11">
    <w:p w14:paraId="67975AB5" w14:textId="77777777" w:rsidR="000169F3" w:rsidRPr="00025281" w:rsidRDefault="000169F3" w:rsidP="000169F3">
      <w:pPr>
        <w:rPr>
          <w:sz w:val="16"/>
          <w:szCs w:val="18"/>
        </w:rPr>
      </w:pPr>
      <w:r w:rsidRPr="00025281">
        <w:rPr>
          <w:rStyle w:val="40"/>
          <w:sz w:val="16"/>
          <w:szCs w:val="18"/>
        </w:rPr>
        <w:footnoteRef/>
      </w:r>
      <w:r w:rsidRPr="00025281">
        <w:rPr>
          <w:sz w:val="16"/>
          <w:szCs w:val="18"/>
        </w:rPr>
        <w:t xml:space="preserve"> Заполняется, если Исполнитель </w:t>
      </w:r>
      <w:r>
        <w:rPr>
          <w:sz w:val="16"/>
          <w:szCs w:val="18"/>
        </w:rPr>
        <w:t>является плательщиком НДС</w:t>
      </w:r>
      <w:r w:rsidRPr="00025281">
        <w:rPr>
          <w:sz w:val="16"/>
          <w:szCs w:val="18"/>
        </w:rPr>
        <w:t>.</w:t>
      </w:r>
    </w:p>
    <w:p w14:paraId="347FB423" w14:textId="77777777" w:rsidR="000169F3" w:rsidRPr="00025281" w:rsidRDefault="000169F3" w:rsidP="000169F3">
      <w:pPr>
        <w:rPr>
          <w:sz w:val="16"/>
          <w:szCs w:val="18"/>
        </w:rPr>
      </w:pPr>
    </w:p>
  </w:footnote>
  <w:footnote w:id="12">
    <w:p w14:paraId="1141784C" w14:textId="77777777" w:rsidR="005A057D" w:rsidRDefault="005E4E52">
      <w:pPr>
        <w:pStyle w:val="LBBodyText1"/>
        <w:rPr>
          <w:sz w:val="20"/>
        </w:rPr>
      </w:pPr>
      <w:r>
        <w:rPr>
          <w:rStyle w:val="af3"/>
        </w:rPr>
        <w:footnoteRef/>
      </w:r>
      <w:r>
        <w:rPr>
          <w:sz w:val="20"/>
        </w:rPr>
        <w:t xml:space="preserve"> Цена указывается по результатам закупки и должна содержать указание на применяемую Исполнителем систему налогообложения (например: «в том числе НДС ____%___________ (__________) рублей», если Исполнитель применяет общую систему налогообложения, «НДС не облагается на основании пп.___п._____</w:t>
      </w:r>
      <w:proofErr w:type="spellStart"/>
      <w:r>
        <w:rPr>
          <w:sz w:val="20"/>
        </w:rPr>
        <w:t>ст</w:t>
      </w:r>
      <w:proofErr w:type="spellEnd"/>
      <w:r>
        <w:rPr>
          <w:sz w:val="20"/>
        </w:rPr>
        <w:t>.______ Налогового Кодекса Российской Федерации», если Исполнитель не признается плательщиком НДС или освобожден от уплаты НДС).</w:t>
      </w:r>
    </w:p>
  </w:footnote>
  <w:footnote w:id="13">
    <w:p w14:paraId="17B0AAF8" w14:textId="77777777" w:rsidR="005A057D" w:rsidRDefault="005E4E52">
      <w:pPr>
        <w:pStyle w:val="af2"/>
        <w:rPr>
          <w:sz w:val="16"/>
          <w:szCs w:val="18"/>
        </w:rPr>
      </w:pPr>
      <w:r>
        <w:rPr>
          <w:rStyle w:val="af3"/>
        </w:rPr>
        <w:footnoteRef/>
      </w:r>
      <w:r>
        <w:rPr>
          <w:sz w:val="16"/>
          <w:szCs w:val="18"/>
        </w:rPr>
        <w:t xml:space="preserve"> При необходимости указать наименование Филиала</w:t>
      </w:r>
    </w:p>
  </w:footnote>
  <w:footnote w:id="14">
    <w:p w14:paraId="6F9B97C6" w14:textId="77777777" w:rsidR="005A057D" w:rsidRDefault="005E4E52">
      <w:pPr>
        <w:pStyle w:val="af2"/>
        <w:rPr>
          <w:sz w:val="16"/>
          <w:szCs w:val="18"/>
        </w:rPr>
      </w:pPr>
      <w:r>
        <w:rPr>
          <w:rStyle w:val="af3"/>
        </w:rPr>
        <w:footnoteRef/>
      </w:r>
      <w:r>
        <w:rPr>
          <w:sz w:val="16"/>
          <w:szCs w:val="18"/>
        </w:rPr>
        <w:t xml:space="preserve"> Если Исполнитель не признается плательщиком НДС или освобожден от уплаты НДС необходимо указать: «НДС не облагается на основании ст.______</w:t>
      </w:r>
      <w:r>
        <w:rPr>
          <w:bCs/>
          <w:color w:val="000000"/>
          <w:sz w:val="16"/>
          <w:szCs w:val="18"/>
        </w:rPr>
        <w:t xml:space="preserve"> Налогового Кодекса </w:t>
      </w:r>
      <w:r>
        <w:rPr>
          <w:bCs/>
          <w:sz w:val="16"/>
          <w:szCs w:val="18"/>
        </w:rPr>
        <w:t>Российской Федерации</w:t>
      </w:r>
      <w:r>
        <w:rPr>
          <w:sz w:val="16"/>
          <w:szCs w:val="18"/>
        </w:rPr>
        <w:t>».</w:t>
      </w:r>
    </w:p>
  </w:footnote>
  <w:footnote w:id="15">
    <w:p w14:paraId="3F1A8329" w14:textId="77777777" w:rsidR="005A057D" w:rsidRDefault="005E4E52">
      <w:pPr>
        <w:pStyle w:val="af2"/>
        <w:rPr>
          <w:sz w:val="16"/>
          <w:szCs w:val="18"/>
        </w:rPr>
      </w:pPr>
      <w:r>
        <w:rPr>
          <w:rStyle w:val="af3"/>
        </w:rPr>
        <w:footnoteRef/>
      </w:r>
      <w:r>
        <w:rPr>
          <w:sz w:val="16"/>
          <w:szCs w:val="18"/>
        </w:rPr>
        <w:t xml:space="preserve"> Необходимо заполнить.</w:t>
      </w:r>
    </w:p>
  </w:footnote>
  <w:footnote w:id="16">
    <w:p w14:paraId="77269C06" w14:textId="77777777" w:rsidR="005A057D" w:rsidRDefault="005E4E52">
      <w:pPr>
        <w:pStyle w:val="af2"/>
        <w:rPr>
          <w:sz w:val="16"/>
          <w:szCs w:val="18"/>
        </w:rPr>
      </w:pPr>
      <w:r>
        <w:rPr>
          <w:rStyle w:val="af3"/>
        </w:rPr>
        <w:footnoteRef/>
      </w:r>
      <w:r>
        <w:rPr>
          <w:sz w:val="16"/>
          <w:szCs w:val="18"/>
        </w:rPr>
        <w:t xml:space="preserve"> Заполняется, если Исполнитель применяет общую систему налогообложения.</w:t>
      </w:r>
    </w:p>
  </w:footnote>
  <w:footnote w:id="17">
    <w:p w14:paraId="1F3C941C" w14:textId="77777777" w:rsidR="005A057D" w:rsidRDefault="005E4E52">
      <w:pPr>
        <w:pStyle w:val="af2"/>
        <w:rPr>
          <w:sz w:val="16"/>
          <w:szCs w:val="18"/>
        </w:rPr>
      </w:pPr>
      <w:r>
        <w:rPr>
          <w:rStyle w:val="af3"/>
        </w:rPr>
        <w:footnoteRef/>
      </w:r>
      <w:r>
        <w:rPr>
          <w:sz w:val="16"/>
          <w:szCs w:val="18"/>
        </w:rPr>
        <w:t xml:space="preserve"> Заполняется, если Исполнитель применяет общую систему налогообложения.</w:t>
      </w:r>
    </w:p>
  </w:footnote>
  <w:footnote w:id="18">
    <w:p w14:paraId="720AA872" w14:textId="77777777" w:rsidR="005A057D" w:rsidRDefault="005E4E52">
      <w:pPr>
        <w:pStyle w:val="af2"/>
        <w:rPr>
          <w:sz w:val="18"/>
          <w:szCs w:val="18"/>
        </w:rPr>
      </w:pPr>
      <w:r>
        <w:rPr>
          <w:rStyle w:val="af3"/>
        </w:rPr>
        <w:footnoteRef/>
      </w:r>
      <w:r>
        <w:rPr>
          <w:sz w:val="18"/>
          <w:szCs w:val="18"/>
        </w:rPr>
        <w:t xml:space="preserve"> Сумма должна содержать указание на применяемую Исполнителем систему налогообложения (например: «в том числе НДС ____%___________ (__________) рублей», если Исполнитель применяет общую систему налогообложения, «НДС не облагается на основании ст.______</w:t>
      </w:r>
      <w:r>
        <w:rPr>
          <w:bCs/>
          <w:color w:val="000000" w:themeColor="text1"/>
          <w:sz w:val="18"/>
          <w:szCs w:val="18"/>
        </w:rPr>
        <w:t xml:space="preserve"> Налогового Кодекса </w:t>
      </w:r>
      <w:r>
        <w:rPr>
          <w:bCs/>
          <w:sz w:val="18"/>
          <w:szCs w:val="18"/>
        </w:rPr>
        <w:t>Российской Федерации</w:t>
      </w:r>
      <w:r>
        <w:rPr>
          <w:sz w:val="18"/>
          <w:szCs w:val="18"/>
        </w:rPr>
        <w:t xml:space="preserve">», если Исполнитель не признается плательщиком НДС или освобожден от уплаты НДС). </w:t>
      </w:r>
    </w:p>
  </w:footnote>
  <w:footnote w:id="19">
    <w:p w14:paraId="1DED190C" w14:textId="77777777" w:rsidR="005A057D" w:rsidRDefault="005E4E52">
      <w:pPr>
        <w:pStyle w:val="af2"/>
        <w:rPr>
          <w:sz w:val="18"/>
          <w:szCs w:val="18"/>
        </w:rPr>
      </w:pPr>
      <w:r>
        <w:rPr>
          <w:rStyle w:val="af3"/>
        </w:rPr>
        <w:footnoteRef/>
      </w:r>
      <w:r>
        <w:rPr>
          <w:sz w:val="18"/>
          <w:szCs w:val="18"/>
        </w:rPr>
        <w:t xml:space="preserve"> </w:t>
      </w:r>
      <w:r>
        <w:rPr>
          <w:bCs/>
          <w:color w:val="000000" w:themeColor="text1"/>
          <w:sz w:val="18"/>
          <w:szCs w:val="18"/>
        </w:rPr>
        <w:t xml:space="preserve">Применяется, если Договор заключен с иностранным лицом, не имеющим представительства в Российской Федерации и в случаях, установленных статьей 148 Налогового Кодекса </w:t>
      </w:r>
      <w:r>
        <w:rPr>
          <w:bCs/>
          <w:sz w:val="18"/>
          <w:szCs w:val="18"/>
        </w:rPr>
        <w:t>Российской Федерации</w:t>
      </w:r>
      <w:r>
        <w:rPr>
          <w:bCs/>
          <w:color w:val="000000" w:themeColor="text1"/>
          <w:sz w:val="18"/>
          <w:szCs w:val="18"/>
        </w:rPr>
        <w:t>.</w:t>
      </w:r>
    </w:p>
  </w:footnote>
  <w:footnote w:id="20">
    <w:p w14:paraId="2BE6B01C" w14:textId="77777777" w:rsidR="005A057D" w:rsidRDefault="005E4E52">
      <w:pPr>
        <w:pStyle w:val="af2"/>
      </w:pPr>
      <w:r>
        <w:rPr>
          <w:rStyle w:val="af3"/>
        </w:rPr>
        <w:footnoteRef/>
      </w:r>
      <w:r>
        <w:t xml:space="preserve"> Пункт включается при реализации п. 7.2 Договора</w:t>
      </w:r>
    </w:p>
  </w:footnote>
  <w:footnote w:id="21">
    <w:p w14:paraId="4BFEF857" w14:textId="77777777" w:rsidR="005A057D" w:rsidRDefault="005E4E52">
      <w:pPr>
        <w:pStyle w:val="af2"/>
        <w:rPr>
          <w:sz w:val="18"/>
          <w:szCs w:val="18"/>
        </w:rPr>
      </w:pPr>
      <w:r>
        <w:rPr>
          <w:rStyle w:val="af3"/>
        </w:rPr>
        <w:footnoteRef/>
      </w:r>
      <w:r>
        <w:rPr>
          <w:sz w:val="18"/>
          <w:szCs w:val="18"/>
        </w:rPr>
        <w:t xml:space="preserve"> Сумма должна содержать указание на применяемую Исполнителем систему налогообложения (например: «в том числе НДС ____%___________ (__________) рублей», если Исполнитель применяет общую систему налогообложения, «НДС не облагается на основании ст.______</w:t>
      </w:r>
      <w:r>
        <w:rPr>
          <w:bCs/>
          <w:color w:val="000000" w:themeColor="text1"/>
          <w:sz w:val="18"/>
          <w:szCs w:val="18"/>
        </w:rPr>
        <w:t xml:space="preserve"> Налогового Кодекса </w:t>
      </w:r>
      <w:r>
        <w:rPr>
          <w:bCs/>
          <w:sz w:val="18"/>
          <w:szCs w:val="18"/>
        </w:rPr>
        <w:t>Российской Федерации</w:t>
      </w:r>
      <w:r>
        <w:rPr>
          <w:sz w:val="18"/>
          <w:szCs w:val="18"/>
        </w:rPr>
        <w:t xml:space="preserve">», если Исполнитель не признается плательщиком НДС или освобожден от уплаты НДС). </w:t>
      </w:r>
    </w:p>
  </w:footnote>
  <w:footnote w:id="22">
    <w:p w14:paraId="0F89F71A" w14:textId="77777777" w:rsidR="005A057D" w:rsidRDefault="005E4E52">
      <w:pPr>
        <w:pStyle w:val="af2"/>
        <w:rPr>
          <w:sz w:val="18"/>
          <w:szCs w:val="18"/>
        </w:rPr>
      </w:pPr>
      <w:r>
        <w:rPr>
          <w:rStyle w:val="af3"/>
        </w:rPr>
        <w:footnoteRef/>
      </w:r>
      <w:r>
        <w:rPr>
          <w:sz w:val="18"/>
          <w:szCs w:val="18"/>
        </w:rPr>
        <w:t xml:space="preserve"> Указываются отчетные материалы согласно Техническому заданию.</w:t>
      </w:r>
    </w:p>
  </w:footnote>
  <w:footnote w:id="23">
    <w:p w14:paraId="3AD95D96" w14:textId="77777777" w:rsidR="005A057D" w:rsidRDefault="005E4E52">
      <w:pPr>
        <w:pStyle w:val="af2"/>
        <w:rPr>
          <w:sz w:val="16"/>
          <w:szCs w:val="18"/>
        </w:rPr>
      </w:pPr>
      <w:r>
        <w:rPr>
          <w:rStyle w:val="af3"/>
        </w:rPr>
        <w:footnoteRef/>
      </w:r>
      <w:r>
        <w:rPr>
          <w:sz w:val="16"/>
          <w:szCs w:val="18"/>
        </w:rPr>
        <w:t xml:space="preserve"> При необходимости указать наименование Филиала</w:t>
      </w:r>
    </w:p>
  </w:footnote>
  <w:footnote w:id="24">
    <w:p w14:paraId="3FE825B9" w14:textId="77777777" w:rsidR="005A057D" w:rsidRDefault="005E4E52">
      <w:pPr>
        <w:pStyle w:val="af2"/>
        <w:rPr>
          <w:sz w:val="18"/>
          <w:szCs w:val="18"/>
        </w:rPr>
      </w:pPr>
      <w:r>
        <w:rPr>
          <w:rStyle w:val="af3"/>
        </w:rPr>
        <w:footnoteRef/>
      </w:r>
      <w:r>
        <w:rPr>
          <w:sz w:val="18"/>
          <w:szCs w:val="18"/>
        </w:rPr>
        <w:t xml:space="preserve"> Необходимо указать услуги, которые будут оказываться согласно условиям Договора.</w:t>
      </w:r>
    </w:p>
  </w:footnote>
  <w:footnote w:id="25">
    <w:p w14:paraId="47FC0911" w14:textId="77777777" w:rsidR="005A057D" w:rsidRDefault="005E4E52">
      <w:pPr>
        <w:pStyle w:val="af2"/>
        <w:rPr>
          <w:sz w:val="18"/>
          <w:szCs w:val="18"/>
        </w:rPr>
      </w:pPr>
      <w:r>
        <w:rPr>
          <w:rStyle w:val="af3"/>
        </w:rPr>
        <w:footnoteRef/>
      </w:r>
      <w:r>
        <w:rPr>
          <w:sz w:val="18"/>
          <w:szCs w:val="18"/>
        </w:rPr>
        <w:t xml:space="preserve"> Необходимо указать.</w:t>
      </w:r>
    </w:p>
  </w:footnote>
  <w:footnote w:id="26">
    <w:p w14:paraId="2AF4A95E" w14:textId="77777777" w:rsidR="005A057D" w:rsidRDefault="005E4E52">
      <w:pPr>
        <w:pStyle w:val="af2"/>
        <w:rPr>
          <w:sz w:val="18"/>
          <w:szCs w:val="18"/>
        </w:rPr>
      </w:pPr>
      <w:r>
        <w:rPr>
          <w:rStyle w:val="af3"/>
        </w:rPr>
        <w:footnoteRef/>
      </w:r>
      <w:r>
        <w:rPr>
          <w:sz w:val="18"/>
          <w:szCs w:val="18"/>
        </w:rPr>
        <w:t xml:space="preserve"> Приложения указываются в случае их наличия.</w:t>
      </w:r>
    </w:p>
  </w:footnote>
  <w:footnote w:id="27">
    <w:p w14:paraId="07124CF9" w14:textId="77777777" w:rsidR="005A057D" w:rsidRDefault="005E4E52">
      <w:pPr>
        <w:pStyle w:val="af2"/>
        <w:rPr>
          <w:sz w:val="16"/>
          <w:szCs w:val="18"/>
        </w:rPr>
      </w:pPr>
      <w:r>
        <w:rPr>
          <w:rStyle w:val="af3"/>
        </w:rPr>
        <w:footnoteRef/>
      </w:r>
      <w:r>
        <w:rPr>
          <w:sz w:val="16"/>
          <w:szCs w:val="18"/>
        </w:rPr>
        <w:t xml:space="preserve"> При необходимости указать наименование Филиала</w:t>
      </w:r>
    </w:p>
  </w:footnote>
  <w:footnote w:id="28">
    <w:p w14:paraId="641FAD6B" w14:textId="77777777" w:rsidR="005A057D" w:rsidRDefault="005E4E52">
      <w:pPr>
        <w:pStyle w:val="af2"/>
        <w:rPr>
          <w:sz w:val="16"/>
          <w:szCs w:val="18"/>
        </w:rPr>
      </w:pPr>
      <w:r>
        <w:rPr>
          <w:rStyle w:val="af3"/>
        </w:rPr>
        <w:footnoteRef/>
      </w:r>
      <w:r>
        <w:rPr>
          <w:sz w:val="16"/>
          <w:szCs w:val="18"/>
        </w:rPr>
        <w:t xml:space="preserve"> При необходимости указать наименование Филиала</w:t>
      </w:r>
    </w:p>
  </w:footnote>
  <w:footnote w:id="29">
    <w:p w14:paraId="2E4CCE38" w14:textId="77777777" w:rsidR="005A057D" w:rsidRDefault="005E4E52">
      <w:pPr>
        <w:pStyle w:val="af2"/>
        <w:rPr>
          <w:sz w:val="16"/>
          <w:szCs w:val="18"/>
        </w:rPr>
      </w:pPr>
      <w:r>
        <w:rPr>
          <w:rStyle w:val="af3"/>
        </w:rPr>
        <w:footnoteRef/>
      </w:r>
      <w:r>
        <w:rPr>
          <w:sz w:val="16"/>
          <w:szCs w:val="18"/>
        </w:rPr>
        <w:t xml:space="preserve"> Необходимо указать услуги, которые будут оказываться согласно условиям Договора.</w:t>
      </w:r>
    </w:p>
  </w:footnote>
  <w:footnote w:id="30">
    <w:p w14:paraId="539006D8" w14:textId="77777777" w:rsidR="005A057D" w:rsidRDefault="005E4E52">
      <w:pPr>
        <w:pStyle w:val="af2"/>
        <w:rPr>
          <w:sz w:val="16"/>
          <w:szCs w:val="18"/>
        </w:rPr>
      </w:pPr>
      <w:r>
        <w:rPr>
          <w:rStyle w:val="af3"/>
        </w:rPr>
        <w:footnoteRef/>
      </w:r>
      <w:r>
        <w:rPr>
          <w:sz w:val="16"/>
          <w:szCs w:val="18"/>
        </w:rPr>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31">
    <w:p w14:paraId="576377C4" w14:textId="77777777" w:rsidR="005A057D" w:rsidRDefault="005E4E52">
      <w:pPr>
        <w:pStyle w:val="af2"/>
        <w:rPr>
          <w:sz w:val="16"/>
          <w:szCs w:val="18"/>
        </w:rPr>
      </w:pPr>
      <w:r>
        <w:rPr>
          <w:rStyle w:val="af3"/>
        </w:rPr>
        <w:footnoteRef/>
      </w:r>
      <w:r>
        <w:rPr>
          <w:sz w:val="16"/>
          <w:szCs w:val="18"/>
        </w:rPr>
        <w:t xml:space="preserve"> Необходимо указать услуги, которые будут оказываться согласно условиям Договора.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12A78" w14:textId="77777777" w:rsidR="005A057D" w:rsidRDefault="005A057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3495903"/>
      <w:docPartObj>
        <w:docPartGallery w:val="Page Numbers (Top of Page)"/>
        <w:docPartUnique/>
      </w:docPartObj>
    </w:sdtPr>
    <w:sdtEndPr/>
    <w:sdtContent>
      <w:p w14:paraId="51985B1A" w14:textId="77777777" w:rsidR="005A057D" w:rsidRDefault="005E4E52">
        <w:pPr>
          <w:pStyle w:val="a5"/>
          <w:jc w:val="center"/>
        </w:pPr>
        <w:r>
          <w:fldChar w:fldCharType="begin"/>
        </w:r>
        <w:r>
          <w:instrText xml:space="preserve"> PAGE </w:instrText>
        </w:r>
        <w:r>
          <w:fldChar w:fldCharType="separate"/>
        </w:r>
        <w:r>
          <w:t>22</w:t>
        </w:r>
        <w:r>
          <w:fldChar w:fldCharType="end"/>
        </w:r>
      </w:p>
    </w:sdtContent>
  </w:sdt>
  <w:p w14:paraId="5CEBC2E5" w14:textId="77777777" w:rsidR="005A057D" w:rsidRDefault="005A057D">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065E6" w14:textId="77777777" w:rsidR="005A057D" w:rsidRDefault="005A057D">
    <w:pPr>
      <w:pStyle w:val="a5"/>
      <w:tabs>
        <w:tab w:val="clear" w:pos="9355"/>
        <w:tab w:val="left" w:pos="7655"/>
        <w:tab w:val="right" w:pos="9072"/>
      </w:tabs>
      <w:rPr>
        <w:spacing w:val="14"/>
        <w:sz w:val="14"/>
        <w:lang w:val="en-US"/>
      </w:rPr>
    </w:pPr>
  </w:p>
  <w:p w14:paraId="0221F416" w14:textId="77777777" w:rsidR="005A057D" w:rsidRDefault="005A057D">
    <w:pPr>
      <w:pStyle w:val="a5"/>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0847070"/>
      <w:docPartObj>
        <w:docPartGallery w:val="Page Numbers (Top of Page)"/>
        <w:docPartUnique/>
      </w:docPartObj>
    </w:sdtPr>
    <w:sdtEndPr/>
    <w:sdtContent>
      <w:p w14:paraId="15A38ED9" w14:textId="77777777" w:rsidR="005A057D" w:rsidRDefault="005E4E52">
        <w:pPr>
          <w:pStyle w:val="a5"/>
          <w:jc w:val="center"/>
        </w:pPr>
        <w:r>
          <w:fldChar w:fldCharType="begin"/>
        </w:r>
        <w:r>
          <w:instrText xml:space="preserve"> PAGE </w:instrText>
        </w:r>
        <w:r>
          <w:fldChar w:fldCharType="separate"/>
        </w:r>
        <w:r>
          <w:t>24</w:t>
        </w:r>
        <w:r>
          <w:fldChar w:fldCharType="end"/>
        </w:r>
      </w:p>
    </w:sdtContent>
  </w:sdt>
  <w:p w14:paraId="3EABD3B4" w14:textId="77777777" w:rsidR="005A057D" w:rsidRDefault="005A057D">
    <w:pPr>
      <w:pStyle w:val="a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618C4" w14:textId="77777777" w:rsidR="005A057D" w:rsidRDefault="005A057D">
    <w:pPr>
      <w:pStyle w:val="a5"/>
      <w:tabs>
        <w:tab w:val="clear" w:pos="9355"/>
        <w:tab w:val="left" w:pos="7655"/>
        <w:tab w:val="right" w:pos="9072"/>
      </w:tabs>
      <w:rPr>
        <w:spacing w:val="14"/>
        <w:sz w:val="14"/>
        <w:lang w:val="en-US"/>
      </w:rPr>
    </w:pPr>
  </w:p>
  <w:p w14:paraId="3360C97B" w14:textId="77777777" w:rsidR="005A057D" w:rsidRDefault="005A057D">
    <w:pPr>
      <w:pStyle w:val="a5"/>
      <w:jc w:val="cent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950395"/>
      <w:docPartObj>
        <w:docPartGallery w:val="Page Numbers (Top of Page)"/>
        <w:docPartUnique/>
      </w:docPartObj>
    </w:sdtPr>
    <w:sdtEndPr/>
    <w:sdtContent>
      <w:p w14:paraId="169852DA" w14:textId="77777777" w:rsidR="005A057D" w:rsidRDefault="005E4E52">
        <w:pPr>
          <w:pStyle w:val="a5"/>
          <w:jc w:val="center"/>
        </w:pPr>
        <w:r>
          <w:fldChar w:fldCharType="begin"/>
        </w:r>
        <w:r>
          <w:instrText xml:space="preserve"> PAGE </w:instrText>
        </w:r>
        <w:r>
          <w:fldChar w:fldCharType="separate"/>
        </w:r>
        <w:r>
          <w:t>0</w:t>
        </w:r>
        <w:r>
          <w:fldChar w:fldCharType="end"/>
        </w:r>
      </w:p>
    </w:sdtContent>
  </w:sdt>
  <w:p w14:paraId="6CAF31A9" w14:textId="77777777" w:rsidR="005A057D" w:rsidRDefault="005A057D">
    <w:pPr>
      <w:pStyle w:val="a5"/>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37F2E" w14:textId="77777777" w:rsidR="005A057D" w:rsidRDefault="005A057D">
    <w:pPr>
      <w:pStyle w:val="a5"/>
      <w:tabs>
        <w:tab w:val="clear" w:pos="9355"/>
        <w:tab w:val="left" w:pos="7655"/>
        <w:tab w:val="right" w:pos="9072"/>
      </w:tabs>
      <w:rPr>
        <w:spacing w:val="14"/>
        <w:sz w:val="14"/>
        <w:lang w:val="en-US"/>
      </w:rPr>
    </w:pPr>
  </w:p>
  <w:p w14:paraId="64D2E97E" w14:textId="77777777" w:rsidR="005A057D" w:rsidRDefault="005A057D">
    <w:pPr>
      <w:pStyle w:val="a5"/>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9688049"/>
      <w:docPartObj>
        <w:docPartGallery w:val="Page Numbers (Top of Page)"/>
        <w:docPartUnique/>
      </w:docPartObj>
    </w:sdtPr>
    <w:sdtEndPr/>
    <w:sdtContent>
      <w:p w14:paraId="37F75AED" w14:textId="77777777" w:rsidR="005A057D" w:rsidRDefault="005E4E52">
        <w:pPr>
          <w:pStyle w:val="a5"/>
          <w:jc w:val="center"/>
        </w:pPr>
        <w:r>
          <w:fldChar w:fldCharType="begin"/>
        </w:r>
        <w:r>
          <w:instrText xml:space="preserve"> PAGE </w:instrText>
        </w:r>
        <w:r>
          <w:fldChar w:fldCharType="separate"/>
        </w:r>
        <w:r>
          <w:t>27</w:t>
        </w:r>
        <w:r>
          <w:fldChar w:fldCharType="end"/>
        </w:r>
      </w:p>
    </w:sdtContent>
  </w:sdt>
  <w:p w14:paraId="276804B3" w14:textId="77777777" w:rsidR="005A057D" w:rsidRDefault="005A057D">
    <w:pPr>
      <w:pStyle w:val="a5"/>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4B049" w14:textId="77777777" w:rsidR="005A057D" w:rsidRDefault="005A057D">
    <w:pPr>
      <w:pStyle w:val="a5"/>
      <w:tabs>
        <w:tab w:val="clear" w:pos="9355"/>
        <w:tab w:val="left" w:pos="7655"/>
        <w:tab w:val="right" w:pos="9072"/>
      </w:tabs>
      <w:rPr>
        <w:spacing w:val="14"/>
        <w:sz w:val="14"/>
        <w:lang w:val="en-US"/>
      </w:rPr>
    </w:pPr>
  </w:p>
  <w:p w14:paraId="1D9BC23A" w14:textId="77777777" w:rsidR="005A057D" w:rsidRDefault="005A057D">
    <w:pPr>
      <w:pStyle w:val="a5"/>
      <w:jc w:val="cent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1066299"/>
      <w:docPartObj>
        <w:docPartGallery w:val="Page Numbers (Top of Page)"/>
        <w:docPartUnique/>
      </w:docPartObj>
    </w:sdtPr>
    <w:sdtEndPr/>
    <w:sdtContent>
      <w:p w14:paraId="252F8572" w14:textId="77777777" w:rsidR="005A057D" w:rsidRDefault="005E4E52">
        <w:pPr>
          <w:pStyle w:val="a5"/>
          <w:jc w:val="center"/>
        </w:pPr>
        <w:r>
          <w:fldChar w:fldCharType="begin"/>
        </w:r>
        <w:r>
          <w:instrText xml:space="preserve"> PAGE </w:instrText>
        </w:r>
        <w:r>
          <w:fldChar w:fldCharType="separate"/>
        </w:r>
        <w:r>
          <w:t>32</w:t>
        </w:r>
        <w:r>
          <w:fldChar w:fldCharType="end"/>
        </w:r>
      </w:p>
    </w:sdtContent>
  </w:sdt>
  <w:p w14:paraId="2B1F26DB" w14:textId="77777777" w:rsidR="005A057D" w:rsidRDefault="005A057D">
    <w:pPr>
      <w:pStyle w:val="a5"/>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4B8BF" w14:textId="77777777" w:rsidR="005A057D" w:rsidRDefault="005A057D">
    <w:pPr>
      <w:pStyle w:val="a5"/>
      <w:tabs>
        <w:tab w:val="clear" w:pos="9355"/>
        <w:tab w:val="left" w:pos="7655"/>
        <w:tab w:val="right" w:pos="9072"/>
      </w:tabs>
      <w:rPr>
        <w:spacing w:val="14"/>
        <w:sz w:val="14"/>
        <w:lang w:val="en-US"/>
      </w:rPr>
    </w:pPr>
  </w:p>
  <w:p w14:paraId="0A4073C5" w14:textId="77777777" w:rsidR="005A057D" w:rsidRDefault="005A057D">
    <w:pPr>
      <w:pStyle w:val="a5"/>
      <w:jc w:val="cent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2189903"/>
      <w:docPartObj>
        <w:docPartGallery w:val="Page Numbers (Top of Page)"/>
        <w:docPartUnique/>
      </w:docPartObj>
    </w:sdtPr>
    <w:sdtEndPr/>
    <w:sdtContent>
      <w:p w14:paraId="0368CA29" w14:textId="77777777" w:rsidR="005A057D" w:rsidRDefault="005E4E52">
        <w:pPr>
          <w:pStyle w:val="a5"/>
          <w:jc w:val="center"/>
        </w:pPr>
        <w:r>
          <w:fldChar w:fldCharType="begin"/>
        </w:r>
        <w:r>
          <w:instrText xml:space="preserve"> PAGE </w:instrText>
        </w:r>
        <w:r>
          <w:fldChar w:fldCharType="separate"/>
        </w:r>
        <w:r>
          <w:t>38</w:t>
        </w:r>
        <w:r>
          <w:fldChar w:fldCharType="end"/>
        </w:r>
      </w:p>
    </w:sdtContent>
  </w:sdt>
  <w:p w14:paraId="66203B91" w14:textId="77777777" w:rsidR="005A057D" w:rsidRDefault="005A057D">
    <w:pPr>
      <w:pStyle w:val="a5"/>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08508" w14:textId="77777777" w:rsidR="005A057D" w:rsidRDefault="005A05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91810"/>
    <w:multiLevelType w:val="hybridMultilevel"/>
    <w:tmpl w:val="C7F0F7D8"/>
    <w:lvl w:ilvl="0" w:tplc="6ED2F7F2">
      <w:start w:val="1"/>
      <w:numFmt w:val="lowerRoman"/>
      <w:lvlText w:val="(%1)"/>
      <w:lvlJc w:val="left"/>
      <w:pPr>
        <w:ind w:left="1571" w:hanging="7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096E6C97"/>
    <w:multiLevelType w:val="multilevel"/>
    <w:tmpl w:val="40A095E6"/>
    <w:lvl w:ilvl="0">
      <w:start w:val="1"/>
      <w:numFmt w:val="decimal"/>
      <w:pStyle w:val="LBScheduleParties"/>
      <w:lvlText w:val="(%1)"/>
      <w:lvlJc w:val="left"/>
      <w:pPr>
        <w:tabs>
          <w:tab w:val="num" w:pos="0"/>
        </w:tabs>
        <w:ind w:left="720" w:hanging="72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15:restartNumberingAfterBreak="0">
    <w:nsid w:val="0DBB7614"/>
    <w:multiLevelType w:val="multilevel"/>
    <w:tmpl w:val="480E8D46"/>
    <w:lvl w:ilvl="0">
      <w:start w:val="1"/>
      <w:numFmt w:val="decimal"/>
      <w:pStyle w:val="2"/>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 w15:restartNumberingAfterBreak="0">
    <w:nsid w:val="0FA969F9"/>
    <w:multiLevelType w:val="multilevel"/>
    <w:tmpl w:val="A3FA491C"/>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dstrike w:val="0"/>
        <w:color w:val="000000"/>
        <w:spacing w:val="0"/>
        <w:position w:val="0"/>
        <w:sz w:val="22"/>
        <w:u w:val="none"/>
        <w:vertAlign w:val="baseline"/>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720"/>
        </w:tabs>
        <w:ind w:left="720" w:hanging="720"/>
      </w:pPr>
    </w:lvl>
    <w:lvl w:ilvl="4">
      <w:start w:val="1"/>
      <w:numFmt w:val="russianLower"/>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4" w15:restartNumberingAfterBreak="0">
    <w:nsid w:val="13F839C2"/>
    <w:multiLevelType w:val="multilevel"/>
    <w:tmpl w:val="345CF7DE"/>
    <w:lvl w:ilvl="0">
      <w:start w:val="1"/>
      <w:numFmt w:val="decimal"/>
      <w:pStyle w:val="LBScheduleParties-Alt"/>
      <w:lvlText w:val="(%1)"/>
      <w:lvlJc w:val="left"/>
      <w:pPr>
        <w:tabs>
          <w:tab w:val="num" w:pos="0"/>
        </w:tabs>
        <w:ind w:left="720" w:hanging="72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 w15:restartNumberingAfterBreak="0">
    <w:nsid w:val="170665D4"/>
    <w:multiLevelType w:val="multilevel"/>
    <w:tmpl w:val="773A7C8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6" w15:restartNumberingAfterBreak="0">
    <w:nsid w:val="1AD81218"/>
    <w:multiLevelType w:val="multilevel"/>
    <w:tmpl w:val="B8EE2DCA"/>
    <w:lvl w:ilvl="0">
      <w:start w:val="1"/>
      <w:numFmt w:val="decimal"/>
      <w:pStyle w:val="LBArabic6"/>
      <w:lvlText w:val="(%1)"/>
      <w:lvlJc w:val="left"/>
      <w:pPr>
        <w:tabs>
          <w:tab w:val="num" w:pos="4241"/>
        </w:tabs>
        <w:ind w:left="4241" w:hanging="720"/>
      </w:pPr>
    </w:lvl>
    <w:lvl w:ilvl="1">
      <w:start w:val="1"/>
      <w:numFmt w:val="none"/>
      <w:suff w:val="nothing"/>
      <w:lvlText w:val=""/>
      <w:lvlJc w:val="left"/>
      <w:pPr>
        <w:tabs>
          <w:tab w:val="num" w:pos="4313"/>
        </w:tabs>
        <w:ind w:left="4313" w:hanging="432"/>
      </w:pPr>
    </w:lvl>
    <w:lvl w:ilvl="2">
      <w:start w:val="1"/>
      <w:numFmt w:val="none"/>
      <w:suff w:val="nothing"/>
      <w:lvlText w:val=""/>
      <w:lvlJc w:val="left"/>
      <w:pPr>
        <w:tabs>
          <w:tab w:val="num" w:pos="4745"/>
        </w:tabs>
        <w:ind w:left="4745" w:hanging="504"/>
      </w:pPr>
    </w:lvl>
    <w:lvl w:ilvl="3">
      <w:start w:val="1"/>
      <w:numFmt w:val="none"/>
      <w:suff w:val="nothing"/>
      <w:lvlText w:val=""/>
      <w:lvlJc w:val="left"/>
      <w:pPr>
        <w:tabs>
          <w:tab w:val="num" w:pos="5321"/>
        </w:tabs>
        <w:ind w:left="5249" w:hanging="648"/>
      </w:pPr>
    </w:lvl>
    <w:lvl w:ilvl="4">
      <w:start w:val="1"/>
      <w:numFmt w:val="none"/>
      <w:suff w:val="nothing"/>
      <w:lvlText w:val=""/>
      <w:lvlJc w:val="left"/>
      <w:pPr>
        <w:tabs>
          <w:tab w:val="num" w:pos="6041"/>
        </w:tabs>
        <w:ind w:left="5753" w:hanging="792"/>
      </w:pPr>
    </w:lvl>
    <w:lvl w:ilvl="5">
      <w:start w:val="1"/>
      <w:numFmt w:val="none"/>
      <w:suff w:val="nothing"/>
      <w:lvlText w:val=""/>
      <w:lvlJc w:val="left"/>
      <w:pPr>
        <w:tabs>
          <w:tab w:val="num" w:pos="6401"/>
        </w:tabs>
        <w:ind w:left="6257" w:hanging="936"/>
      </w:pPr>
    </w:lvl>
    <w:lvl w:ilvl="6">
      <w:start w:val="1"/>
      <w:numFmt w:val="none"/>
      <w:suff w:val="nothing"/>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7" w15:restartNumberingAfterBreak="0">
    <w:nsid w:val="1C690DB9"/>
    <w:multiLevelType w:val="multilevel"/>
    <w:tmpl w:val="67825B80"/>
    <w:lvl w:ilvl="0">
      <w:start w:val="1"/>
      <w:numFmt w:val="decimal"/>
      <w:lvlText w:val="%1."/>
      <w:lvlJc w:val="left"/>
      <w:pPr>
        <w:tabs>
          <w:tab w:val="num" w:pos="0"/>
        </w:tabs>
        <w:ind w:left="360" w:hanging="360"/>
      </w:pPr>
      <w:rPr>
        <w:b/>
      </w:rPr>
    </w:lvl>
    <w:lvl w:ilvl="1">
      <w:start w:val="1"/>
      <w:numFmt w:val="russianLower"/>
      <w:lvlText w:val="%2)"/>
      <w:lvlJc w:val="left"/>
      <w:pPr>
        <w:tabs>
          <w:tab w:val="num" w:pos="0"/>
        </w:tabs>
        <w:ind w:left="432" w:hanging="432"/>
      </w:pPr>
      <w:rPr>
        <w:b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1CC85D54"/>
    <w:multiLevelType w:val="multilevel"/>
    <w:tmpl w:val="6F0CB71A"/>
    <w:lvl w:ilvl="0">
      <w:start w:val="1"/>
      <w:numFmt w:val="decimal"/>
      <w:pStyle w:val="LBSimple1"/>
      <w:lvlText w:val="%1."/>
      <w:lvlJc w:val="left"/>
      <w:pPr>
        <w:tabs>
          <w:tab w:val="num" w:pos="0"/>
        </w:tabs>
        <w:ind w:left="720" w:hanging="720"/>
      </w:pPr>
    </w:lvl>
    <w:lvl w:ilvl="1">
      <w:start w:val="1"/>
      <w:numFmt w:val="lowerLetter"/>
      <w:pStyle w:val="LBSimple2"/>
      <w:lvlText w:val="%2)"/>
      <w:lvlJc w:val="left"/>
      <w:pPr>
        <w:tabs>
          <w:tab w:val="num" w:pos="0"/>
        </w:tabs>
        <w:ind w:left="1440" w:hanging="720"/>
      </w:pPr>
    </w:lvl>
    <w:lvl w:ilvl="2">
      <w:start w:val="1"/>
      <w:numFmt w:val="lowerRoman"/>
      <w:pStyle w:val="LBSimple3"/>
      <w:lvlText w:val="%3)"/>
      <w:lvlJc w:val="left"/>
      <w:pPr>
        <w:tabs>
          <w:tab w:val="num" w:pos="0"/>
        </w:tabs>
        <w:ind w:left="2160" w:hanging="720"/>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1EA67601"/>
    <w:multiLevelType w:val="multilevel"/>
    <w:tmpl w:val="A8CC3924"/>
    <w:lvl w:ilvl="0">
      <w:start w:val="1"/>
      <w:numFmt w:val="decimal"/>
      <w:pStyle w:val="LBArabic5"/>
      <w:lvlText w:val="(%1)"/>
      <w:lvlJc w:val="left"/>
      <w:pPr>
        <w:tabs>
          <w:tab w:val="num" w:pos="3578"/>
        </w:tabs>
        <w:ind w:left="3578" w:hanging="720"/>
      </w:pPr>
    </w:lvl>
    <w:lvl w:ilvl="1">
      <w:start w:val="1"/>
      <w:numFmt w:val="none"/>
      <w:suff w:val="nothing"/>
      <w:lvlText w:val=""/>
      <w:lvlJc w:val="left"/>
      <w:pPr>
        <w:tabs>
          <w:tab w:val="num" w:pos="3650"/>
        </w:tabs>
        <w:ind w:left="3650" w:hanging="432"/>
      </w:pPr>
    </w:lvl>
    <w:lvl w:ilvl="2">
      <w:start w:val="1"/>
      <w:numFmt w:val="none"/>
      <w:suff w:val="nothing"/>
      <w:lvlText w:val=""/>
      <w:lvlJc w:val="left"/>
      <w:pPr>
        <w:tabs>
          <w:tab w:val="num" w:pos="4082"/>
        </w:tabs>
        <w:ind w:left="4082" w:hanging="504"/>
      </w:pPr>
    </w:lvl>
    <w:lvl w:ilvl="3">
      <w:start w:val="1"/>
      <w:numFmt w:val="none"/>
      <w:suff w:val="nothing"/>
      <w:lvlText w:val=""/>
      <w:lvlJc w:val="left"/>
      <w:pPr>
        <w:tabs>
          <w:tab w:val="num" w:pos="4658"/>
        </w:tabs>
        <w:ind w:left="4586" w:hanging="648"/>
      </w:pPr>
    </w:lvl>
    <w:lvl w:ilvl="4">
      <w:start w:val="1"/>
      <w:numFmt w:val="none"/>
      <w:suff w:val="nothing"/>
      <w:lvlText w:val=""/>
      <w:lvlJc w:val="left"/>
      <w:pPr>
        <w:tabs>
          <w:tab w:val="num" w:pos="5378"/>
        </w:tabs>
        <w:ind w:left="5090" w:hanging="792"/>
      </w:pPr>
    </w:lvl>
    <w:lvl w:ilvl="5">
      <w:start w:val="1"/>
      <w:numFmt w:val="none"/>
      <w:suff w:val="nothing"/>
      <w:lvlText w:val=""/>
      <w:lvlJc w:val="left"/>
      <w:pPr>
        <w:tabs>
          <w:tab w:val="num" w:pos="5738"/>
        </w:tabs>
        <w:ind w:left="5594" w:hanging="936"/>
      </w:pPr>
    </w:lvl>
    <w:lvl w:ilvl="6">
      <w:start w:val="1"/>
      <w:numFmt w:val="none"/>
      <w:suff w:val="nothing"/>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0" w15:restartNumberingAfterBreak="0">
    <w:nsid w:val="1FF522EB"/>
    <w:multiLevelType w:val="multilevel"/>
    <w:tmpl w:val="AED25AA0"/>
    <w:lvl w:ilvl="0">
      <w:start w:val="1"/>
      <w:numFmt w:val="decimal"/>
      <w:pStyle w:val="LBArabic4"/>
      <w:lvlText w:val="(%1)"/>
      <w:lvlJc w:val="left"/>
      <w:pPr>
        <w:tabs>
          <w:tab w:val="num" w:pos="2880"/>
        </w:tabs>
        <w:ind w:left="2880" w:hanging="720"/>
      </w:pPr>
    </w:lvl>
    <w:lvl w:ilvl="1">
      <w:start w:val="1"/>
      <w:numFmt w:val="none"/>
      <w:suff w:val="nothing"/>
      <w:lvlText w:val=""/>
      <w:lvlJc w:val="left"/>
      <w:pPr>
        <w:tabs>
          <w:tab w:val="num" w:pos="2952"/>
        </w:tabs>
        <w:ind w:left="2952" w:hanging="432"/>
      </w:pPr>
    </w:lvl>
    <w:lvl w:ilvl="2">
      <w:start w:val="1"/>
      <w:numFmt w:val="none"/>
      <w:suff w:val="nothing"/>
      <w:lvlText w:val=""/>
      <w:lvlJc w:val="left"/>
      <w:pPr>
        <w:tabs>
          <w:tab w:val="num" w:pos="3384"/>
        </w:tabs>
        <w:ind w:left="3384" w:hanging="504"/>
      </w:pPr>
    </w:lvl>
    <w:lvl w:ilvl="3">
      <w:start w:val="1"/>
      <w:numFmt w:val="none"/>
      <w:suff w:val="nothing"/>
      <w:lvlText w:val=""/>
      <w:lvlJc w:val="left"/>
      <w:pPr>
        <w:tabs>
          <w:tab w:val="num" w:pos="3960"/>
        </w:tabs>
        <w:ind w:left="3888" w:hanging="648"/>
      </w:pPr>
    </w:lvl>
    <w:lvl w:ilvl="4">
      <w:start w:val="1"/>
      <w:numFmt w:val="none"/>
      <w:suff w:val="nothing"/>
      <w:lvlText w:val=""/>
      <w:lvlJc w:val="left"/>
      <w:pPr>
        <w:tabs>
          <w:tab w:val="num" w:pos="4680"/>
        </w:tabs>
        <w:ind w:left="4392" w:hanging="792"/>
      </w:pPr>
    </w:lvl>
    <w:lvl w:ilvl="5">
      <w:start w:val="1"/>
      <w:numFmt w:val="none"/>
      <w:suff w:val="nothing"/>
      <w:lvlText w:val=""/>
      <w:lvlJc w:val="left"/>
      <w:pPr>
        <w:tabs>
          <w:tab w:val="num" w:pos="5040"/>
        </w:tabs>
        <w:ind w:left="4896" w:hanging="936"/>
      </w:pPr>
    </w:lvl>
    <w:lvl w:ilvl="6">
      <w:start w:val="1"/>
      <w:numFmt w:val="none"/>
      <w:suff w:val="nothing"/>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1" w15:restartNumberingAfterBreak="0">
    <w:nsid w:val="2482473A"/>
    <w:multiLevelType w:val="multilevel"/>
    <w:tmpl w:val="5EC661C4"/>
    <w:lvl w:ilvl="0">
      <w:start w:val="1"/>
      <w:numFmt w:val="decimal"/>
      <w:lvlText w:val="%1."/>
      <w:lvlJc w:val="left"/>
      <w:pPr>
        <w:tabs>
          <w:tab w:val="num" w:pos="0"/>
        </w:tabs>
        <w:ind w:left="360" w:hanging="360"/>
      </w:pPr>
      <w:rPr>
        <w:b/>
      </w:rPr>
    </w:lvl>
    <w:lvl w:ilvl="1">
      <w:start w:val="1"/>
      <w:numFmt w:val="russianLower"/>
      <w:lvlText w:val="%2)"/>
      <w:lvlJc w:val="left"/>
      <w:pPr>
        <w:tabs>
          <w:tab w:val="num" w:pos="0"/>
        </w:tabs>
        <w:ind w:left="432" w:hanging="432"/>
      </w:pPr>
      <w:rPr>
        <w:b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28394449"/>
    <w:multiLevelType w:val="multilevel"/>
    <w:tmpl w:val="C2A002D0"/>
    <w:lvl w:ilvl="0">
      <w:start w:val="1"/>
      <w:numFmt w:val="decimal"/>
      <w:pStyle w:val="LBArabic1"/>
      <w:lvlText w:val="(%1)"/>
      <w:lvlJc w:val="left"/>
      <w:pPr>
        <w:tabs>
          <w:tab w:val="num" w:pos="720"/>
        </w:tabs>
        <w:ind w:left="720" w:hanging="72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AB1166C"/>
    <w:multiLevelType w:val="multilevel"/>
    <w:tmpl w:val="BD28264A"/>
    <w:lvl w:ilvl="0">
      <w:start w:val="1"/>
      <w:numFmt w:val="decimal"/>
      <w:pStyle w:val="LBArabic2"/>
      <w:lvlText w:val="(%1)"/>
      <w:lvlJc w:val="left"/>
      <w:pPr>
        <w:tabs>
          <w:tab w:val="num" w:pos="1440"/>
        </w:tabs>
        <w:ind w:left="1440" w:hanging="720"/>
      </w:pPr>
    </w:lvl>
    <w:lvl w:ilvl="1">
      <w:start w:val="1"/>
      <w:numFmt w:val="none"/>
      <w:suff w:val="nothing"/>
      <w:lvlText w:val=""/>
      <w:lvlJc w:val="left"/>
      <w:pPr>
        <w:tabs>
          <w:tab w:val="num" w:pos="0"/>
        </w:tabs>
        <w:ind w:left="720" w:firstLine="0"/>
      </w:pPr>
    </w:lvl>
    <w:lvl w:ilvl="2">
      <w:start w:val="1"/>
      <w:numFmt w:val="none"/>
      <w:suff w:val="nothing"/>
      <w:lvlText w:val=""/>
      <w:lvlJc w:val="left"/>
      <w:pPr>
        <w:tabs>
          <w:tab w:val="num" w:pos="0"/>
        </w:tabs>
        <w:ind w:left="720" w:firstLine="0"/>
      </w:pPr>
    </w:lvl>
    <w:lvl w:ilvl="3">
      <w:start w:val="1"/>
      <w:numFmt w:val="none"/>
      <w:suff w:val="nothing"/>
      <w:lvlText w:val=""/>
      <w:lvlJc w:val="left"/>
      <w:pPr>
        <w:tabs>
          <w:tab w:val="num" w:pos="0"/>
        </w:tabs>
        <w:ind w:left="720" w:firstLine="0"/>
      </w:pPr>
    </w:lvl>
    <w:lvl w:ilvl="4">
      <w:start w:val="1"/>
      <w:numFmt w:val="none"/>
      <w:suff w:val="nothing"/>
      <w:lvlText w:val=""/>
      <w:lvlJc w:val="left"/>
      <w:pPr>
        <w:tabs>
          <w:tab w:val="num" w:pos="0"/>
        </w:tabs>
        <w:ind w:left="720" w:firstLine="0"/>
      </w:pPr>
    </w:lvl>
    <w:lvl w:ilvl="5">
      <w:start w:val="1"/>
      <w:numFmt w:val="none"/>
      <w:suff w:val="nothing"/>
      <w:lvlText w:val=""/>
      <w:lvlJc w:val="left"/>
      <w:pPr>
        <w:tabs>
          <w:tab w:val="num" w:pos="0"/>
        </w:tabs>
        <w:ind w:left="720" w:firstLine="0"/>
      </w:pPr>
    </w:lvl>
    <w:lvl w:ilvl="6">
      <w:start w:val="1"/>
      <w:numFmt w:val="none"/>
      <w:suff w:val="nothing"/>
      <w:lvlText w:val=""/>
      <w:lvlJc w:val="left"/>
      <w:pPr>
        <w:tabs>
          <w:tab w:val="num" w:pos="0"/>
        </w:tabs>
        <w:ind w:left="720" w:firstLine="0"/>
      </w:pPr>
    </w:lvl>
    <w:lvl w:ilvl="7">
      <w:start w:val="1"/>
      <w:numFmt w:val="none"/>
      <w:suff w:val="nothing"/>
      <w:lvlText w:val=""/>
      <w:lvlJc w:val="left"/>
      <w:pPr>
        <w:tabs>
          <w:tab w:val="num" w:pos="0"/>
        </w:tabs>
        <w:ind w:left="720" w:firstLine="0"/>
      </w:pPr>
    </w:lvl>
    <w:lvl w:ilvl="8">
      <w:start w:val="1"/>
      <w:numFmt w:val="none"/>
      <w:suff w:val="nothing"/>
      <w:lvlText w:val=""/>
      <w:lvlJc w:val="left"/>
      <w:pPr>
        <w:tabs>
          <w:tab w:val="num" w:pos="0"/>
        </w:tabs>
        <w:ind w:left="720" w:firstLine="0"/>
      </w:pPr>
    </w:lvl>
  </w:abstractNum>
  <w:abstractNum w:abstractNumId="14" w15:restartNumberingAfterBreak="0">
    <w:nsid w:val="30CB187B"/>
    <w:multiLevelType w:val="multilevel"/>
    <w:tmpl w:val="B9883710"/>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suff w:val="nothing"/>
      <w:lvlText w:val=""/>
      <w:lvlJc w:val="left"/>
      <w:pPr>
        <w:tabs>
          <w:tab w:val="num" w:pos="3969"/>
        </w:tabs>
        <w:ind w:left="3969" w:hanging="680"/>
      </w:pPr>
    </w:lvl>
    <w:lvl w:ilvl="7">
      <w:start w:val="1"/>
      <w:numFmt w:val="none"/>
      <w:suff w:val="nothing"/>
      <w:lvlText w:val=""/>
      <w:lvlJc w:val="left"/>
      <w:pPr>
        <w:tabs>
          <w:tab w:val="num" w:pos="3969"/>
        </w:tabs>
        <w:ind w:left="3969" w:hanging="680"/>
      </w:pPr>
    </w:lvl>
    <w:lvl w:ilvl="8">
      <w:start w:val="1"/>
      <w:numFmt w:val="none"/>
      <w:suff w:val="nothing"/>
      <w:lvlText w:val=""/>
      <w:lvlJc w:val="left"/>
      <w:pPr>
        <w:tabs>
          <w:tab w:val="num" w:pos="3969"/>
        </w:tabs>
        <w:ind w:left="3969" w:hanging="680"/>
      </w:pPr>
    </w:lvl>
  </w:abstractNum>
  <w:abstractNum w:abstractNumId="15" w15:restartNumberingAfterBreak="0">
    <w:nsid w:val="31095AA4"/>
    <w:multiLevelType w:val="multilevel"/>
    <w:tmpl w:val="2C784E40"/>
    <w:lvl w:ilvl="0">
      <w:start w:val="1"/>
      <w:numFmt w:val="decimal"/>
      <w:pStyle w:val="LBArabic1-Alt"/>
      <w:lvlText w:val="(%1)"/>
      <w:lvlJc w:val="left"/>
      <w:pPr>
        <w:tabs>
          <w:tab w:val="num" w:pos="0"/>
        </w:tabs>
        <w:ind w:left="720" w:hanging="720"/>
      </w:pPr>
    </w:lvl>
    <w:lvl w:ilvl="1">
      <w:start w:val="1"/>
      <w:numFmt w:val="decimal"/>
      <w:pStyle w:val="LBArabic2-Alt"/>
      <w:lvlText w:val="(%2)"/>
      <w:lvlJc w:val="left"/>
      <w:pPr>
        <w:tabs>
          <w:tab w:val="num" w:pos="0"/>
        </w:tabs>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tabs>
          <w:tab w:val="num" w:pos="0"/>
        </w:tabs>
        <w:ind w:left="4320" w:hanging="72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6" w15:restartNumberingAfterBreak="0">
    <w:nsid w:val="33406E63"/>
    <w:multiLevelType w:val="multilevel"/>
    <w:tmpl w:val="10ECAD3A"/>
    <w:lvl w:ilvl="0">
      <w:start w:val="1"/>
      <w:numFmt w:val="decimal"/>
      <w:pStyle w:val="LBGovstyle1-Alt"/>
      <w:lvlText w:val="%1."/>
      <w:lvlJc w:val="left"/>
      <w:pPr>
        <w:tabs>
          <w:tab w:val="num" w:pos="0"/>
        </w:tabs>
        <w:ind w:left="720" w:hanging="720"/>
      </w:pPr>
    </w:lvl>
    <w:lvl w:ilvl="1">
      <w:start w:val="1"/>
      <w:numFmt w:val="decimal"/>
      <w:pStyle w:val="LBGovstyle2-Alt"/>
      <w:lvlText w:val="%1.%2."/>
      <w:lvlJc w:val="left"/>
      <w:pPr>
        <w:tabs>
          <w:tab w:val="num" w:pos="0"/>
        </w:tabs>
        <w:ind w:left="720" w:hanging="720"/>
      </w:pPr>
    </w:lvl>
    <w:lvl w:ilvl="2">
      <w:start w:val="1"/>
      <w:numFmt w:val="decimal"/>
      <w:pStyle w:val="LBGovstyle3-Alt"/>
      <w:lvlText w:val="%1.%2.%3."/>
      <w:lvlJc w:val="left"/>
      <w:pPr>
        <w:tabs>
          <w:tab w:val="num" w:pos="0"/>
        </w:tabs>
        <w:ind w:left="720" w:hanging="720"/>
      </w:pPr>
    </w:lvl>
    <w:lvl w:ilvl="3">
      <w:start w:val="1"/>
      <w:numFmt w:val="decimal"/>
      <w:pStyle w:val="LBGovstyle4-Alt"/>
      <w:lvlText w:val="%1.%2.%3.%4."/>
      <w:lvlJc w:val="left"/>
      <w:pPr>
        <w:tabs>
          <w:tab w:val="num" w:pos="0"/>
        </w:tabs>
        <w:ind w:left="720" w:hanging="720"/>
      </w:pPr>
    </w:lvl>
    <w:lvl w:ilvl="4">
      <w:start w:val="1"/>
      <w:numFmt w:val="russianLower"/>
      <w:lvlText w:val="(%5)"/>
      <w:lvlJc w:val="left"/>
      <w:pPr>
        <w:tabs>
          <w:tab w:val="num" w:pos="0"/>
        </w:tabs>
        <w:ind w:left="1440" w:hanging="720"/>
      </w:pPr>
    </w:lvl>
    <w:lvl w:ilvl="5">
      <w:start w:val="1"/>
      <w:numFmt w:val="bullet"/>
      <w:lvlText w:val=""/>
      <w:lvlJc w:val="left"/>
      <w:pPr>
        <w:tabs>
          <w:tab w:val="num" w:pos="0"/>
        </w:tabs>
        <w:ind w:left="1440" w:hanging="720"/>
      </w:pPr>
      <w:rPr>
        <w:rFonts w:ascii="Symbol" w:hAnsi="Symbol" w:cs="Symbol" w:hint="default"/>
        <w:color w:val="auto"/>
      </w:r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3A435660"/>
    <w:multiLevelType w:val="multilevel"/>
    <w:tmpl w:val="542A24F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432"/>
        </w:tabs>
        <w:ind w:left="43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CE84E38"/>
    <w:multiLevelType w:val="multilevel"/>
    <w:tmpl w:val="F5D212A8"/>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color w:val="auto"/>
        <w:sz w:val="24"/>
        <w:szCs w:val="26"/>
      </w:rPr>
    </w:lvl>
    <w:lvl w:ilvl="2">
      <w:start w:val="1"/>
      <w:numFmt w:val="decimal"/>
      <w:lvlText w:val="%1.%2.%3."/>
      <w:lvlJc w:val="left"/>
      <w:pPr>
        <w:ind w:left="1224" w:hanging="504"/>
      </w:pPr>
      <w:rPr>
        <w:rFonts w:hint="default"/>
        <w:sz w:val="24"/>
        <w:szCs w:val="26"/>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06F24DB"/>
    <w:multiLevelType w:val="multilevel"/>
    <w:tmpl w:val="5DCEFC44"/>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41883527"/>
    <w:multiLevelType w:val="multilevel"/>
    <w:tmpl w:val="99362C46"/>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432" w:hanging="432"/>
      </w:pPr>
      <w:rPr>
        <w:b w:val="0"/>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1" w15:restartNumberingAfterBreak="0">
    <w:nsid w:val="436A7BF8"/>
    <w:multiLevelType w:val="multilevel"/>
    <w:tmpl w:val="6DE09390"/>
    <w:lvl w:ilvl="0">
      <w:start w:val="1"/>
      <w:numFmt w:val="upperLetter"/>
      <w:pStyle w:val="Recitals-Alt"/>
      <w:lvlText w:val="(%1)"/>
      <w:lvlJc w:val="left"/>
      <w:pPr>
        <w:tabs>
          <w:tab w:val="num" w:pos="0"/>
        </w:tabs>
        <w:ind w:left="720" w:hanging="720"/>
      </w:pPr>
    </w:lvl>
    <w:lvl w:ilvl="1">
      <w:start w:val="1"/>
      <w:numFmt w:val="decimal"/>
      <w:pStyle w:val="Parties-Alt"/>
      <w:lvlText w:val="(%2)"/>
      <w:lvlJc w:val="left"/>
      <w:pPr>
        <w:tabs>
          <w:tab w:val="num" w:pos="0"/>
        </w:tabs>
        <w:ind w:left="720" w:hanging="720"/>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2" w15:restartNumberingAfterBreak="0">
    <w:nsid w:val="49092DDD"/>
    <w:multiLevelType w:val="hybridMultilevel"/>
    <w:tmpl w:val="49BC4186"/>
    <w:lvl w:ilvl="0" w:tplc="A158457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4F2C1157"/>
    <w:multiLevelType w:val="multilevel"/>
    <w:tmpl w:val="EF02CAE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4" w15:restartNumberingAfterBreak="0">
    <w:nsid w:val="51933DD0"/>
    <w:multiLevelType w:val="multilevel"/>
    <w:tmpl w:val="06C4D566"/>
    <w:lvl w:ilvl="0">
      <w:start w:val="1"/>
      <w:numFmt w:val="decimal"/>
      <w:pStyle w:val="LBHeading1"/>
      <w:lvlText w:val="%1."/>
      <w:lvlJc w:val="center"/>
      <w:pPr>
        <w:tabs>
          <w:tab w:val="num" w:pos="0"/>
        </w:tabs>
        <w:ind w:left="0" w:firstLine="0"/>
      </w:pPr>
    </w:lvl>
    <w:lvl w:ilvl="1">
      <w:start w:val="1"/>
      <w:numFmt w:val="decimal"/>
      <w:pStyle w:val="LBHeading2"/>
      <w:lvlText w:val="%1.%2"/>
      <w:lvlJc w:val="left"/>
      <w:pPr>
        <w:tabs>
          <w:tab w:val="num" w:pos="0"/>
        </w:tabs>
        <w:ind w:left="720" w:hanging="720"/>
      </w:pPr>
    </w:lvl>
    <w:lvl w:ilvl="2">
      <w:start w:val="1"/>
      <w:numFmt w:val="decimal"/>
      <w:pStyle w:val="LBHeading3-111"/>
      <w:lvlText w:val="%1.%2.%3"/>
      <w:lvlJc w:val="left"/>
      <w:pPr>
        <w:tabs>
          <w:tab w:val="num" w:pos="0"/>
        </w:tabs>
        <w:ind w:left="720" w:hanging="720"/>
      </w:pPr>
    </w:lvl>
    <w:lvl w:ilvl="3">
      <w:start w:val="1"/>
      <w:numFmt w:val="lowerLetter"/>
      <w:pStyle w:val="LBHeading3"/>
      <w:lvlText w:val="(%4)"/>
      <w:lvlJc w:val="left"/>
      <w:pPr>
        <w:tabs>
          <w:tab w:val="num" w:pos="0"/>
        </w:tabs>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tabs>
          <w:tab w:val="num" w:pos="0"/>
        </w:tabs>
        <w:ind w:left="720" w:hanging="720"/>
      </w:pPr>
    </w:lvl>
    <w:lvl w:ilvl="6">
      <w:start w:val="1"/>
      <w:numFmt w:val="decimal"/>
      <w:lvlText w:val="%7."/>
      <w:lvlJc w:val="left"/>
      <w:pPr>
        <w:tabs>
          <w:tab w:val="num" w:pos="0"/>
        </w:tabs>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25" w15:restartNumberingAfterBreak="0">
    <w:nsid w:val="52137299"/>
    <w:multiLevelType w:val="multilevel"/>
    <w:tmpl w:val="6E26413A"/>
    <w:lvl w:ilvl="0">
      <w:start w:val="1"/>
      <w:numFmt w:val="russianLower"/>
      <w:lvlText w:val="%1)"/>
      <w:lvlJc w:val="left"/>
      <w:pPr>
        <w:tabs>
          <w:tab w:val="num" w:pos="0"/>
        </w:tabs>
        <w:ind w:left="2149" w:hanging="360"/>
      </w:pPr>
    </w:lvl>
    <w:lvl w:ilvl="1">
      <w:start w:val="1"/>
      <w:numFmt w:val="bullet"/>
      <w:lvlText w:val="o"/>
      <w:lvlJc w:val="left"/>
      <w:pPr>
        <w:tabs>
          <w:tab w:val="num" w:pos="0"/>
        </w:tabs>
        <w:ind w:left="2869" w:hanging="360"/>
      </w:pPr>
      <w:rPr>
        <w:rFonts w:ascii="Courier New" w:hAnsi="Courier New" w:cs="Courier New" w:hint="default"/>
      </w:rPr>
    </w:lvl>
    <w:lvl w:ilvl="2">
      <w:start w:val="1"/>
      <w:numFmt w:val="bullet"/>
      <w:lvlText w:val=""/>
      <w:lvlJc w:val="left"/>
      <w:pPr>
        <w:tabs>
          <w:tab w:val="num" w:pos="0"/>
        </w:tabs>
        <w:ind w:left="3589" w:hanging="360"/>
      </w:pPr>
      <w:rPr>
        <w:rFonts w:ascii="Wingdings" w:hAnsi="Wingdings" w:cs="Wingdings" w:hint="default"/>
      </w:rPr>
    </w:lvl>
    <w:lvl w:ilvl="3">
      <w:start w:val="1"/>
      <w:numFmt w:val="bullet"/>
      <w:lvlText w:val=""/>
      <w:lvlJc w:val="left"/>
      <w:pPr>
        <w:tabs>
          <w:tab w:val="num" w:pos="0"/>
        </w:tabs>
        <w:ind w:left="4309" w:hanging="360"/>
      </w:pPr>
      <w:rPr>
        <w:rFonts w:ascii="Symbol" w:hAnsi="Symbol" w:cs="Symbol" w:hint="default"/>
      </w:rPr>
    </w:lvl>
    <w:lvl w:ilvl="4">
      <w:start w:val="1"/>
      <w:numFmt w:val="bullet"/>
      <w:lvlText w:val="o"/>
      <w:lvlJc w:val="left"/>
      <w:pPr>
        <w:tabs>
          <w:tab w:val="num" w:pos="0"/>
        </w:tabs>
        <w:ind w:left="5029" w:hanging="360"/>
      </w:pPr>
      <w:rPr>
        <w:rFonts w:ascii="Courier New" w:hAnsi="Courier New" w:cs="Courier New" w:hint="default"/>
      </w:rPr>
    </w:lvl>
    <w:lvl w:ilvl="5">
      <w:start w:val="1"/>
      <w:numFmt w:val="bullet"/>
      <w:lvlText w:val=""/>
      <w:lvlJc w:val="left"/>
      <w:pPr>
        <w:tabs>
          <w:tab w:val="num" w:pos="0"/>
        </w:tabs>
        <w:ind w:left="5749" w:hanging="360"/>
      </w:pPr>
      <w:rPr>
        <w:rFonts w:ascii="Wingdings" w:hAnsi="Wingdings" w:cs="Wingdings" w:hint="default"/>
      </w:rPr>
    </w:lvl>
    <w:lvl w:ilvl="6">
      <w:start w:val="1"/>
      <w:numFmt w:val="bullet"/>
      <w:lvlText w:val=""/>
      <w:lvlJc w:val="left"/>
      <w:pPr>
        <w:tabs>
          <w:tab w:val="num" w:pos="0"/>
        </w:tabs>
        <w:ind w:left="6469" w:hanging="360"/>
      </w:pPr>
      <w:rPr>
        <w:rFonts w:ascii="Symbol" w:hAnsi="Symbol" w:cs="Symbol" w:hint="default"/>
      </w:rPr>
    </w:lvl>
    <w:lvl w:ilvl="7">
      <w:start w:val="1"/>
      <w:numFmt w:val="bullet"/>
      <w:lvlText w:val="o"/>
      <w:lvlJc w:val="left"/>
      <w:pPr>
        <w:tabs>
          <w:tab w:val="num" w:pos="0"/>
        </w:tabs>
        <w:ind w:left="7189" w:hanging="360"/>
      </w:pPr>
      <w:rPr>
        <w:rFonts w:ascii="Courier New" w:hAnsi="Courier New" w:cs="Courier New" w:hint="default"/>
      </w:rPr>
    </w:lvl>
    <w:lvl w:ilvl="8">
      <w:start w:val="1"/>
      <w:numFmt w:val="bullet"/>
      <w:lvlText w:val=""/>
      <w:lvlJc w:val="left"/>
      <w:pPr>
        <w:tabs>
          <w:tab w:val="num" w:pos="0"/>
        </w:tabs>
        <w:ind w:left="7909" w:hanging="360"/>
      </w:pPr>
      <w:rPr>
        <w:rFonts w:ascii="Wingdings" w:hAnsi="Wingdings" w:cs="Wingdings" w:hint="default"/>
      </w:rPr>
    </w:lvl>
  </w:abstractNum>
  <w:abstractNum w:abstractNumId="26" w15:restartNumberingAfterBreak="0">
    <w:nsid w:val="5EF47A46"/>
    <w:multiLevelType w:val="multilevel"/>
    <w:tmpl w:val="5C7439E8"/>
    <w:lvl w:ilvl="0">
      <w:start w:val="1"/>
      <w:numFmt w:val="decimal"/>
      <w:pStyle w:val="LBSchedule1-Alt"/>
      <w:lvlText w:val="%1."/>
      <w:lvlJc w:val="left"/>
      <w:pPr>
        <w:tabs>
          <w:tab w:val="num" w:pos="0"/>
        </w:tabs>
        <w:ind w:left="720" w:hanging="720"/>
      </w:pPr>
      <w:rPr>
        <w:b/>
        <w:i w:val="0"/>
      </w:rPr>
    </w:lvl>
    <w:lvl w:ilvl="1">
      <w:start w:val="1"/>
      <w:numFmt w:val="decimal"/>
      <w:pStyle w:val="LBSchedule2-Alt"/>
      <w:lvlText w:val="%1.%2."/>
      <w:lvlJc w:val="left"/>
      <w:pPr>
        <w:tabs>
          <w:tab w:val="num" w:pos="0"/>
        </w:tabs>
        <w:ind w:left="720" w:hanging="720"/>
      </w:pPr>
    </w:lvl>
    <w:lvl w:ilvl="2">
      <w:start w:val="1"/>
      <w:numFmt w:val="decimal"/>
      <w:pStyle w:val="LBSchedule3-111Alt"/>
      <w:lvlText w:val="%1.%2.%3."/>
      <w:lvlJc w:val="left"/>
      <w:pPr>
        <w:tabs>
          <w:tab w:val="num" w:pos="0"/>
        </w:tabs>
        <w:ind w:left="720" w:hanging="720"/>
      </w:pPr>
    </w:lvl>
    <w:lvl w:ilvl="3">
      <w:start w:val="1"/>
      <w:numFmt w:val="lowerLetter"/>
      <w:pStyle w:val="LBSchedule3-Alt"/>
      <w:lvlText w:val="(%4)"/>
      <w:lvlJc w:val="left"/>
      <w:pPr>
        <w:tabs>
          <w:tab w:val="num" w:pos="0"/>
        </w:tabs>
        <w:ind w:left="1440" w:hanging="720"/>
      </w:pPr>
    </w:lvl>
    <w:lvl w:ilvl="4">
      <w:start w:val="1"/>
      <w:numFmt w:val="lowerRoman"/>
      <w:pStyle w:val="LBSchedule4-Alt"/>
      <w:lvlText w:val="(%5)"/>
      <w:lvlJc w:val="left"/>
      <w:pPr>
        <w:tabs>
          <w:tab w:val="num" w:pos="0"/>
        </w:tabs>
        <w:ind w:left="2160" w:hanging="720"/>
      </w:pPr>
    </w:lvl>
    <w:lvl w:ilvl="5">
      <w:start w:val="1"/>
      <w:numFmt w:val="upperLetter"/>
      <w:pStyle w:val="LBSchedule5-Alt"/>
      <w:lvlText w:val="(%6)"/>
      <w:lvlJc w:val="left"/>
      <w:pPr>
        <w:tabs>
          <w:tab w:val="num" w:pos="0"/>
        </w:tabs>
        <w:ind w:left="2880" w:hanging="72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7" w15:restartNumberingAfterBreak="0">
    <w:nsid w:val="62505BB5"/>
    <w:multiLevelType w:val="multilevel"/>
    <w:tmpl w:val="FF6671EE"/>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8" w15:restartNumberingAfterBreak="0">
    <w:nsid w:val="69AE1790"/>
    <w:multiLevelType w:val="hybridMultilevel"/>
    <w:tmpl w:val="3EAA53E0"/>
    <w:lvl w:ilvl="0" w:tplc="A1584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E7D0EA4"/>
    <w:multiLevelType w:val="multilevel"/>
    <w:tmpl w:val="A43C104A"/>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71FD5556"/>
    <w:multiLevelType w:val="multilevel"/>
    <w:tmpl w:val="F78091F8"/>
    <w:lvl w:ilvl="0">
      <w:start w:val="1"/>
      <w:numFmt w:val="decimal"/>
      <w:pStyle w:val="LBSimple1-Alt"/>
      <w:lvlText w:val="%1)"/>
      <w:lvlJc w:val="left"/>
      <w:pPr>
        <w:tabs>
          <w:tab w:val="num" w:pos="0"/>
        </w:tabs>
        <w:ind w:left="720" w:hanging="720"/>
      </w:pPr>
    </w:lvl>
    <w:lvl w:ilvl="1">
      <w:start w:val="1"/>
      <w:numFmt w:val="decimal"/>
      <w:pStyle w:val="LBSimple2-Alt"/>
      <w:lvlText w:val="%1.%2)"/>
      <w:lvlJc w:val="left"/>
      <w:pPr>
        <w:tabs>
          <w:tab w:val="num" w:pos="0"/>
        </w:tabs>
        <w:ind w:left="720" w:hanging="720"/>
      </w:pPr>
    </w:lvl>
    <w:lvl w:ilvl="2">
      <w:start w:val="1"/>
      <w:numFmt w:val="lowerRoman"/>
      <w:pStyle w:val="LBSimple3-Alt"/>
      <w:lvlText w:val="%3)"/>
      <w:lvlJc w:val="left"/>
      <w:pPr>
        <w:tabs>
          <w:tab w:val="num" w:pos="0"/>
        </w:tabs>
        <w:ind w:left="2160" w:hanging="720"/>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1" w15:restartNumberingAfterBreak="0">
    <w:nsid w:val="722E1B85"/>
    <w:multiLevelType w:val="multilevel"/>
    <w:tmpl w:val="045E039E"/>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004"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33" w15:restartNumberingAfterBreak="0">
    <w:nsid w:val="730C5132"/>
    <w:multiLevelType w:val="multilevel"/>
    <w:tmpl w:val="81C02476"/>
    <w:lvl w:ilvl="0">
      <w:start w:val="1"/>
      <w:numFmt w:val="decimal"/>
      <w:pStyle w:val="LBArabic3"/>
      <w:lvlText w:val="(%1)"/>
      <w:lvlJc w:val="left"/>
      <w:pPr>
        <w:tabs>
          <w:tab w:val="num" w:pos="2160"/>
        </w:tabs>
        <w:ind w:left="2160" w:hanging="720"/>
      </w:pPr>
    </w:lvl>
    <w:lvl w:ilvl="1">
      <w:start w:val="1"/>
      <w:numFmt w:val="none"/>
      <w:suff w:val="nothing"/>
      <w:lvlText w:val=""/>
      <w:lvlJc w:val="left"/>
      <w:pPr>
        <w:tabs>
          <w:tab w:val="num" w:pos="2232"/>
        </w:tabs>
        <w:ind w:left="2232" w:hanging="432"/>
      </w:pPr>
    </w:lvl>
    <w:lvl w:ilvl="2">
      <w:start w:val="1"/>
      <w:numFmt w:val="none"/>
      <w:suff w:val="nothing"/>
      <w:lvlText w:val=""/>
      <w:lvlJc w:val="left"/>
      <w:pPr>
        <w:tabs>
          <w:tab w:val="num" w:pos="2664"/>
        </w:tabs>
        <w:ind w:left="2664" w:hanging="504"/>
      </w:pPr>
    </w:lvl>
    <w:lvl w:ilvl="3">
      <w:start w:val="1"/>
      <w:numFmt w:val="none"/>
      <w:suff w:val="nothing"/>
      <w:lvlText w:val=""/>
      <w:lvlJc w:val="left"/>
      <w:pPr>
        <w:tabs>
          <w:tab w:val="num" w:pos="3240"/>
        </w:tabs>
        <w:ind w:left="3168" w:hanging="648"/>
      </w:pPr>
    </w:lvl>
    <w:lvl w:ilvl="4">
      <w:start w:val="1"/>
      <w:numFmt w:val="none"/>
      <w:suff w:val="nothing"/>
      <w:lvlText w:val=""/>
      <w:lvlJc w:val="left"/>
      <w:pPr>
        <w:tabs>
          <w:tab w:val="num" w:pos="3960"/>
        </w:tabs>
        <w:ind w:left="3672" w:hanging="792"/>
      </w:pPr>
    </w:lvl>
    <w:lvl w:ilvl="5">
      <w:start w:val="1"/>
      <w:numFmt w:val="none"/>
      <w:suff w:val="nothing"/>
      <w:lvlText w:val=""/>
      <w:lvlJc w:val="left"/>
      <w:pPr>
        <w:tabs>
          <w:tab w:val="num" w:pos="4320"/>
        </w:tabs>
        <w:ind w:left="4176" w:hanging="936"/>
      </w:pPr>
    </w:lvl>
    <w:lvl w:ilvl="6">
      <w:start w:val="1"/>
      <w:numFmt w:val="none"/>
      <w:suff w:val="nothing"/>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34" w15:restartNumberingAfterBreak="0">
    <w:nsid w:val="74076F2D"/>
    <w:multiLevelType w:val="hybridMultilevel"/>
    <w:tmpl w:val="9E0CC596"/>
    <w:lvl w:ilvl="0" w:tplc="A1584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4343382"/>
    <w:multiLevelType w:val="hybridMultilevel"/>
    <w:tmpl w:val="6852A91E"/>
    <w:lvl w:ilvl="0" w:tplc="A15845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99B0B0C"/>
    <w:multiLevelType w:val="multilevel"/>
    <w:tmpl w:val="ECF28EDA"/>
    <w:lvl w:ilvl="0">
      <w:start w:val="1"/>
      <w:numFmt w:val="decimal"/>
      <w:pStyle w:val="LBHeading1-Alt"/>
      <w:lvlText w:val="%1."/>
      <w:lvlJc w:val="center"/>
      <w:pPr>
        <w:tabs>
          <w:tab w:val="num" w:pos="0"/>
        </w:tabs>
        <w:ind w:left="0" w:firstLine="0"/>
      </w:pPr>
    </w:lvl>
    <w:lvl w:ilvl="1">
      <w:start w:val="1"/>
      <w:numFmt w:val="decimal"/>
      <w:pStyle w:val="LBHeading2-Alt"/>
      <w:lvlText w:val="%1.%2."/>
      <w:lvlJc w:val="left"/>
      <w:pPr>
        <w:tabs>
          <w:tab w:val="num" w:pos="0"/>
        </w:tabs>
        <w:ind w:left="720" w:hanging="720"/>
      </w:pPr>
    </w:lvl>
    <w:lvl w:ilvl="2">
      <w:start w:val="1"/>
      <w:numFmt w:val="decimal"/>
      <w:pStyle w:val="LBHeading3-111Alt"/>
      <w:lvlText w:val="%1.%2.%3."/>
      <w:lvlJc w:val="left"/>
      <w:pPr>
        <w:tabs>
          <w:tab w:val="num" w:pos="0"/>
        </w:tabs>
        <w:ind w:left="720" w:hanging="720"/>
      </w:pPr>
    </w:lvl>
    <w:lvl w:ilvl="3">
      <w:start w:val="1"/>
      <w:numFmt w:val="lowerLetter"/>
      <w:pStyle w:val="LBHeading3-Alt"/>
      <w:lvlText w:val="(%4)"/>
      <w:lvlJc w:val="left"/>
      <w:pPr>
        <w:tabs>
          <w:tab w:val="num" w:pos="0"/>
        </w:tabs>
        <w:ind w:left="2160" w:hanging="720"/>
      </w:pPr>
    </w:lvl>
    <w:lvl w:ilvl="4">
      <w:start w:val="1"/>
      <w:numFmt w:val="lowerRoman"/>
      <w:pStyle w:val="LBHeading4-Alt"/>
      <w:lvlText w:val="(%5)"/>
      <w:lvlJc w:val="left"/>
      <w:pPr>
        <w:tabs>
          <w:tab w:val="num" w:pos="0"/>
        </w:tabs>
        <w:ind w:left="2880" w:hanging="720"/>
      </w:pPr>
    </w:lvl>
    <w:lvl w:ilvl="5">
      <w:start w:val="1"/>
      <w:numFmt w:val="upperLetter"/>
      <w:pStyle w:val="LBHeading5-Alt"/>
      <w:lvlText w:val="(%6)"/>
      <w:lvlJc w:val="left"/>
      <w:pPr>
        <w:tabs>
          <w:tab w:val="num" w:pos="0"/>
        </w:tabs>
        <w:ind w:left="720" w:hanging="720"/>
      </w:pPr>
    </w:lvl>
    <w:lvl w:ilvl="6">
      <w:start w:val="1"/>
      <w:numFmt w:val="decimal"/>
      <w:lvlText w:val="%1.%2.%3.%4.%5.%6.%7."/>
      <w:lvlJc w:val="left"/>
      <w:pPr>
        <w:tabs>
          <w:tab w:val="num" w:pos="0"/>
        </w:tabs>
        <w:ind w:left="720" w:hanging="720"/>
      </w:pPr>
    </w:lvl>
    <w:lvl w:ilvl="7">
      <w:start w:val="1"/>
      <w:numFmt w:val="decimal"/>
      <w:lvlText w:val="%1.%2.%3.%4.%5.%6.%7.%8."/>
      <w:lvlJc w:val="left"/>
      <w:pPr>
        <w:tabs>
          <w:tab w:val="num" w:pos="0"/>
        </w:tabs>
        <w:ind w:left="720" w:hanging="720"/>
      </w:pPr>
    </w:lvl>
    <w:lvl w:ilvl="8">
      <w:start w:val="1"/>
      <w:numFmt w:val="decimal"/>
      <w:lvlText w:val="%1.%2.%3.%4.%5.%6.%7.%8.%9."/>
      <w:lvlJc w:val="left"/>
      <w:pPr>
        <w:tabs>
          <w:tab w:val="num" w:pos="0"/>
        </w:tabs>
        <w:ind w:left="720" w:hanging="720"/>
      </w:pPr>
    </w:lvl>
  </w:abstractNum>
  <w:abstractNum w:abstractNumId="37" w15:restartNumberingAfterBreak="0">
    <w:nsid w:val="7BFD636A"/>
    <w:multiLevelType w:val="multilevel"/>
    <w:tmpl w:val="5838DD10"/>
    <w:lvl w:ilvl="0">
      <w:start w:val="4"/>
      <w:numFmt w:val="decimal"/>
      <w:lvlText w:val="%1."/>
      <w:lvlJc w:val="left"/>
      <w:pPr>
        <w:tabs>
          <w:tab w:val="num" w:pos="0"/>
        </w:tabs>
        <w:ind w:left="450" w:hanging="450"/>
      </w:pPr>
      <w:rPr>
        <w:b/>
      </w:rPr>
    </w:lvl>
    <w:lvl w:ilvl="1">
      <w:start w:val="1"/>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num w:numId="1">
    <w:abstractNumId w:val="19"/>
  </w:num>
  <w:num w:numId="2">
    <w:abstractNumId w:val="13"/>
  </w:num>
  <w:num w:numId="3">
    <w:abstractNumId w:val="6"/>
  </w:num>
  <w:num w:numId="4">
    <w:abstractNumId w:val="33"/>
  </w:num>
  <w:num w:numId="5">
    <w:abstractNumId w:val="12"/>
  </w:num>
  <w:num w:numId="6">
    <w:abstractNumId w:val="10"/>
  </w:num>
  <w:num w:numId="7">
    <w:abstractNumId w:val="9"/>
  </w:num>
  <w:num w:numId="8">
    <w:abstractNumId w:val="14"/>
  </w:num>
  <w:num w:numId="9">
    <w:abstractNumId w:val="36"/>
  </w:num>
  <w:num w:numId="10">
    <w:abstractNumId w:val="24"/>
  </w:num>
  <w:num w:numId="11">
    <w:abstractNumId w:val="15"/>
  </w:num>
  <w:num w:numId="12">
    <w:abstractNumId w:val="21"/>
  </w:num>
  <w:num w:numId="13">
    <w:abstractNumId w:val="23"/>
  </w:num>
  <w:num w:numId="14">
    <w:abstractNumId w:val="31"/>
  </w:num>
  <w:num w:numId="15">
    <w:abstractNumId w:val="1"/>
  </w:num>
  <w:num w:numId="16">
    <w:abstractNumId w:val="4"/>
  </w:num>
  <w:num w:numId="17">
    <w:abstractNumId w:val="26"/>
  </w:num>
  <w:num w:numId="18">
    <w:abstractNumId w:val="29"/>
  </w:num>
  <w:num w:numId="19">
    <w:abstractNumId w:val="8"/>
  </w:num>
  <w:num w:numId="20">
    <w:abstractNumId w:val="30"/>
  </w:num>
  <w:num w:numId="21">
    <w:abstractNumId w:val="16"/>
  </w:num>
  <w:num w:numId="22">
    <w:abstractNumId w:val="3"/>
  </w:num>
  <w:num w:numId="23">
    <w:abstractNumId w:val="2"/>
  </w:num>
  <w:num w:numId="24">
    <w:abstractNumId w:val="5"/>
  </w:num>
  <w:num w:numId="25">
    <w:abstractNumId w:val="20"/>
  </w:num>
  <w:num w:numId="26">
    <w:abstractNumId w:val="37"/>
  </w:num>
  <w:num w:numId="27">
    <w:abstractNumId w:val="11"/>
  </w:num>
  <w:num w:numId="28">
    <w:abstractNumId w:val="7"/>
  </w:num>
  <w:num w:numId="29">
    <w:abstractNumId w:val="25"/>
  </w:num>
  <w:num w:numId="30">
    <w:abstractNumId w:val="27"/>
  </w:num>
  <w:num w:numId="31">
    <w:abstractNumId w:val="17"/>
  </w:num>
  <w:num w:numId="32">
    <w:abstractNumId w:val="32"/>
  </w:num>
  <w:num w:numId="33">
    <w:abstractNumId w:val="34"/>
  </w:num>
  <w:num w:numId="34">
    <w:abstractNumId w:val="22"/>
  </w:num>
  <w:num w:numId="35">
    <w:abstractNumId w:val="35"/>
  </w:num>
  <w:num w:numId="36">
    <w:abstractNumId w:val="28"/>
  </w:num>
  <w:num w:numId="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57D"/>
    <w:rsid w:val="000169F3"/>
    <w:rsid w:val="00026500"/>
    <w:rsid w:val="00047761"/>
    <w:rsid w:val="0005037C"/>
    <w:rsid w:val="00062DBD"/>
    <w:rsid w:val="000B0203"/>
    <w:rsid w:val="000C08DC"/>
    <w:rsid w:val="000D4C35"/>
    <w:rsid w:val="000E0C8B"/>
    <w:rsid w:val="001136D5"/>
    <w:rsid w:val="001168C1"/>
    <w:rsid w:val="001668A5"/>
    <w:rsid w:val="00177CEF"/>
    <w:rsid w:val="0028537B"/>
    <w:rsid w:val="002939CB"/>
    <w:rsid w:val="002F3C0A"/>
    <w:rsid w:val="003106DC"/>
    <w:rsid w:val="00315016"/>
    <w:rsid w:val="00330D83"/>
    <w:rsid w:val="0036431E"/>
    <w:rsid w:val="00372FEC"/>
    <w:rsid w:val="003760AA"/>
    <w:rsid w:val="003C6E70"/>
    <w:rsid w:val="00444C87"/>
    <w:rsid w:val="00451040"/>
    <w:rsid w:val="00467510"/>
    <w:rsid w:val="004E0343"/>
    <w:rsid w:val="004E7937"/>
    <w:rsid w:val="00524193"/>
    <w:rsid w:val="00562DDF"/>
    <w:rsid w:val="005A057D"/>
    <w:rsid w:val="005B0D46"/>
    <w:rsid w:val="005E4E52"/>
    <w:rsid w:val="005F16EF"/>
    <w:rsid w:val="00611FCD"/>
    <w:rsid w:val="00651377"/>
    <w:rsid w:val="0066139F"/>
    <w:rsid w:val="0075197E"/>
    <w:rsid w:val="007B4758"/>
    <w:rsid w:val="0082100C"/>
    <w:rsid w:val="00851396"/>
    <w:rsid w:val="008558B5"/>
    <w:rsid w:val="008D25CB"/>
    <w:rsid w:val="00926493"/>
    <w:rsid w:val="00931928"/>
    <w:rsid w:val="009407B3"/>
    <w:rsid w:val="00965FE8"/>
    <w:rsid w:val="00966016"/>
    <w:rsid w:val="00994012"/>
    <w:rsid w:val="009C315E"/>
    <w:rsid w:val="009F0241"/>
    <w:rsid w:val="00A12FBA"/>
    <w:rsid w:val="00A528AD"/>
    <w:rsid w:val="00A53336"/>
    <w:rsid w:val="00A8191A"/>
    <w:rsid w:val="00A829C0"/>
    <w:rsid w:val="00C03F07"/>
    <w:rsid w:val="00C10802"/>
    <w:rsid w:val="00C309C1"/>
    <w:rsid w:val="00C7369E"/>
    <w:rsid w:val="00C842F2"/>
    <w:rsid w:val="00D22FFA"/>
    <w:rsid w:val="00D25E02"/>
    <w:rsid w:val="00D639FD"/>
    <w:rsid w:val="00D95587"/>
    <w:rsid w:val="00DD0873"/>
    <w:rsid w:val="00DF1366"/>
    <w:rsid w:val="00DF36CF"/>
    <w:rsid w:val="00E041CC"/>
    <w:rsid w:val="00E05FD4"/>
    <w:rsid w:val="00E222B3"/>
    <w:rsid w:val="00E2498E"/>
    <w:rsid w:val="00E75252"/>
    <w:rsid w:val="00EB3CE0"/>
    <w:rsid w:val="00F01A33"/>
    <w:rsid w:val="00F619CB"/>
    <w:rsid w:val="00F836F6"/>
  </w:rsids>
  <m:mathPr>
    <m:mathFont m:val="Cambria Math"/>
    <m:brkBin m:val="before"/>
    <m:brkBinSub m:val="--"/>
    <m:smallFrac m:val="0"/>
    <m:dispDef/>
    <m:lMargin m:val="0"/>
    <m:rMargin m:val="0"/>
    <m:defJc m:val="centerGroup"/>
    <m:wrapIndent m:val="1440"/>
    <m:intLim m:val="subSup"/>
    <m:naryLim m:val="undOvr"/>
  </m:mathPr>
  <w:themeFontLang w:val="ru-RU"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DF263"/>
  <w15:docId w15:val="{DA2847FC-6D6A-45D3-924F-F7EF4E592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pPr>
    <w:rPr>
      <w:rFonts w:ascii="Times New Roman" w:hAnsi="Times New Roman"/>
    </w:rPr>
  </w:style>
  <w:style w:type="paragraph" w:styleId="1">
    <w:name w:val="heading 1"/>
    <w:link w:val="10"/>
    <w:uiPriority w:val="9"/>
    <w:qFormat/>
    <w:pPr>
      <w:keepNext/>
      <w:numPr>
        <w:numId w:val="13"/>
      </w:numPr>
      <w:spacing w:before="120" w:after="120"/>
      <w:jc w:val="both"/>
      <w:outlineLvl w:val="0"/>
    </w:pPr>
    <w:rPr>
      <w:rFonts w:ascii="Times New Roman" w:hAnsi="Times New Roman"/>
      <w:b/>
      <w:caps/>
    </w:rPr>
  </w:style>
  <w:style w:type="paragraph" w:styleId="20">
    <w:name w:val="heading 2"/>
    <w:link w:val="21"/>
    <w:uiPriority w:val="9"/>
    <w:semiHidden/>
    <w:qFormat/>
    <w:pPr>
      <w:numPr>
        <w:ilvl w:val="1"/>
        <w:numId w:val="13"/>
      </w:numPr>
      <w:spacing w:before="120" w:after="120"/>
      <w:jc w:val="both"/>
      <w:outlineLvl w:val="1"/>
    </w:pPr>
    <w:rPr>
      <w:rFonts w:ascii="Times New Roman" w:hAnsi="Times New Roman"/>
    </w:rPr>
  </w:style>
  <w:style w:type="paragraph" w:styleId="3">
    <w:name w:val="heading 3"/>
    <w:link w:val="30"/>
    <w:uiPriority w:val="9"/>
    <w:semiHidden/>
    <w:qFormat/>
    <w:pPr>
      <w:numPr>
        <w:ilvl w:val="2"/>
        <w:numId w:val="13"/>
      </w:numPr>
      <w:spacing w:before="120" w:after="120"/>
      <w:jc w:val="both"/>
      <w:outlineLvl w:val="2"/>
    </w:pPr>
    <w:rPr>
      <w:rFonts w:ascii="Times New Roman" w:hAnsi="Times New Roman"/>
    </w:rPr>
  </w:style>
  <w:style w:type="paragraph" w:styleId="4">
    <w:name w:val="heading 4"/>
    <w:link w:val="40"/>
    <w:uiPriority w:val="9"/>
    <w:semiHidden/>
    <w:qFormat/>
    <w:pPr>
      <w:numPr>
        <w:ilvl w:val="3"/>
        <w:numId w:val="13"/>
      </w:numPr>
      <w:spacing w:before="120" w:after="120"/>
      <w:jc w:val="both"/>
      <w:outlineLvl w:val="3"/>
    </w:pPr>
    <w:rPr>
      <w:rFonts w:ascii="Times New Roman" w:hAnsi="Times New Roman"/>
    </w:rPr>
  </w:style>
  <w:style w:type="paragraph" w:styleId="5">
    <w:name w:val="heading 5"/>
    <w:link w:val="50"/>
    <w:uiPriority w:val="9"/>
    <w:semiHidden/>
    <w:qFormat/>
    <w:pPr>
      <w:numPr>
        <w:ilvl w:val="4"/>
        <w:numId w:val="13"/>
      </w:numPr>
      <w:spacing w:before="120" w:after="120"/>
      <w:jc w:val="both"/>
      <w:outlineLvl w:val="4"/>
    </w:pPr>
    <w:rPr>
      <w:rFonts w:ascii="Times New Roman" w:hAnsi="Times New Roman"/>
      <w:lang w:val="en-GB"/>
    </w:rPr>
  </w:style>
  <w:style w:type="paragraph" w:styleId="6">
    <w:name w:val="heading 6"/>
    <w:next w:val="7"/>
    <w:link w:val="60"/>
    <w:uiPriority w:val="9"/>
    <w:semiHidden/>
    <w:qFormat/>
    <w:pPr>
      <w:numPr>
        <w:ilvl w:val="5"/>
        <w:numId w:val="13"/>
      </w:numPr>
      <w:spacing w:before="120" w:after="120"/>
      <w:jc w:val="both"/>
      <w:outlineLvl w:val="5"/>
    </w:pPr>
    <w:rPr>
      <w:rFonts w:ascii="Times New Roman" w:hAnsi="Times New Roman"/>
    </w:rPr>
  </w:style>
  <w:style w:type="paragraph" w:styleId="7">
    <w:name w:val="heading 7"/>
    <w:next w:val="8"/>
    <w:link w:val="70"/>
    <w:uiPriority w:val="99"/>
    <w:semiHidden/>
    <w:qFormat/>
    <w:pPr>
      <w:numPr>
        <w:ilvl w:val="6"/>
        <w:numId w:val="13"/>
      </w:numPr>
      <w:spacing w:before="120" w:after="120"/>
      <w:jc w:val="both"/>
      <w:outlineLvl w:val="6"/>
    </w:pPr>
    <w:rPr>
      <w:rFonts w:ascii="Times New Roman" w:hAnsi="Times New Roman"/>
    </w:rPr>
  </w:style>
  <w:style w:type="paragraph" w:styleId="8">
    <w:name w:val="heading 8"/>
    <w:next w:val="a"/>
    <w:link w:val="80"/>
    <w:uiPriority w:val="99"/>
    <w:semiHidden/>
    <w:qFormat/>
    <w:pPr>
      <w:keepNext/>
      <w:keepLines/>
      <w:numPr>
        <w:ilvl w:val="7"/>
        <w:numId w:val="13"/>
      </w:numPr>
      <w:spacing w:before="200"/>
      <w:jc w:val="both"/>
      <w:outlineLvl w:val="7"/>
    </w:pPr>
    <w:rPr>
      <w:rFonts w:ascii="Times New Roman" w:hAnsi="Times New Roman"/>
    </w:rPr>
  </w:style>
  <w:style w:type="paragraph" w:styleId="9">
    <w:name w:val="heading 9"/>
    <w:basedOn w:val="a"/>
    <w:next w:val="a"/>
    <w:link w:val="90"/>
    <w:uiPriority w:val="99"/>
    <w:semiHidden/>
    <w:qFormat/>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qFormat/>
    <w:rPr>
      <w:rFonts w:ascii="Times New Roman" w:hAnsi="Times New Roman"/>
      <w:b/>
      <w:caps/>
    </w:rPr>
  </w:style>
  <w:style w:type="character" w:customStyle="1" w:styleId="11">
    <w:name w:val="Основной шрифт абзаца1"/>
    <w:qFormat/>
  </w:style>
  <w:style w:type="character" w:customStyle="1" w:styleId="21">
    <w:name w:val="Заголовок 2 Знак"/>
    <w:link w:val="20"/>
    <w:uiPriority w:val="9"/>
    <w:semiHidden/>
    <w:qFormat/>
    <w:rPr>
      <w:rFonts w:ascii="Times New Roman" w:hAnsi="Times New Roman"/>
    </w:rPr>
  </w:style>
  <w:style w:type="character" w:customStyle="1" w:styleId="22">
    <w:name w:val="Основной текст 2 Знак"/>
    <w:basedOn w:val="a0"/>
    <w:link w:val="23"/>
    <w:uiPriority w:val="99"/>
    <w:semiHidden/>
    <w:qFormat/>
    <w:rPr>
      <w:rFonts w:ascii="Times New Roman" w:hAnsi="Times New Roman"/>
      <w:sz w:val="22"/>
    </w:rPr>
  </w:style>
  <w:style w:type="character" w:customStyle="1" w:styleId="30">
    <w:name w:val="Заголовок 3 Знак"/>
    <w:link w:val="3"/>
    <w:uiPriority w:val="9"/>
    <w:semiHidden/>
    <w:qFormat/>
    <w:rPr>
      <w:rFonts w:ascii="Times New Roman" w:hAnsi="Times New Roman"/>
    </w:rPr>
  </w:style>
  <w:style w:type="character" w:customStyle="1" w:styleId="31">
    <w:name w:val="Основной текст 3 Знак"/>
    <w:link w:val="32"/>
    <w:uiPriority w:val="99"/>
    <w:semiHidden/>
    <w:qFormat/>
    <w:rPr>
      <w:rFonts w:ascii="Times New Roman" w:hAnsi="Times New Roman"/>
      <w:sz w:val="16"/>
    </w:rPr>
  </w:style>
  <w:style w:type="character" w:customStyle="1" w:styleId="40">
    <w:name w:val="Заголовок 4 Знак"/>
    <w:link w:val="4"/>
    <w:uiPriority w:val="9"/>
    <w:semiHidden/>
    <w:qFormat/>
    <w:rPr>
      <w:rFonts w:ascii="Times New Roman" w:hAnsi="Times New Roman"/>
    </w:rPr>
  </w:style>
  <w:style w:type="character" w:customStyle="1" w:styleId="50">
    <w:name w:val="Заголовок 5 Знак"/>
    <w:link w:val="5"/>
    <w:uiPriority w:val="9"/>
    <w:semiHidden/>
    <w:qFormat/>
    <w:rPr>
      <w:rFonts w:ascii="Times New Roman" w:hAnsi="Times New Roman"/>
      <w:lang w:val="en-GB"/>
    </w:rPr>
  </w:style>
  <w:style w:type="character" w:customStyle="1" w:styleId="60">
    <w:name w:val="Заголовок 6 Знак"/>
    <w:link w:val="6"/>
    <w:uiPriority w:val="9"/>
    <w:semiHidden/>
    <w:qFormat/>
    <w:rPr>
      <w:rFonts w:ascii="Times New Roman" w:hAnsi="Times New Roman"/>
    </w:rPr>
  </w:style>
  <w:style w:type="character" w:customStyle="1" w:styleId="70">
    <w:name w:val="Заголовок 7 Знак"/>
    <w:link w:val="7"/>
    <w:uiPriority w:val="99"/>
    <w:semiHidden/>
    <w:qFormat/>
    <w:rPr>
      <w:rFonts w:ascii="Times New Roman" w:hAnsi="Times New Roman"/>
    </w:rPr>
  </w:style>
  <w:style w:type="character" w:customStyle="1" w:styleId="80">
    <w:name w:val="Заголовок 8 Знак"/>
    <w:link w:val="8"/>
    <w:uiPriority w:val="99"/>
    <w:semiHidden/>
    <w:qFormat/>
    <w:rPr>
      <w:rFonts w:ascii="Times New Roman" w:hAnsi="Times New Roman"/>
    </w:rPr>
  </w:style>
  <w:style w:type="character" w:customStyle="1" w:styleId="90">
    <w:name w:val="Заголовок 9 Знак"/>
    <w:link w:val="9"/>
    <w:uiPriority w:val="99"/>
    <w:semiHidden/>
    <w:qFormat/>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3"/>
    <w:uiPriority w:val="99"/>
    <w:qFormat/>
    <w:rPr>
      <w:rFonts w:ascii="Times New Roman" w:hAnsi="Times New Roman"/>
      <w:sz w:val="20"/>
    </w:rPr>
  </w:style>
  <w:style w:type="character" w:customStyle="1" w:styleId="a4">
    <w:name w:val="Верхний колонтитул Знак"/>
    <w:basedOn w:val="a0"/>
    <w:link w:val="a5"/>
    <w:uiPriority w:val="99"/>
    <w:qFormat/>
    <w:rPr>
      <w:rFonts w:ascii="Times New Roman" w:hAnsi="Times New Roman"/>
      <w:sz w:val="22"/>
    </w:rPr>
  </w:style>
  <w:style w:type="character" w:customStyle="1" w:styleId="a6">
    <w:name w:val="Нижний колонтитул Знак"/>
    <w:basedOn w:val="a0"/>
    <w:link w:val="a7"/>
    <w:uiPriority w:val="99"/>
    <w:semiHidden/>
    <w:qFormat/>
    <w:rPr>
      <w:rFonts w:ascii="Times New Roman" w:hAnsi="Times New Roman"/>
      <w:sz w:val="22"/>
    </w:rPr>
  </w:style>
  <w:style w:type="character" w:customStyle="1" w:styleId="a8">
    <w:name w:val="Текст выноски Знак"/>
    <w:link w:val="a9"/>
    <w:uiPriority w:val="99"/>
    <w:semiHidden/>
    <w:qFormat/>
    <w:rPr>
      <w:rFonts w:ascii="Tahoma" w:hAnsi="Tahoma"/>
      <w:sz w:val="16"/>
    </w:rPr>
  </w:style>
  <w:style w:type="character" w:customStyle="1" w:styleId="aa">
    <w:name w:val="Основной текст Знак"/>
    <w:basedOn w:val="a0"/>
    <w:link w:val="ab"/>
    <w:uiPriority w:val="99"/>
    <w:semiHidden/>
    <w:qFormat/>
    <w:rPr>
      <w:rFonts w:ascii="Times New Roman" w:hAnsi="Times New Roman"/>
      <w:sz w:val="22"/>
    </w:rPr>
  </w:style>
  <w:style w:type="character" w:styleId="ac">
    <w:name w:val="annotation reference"/>
    <w:uiPriority w:val="99"/>
    <w:semiHidden/>
    <w:qFormat/>
    <w:rPr>
      <w:sz w:val="16"/>
    </w:rPr>
  </w:style>
  <w:style w:type="character" w:customStyle="1" w:styleId="ad">
    <w:name w:val="Текст примечания Знак"/>
    <w:link w:val="ae"/>
    <w:uiPriority w:val="99"/>
    <w:semiHidden/>
    <w:qFormat/>
    <w:rPr>
      <w:rFonts w:ascii="Times New Roman" w:hAnsi="Times New Roman"/>
      <w:sz w:val="20"/>
    </w:rPr>
  </w:style>
  <w:style w:type="character" w:customStyle="1" w:styleId="af">
    <w:name w:val="Тема примечания Знак"/>
    <w:link w:val="af0"/>
    <w:uiPriority w:val="99"/>
    <w:semiHidden/>
    <w:qFormat/>
    <w:rPr>
      <w:rFonts w:ascii="Times New Roman" w:hAnsi="Times New Roman"/>
      <w:b/>
      <w:sz w:val="20"/>
    </w:rPr>
  </w:style>
  <w:style w:type="character" w:customStyle="1" w:styleId="af1">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link w:val="af2"/>
    <w:uiPriority w:val="99"/>
    <w:qFormat/>
    <w:rPr>
      <w:rFonts w:ascii="Times New Roman" w:hAnsi="Times New Roman"/>
    </w:rPr>
  </w:style>
  <w:style w:type="character" w:customStyle="1" w:styleId="af3">
    <w:name w:val="Символ сноски"/>
    <w:uiPriority w:val="99"/>
    <w:qFormat/>
    <w:rPr>
      <w:vertAlign w:val="superscript"/>
    </w:rPr>
  </w:style>
  <w:style w:type="character" w:styleId="af4">
    <w:name w:val="footnote reference"/>
    <w:aliases w:val="fr,Used by Word for Help footnote symbols,Знак сноски 1,Ciae niinee 1,Знак сноски-FN,Ciae niinee-FN,Ссылка на сноску 45,Referencia nota al pie,SUPERS"/>
    <w:uiPriority w:val="99"/>
    <w:rPr>
      <w:vertAlign w:val="superscript"/>
    </w:rPr>
  </w:style>
  <w:style w:type="character" w:customStyle="1" w:styleId="LBGovstyle1-Alt0">
    <w:name w:val="LB Gov style 1 - Alt Знак"/>
    <w:basedOn w:val="a0"/>
    <w:link w:val="LBGovstyle1-Alt"/>
    <w:uiPriority w:val="99"/>
    <w:qFormat/>
    <w:rPr>
      <w:rFonts w:ascii="Times New Roman" w:hAnsi="Times New Roman"/>
      <w:b/>
      <w:sz w:val="24"/>
      <w:lang w:val="en-US"/>
    </w:rPr>
  </w:style>
  <w:style w:type="character" w:customStyle="1" w:styleId="af5">
    <w:name w:val="Абзац списка Знак"/>
    <w:aliases w:val="Paragraphe de liste1 Знак,lp1 Знак,Bullet List Знак,FooterText Знак,numbered Знак,Цветной список - Акцент 11 Знак,Num Bullet 1 Знак,Table Number Paragraph Знак,Bullet Number Знак,Bulletr List Paragraph Знак,列出段落 Знак,列出段落1 Знак"/>
    <w:link w:val="af6"/>
    <w:uiPriority w:val="34"/>
    <w:qFormat/>
    <w:rPr>
      <w:rFonts w:ascii="Times New Roman" w:hAnsi="Times New Roman"/>
      <w:sz w:val="22"/>
    </w:rPr>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qFormat/>
    <w:rPr>
      <w:rFonts w:ascii="Calibri" w:hAnsi="Calibri"/>
      <w:sz w:val="22"/>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qFormat/>
  </w:style>
  <w:style w:type="character" w:customStyle="1" w:styleId="12">
    <w:name w:val="Гиперссылка1"/>
    <w:basedOn w:val="a0"/>
    <w:uiPriority w:val="99"/>
    <w:qFormat/>
    <w:rPr>
      <w:color w:val="0563C1"/>
      <w:u w:val="single"/>
    </w:rPr>
  </w:style>
  <w:style w:type="character" w:customStyle="1" w:styleId="ConsPlusNormal">
    <w:name w:val="ConsPlusNormal Знак"/>
    <w:link w:val="ConsPlusNormal0"/>
    <w:qFormat/>
    <w:locked/>
    <w:rsid w:val="00A855B5"/>
    <w:rPr>
      <w:rFonts w:ascii="Arial" w:hAnsi="Arial"/>
      <w:color w:val="000000"/>
      <w:sz w:val="24"/>
    </w:rPr>
  </w:style>
  <w:style w:type="character" w:styleId="af7">
    <w:name w:val="Hyperlink"/>
    <w:rPr>
      <w:color w:val="000080"/>
      <w:u w:val="single"/>
    </w:rPr>
  </w:style>
  <w:style w:type="character" w:styleId="af8">
    <w:name w:val="endnote reference"/>
    <w:rPr>
      <w:vertAlign w:val="superscript"/>
    </w:rPr>
  </w:style>
  <w:style w:type="character" w:customStyle="1" w:styleId="af9">
    <w:name w:val="Символ концевой сноски"/>
    <w:qFormat/>
  </w:style>
  <w:style w:type="paragraph" w:styleId="afa">
    <w:name w:val="Title"/>
    <w:basedOn w:val="a"/>
    <w:next w:val="ab"/>
    <w:qFormat/>
    <w:pPr>
      <w:keepNext/>
      <w:spacing w:before="240" w:after="120"/>
    </w:pPr>
    <w:rPr>
      <w:rFonts w:ascii="Arial" w:eastAsia="Tahoma" w:hAnsi="Arial" w:cs="Noto Sans"/>
      <w:sz w:val="28"/>
      <w:szCs w:val="28"/>
    </w:rPr>
  </w:style>
  <w:style w:type="paragraph" w:styleId="ab">
    <w:name w:val="Body Text"/>
    <w:basedOn w:val="a"/>
    <w:link w:val="aa"/>
    <w:uiPriority w:val="99"/>
    <w:semiHidden/>
    <w:pPr>
      <w:spacing w:after="120"/>
    </w:pPr>
  </w:style>
  <w:style w:type="paragraph" w:styleId="afb">
    <w:name w:val="List"/>
    <w:basedOn w:val="ab"/>
    <w:rPr>
      <w:rFonts w:cs="Noto Sans"/>
    </w:rPr>
  </w:style>
  <w:style w:type="paragraph" w:styleId="afc">
    <w:name w:val="caption"/>
    <w:basedOn w:val="a"/>
    <w:qFormat/>
    <w:pPr>
      <w:suppressLineNumbers/>
      <w:spacing w:before="120" w:after="120"/>
    </w:pPr>
    <w:rPr>
      <w:rFonts w:cs="Noto Sans"/>
      <w:i/>
      <w:iCs/>
      <w:sz w:val="24"/>
      <w:szCs w:val="24"/>
    </w:rPr>
  </w:style>
  <w:style w:type="paragraph" w:styleId="afd">
    <w:name w:val="index heading"/>
    <w:basedOn w:val="a"/>
    <w:qFormat/>
    <w:pPr>
      <w:suppressLineNumbers/>
    </w:pPr>
    <w:rPr>
      <w:rFonts w:cs="Noto Sans"/>
    </w:rPr>
  </w:style>
  <w:style w:type="paragraph" w:styleId="2">
    <w:name w:val="List Number 2"/>
    <w:basedOn w:val="a"/>
    <w:uiPriority w:val="99"/>
    <w:semiHidden/>
    <w:pPr>
      <w:numPr>
        <w:numId w:val="23"/>
      </w:numPr>
      <w:tabs>
        <w:tab w:val="left" w:pos="720"/>
      </w:tabs>
      <w:spacing w:after="200" w:line="276" w:lineRule="auto"/>
      <w:ind w:left="0" w:firstLine="0"/>
      <w:contextualSpacing/>
      <w:jc w:val="left"/>
    </w:pPr>
    <w:rPr>
      <w:rFonts w:ascii="Calibri" w:hAnsi="Calibri"/>
    </w:rPr>
  </w:style>
  <w:style w:type="paragraph" w:styleId="23">
    <w:name w:val="Body Text 2"/>
    <w:basedOn w:val="a"/>
    <w:link w:val="22"/>
    <w:uiPriority w:val="99"/>
    <w:semiHidden/>
    <w:qFormat/>
    <w:pPr>
      <w:spacing w:after="120" w:line="480" w:lineRule="auto"/>
    </w:pPr>
  </w:style>
  <w:style w:type="paragraph" w:styleId="32">
    <w:name w:val="Body Text 3"/>
    <w:basedOn w:val="a"/>
    <w:link w:val="31"/>
    <w:uiPriority w:val="99"/>
    <w:semiHidden/>
    <w:qFormat/>
    <w:pPr>
      <w:spacing w:after="120"/>
    </w:pPr>
    <w:rPr>
      <w:sz w:val="16"/>
    </w:rPr>
  </w:style>
  <w:style w:type="paragraph" w:customStyle="1" w:styleId="210">
    <w:name w:val="Основной текст 21"/>
    <w:basedOn w:val="310"/>
    <w:uiPriority w:val="99"/>
    <w:semiHidden/>
    <w:qFormat/>
    <w:pPr>
      <w:ind w:left="720"/>
    </w:pPr>
  </w:style>
  <w:style w:type="paragraph" w:customStyle="1" w:styleId="310">
    <w:name w:val="Основной текст 31"/>
    <w:basedOn w:val="BodyText4"/>
    <w:uiPriority w:val="99"/>
    <w:semiHidden/>
    <w:qFormat/>
    <w:pPr>
      <w:ind w:left="1440"/>
    </w:pPr>
  </w:style>
  <w:style w:type="paragraph" w:customStyle="1" w:styleId="HeaderandFooter">
    <w:name w:val="Header and Footer"/>
    <w:basedOn w:val="a"/>
    <w:qFormat/>
  </w:style>
  <w:style w:type="paragraph" w:styleId="a5">
    <w:name w:val="header"/>
    <w:basedOn w:val="a"/>
    <w:link w:val="a4"/>
    <w:uiPriority w:val="99"/>
    <w:pPr>
      <w:tabs>
        <w:tab w:val="center" w:pos="4677"/>
        <w:tab w:val="right" w:pos="9355"/>
      </w:tabs>
    </w:pPr>
  </w:style>
  <w:style w:type="paragraph" w:styleId="a7">
    <w:name w:val="footer"/>
    <w:basedOn w:val="a"/>
    <w:link w:val="a6"/>
    <w:uiPriority w:val="99"/>
    <w:semiHidden/>
    <w:pPr>
      <w:tabs>
        <w:tab w:val="center" w:pos="4677"/>
        <w:tab w:val="right" w:pos="9355"/>
      </w:tabs>
    </w:pPr>
  </w:style>
  <w:style w:type="paragraph" w:styleId="a9">
    <w:name w:val="Balloon Text"/>
    <w:basedOn w:val="a"/>
    <w:link w:val="a8"/>
    <w:uiPriority w:val="99"/>
    <w:semiHidden/>
    <w:qFormat/>
    <w:rPr>
      <w:rFonts w:ascii="Tahoma" w:hAnsi="Tahoma"/>
      <w:sz w:val="16"/>
    </w:rPr>
  </w:style>
  <w:style w:type="paragraph" w:customStyle="1" w:styleId="Parties">
    <w:name w:val="Parties"/>
    <w:basedOn w:val="ab"/>
    <w:uiPriority w:val="13"/>
    <w:semiHidden/>
    <w:qFormat/>
    <w:pPr>
      <w:numPr>
        <w:numId w:val="14"/>
      </w:numPr>
      <w:spacing w:before="120" w:after="140"/>
    </w:pPr>
    <w:rPr>
      <w:lang w:val="en-GB"/>
    </w:rPr>
  </w:style>
  <w:style w:type="paragraph" w:customStyle="1" w:styleId="Recitals">
    <w:name w:val="Recitals"/>
    <w:basedOn w:val="ab"/>
    <w:uiPriority w:val="13"/>
    <w:semiHidden/>
    <w:qFormat/>
    <w:pPr>
      <w:numPr>
        <w:numId w:val="1"/>
      </w:numPr>
      <w:spacing w:before="120" w:after="140"/>
    </w:pPr>
    <w:rPr>
      <w:lang w:val="en-GB"/>
    </w:rPr>
  </w:style>
  <w:style w:type="paragraph" w:customStyle="1" w:styleId="afe">
    <w:name w:val="Все прописные + жирный"/>
    <w:basedOn w:val="ab"/>
    <w:uiPriority w:val="99"/>
    <w:semiHidden/>
    <w:qFormat/>
    <w:pPr>
      <w:spacing w:after="220"/>
    </w:pPr>
    <w:rPr>
      <w:b/>
      <w:caps/>
      <w:lang w:val="en-GB"/>
    </w:rPr>
  </w:style>
  <w:style w:type="paragraph" w:customStyle="1" w:styleId="LBArabic2">
    <w:name w:val="LB Arabic 2"/>
    <w:basedOn w:val="23"/>
    <w:uiPriority w:val="48"/>
    <w:qFormat/>
    <w:pPr>
      <w:numPr>
        <w:numId w:val="2"/>
      </w:numPr>
      <w:tabs>
        <w:tab w:val="left" w:pos="360"/>
      </w:tabs>
      <w:spacing w:after="0" w:line="240" w:lineRule="auto"/>
    </w:pPr>
    <w:rPr>
      <w:sz w:val="24"/>
    </w:rPr>
  </w:style>
  <w:style w:type="paragraph" w:customStyle="1" w:styleId="LBScheduleHeading">
    <w:name w:val="LB Schedule Heading"/>
    <w:basedOn w:val="ab"/>
    <w:next w:val="LBSchedulePart"/>
    <w:uiPriority w:val="13"/>
    <w:qFormat/>
    <w:pPr>
      <w:keepNext/>
      <w:pageBreakBefore/>
      <w:spacing w:after="0"/>
      <w:ind w:left="6237"/>
      <w:jc w:val="left"/>
    </w:pPr>
    <w:rPr>
      <w:sz w:val="24"/>
    </w:rPr>
  </w:style>
  <w:style w:type="paragraph" w:customStyle="1" w:styleId="LBScheduleSubheading">
    <w:name w:val="LB Schedule Subheading"/>
    <w:basedOn w:val="ab"/>
    <w:next w:val="a"/>
    <w:uiPriority w:val="13"/>
    <w:qFormat/>
    <w:pPr>
      <w:keepNext/>
      <w:spacing w:before="60" w:after="60"/>
      <w:jc w:val="center"/>
    </w:pPr>
    <w:rPr>
      <w:b/>
      <w:sz w:val="24"/>
    </w:rPr>
  </w:style>
  <w:style w:type="paragraph" w:customStyle="1" w:styleId="LBSchedulePart">
    <w:name w:val="LB Schedule Part"/>
    <w:basedOn w:val="ab"/>
    <w:uiPriority w:val="13"/>
    <w:qFormat/>
    <w:pPr>
      <w:keepNext/>
      <w:spacing w:after="0"/>
      <w:ind w:left="6237"/>
      <w:jc w:val="left"/>
    </w:pPr>
    <w:rPr>
      <w:sz w:val="24"/>
    </w:rPr>
  </w:style>
  <w:style w:type="paragraph" w:customStyle="1" w:styleId="LBSchedule5">
    <w:name w:val="LB Schedule 5"/>
    <w:uiPriority w:val="11"/>
    <w:qFormat/>
    <w:pPr>
      <w:numPr>
        <w:ilvl w:val="4"/>
        <w:numId w:val="18"/>
      </w:numPr>
    </w:pPr>
    <w:rPr>
      <w:rFonts w:ascii="Times New Roman" w:hAnsi="Times New Roman"/>
    </w:rPr>
  </w:style>
  <w:style w:type="paragraph" w:customStyle="1" w:styleId="LBSchedule4">
    <w:name w:val="LB Schedule 4"/>
    <w:uiPriority w:val="11"/>
    <w:qFormat/>
    <w:pPr>
      <w:numPr>
        <w:ilvl w:val="3"/>
        <w:numId w:val="18"/>
      </w:numPr>
    </w:pPr>
    <w:rPr>
      <w:rFonts w:ascii="Times New Roman" w:hAnsi="Times New Roman"/>
    </w:rPr>
  </w:style>
  <w:style w:type="paragraph" w:customStyle="1" w:styleId="LBSchedule1">
    <w:name w:val="LB Schedule 1"/>
    <w:basedOn w:val="ab"/>
    <w:uiPriority w:val="11"/>
    <w:qFormat/>
    <w:pPr>
      <w:numPr>
        <w:numId w:val="18"/>
      </w:numPr>
      <w:spacing w:before="60" w:after="60"/>
    </w:pPr>
    <w:rPr>
      <w:b/>
      <w:caps/>
    </w:rPr>
  </w:style>
  <w:style w:type="paragraph" w:customStyle="1" w:styleId="LBSchedule3">
    <w:name w:val="LB Schedule 3"/>
    <w:basedOn w:val="ab"/>
    <w:uiPriority w:val="11"/>
    <w:qFormat/>
    <w:pPr>
      <w:numPr>
        <w:ilvl w:val="2"/>
        <w:numId w:val="18"/>
      </w:numPr>
      <w:spacing w:after="0"/>
    </w:pPr>
    <w:rPr>
      <w:sz w:val="24"/>
    </w:rPr>
  </w:style>
  <w:style w:type="paragraph" w:customStyle="1" w:styleId="LBSchedule2">
    <w:name w:val="LB Schedule 2"/>
    <w:basedOn w:val="ab"/>
    <w:uiPriority w:val="11"/>
    <w:qFormat/>
    <w:pPr>
      <w:numPr>
        <w:ilvl w:val="1"/>
        <w:numId w:val="18"/>
      </w:numPr>
      <w:spacing w:after="0"/>
    </w:pPr>
    <w:rPr>
      <w:sz w:val="24"/>
    </w:rPr>
  </w:style>
  <w:style w:type="paragraph" w:customStyle="1" w:styleId="LBArabic1">
    <w:name w:val="LB Arabic 1"/>
    <w:basedOn w:val="ab"/>
    <w:uiPriority w:val="48"/>
    <w:qFormat/>
    <w:pPr>
      <w:numPr>
        <w:numId w:val="5"/>
      </w:numPr>
      <w:spacing w:after="0"/>
    </w:pPr>
    <w:rPr>
      <w:sz w:val="24"/>
    </w:rPr>
  </w:style>
  <w:style w:type="paragraph" w:customStyle="1" w:styleId="LBArabic3">
    <w:name w:val="LB Arabic 3"/>
    <w:basedOn w:val="32"/>
    <w:uiPriority w:val="48"/>
    <w:qFormat/>
    <w:pPr>
      <w:numPr>
        <w:numId w:val="4"/>
      </w:numPr>
      <w:spacing w:after="0"/>
    </w:pPr>
    <w:rPr>
      <w:sz w:val="24"/>
    </w:rPr>
  </w:style>
  <w:style w:type="paragraph" w:customStyle="1" w:styleId="LBArabic4">
    <w:name w:val="LB Arabic 4"/>
    <w:basedOn w:val="a"/>
    <w:uiPriority w:val="48"/>
    <w:qFormat/>
    <w:pPr>
      <w:numPr>
        <w:numId w:val="6"/>
      </w:numPr>
    </w:pPr>
    <w:rPr>
      <w:sz w:val="24"/>
    </w:rPr>
  </w:style>
  <w:style w:type="paragraph" w:customStyle="1" w:styleId="LBArabic5">
    <w:name w:val="LB Arabic 5"/>
    <w:basedOn w:val="a"/>
    <w:uiPriority w:val="48"/>
    <w:qFormat/>
    <w:pPr>
      <w:numPr>
        <w:numId w:val="7"/>
      </w:numPr>
    </w:pPr>
    <w:rPr>
      <w:sz w:val="24"/>
    </w:rPr>
  </w:style>
  <w:style w:type="paragraph" w:customStyle="1" w:styleId="LBArabic6">
    <w:name w:val="LB Arabic 6"/>
    <w:basedOn w:val="a"/>
    <w:uiPriority w:val="48"/>
    <w:qFormat/>
    <w:pPr>
      <w:numPr>
        <w:numId w:val="3"/>
      </w:numPr>
    </w:pPr>
    <w:rPr>
      <w:sz w:val="24"/>
    </w:rPr>
  </w:style>
  <w:style w:type="paragraph" w:customStyle="1" w:styleId="BodyText4">
    <w:name w:val="Body Text 4"/>
    <w:basedOn w:val="ab"/>
    <w:uiPriority w:val="3"/>
    <w:semiHidden/>
    <w:qFormat/>
    <w:pPr>
      <w:spacing w:before="120"/>
      <w:ind w:left="2160"/>
    </w:pPr>
    <w:rPr>
      <w:lang w:val="en-GB"/>
    </w:rPr>
  </w:style>
  <w:style w:type="paragraph" w:customStyle="1" w:styleId="BodyText5">
    <w:name w:val="Body Text 5"/>
    <w:basedOn w:val="ab"/>
    <w:uiPriority w:val="3"/>
    <w:semiHidden/>
    <w:qFormat/>
    <w:pPr>
      <w:spacing w:before="120"/>
      <w:ind w:left="2880"/>
    </w:pPr>
    <w:rPr>
      <w:lang w:val="en-GB"/>
    </w:rPr>
  </w:style>
  <w:style w:type="paragraph" w:customStyle="1" w:styleId="BodyText6">
    <w:name w:val="Body Text 6"/>
    <w:basedOn w:val="ab"/>
    <w:uiPriority w:val="3"/>
    <w:semiHidden/>
    <w:qFormat/>
    <w:pPr>
      <w:spacing w:before="120"/>
      <w:ind w:left="3600"/>
    </w:pPr>
    <w:rPr>
      <w:lang w:val="en-GB"/>
    </w:rPr>
  </w:style>
  <w:style w:type="paragraph" w:customStyle="1" w:styleId="BodyText1">
    <w:name w:val="Body Text 1"/>
    <w:basedOn w:val="210"/>
    <w:uiPriority w:val="2"/>
    <w:semiHidden/>
    <w:qFormat/>
    <w:pPr>
      <w:ind w:left="0"/>
    </w:pPr>
  </w:style>
  <w:style w:type="paragraph" w:customStyle="1" w:styleId="NameoftheContract">
    <w:name w:val="Name of the Contract"/>
    <w:basedOn w:val="BodyText1"/>
    <w:uiPriority w:val="13"/>
    <w:semiHidden/>
    <w:qFormat/>
    <w:pPr>
      <w:jc w:val="center"/>
    </w:pPr>
    <w:rPr>
      <w:b/>
      <w:caps/>
      <w:lang w:val="ru-RU"/>
    </w:rPr>
  </w:style>
  <w:style w:type="paragraph" w:customStyle="1" w:styleId="NameoftheParty-AND">
    <w:name w:val="Name of the Party - AND"/>
    <w:basedOn w:val="BodyText1"/>
    <w:uiPriority w:val="13"/>
    <w:semiHidden/>
    <w:qFormat/>
    <w:pPr>
      <w:jc w:val="center"/>
    </w:pPr>
  </w:style>
  <w:style w:type="paragraph" w:customStyle="1" w:styleId="NameoftheParty">
    <w:name w:val="Name of the Party"/>
    <w:basedOn w:val="NameoftheParty-AND"/>
    <w:uiPriority w:val="13"/>
    <w:semiHidden/>
    <w:qFormat/>
    <w:rPr>
      <w:b/>
    </w:rPr>
  </w:style>
  <w:style w:type="paragraph" w:styleId="ae">
    <w:name w:val="annotation text"/>
    <w:basedOn w:val="a"/>
    <w:link w:val="ad"/>
    <w:uiPriority w:val="99"/>
    <w:semiHidden/>
    <w:rPr>
      <w:sz w:val="20"/>
    </w:rPr>
  </w:style>
  <w:style w:type="paragraph" w:styleId="af0">
    <w:name w:val="annotation subject"/>
    <w:basedOn w:val="ae"/>
    <w:next w:val="ae"/>
    <w:link w:val="af"/>
    <w:uiPriority w:val="99"/>
    <w:semiHidden/>
    <w:qFormat/>
    <w:rPr>
      <w:b/>
    </w:rPr>
  </w:style>
  <w:style w:type="paragraph" w:styleId="af2">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f1"/>
    <w:uiPriority w:val="99"/>
    <w:qFormat/>
    <w:rPr>
      <w:sz w:val="20"/>
    </w:rPr>
  </w:style>
  <w:style w:type="paragraph" w:customStyle="1" w:styleId="Schedule1">
    <w:name w:val="Schedule 1"/>
    <w:basedOn w:val="a"/>
    <w:uiPriority w:val="99"/>
    <w:semiHidden/>
    <w:qFormat/>
    <w:pPr>
      <w:numPr>
        <w:numId w:val="8"/>
      </w:numPr>
      <w:spacing w:after="140" w:line="290" w:lineRule="auto"/>
      <w:outlineLvl w:val="0"/>
    </w:pPr>
    <w:rPr>
      <w:rFonts w:ascii="Arial" w:hAnsi="Arial"/>
      <w:sz w:val="20"/>
    </w:rPr>
  </w:style>
  <w:style w:type="paragraph" w:customStyle="1" w:styleId="Schedule2">
    <w:name w:val="Schedule 2"/>
    <w:basedOn w:val="a"/>
    <w:uiPriority w:val="99"/>
    <w:semiHidden/>
    <w:qFormat/>
    <w:pPr>
      <w:numPr>
        <w:ilvl w:val="1"/>
        <w:numId w:val="8"/>
      </w:numPr>
      <w:spacing w:after="140" w:line="290" w:lineRule="auto"/>
      <w:outlineLvl w:val="1"/>
    </w:pPr>
    <w:rPr>
      <w:rFonts w:ascii="Arial" w:hAnsi="Arial"/>
      <w:sz w:val="20"/>
    </w:rPr>
  </w:style>
  <w:style w:type="paragraph" w:customStyle="1" w:styleId="Schedule3">
    <w:name w:val="Schedule 3"/>
    <w:basedOn w:val="a"/>
    <w:uiPriority w:val="99"/>
    <w:semiHidden/>
    <w:qFormat/>
    <w:pPr>
      <w:numPr>
        <w:ilvl w:val="2"/>
        <w:numId w:val="8"/>
      </w:numPr>
      <w:spacing w:after="140" w:line="290" w:lineRule="auto"/>
      <w:outlineLvl w:val="2"/>
    </w:pPr>
    <w:rPr>
      <w:rFonts w:ascii="Arial" w:hAnsi="Arial"/>
      <w:sz w:val="20"/>
    </w:rPr>
  </w:style>
  <w:style w:type="paragraph" w:customStyle="1" w:styleId="Schedule4">
    <w:name w:val="Schedule 4"/>
    <w:basedOn w:val="a"/>
    <w:uiPriority w:val="99"/>
    <w:semiHidden/>
    <w:qFormat/>
    <w:pPr>
      <w:numPr>
        <w:ilvl w:val="3"/>
        <w:numId w:val="8"/>
      </w:numPr>
      <w:spacing w:after="140" w:line="290" w:lineRule="auto"/>
      <w:outlineLvl w:val="3"/>
    </w:pPr>
    <w:rPr>
      <w:rFonts w:ascii="Arial" w:hAnsi="Arial"/>
      <w:sz w:val="20"/>
    </w:rPr>
  </w:style>
  <w:style w:type="paragraph" w:customStyle="1" w:styleId="Schedule5">
    <w:name w:val="Schedule 5"/>
    <w:basedOn w:val="a"/>
    <w:uiPriority w:val="99"/>
    <w:semiHidden/>
    <w:qFormat/>
    <w:pPr>
      <w:numPr>
        <w:ilvl w:val="4"/>
        <w:numId w:val="8"/>
      </w:numPr>
      <w:spacing w:after="140" w:line="290" w:lineRule="auto"/>
      <w:outlineLvl w:val="4"/>
    </w:pPr>
    <w:rPr>
      <w:rFonts w:ascii="Arial" w:hAnsi="Arial"/>
      <w:sz w:val="20"/>
    </w:rPr>
  </w:style>
  <w:style w:type="paragraph" w:customStyle="1" w:styleId="Schedule6">
    <w:name w:val="Schedule 6"/>
    <w:basedOn w:val="a"/>
    <w:uiPriority w:val="99"/>
    <w:semiHidden/>
    <w:qFormat/>
    <w:pPr>
      <w:numPr>
        <w:ilvl w:val="5"/>
        <w:numId w:val="8"/>
      </w:numPr>
      <w:spacing w:after="140" w:line="290" w:lineRule="auto"/>
      <w:outlineLvl w:val="5"/>
    </w:pPr>
    <w:rPr>
      <w:rFonts w:ascii="Arial" w:hAnsi="Arial"/>
      <w:sz w:val="20"/>
    </w:rPr>
  </w:style>
  <w:style w:type="paragraph" w:customStyle="1" w:styleId="LBSchedule1-Alt">
    <w:name w:val="LB Schedule 1 - Alt"/>
    <w:uiPriority w:val="12"/>
    <w:qFormat/>
    <w:pPr>
      <w:numPr>
        <w:numId w:val="17"/>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qFormat/>
    <w:pPr>
      <w:numPr>
        <w:ilvl w:val="1"/>
        <w:numId w:val="17"/>
      </w:numPr>
      <w:tabs>
        <w:tab w:val="left" w:pos="720"/>
      </w:tabs>
      <w:jc w:val="both"/>
    </w:pPr>
    <w:rPr>
      <w:rFonts w:ascii="Times New Roman" w:hAnsi="Times New Roman"/>
      <w:sz w:val="24"/>
      <w:lang w:val="en-GB"/>
    </w:rPr>
  </w:style>
  <w:style w:type="paragraph" w:customStyle="1" w:styleId="LBSchedule3-Alt">
    <w:name w:val="LB Schedule 3 - Alt"/>
    <w:uiPriority w:val="12"/>
    <w:qFormat/>
    <w:pPr>
      <w:numPr>
        <w:ilvl w:val="3"/>
        <w:numId w:val="17"/>
      </w:numPr>
      <w:tabs>
        <w:tab w:val="left" w:pos="1440"/>
      </w:tabs>
      <w:jc w:val="both"/>
    </w:pPr>
    <w:rPr>
      <w:rFonts w:ascii="Times New Roman" w:hAnsi="Times New Roman"/>
      <w:sz w:val="24"/>
      <w:lang w:val="en-GB"/>
    </w:rPr>
  </w:style>
  <w:style w:type="paragraph" w:customStyle="1" w:styleId="LBSchedule4-Alt">
    <w:name w:val="LB Schedule 4 - Alt"/>
    <w:uiPriority w:val="12"/>
    <w:qFormat/>
    <w:pPr>
      <w:numPr>
        <w:ilvl w:val="4"/>
        <w:numId w:val="17"/>
      </w:numPr>
      <w:tabs>
        <w:tab w:val="left" w:pos="2160"/>
      </w:tabs>
    </w:pPr>
    <w:rPr>
      <w:rFonts w:ascii="Times New Roman" w:hAnsi="Times New Roman"/>
      <w:sz w:val="24"/>
      <w:lang w:val="en-GB"/>
    </w:rPr>
  </w:style>
  <w:style w:type="paragraph" w:customStyle="1" w:styleId="LBSchedule5-Alt">
    <w:name w:val="LB Schedule 5 - Alt"/>
    <w:uiPriority w:val="12"/>
    <w:qFormat/>
    <w:pPr>
      <w:numPr>
        <w:ilvl w:val="5"/>
        <w:numId w:val="17"/>
      </w:numPr>
      <w:tabs>
        <w:tab w:val="left" w:pos="2880"/>
      </w:tabs>
      <w:jc w:val="both"/>
    </w:pPr>
    <w:rPr>
      <w:rFonts w:ascii="Times New Roman" w:hAnsi="Times New Roman"/>
      <w:sz w:val="24"/>
      <w:lang w:val="en-GB"/>
    </w:rPr>
  </w:style>
  <w:style w:type="paragraph" w:customStyle="1" w:styleId="LBHeading1">
    <w:name w:val="LB Heading 1"/>
    <w:qFormat/>
    <w:pPr>
      <w:numPr>
        <w:numId w:val="10"/>
      </w:numPr>
      <w:spacing w:before="240" w:after="120"/>
      <w:jc w:val="center"/>
    </w:pPr>
    <w:rPr>
      <w:rFonts w:ascii="Times New Roman" w:hAnsi="Times New Roman"/>
      <w:b/>
      <w:caps/>
      <w:sz w:val="24"/>
    </w:rPr>
  </w:style>
  <w:style w:type="paragraph" w:customStyle="1" w:styleId="LBHeading2">
    <w:name w:val="LB Heading 2"/>
    <w:qFormat/>
    <w:pPr>
      <w:numPr>
        <w:ilvl w:val="1"/>
        <w:numId w:val="10"/>
      </w:numPr>
      <w:jc w:val="both"/>
    </w:pPr>
    <w:rPr>
      <w:rFonts w:ascii="Times New Roman" w:hAnsi="Times New Roman"/>
      <w:sz w:val="24"/>
    </w:rPr>
  </w:style>
  <w:style w:type="paragraph" w:customStyle="1" w:styleId="LBHeading3">
    <w:name w:val="LB Heading 3"/>
    <w:qFormat/>
    <w:pPr>
      <w:numPr>
        <w:ilvl w:val="3"/>
        <w:numId w:val="10"/>
      </w:numPr>
      <w:jc w:val="both"/>
    </w:pPr>
    <w:rPr>
      <w:rFonts w:ascii="Times New Roman" w:hAnsi="Times New Roman"/>
      <w:sz w:val="24"/>
    </w:rPr>
  </w:style>
  <w:style w:type="paragraph" w:customStyle="1" w:styleId="LBHeading3-111">
    <w:name w:val="LB Heading 3 - 1.1.1"/>
    <w:uiPriority w:val="99"/>
    <w:semiHidden/>
    <w:qFormat/>
    <w:pPr>
      <w:numPr>
        <w:ilvl w:val="2"/>
        <w:numId w:val="10"/>
      </w:numPr>
      <w:spacing w:before="120" w:after="120"/>
      <w:jc w:val="both"/>
    </w:pPr>
    <w:rPr>
      <w:rFonts w:ascii="Times New Roman" w:hAnsi="Times New Roman"/>
      <w:lang w:val="en-US"/>
    </w:rPr>
  </w:style>
  <w:style w:type="paragraph" w:customStyle="1" w:styleId="LBHeading4">
    <w:name w:val="LB Heading 4"/>
    <w:qFormat/>
    <w:pPr>
      <w:numPr>
        <w:ilvl w:val="4"/>
        <w:numId w:val="10"/>
      </w:numPr>
      <w:jc w:val="both"/>
    </w:pPr>
    <w:rPr>
      <w:rFonts w:ascii="Times New Roman" w:hAnsi="Times New Roman"/>
      <w:sz w:val="24"/>
    </w:rPr>
  </w:style>
  <w:style w:type="paragraph" w:customStyle="1" w:styleId="LBHeading5">
    <w:name w:val="LB Heading 5"/>
    <w:qFormat/>
    <w:pPr>
      <w:numPr>
        <w:ilvl w:val="5"/>
        <w:numId w:val="10"/>
      </w:numPr>
      <w:jc w:val="both"/>
    </w:pPr>
    <w:rPr>
      <w:rFonts w:ascii="Times New Roman" w:hAnsi="Times New Roman"/>
    </w:rPr>
  </w:style>
  <w:style w:type="paragraph" w:customStyle="1" w:styleId="LBHeading1-Alt">
    <w:name w:val="LB Heading 1 - Alt"/>
    <w:uiPriority w:val="1"/>
    <w:qFormat/>
    <w:pPr>
      <w:numPr>
        <w:numId w:val="9"/>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qFormat/>
    <w:pPr>
      <w:numPr>
        <w:ilvl w:val="1"/>
        <w:numId w:val="9"/>
      </w:numPr>
      <w:jc w:val="both"/>
    </w:pPr>
    <w:rPr>
      <w:rFonts w:ascii="Times New Roman" w:hAnsi="Times New Roman"/>
      <w:sz w:val="24"/>
      <w:lang w:val="en-GB"/>
    </w:rPr>
  </w:style>
  <w:style w:type="paragraph" w:customStyle="1" w:styleId="LBHeading3-Alt">
    <w:name w:val="LB Heading 3 - Alt"/>
    <w:uiPriority w:val="1"/>
    <w:qFormat/>
    <w:pPr>
      <w:numPr>
        <w:ilvl w:val="3"/>
        <w:numId w:val="9"/>
      </w:numPr>
      <w:jc w:val="both"/>
    </w:pPr>
    <w:rPr>
      <w:rFonts w:ascii="Times New Roman" w:hAnsi="Times New Roman"/>
      <w:sz w:val="24"/>
      <w:lang w:val="en-GB"/>
    </w:rPr>
  </w:style>
  <w:style w:type="paragraph" w:customStyle="1" w:styleId="LBHeading3-111Alt">
    <w:name w:val="LB Heading 3 - 1.1.1 Alt"/>
    <w:uiPriority w:val="99"/>
    <w:semiHidden/>
    <w:qFormat/>
    <w:pPr>
      <w:numPr>
        <w:ilvl w:val="2"/>
        <w:numId w:val="9"/>
      </w:numPr>
      <w:tabs>
        <w:tab w:val="left" w:pos="720"/>
      </w:tabs>
      <w:spacing w:before="120" w:after="120"/>
      <w:jc w:val="both"/>
    </w:pPr>
    <w:rPr>
      <w:rFonts w:ascii="Times New Roman" w:hAnsi="Times New Roman"/>
    </w:rPr>
  </w:style>
  <w:style w:type="paragraph" w:customStyle="1" w:styleId="LBHeading4-Alt">
    <w:name w:val="LB Heading 4 - Alt"/>
    <w:uiPriority w:val="1"/>
    <w:qFormat/>
    <w:pPr>
      <w:numPr>
        <w:ilvl w:val="4"/>
        <w:numId w:val="9"/>
      </w:numPr>
      <w:jc w:val="both"/>
    </w:pPr>
    <w:rPr>
      <w:rFonts w:ascii="Times New Roman" w:hAnsi="Times New Roman"/>
      <w:sz w:val="24"/>
      <w:lang w:val="en-GB"/>
    </w:rPr>
  </w:style>
  <w:style w:type="paragraph" w:customStyle="1" w:styleId="LBHeading5-Alt">
    <w:name w:val="LB Heading 5 - Alt"/>
    <w:uiPriority w:val="1"/>
    <w:qFormat/>
    <w:pPr>
      <w:numPr>
        <w:ilvl w:val="5"/>
        <w:numId w:val="9"/>
      </w:numPr>
      <w:jc w:val="both"/>
    </w:pPr>
    <w:rPr>
      <w:rFonts w:ascii="Times New Roman" w:hAnsi="Times New Roman"/>
      <w:sz w:val="24"/>
      <w:lang w:val="en-GB"/>
    </w:rPr>
  </w:style>
  <w:style w:type="paragraph" w:customStyle="1" w:styleId="Parties-Alt">
    <w:name w:val="Parties - Alt"/>
    <w:uiPriority w:val="13"/>
    <w:semiHidden/>
    <w:qFormat/>
    <w:pPr>
      <w:numPr>
        <w:ilvl w:val="1"/>
        <w:numId w:val="12"/>
      </w:numPr>
      <w:spacing w:before="120" w:after="120"/>
      <w:jc w:val="both"/>
    </w:pPr>
    <w:rPr>
      <w:rFonts w:ascii="Times New Roman" w:hAnsi="Times New Roman"/>
    </w:rPr>
  </w:style>
  <w:style w:type="paragraph" w:customStyle="1" w:styleId="Recitals-Alt">
    <w:name w:val="Recitals - Alt"/>
    <w:uiPriority w:val="13"/>
    <w:semiHidden/>
    <w:qFormat/>
    <w:pPr>
      <w:numPr>
        <w:numId w:val="12"/>
      </w:numPr>
      <w:spacing w:before="120" w:after="120"/>
      <w:jc w:val="both"/>
    </w:pPr>
    <w:rPr>
      <w:rFonts w:ascii="Times New Roman" w:hAnsi="Times New Roman"/>
    </w:rPr>
  </w:style>
  <w:style w:type="paragraph" w:customStyle="1" w:styleId="LBSchedule3-111Alt">
    <w:name w:val="LB Schedule 3 - 1.1.1 Alt"/>
    <w:uiPriority w:val="99"/>
    <w:semiHidden/>
    <w:qFormat/>
    <w:pPr>
      <w:numPr>
        <w:ilvl w:val="2"/>
        <w:numId w:val="17"/>
      </w:numPr>
      <w:tabs>
        <w:tab w:val="left" w:pos="720"/>
      </w:tabs>
      <w:spacing w:before="120" w:after="120"/>
      <w:jc w:val="both"/>
    </w:pPr>
    <w:rPr>
      <w:rFonts w:ascii="Times New Roman" w:hAnsi="Times New Roman"/>
      <w:lang w:val="en-US"/>
    </w:rPr>
  </w:style>
  <w:style w:type="paragraph" w:customStyle="1" w:styleId="LBArabic1-Alt">
    <w:name w:val="LB Arabic 1 - Alt"/>
    <w:uiPriority w:val="49"/>
    <w:qFormat/>
    <w:pPr>
      <w:numPr>
        <w:numId w:val="11"/>
      </w:numPr>
      <w:jc w:val="both"/>
    </w:pPr>
    <w:rPr>
      <w:rFonts w:ascii="Times New Roman" w:hAnsi="Times New Roman"/>
      <w:sz w:val="24"/>
      <w:lang w:val="en-GB"/>
    </w:rPr>
  </w:style>
  <w:style w:type="paragraph" w:customStyle="1" w:styleId="LBArabic2-Alt">
    <w:name w:val="LB Arabic 2 - Alt"/>
    <w:uiPriority w:val="49"/>
    <w:qFormat/>
    <w:pPr>
      <w:numPr>
        <w:ilvl w:val="1"/>
        <w:numId w:val="11"/>
      </w:numPr>
      <w:jc w:val="both"/>
    </w:pPr>
    <w:rPr>
      <w:rFonts w:ascii="Times New Roman" w:hAnsi="Times New Roman"/>
      <w:sz w:val="24"/>
      <w:lang w:val="en-GB"/>
    </w:rPr>
  </w:style>
  <w:style w:type="paragraph" w:customStyle="1" w:styleId="LBArabic3-Alt">
    <w:name w:val="LB Arabic 3 - Alt"/>
    <w:uiPriority w:val="49"/>
    <w:qFormat/>
    <w:pPr>
      <w:numPr>
        <w:ilvl w:val="2"/>
        <w:numId w:val="11"/>
      </w:numPr>
      <w:jc w:val="both"/>
    </w:pPr>
    <w:rPr>
      <w:rFonts w:ascii="Times New Roman" w:hAnsi="Times New Roman"/>
      <w:sz w:val="24"/>
      <w:lang w:val="en-GB"/>
    </w:rPr>
  </w:style>
  <w:style w:type="paragraph" w:customStyle="1" w:styleId="LBArabic4-Alt">
    <w:name w:val="LB Arabic 4 - Alt"/>
    <w:uiPriority w:val="49"/>
    <w:qFormat/>
    <w:pPr>
      <w:numPr>
        <w:ilvl w:val="3"/>
        <w:numId w:val="11"/>
      </w:numPr>
      <w:jc w:val="both"/>
    </w:pPr>
    <w:rPr>
      <w:rFonts w:ascii="Times New Roman" w:hAnsi="Times New Roman"/>
      <w:sz w:val="24"/>
      <w:lang w:val="en-GB"/>
    </w:rPr>
  </w:style>
  <w:style w:type="paragraph" w:customStyle="1" w:styleId="LBArabic5-Alt">
    <w:name w:val="LB Arabic 5 - Alt"/>
    <w:uiPriority w:val="49"/>
    <w:qFormat/>
    <w:pPr>
      <w:numPr>
        <w:ilvl w:val="4"/>
        <w:numId w:val="11"/>
      </w:numPr>
      <w:jc w:val="both"/>
    </w:pPr>
    <w:rPr>
      <w:rFonts w:ascii="Times New Roman" w:hAnsi="Times New Roman"/>
      <w:sz w:val="24"/>
      <w:lang w:val="en-GB"/>
    </w:rPr>
  </w:style>
  <w:style w:type="paragraph" w:customStyle="1" w:styleId="LBArabic6-Alt">
    <w:name w:val="LB Arabic 6 - Alt"/>
    <w:uiPriority w:val="49"/>
    <w:qFormat/>
    <w:pPr>
      <w:numPr>
        <w:ilvl w:val="5"/>
        <w:numId w:val="11"/>
      </w:numPr>
      <w:jc w:val="both"/>
    </w:pPr>
    <w:rPr>
      <w:rFonts w:ascii="Times New Roman" w:hAnsi="Times New Roman"/>
      <w:sz w:val="24"/>
      <w:lang w:val="en-GB"/>
    </w:rPr>
  </w:style>
  <w:style w:type="paragraph" w:customStyle="1" w:styleId="BdyText2">
    <w:name w:val="Bоdy Text 2"/>
    <w:uiPriority w:val="2"/>
    <w:semiHidden/>
    <w:qFormat/>
    <w:pPr>
      <w:spacing w:before="120" w:after="120"/>
      <w:ind w:left="720"/>
      <w:jc w:val="both"/>
    </w:pPr>
    <w:rPr>
      <w:rFonts w:ascii="Times New Roman" w:hAnsi="Times New Roman"/>
    </w:rPr>
  </w:style>
  <w:style w:type="paragraph" w:customStyle="1" w:styleId="BdyText3">
    <w:name w:val="Bоdy Text 3"/>
    <w:basedOn w:val="BdyText2"/>
    <w:uiPriority w:val="2"/>
    <w:semiHidden/>
    <w:qFormat/>
    <w:pPr>
      <w:ind w:left="1440"/>
    </w:pPr>
  </w:style>
  <w:style w:type="paragraph" w:customStyle="1" w:styleId="LBParties">
    <w:name w:val="LB Parties"/>
    <w:basedOn w:val="Parties"/>
    <w:uiPriority w:val="13"/>
    <w:qFormat/>
    <w:pPr>
      <w:spacing w:before="0" w:after="0"/>
    </w:pPr>
    <w:rPr>
      <w:sz w:val="24"/>
      <w:lang w:val="ru-RU"/>
    </w:rPr>
  </w:style>
  <w:style w:type="paragraph" w:customStyle="1" w:styleId="LBParties-Alt">
    <w:name w:val="LB Parties - Alt"/>
    <w:basedOn w:val="Parties-Alt"/>
    <w:uiPriority w:val="13"/>
    <w:qFormat/>
    <w:pPr>
      <w:numPr>
        <w:ilvl w:val="0"/>
        <w:numId w:val="0"/>
      </w:numPr>
      <w:spacing w:before="0" w:after="0"/>
      <w:ind w:left="720" w:hanging="720"/>
    </w:pPr>
    <w:rPr>
      <w:sz w:val="24"/>
      <w:lang w:val="en-GB"/>
    </w:rPr>
  </w:style>
  <w:style w:type="paragraph" w:customStyle="1" w:styleId="LBRecitals">
    <w:name w:val="LB Recitals"/>
    <w:basedOn w:val="Recitals"/>
    <w:uiPriority w:val="13"/>
    <w:qFormat/>
    <w:pPr>
      <w:spacing w:before="0" w:after="0"/>
    </w:pPr>
    <w:rPr>
      <w:sz w:val="24"/>
      <w:lang w:val="ru-RU"/>
    </w:rPr>
  </w:style>
  <w:style w:type="paragraph" w:customStyle="1" w:styleId="LBRecitals-Alt">
    <w:name w:val="LB Recitals - Alt"/>
    <w:basedOn w:val="Recitals-Alt"/>
    <w:uiPriority w:val="13"/>
    <w:qFormat/>
    <w:pPr>
      <w:spacing w:before="0" w:after="0"/>
    </w:pPr>
    <w:rPr>
      <w:sz w:val="24"/>
      <w:lang w:val="en-GB"/>
    </w:rPr>
  </w:style>
  <w:style w:type="paragraph" w:customStyle="1" w:styleId="LBNameoftheContract">
    <w:name w:val="LB Name of the Contract"/>
    <w:basedOn w:val="NameoftheContract"/>
    <w:next w:val="LBNameoftheParty"/>
    <w:uiPriority w:val="13"/>
    <w:qFormat/>
    <w:pPr>
      <w:spacing w:before="240" w:after="0"/>
    </w:pPr>
    <w:rPr>
      <w:sz w:val="24"/>
    </w:rPr>
  </w:style>
  <w:style w:type="paragraph" w:customStyle="1" w:styleId="LBNameoftheParty">
    <w:name w:val="LB Name of the Party"/>
    <w:basedOn w:val="NameoftheParty"/>
    <w:uiPriority w:val="13"/>
    <w:qFormat/>
    <w:pPr>
      <w:spacing w:before="0" w:after="0"/>
    </w:pPr>
    <w:rPr>
      <w:sz w:val="24"/>
      <w:lang w:val="ru-RU"/>
    </w:rPr>
  </w:style>
  <w:style w:type="paragraph" w:customStyle="1" w:styleId="LBNameofthePartyAND">
    <w:name w:val="LB Name of the Party – AND"/>
    <w:basedOn w:val="NameoftheParty-AND"/>
    <w:uiPriority w:val="13"/>
    <w:qFormat/>
    <w:pPr>
      <w:spacing w:before="60" w:after="60"/>
    </w:pPr>
    <w:rPr>
      <w:sz w:val="24"/>
      <w:lang w:val="ru-RU"/>
    </w:rPr>
  </w:style>
  <w:style w:type="paragraph" w:customStyle="1" w:styleId="LBBodyText1">
    <w:name w:val="LB Body Text 1"/>
    <w:basedOn w:val="BodyText1"/>
    <w:uiPriority w:val="2"/>
    <w:qFormat/>
    <w:pPr>
      <w:spacing w:before="0" w:after="0"/>
    </w:pPr>
    <w:rPr>
      <w:sz w:val="24"/>
      <w:lang w:val="ru-RU"/>
    </w:rPr>
  </w:style>
  <w:style w:type="paragraph" w:customStyle="1" w:styleId="LBBodyText2">
    <w:name w:val="LB Body Text 2"/>
    <w:basedOn w:val="BdyText2"/>
    <w:uiPriority w:val="2"/>
    <w:qFormat/>
    <w:pPr>
      <w:spacing w:before="0" w:after="0"/>
      <w:ind w:left="851"/>
    </w:pPr>
    <w:rPr>
      <w:sz w:val="24"/>
    </w:rPr>
  </w:style>
  <w:style w:type="paragraph" w:customStyle="1" w:styleId="LBBodyText3">
    <w:name w:val="LB Body Text 3"/>
    <w:basedOn w:val="BdyText3"/>
    <w:uiPriority w:val="2"/>
    <w:qFormat/>
    <w:pPr>
      <w:spacing w:before="0" w:after="0"/>
    </w:pPr>
    <w:rPr>
      <w:sz w:val="24"/>
    </w:rPr>
  </w:style>
  <w:style w:type="paragraph" w:customStyle="1" w:styleId="LBBodyText4">
    <w:name w:val="LB Body Text 4"/>
    <w:basedOn w:val="BodyText4"/>
    <w:uiPriority w:val="2"/>
    <w:qFormat/>
    <w:pPr>
      <w:spacing w:before="0" w:after="0"/>
    </w:pPr>
    <w:rPr>
      <w:sz w:val="24"/>
      <w:lang w:val="ru-RU"/>
    </w:rPr>
  </w:style>
  <w:style w:type="paragraph" w:customStyle="1" w:styleId="LBBodyText5">
    <w:name w:val="LB Body Text 5"/>
    <w:basedOn w:val="BodyText5"/>
    <w:uiPriority w:val="2"/>
    <w:qFormat/>
    <w:pPr>
      <w:spacing w:before="0" w:after="0"/>
    </w:pPr>
    <w:rPr>
      <w:sz w:val="24"/>
      <w:lang w:val="ru-RU"/>
    </w:rPr>
  </w:style>
  <w:style w:type="paragraph" w:customStyle="1" w:styleId="LBBodyText6">
    <w:name w:val="LB Body Text 6"/>
    <w:basedOn w:val="BodyText6"/>
    <w:uiPriority w:val="2"/>
    <w:qFormat/>
    <w:pPr>
      <w:spacing w:before="0" w:after="0"/>
    </w:pPr>
    <w:rPr>
      <w:sz w:val="24"/>
      <w:lang w:val="ru-RU"/>
    </w:rPr>
  </w:style>
  <w:style w:type="paragraph" w:customStyle="1" w:styleId="LBScheduleParties">
    <w:name w:val="LB Schedule Parties"/>
    <w:uiPriority w:val="14"/>
    <w:qFormat/>
    <w:pPr>
      <w:numPr>
        <w:numId w:val="15"/>
      </w:numPr>
      <w:jc w:val="both"/>
    </w:pPr>
    <w:rPr>
      <w:rFonts w:ascii="Times New Roman" w:hAnsi="Times New Roman"/>
      <w:sz w:val="24"/>
    </w:rPr>
  </w:style>
  <w:style w:type="paragraph" w:customStyle="1" w:styleId="LBScheduleParties-Alt">
    <w:name w:val="LB Schedule Parties - Alt"/>
    <w:uiPriority w:val="14"/>
    <w:qFormat/>
    <w:pPr>
      <w:numPr>
        <w:numId w:val="16"/>
      </w:numPr>
      <w:jc w:val="both"/>
    </w:pPr>
    <w:rPr>
      <w:rFonts w:ascii="Times New Roman" w:hAnsi="Times New Roman"/>
      <w:sz w:val="24"/>
      <w:lang w:val="en-GB"/>
    </w:rPr>
  </w:style>
  <w:style w:type="paragraph" w:styleId="af6">
    <w:name w:val="List Paragraph"/>
    <w:aliases w:val="Paragraphe de liste1,lp1,Bullet List,FooterText,numbered,Цветной список - Акцент 11,Num Bullet 1,Table Number Paragraph,Bullet Number,Bulletr List Paragraph,列出段落,列出段落1,List Paragraph2,List Paragraph21,Listeafsnit1,Parágrafo da Lista1,Лист"/>
    <w:basedOn w:val="a"/>
    <w:link w:val="af5"/>
    <w:uiPriority w:val="34"/>
    <w:qFormat/>
    <w:pPr>
      <w:ind w:left="720"/>
      <w:contextualSpacing/>
    </w:pPr>
  </w:style>
  <w:style w:type="paragraph" w:customStyle="1" w:styleId="LBSimple1">
    <w:name w:val="LB Simple 1"/>
    <w:uiPriority w:val="15"/>
    <w:qFormat/>
    <w:pPr>
      <w:numPr>
        <w:numId w:val="19"/>
      </w:numPr>
      <w:jc w:val="both"/>
    </w:pPr>
    <w:rPr>
      <w:rFonts w:ascii="Times New Roman" w:hAnsi="Times New Roman"/>
      <w:sz w:val="24"/>
    </w:rPr>
  </w:style>
  <w:style w:type="paragraph" w:customStyle="1" w:styleId="LBSimple1-Alt">
    <w:name w:val="LB Simple 1 - Alt"/>
    <w:uiPriority w:val="16"/>
    <w:qFormat/>
    <w:pPr>
      <w:numPr>
        <w:numId w:val="20"/>
      </w:numPr>
      <w:jc w:val="both"/>
    </w:pPr>
    <w:rPr>
      <w:rFonts w:ascii="Times New Roman" w:hAnsi="Times New Roman"/>
      <w:sz w:val="24"/>
      <w:lang w:val="en-GB"/>
    </w:rPr>
  </w:style>
  <w:style w:type="paragraph" w:customStyle="1" w:styleId="LBSimple2">
    <w:name w:val="LB Simple 2"/>
    <w:uiPriority w:val="15"/>
    <w:qFormat/>
    <w:pPr>
      <w:numPr>
        <w:ilvl w:val="1"/>
        <w:numId w:val="19"/>
      </w:numPr>
      <w:jc w:val="both"/>
    </w:pPr>
    <w:rPr>
      <w:rFonts w:ascii="Times New Roman" w:hAnsi="Times New Roman"/>
      <w:sz w:val="24"/>
    </w:rPr>
  </w:style>
  <w:style w:type="paragraph" w:customStyle="1" w:styleId="LBSimple2-Alt">
    <w:name w:val="LB Simple 2 - Alt"/>
    <w:uiPriority w:val="16"/>
    <w:qFormat/>
    <w:pPr>
      <w:numPr>
        <w:ilvl w:val="1"/>
        <w:numId w:val="20"/>
      </w:numPr>
      <w:jc w:val="both"/>
    </w:pPr>
    <w:rPr>
      <w:rFonts w:ascii="Times New Roman" w:hAnsi="Times New Roman"/>
      <w:sz w:val="24"/>
      <w:lang w:val="en-GB"/>
    </w:rPr>
  </w:style>
  <w:style w:type="paragraph" w:customStyle="1" w:styleId="LBSimple3-Alt">
    <w:name w:val="LB Simple 3 - Alt"/>
    <w:uiPriority w:val="16"/>
    <w:qFormat/>
    <w:pPr>
      <w:numPr>
        <w:ilvl w:val="2"/>
        <w:numId w:val="20"/>
      </w:numPr>
      <w:jc w:val="both"/>
    </w:pPr>
    <w:rPr>
      <w:rFonts w:ascii="Times New Roman" w:hAnsi="Times New Roman"/>
      <w:sz w:val="24"/>
      <w:lang w:val="en-GB"/>
    </w:rPr>
  </w:style>
  <w:style w:type="paragraph" w:customStyle="1" w:styleId="LBSimple3">
    <w:name w:val="LB Simple 3"/>
    <w:uiPriority w:val="15"/>
    <w:qFormat/>
    <w:pPr>
      <w:numPr>
        <w:ilvl w:val="2"/>
        <w:numId w:val="19"/>
      </w:numPr>
      <w:jc w:val="both"/>
    </w:pPr>
    <w:rPr>
      <w:rFonts w:ascii="Times New Roman" w:hAnsi="Times New Roman"/>
      <w:sz w:val="24"/>
    </w:rPr>
  </w:style>
  <w:style w:type="paragraph" w:customStyle="1" w:styleId="LBGovstyle1">
    <w:name w:val="LB Gov style 1"/>
    <w:uiPriority w:val="98"/>
    <w:qFormat/>
    <w:pPr>
      <w:numPr>
        <w:numId w:val="22"/>
      </w:numPr>
      <w:spacing w:before="240" w:after="120"/>
      <w:jc w:val="center"/>
    </w:pPr>
    <w:rPr>
      <w:rFonts w:ascii="Times New Roman" w:hAnsi="Times New Roman"/>
      <w:b/>
      <w:sz w:val="24"/>
    </w:rPr>
  </w:style>
  <w:style w:type="paragraph" w:customStyle="1" w:styleId="LBGovstyle2">
    <w:name w:val="LB Gov style 2"/>
    <w:uiPriority w:val="98"/>
    <w:qFormat/>
    <w:pPr>
      <w:numPr>
        <w:ilvl w:val="1"/>
        <w:numId w:val="22"/>
      </w:numPr>
      <w:jc w:val="both"/>
    </w:pPr>
    <w:rPr>
      <w:rFonts w:ascii="Times New Roman" w:hAnsi="Times New Roman"/>
      <w:sz w:val="24"/>
      <w:lang w:val="en-US"/>
    </w:rPr>
  </w:style>
  <w:style w:type="paragraph" w:customStyle="1" w:styleId="LBGovstyle3">
    <w:name w:val="LB Gov style 3"/>
    <w:basedOn w:val="LBGovstyle2"/>
    <w:uiPriority w:val="98"/>
    <w:qFormat/>
  </w:style>
  <w:style w:type="paragraph" w:customStyle="1" w:styleId="LBGovstyle4">
    <w:name w:val="LB Gov style 4"/>
    <w:basedOn w:val="LBGovstyle3"/>
    <w:uiPriority w:val="98"/>
    <w:qFormat/>
  </w:style>
  <w:style w:type="paragraph" w:customStyle="1" w:styleId="LBGovstyle5">
    <w:name w:val="LB Gov style 5"/>
    <w:basedOn w:val="LBGovstyle4"/>
    <w:uiPriority w:val="98"/>
    <w:qFormat/>
  </w:style>
  <w:style w:type="paragraph" w:customStyle="1" w:styleId="LBGovstyle1-Alt">
    <w:name w:val="LB Gov style 1 - Alt"/>
    <w:link w:val="LBGovstyle1-Alt0"/>
    <w:uiPriority w:val="99"/>
    <w:qFormat/>
    <w:pPr>
      <w:numPr>
        <w:numId w:val="21"/>
      </w:numPr>
      <w:spacing w:before="240" w:after="120"/>
      <w:ind w:left="0" w:firstLine="0"/>
      <w:jc w:val="center"/>
    </w:pPr>
    <w:rPr>
      <w:rFonts w:ascii="Times New Roman" w:hAnsi="Times New Roman"/>
      <w:b/>
      <w:sz w:val="24"/>
      <w:lang w:val="en-US"/>
    </w:rPr>
  </w:style>
  <w:style w:type="paragraph" w:customStyle="1" w:styleId="LBGovstyle2-Alt">
    <w:name w:val="LB Gov style 2 - Alt"/>
    <w:uiPriority w:val="99"/>
    <w:qFormat/>
    <w:pPr>
      <w:numPr>
        <w:ilvl w:val="1"/>
        <w:numId w:val="21"/>
      </w:numPr>
      <w:ind w:left="0" w:firstLine="0"/>
      <w:jc w:val="both"/>
    </w:pPr>
    <w:rPr>
      <w:rFonts w:ascii="Times New Roman" w:hAnsi="Times New Roman"/>
      <w:sz w:val="24"/>
      <w:lang w:val="en-US"/>
    </w:rPr>
  </w:style>
  <w:style w:type="paragraph" w:customStyle="1" w:styleId="LBGovstyle3-Alt">
    <w:name w:val="LB Gov style 3 - Alt"/>
    <w:uiPriority w:val="99"/>
    <w:qFormat/>
    <w:pPr>
      <w:numPr>
        <w:ilvl w:val="2"/>
        <w:numId w:val="21"/>
      </w:numPr>
      <w:ind w:left="0" w:firstLine="0"/>
      <w:jc w:val="both"/>
    </w:pPr>
    <w:rPr>
      <w:rFonts w:ascii="Times New Roman" w:hAnsi="Times New Roman"/>
      <w:sz w:val="24"/>
      <w:lang w:val="en-US"/>
    </w:rPr>
  </w:style>
  <w:style w:type="paragraph" w:customStyle="1" w:styleId="LBGovstyle4-Alt">
    <w:name w:val="LB Gov style 4 - Alt"/>
    <w:uiPriority w:val="99"/>
    <w:qFormat/>
    <w:pPr>
      <w:numPr>
        <w:ilvl w:val="3"/>
        <w:numId w:val="21"/>
      </w:numPr>
      <w:jc w:val="both"/>
    </w:pPr>
    <w:rPr>
      <w:rFonts w:ascii="Times New Roman" w:hAnsi="Times New Roman"/>
      <w:sz w:val="24"/>
      <w:lang w:val="en-US"/>
    </w:rPr>
  </w:style>
  <w:style w:type="paragraph" w:customStyle="1" w:styleId="LBGovstyle5-Alt">
    <w:name w:val="LB Gov style 5 - Alt"/>
    <w:basedOn w:val="LBGovstyle4-Alt"/>
    <w:uiPriority w:val="99"/>
    <w:qFormat/>
  </w:style>
  <w:style w:type="paragraph" w:customStyle="1" w:styleId="LBGovstyle6-Alt">
    <w:name w:val="LB Gov style 6 - Alt"/>
    <w:basedOn w:val="LBGovstyle5-Alt"/>
    <w:uiPriority w:val="99"/>
    <w:qFormat/>
  </w:style>
  <w:style w:type="paragraph" w:customStyle="1" w:styleId="LBGovstyle6">
    <w:name w:val="LB Gov style 6"/>
    <w:basedOn w:val="a"/>
    <w:uiPriority w:val="98"/>
    <w:qFormat/>
    <w:pPr>
      <w:numPr>
        <w:ilvl w:val="5"/>
        <w:numId w:val="22"/>
      </w:numPr>
    </w:pPr>
    <w:rPr>
      <w:sz w:val="24"/>
      <w:lang w:val="en-US"/>
    </w:rPr>
  </w:style>
  <w:style w:type="paragraph" w:customStyle="1" w:styleId="LBScheduleBodytext">
    <w:name w:val="LB Schedule Body text"/>
    <w:basedOn w:val="BodyText1"/>
    <w:uiPriority w:val="99"/>
    <w:qFormat/>
    <w:pPr>
      <w:spacing w:before="60" w:after="60"/>
      <w:jc w:val="left"/>
    </w:pPr>
    <w:rPr>
      <w:sz w:val="24"/>
    </w:rPr>
  </w:style>
  <w:style w:type="paragraph" w:customStyle="1" w:styleId="LBGovStyle7">
    <w:name w:val="LB Gov Style 7"/>
    <w:basedOn w:val="LBGovstyle6"/>
    <w:uiPriority w:val="98"/>
    <w:qFormat/>
  </w:style>
  <w:style w:type="paragraph" w:customStyle="1" w:styleId="MsoNormal0">
    <w:name w:val="MsoNormal"/>
    <w:qFormat/>
    <w:pPr>
      <w:spacing w:after="200" w:line="276" w:lineRule="auto"/>
    </w:pPr>
  </w:style>
  <w:style w:type="paragraph" w:customStyle="1" w:styleId="MsoChpDefault">
    <w:name w:val="MsoChpDefault"/>
    <w:qFormat/>
  </w:style>
  <w:style w:type="paragraph" w:customStyle="1" w:styleId="MsoPapDefault">
    <w:name w:val="MsoPapDefault"/>
    <w:qFormat/>
    <w:pPr>
      <w:spacing w:after="200" w:line="276" w:lineRule="auto"/>
    </w:pPr>
  </w:style>
  <w:style w:type="paragraph" w:customStyle="1" w:styleId="WordSection1">
    <w:name w:val="WordSection1"/>
    <w:qFormat/>
  </w:style>
  <w:style w:type="paragraph" w:customStyle="1" w:styleId="VL">
    <w:name w:val="VL_Основной текст"/>
    <w:qFormat/>
    <w:pPr>
      <w:spacing w:before="240"/>
      <w:jc w:val="both"/>
    </w:pPr>
    <w:rPr>
      <w:color w:val="1E0E01"/>
    </w:rPr>
  </w:style>
  <w:style w:type="paragraph" w:customStyle="1" w:styleId="DZ1">
    <w:name w:val="DZ Основной текст 1"/>
    <w:basedOn w:val="BodyText1"/>
    <w:uiPriority w:val="1"/>
    <w:qFormat/>
    <w:rPr>
      <w:lang w:val="ru-RU"/>
    </w:rPr>
  </w:style>
  <w:style w:type="paragraph" w:customStyle="1" w:styleId="NormaldoczillaStyle1">
    <w:name w:val="Normal_doczillaStyle_1"/>
    <w:uiPriority w:val="99"/>
    <w:semiHidden/>
    <w:qFormat/>
    <w:pPr>
      <w:jc w:val="both"/>
    </w:pPr>
    <w:rPr>
      <w:rFonts w:ascii="Times New Roman" w:hAnsi="Times New Roman"/>
    </w:rPr>
  </w:style>
  <w:style w:type="paragraph" w:customStyle="1" w:styleId="31doczillaStyle1">
    <w:name w:val="Основной текст 31_doczillaStyle_1"/>
    <w:basedOn w:val="NormaldoczillaStyle1"/>
    <w:uiPriority w:val="99"/>
    <w:semiHidden/>
    <w:qFormat/>
    <w:pPr>
      <w:spacing w:before="120" w:after="120"/>
      <w:ind w:left="1440"/>
    </w:pPr>
    <w:rPr>
      <w:lang w:val="en-GB"/>
    </w:rPr>
  </w:style>
  <w:style w:type="paragraph" w:customStyle="1" w:styleId="NormaldoczillaStyle2">
    <w:name w:val="Normal_doczillaStyle_2"/>
    <w:uiPriority w:val="99"/>
    <w:qFormat/>
    <w:pPr>
      <w:jc w:val="both"/>
    </w:pPr>
    <w:rPr>
      <w:rFonts w:ascii="Times New Roman" w:hAnsi="Times New Roman"/>
    </w:rPr>
  </w:style>
  <w:style w:type="paragraph" w:customStyle="1" w:styleId="MsoNormaldoczillaStyle1">
    <w:name w:val="MsoNormal_doczillaStyle_1"/>
    <w:qFormat/>
    <w:pPr>
      <w:spacing w:after="200" w:line="276" w:lineRule="auto"/>
    </w:pPr>
  </w:style>
  <w:style w:type="paragraph" w:customStyle="1" w:styleId="MsoChpDefaultdoczillaStyle1">
    <w:name w:val="MsoChpDefault_doczillaStyle_1"/>
    <w:qFormat/>
  </w:style>
  <w:style w:type="paragraph" w:customStyle="1" w:styleId="MsoPapDefaultdoczillaStyle1">
    <w:name w:val="MsoPapDefault_doczillaStyle_1"/>
    <w:qFormat/>
    <w:pPr>
      <w:spacing w:after="200" w:line="276" w:lineRule="auto"/>
    </w:pPr>
  </w:style>
  <w:style w:type="paragraph" w:customStyle="1" w:styleId="WordSection1doczillaStyle1">
    <w:name w:val="WordSection1_doczillaStyle_1"/>
    <w:qFormat/>
  </w:style>
  <w:style w:type="paragraph" w:customStyle="1" w:styleId="ol">
    <w:name w:val="ol"/>
    <w:qFormat/>
  </w:style>
  <w:style w:type="paragraph" w:customStyle="1" w:styleId="ul">
    <w:name w:val="ul"/>
    <w:qFormat/>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qFormat/>
    <w:pPr>
      <w:spacing w:after="200" w:line="276" w:lineRule="auto"/>
      <w:ind w:left="720"/>
    </w:pPr>
  </w:style>
  <w:style w:type="paragraph" w:customStyle="1" w:styleId="a3">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qFormat/>
    <w:rPr>
      <w:rFonts w:ascii="Times New Roman" w:hAnsi="Times New Roman"/>
      <w:sz w:val="20"/>
    </w:rPr>
  </w:style>
  <w:style w:type="paragraph" w:customStyle="1" w:styleId="MsoNormaldoczillaStyle2">
    <w:name w:val="MsoNormal_doczillaStyle_2"/>
    <w:qFormat/>
    <w:pPr>
      <w:spacing w:after="200" w:line="276" w:lineRule="auto"/>
    </w:pPr>
  </w:style>
  <w:style w:type="paragraph" w:customStyle="1" w:styleId="MsoChpDefaultdoczillaStyle2">
    <w:name w:val="MsoChpDefault_doczillaStyle_2"/>
    <w:qFormat/>
  </w:style>
  <w:style w:type="paragraph" w:customStyle="1" w:styleId="MsoPapDefaultdoczillaStyle2">
    <w:name w:val="MsoPapDefault_doczillaStyle_2"/>
    <w:qFormat/>
    <w:pPr>
      <w:spacing w:after="200" w:line="276" w:lineRule="auto"/>
    </w:pPr>
  </w:style>
  <w:style w:type="paragraph" w:customStyle="1" w:styleId="WordSection1doczillaStyle2">
    <w:name w:val="WordSection1_doczillaStyle_2"/>
    <w:qFormat/>
  </w:style>
  <w:style w:type="paragraph" w:customStyle="1" w:styleId="MsoNormaldoczillaStyle3">
    <w:name w:val="MsoNormal_doczillaStyle_3"/>
    <w:qFormat/>
    <w:pPr>
      <w:spacing w:after="200" w:line="276" w:lineRule="auto"/>
    </w:pPr>
  </w:style>
  <w:style w:type="paragraph" w:customStyle="1" w:styleId="MsoChpDefaultdoczillaStyle3">
    <w:name w:val="MsoChpDefault_doczillaStyle_3"/>
    <w:qFormat/>
  </w:style>
  <w:style w:type="paragraph" w:customStyle="1" w:styleId="MsoPapDefaultdoczillaStyle3">
    <w:name w:val="MsoPapDefault_doczillaStyle_3"/>
    <w:qFormat/>
    <w:pPr>
      <w:spacing w:after="200" w:line="276" w:lineRule="auto"/>
    </w:pPr>
  </w:style>
  <w:style w:type="paragraph" w:customStyle="1" w:styleId="WordSection1doczillaStyle3">
    <w:name w:val="WordSection1_doczillaStyle_3"/>
    <w:qFormat/>
  </w:style>
  <w:style w:type="paragraph" w:customStyle="1" w:styleId="MsoNormaldoczillaStyle4">
    <w:name w:val="MsoNormal_doczillaStyle_4"/>
    <w:qFormat/>
    <w:pPr>
      <w:spacing w:after="200" w:line="276" w:lineRule="auto"/>
    </w:pPr>
  </w:style>
  <w:style w:type="paragraph" w:customStyle="1" w:styleId="MsoChpDefaultdoczillaStyle4">
    <w:name w:val="MsoChpDefault_doczillaStyle_4"/>
    <w:qFormat/>
  </w:style>
  <w:style w:type="paragraph" w:customStyle="1" w:styleId="MsoPapDefaultdoczillaStyle4">
    <w:name w:val="MsoPapDefault_doczillaStyle_4"/>
    <w:qFormat/>
    <w:pPr>
      <w:spacing w:after="200" w:line="276" w:lineRule="auto"/>
    </w:pPr>
  </w:style>
  <w:style w:type="paragraph" w:customStyle="1" w:styleId="WordSection1doczillaStyle4">
    <w:name w:val="WordSection1_doczillaStyle_4"/>
    <w:qFormat/>
  </w:style>
  <w:style w:type="paragraph" w:customStyle="1" w:styleId="MsoNormaldoczillaStyle5">
    <w:name w:val="MsoNormal_doczillaStyle_5"/>
    <w:qFormat/>
    <w:pPr>
      <w:spacing w:after="200" w:line="276" w:lineRule="auto"/>
    </w:pPr>
  </w:style>
  <w:style w:type="paragraph" w:customStyle="1" w:styleId="MsoChpDefaultdoczillaStyle5">
    <w:name w:val="MsoChpDefault_doczillaStyle_5"/>
    <w:qFormat/>
  </w:style>
  <w:style w:type="paragraph" w:customStyle="1" w:styleId="MsoPapDefaultdoczillaStyle5">
    <w:name w:val="MsoPapDefault_doczillaStyle_5"/>
    <w:qFormat/>
    <w:pPr>
      <w:spacing w:after="200" w:line="276" w:lineRule="auto"/>
    </w:pPr>
  </w:style>
  <w:style w:type="paragraph" w:customStyle="1" w:styleId="WordSection1doczillaStyle5">
    <w:name w:val="WordSection1_doczillaStyle_5"/>
    <w:qFormat/>
  </w:style>
  <w:style w:type="paragraph" w:styleId="aff">
    <w:name w:val="envelope address"/>
    <w:basedOn w:val="a"/>
    <w:uiPriority w:val="99"/>
    <w:semiHidden/>
    <w:unhideWhenUsed/>
    <w:rsid w:val="00FF1892"/>
    <w:pPr>
      <w:spacing w:after="60"/>
      <w:ind w:left="2880"/>
    </w:pPr>
    <w:rPr>
      <w:rFonts w:ascii="Arial" w:hAnsi="Arial" w:cs="Arial"/>
      <w:sz w:val="24"/>
      <w:szCs w:val="24"/>
    </w:rPr>
  </w:style>
  <w:style w:type="paragraph" w:customStyle="1" w:styleId="ConsPlusNormal0">
    <w:name w:val="ConsPlusNormal"/>
    <w:link w:val="ConsPlusNormal"/>
    <w:qFormat/>
    <w:rsid w:val="00A855B5"/>
    <w:pPr>
      <w:widowControl w:val="0"/>
    </w:pPr>
    <w:rPr>
      <w:rFonts w:ascii="Arial" w:hAnsi="Arial"/>
      <w:color w:val="000000"/>
      <w:sz w:val="24"/>
    </w:rPr>
  </w:style>
  <w:style w:type="paragraph" w:customStyle="1" w:styleId="ConsPlusTitle">
    <w:name w:val="ConsPlusTitle"/>
    <w:uiPriority w:val="99"/>
    <w:qFormat/>
    <w:rsid w:val="00A855B5"/>
    <w:pPr>
      <w:widowControl w:val="0"/>
    </w:pPr>
    <w:rPr>
      <w:rFonts w:cs="Calibri"/>
      <w:b/>
    </w:rPr>
  </w:style>
  <w:style w:type="paragraph" w:customStyle="1" w:styleId="aff0">
    <w:name w:val="Содержимое врезки"/>
    <w:basedOn w:val="a"/>
    <w:qFormat/>
  </w:style>
  <w:style w:type="paragraph" w:customStyle="1" w:styleId="aff1">
    <w:name w:val="Верхний колонтитул слева"/>
    <w:basedOn w:val="a5"/>
    <w:qFormat/>
  </w:style>
  <w:style w:type="numbering" w:customStyle="1" w:styleId="aff2">
    <w:name w:val="Без списка"/>
    <w:uiPriority w:val="99"/>
    <w:semiHidden/>
    <w:unhideWhenUsed/>
    <w:qFormat/>
  </w:style>
  <w:style w:type="numbering" w:customStyle="1" w:styleId="24">
    <w:name w:val="Стиль2"/>
    <w:uiPriority w:val="99"/>
    <w:qFormat/>
  </w:style>
  <w:style w:type="numbering" w:customStyle="1" w:styleId="13">
    <w:name w:val="Стиль1"/>
    <w:uiPriority w:val="99"/>
    <w:qFormat/>
  </w:style>
  <w:style w:type="table" w:customStyle="1" w:styleId="14">
    <w:name w:val="Сетка таблицы1"/>
    <w:basedOn w:val="a1"/>
    <w:uiPriority w:val="59"/>
    <w:tblPr/>
  </w:style>
  <w:style w:type="table" w:customStyle="1" w:styleId="15">
    <w:name w:val="Обычная таблица1"/>
    <w:uiPriority w:val="99"/>
    <w:semiHidden/>
    <w:pPr>
      <w:spacing w:after="200" w:line="276" w:lineRule="auto"/>
    </w:pPr>
    <w:tblPr>
      <w:tblCellMar>
        <w:top w:w="0" w:type="dxa"/>
        <w:left w:w="108" w:type="dxa"/>
        <w:bottom w:w="0" w:type="dxa"/>
        <w:right w:w="108" w:type="dxa"/>
      </w:tblCellMar>
    </w:tblPr>
  </w:style>
  <w:style w:type="table" w:customStyle="1" w:styleId="25">
    <w:name w:val="Обычная таблица2"/>
    <w:uiPriority w:val="99"/>
    <w:semiHidden/>
    <w:pPr>
      <w:spacing w:after="200" w:line="276" w:lineRule="auto"/>
    </w:pPr>
    <w:tblPr>
      <w:tblCellMar>
        <w:top w:w="0" w:type="dxa"/>
        <w:left w:w="108" w:type="dxa"/>
        <w:bottom w:w="0" w:type="dxa"/>
        <w:right w:w="108" w:type="dxa"/>
      </w:tblCellMar>
    </w:tblPr>
  </w:style>
  <w:style w:type="table" w:customStyle="1" w:styleId="26">
    <w:name w:val="Сетка таблицы2"/>
    <w:basedOn w:val="a1"/>
    <w:uiPriority w:val="39"/>
    <w:pPr>
      <w:spacing w:after="60"/>
      <w:jc w:val="both"/>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uiPriority w:val="39"/>
    <w:pPr>
      <w:spacing w:after="60"/>
      <w:jc w:val="both"/>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Обычная таблица3"/>
    <w:uiPriority w:val="99"/>
    <w:semiHidden/>
    <w:pPr>
      <w:spacing w:after="200" w:line="276" w:lineRule="auto"/>
    </w:pPr>
    <w:tblPr>
      <w:tblCellMar>
        <w:top w:w="0" w:type="dxa"/>
        <w:left w:w="108" w:type="dxa"/>
        <w:bottom w:w="0" w:type="dxa"/>
        <w:right w:w="108" w:type="dxa"/>
      </w:tblCellMar>
    </w:tblPr>
  </w:style>
  <w:style w:type="table" w:customStyle="1" w:styleId="41">
    <w:name w:val="Обычная таблица4"/>
    <w:uiPriority w:val="99"/>
    <w:semiHidden/>
    <w:pPr>
      <w:spacing w:after="200" w:line="276" w:lineRule="auto"/>
    </w:pPr>
    <w:tblPr>
      <w:tblCellMar>
        <w:top w:w="0" w:type="dxa"/>
        <w:left w:w="108" w:type="dxa"/>
        <w:bottom w:w="0" w:type="dxa"/>
        <w:right w:w="108" w:type="dxa"/>
      </w:tblCellMar>
    </w:tblPr>
  </w:style>
  <w:style w:type="table" w:customStyle="1" w:styleId="51">
    <w:name w:val="Обычная таблица5"/>
    <w:uiPriority w:val="99"/>
    <w:semiHidden/>
    <w:pPr>
      <w:spacing w:after="200" w:line="276" w:lineRule="auto"/>
    </w:pPr>
    <w:tblPr>
      <w:tblCellMar>
        <w:top w:w="0" w:type="dxa"/>
        <w:left w:w="108" w:type="dxa"/>
        <w:bottom w:w="0" w:type="dxa"/>
        <w:right w:w="108" w:type="dxa"/>
      </w:tblCellMar>
    </w:tblPr>
  </w:style>
  <w:style w:type="table" w:styleId="aff3">
    <w:name w:val="Table Grid"/>
    <w:basedOn w:val="a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yperlink" Target="mailto:compliance-R00@russianpost.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footer" Target="footer13.xml"/><Relationship Id="rId8" Type="http://schemas.openxmlformats.org/officeDocument/2006/relationships/hyperlink" Target="mailto:office-R57@russianpost.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1D1C45-08B9-47F5-9971-3A0C2C7AB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45</Pages>
  <Words>16988</Words>
  <Characters>96836</Characters>
  <Application>Microsoft Office Word</Application>
  <DocSecurity>0</DocSecurity>
  <Lines>806</Lines>
  <Paragraphs>227</Paragraphs>
  <ScaleCrop>false</ScaleCrop>
  <HeadingPairs>
    <vt:vector size="2" baseType="variant">
      <vt:variant>
        <vt:lpstr>Название</vt:lpstr>
      </vt:variant>
      <vt:variant>
        <vt:i4>1</vt:i4>
      </vt:variant>
    </vt:vector>
  </HeadingPairs>
  <TitlesOfParts>
    <vt:vector size="1" baseType="lpstr">
      <vt:lpstr>Пустой шаблон со стилями</vt:lpstr>
    </vt:vector>
  </TitlesOfParts>
  <Company>XX</Company>
  <LinksUpToDate>false</LinksUpToDate>
  <CharactersWithSpaces>113597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subject/>
  <dc:creator>Гераськина Мария Александровна</dc:creator>
  <cp:keywords>Шаблон Пустой Стили</cp:keywords>
  <dc:description/>
  <cp:lastModifiedBy>Чуракова Валентина Александровна</cp:lastModifiedBy>
  <cp:revision>164</cp:revision>
  <cp:lastPrinted>2014-05-26T14:27:00Z</cp:lastPrinted>
  <dcterms:created xsi:type="dcterms:W3CDTF">2025-05-21T11:14:00Z</dcterms:created>
  <dcterms:modified xsi:type="dcterms:W3CDTF">2026-09-28T07:42:00Z</dcterms:modified>
  <dc:language>ru-RU</dc:language>
</cp:coreProperties>
</file>