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EE277" w14:textId="77777777" w:rsidR="0023185E" w:rsidRPr="00F6275D" w:rsidRDefault="0023185E" w:rsidP="00D420F3">
      <w:pPr>
        <w:pStyle w:val="a3"/>
        <w:jc w:val="center"/>
        <w:rPr>
          <w:rFonts w:ascii="Times New Roman" w:hAnsi="Times New Roman" w:cs="Times New Roman"/>
          <w:b/>
          <w:bCs/>
          <w:sz w:val="22"/>
        </w:rPr>
      </w:pPr>
    </w:p>
    <w:p w14:paraId="142D4F3D" w14:textId="6968A0FE" w:rsidR="00F6275D" w:rsidRDefault="007A2970" w:rsidP="00D11AD7">
      <w:pPr>
        <w:pStyle w:val="a3"/>
        <w:jc w:val="center"/>
        <w:rPr>
          <w:rFonts w:ascii="Times New Roman" w:hAnsi="Times New Roman" w:cs="Times New Roman"/>
          <w:sz w:val="22"/>
        </w:rPr>
      </w:pPr>
      <w:r w:rsidRPr="00F6275D">
        <w:rPr>
          <w:rFonts w:ascii="Times New Roman" w:hAnsi="Times New Roman" w:cs="Times New Roman"/>
          <w:b/>
          <w:bCs/>
          <w:sz w:val="22"/>
        </w:rPr>
        <w:t>ТЕХНИЧЕСКОЕ ЗАДАНИЕ</w:t>
      </w:r>
      <w:r w:rsidRPr="00F6275D">
        <w:rPr>
          <w:rFonts w:ascii="Times New Roman" w:hAnsi="Times New Roman" w:cs="Times New Roman"/>
          <w:sz w:val="22"/>
        </w:rPr>
        <w:br/>
      </w:r>
      <w:r w:rsidR="00D11AD7" w:rsidRPr="00D11AD7">
        <w:rPr>
          <w:rFonts w:ascii="Times New Roman" w:hAnsi="Times New Roman" w:cs="Times New Roman"/>
          <w:sz w:val="22"/>
        </w:rPr>
        <w:t>Поставка бумаги формата А4, класс "В" и "С" для обеспечения печати платёжных документов в Информационно‑выплатном центре УФПС Калининградской области.</w:t>
      </w:r>
    </w:p>
    <w:p w14:paraId="6DF52562" w14:textId="77777777" w:rsidR="005A5459" w:rsidRPr="00F6275D" w:rsidRDefault="005A5459" w:rsidP="00D11AD7">
      <w:pPr>
        <w:pStyle w:val="a3"/>
        <w:jc w:val="center"/>
        <w:rPr>
          <w:rFonts w:ascii="Times New Roman" w:hAnsi="Times New Roman" w:cs="Times New Roman"/>
          <w:sz w:val="22"/>
        </w:rPr>
      </w:pPr>
    </w:p>
    <w:p w14:paraId="02D3CF39" w14:textId="54206CF5" w:rsidR="00A22F70" w:rsidRPr="00F6275D" w:rsidRDefault="0023185E" w:rsidP="00F6275D">
      <w:pPr>
        <w:pStyle w:val="aa"/>
        <w:numPr>
          <w:ilvl w:val="0"/>
          <w:numId w:val="10"/>
        </w:numPr>
        <w:rPr>
          <w:sz w:val="22"/>
        </w:rPr>
      </w:pPr>
      <w:r w:rsidRPr="00F6275D">
        <w:rPr>
          <w:sz w:val="22"/>
        </w:rPr>
        <w:t>ПЕРЕЧЕНЬ ПРИНЯТЫХ СОКРАЩЕНИЙ</w:t>
      </w:r>
    </w:p>
    <w:tbl>
      <w:tblPr>
        <w:tblStyle w:val="-1"/>
        <w:tblW w:w="0" w:type="auto"/>
        <w:tblLook w:val="04A0" w:firstRow="1" w:lastRow="0" w:firstColumn="1" w:lastColumn="0" w:noHBand="0" w:noVBand="1"/>
      </w:tblPr>
      <w:tblGrid>
        <w:gridCol w:w="846"/>
        <w:gridCol w:w="1417"/>
        <w:gridCol w:w="7416"/>
      </w:tblGrid>
      <w:tr w:rsidR="0023185E" w:rsidRPr="00F6275D" w14:paraId="4F4B8E0B" w14:textId="77777777" w:rsidTr="00F6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6E083C" w14:textId="77777777" w:rsidR="0023185E" w:rsidRPr="00F6275D" w:rsidRDefault="0023185E" w:rsidP="00E20F6E">
            <w:pPr>
              <w:pStyle w:val="aa"/>
              <w:rPr>
                <w:sz w:val="22"/>
              </w:rPr>
            </w:pPr>
            <w:bookmarkStart w:id="0" w:name="bm_2_общие_сведения_о_товаре"/>
            <w:r w:rsidRPr="00F6275D">
              <w:rPr>
                <w:sz w:val="22"/>
              </w:rPr>
              <w:t>№ п/п</w:t>
            </w:r>
          </w:p>
        </w:tc>
        <w:tc>
          <w:tcPr>
            <w:tcW w:w="1417" w:type="dxa"/>
          </w:tcPr>
          <w:p w14:paraId="1F3EC2EF" w14:textId="77777777" w:rsidR="0023185E" w:rsidRPr="00F6275D" w:rsidRDefault="0023185E" w:rsidP="00E20F6E">
            <w:pPr>
              <w:pStyle w:val="aa"/>
              <w:cnfStyle w:val="100000000000" w:firstRow="1" w:lastRow="0" w:firstColumn="0" w:lastColumn="0" w:oddVBand="0" w:evenVBand="0" w:oddHBand="0" w:evenHBand="0" w:firstRowFirstColumn="0" w:firstRowLastColumn="0" w:lastRowFirstColumn="0" w:lastRowLastColumn="0"/>
              <w:rPr>
                <w:sz w:val="22"/>
              </w:rPr>
            </w:pPr>
            <w:r w:rsidRPr="00F6275D">
              <w:rPr>
                <w:sz w:val="22"/>
              </w:rPr>
              <w:t>Сокращение</w:t>
            </w:r>
          </w:p>
        </w:tc>
        <w:tc>
          <w:tcPr>
            <w:tcW w:w="7416" w:type="dxa"/>
          </w:tcPr>
          <w:p w14:paraId="45C91C32" w14:textId="77777777" w:rsidR="0023185E" w:rsidRPr="00F6275D" w:rsidRDefault="0023185E" w:rsidP="00E20F6E">
            <w:pPr>
              <w:pStyle w:val="aa"/>
              <w:cnfStyle w:val="100000000000" w:firstRow="1" w:lastRow="0" w:firstColumn="0" w:lastColumn="0" w:oddVBand="0" w:evenVBand="0" w:oddHBand="0" w:evenHBand="0" w:firstRowFirstColumn="0" w:firstRowLastColumn="0" w:lastRowFirstColumn="0" w:lastRowLastColumn="0"/>
              <w:rPr>
                <w:sz w:val="22"/>
              </w:rPr>
            </w:pPr>
            <w:r w:rsidRPr="00F6275D">
              <w:rPr>
                <w:sz w:val="22"/>
              </w:rPr>
              <w:t>Расшифровка сокращения</w:t>
            </w:r>
          </w:p>
        </w:tc>
      </w:tr>
      <w:tr w:rsidR="0023185E" w:rsidRPr="00F6275D" w14:paraId="4FE835F6" w14:textId="77777777" w:rsidTr="00F6275D">
        <w:tc>
          <w:tcPr>
            <w:cnfStyle w:val="001000000000" w:firstRow="0" w:lastRow="0" w:firstColumn="1" w:lastColumn="0" w:oddVBand="0" w:evenVBand="0" w:oddHBand="0" w:evenHBand="0" w:firstRowFirstColumn="0" w:firstRowLastColumn="0" w:lastRowFirstColumn="0" w:lastRowLastColumn="0"/>
            <w:tcW w:w="846" w:type="dxa"/>
          </w:tcPr>
          <w:p w14:paraId="20951AB5" w14:textId="77777777" w:rsidR="0023185E" w:rsidRPr="00F6275D" w:rsidRDefault="0023185E" w:rsidP="00E20F6E">
            <w:pPr>
              <w:pStyle w:val="aa"/>
              <w:rPr>
                <w:b/>
                <w:bCs/>
                <w:sz w:val="22"/>
              </w:rPr>
            </w:pPr>
            <w:r w:rsidRPr="00F6275D">
              <w:rPr>
                <w:sz w:val="22"/>
              </w:rPr>
              <w:t>1</w:t>
            </w:r>
          </w:p>
        </w:tc>
        <w:tc>
          <w:tcPr>
            <w:tcW w:w="1417" w:type="dxa"/>
          </w:tcPr>
          <w:p w14:paraId="132E5C03" w14:textId="77777777" w:rsidR="0023185E" w:rsidRPr="00F6275D" w:rsidRDefault="0023185E" w:rsidP="00E20F6E">
            <w:pPr>
              <w:pStyle w:val="aa"/>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ГОСТ</w:t>
            </w:r>
          </w:p>
        </w:tc>
        <w:tc>
          <w:tcPr>
            <w:tcW w:w="7416" w:type="dxa"/>
          </w:tcPr>
          <w:p w14:paraId="748C92CA" w14:textId="77777777" w:rsidR="0023185E" w:rsidRPr="00F6275D" w:rsidRDefault="0023185E" w:rsidP="00E20F6E">
            <w:pPr>
              <w:pStyle w:val="aa"/>
              <w:jc w:val="left"/>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Государственный стандарт Российской Федерации</w:t>
            </w:r>
          </w:p>
        </w:tc>
      </w:tr>
      <w:tr w:rsidR="0023185E" w:rsidRPr="00F6275D" w14:paraId="4B2F3A2A" w14:textId="77777777" w:rsidTr="00F6275D">
        <w:tc>
          <w:tcPr>
            <w:cnfStyle w:val="001000000000" w:firstRow="0" w:lastRow="0" w:firstColumn="1" w:lastColumn="0" w:oddVBand="0" w:evenVBand="0" w:oddHBand="0" w:evenHBand="0" w:firstRowFirstColumn="0" w:firstRowLastColumn="0" w:lastRowFirstColumn="0" w:lastRowLastColumn="0"/>
            <w:tcW w:w="846" w:type="dxa"/>
          </w:tcPr>
          <w:p w14:paraId="1A6AEB79" w14:textId="77777777" w:rsidR="0023185E" w:rsidRPr="00F6275D" w:rsidRDefault="0023185E" w:rsidP="00E20F6E">
            <w:pPr>
              <w:pStyle w:val="aa"/>
              <w:rPr>
                <w:b/>
                <w:bCs/>
                <w:sz w:val="22"/>
              </w:rPr>
            </w:pPr>
            <w:r w:rsidRPr="00F6275D">
              <w:rPr>
                <w:sz w:val="22"/>
              </w:rPr>
              <w:t>3</w:t>
            </w:r>
          </w:p>
        </w:tc>
        <w:tc>
          <w:tcPr>
            <w:tcW w:w="1417" w:type="dxa"/>
          </w:tcPr>
          <w:p w14:paraId="12D830EA" w14:textId="77777777" w:rsidR="0023185E" w:rsidRPr="00F6275D" w:rsidRDefault="0023185E" w:rsidP="00E20F6E">
            <w:pPr>
              <w:pStyle w:val="aa"/>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мкм</w:t>
            </w:r>
          </w:p>
        </w:tc>
        <w:tc>
          <w:tcPr>
            <w:tcW w:w="7416" w:type="dxa"/>
          </w:tcPr>
          <w:p w14:paraId="0AD93E14" w14:textId="77777777" w:rsidR="0023185E" w:rsidRPr="00F6275D" w:rsidRDefault="0023185E" w:rsidP="00E20F6E">
            <w:pPr>
              <w:pStyle w:val="aa"/>
              <w:jc w:val="left"/>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микрометр</w:t>
            </w:r>
          </w:p>
        </w:tc>
      </w:tr>
      <w:tr w:rsidR="0023185E" w:rsidRPr="00F6275D" w14:paraId="46660FE7" w14:textId="77777777" w:rsidTr="00F6275D">
        <w:tc>
          <w:tcPr>
            <w:cnfStyle w:val="001000000000" w:firstRow="0" w:lastRow="0" w:firstColumn="1" w:lastColumn="0" w:oddVBand="0" w:evenVBand="0" w:oddHBand="0" w:evenHBand="0" w:firstRowFirstColumn="0" w:firstRowLastColumn="0" w:lastRowFirstColumn="0" w:lastRowLastColumn="0"/>
            <w:tcW w:w="846" w:type="dxa"/>
          </w:tcPr>
          <w:p w14:paraId="6DD7403C" w14:textId="77777777" w:rsidR="0023185E" w:rsidRPr="00F6275D" w:rsidRDefault="0023185E" w:rsidP="00E20F6E">
            <w:pPr>
              <w:pStyle w:val="aa"/>
              <w:rPr>
                <w:b/>
                <w:bCs/>
                <w:sz w:val="22"/>
              </w:rPr>
            </w:pPr>
            <w:r w:rsidRPr="00F6275D">
              <w:rPr>
                <w:sz w:val="22"/>
              </w:rPr>
              <w:t>4</w:t>
            </w:r>
          </w:p>
        </w:tc>
        <w:tc>
          <w:tcPr>
            <w:tcW w:w="1417" w:type="dxa"/>
          </w:tcPr>
          <w:p w14:paraId="75C83BF9" w14:textId="77777777" w:rsidR="0023185E" w:rsidRPr="00F6275D" w:rsidRDefault="0023185E" w:rsidP="00E20F6E">
            <w:pPr>
              <w:pStyle w:val="aa"/>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ТЗ</w:t>
            </w:r>
          </w:p>
        </w:tc>
        <w:tc>
          <w:tcPr>
            <w:tcW w:w="7416" w:type="dxa"/>
          </w:tcPr>
          <w:p w14:paraId="1DB1BB2B" w14:textId="77777777" w:rsidR="0023185E" w:rsidRPr="00F6275D" w:rsidRDefault="0023185E" w:rsidP="00E20F6E">
            <w:pPr>
              <w:pStyle w:val="aa"/>
              <w:jc w:val="left"/>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Техническое задание</w:t>
            </w:r>
          </w:p>
        </w:tc>
      </w:tr>
      <w:tr w:rsidR="0023185E" w:rsidRPr="00F6275D" w14:paraId="2031A972" w14:textId="77777777" w:rsidTr="00F6275D">
        <w:tc>
          <w:tcPr>
            <w:cnfStyle w:val="001000000000" w:firstRow="0" w:lastRow="0" w:firstColumn="1" w:lastColumn="0" w:oddVBand="0" w:evenVBand="0" w:oddHBand="0" w:evenHBand="0" w:firstRowFirstColumn="0" w:firstRowLastColumn="0" w:lastRowFirstColumn="0" w:lastRowLastColumn="0"/>
            <w:tcW w:w="846" w:type="dxa"/>
          </w:tcPr>
          <w:p w14:paraId="547CDBFF" w14:textId="77777777" w:rsidR="0023185E" w:rsidRPr="00F6275D" w:rsidRDefault="0023185E" w:rsidP="00E20F6E">
            <w:pPr>
              <w:pStyle w:val="aa"/>
              <w:rPr>
                <w:b/>
                <w:bCs/>
                <w:sz w:val="22"/>
              </w:rPr>
            </w:pPr>
            <w:r w:rsidRPr="00F6275D">
              <w:rPr>
                <w:sz w:val="22"/>
              </w:rPr>
              <w:t>5</w:t>
            </w:r>
          </w:p>
        </w:tc>
        <w:tc>
          <w:tcPr>
            <w:tcW w:w="1417" w:type="dxa"/>
          </w:tcPr>
          <w:p w14:paraId="55109FA0" w14:textId="77777777" w:rsidR="0023185E" w:rsidRPr="00F6275D" w:rsidRDefault="0023185E" w:rsidP="00E20F6E">
            <w:pPr>
              <w:pStyle w:val="aa"/>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УФПС</w:t>
            </w:r>
          </w:p>
        </w:tc>
        <w:tc>
          <w:tcPr>
            <w:tcW w:w="7416" w:type="dxa"/>
          </w:tcPr>
          <w:p w14:paraId="79C89CBB" w14:textId="77777777" w:rsidR="0023185E" w:rsidRPr="00F6275D" w:rsidRDefault="0023185E" w:rsidP="00E20F6E">
            <w:pPr>
              <w:pStyle w:val="aa"/>
              <w:jc w:val="left"/>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Управление федеральной почтовой связи</w:t>
            </w:r>
          </w:p>
        </w:tc>
      </w:tr>
      <w:tr w:rsidR="0023185E" w:rsidRPr="00F6275D" w14:paraId="07DD8BC0" w14:textId="77777777" w:rsidTr="00F6275D">
        <w:tc>
          <w:tcPr>
            <w:cnfStyle w:val="001000000000" w:firstRow="0" w:lastRow="0" w:firstColumn="1" w:lastColumn="0" w:oddVBand="0" w:evenVBand="0" w:oddHBand="0" w:evenHBand="0" w:firstRowFirstColumn="0" w:firstRowLastColumn="0" w:lastRowFirstColumn="0" w:lastRowLastColumn="0"/>
            <w:tcW w:w="846" w:type="dxa"/>
          </w:tcPr>
          <w:p w14:paraId="2C3E4977" w14:textId="77777777" w:rsidR="0023185E" w:rsidRPr="00F6275D" w:rsidRDefault="0023185E" w:rsidP="00E20F6E">
            <w:pPr>
              <w:pStyle w:val="aa"/>
              <w:rPr>
                <w:b/>
                <w:bCs/>
                <w:sz w:val="22"/>
              </w:rPr>
            </w:pPr>
            <w:r w:rsidRPr="00F6275D">
              <w:rPr>
                <w:sz w:val="22"/>
              </w:rPr>
              <w:t>6</w:t>
            </w:r>
          </w:p>
        </w:tc>
        <w:tc>
          <w:tcPr>
            <w:tcW w:w="1417" w:type="dxa"/>
          </w:tcPr>
          <w:p w14:paraId="6C9525E8" w14:textId="77777777" w:rsidR="0023185E" w:rsidRPr="00F6275D" w:rsidRDefault="0023185E" w:rsidP="00E20F6E">
            <w:pPr>
              <w:pStyle w:val="aa"/>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Покупатель</w:t>
            </w:r>
          </w:p>
        </w:tc>
        <w:tc>
          <w:tcPr>
            <w:tcW w:w="7416" w:type="dxa"/>
          </w:tcPr>
          <w:p w14:paraId="30DC20A8" w14:textId="77777777" w:rsidR="0023185E" w:rsidRPr="00F6275D" w:rsidRDefault="0023185E" w:rsidP="00E20F6E">
            <w:pPr>
              <w:pStyle w:val="aa"/>
              <w:jc w:val="left"/>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УФПС Калининградской области – филиал АО «Почта России»</w:t>
            </w:r>
          </w:p>
        </w:tc>
      </w:tr>
      <w:tr w:rsidR="0023185E" w:rsidRPr="00F6275D" w14:paraId="0E5CB82F" w14:textId="77777777" w:rsidTr="00F6275D">
        <w:tc>
          <w:tcPr>
            <w:cnfStyle w:val="001000000000" w:firstRow="0" w:lastRow="0" w:firstColumn="1" w:lastColumn="0" w:oddVBand="0" w:evenVBand="0" w:oddHBand="0" w:evenHBand="0" w:firstRowFirstColumn="0" w:firstRowLastColumn="0" w:lastRowFirstColumn="0" w:lastRowLastColumn="0"/>
            <w:tcW w:w="846" w:type="dxa"/>
          </w:tcPr>
          <w:p w14:paraId="5946F980" w14:textId="77777777" w:rsidR="0023185E" w:rsidRPr="00F6275D" w:rsidRDefault="0023185E" w:rsidP="00E20F6E">
            <w:pPr>
              <w:pStyle w:val="aa"/>
              <w:rPr>
                <w:b/>
                <w:bCs/>
                <w:sz w:val="22"/>
              </w:rPr>
            </w:pPr>
            <w:r w:rsidRPr="00F6275D">
              <w:rPr>
                <w:sz w:val="22"/>
              </w:rPr>
              <w:t>7</w:t>
            </w:r>
          </w:p>
        </w:tc>
        <w:tc>
          <w:tcPr>
            <w:tcW w:w="1417" w:type="dxa"/>
          </w:tcPr>
          <w:p w14:paraId="12DE788C" w14:textId="77777777" w:rsidR="0023185E" w:rsidRPr="00F6275D" w:rsidRDefault="0023185E" w:rsidP="00E20F6E">
            <w:pPr>
              <w:pStyle w:val="aa"/>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Поставщик</w:t>
            </w:r>
          </w:p>
        </w:tc>
        <w:tc>
          <w:tcPr>
            <w:tcW w:w="7416" w:type="dxa"/>
          </w:tcPr>
          <w:p w14:paraId="7BC34C8D" w14:textId="383BE1A2" w:rsidR="0023185E" w:rsidRPr="00F6275D" w:rsidRDefault="0023185E" w:rsidP="00E20F6E">
            <w:pPr>
              <w:pStyle w:val="aa"/>
              <w:jc w:val="left"/>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Любое юридическое или физическое лицо, в том числе</w:t>
            </w:r>
            <w:r w:rsidR="00F6275D" w:rsidRPr="00F6275D">
              <w:rPr>
                <w:b w:val="0"/>
                <w:bCs w:val="0"/>
                <w:sz w:val="22"/>
              </w:rPr>
              <w:t xml:space="preserve"> </w:t>
            </w:r>
            <w:r w:rsidRPr="00F6275D">
              <w:rPr>
                <w:b w:val="0"/>
                <w:bCs w:val="0"/>
                <w:sz w:val="22"/>
              </w:rPr>
              <w:t>зарегистрированное в качестве индивидуального предпринимателя, поставляющее Товар в соответствии с заключенным договором</w:t>
            </w:r>
          </w:p>
        </w:tc>
      </w:tr>
      <w:tr w:rsidR="0023185E" w:rsidRPr="00F6275D" w14:paraId="79B33C0E" w14:textId="77777777" w:rsidTr="00F6275D">
        <w:tc>
          <w:tcPr>
            <w:cnfStyle w:val="001000000000" w:firstRow="0" w:lastRow="0" w:firstColumn="1" w:lastColumn="0" w:oddVBand="0" w:evenVBand="0" w:oddHBand="0" w:evenHBand="0" w:firstRowFirstColumn="0" w:firstRowLastColumn="0" w:lastRowFirstColumn="0" w:lastRowLastColumn="0"/>
            <w:tcW w:w="846" w:type="dxa"/>
          </w:tcPr>
          <w:p w14:paraId="16129966" w14:textId="77777777" w:rsidR="0023185E" w:rsidRPr="00F6275D" w:rsidRDefault="0023185E" w:rsidP="00E20F6E">
            <w:pPr>
              <w:pStyle w:val="aa"/>
              <w:rPr>
                <w:b/>
                <w:bCs/>
                <w:sz w:val="22"/>
              </w:rPr>
            </w:pPr>
            <w:r w:rsidRPr="00F6275D">
              <w:rPr>
                <w:sz w:val="22"/>
              </w:rPr>
              <w:t>8</w:t>
            </w:r>
          </w:p>
        </w:tc>
        <w:tc>
          <w:tcPr>
            <w:tcW w:w="1417" w:type="dxa"/>
          </w:tcPr>
          <w:p w14:paraId="6293ABFA" w14:textId="77777777" w:rsidR="0023185E" w:rsidRPr="00F6275D" w:rsidRDefault="0023185E" w:rsidP="00E20F6E">
            <w:pPr>
              <w:pStyle w:val="aa"/>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Товар</w:t>
            </w:r>
          </w:p>
        </w:tc>
        <w:tc>
          <w:tcPr>
            <w:tcW w:w="7416" w:type="dxa"/>
          </w:tcPr>
          <w:p w14:paraId="5639926D" w14:textId="77777777" w:rsidR="0023185E" w:rsidRPr="00F6275D" w:rsidRDefault="0023185E" w:rsidP="00E20F6E">
            <w:pPr>
              <w:pStyle w:val="aa"/>
              <w:jc w:val="left"/>
              <w:cnfStyle w:val="000000000000" w:firstRow="0" w:lastRow="0" w:firstColumn="0" w:lastColumn="0" w:oddVBand="0" w:evenVBand="0" w:oddHBand="0" w:evenHBand="0" w:firstRowFirstColumn="0" w:firstRowLastColumn="0" w:lastRowFirstColumn="0" w:lastRowLastColumn="0"/>
              <w:rPr>
                <w:b w:val="0"/>
                <w:bCs w:val="0"/>
                <w:sz w:val="22"/>
              </w:rPr>
            </w:pPr>
            <w:r w:rsidRPr="00F6275D">
              <w:rPr>
                <w:b w:val="0"/>
                <w:bCs w:val="0"/>
                <w:sz w:val="22"/>
              </w:rPr>
              <w:t>Бумага для офисной техники</w:t>
            </w:r>
          </w:p>
        </w:tc>
      </w:tr>
    </w:tbl>
    <w:p w14:paraId="5DE2438D" w14:textId="77777777" w:rsidR="0023185E" w:rsidRPr="00F6275D" w:rsidRDefault="0023185E" w:rsidP="00E20F6E">
      <w:pPr>
        <w:pStyle w:val="aa"/>
        <w:rPr>
          <w:b w:val="0"/>
          <w:bCs w:val="0"/>
          <w:sz w:val="22"/>
        </w:rPr>
      </w:pPr>
    </w:p>
    <w:p w14:paraId="33339791" w14:textId="26C49058" w:rsidR="00D95687" w:rsidRPr="00F6275D" w:rsidRDefault="007A2970" w:rsidP="00E20F6E">
      <w:pPr>
        <w:pStyle w:val="aa"/>
        <w:rPr>
          <w:sz w:val="22"/>
        </w:rPr>
      </w:pPr>
      <w:r w:rsidRPr="00F6275D">
        <w:rPr>
          <w:sz w:val="22"/>
        </w:rPr>
        <w:t xml:space="preserve">2. </w:t>
      </w:r>
      <w:bookmarkEnd w:id="0"/>
      <w:r w:rsidR="00953F70" w:rsidRPr="00F6275D">
        <w:rPr>
          <w:sz w:val="22"/>
        </w:rPr>
        <w:t>ОБЩИЕ СВЕДЕНИЯ О ТОВАРЕ</w:t>
      </w:r>
    </w:p>
    <w:p w14:paraId="2E238801" w14:textId="77777777" w:rsidR="00851D4A" w:rsidRDefault="00851D4A" w:rsidP="00A22F70">
      <w:pPr>
        <w:pStyle w:val="ConsPlusNormal0"/>
        <w:ind w:firstLine="709"/>
        <w:jc w:val="both"/>
        <w:rPr>
          <w:rFonts w:ascii="Times New Roman" w:hAnsi="Times New Roman" w:cs="Times New Roman"/>
          <w:sz w:val="22"/>
          <w:szCs w:val="22"/>
        </w:rPr>
      </w:pPr>
      <w:bookmarkStart w:id="1" w:name="bm_3_общие_требования_к_товару"/>
      <w:r w:rsidRPr="00851D4A">
        <w:rPr>
          <w:rFonts w:ascii="Times New Roman" w:hAnsi="Times New Roman" w:cs="Times New Roman"/>
          <w:sz w:val="22"/>
          <w:szCs w:val="22"/>
        </w:rPr>
        <w:t>Поставка бумаги формата А4, класс "В" и "С" для обеспечения печати платёжных документов в Информационно‑выплатном центре УФПС Калининградской области.</w:t>
      </w:r>
    </w:p>
    <w:p w14:paraId="43A4F4D1" w14:textId="1C6A1E92" w:rsidR="00A22F70" w:rsidRPr="00F6275D" w:rsidRDefault="00A22F70" w:rsidP="00A22F70">
      <w:pPr>
        <w:pStyle w:val="ConsPlusNormal0"/>
        <w:ind w:firstLine="709"/>
        <w:jc w:val="both"/>
        <w:rPr>
          <w:rFonts w:ascii="Times New Roman" w:hAnsi="Times New Roman" w:cs="Times New Roman"/>
          <w:kern w:val="24"/>
          <w:sz w:val="22"/>
          <w:szCs w:val="22"/>
        </w:rPr>
      </w:pPr>
      <w:r w:rsidRPr="00F6275D">
        <w:rPr>
          <w:rFonts w:ascii="Times New Roman" w:hAnsi="Times New Roman" w:cs="Times New Roman"/>
          <w:b/>
          <w:bCs/>
          <w:sz w:val="22"/>
          <w:szCs w:val="22"/>
        </w:rPr>
        <w:t>Цель поставки товара:</w:t>
      </w:r>
      <w:r w:rsidRPr="00F6275D">
        <w:rPr>
          <w:rFonts w:ascii="Times New Roman" w:hAnsi="Times New Roman" w:cs="Times New Roman"/>
          <w:sz w:val="22"/>
          <w:szCs w:val="22"/>
        </w:rPr>
        <w:t xml:space="preserve"> обеспечение АО «Почта России» бумагой для офисной техники в целях </w:t>
      </w:r>
      <w:r w:rsidRPr="00F6275D">
        <w:rPr>
          <w:rFonts w:ascii="Times New Roman" w:hAnsi="Times New Roman" w:cs="Times New Roman"/>
          <w:kern w:val="24"/>
          <w:sz w:val="22"/>
          <w:szCs w:val="22"/>
        </w:rPr>
        <w:t>бесперебойной и качественной работы структурных подразделений УФПС Калининградской области.</w:t>
      </w:r>
    </w:p>
    <w:p w14:paraId="2A50E08D" w14:textId="07E1408B" w:rsidR="00A22F70" w:rsidRPr="00F6275D" w:rsidRDefault="00A22F70" w:rsidP="00A22F70">
      <w:pPr>
        <w:tabs>
          <w:tab w:val="num" w:pos="567"/>
        </w:tabs>
        <w:spacing w:after="0" w:line="240" w:lineRule="auto"/>
        <w:ind w:firstLine="709"/>
        <w:jc w:val="both"/>
        <w:rPr>
          <w:rFonts w:ascii="Times New Roman" w:hAnsi="Times New Roman"/>
          <w:sz w:val="22"/>
        </w:rPr>
      </w:pPr>
      <w:r w:rsidRPr="00F6275D">
        <w:rPr>
          <w:rFonts w:ascii="Times New Roman" w:hAnsi="Times New Roman"/>
          <w:b/>
          <w:bCs/>
          <w:sz w:val="22"/>
        </w:rPr>
        <w:t>Покупатель:</w:t>
      </w:r>
      <w:r w:rsidRPr="00F6275D">
        <w:rPr>
          <w:rFonts w:ascii="Times New Roman" w:hAnsi="Times New Roman"/>
          <w:sz w:val="22"/>
        </w:rPr>
        <w:t xml:space="preserve"> УФПС Калининградской области.</w:t>
      </w:r>
    </w:p>
    <w:p w14:paraId="6775D65B" w14:textId="77777777" w:rsidR="00A22F70" w:rsidRPr="00F6275D" w:rsidRDefault="00A22F70" w:rsidP="00A22F70">
      <w:pPr>
        <w:tabs>
          <w:tab w:val="num" w:pos="567"/>
        </w:tabs>
        <w:spacing w:after="0" w:line="240" w:lineRule="auto"/>
        <w:ind w:firstLine="709"/>
        <w:jc w:val="both"/>
        <w:rPr>
          <w:rFonts w:ascii="Times New Roman" w:hAnsi="Times New Roman" w:cs="Times New Roman"/>
          <w:sz w:val="22"/>
        </w:rPr>
      </w:pPr>
    </w:p>
    <w:p w14:paraId="0AD5F5F1" w14:textId="486C0BE7" w:rsidR="00D95687" w:rsidRPr="00F6275D" w:rsidRDefault="007A2970" w:rsidP="00D420F3">
      <w:pPr>
        <w:pStyle w:val="a3"/>
        <w:ind w:firstLine="709"/>
        <w:jc w:val="center"/>
        <w:rPr>
          <w:rFonts w:ascii="Times New Roman" w:hAnsi="Times New Roman" w:cs="Times New Roman"/>
          <w:b/>
          <w:bCs/>
          <w:sz w:val="22"/>
        </w:rPr>
      </w:pPr>
      <w:r w:rsidRPr="00F6275D">
        <w:rPr>
          <w:rFonts w:ascii="Times New Roman" w:hAnsi="Times New Roman" w:cs="Times New Roman"/>
          <w:b/>
          <w:bCs/>
          <w:sz w:val="22"/>
        </w:rPr>
        <w:t xml:space="preserve">3. </w:t>
      </w:r>
      <w:bookmarkEnd w:id="1"/>
      <w:r w:rsidR="0023185E" w:rsidRPr="00F6275D">
        <w:rPr>
          <w:rFonts w:ascii="Times New Roman" w:hAnsi="Times New Roman" w:cs="Times New Roman"/>
          <w:b/>
          <w:bCs/>
          <w:sz w:val="22"/>
        </w:rPr>
        <w:t>ОБЩИЕ ТРЕБОВАНИЯ К ТОВАРУ</w:t>
      </w:r>
    </w:p>
    <w:p w14:paraId="4D48C763" w14:textId="18BAFD38" w:rsidR="00D95687" w:rsidRPr="00F6275D" w:rsidRDefault="007A2970" w:rsidP="0023185E">
      <w:pPr>
        <w:pStyle w:val="a3"/>
        <w:ind w:firstLine="709"/>
        <w:jc w:val="both"/>
        <w:rPr>
          <w:rFonts w:ascii="Times New Roman" w:hAnsi="Times New Roman" w:cs="Times New Roman"/>
          <w:sz w:val="22"/>
        </w:rPr>
      </w:pPr>
      <w:r w:rsidRPr="00F6275D">
        <w:rPr>
          <w:rFonts w:ascii="Times New Roman" w:hAnsi="Times New Roman" w:cs="Times New Roman"/>
          <w:b/>
          <w:bCs/>
          <w:sz w:val="22"/>
        </w:rPr>
        <w:t>3.1.</w:t>
      </w:r>
      <w:r w:rsidRPr="00F6275D">
        <w:rPr>
          <w:rFonts w:ascii="Times New Roman" w:hAnsi="Times New Roman" w:cs="Times New Roman"/>
          <w:sz w:val="22"/>
        </w:rPr>
        <w:t xml:space="preserve"> Предметом закупки являются Товары российского происхождения, соответствующие требованиям п. 3.</w:t>
      </w:r>
      <w:r w:rsidR="00A22F70" w:rsidRPr="00F6275D">
        <w:rPr>
          <w:rFonts w:ascii="Times New Roman" w:hAnsi="Times New Roman" w:cs="Times New Roman"/>
          <w:sz w:val="22"/>
        </w:rPr>
        <w:t>4</w:t>
      </w:r>
      <w:r w:rsidRPr="00F6275D">
        <w:rPr>
          <w:rFonts w:ascii="Times New Roman" w:hAnsi="Times New Roman" w:cs="Times New Roman"/>
          <w:sz w:val="22"/>
        </w:rPr>
        <w:t>.2 настоящего ТЗ.</w:t>
      </w:r>
      <w:bookmarkStart w:id="2" w:name="fnref1_1"/>
      <w:bookmarkEnd w:id="2"/>
      <w:r w:rsidR="0023185E" w:rsidRPr="00F6275D">
        <w:rPr>
          <w:rFonts w:ascii="Times New Roman" w:hAnsi="Times New Roman" w:cs="Times New Roman"/>
          <w:sz w:val="22"/>
        </w:rPr>
        <w:t xml:space="preserve"> </w:t>
      </w:r>
    </w:p>
    <w:p w14:paraId="7C15FA93" w14:textId="4B1FE4AA" w:rsidR="00D95687" w:rsidRPr="00F6275D" w:rsidRDefault="007A2970" w:rsidP="0023185E">
      <w:pPr>
        <w:pStyle w:val="a3"/>
        <w:ind w:firstLine="709"/>
        <w:jc w:val="both"/>
        <w:rPr>
          <w:rFonts w:ascii="Times New Roman" w:hAnsi="Times New Roman" w:cs="Times New Roman"/>
          <w:sz w:val="22"/>
        </w:rPr>
      </w:pPr>
      <w:r w:rsidRPr="00F6275D">
        <w:rPr>
          <w:rFonts w:ascii="Times New Roman" w:hAnsi="Times New Roman" w:cs="Times New Roman"/>
          <w:b/>
          <w:bCs/>
          <w:sz w:val="22"/>
        </w:rPr>
        <w:t>3.2.</w:t>
      </w:r>
      <w:r w:rsidRPr="00F6275D">
        <w:rPr>
          <w:rFonts w:ascii="Times New Roman" w:hAnsi="Times New Roman" w:cs="Times New Roman"/>
          <w:sz w:val="22"/>
        </w:rPr>
        <w:t xml:space="preserve"> Товар должен быть новым (ранее не находившимся в использовании, не восстановленным, не выставочным образцом), без дефектов изготовления, не поврежденным. Бумага должна иметь ровную поверхность без волн и замятостей, одинаковую толщину по всей площади, без пятен и изменения цвета; края — ровные, без шероховатостей и надрывов.</w:t>
      </w:r>
    </w:p>
    <w:p w14:paraId="4AA916CC" w14:textId="6C030844" w:rsidR="004E386B" w:rsidRPr="00F6275D" w:rsidRDefault="004E386B" w:rsidP="0023185E">
      <w:pPr>
        <w:pStyle w:val="a3"/>
        <w:ind w:firstLine="708"/>
        <w:jc w:val="both"/>
        <w:rPr>
          <w:rFonts w:ascii="Times New Roman" w:hAnsi="Times New Roman" w:cs="Times New Roman"/>
          <w:sz w:val="22"/>
        </w:rPr>
      </w:pPr>
      <w:r w:rsidRPr="00F6275D">
        <w:rPr>
          <w:rFonts w:ascii="Times New Roman" w:hAnsi="Times New Roman" w:cs="Times New Roman"/>
          <w:b/>
          <w:bCs/>
          <w:sz w:val="22"/>
        </w:rPr>
        <w:t>3.3.</w:t>
      </w:r>
      <w:r w:rsidRPr="00F6275D">
        <w:rPr>
          <w:rFonts w:ascii="Times New Roman" w:hAnsi="Times New Roman" w:cs="Times New Roman"/>
          <w:sz w:val="22"/>
        </w:rPr>
        <w:t xml:space="preserve"> При осуществлении поставки товара в отношении которого Постановлением №1875 установлен запрет ТРУ иностранного происхождения не допускаются:</w:t>
      </w:r>
    </w:p>
    <w:p w14:paraId="53DC799C" w14:textId="77777777" w:rsidR="004E386B" w:rsidRPr="00F6275D" w:rsidRDefault="004E386B" w:rsidP="0023185E">
      <w:pPr>
        <w:pStyle w:val="a3"/>
        <w:ind w:firstLine="708"/>
        <w:jc w:val="both"/>
        <w:rPr>
          <w:rFonts w:ascii="Times New Roman" w:eastAsia="Calibri" w:hAnsi="Times New Roman" w:cs="Times New Roman"/>
          <w:sz w:val="22"/>
        </w:rPr>
      </w:pPr>
      <w:r w:rsidRPr="00F6275D">
        <w:rPr>
          <w:rFonts w:ascii="Times New Roman" w:hAnsi="Times New Roman" w:cs="Times New Roman"/>
          <w:sz w:val="22"/>
        </w:rPr>
        <w:t>а) заключение договора на поставку иностранного товара;</w:t>
      </w:r>
    </w:p>
    <w:p w14:paraId="4C3225EB" w14:textId="77777777" w:rsidR="004E386B" w:rsidRPr="00F6275D" w:rsidRDefault="004E386B" w:rsidP="0023185E">
      <w:pPr>
        <w:pStyle w:val="a3"/>
        <w:ind w:firstLine="708"/>
        <w:jc w:val="both"/>
        <w:rPr>
          <w:rFonts w:ascii="Times New Roman" w:hAnsi="Times New Roman" w:cs="Times New Roman"/>
          <w:sz w:val="22"/>
        </w:rPr>
      </w:pPr>
      <w:r w:rsidRPr="00F6275D">
        <w:rPr>
          <w:rFonts w:ascii="Times New Roman" w:hAnsi="Times New Roman" w:cs="Times New Roman"/>
          <w:sz w:val="22"/>
        </w:rPr>
        <w:t>б) при исполнении договора замена товара на происходящий из иностранного государства товар, в отношении которого установлен данный запрет;</w:t>
      </w:r>
    </w:p>
    <w:p w14:paraId="284CAC58" w14:textId="016D9FC9" w:rsidR="004E386B" w:rsidRPr="00F6275D" w:rsidRDefault="004E386B" w:rsidP="0023185E">
      <w:pPr>
        <w:pStyle w:val="a3"/>
        <w:ind w:firstLine="708"/>
        <w:jc w:val="both"/>
        <w:rPr>
          <w:rFonts w:ascii="Times New Roman" w:hAnsi="Times New Roman" w:cs="Times New Roman"/>
          <w:b/>
          <w:bCs/>
          <w:sz w:val="22"/>
        </w:rPr>
      </w:pPr>
      <w:r w:rsidRPr="00F6275D">
        <w:rPr>
          <w:rFonts w:ascii="Times New Roman" w:hAnsi="Times New Roman" w:cs="Times New Roman"/>
          <w:sz w:val="22"/>
        </w:rPr>
        <w:t>Поставщик при поставке товара должен передать документы, подтверждающие страну происхождения.</w:t>
      </w:r>
      <w:r w:rsidRPr="00F6275D">
        <w:rPr>
          <w:rFonts w:ascii="Times New Roman" w:hAnsi="Times New Roman" w:cs="Times New Roman"/>
          <w:b/>
          <w:bCs/>
          <w:sz w:val="22"/>
        </w:rPr>
        <w:t xml:space="preserve"> </w:t>
      </w:r>
    </w:p>
    <w:p w14:paraId="699EAF61" w14:textId="0C7E2A15" w:rsidR="00D420F3" w:rsidRPr="00F6275D" w:rsidRDefault="007A2970" w:rsidP="0023185E">
      <w:pPr>
        <w:pStyle w:val="a3"/>
        <w:ind w:firstLine="708"/>
        <w:jc w:val="both"/>
        <w:rPr>
          <w:rFonts w:ascii="Times New Roman" w:hAnsi="Times New Roman" w:cs="Times New Roman"/>
          <w:b/>
          <w:bCs/>
          <w:sz w:val="22"/>
        </w:rPr>
      </w:pPr>
      <w:r w:rsidRPr="00F6275D">
        <w:rPr>
          <w:rFonts w:ascii="Times New Roman" w:hAnsi="Times New Roman" w:cs="Times New Roman"/>
          <w:b/>
          <w:bCs/>
          <w:sz w:val="22"/>
        </w:rPr>
        <w:t>3.</w:t>
      </w:r>
      <w:r w:rsidR="004E386B" w:rsidRPr="00F6275D">
        <w:rPr>
          <w:rFonts w:ascii="Times New Roman" w:hAnsi="Times New Roman" w:cs="Times New Roman"/>
          <w:b/>
          <w:bCs/>
          <w:sz w:val="22"/>
        </w:rPr>
        <w:t>4</w:t>
      </w:r>
      <w:r w:rsidRPr="00F6275D">
        <w:rPr>
          <w:rFonts w:ascii="Times New Roman" w:hAnsi="Times New Roman" w:cs="Times New Roman"/>
          <w:b/>
          <w:bCs/>
          <w:sz w:val="22"/>
        </w:rPr>
        <w:t>. Спецификация поставляемого товара</w:t>
      </w:r>
    </w:p>
    <w:p w14:paraId="4427C766" w14:textId="6D2BB14B" w:rsidR="0023185E" w:rsidRPr="00F6275D" w:rsidRDefault="00E20F6E" w:rsidP="00F6275D">
      <w:pPr>
        <w:spacing w:after="0"/>
        <w:ind w:firstLine="708"/>
        <w:jc w:val="both"/>
        <w:rPr>
          <w:rFonts w:ascii="Times New Roman" w:hAnsi="Times New Roman" w:cs="Times New Roman"/>
          <w:sz w:val="22"/>
        </w:rPr>
      </w:pPr>
      <w:r w:rsidRPr="00F6275D">
        <w:rPr>
          <w:rFonts w:ascii="Times New Roman" w:hAnsi="Times New Roman" w:cs="Times New Roman"/>
          <w:b/>
          <w:bCs/>
          <w:sz w:val="22"/>
        </w:rPr>
        <w:t>3.4.1.</w:t>
      </w:r>
      <w:r w:rsidRPr="00F6275D">
        <w:rPr>
          <w:rFonts w:ascii="Times New Roman" w:hAnsi="Times New Roman" w:cs="Times New Roman"/>
          <w:sz w:val="22"/>
        </w:rPr>
        <w:t xml:space="preserve"> </w:t>
      </w:r>
      <w:r w:rsidR="0023185E" w:rsidRPr="00F6275D">
        <w:rPr>
          <w:rFonts w:ascii="Times New Roman" w:hAnsi="Times New Roman" w:cs="Times New Roman"/>
          <w:sz w:val="22"/>
        </w:rPr>
        <w:t>Спецификация поставляемого Товара должна соответствовать основным характеристикам Товара, указанным в настоящем Техническом задании.</w:t>
      </w:r>
    </w:p>
    <w:tbl>
      <w:tblPr>
        <w:tblStyle w:val="10"/>
        <w:tblpPr w:leftFromText="180" w:rightFromText="180" w:vertAnchor="text" w:horzAnchor="margin" w:tblpX="-14" w:tblpY="144"/>
        <w:tblW w:w="4977" w:type="pct"/>
        <w:tblInd w:w="0" w:type="dxa"/>
        <w:tblLook w:val="04A0" w:firstRow="1" w:lastRow="0" w:firstColumn="1" w:lastColumn="0" w:noHBand="0" w:noVBand="1"/>
      </w:tblPr>
      <w:tblGrid>
        <w:gridCol w:w="1909"/>
        <w:gridCol w:w="2162"/>
        <w:gridCol w:w="748"/>
        <w:gridCol w:w="1414"/>
        <w:gridCol w:w="1561"/>
        <w:gridCol w:w="1840"/>
      </w:tblGrid>
      <w:tr w:rsidR="007A2970" w:rsidRPr="00F6275D" w14:paraId="14B014FE" w14:textId="77777777" w:rsidTr="00F6275D">
        <w:tc>
          <w:tcPr>
            <w:tcW w:w="991" w:type="pct"/>
            <w:tcBorders>
              <w:top w:val="single" w:sz="4" w:space="0" w:color="auto"/>
              <w:left w:val="single" w:sz="4" w:space="0" w:color="auto"/>
              <w:bottom w:val="single" w:sz="4" w:space="0" w:color="auto"/>
              <w:right w:val="single" w:sz="4" w:space="0" w:color="auto"/>
            </w:tcBorders>
            <w:vAlign w:val="center"/>
            <w:hideMark/>
          </w:tcPr>
          <w:p w14:paraId="451963B4" w14:textId="77777777" w:rsidR="0023185E" w:rsidRPr="00F6275D" w:rsidRDefault="0023185E" w:rsidP="00F6275D">
            <w:pPr>
              <w:jc w:val="center"/>
              <w:rPr>
                <w:rFonts w:ascii="Times New Roman" w:hAnsi="Times New Roman" w:cs="Times New Roman"/>
                <w:b/>
              </w:rPr>
            </w:pPr>
            <w:r w:rsidRPr="00F6275D">
              <w:rPr>
                <w:rFonts w:ascii="Times New Roman" w:hAnsi="Times New Roman" w:cs="Times New Roman"/>
                <w:b/>
              </w:rPr>
              <w:t>Наименование товара</w:t>
            </w:r>
          </w:p>
        </w:tc>
        <w:tc>
          <w:tcPr>
            <w:tcW w:w="1122" w:type="pct"/>
            <w:tcBorders>
              <w:top w:val="single" w:sz="4" w:space="0" w:color="auto"/>
              <w:left w:val="single" w:sz="4" w:space="0" w:color="auto"/>
              <w:bottom w:val="single" w:sz="4" w:space="0" w:color="auto"/>
              <w:right w:val="single" w:sz="4" w:space="0" w:color="auto"/>
            </w:tcBorders>
            <w:vAlign w:val="center"/>
            <w:hideMark/>
          </w:tcPr>
          <w:p w14:paraId="7A12CD73" w14:textId="77777777" w:rsidR="0023185E" w:rsidRPr="00F6275D" w:rsidRDefault="0023185E" w:rsidP="00F6275D">
            <w:pPr>
              <w:jc w:val="center"/>
              <w:rPr>
                <w:rFonts w:ascii="Times New Roman" w:hAnsi="Times New Roman" w:cs="Times New Roman"/>
                <w:b/>
              </w:rPr>
            </w:pPr>
            <w:r w:rsidRPr="00F6275D">
              <w:rPr>
                <w:rFonts w:ascii="Times New Roman" w:hAnsi="Times New Roman" w:cs="Times New Roman"/>
                <w:b/>
              </w:rPr>
              <w:t>Характеристики товара</w:t>
            </w:r>
          </w:p>
        </w:tc>
        <w:tc>
          <w:tcPr>
            <w:tcW w:w="388" w:type="pct"/>
            <w:tcBorders>
              <w:top w:val="single" w:sz="4" w:space="0" w:color="auto"/>
              <w:left w:val="single" w:sz="4" w:space="0" w:color="auto"/>
              <w:bottom w:val="single" w:sz="4" w:space="0" w:color="auto"/>
              <w:right w:val="single" w:sz="4" w:space="0" w:color="auto"/>
            </w:tcBorders>
            <w:vAlign w:val="center"/>
            <w:hideMark/>
          </w:tcPr>
          <w:p w14:paraId="3E60A58B" w14:textId="77777777" w:rsidR="0023185E" w:rsidRPr="00F6275D" w:rsidRDefault="0023185E" w:rsidP="00F6275D">
            <w:pPr>
              <w:jc w:val="center"/>
              <w:rPr>
                <w:rFonts w:ascii="Times New Roman" w:eastAsia="Calibri" w:hAnsi="Times New Roman" w:cs="Times New Roman"/>
                <w:b/>
              </w:rPr>
            </w:pPr>
            <w:r w:rsidRPr="00F6275D">
              <w:rPr>
                <w:rFonts w:ascii="Times New Roman" w:hAnsi="Times New Roman" w:cs="Times New Roman"/>
                <w:b/>
              </w:rPr>
              <w:t>Ед.</w:t>
            </w:r>
          </w:p>
          <w:p w14:paraId="1CBBAD93" w14:textId="77777777" w:rsidR="0023185E" w:rsidRPr="00F6275D" w:rsidRDefault="0023185E" w:rsidP="00F6275D">
            <w:pPr>
              <w:jc w:val="center"/>
              <w:rPr>
                <w:rFonts w:ascii="Times New Roman" w:hAnsi="Times New Roman" w:cs="Times New Roman"/>
                <w:b/>
              </w:rPr>
            </w:pPr>
            <w:r w:rsidRPr="00F6275D">
              <w:rPr>
                <w:rFonts w:ascii="Times New Roman" w:hAnsi="Times New Roman" w:cs="Times New Roman"/>
                <w:b/>
              </w:rPr>
              <w:t>изм.</w:t>
            </w:r>
          </w:p>
        </w:tc>
        <w:tc>
          <w:tcPr>
            <w:tcW w:w="734" w:type="pct"/>
            <w:tcBorders>
              <w:top w:val="single" w:sz="4" w:space="0" w:color="auto"/>
              <w:left w:val="single" w:sz="4" w:space="0" w:color="auto"/>
              <w:bottom w:val="single" w:sz="4" w:space="0" w:color="auto"/>
              <w:right w:val="single" w:sz="4" w:space="0" w:color="auto"/>
            </w:tcBorders>
            <w:vAlign w:val="center"/>
          </w:tcPr>
          <w:p w14:paraId="66FE9F57" w14:textId="77777777" w:rsidR="0023185E" w:rsidRPr="00F6275D" w:rsidRDefault="0023185E" w:rsidP="00F6275D">
            <w:pPr>
              <w:pStyle w:val="aa"/>
              <w:rPr>
                <w:sz w:val="22"/>
              </w:rPr>
            </w:pPr>
            <w:r w:rsidRPr="00F6275D">
              <w:rPr>
                <w:sz w:val="22"/>
              </w:rPr>
              <w:t>Количество</w:t>
            </w:r>
          </w:p>
          <w:p w14:paraId="5133BC9F" w14:textId="77777777" w:rsidR="0023185E" w:rsidRPr="00F6275D" w:rsidRDefault="0023185E" w:rsidP="00F6275D">
            <w:pPr>
              <w:jc w:val="center"/>
              <w:rPr>
                <w:rFonts w:ascii="Times New Roman" w:hAnsi="Times New Roman" w:cs="Times New Roman"/>
                <w:b/>
              </w:rPr>
            </w:pPr>
          </w:p>
        </w:tc>
        <w:tc>
          <w:tcPr>
            <w:tcW w:w="810" w:type="pct"/>
            <w:tcBorders>
              <w:top w:val="single" w:sz="4" w:space="0" w:color="auto"/>
              <w:left w:val="single" w:sz="4" w:space="0" w:color="auto"/>
              <w:bottom w:val="single" w:sz="4" w:space="0" w:color="auto"/>
              <w:right w:val="single" w:sz="4" w:space="0" w:color="auto"/>
            </w:tcBorders>
            <w:vAlign w:val="center"/>
            <w:hideMark/>
          </w:tcPr>
          <w:p w14:paraId="48D80ECE" w14:textId="77777777" w:rsidR="0023185E" w:rsidRPr="00F6275D" w:rsidRDefault="0023185E" w:rsidP="00F6275D">
            <w:pPr>
              <w:keepNext/>
              <w:jc w:val="center"/>
              <w:rPr>
                <w:rFonts w:ascii="Times New Roman" w:eastAsia="Calibri" w:hAnsi="Times New Roman" w:cs="Times New Roman"/>
                <w:b/>
              </w:rPr>
            </w:pPr>
            <w:r w:rsidRPr="00F6275D">
              <w:rPr>
                <w:rFonts w:ascii="Times New Roman" w:hAnsi="Times New Roman" w:cs="Times New Roman"/>
                <w:b/>
              </w:rPr>
              <w:t>Код</w:t>
            </w:r>
          </w:p>
          <w:p w14:paraId="23BCD605" w14:textId="77777777" w:rsidR="0023185E" w:rsidRPr="00F6275D" w:rsidRDefault="0023185E" w:rsidP="00F6275D">
            <w:pPr>
              <w:pStyle w:val="aa"/>
              <w:rPr>
                <w:sz w:val="22"/>
              </w:rPr>
            </w:pPr>
            <w:r w:rsidRPr="00F6275D">
              <w:rPr>
                <w:sz w:val="22"/>
              </w:rPr>
              <w:t>ОКПД2</w:t>
            </w:r>
          </w:p>
        </w:tc>
        <w:tc>
          <w:tcPr>
            <w:tcW w:w="955" w:type="pct"/>
            <w:tcBorders>
              <w:top w:val="single" w:sz="4" w:space="0" w:color="auto"/>
              <w:left w:val="single" w:sz="4" w:space="0" w:color="auto"/>
              <w:bottom w:val="single" w:sz="4" w:space="0" w:color="auto"/>
              <w:right w:val="single" w:sz="4" w:space="0" w:color="auto"/>
            </w:tcBorders>
            <w:vAlign w:val="center"/>
            <w:hideMark/>
          </w:tcPr>
          <w:p w14:paraId="1E6B47D9" w14:textId="77777777" w:rsidR="0023185E" w:rsidRPr="00F6275D" w:rsidRDefault="0023185E" w:rsidP="00F6275D">
            <w:pPr>
              <w:keepNext/>
              <w:jc w:val="center"/>
              <w:rPr>
                <w:rFonts w:ascii="Times New Roman" w:hAnsi="Times New Roman" w:cs="Times New Roman"/>
                <w:b/>
              </w:rPr>
            </w:pPr>
            <w:r w:rsidRPr="00F6275D">
              <w:rPr>
                <w:rFonts w:ascii="Times New Roman" w:hAnsi="Times New Roman" w:cs="Times New Roman"/>
                <w:b/>
              </w:rPr>
              <w:t>Наименование страны происхождения Товара</w:t>
            </w:r>
          </w:p>
        </w:tc>
      </w:tr>
      <w:tr w:rsidR="007A2970" w:rsidRPr="00F6275D" w14:paraId="06D250DA" w14:textId="77777777" w:rsidTr="00F6275D">
        <w:tc>
          <w:tcPr>
            <w:tcW w:w="991" w:type="pct"/>
            <w:tcBorders>
              <w:top w:val="single" w:sz="4" w:space="0" w:color="auto"/>
              <w:left w:val="single" w:sz="4" w:space="0" w:color="auto"/>
              <w:bottom w:val="single" w:sz="4" w:space="0" w:color="auto"/>
              <w:right w:val="single" w:sz="4" w:space="0" w:color="auto"/>
            </w:tcBorders>
            <w:vAlign w:val="center"/>
            <w:hideMark/>
          </w:tcPr>
          <w:p w14:paraId="00F1B776" w14:textId="77777777" w:rsidR="0023185E" w:rsidRPr="00F6275D" w:rsidRDefault="0023185E">
            <w:pPr>
              <w:rPr>
                <w:rFonts w:ascii="Times New Roman" w:hAnsi="Times New Roman" w:cs="Times New Roman"/>
              </w:rPr>
            </w:pPr>
            <w:r w:rsidRPr="00F6275D">
              <w:rPr>
                <w:rFonts w:ascii="Times New Roman" w:hAnsi="Times New Roman" w:cs="Times New Roman"/>
              </w:rPr>
              <w:t>Бумага для офисной техники</w:t>
            </w:r>
          </w:p>
        </w:tc>
        <w:tc>
          <w:tcPr>
            <w:tcW w:w="1122" w:type="pct"/>
            <w:tcBorders>
              <w:top w:val="single" w:sz="4" w:space="0" w:color="auto"/>
              <w:left w:val="single" w:sz="4" w:space="0" w:color="auto"/>
              <w:bottom w:val="single" w:sz="4" w:space="0" w:color="auto"/>
              <w:right w:val="single" w:sz="4" w:space="0" w:color="auto"/>
            </w:tcBorders>
            <w:vAlign w:val="center"/>
            <w:hideMark/>
          </w:tcPr>
          <w:p w14:paraId="5417DBB2" w14:textId="77777777" w:rsidR="0023185E" w:rsidRPr="00F6275D" w:rsidRDefault="0023185E">
            <w:pPr>
              <w:jc w:val="center"/>
              <w:rPr>
                <w:rFonts w:ascii="Times New Roman" w:hAnsi="Times New Roman" w:cs="Times New Roman"/>
              </w:rPr>
            </w:pPr>
            <w:r w:rsidRPr="00F6275D">
              <w:rPr>
                <w:rFonts w:ascii="Times New Roman" w:hAnsi="Times New Roman" w:cs="Times New Roman"/>
              </w:rPr>
              <w:t xml:space="preserve">Марка </w:t>
            </w:r>
            <w:r w:rsidRPr="00F6275D">
              <w:rPr>
                <w:rFonts w:ascii="Times New Roman" w:hAnsi="Times New Roman" w:cs="Times New Roman"/>
                <w:lang w:val="en-US"/>
              </w:rPr>
              <w:t>C</w:t>
            </w:r>
            <w:r w:rsidRPr="00F6275D">
              <w:rPr>
                <w:rFonts w:ascii="Times New Roman" w:hAnsi="Times New Roman" w:cs="Times New Roman"/>
              </w:rPr>
              <w:t>, формат А4</w:t>
            </w:r>
          </w:p>
        </w:tc>
        <w:tc>
          <w:tcPr>
            <w:tcW w:w="388" w:type="pct"/>
            <w:tcBorders>
              <w:top w:val="single" w:sz="4" w:space="0" w:color="auto"/>
              <w:left w:val="single" w:sz="4" w:space="0" w:color="auto"/>
              <w:bottom w:val="single" w:sz="4" w:space="0" w:color="auto"/>
              <w:right w:val="single" w:sz="4" w:space="0" w:color="auto"/>
            </w:tcBorders>
            <w:vAlign w:val="center"/>
            <w:hideMark/>
          </w:tcPr>
          <w:p w14:paraId="32540D7D" w14:textId="77777777" w:rsidR="0023185E" w:rsidRPr="00F6275D" w:rsidRDefault="0023185E">
            <w:pPr>
              <w:jc w:val="center"/>
              <w:rPr>
                <w:rFonts w:ascii="Times New Roman" w:hAnsi="Times New Roman" w:cs="Times New Roman"/>
              </w:rPr>
            </w:pPr>
            <w:r w:rsidRPr="00F6275D">
              <w:rPr>
                <w:rFonts w:ascii="Times New Roman" w:hAnsi="Times New Roman" w:cs="Times New Roman"/>
              </w:rPr>
              <w:t>пачка</w:t>
            </w:r>
          </w:p>
        </w:tc>
        <w:tc>
          <w:tcPr>
            <w:tcW w:w="734" w:type="pct"/>
            <w:tcBorders>
              <w:top w:val="single" w:sz="4" w:space="0" w:color="auto"/>
              <w:left w:val="single" w:sz="4" w:space="0" w:color="auto"/>
              <w:bottom w:val="single" w:sz="4" w:space="0" w:color="auto"/>
              <w:right w:val="single" w:sz="4" w:space="0" w:color="auto"/>
            </w:tcBorders>
            <w:vAlign w:val="center"/>
            <w:hideMark/>
          </w:tcPr>
          <w:p w14:paraId="5D9640D6" w14:textId="54624498" w:rsidR="0023185E" w:rsidRPr="00F6275D" w:rsidRDefault="005B2E1A">
            <w:pPr>
              <w:jc w:val="center"/>
              <w:rPr>
                <w:rFonts w:ascii="Times New Roman" w:hAnsi="Times New Roman" w:cs="Times New Roman"/>
              </w:rPr>
            </w:pPr>
            <w:r>
              <w:rPr>
                <w:rFonts w:ascii="Times New Roman" w:hAnsi="Times New Roman" w:cs="Times New Roman"/>
              </w:rPr>
              <w:t>13 200</w:t>
            </w:r>
          </w:p>
        </w:tc>
        <w:tc>
          <w:tcPr>
            <w:tcW w:w="810" w:type="pct"/>
            <w:tcBorders>
              <w:top w:val="single" w:sz="4" w:space="0" w:color="auto"/>
              <w:left w:val="single" w:sz="4" w:space="0" w:color="auto"/>
              <w:bottom w:val="single" w:sz="4" w:space="0" w:color="auto"/>
              <w:right w:val="single" w:sz="4" w:space="0" w:color="auto"/>
            </w:tcBorders>
            <w:vAlign w:val="center"/>
            <w:hideMark/>
          </w:tcPr>
          <w:p w14:paraId="68423612" w14:textId="77777777" w:rsidR="0023185E" w:rsidRPr="00F6275D" w:rsidRDefault="0023185E">
            <w:pPr>
              <w:jc w:val="center"/>
              <w:rPr>
                <w:rFonts w:ascii="Times New Roman" w:hAnsi="Times New Roman" w:cs="Times New Roman"/>
              </w:rPr>
            </w:pPr>
            <w:r w:rsidRPr="00F6275D">
              <w:rPr>
                <w:rFonts w:ascii="Times New Roman" w:hAnsi="Times New Roman" w:cs="Times New Roman"/>
              </w:rPr>
              <w:t>17.12.14.110</w:t>
            </w:r>
          </w:p>
          <w:p w14:paraId="0FB73BA5" w14:textId="77777777" w:rsidR="0023185E" w:rsidRPr="00F6275D" w:rsidRDefault="0023185E">
            <w:pPr>
              <w:jc w:val="center"/>
              <w:rPr>
                <w:rFonts w:ascii="Times New Roman" w:hAnsi="Times New Roman" w:cs="Times New Roman"/>
              </w:rPr>
            </w:pPr>
            <w:r w:rsidRPr="00F6275D">
              <w:rPr>
                <w:rFonts w:ascii="Times New Roman" w:hAnsi="Times New Roman" w:cs="Times New Roman"/>
              </w:rPr>
              <w:t>17.12.14.160</w:t>
            </w:r>
          </w:p>
          <w:p w14:paraId="470F59E6" w14:textId="46919758" w:rsidR="00DE6D89" w:rsidRPr="00F6275D" w:rsidRDefault="00DE6D89">
            <w:pPr>
              <w:jc w:val="center"/>
              <w:rPr>
                <w:rFonts w:ascii="Times New Roman" w:hAnsi="Times New Roman" w:cs="Times New Roman"/>
              </w:rPr>
            </w:pPr>
            <w:r w:rsidRPr="00F6275D">
              <w:rPr>
                <w:rFonts w:ascii="Times New Roman" w:hAnsi="Times New Roman" w:cs="Times New Roman"/>
              </w:rPr>
              <w:t>17.12.14.119</w:t>
            </w:r>
          </w:p>
        </w:tc>
        <w:tc>
          <w:tcPr>
            <w:tcW w:w="955" w:type="pct"/>
            <w:tcBorders>
              <w:top w:val="single" w:sz="4" w:space="0" w:color="auto"/>
              <w:left w:val="single" w:sz="4" w:space="0" w:color="auto"/>
              <w:bottom w:val="single" w:sz="4" w:space="0" w:color="auto"/>
              <w:right w:val="single" w:sz="4" w:space="0" w:color="auto"/>
            </w:tcBorders>
            <w:vAlign w:val="center"/>
            <w:hideMark/>
          </w:tcPr>
          <w:p w14:paraId="32F89E01" w14:textId="77777777" w:rsidR="0023185E" w:rsidRPr="00F6275D" w:rsidRDefault="0023185E">
            <w:pPr>
              <w:jc w:val="center"/>
              <w:rPr>
                <w:rFonts w:ascii="Times New Roman" w:hAnsi="Times New Roman" w:cs="Times New Roman"/>
              </w:rPr>
            </w:pPr>
            <w:r w:rsidRPr="00F6275D">
              <w:rPr>
                <w:rFonts w:ascii="Times New Roman" w:hAnsi="Times New Roman" w:cs="Times New Roman"/>
              </w:rPr>
              <w:t>Россия</w:t>
            </w:r>
          </w:p>
        </w:tc>
      </w:tr>
      <w:tr w:rsidR="000B2FAE" w:rsidRPr="00F6275D" w14:paraId="015C3D0A" w14:textId="77777777" w:rsidTr="00F6275D">
        <w:tc>
          <w:tcPr>
            <w:tcW w:w="991" w:type="pct"/>
            <w:tcBorders>
              <w:top w:val="single" w:sz="4" w:space="0" w:color="auto"/>
              <w:left w:val="single" w:sz="4" w:space="0" w:color="auto"/>
              <w:bottom w:val="single" w:sz="4" w:space="0" w:color="auto"/>
              <w:right w:val="single" w:sz="4" w:space="0" w:color="auto"/>
            </w:tcBorders>
            <w:vAlign w:val="center"/>
          </w:tcPr>
          <w:p w14:paraId="30F3F649" w14:textId="73BE0FBC" w:rsidR="000B2FAE" w:rsidRPr="00F6275D" w:rsidRDefault="000B2FAE" w:rsidP="000B2FAE">
            <w:pPr>
              <w:rPr>
                <w:rFonts w:ascii="Times New Roman" w:hAnsi="Times New Roman" w:cs="Times New Roman"/>
              </w:rPr>
            </w:pPr>
            <w:r w:rsidRPr="00F6275D">
              <w:rPr>
                <w:rFonts w:ascii="Times New Roman" w:hAnsi="Times New Roman" w:cs="Times New Roman"/>
              </w:rPr>
              <w:t>Бумага для офисной техники</w:t>
            </w:r>
          </w:p>
        </w:tc>
        <w:tc>
          <w:tcPr>
            <w:tcW w:w="1122" w:type="pct"/>
            <w:tcBorders>
              <w:top w:val="single" w:sz="4" w:space="0" w:color="auto"/>
              <w:left w:val="single" w:sz="4" w:space="0" w:color="auto"/>
              <w:bottom w:val="single" w:sz="4" w:space="0" w:color="auto"/>
              <w:right w:val="single" w:sz="4" w:space="0" w:color="auto"/>
            </w:tcBorders>
            <w:vAlign w:val="center"/>
          </w:tcPr>
          <w:p w14:paraId="1A3C1541" w14:textId="55FC51AA" w:rsidR="000B2FAE" w:rsidRPr="00F6275D" w:rsidRDefault="000B2FAE" w:rsidP="000B2FAE">
            <w:pPr>
              <w:jc w:val="center"/>
              <w:rPr>
                <w:rFonts w:ascii="Times New Roman" w:hAnsi="Times New Roman" w:cs="Times New Roman"/>
              </w:rPr>
            </w:pPr>
            <w:r w:rsidRPr="00F6275D">
              <w:rPr>
                <w:rFonts w:ascii="Times New Roman" w:hAnsi="Times New Roman" w:cs="Times New Roman"/>
              </w:rPr>
              <w:t xml:space="preserve">Марка </w:t>
            </w:r>
            <w:r>
              <w:rPr>
                <w:rFonts w:ascii="Times New Roman" w:hAnsi="Times New Roman" w:cs="Times New Roman"/>
              </w:rPr>
              <w:t>В</w:t>
            </w:r>
            <w:r w:rsidRPr="00F6275D">
              <w:rPr>
                <w:rFonts w:ascii="Times New Roman" w:hAnsi="Times New Roman" w:cs="Times New Roman"/>
              </w:rPr>
              <w:t>, формат А4</w:t>
            </w:r>
          </w:p>
        </w:tc>
        <w:tc>
          <w:tcPr>
            <w:tcW w:w="388" w:type="pct"/>
            <w:tcBorders>
              <w:top w:val="single" w:sz="4" w:space="0" w:color="auto"/>
              <w:left w:val="single" w:sz="4" w:space="0" w:color="auto"/>
              <w:bottom w:val="single" w:sz="4" w:space="0" w:color="auto"/>
              <w:right w:val="single" w:sz="4" w:space="0" w:color="auto"/>
            </w:tcBorders>
            <w:vAlign w:val="center"/>
          </w:tcPr>
          <w:p w14:paraId="0E082413" w14:textId="752C62CD" w:rsidR="000B2FAE" w:rsidRPr="00F6275D" w:rsidRDefault="000B2FAE" w:rsidP="000B2FAE">
            <w:pPr>
              <w:jc w:val="center"/>
              <w:rPr>
                <w:rFonts w:ascii="Times New Roman" w:hAnsi="Times New Roman" w:cs="Times New Roman"/>
              </w:rPr>
            </w:pPr>
            <w:r w:rsidRPr="00F6275D">
              <w:rPr>
                <w:rFonts w:ascii="Times New Roman" w:hAnsi="Times New Roman" w:cs="Times New Roman"/>
              </w:rPr>
              <w:t>пачка</w:t>
            </w:r>
          </w:p>
        </w:tc>
        <w:tc>
          <w:tcPr>
            <w:tcW w:w="734" w:type="pct"/>
            <w:tcBorders>
              <w:top w:val="single" w:sz="4" w:space="0" w:color="auto"/>
              <w:left w:val="single" w:sz="4" w:space="0" w:color="auto"/>
              <w:bottom w:val="single" w:sz="4" w:space="0" w:color="auto"/>
              <w:right w:val="single" w:sz="4" w:space="0" w:color="auto"/>
            </w:tcBorders>
            <w:vAlign w:val="center"/>
          </w:tcPr>
          <w:p w14:paraId="695CAEFD" w14:textId="0336DFE4" w:rsidR="000B2FAE" w:rsidRPr="00F6275D" w:rsidRDefault="005B2E1A" w:rsidP="000B2FAE">
            <w:pPr>
              <w:jc w:val="center"/>
              <w:rPr>
                <w:rFonts w:ascii="Times New Roman" w:hAnsi="Times New Roman" w:cs="Times New Roman"/>
              </w:rPr>
            </w:pPr>
            <w:r>
              <w:rPr>
                <w:rFonts w:ascii="Times New Roman" w:hAnsi="Times New Roman" w:cs="Times New Roman"/>
              </w:rPr>
              <w:t>16 600</w:t>
            </w:r>
          </w:p>
        </w:tc>
        <w:tc>
          <w:tcPr>
            <w:tcW w:w="810" w:type="pct"/>
            <w:tcBorders>
              <w:top w:val="single" w:sz="4" w:space="0" w:color="auto"/>
              <w:left w:val="single" w:sz="4" w:space="0" w:color="auto"/>
              <w:bottom w:val="single" w:sz="4" w:space="0" w:color="auto"/>
              <w:right w:val="single" w:sz="4" w:space="0" w:color="auto"/>
            </w:tcBorders>
            <w:vAlign w:val="center"/>
          </w:tcPr>
          <w:p w14:paraId="032516C1" w14:textId="77777777" w:rsidR="000B2FAE" w:rsidRPr="00F6275D" w:rsidRDefault="000B2FAE" w:rsidP="000B2FAE">
            <w:pPr>
              <w:jc w:val="center"/>
              <w:rPr>
                <w:rFonts w:ascii="Times New Roman" w:hAnsi="Times New Roman" w:cs="Times New Roman"/>
              </w:rPr>
            </w:pPr>
            <w:r w:rsidRPr="00F6275D">
              <w:rPr>
                <w:rFonts w:ascii="Times New Roman" w:hAnsi="Times New Roman" w:cs="Times New Roman"/>
              </w:rPr>
              <w:t>17.12.14.110</w:t>
            </w:r>
          </w:p>
          <w:p w14:paraId="40E6A575" w14:textId="77777777" w:rsidR="000B2FAE" w:rsidRPr="00F6275D" w:rsidRDefault="000B2FAE" w:rsidP="000B2FAE">
            <w:pPr>
              <w:jc w:val="center"/>
              <w:rPr>
                <w:rFonts w:ascii="Times New Roman" w:hAnsi="Times New Roman" w:cs="Times New Roman"/>
              </w:rPr>
            </w:pPr>
            <w:r w:rsidRPr="00F6275D">
              <w:rPr>
                <w:rFonts w:ascii="Times New Roman" w:hAnsi="Times New Roman" w:cs="Times New Roman"/>
              </w:rPr>
              <w:t>17.12.14.160</w:t>
            </w:r>
          </w:p>
          <w:p w14:paraId="23B201B2" w14:textId="6B664DF3" w:rsidR="000B2FAE" w:rsidRPr="00F6275D" w:rsidRDefault="000B2FAE" w:rsidP="000B2FAE">
            <w:pPr>
              <w:jc w:val="center"/>
              <w:rPr>
                <w:rFonts w:ascii="Times New Roman" w:hAnsi="Times New Roman" w:cs="Times New Roman"/>
              </w:rPr>
            </w:pPr>
            <w:r w:rsidRPr="00F6275D">
              <w:rPr>
                <w:rFonts w:ascii="Times New Roman" w:hAnsi="Times New Roman" w:cs="Times New Roman"/>
              </w:rPr>
              <w:t>17.12.14.119</w:t>
            </w:r>
          </w:p>
        </w:tc>
        <w:tc>
          <w:tcPr>
            <w:tcW w:w="955" w:type="pct"/>
            <w:tcBorders>
              <w:top w:val="single" w:sz="4" w:space="0" w:color="auto"/>
              <w:left w:val="single" w:sz="4" w:space="0" w:color="auto"/>
              <w:bottom w:val="single" w:sz="4" w:space="0" w:color="auto"/>
              <w:right w:val="single" w:sz="4" w:space="0" w:color="auto"/>
            </w:tcBorders>
            <w:vAlign w:val="center"/>
          </w:tcPr>
          <w:p w14:paraId="7EF7BEB6" w14:textId="4EC948F4" w:rsidR="000B2FAE" w:rsidRPr="00F6275D" w:rsidRDefault="000B2FAE" w:rsidP="000B2FAE">
            <w:pPr>
              <w:jc w:val="center"/>
              <w:rPr>
                <w:rFonts w:ascii="Times New Roman" w:hAnsi="Times New Roman" w:cs="Times New Roman"/>
              </w:rPr>
            </w:pPr>
            <w:r w:rsidRPr="00F6275D">
              <w:rPr>
                <w:rFonts w:ascii="Times New Roman" w:hAnsi="Times New Roman" w:cs="Times New Roman"/>
              </w:rPr>
              <w:t>Россия</w:t>
            </w:r>
          </w:p>
        </w:tc>
      </w:tr>
    </w:tbl>
    <w:p w14:paraId="579739C6" w14:textId="77777777" w:rsidR="00F6275D" w:rsidRDefault="00F6275D" w:rsidP="00A22F70">
      <w:pPr>
        <w:pStyle w:val="a3"/>
        <w:ind w:firstLine="720"/>
        <w:jc w:val="both"/>
        <w:rPr>
          <w:rFonts w:ascii="Times New Roman" w:hAnsi="Times New Roman" w:cs="Times New Roman"/>
          <w:sz w:val="22"/>
        </w:rPr>
      </w:pPr>
    </w:p>
    <w:p w14:paraId="29B00BFD" w14:textId="7A883CF3" w:rsidR="0023185E" w:rsidRPr="00F6275D" w:rsidRDefault="007A2970" w:rsidP="00A22F70">
      <w:pPr>
        <w:pStyle w:val="a3"/>
        <w:ind w:firstLine="720"/>
        <w:jc w:val="both"/>
        <w:rPr>
          <w:rFonts w:ascii="Times New Roman" w:hAnsi="Times New Roman" w:cs="Times New Roman"/>
          <w:sz w:val="22"/>
        </w:rPr>
      </w:pPr>
      <w:r w:rsidRPr="00F6275D">
        <w:rPr>
          <w:rFonts w:ascii="Times New Roman" w:hAnsi="Times New Roman" w:cs="Times New Roman"/>
          <w:sz w:val="22"/>
        </w:rPr>
        <w:lastRenderedPageBreak/>
        <w:t>Примечание: Бумага предназначена для копировально-множительной техники, офсетных машин, принтеров и факсимильных аппаратов. Должна обеспечивать оптимальное воспроизведение</w:t>
      </w:r>
      <w:r w:rsidR="00D420F3" w:rsidRPr="00F6275D">
        <w:rPr>
          <w:rFonts w:ascii="Times New Roman" w:hAnsi="Times New Roman" w:cs="Times New Roman"/>
          <w:sz w:val="22"/>
        </w:rPr>
        <w:t xml:space="preserve"> </w:t>
      </w:r>
      <w:r w:rsidRPr="00F6275D">
        <w:rPr>
          <w:rFonts w:ascii="Times New Roman" w:hAnsi="Times New Roman" w:cs="Times New Roman"/>
          <w:sz w:val="22"/>
        </w:rPr>
        <w:t>изображений, двухстороннюю печать, высокое качество и скорость печати на высокоскоростных копировальных аппаратах, цветных и черно-белых лазерных/струйных принтерах.</w:t>
      </w:r>
    </w:p>
    <w:p w14:paraId="48DAF3E6" w14:textId="22940E4E" w:rsidR="00D420F3" w:rsidRDefault="007A2970" w:rsidP="0023185E">
      <w:pPr>
        <w:pStyle w:val="a3"/>
        <w:ind w:firstLine="720"/>
        <w:rPr>
          <w:rFonts w:ascii="Times New Roman" w:hAnsi="Times New Roman" w:cs="Times New Roman"/>
          <w:b/>
          <w:bCs/>
          <w:sz w:val="22"/>
        </w:rPr>
      </w:pPr>
      <w:r w:rsidRPr="00F6275D">
        <w:rPr>
          <w:rFonts w:ascii="Times New Roman" w:hAnsi="Times New Roman" w:cs="Times New Roman"/>
          <w:b/>
          <w:bCs/>
          <w:sz w:val="22"/>
        </w:rPr>
        <w:t>3.</w:t>
      </w:r>
      <w:r w:rsidR="00E20F6E" w:rsidRPr="00F6275D">
        <w:rPr>
          <w:rFonts w:ascii="Times New Roman" w:hAnsi="Times New Roman" w:cs="Times New Roman"/>
          <w:b/>
          <w:bCs/>
          <w:sz w:val="22"/>
        </w:rPr>
        <w:t>4</w:t>
      </w:r>
      <w:r w:rsidRPr="00F6275D">
        <w:rPr>
          <w:rFonts w:ascii="Times New Roman" w:hAnsi="Times New Roman" w:cs="Times New Roman"/>
          <w:b/>
          <w:bCs/>
          <w:sz w:val="22"/>
        </w:rPr>
        <w:t>.2. Товар должен соответствовать следующим характеристикам:</w:t>
      </w:r>
      <w:bookmarkStart w:id="3" w:name="fnref1_2"/>
      <w:bookmarkEnd w:id="3"/>
      <w:r w:rsidR="00D420F3" w:rsidRPr="00F6275D">
        <w:rPr>
          <w:rFonts w:ascii="Times New Roman" w:hAnsi="Times New Roman" w:cs="Times New Roman"/>
          <w:b/>
          <w:bCs/>
          <w:sz w:val="22"/>
        </w:rPr>
        <w:t xml:space="preserve"> </w:t>
      </w:r>
    </w:p>
    <w:p w14:paraId="24F59CBB" w14:textId="77777777" w:rsidR="002F5D6A" w:rsidRPr="00F6275D" w:rsidRDefault="002F5D6A" w:rsidP="0023185E">
      <w:pPr>
        <w:pStyle w:val="a3"/>
        <w:ind w:firstLine="720"/>
        <w:rPr>
          <w:rFonts w:ascii="Times New Roman" w:hAnsi="Times New Roman" w:cs="Times New Roman"/>
          <w:b/>
          <w:bCs/>
          <w:sz w:val="22"/>
        </w:rPr>
      </w:pPr>
    </w:p>
    <w:tbl>
      <w:tblPr>
        <w:tblStyle w:val="-1"/>
        <w:tblW w:w="9776" w:type="dxa"/>
        <w:tblLook w:val="04A0" w:firstRow="1" w:lastRow="0" w:firstColumn="1" w:lastColumn="0" w:noHBand="0" w:noVBand="1"/>
      </w:tblPr>
      <w:tblGrid>
        <w:gridCol w:w="4390"/>
        <w:gridCol w:w="1559"/>
        <w:gridCol w:w="1417"/>
        <w:gridCol w:w="2410"/>
      </w:tblGrid>
      <w:tr w:rsidR="00D11AD7" w:rsidRPr="00F6275D" w14:paraId="1FEACF19" w14:textId="77777777" w:rsidTr="00D11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226C096A" w14:textId="77777777" w:rsidR="00D11AD7" w:rsidRPr="00F6275D" w:rsidRDefault="00D11AD7" w:rsidP="00D420F3">
            <w:pPr>
              <w:pStyle w:val="a3"/>
              <w:rPr>
                <w:rFonts w:ascii="Times New Roman" w:hAnsi="Times New Roman" w:cs="Times New Roman"/>
                <w:sz w:val="22"/>
              </w:rPr>
            </w:pPr>
            <w:r w:rsidRPr="00F6275D">
              <w:rPr>
                <w:rFonts w:ascii="Times New Roman" w:hAnsi="Times New Roman" w:cs="Times New Roman"/>
                <w:sz w:val="22"/>
              </w:rPr>
              <w:t>Наименование показателя</w:t>
            </w:r>
          </w:p>
        </w:tc>
        <w:tc>
          <w:tcPr>
            <w:tcW w:w="2976" w:type="dxa"/>
            <w:gridSpan w:val="2"/>
          </w:tcPr>
          <w:p w14:paraId="0B409E03" w14:textId="77777777" w:rsidR="00D11AD7" w:rsidRDefault="00D11AD7" w:rsidP="00AA50AE">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rPr>
            </w:pPr>
            <w:r>
              <w:rPr>
                <w:rFonts w:ascii="Times New Roman" w:hAnsi="Times New Roman" w:cs="Times New Roman"/>
                <w:sz w:val="22"/>
              </w:rPr>
              <w:t xml:space="preserve">Норма </w:t>
            </w:r>
          </w:p>
          <w:p w14:paraId="04F64884" w14:textId="48FA7FD4" w:rsidR="00D11AD7" w:rsidRPr="00F6275D" w:rsidRDefault="00D11AD7" w:rsidP="00AA50AE">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sz w:val="22"/>
              </w:rPr>
              <w:t>для марки</w:t>
            </w:r>
          </w:p>
        </w:tc>
        <w:tc>
          <w:tcPr>
            <w:tcW w:w="2410" w:type="dxa"/>
          </w:tcPr>
          <w:p w14:paraId="327694A3" w14:textId="360BFD04" w:rsidR="00D11AD7" w:rsidRDefault="00D11AD7" w:rsidP="00AA50AE">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rPr>
            </w:pPr>
            <w:r w:rsidRPr="00F6275D">
              <w:rPr>
                <w:rFonts w:ascii="Times New Roman" w:hAnsi="Times New Roman" w:cs="Times New Roman"/>
                <w:sz w:val="22"/>
              </w:rPr>
              <w:t xml:space="preserve">Метод </w:t>
            </w:r>
          </w:p>
          <w:p w14:paraId="40372DF4" w14:textId="7CC1D0DC" w:rsidR="00D11AD7" w:rsidRPr="00F6275D" w:rsidRDefault="00D11AD7" w:rsidP="00AA50AE">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испытаний</w:t>
            </w:r>
          </w:p>
        </w:tc>
      </w:tr>
      <w:tr w:rsidR="00D11AD7" w:rsidRPr="00F6275D" w14:paraId="3FC5C460"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0E17A350" w14:textId="77777777" w:rsidR="00D11AD7" w:rsidRPr="00F6275D" w:rsidRDefault="00D11AD7" w:rsidP="00D420F3">
            <w:pPr>
              <w:pStyle w:val="a3"/>
              <w:rPr>
                <w:rFonts w:ascii="Times New Roman" w:hAnsi="Times New Roman" w:cs="Times New Roman"/>
                <w:sz w:val="22"/>
              </w:rPr>
            </w:pPr>
          </w:p>
        </w:tc>
        <w:tc>
          <w:tcPr>
            <w:tcW w:w="1559" w:type="dxa"/>
          </w:tcPr>
          <w:p w14:paraId="4010B46E" w14:textId="77777777" w:rsidR="00D11AD7" w:rsidRPr="00AA50AE" w:rsidRDefault="00D11AD7" w:rsidP="00AA50AE">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rPr>
            </w:pPr>
            <w:r w:rsidRPr="00AA50AE">
              <w:rPr>
                <w:rFonts w:ascii="Times New Roman" w:hAnsi="Times New Roman" w:cs="Times New Roman"/>
                <w:b/>
                <w:bCs/>
                <w:sz w:val="22"/>
              </w:rPr>
              <w:t>Марка С</w:t>
            </w:r>
          </w:p>
        </w:tc>
        <w:tc>
          <w:tcPr>
            <w:tcW w:w="1417" w:type="dxa"/>
          </w:tcPr>
          <w:p w14:paraId="37BE2FA0" w14:textId="7D3C3A2F"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AA50AE">
              <w:rPr>
                <w:rFonts w:ascii="Times New Roman" w:hAnsi="Times New Roman" w:cs="Times New Roman"/>
                <w:b/>
                <w:bCs/>
                <w:sz w:val="22"/>
              </w:rPr>
              <w:t xml:space="preserve">Марка </w:t>
            </w:r>
            <w:r>
              <w:rPr>
                <w:rFonts w:ascii="Times New Roman" w:hAnsi="Times New Roman" w:cs="Times New Roman"/>
                <w:b/>
                <w:bCs/>
                <w:sz w:val="22"/>
              </w:rPr>
              <w:t>В</w:t>
            </w:r>
          </w:p>
        </w:tc>
        <w:tc>
          <w:tcPr>
            <w:tcW w:w="2410" w:type="dxa"/>
          </w:tcPr>
          <w:p w14:paraId="5BE6C94F" w14:textId="77489D0F" w:rsidR="00D11AD7" w:rsidRPr="00F6275D" w:rsidRDefault="00D11AD7" w:rsidP="00D420F3">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r>
      <w:tr w:rsidR="00D11AD7" w:rsidRPr="00F6275D" w14:paraId="059A1D3E"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210B6733"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Номинальная масса бумаги площадью 1 м², г/м²</w:t>
            </w:r>
          </w:p>
        </w:tc>
        <w:tc>
          <w:tcPr>
            <w:tcW w:w="1559" w:type="dxa"/>
          </w:tcPr>
          <w:p w14:paraId="30A19F72" w14:textId="14132B3E"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72,0</w:t>
            </w:r>
            <w:r>
              <w:rPr>
                <w:rFonts w:ascii="Times New Roman" w:hAnsi="Times New Roman" w:cs="Times New Roman"/>
                <w:sz w:val="22"/>
              </w:rPr>
              <w:t>-</w:t>
            </w:r>
            <w:r w:rsidRPr="00F6275D">
              <w:rPr>
                <w:rFonts w:ascii="Times New Roman" w:hAnsi="Times New Roman" w:cs="Times New Roman"/>
                <w:sz w:val="22"/>
              </w:rPr>
              <w:t>80,0</w:t>
            </w:r>
          </w:p>
        </w:tc>
        <w:tc>
          <w:tcPr>
            <w:tcW w:w="1417" w:type="dxa"/>
          </w:tcPr>
          <w:p w14:paraId="2D9C9B63" w14:textId="2C32A7CB"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72,0</w:t>
            </w:r>
            <w:r>
              <w:rPr>
                <w:rFonts w:ascii="Times New Roman" w:hAnsi="Times New Roman" w:cs="Times New Roman"/>
                <w:spacing w:val="-2"/>
                <w:sz w:val="22"/>
              </w:rPr>
              <w:t>-</w:t>
            </w:r>
            <w:r w:rsidRPr="00F15A83">
              <w:rPr>
                <w:rFonts w:ascii="Times New Roman" w:hAnsi="Times New Roman" w:cs="Times New Roman"/>
                <w:spacing w:val="-2"/>
                <w:sz w:val="22"/>
              </w:rPr>
              <w:t>80,0</w:t>
            </w:r>
          </w:p>
        </w:tc>
        <w:tc>
          <w:tcPr>
            <w:tcW w:w="2410" w:type="dxa"/>
          </w:tcPr>
          <w:p w14:paraId="436E9D6C" w14:textId="1635EB9D"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Р ИСО 536</w:t>
            </w:r>
          </w:p>
        </w:tc>
      </w:tr>
      <w:tr w:rsidR="00D11AD7" w:rsidRPr="00F6275D" w14:paraId="71B395A7"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0460814F"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Допускаемое отклонение по массе, %</w:t>
            </w:r>
          </w:p>
        </w:tc>
        <w:tc>
          <w:tcPr>
            <w:tcW w:w="1559" w:type="dxa"/>
          </w:tcPr>
          <w:p w14:paraId="05621C30" w14:textId="4CDAB380"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±2,0 - ±3,0</w:t>
            </w:r>
          </w:p>
        </w:tc>
        <w:tc>
          <w:tcPr>
            <w:tcW w:w="1417" w:type="dxa"/>
          </w:tcPr>
          <w:p w14:paraId="5980AAA9" w14:textId="77777777" w:rsidR="00D11AD7"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2"/>
                <w:sz w:val="22"/>
              </w:rPr>
            </w:pPr>
            <w:r w:rsidRPr="00F15A83">
              <w:rPr>
                <w:rFonts w:ascii="Times New Roman" w:hAnsi="Times New Roman" w:cs="Times New Roman"/>
                <w:spacing w:val="-2"/>
                <w:sz w:val="22"/>
              </w:rPr>
              <w:t xml:space="preserve">от +/-1,5 </w:t>
            </w:r>
          </w:p>
          <w:p w14:paraId="1FBC2300" w14:textId="56175E12"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до +/-3,0</w:t>
            </w:r>
          </w:p>
        </w:tc>
        <w:tc>
          <w:tcPr>
            <w:tcW w:w="2410" w:type="dxa"/>
          </w:tcPr>
          <w:p w14:paraId="1FE00F31" w14:textId="6C01E50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Р ИСО 536</w:t>
            </w:r>
          </w:p>
        </w:tc>
      </w:tr>
      <w:tr w:rsidR="00D11AD7" w:rsidRPr="00F6275D" w14:paraId="0FC02BF4"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1181131E"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Толщина, мкм (для массы 72–79 г/м²)</w:t>
            </w:r>
          </w:p>
        </w:tc>
        <w:tc>
          <w:tcPr>
            <w:tcW w:w="1559" w:type="dxa"/>
          </w:tcPr>
          <w:p w14:paraId="36E2A9FE"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≥95</w:t>
            </w:r>
          </w:p>
        </w:tc>
        <w:tc>
          <w:tcPr>
            <w:tcW w:w="1417" w:type="dxa"/>
          </w:tcPr>
          <w:p w14:paraId="658C3FD4" w14:textId="77777777" w:rsidR="00D11AD7" w:rsidRDefault="00D11AD7" w:rsidP="00D11AD7">
            <w:pPr>
              <w:pStyle w:val="ConsPlusNormal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2"/>
                <w:sz w:val="22"/>
                <w:szCs w:val="22"/>
              </w:rPr>
            </w:pPr>
            <w:r w:rsidRPr="00F15A83">
              <w:rPr>
                <w:rFonts w:ascii="Times New Roman" w:hAnsi="Times New Roman" w:cs="Times New Roman"/>
                <w:spacing w:val="-2"/>
                <w:sz w:val="22"/>
                <w:szCs w:val="22"/>
              </w:rPr>
              <w:t>95</w:t>
            </w:r>
          </w:p>
          <w:p w14:paraId="3E8C1F9D" w14:textId="0588A0C4" w:rsidR="00D11AD7" w:rsidRPr="00D11AD7" w:rsidRDefault="00D11AD7" w:rsidP="00D11AD7">
            <w:pPr>
              <w:pStyle w:val="ConsPlusNormal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2"/>
                <w:sz w:val="22"/>
                <w:szCs w:val="22"/>
              </w:rPr>
            </w:pPr>
            <w:r w:rsidRPr="00F15A83">
              <w:rPr>
                <w:rFonts w:ascii="Times New Roman" w:hAnsi="Times New Roman" w:cs="Times New Roman"/>
                <w:spacing w:val="-2"/>
                <w:sz w:val="22"/>
                <w:szCs w:val="22"/>
              </w:rPr>
              <w:t>104</w:t>
            </w:r>
          </w:p>
        </w:tc>
        <w:tc>
          <w:tcPr>
            <w:tcW w:w="2410" w:type="dxa"/>
          </w:tcPr>
          <w:p w14:paraId="30A04692" w14:textId="0F976862"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Р ИСО 534</w:t>
            </w:r>
          </w:p>
        </w:tc>
      </w:tr>
      <w:tr w:rsidR="00D11AD7" w:rsidRPr="00F6275D" w14:paraId="1295C079"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5A62EC1B"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Толщина, мкм (для массы 80–82 г/м²)</w:t>
            </w:r>
          </w:p>
        </w:tc>
        <w:tc>
          <w:tcPr>
            <w:tcW w:w="1559" w:type="dxa"/>
          </w:tcPr>
          <w:p w14:paraId="0989A850"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≥104</w:t>
            </w:r>
          </w:p>
        </w:tc>
        <w:tc>
          <w:tcPr>
            <w:tcW w:w="1417" w:type="dxa"/>
          </w:tcPr>
          <w:p w14:paraId="2E353624" w14:textId="77777777" w:rsidR="00D11AD7" w:rsidRPr="00F15A83" w:rsidRDefault="00D11AD7" w:rsidP="00D11AD7">
            <w:pPr>
              <w:pStyle w:val="ConsPlusNormal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2"/>
                <w:sz w:val="22"/>
                <w:szCs w:val="22"/>
              </w:rPr>
            </w:pPr>
            <w:r w:rsidRPr="00F15A83">
              <w:rPr>
                <w:rFonts w:ascii="Times New Roman" w:hAnsi="Times New Roman" w:cs="Times New Roman"/>
                <w:spacing w:val="-2"/>
                <w:sz w:val="22"/>
                <w:szCs w:val="22"/>
              </w:rPr>
              <w:t>от +/- 2</w:t>
            </w:r>
          </w:p>
          <w:p w14:paraId="0D86DA4F" w14:textId="4A6ABC79"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до +/-3</w:t>
            </w:r>
          </w:p>
        </w:tc>
        <w:tc>
          <w:tcPr>
            <w:tcW w:w="2410" w:type="dxa"/>
          </w:tcPr>
          <w:p w14:paraId="010AB386" w14:textId="20A5A3BA"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Р ИСО 534</w:t>
            </w:r>
          </w:p>
        </w:tc>
      </w:tr>
      <w:tr w:rsidR="00D11AD7" w:rsidRPr="00F6275D" w14:paraId="57566A6F"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16059C8E"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Допускаемое отклонение по толщине, мкм</w:t>
            </w:r>
          </w:p>
        </w:tc>
        <w:tc>
          <w:tcPr>
            <w:tcW w:w="1559" w:type="dxa"/>
          </w:tcPr>
          <w:p w14:paraId="56355BC9"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±2–±4</w:t>
            </w:r>
          </w:p>
        </w:tc>
        <w:tc>
          <w:tcPr>
            <w:tcW w:w="1417" w:type="dxa"/>
          </w:tcPr>
          <w:p w14:paraId="6C77CE91" w14:textId="43DB1611"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3,9</w:t>
            </w:r>
            <w:r>
              <w:rPr>
                <w:rFonts w:ascii="Times New Roman" w:hAnsi="Times New Roman" w:cs="Times New Roman"/>
                <w:spacing w:val="-2"/>
                <w:sz w:val="22"/>
              </w:rPr>
              <w:t xml:space="preserve"> </w:t>
            </w:r>
            <w:r w:rsidRPr="00F15A83">
              <w:rPr>
                <w:rFonts w:ascii="Times New Roman" w:hAnsi="Times New Roman" w:cs="Times New Roman"/>
                <w:spacing w:val="-2"/>
                <w:sz w:val="22"/>
              </w:rPr>
              <w:t>-</w:t>
            </w:r>
            <w:r>
              <w:rPr>
                <w:rFonts w:ascii="Times New Roman" w:hAnsi="Times New Roman" w:cs="Times New Roman"/>
                <w:spacing w:val="-2"/>
                <w:sz w:val="22"/>
              </w:rPr>
              <w:t xml:space="preserve"> </w:t>
            </w:r>
            <w:r w:rsidRPr="00F15A83">
              <w:rPr>
                <w:rFonts w:ascii="Times New Roman" w:hAnsi="Times New Roman" w:cs="Times New Roman"/>
                <w:spacing w:val="-2"/>
                <w:sz w:val="22"/>
              </w:rPr>
              <w:t>5,3</w:t>
            </w:r>
          </w:p>
        </w:tc>
        <w:tc>
          <w:tcPr>
            <w:tcW w:w="2410" w:type="dxa"/>
          </w:tcPr>
          <w:p w14:paraId="580F2049" w14:textId="0971C3F9"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Р ИСО 534</w:t>
            </w:r>
          </w:p>
        </w:tc>
      </w:tr>
      <w:tr w:rsidR="00D11AD7" w:rsidRPr="00F6275D" w14:paraId="1D663F16"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293DFCF7"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Влажность, %</w:t>
            </w:r>
          </w:p>
        </w:tc>
        <w:tc>
          <w:tcPr>
            <w:tcW w:w="1559" w:type="dxa"/>
          </w:tcPr>
          <w:p w14:paraId="0B157F9A"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3,6–5,3</w:t>
            </w:r>
          </w:p>
        </w:tc>
        <w:tc>
          <w:tcPr>
            <w:tcW w:w="1417" w:type="dxa"/>
          </w:tcPr>
          <w:p w14:paraId="6C80A5A4" w14:textId="46EA74CC"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150</w:t>
            </w:r>
            <w:r>
              <w:rPr>
                <w:rFonts w:ascii="Times New Roman" w:hAnsi="Times New Roman" w:cs="Times New Roman"/>
                <w:spacing w:val="-2"/>
                <w:sz w:val="22"/>
              </w:rPr>
              <w:t xml:space="preserve"> </w:t>
            </w:r>
            <w:r w:rsidRPr="00F15A83">
              <w:rPr>
                <w:rFonts w:ascii="Times New Roman" w:hAnsi="Times New Roman" w:cs="Times New Roman"/>
                <w:spacing w:val="-2"/>
                <w:sz w:val="22"/>
              </w:rPr>
              <w:t>-165</w:t>
            </w:r>
          </w:p>
        </w:tc>
        <w:tc>
          <w:tcPr>
            <w:tcW w:w="2410" w:type="dxa"/>
          </w:tcPr>
          <w:p w14:paraId="52CCFF2D" w14:textId="4B3C89D6"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ИСО 287</w:t>
            </w:r>
          </w:p>
        </w:tc>
      </w:tr>
      <w:tr w:rsidR="00D11AD7" w:rsidRPr="00F6275D" w14:paraId="36240178"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768EEB62"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Белизна по CIE, %</w:t>
            </w:r>
          </w:p>
        </w:tc>
        <w:tc>
          <w:tcPr>
            <w:tcW w:w="1559" w:type="dxa"/>
          </w:tcPr>
          <w:p w14:paraId="7B7A2E27"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140–150</w:t>
            </w:r>
          </w:p>
        </w:tc>
        <w:tc>
          <w:tcPr>
            <w:tcW w:w="1417" w:type="dxa"/>
          </w:tcPr>
          <w:p w14:paraId="4D3FCED3" w14:textId="4C787C64"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w:t>
            </w:r>
          </w:p>
        </w:tc>
        <w:tc>
          <w:tcPr>
            <w:tcW w:w="2410" w:type="dxa"/>
          </w:tcPr>
          <w:p w14:paraId="19498FF2" w14:textId="1E5F68AF"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Р ИСО 11475</w:t>
            </w:r>
          </w:p>
        </w:tc>
      </w:tr>
      <w:tr w:rsidR="00D11AD7" w:rsidRPr="00F6275D" w14:paraId="2BBDE2C5"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1E59282C"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Допускаемое отклонение по белизне, %</w:t>
            </w:r>
          </w:p>
        </w:tc>
        <w:tc>
          <w:tcPr>
            <w:tcW w:w="1559" w:type="dxa"/>
          </w:tcPr>
          <w:p w14:paraId="4C3B6E01"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±3</w:t>
            </w:r>
          </w:p>
        </w:tc>
        <w:tc>
          <w:tcPr>
            <w:tcW w:w="1417" w:type="dxa"/>
          </w:tcPr>
          <w:p w14:paraId="09D59779" w14:textId="4DDFB1EE"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±3</w:t>
            </w:r>
          </w:p>
        </w:tc>
        <w:tc>
          <w:tcPr>
            <w:tcW w:w="2410" w:type="dxa"/>
          </w:tcPr>
          <w:p w14:paraId="1EF803FE" w14:textId="23EE58E9"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Р ИСО 11475</w:t>
            </w:r>
          </w:p>
        </w:tc>
      </w:tr>
      <w:tr w:rsidR="00D11AD7" w:rsidRPr="00F6275D" w14:paraId="7A026FBE"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2EB15B96"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Непрозрачность, %, не менее</w:t>
            </w:r>
          </w:p>
        </w:tc>
        <w:tc>
          <w:tcPr>
            <w:tcW w:w="1559" w:type="dxa"/>
          </w:tcPr>
          <w:p w14:paraId="30EE070C"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90,0</w:t>
            </w:r>
          </w:p>
        </w:tc>
        <w:tc>
          <w:tcPr>
            <w:tcW w:w="1417" w:type="dxa"/>
          </w:tcPr>
          <w:p w14:paraId="1B70C040" w14:textId="1A49E414"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91,0</w:t>
            </w:r>
          </w:p>
        </w:tc>
        <w:tc>
          <w:tcPr>
            <w:tcW w:w="2410" w:type="dxa"/>
          </w:tcPr>
          <w:p w14:paraId="369129EE" w14:textId="6220B29B"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8874</w:t>
            </w:r>
          </w:p>
        </w:tc>
      </w:tr>
      <w:tr w:rsidR="00D11AD7" w:rsidRPr="00F6275D" w14:paraId="60BCE7E6"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4A85B586"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Жесткость при статичном изгибе, мН, не менее:</w:t>
            </w:r>
          </w:p>
          <w:p w14:paraId="0691A5EF"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 машинное направление;</w:t>
            </w:r>
          </w:p>
          <w:p w14:paraId="1C97638B"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 поперечное направление</w:t>
            </w:r>
          </w:p>
        </w:tc>
        <w:tc>
          <w:tcPr>
            <w:tcW w:w="1559" w:type="dxa"/>
          </w:tcPr>
          <w:p w14:paraId="564C82BB" w14:textId="77777777" w:rsidR="00D11AD7"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p w14:paraId="4A2324D2" w14:textId="77777777" w:rsidR="00D11AD7"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p w14:paraId="75976E0C" w14:textId="5040344C"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100</w:t>
            </w:r>
          </w:p>
          <w:p w14:paraId="4D65AB1C"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35</w:t>
            </w:r>
          </w:p>
        </w:tc>
        <w:tc>
          <w:tcPr>
            <w:tcW w:w="1417" w:type="dxa"/>
          </w:tcPr>
          <w:p w14:paraId="0720F9D9" w14:textId="77777777" w:rsidR="00D11AD7" w:rsidRDefault="00D11AD7" w:rsidP="00D11AD7">
            <w:pPr>
              <w:pStyle w:val="ConsPlusNormal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2"/>
                <w:sz w:val="22"/>
                <w:szCs w:val="22"/>
              </w:rPr>
            </w:pPr>
          </w:p>
          <w:p w14:paraId="6A23CF22" w14:textId="77777777" w:rsidR="00D11AD7" w:rsidRDefault="00D11AD7" w:rsidP="00D11AD7">
            <w:pPr>
              <w:pStyle w:val="ConsPlusNormal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2"/>
                <w:sz w:val="22"/>
                <w:szCs w:val="22"/>
              </w:rPr>
            </w:pPr>
          </w:p>
          <w:p w14:paraId="73384DC1" w14:textId="171DB7E0" w:rsidR="00D11AD7" w:rsidRPr="00F15A83" w:rsidRDefault="00D11AD7" w:rsidP="00D11AD7">
            <w:pPr>
              <w:pStyle w:val="ConsPlusNormal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2"/>
                <w:sz w:val="22"/>
                <w:szCs w:val="22"/>
              </w:rPr>
            </w:pPr>
            <w:r w:rsidRPr="00F15A83">
              <w:rPr>
                <w:rFonts w:ascii="Times New Roman" w:hAnsi="Times New Roman" w:cs="Times New Roman"/>
                <w:spacing w:val="-2"/>
                <w:sz w:val="22"/>
                <w:szCs w:val="22"/>
              </w:rPr>
              <w:t>100</w:t>
            </w:r>
          </w:p>
          <w:p w14:paraId="49C97BA6" w14:textId="520BE192"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40</w:t>
            </w:r>
          </w:p>
        </w:tc>
        <w:tc>
          <w:tcPr>
            <w:tcW w:w="2410" w:type="dxa"/>
          </w:tcPr>
          <w:p w14:paraId="5062289D" w14:textId="4F8C05DB"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ИСО 2493</w:t>
            </w:r>
          </w:p>
        </w:tc>
      </w:tr>
      <w:tr w:rsidR="00D11AD7" w:rsidRPr="00F6275D" w14:paraId="2252A699"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4A194CBA"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Шероховатость по Бендтсену, мл/мин</w:t>
            </w:r>
          </w:p>
        </w:tc>
        <w:tc>
          <w:tcPr>
            <w:tcW w:w="1559" w:type="dxa"/>
          </w:tcPr>
          <w:p w14:paraId="158CB558"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≤400</w:t>
            </w:r>
          </w:p>
        </w:tc>
        <w:tc>
          <w:tcPr>
            <w:tcW w:w="1417" w:type="dxa"/>
          </w:tcPr>
          <w:p w14:paraId="0538640F" w14:textId="404CAF86"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120</w:t>
            </w:r>
            <w:r>
              <w:rPr>
                <w:rFonts w:ascii="Times New Roman" w:hAnsi="Times New Roman" w:cs="Times New Roman"/>
                <w:spacing w:val="-2"/>
                <w:sz w:val="22"/>
              </w:rPr>
              <w:t xml:space="preserve"> </w:t>
            </w:r>
            <w:r w:rsidRPr="00F15A83">
              <w:rPr>
                <w:rFonts w:ascii="Times New Roman" w:hAnsi="Times New Roman" w:cs="Times New Roman"/>
                <w:spacing w:val="-2"/>
                <w:sz w:val="22"/>
              </w:rPr>
              <w:t>-</w:t>
            </w:r>
            <w:r>
              <w:rPr>
                <w:rFonts w:ascii="Times New Roman" w:hAnsi="Times New Roman" w:cs="Times New Roman"/>
                <w:spacing w:val="-2"/>
                <w:sz w:val="22"/>
              </w:rPr>
              <w:t xml:space="preserve"> </w:t>
            </w:r>
            <w:r w:rsidRPr="00F15A83">
              <w:rPr>
                <w:rFonts w:ascii="Times New Roman" w:hAnsi="Times New Roman" w:cs="Times New Roman"/>
                <w:spacing w:val="-2"/>
                <w:sz w:val="22"/>
              </w:rPr>
              <w:t>300</w:t>
            </w:r>
          </w:p>
        </w:tc>
        <w:tc>
          <w:tcPr>
            <w:tcW w:w="2410" w:type="dxa"/>
          </w:tcPr>
          <w:p w14:paraId="52159DC6" w14:textId="51996805"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30115</w:t>
            </w:r>
          </w:p>
        </w:tc>
      </w:tr>
      <w:tr w:rsidR="00D11AD7" w:rsidRPr="00F6275D" w14:paraId="428FE9A2"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57CE041D"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Содержание золы, %, не менее</w:t>
            </w:r>
          </w:p>
        </w:tc>
        <w:tc>
          <w:tcPr>
            <w:tcW w:w="1559" w:type="dxa"/>
          </w:tcPr>
          <w:p w14:paraId="027E8DEE"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15</w:t>
            </w:r>
          </w:p>
        </w:tc>
        <w:tc>
          <w:tcPr>
            <w:tcW w:w="1417" w:type="dxa"/>
          </w:tcPr>
          <w:p w14:paraId="7C577E47" w14:textId="2C2997CF"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15</w:t>
            </w:r>
          </w:p>
        </w:tc>
        <w:tc>
          <w:tcPr>
            <w:tcW w:w="2410" w:type="dxa"/>
          </w:tcPr>
          <w:p w14:paraId="4C17A7DF" w14:textId="5F633790"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7629</w:t>
            </w:r>
          </w:p>
        </w:tc>
      </w:tr>
      <w:tr w:rsidR="00D11AD7" w:rsidRPr="00F6275D" w14:paraId="0AA7AEE0"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2602D19B"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Прочность поверхности при выщипывании восковыми брусками, не менее</w:t>
            </w:r>
          </w:p>
        </w:tc>
        <w:tc>
          <w:tcPr>
            <w:tcW w:w="1559" w:type="dxa"/>
          </w:tcPr>
          <w:p w14:paraId="2BC03677"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12</w:t>
            </w:r>
          </w:p>
        </w:tc>
        <w:tc>
          <w:tcPr>
            <w:tcW w:w="1417" w:type="dxa"/>
          </w:tcPr>
          <w:p w14:paraId="2FC18CAA" w14:textId="52B1BDEF"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13</w:t>
            </w:r>
          </w:p>
        </w:tc>
        <w:tc>
          <w:tcPr>
            <w:tcW w:w="2410" w:type="dxa"/>
          </w:tcPr>
          <w:p w14:paraId="07F6304D" w14:textId="43946A5F"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Р 55083</w:t>
            </w:r>
          </w:p>
        </w:tc>
      </w:tr>
      <w:tr w:rsidR="00D11AD7" w:rsidRPr="00F6275D" w14:paraId="54B8F3B1" w14:textId="77777777" w:rsidTr="00D11AD7">
        <w:tc>
          <w:tcPr>
            <w:cnfStyle w:val="001000000000" w:firstRow="0" w:lastRow="0" w:firstColumn="1" w:lastColumn="0" w:oddVBand="0" w:evenVBand="0" w:oddHBand="0" w:evenHBand="0" w:firstRowFirstColumn="0" w:firstRowLastColumn="0" w:lastRowFirstColumn="0" w:lastRowLastColumn="0"/>
            <w:tcW w:w="4390" w:type="dxa"/>
          </w:tcPr>
          <w:p w14:paraId="5DEC83FE" w14:textId="77777777" w:rsidR="00D11AD7" w:rsidRPr="00F6275D" w:rsidRDefault="00D11AD7" w:rsidP="00D11AD7">
            <w:pPr>
              <w:pStyle w:val="a3"/>
              <w:rPr>
                <w:rFonts w:ascii="Times New Roman" w:hAnsi="Times New Roman" w:cs="Times New Roman"/>
                <w:sz w:val="22"/>
              </w:rPr>
            </w:pPr>
            <w:r w:rsidRPr="00F6275D">
              <w:rPr>
                <w:rFonts w:ascii="Times New Roman" w:hAnsi="Times New Roman" w:cs="Times New Roman"/>
                <w:sz w:val="22"/>
              </w:rPr>
              <w:t>Поверхностная впитываемость воды (Кобба), г/м², не более</w:t>
            </w:r>
          </w:p>
        </w:tc>
        <w:tc>
          <w:tcPr>
            <w:tcW w:w="1559" w:type="dxa"/>
          </w:tcPr>
          <w:p w14:paraId="23686AB3" w14:textId="77777777"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20–70</w:t>
            </w:r>
          </w:p>
        </w:tc>
        <w:tc>
          <w:tcPr>
            <w:tcW w:w="1417" w:type="dxa"/>
          </w:tcPr>
          <w:p w14:paraId="7C8D1697" w14:textId="07D05C95"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15A83">
              <w:rPr>
                <w:rFonts w:ascii="Times New Roman" w:hAnsi="Times New Roman" w:cs="Times New Roman"/>
                <w:spacing w:val="-2"/>
                <w:sz w:val="22"/>
              </w:rPr>
              <w:t>Не более 50</w:t>
            </w:r>
          </w:p>
        </w:tc>
        <w:tc>
          <w:tcPr>
            <w:tcW w:w="2410" w:type="dxa"/>
          </w:tcPr>
          <w:p w14:paraId="77D22A98" w14:textId="2F3E1A8B" w:rsidR="00D11AD7" w:rsidRPr="00F6275D" w:rsidRDefault="00D11AD7" w:rsidP="00D11AD7">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F6275D">
              <w:rPr>
                <w:rFonts w:ascii="Times New Roman" w:hAnsi="Times New Roman" w:cs="Times New Roman"/>
                <w:sz w:val="22"/>
              </w:rPr>
              <w:t>По ГОСТ 12605</w:t>
            </w:r>
          </w:p>
        </w:tc>
      </w:tr>
    </w:tbl>
    <w:p w14:paraId="0371BF12" w14:textId="77777777" w:rsidR="0025396F" w:rsidRDefault="0025396F" w:rsidP="00D420F3">
      <w:pPr>
        <w:pStyle w:val="a3"/>
        <w:ind w:firstLine="720"/>
        <w:rPr>
          <w:rFonts w:ascii="Times New Roman" w:hAnsi="Times New Roman" w:cs="Times New Roman"/>
          <w:b/>
          <w:bCs/>
          <w:sz w:val="22"/>
        </w:rPr>
      </w:pPr>
    </w:p>
    <w:p w14:paraId="2EE49A40" w14:textId="41195229" w:rsidR="00D95687" w:rsidRPr="00F6275D" w:rsidRDefault="007A2970" w:rsidP="00D420F3">
      <w:pPr>
        <w:pStyle w:val="a3"/>
        <w:ind w:firstLine="720"/>
        <w:rPr>
          <w:rFonts w:ascii="Times New Roman" w:hAnsi="Times New Roman" w:cs="Times New Roman"/>
          <w:b/>
          <w:bCs/>
          <w:sz w:val="22"/>
        </w:rPr>
      </w:pPr>
      <w:r w:rsidRPr="00F6275D">
        <w:rPr>
          <w:rFonts w:ascii="Times New Roman" w:hAnsi="Times New Roman" w:cs="Times New Roman"/>
          <w:b/>
          <w:bCs/>
          <w:sz w:val="22"/>
        </w:rPr>
        <w:t xml:space="preserve">3.4. Комплектность товара: </w:t>
      </w:r>
      <w:r w:rsidRPr="00F6275D">
        <w:rPr>
          <w:rFonts w:ascii="Times New Roman" w:hAnsi="Times New Roman" w:cs="Times New Roman"/>
          <w:sz w:val="22"/>
        </w:rPr>
        <w:t>не установлена.</w:t>
      </w:r>
    </w:p>
    <w:p w14:paraId="12FE59CD" w14:textId="77777777" w:rsidR="00D95687" w:rsidRPr="00F6275D" w:rsidRDefault="007A2970" w:rsidP="00D420F3">
      <w:pPr>
        <w:pStyle w:val="a3"/>
        <w:ind w:firstLine="720"/>
        <w:rPr>
          <w:rFonts w:ascii="Times New Roman" w:hAnsi="Times New Roman" w:cs="Times New Roman"/>
          <w:b/>
          <w:bCs/>
          <w:sz w:val="22"/>
        </w:rPr>
      </w:pPr>
      <w:r w:rsidRPr="00F6275D">
        <w:rPr>
          <w:rFonts w:ascii="Times New Roman" w:hAnsi="Times New Roman" w:cs="Times New Roman"/>
          <w:b/>
          <w:bCs/>
          <w:sz w:val="22"/>
        </w:rPr>
        <w:t>3.5. Нормативные документы:</w:t>
      </w:r>
    </w:p>
    <w:p w14:paraId="42C7CB10" w14:textId="09A92C8A" w:rsidR="00D95687" w:rsidRPr="00F6275D" w:rsidRDefault="007A2970" w:rsidP="006F281A">
      <w:pPr>
        <w:pStyle w:val="a3"/>
        <w:ind w:firstLine="720"/>
        <w:jc w:val="both"/>
        <w:rPr>
          <w:rFonts w:ascii="Times New Roman" w:hAnsi="Times New Roman" w:cs="Times New Roman"/>
          <w:sz w:val="22"/>
        </w:rPr>
      </w:pPr>
      <w:r w:rsidRPr="00F6275D">
        <w:rPr>
          <w:rFonts w:ascii="Times New Roman" w:hAnsi="Times New Roman" w:cs="Times New Roman"/>
          <w:sz w:val="22"/>
        </w:rPr>
        <w:t>ГОСТ Р 57641-2017 «Бумага ксерографическая для офисной техники. Общие технические условия»;</w:t>
      </w:r>
      <w:bookmarkStart w:id="4" w:name="fnref1_3"/>
      <w:bookmarkEnd w:id="4"/>
      <w:r w:rsidR="00A22F70" w:rsidRPr="00F6275D">
        <w:rPr>
          <w:rFonts w:ascii="Times New Roman" w:hAnsi="Times New Roman" w:cs="Times New Roman"/>
          <w:sz w:val="22"/>
        </w:rPr>
        <w:t xml:space="preserve"> </w:t>
      </w:r>
    </w:p>
    <w:p w14:paraId="05C60A7E" w14:textId="77777777" w:rsidR="00D95687" w:rsidRPr="00F6275D" w:rsidRDefault="007A2970" w:rsidP="006F281A">
      <w:pPr>
        <w:pStyle w:val="a3"/>
        <w:ind w:firstLine="720"/>
        <w:jc w:val="both"/>
        <w:rPr>
          <w:rFonts w:ascii="Times New Roman" w:hAnsi="Times New Roman" w:cs="Times New Roman"/>
          <w:sz w:val="22"/>
        </w:rPr>
      </w:pPr>
      <w:r w:rsidRPr="00F6275D">
        <w:rPr>
          <w:rFonts w:ascii="Times New Roman" w:hAnsi="Times New Roman" w:cs="Times New Roman"/>
          <w:sz w:val="22"/>
        </w:rPr>
        <w:t>ГОСТ 9327-60 «Бумага и изделия из бумаги. Потребительские форматы»;</w:t>
      </w:r>
    </w:p>
    <w:p w14:paraId="198D49E9" w14:textId="77777777" w:rsidR="00D95687" w:rsidRPr="00F6275D" w:rsidRDefault="007A2970" w:rsidP="006F281A">
      <w:pPr>
        <w:pStyle w:val="a3"/>
        <w:ind w:firstLine="720"/>
        <w:jc w:val="both"/>
        <w:rPr>
          <w:rFonts w:ascii="Times New Roman" w:hAnsi="Times New Roman" w:cs="Times New Roman"/>
          <w:sz w:val="22"/>
        </w:rPr>
      </w:pPr>
      <w:r w:rsidRPr="00F6275D">
        <w:rPr>
          <w:rFonts w:ascii="Times New Roman" w:hAnsi="Times New Roman" w:cs="Times New Roman"/>
          <w:sz w:val="22"/>
        </w:rPr>
        <w:t>ГОСТ Р 57692-2017 «Бумага. Упаковка, маркировка, транспортирование и хранение» (вместо устаревшего ГОСТ 1641-75).</w:t>
      </w:r>
    </w:p>
    <w:p w14:paraId="5C5923B8" w14:textId="5FFD7628" w:rsidR="00D95687" w:rsidRPr="00F6275D" w:rsidRDefault="007A2970" w:rsidP="006F281A">
      <w:pPr>
        <w:pStyle w:val="a3"/>
        <w:ind w:firstLine="720"/>
        <w:jc w:val="both"/>
        <w:rPr>
          <w:rFonts w:ascii="Times New Roman" w:hAnsi="Times New Roman" w:cs="Times New Roman"/>
          <w:sz w:val="22"/>
        </w:rPr>
      </w:pPr>
      <w:r w:rsidRPr="00F6275D">
        <w:rPr>
          <w:rFonts w:ascii="Times New Roman" w:hAnsi="Times New Roman" w:cs="Times New Roman"/>
          <w:b/>
          <w:bCs/>
          <w:sz w:val="22"/>
        </w:rPr>
        <w:t>3.6. Гарантийный срок:</w:t>
      </w:r>
      <w:r w:rsidR="00D420F3" w:rsidRPr="00F6275D">
        <w:rPr>
          <w:rFonts w:ascii="Times New Roman" w:hAnsi="Times New Roman" w:cs="Times New Roman"/>
          <w:sz w:val="22"/>
        </w:rPr>
        <w:t xml:space="preserve"> </w:t>
      </w:r>
      <w:r w:rsidRPr="00F6275D">
        <w:rPr>
          <w:rFonts w:ascii="Times New Roman" w:hAnsi="Times New Roman" w:cs="Times New Roman"/>
          <w:sz w:val="22"/>
        </w:rPr>
        <w:t xml:space="preserve"> не менее срока годности производителя. Дефекты устраняются Поставщиком в течение 15 рабочих дней с момента уведомления.</w:t>
      </w:r>
    </w:p>
    <w:p w14:paraId="47E6C3AA" w14:textId="005DE1B4" w:rsidR="00E20F6E" w:rsidRPr="00F6275D" w:rsidRDefault="00E20F6E" w:rsidP="00E20F6E">
      <w:pPr>
        <w:widowControl w:val="0"/>
        <w:tabs>
          <w:tab w:val="left" w:pos="3469"/>
        </w:tabs>
        <w:spacing w:after="0" w:line="240" w:lineRule="auto"/>
        <w:jc w:val="both"/>
        <w:rPr>
          <w:rFonts w:ascii="Times New Roman" w:hAnsi="Times New Roman"/>
          <w:sz w:val="22"/>
        </w:rPr>
      </w:pPr>
    </w:p>
    <w:p w14:paraId="62BC2CE6" w14:textId="34D8E555" w:rsidR="00D95687" w:rsidRPr="00F6275D" w:rsidRDefault="00E20F6E" w:rsidP="00317D1A">
      <w:pPr>
        <w:pStyle w:val="ConsPlusNormal0"/>
        <w:numPr>
          <w:ilvl w:val="0"/>
          <w:numId w:val="9"/>
        </w:numPr>
        <w:tabs>
          <w:tab w:val="left" w:pos="0"/>
        </w:tabs>
        <w:ind w:left="0" w:firstLine="0"/>
        <w:jc w:val="center"/>
        <w:rPr>
          <w:rFonts w:ascii="Times New Roman" w:hAnsi="Times New Roman" w:cs="Times New Roman"/>
          <w:b/>
          <w:sz w:val="22"/>
          <w:szCs w:val="22"/>
        </w:rPr>
      </w:pPr>
      <w:r w:rsidRPr="00F6275D">
        <w:rPr>
          <w:rFonts w:ascii="Times New Roman" w:hAnsi="Times New Roman" w:cs="Times New Roman"/>
          <w:b/>
          <w:sz w:val="22"/>
          <w:szCs w:val="22"/>
        </w:rPr>
        <w:t>ТРЕБОВАНИЯ К МАРКИРОВКЕ</w:t>
      </w:r>
    </w:p>
    <w:p w14:paraId="464927B2" w14:textId="5F9058BD" w:rsidR="00953F70" w:rsidRDefault="00953F70" w:rsidP="00953F70">
      <w:pPr>
        <w:pStyle w:val="a3"/>
        <w:ind w:firstLine="709"/>
        <w:jc w:val="both"/>
        <w:rPr>
          <w:rFonts w:ascii="Times New Roman" w:hAnsi="Times New Roman" w:cs="Times New Roman"/>
          <w:sz w:val="22"/>
        </w:rPr>
      </w:pPr>
      <w:bookmarkStart w:id="5" w:name="bm_5_требования_к_упаковке"/>
      <w:r w:rsidRPr="00F6275D">
        <w:rPr>
          <w:rFonts w:ascii="Times New Roman" w:hAnsi="Times New Roman" w:cs="Times New Roman"/>
          <w:sz w:val="22"/>
        </w:rPr>
        <w:t>Маркировка должна соответствовать ГОСТ 1641-75. На коробке должна быть нанесена маркировка, содержащая информацию о производителе товара, а также о товаре (наименование марки, формат, номинальная масса бумаги, количество листов в пачке). На каждой пачке должна быть нанесена маркировка, содержащая информацию о производителе товара, а также о товаре (наименование марки, формат, номинальная масса бумаги, количество листов в пачке).</w:t>
      </w:r>
    </w:p>
    <w:p w14:paraId="3FA93582" w14:textId="77777777" w:rsidR="00F6275D" w:rsidRPr="00F6275D" w:rsidRDefault="00F6275D" w:rsidP="00953F70">
      <w:pPr>
        <w:pStyle w:val="a3"/>
        <w:ind w:firstLine="709"/>
        <w:jc w:val="both"/>
        <w:rPr>
          <w:rFonts w:ascii="Times New Roman" w:hAnsi="Times New Roman" w:cs="Times New Roman"/>
          <w:sz w:val="22"/>
        </w:rPr>
      </w:pPr>
    </w:p>
    <w:p w14:paraId="484AA4D4" w14:textId="34CBAC57" w:rsidR="00D95687" w:rsidRPr="00F6275D" w:rsidRDefault="00953F70" w:rsidP="00953F70">
      <w:pPr>
        <w:pStyle w:val="a3"/>
        <w:ind w:firstLine="709"/>
        <w:jc w:val="center"/>
        <w:rPr>
          <w:rFonts w:ascii="Times New Roman" w:hAnsi="Times New Roman" w:cs="Times New Roman"/>
          <w:b/>
          <w:bCs/>
          <w:sz w:val="22"/>
        </w:rPr>
      </w:pPr>
      <w:r w:rsidRPr="00F6275D">
        <w:rPr>
          <w:rFonts w:ascii="Times New Roman" w:hAnsi="Times New Roman" w:cs="Times New Roman"/>
          <w:b/>
          <w:bCs/>
          <w:sz w:val="22"/>
        </w:rPr>
        <w:lastRenderedPageBreak/>
        <w:t xml:space="preserve">5. </w:t>
      </w:r>
      <w:bookmarkEnd w:id="5"/>
      <w:r w:rsidR="00E20F6E" w:rsidRPr="00F6275D">
        <w:rPr>
          <w:rFonts w:ascii="Times New Roman" w:hAnsi="Times New Roman" w:cs="Times New Roman"/>
          <w:b/>
          <w:bCs/>
          <w:sz w:val="22"/>
        </w:rPr>
        <w:t>ТРЕБОВАНИЯ К УПАКОВКЕ</w:t>
      </w:r>
    </w:p>
    <w:p w14:paraId="329FD025" w14:textId="77777777" w:rsidR="00953F70" w:rsidRPr="00F6275D" w:rsidRDefault="00953F70" w:rsidP="00953F70">
      <w:pPr>
        <w:spacing w:after="0"/>
        <w:ind w:firstLine="709"/>
        <w:jc w:val="both"/>
        <w:rPr>
          <w:rFonts w:ascii="Times New Roman" w:hAnsi="Times New Roman" w:cs="Times New Roman"/>
          <w:sz w:val="22"/>
        </w:rPr>
      </w:pPr>
      <w:r w:rsidRPr="00F6275D">
        <w:rPr>
          <w:rFonts w:ascii="Times New Roman" w:hAnsi="Times New Roman" w:cs="Times New Roman"/>
          <w:sz w:val="22"/>
        </w:rPr>
        <w:t xml:space="preserve">Упаковка, в которой отгружается товар, должна соответствовать требованиям, установленным ГОСТ 1641-75, и обеспечивать сохранность товара при транспортировке, погрузке-выгрузке, а также в течение срока годности, установленного производителем. Коробки должны быть упакованы на паллетах, с указанием количества коробок на каждой паллете. </w:t>
      </w:r>
    </w:p>
    <w:p w14:paraId="4F3A38FE" w14:textId="3C070EDA" w:rsidR="00953F70" w:rsidRPr="00F6275D" w:rsidRDefault="00953F70" w:rsidP="00953F70">
      <w:pPr>
        <w:spacing w:after="0"/>
        <w:ind w:firstLine="709"/>
        <w:jc w:val="both"/>
        <w:rPr>
          <w:rFonts w:ascii="Times New Roman" w:hAnsi="Times New Roman" w:cs="Times New Roman"/>
          <w:sz w:val="22"/>
        </w:rPr>
      </w:pPr>
      <w:r w:rsidRPr="00F6275D">
        <w:rPr>
          <w:rFonts w:ascii="Times New Roman" w:hAnsi="Times New Roman" w:cs="Times New Roman"/>
          <w:sz w:val="22"/>
        </w:rPr>
        <w:t xml:space="preserve">Индивидуально упакованные пачки должны быть упакованы </w:t>
      </w:r>
      <w:r w:rsidRPr="00F6275D">
        <w:rPr>
          <w:rFonts w:ascii="Times New Roman" w:hAnsi="Times New Roman" w:cs="Times New Roman"/>
          <w:sz w:val="22"/>
        </w:rPr>
        <w:br/>
        <w:t>в картонные коробки со съемной крышкой. Количество листов в каждой</w:t>
      </w:r>
      <w:r w:rsidRPr="00F6275D">
        <w:rPr>
          <w:rFonts w:ascii="Times New Roman" w:hAnsi="Times New Roman" w:cs="Times New Roman"/>
          <w:sz w:val="22"/>
        </w:rPr>
        <w:br/>
        <w:t>пачке – не менее 500. Упаковка не должна содержать следов вскрытий, вмятин, порезов и иных механических повреждений, следов воздействия влаги, должна обеспечивать сохранность товара при нормальных условиях хранения и транспортировки (отсутствие деформации). Упаковка является приобретаемой продукцией в едином комплекте с основным товаром, являющемся предметом закупки. Поставщик несет ответственность перед покупателем за повреждения, возникшие из-за неправильной упаковки.</w:t>
      </w:r>
    </w:p>
    <w:p w14:paraId="75D19291" w14:textId="77777777" w:rsidR="00E20F6E" w:rsidRPr="00F6275D" w:rsidRDefault="00E20F6E" w:rsidP="00953F70">
      <w:pPr>
        <w:spacing w:after="0"/>
        <w:ind w:firstLine="709"/>
        <w:jc w:val="both"/>
        <w:rPr>
          <w:rFonts w:ascii="Times New Roman" w:hAnsi="Times New Roman" w:cs="Times New Roman"/>
          <w:sz w:val="22"/>
        </w:rPr>
      </w:pPr>
    </w:p>
    <w:p w14:paraId="72717462" w14:textId="13338F24" w:rsidR="00D420F3" w:rsidRPr="00F6275D" w:rsidRDefault="007A2970" w:rsidP="00A22F70">
      <w:pPr>
        <w:pStyle w:val="ConsPlusNormal0"/>
        <w:ind w:left="2269" w:firstLine="0"/>
        <w:jc w:val="center"/>
        <w:rPr>
          <w:rFonts w:ascii="Times New Roman" w:hAnsi="Times New Roman" w:cs="Times New Roman"/>
          <w:b/>
          <w:sz w:val="22"/>
          <w:szCs w:val="22"/>
        </w:rPr>
      </w:pPr>
      <w:bookmarkStart w:id="6" w:name="bm_6_срок_место_и_условия_поставки"/>
      <w:r w:rsidRPr="00F6275D">
        <w:rPr>
          <w:rFonts w:ascii="Times New Roman" w:eastAsia="inter" w:hAnsi="Times New Roman" w:cs="Times New Roman"/>
          <w:b/>
          <w:bCs/>
          <w:sz w:val="22"/>
          <w:szCs w:val="22"/>
        </w:rPr>
        <w:t xml:space="preserve">6. </w:t>
      </w:r>
      <w:bookmarkEnd w:id="6"/>
      <w:r w:rsidR="00E20F6E" w:rsidRPr="00F6275D">
        <w:rPr>
          <w:rFonts w:ascii="Times New Roman" w:hAnsi="Times New Roman" w:cs="Times New Roman"/>
          <w:b/>
          <w:sz w:val="22"/>
          <w:szCs w:val="22"/>
        </w:rPr>
        <w:t>СРОК, МЕСТО И УСЛОВИЯ ПОСТАВКИ ТОВАРА</w:t>
      </w:r>
    </w:p>
    <w:p w14:paraId="75DCFA9B" w14:textId="40AA0806" w:rsidR="004E386B" w:rsidRPr="00F6275D" w:rsidRDefault="004E386B" w:rsidP="004E386B">
      <w:pPr>
        <w:pStyle w:val="ConsPlusNormal0"/>
        <w:ind w:firstLine="709"/>
        <w:jc w:val="both"/>
        <w:rPr>
          <w:rFonts w:ascii="Times New Roman" w:hAnsi="Times New Roman" w:cs="Times New Roman"/>
          <w:sz w:val="22"/>
          <w:szCs w:val="22"/>
        </w:rPr>
      </w:pPr>
      <w:bookmarkStart w:id="7" w:name="bm_7_условия_сдачи_и_приемки"/>
      <w:r w:rsidRPr="00F6275D">
        <w:rPr>
          <w:rFonts w:ascii="Times New Roman" w:hAnsi="Times New Roman" w:cs="Times New Roman"/>
          <w:b/>
          <w:bCs/>
          <w:sz w:val="22"/>
          <w:szCs w:val="22"/>
        </w:rPr>
        <w:t>6.1</w:t>
      </w:r>
      <w:r w:rsidRPr="00F6275D">
        <w:rPr>
          <w:rFonts w:ascii="Times New Roman" w:hAnsi="Times New Roman" w:cs="Times New Roman"/>
          <w:sz w:val="22"/>
          <w:szCs w:val="22"/>
        </w:rPr>
        <w:t>. Поставка Товара осуществляется Поставщиком партиями по заявкам Покупателя в течение 30 (тридцати) календарных дней с даты получения Заявки Покупателя (</w:t>
      </w:r>
      <w:r w:rsidR="00317D1A" w:rsidRPr="00F6275D">
        <w:rPr>
          <w:rFonts w:ascii="Times New Roman" w:hAnsi="Times New Roman" w:cs="Times New Roman"/>
          <w:sz w:val="22"/>
          <w:szCs w:val="22"/>
        </w:rPr>
        <w:t>максимальная</w:t>
      </w:r>
      <w:r w:rsidRPr="00F6275D">
        <w:rPr>
          <w:rFonts w:ascii="Times New Roman" w:hAnsi="Times New Roman" w:cs="Times New Roman"/>
          <w:sz w:val="22"/>
          <w:szCs w:val="22"/>
        </w:rPr>
        <w:t xml:space="preserve"> партия к поставке указана в Приложении №1 к Техническому заданию). Срок поставки начинает исчисляться со следующего календарного дня после получения Поставщиком Заявки. Заявки направляются Покупателем по электронной почте на авторизированный адрес Поставщика, указанной в договоре не чаще 1 раза в месяц.</w:t>
      </w:r>
    </w:p>
    <w:p w14:paraId="627A4649" w14:textId="7DDDDBBF" w:rsidR="004E386B" w:rsidRPr="00F6275D" w:rsidRDefault="004E386B" w:rsidP="004E386B">
      <w:pPr>
        <w:pStyle w:val="a5"/>
        <w:spacing w:after="0" w:line="240" w:lineRule="auto"/>
        <w:ind w:left="709"/>
        <w:jc w:val="both"/>
        <w:rPr>
          <w:rFonts w:ascii="Times New Roman" w:hAnsi="Times New Roman" w:cs="Times New Roman"/>
          <w:sz w:val="22"/>
        </w:rPr>
      </w:pPr>
      <w:r w:rsidRPr="00F6275D">
        <w:rPr>
          <w:rFonts w:ascii="Times New Roman" w:hAnsi="Times New Roman" w:cs="Times New Roman"/>
          <w:b/>
          <w:bCs/>
          <w:sz w:val="22"/>
        </w:rPr>
        <w:t>6.2.</w:t>
      </w:r>
      <w:r w:rsidRPr="00F6275D">
        <w:rPr>
          <w:rFonts w:ascii="Times New Roman" w:hAnsi="Times New Roman" w:cs="Times New Roman"/>
          <w:sz w:val="22"/>
        </w:rPr>
        <w:t xml:space="preserve"> Адрес поставки: 236015, г. Калининград, ул. Железнодорожная, 29.</w:t>
      </w:r>
    </w:p>
    <w:p w14:paraId="6285361F" w14:textId="1C27966A" w:rsidR="004E386B" w:rsidRPr="00F6275D" w:rsidRDefault="00A22F70" w:rsidP="004E386B">
      <w:pPr>
        <w:pStyle w:val="ConsPlusNormal0"/>
        <w:ind w:firstLine="709"/>
        <w:jc w:val="both"/>
        <w:rPr>
          <w:rFonts w:ascii="Times New Roman" w:hAnsi="Times New Roman" w:cs="Times New Roman"/>
          <w:sz w:val="22"/>
          <w:szCs w:val="22"/>
        </w:rPr>
      </w:pPr>
      <w:r w:rsidRPr="00F6275D">
        <w:rPr>
          <w:rFonts w:ascii="Times New Roman" w:hAnsi="Times New Roman" w:cs="Times New Roman"/>
          <w:b/>
          <w:bCs/>
          <w:sz w:val="22"/>
          <w:szCs w:val="22"/>
        </w:rPr>
        <w:t>6.3</w:t>
      </w:r>
      <w:r w:rsidRPr="00F6275D">
        <w:rPr>
          <w:rFonts w:ascii="Times New Roman" w:hAnsi="Times New Roman" w:cs="Times New Roman"/>
          <w:sz w:val="22"/>
          <w:szCs w:val="22"/>
        </w:rPr>
        <w:t xml:space="preserve">. </w:t>
      </w:r>
      <w:r w:rsidR="004E386B" w:rsidRPr="00F6275D">
        <w:rPr>
          <w:rFonts w:ascii="Times New Roman" w:hAnsi="Times New Roman" w:cs="Times New Roman"/>
          <w:sz w:val="22"/>
          <w:szCs w:val="22"/>
        </w:rPr>
        <w:t>Поставка осуществляется в сроки, определенные п. 6.1 ТЗ. Доставка товара до места, определенного покупателем, разгрузка, подъем товара до помещений покупателя осуществляется силами и за счет поставщика.</w:t>
      </w:r>
      <w:r w:rsidR="004E386B" w:rsidRPr="00F6275D">
        <w:rPr>
          <w:rFonts w:ascii="Times New Roman" w:hAnsi="Times New Roman" w:cs="Times New Roman"/>
          <w:i/>
          <w:sz w:val="22"/>
          <w:szCs w:val="22"/>
        </w:rPr>
        <w:t xml:space="preserve"> </w:t>
      </w:r>
      <w:r w:rsidR="004E386B" w:rsidRPr="00F6275D">
        <w:rPr>
          <w:rFonts w:ascii="Times New Roman" w:hAnsi="Times New Roman" w:cs="Times New Roman"/>
          <w:sz w:val="22"/>
          <w:szCs w:val="22"/>
        </w:rPr>
        <w:t xml:space="preserve">Поставщик обязан предупредить покупателя о поставке товара не менее чем за 5 (пять) дней путем его уведомления по электронной почте, указанной в договоре. </w:t>
      </w:r>
    </w:p>
    <w:p w14:paraId="2B7A35D4" w14:textId="4A6A304A" w:rsidR="004E386B" w:rsidRPr="00F6275D" w:rsidRDefault="004E386B" w:rsidP="004E386B">
      <w:pPr>
        <w:widowControl w:val="0"/>
        <w:autoSpaceDE w:val="0"/>
        <w:autoSpaceDN w:val="0"/>
        <w:adjustRightInd w:val="0"/>
        <w:spacing w:after="0" w:line="240" w:lineRule="auto"/>
        <w:ind w:firstLine="709"/>
        <w:jc w:val="both"/>
        <w:rPr>
          <w:rFonts w:ascii="Times New Roman" w:hAnsi="Times New Roman" w:cs="Times New Roman"/>
          <w:sz w:val="22"/>
        </w:rPr>
      </w:pPr>
      <w:r w:rsidRPr="00F6275D">
        <w:rPr>
          <w:rFonts w:ascii="Times New Roman" w:hAnsi="Times New Roman"/>
          <w:b/>
          <w:bCs/>
          <w:sz w:val="22"/>
        </w:rPr>
        <w:t>6.</w:t>
      </w:r>
      <w:r w:rsidR="00A22F70" w:rsidRPr="00F6275D">
        <w:rPr>
          <w:rFonts w:ascii="Times New Roman" w:hAnsi="Times New Roman"/>
          <w:b/>
          <w:bCs/>
          <w:sz w:val="22"/>
        </w:rPr>
        <w:t>4</w:t>
      </w:r>
      <w:r w:rsidRPr="00F6275D">
        <w:rPr>
          <w:rFonts w:ascii="Times New Roman" w:hAnsi="Times New Roman"/>
          <w:b/>
          <w:bCs/>
          <w:sz w:val="22"/>
        </w:rPr>
        <w:t>.</w:t>
      </w:r>
      <w:r w:rsidRPr="00F6275D">
        <w:rPr>
          <w:rFonts w:ascii="Times New Roman" w:hAnsi="Times New Roman"/>
          <w:sz w:val="22"/>
        </w:rPr>
        <w:t xml:space="preserve"> Доставка Товара осуществляется в рабочие дни с понедельника </w:t>
      </w:r>
      <w:r w:rsidRPr="00F6275D">
        <w:rPr>
          <w:rFonts w:ascii="Times New Roman" w:hAnsi="Times New Roman"/>
          <w:sz w:val="22"/>
        </w:rPr>
        <w:br/>
        <w:t>по четверг с 09:00 до 15:00, в пятницу с 09:00 до 13:00.</w:t>
      </w:r>
    </w:p>
    <w:p w14:paraId="0A6FD571" w14:textId="77777777" w:rsidR="004E386B" w:rsidRPr="00F6275D" w:rsidRDefault="004E386B" w:rsidP="004E386B">
      <w:pPr>
        <w:widowControl w:val="0"/>
        <w:autoSpaceDE w:val="0"/>
        <w:autoSpaceDN w:val="0"/>
        <w:adjustRightInd w:val="0"/>
        <w:spacing w:after="0" w:line="240" w:lineRule="auto"/>
        <w:ind w:firstLine="709"/>
        <w:jc w:val="both"/>
        <w:rPr>
          <w:rFonts w:ascii="Times New Roman" w:hAnsi="Times New Roman"/>
          <w:sz w:val="22"/>
        </w:rPr>
      </w:pPr>
      <w:r w:rsidRPr="00F6275D">
        <w:rPr>
          <w:rFonts w:ascii="Times New Roman" w:hAnsi="Times New Roman"/>
          <w:spacing w:val="-2"/>
          <w:sz w:val="22"/>
        </w:rPr>
        <w:t>Покупатель обязан посредством направления сообщения по электронной</w:t>
      </w:r>
      <w:r w:rsidRPr="00F6275D">
        <w:rPr>
          <w:rFonts w:ascii="Times New Roman" w:hAnsi="Times New Roman"/>
          <w:sz w:val="22"/>
        </w:rPr>
        <w:t xml:space="preserve"> почте, указанной в договоре, подтвердить поставщику готовность принять товар в указанное поставщиком время. Без подтверждения от покупателя доставка товара в указанное поставщиком время не осуществляется.</w:t>
      </w:r>
    </w:p>
    <w:p w14:paraId="7F5C1834" w14:textId="77777777" w:rsidR="004E386B" w:rsidRPr="00F6275D" w:rsidRDefault="004E386B" w:rsidP="004E386B">
      <w:pPr>
        <w:widowControl w:val="0"/>
        <w:autoSpaceDE w:val="0"/>
        <w:autoSpaceDN w:val="0"/>
        <w:adjustRightInd w:val="0"/>
        <w:spacing w:after="0" w:line="240" w:lineRule="auto"/>
        <w:ind w:firstLine="709"/>
        <w:jc w:val="both"/>
        <w:rPr>
          <w:rFonts w:ascii="Times New Roman" w:hAnsi="Times New Roman"/>
          <w:sz w:val="22"/>
        </w:rPr>
      </w:pPr>
    </w:p>
    <w:bookmarkEnd w:id="7"/>
    <w:p w14:paraId="011E4776" w14:textId="24A5D798" w:rsidR="004E386B" w:rsidRPr="00F6275D" w:rsidRDefault="004E386B" w:rsidP="004E386B">
      <w:pPr>
        <w:pStyle w:val="ConsPlusNormal0"/>
        <w:numPr>
          <w:ilvl w:val="0"/>
          <w:numId w:val="8"/>
        </w:numPr>
        <w:tabs>
          <w:tab w:val="left" w:pos="284"/>
        </w:tabs>
        <w:jc w:val="center"/>
        <w:rPr>
          <w:rFonts w:ascii="Times New Roman" w:hAnsi="Times New Roman" w:cs="Times New Roman"/>
          <w:b/>
          <w:sz w:val="22"/>
          <w:szCs w:val="22"/>
        </w:rPr>
      </w:pPr>
      <w:r w:rsidRPr="00F6275D">
        <w:rPr>
          <w:rFonts w:ascii="Times New Roman" w:hAnsi="Times New Roman" w:cs="Times New Roman"/>
          <w:b/>
          <w:sz w:val="22"/>
          <w:szCs w:val="22"/>
        </w:rPr>
        <w:t>УСЛОВИЯ СДАЧИ И ПРИЕМКИ ТОВАРА</w:t>
      </w:r>
    </w:p>
    <w:p w14:paraId="01A82674" w14:textId="77777777" w:rsidR="004E386B" w:rsidRPr="00F6275D" w:rsidRDefault="004E386B" w:rsidP="004E386B">
      <w:pPr>
        <w:pStyle w:val="ConsPlusNormal0"/>
        <w:numPr>
          <w:ilvl w:val="0"/>
          <w:numId w:val="7"/>
        </w:numPr>
        <w:tabs>
          <w:tab w:val="left" w:pos="1276"/>
          <w:tab w:val="left" w:pos="1418"/>
        </w:tabs>
        <w:ind w:left="0" w:firstLine="709"/>
        <w:rPr>
          <w:rFonts w:ascii="Times New Roman" w:hAnsi="Times New Roman" w:cs="Times New Roman"/>
          <w:sz w:val="22"/>
          <w:szCs w:val="22"/>
        </w:rPr>
      </w:pPr>
      <w:r w:rsidRPr="00F6275D">
        <w:rPr>
          <w:rFonts w:ascii="Times New Roman" w:hAnsi="Times New Roman" w:cs="Times New Roman"/>
          <w:b/>
          <w:sz w:val="22"/>
          <w:szCs w:val="22"/>
        </w:rPr>
        <w:t>Порядок сдачи и приемки</w:t>
      </w:r>
    </w:p>
    <w:p w14:paraId="2AD7E68B" w14:textId="77777777" w:rsidR="004E386B" w:rsidRPr="00F6275D" w:rsidRDefault="004E386B" w:rsidP="004E386B">
      <w:pPr>
        <w:pStyle w:val="a5"/>
        <w:spacing w:after="0" w:line="240" w:lineRule="auto"/>
        <w:ind w:left="0" w:firstLine="709"/>
        <w:jc w:val="both"/>
        <w:rPr>
          <w:rFonts w:ascii="Times New Roman" w:hAnsi="Times New Roman" w:cs="Times New Roman"/>
          <w:sz w:val="22"/>
        </w:rPr>
      </w:pPr>
      <w:r w:rsidRPr="00F6275D">
        <w:rPr>
          <w:rFonts w:ascii="Times New Roman" w:hAnsi="Times New Roman" w:cs="Times New Roman"/>
          <w:sz w:val="22"/>
        </w:rPr>
        <w:t xml:space="preserve">Приемка товара осуществляется покупателем в течение </w:t>
      </w:r>
      <w:r w:rsidRPr="00F6275D">
        <w:rPr>
          <w:rFonts w:ascii="Times New Roman" w:hAnsi="Times New Roman" w:cs="Times New Roman"/>
          <w:color w:val="000000"/>
          <w:sz w:val="22"/>
        </w:rPr>
        <w:t>15(пятнадцати) рабочих дней</w:t>
      </w:r>
      <w:r w:rsidRPr="00F6275D">
        <w:rPr>
          <w:rFonts w:ascii="Times New Roman" w:hAnsi="Times New Roman" w:cs="Times New Roman"/>
          <w:sz w:val="22"/>
        </w:rPr>
        <w:t xml:space="preserve"> с даты поставки товара и получения документов, указанных в п. 7.2 ТЗ. </w:t>
      </w:r>
    </w:p>
    <w:p w14:paraId="37B41C87" w14:textId="77777777" w:rsidR="004E386B" w:rsidRPr="00F6275D" w:rsidRDefault="004E386B" w:rsidP="004E386B">
      <w:pPr>
        <w:pStyle w:val="ConsPlusNormal0"/>
        <w:numPr>
          <w:ilvl w:val="0"/>
          <w:numId w:val="7"/>
        </w:numPr>
        <w:tabs>
          <w:tab w:val="left" w:pos="1276"/>
        </w:tabs>
        <w:ind w:left="0" w:firstLine="709"/>
        <w:jc w:val="both"/>
        <w:rPr>
          <w:rFonts w:ascii="Times New Roman" w:hAnsi="Times New Roman" w:cs="Times New Roman"/>
          <w:sz w:val="22"/>
          <w:szCs w:val="22"/>
        </w:rPr>
      </w:pPr>
      <w:r w:rsidRPr="00F6275D">
        <w:rPr>
          <w:rFonts w:ascii="Times New Roman" w:hAnsi="Times New Roman" w:cs="Times New Roman"/>
          <w:b/>
          <w:sz w:val="22"/>
          <w:szCs w:val="22"/>
        </w:rPr>
        <w:t>Требования по передаче покупателю технических и иных документов при поставке товаров</w:t>
      </w:r>
    </w:p>
    <w:p w14:paraId="13B730D0" w14:textId="77777777" w:rsidR="004E386B" w:rsidRPr="00F6275D" w:rsidRDefault="004E386B" w:rsidP="004E386B">
      <w:pPr>
        <w:pStyle w:val="ConsPlusNormal0"/>
        <w:ind w:firstLine="709"/>
        <w:jc w:val="both"/>
        <w:rPr>
          <w:rFonts w:ascii="Times New Roman" w:hAnsi="Times New Roman" w:cs="Times New Roman"/>
          <w:sz w:val="22"/>
          <w:szCs w:val="22"/>
        </w:rPr>
      </w:pPr>
      <w:r w:rsidRPr="00F6275D">
        <w:rPr>
          <w:rFonts w:ascii="Times New Roman" w:hAnsi="Times New Roman" w:cs="Times New Roman"/>
          <w:sz w:val="22"/>
          <w:szCs w:val="22"/>
        </w:rPr>
        <w:t>При поставке товара поставщик передает покупателю следующие сопроводительные документы:</w:t>
      </w:r>
    </w:p>
    <w:p w14:paraId="75D85B8C" w14:textId="77777777" w:rsidR="004E386B" w:rsidRPr="00F6275D" w:rsidRDefault="004E386B" w:rsidP="004E386B">
      <w:pPr>
        <w:tabs>
          <w:tab w:val="left" w:pos="1134"/>
          <w:tab w:val="left" w:pos="1276"/>
        </w:tabs>
        <w:autoSpaceDE w:val="0"/>
        <w:autoSpaceDN w:val="0"/>
        <w:adjustRightInd w:val="0"/>
        <w:spacing w:after="0" w:line="240" w:lineRule="auto"/>
        <w:ind w:firstLine="709"/>
        <w:jc w:val="both"/>
        <w:rPr>
          <w:rFonts w:ascii="Times New Roman" w:hAnsi="Times New Roman" w:cs="Times New Roman"/>
          <w:sz w:val="22"/>
        </w:rPr>
      </w:pPr>
      <w:r w:rsidRPr="00F6275D">
        <w:rPr>
          <w:rFonts w:ascii="Times New Roman" w:hAnsi="Times New Roman"/>
          <w:sz w:val="22"/>
        </w:rPr>
        <w:t>–</w:t>
      </w:r>
      <w:r w:rsidRPr="00F6275D">
        <w:rPr>
          <w:rFonts w:ascii="Times New Roman" w:hAnsi="Times New Roman"/>
          <w:sz w:val="22"/>
        </w:rPr>
        <w:tab/>
        <w:t>копии сертификатов соответствия (деклараций о соответствии, паспорта качества), заверенные держателем;</w:t>
      </w:r>
    </w:p>
    <w:p w14:paraId="083D0EB6" w14:textId="77777777" w:rsidR="004E386B" w:rsidRPr="00F6275D" w:rsidRDefault="004E386B" w:rsidP="004E386B">
      <w:pPr>
        <w:pStyle w:val="ConsPlusNormal0"/>
        <w:tabs>
          <w:tab w:val="left" w:pos="1134"/>
          <w:tab w:val="left" w:pos="1276"/>
        </w:tabs>
        <w:ind w:firstLine="709"/>
        <w:jc w:val="both"/>
        <w:rPr>
          <w:rFonts w:ascii="Times New Roman" w:hAnsi="Times New Roman" w:cs="Times New Roman"/>
          <w:sz w:val="22"/>
          <w:szCs w:val="22"/>
        </w:rPr>
      </w:pPr>
      <w:r w:rsidRPr="00F6275D">
        <w:rPr>
          <w:rFonts w:ascii="Times New Roman" w:hAnsi="Times New Roman" w:cs="Times New Roman"/>
          <w:sz w:val="22"/>
          <w:szCs w:val="22"/>
        </w:rPr>
        <w:t>–</w:t>
      </w:r>
      <w:r w:rsidRPr="00F6275D">
        <w:rPr>
          <w:rFonts w:ascii="Times New Roman" w:hAnsi="Times New Roman" w:cs="Times New Roman"/>
          <w:sz w:val="22"/>
          <w:szCs w:val="22"/>
        </w:rPr>
        <w:tab/>
      </w:r>
      <w:r w:rsidRPr="00F6275D">
        <w:rPr>
          <w:rFonts w:ascii="Times New Roman" w:hAnsi="Times New Roman" w:cs="Times New Roman"/>
          <w:spacing w:val="-6"/>
          <w:sz w:val="22"/>
          <w:szCs w:val="22"/>
        </w:rPr>
        <w:t>товарно-транспортную накладную по форме Т-1 или железнодорожную</w:t>
      </w:r>
      <w:r w:rsidRPr="00F6275D">
        <w:rPr>
          <w:rFonts w:ascii="Times New Roman" w:hAnsi="Times New Roman" w:cs="Times New Roman"/>
          <w:sz w:val="22"/>
          <w:szCs w:val="22"/>
        </w:rPr>
        <w:t xml:space="preserve"> накладную;</w:t>
      </w:r>
    </w:p>
    <w:p w14:paraId="296A118B" w14:textId="77777777" w:rsidR="004E386B" w:rsidRPr="00F6275D" w:rsidRDefault="004E386B" w:rsidP="004E386B">
      <w:pPr>
        <w:pStyle w:val="ConsPlusNormal0"/>
        <w:tabs>
          <w:tab w:val="left" w:pos="1134"/>
        </w:tabs>
        <w:ind w:firstLine="709"/>
        <w:jc w:val="both"/>
        <w:rPr>
          <w:rFonts w:ascii="Times New Roman" w:hAnsi="Times New Roman" w:cs="Times New Roman"/>
          <w:sz w:val="22"/>
          <w:szCs w:val="22"/>
        </w:rPr>
      </w:pPr>
      <w:r w:rsidRPr="00F6275D">
        <w:rPr>
          <w:rFonts w:ascii="Times New Roman" w:hAnsi="Times New Roman" w:cs="Times New Roman"/>
          <w:sz w:val="22"/>
          <w:szCs w:val="22"/>
        </w:rPr>
        <w:t>–</w:t>
      </w:r>
      <w:r w:rsidRPr="00F6275D">
        <w:rPr>
          <w:rFonts w:ascii="Times New Roman" w:hAnsi="Times New Roman" w:cs="Times New Roman"/>
          <w:sz w:val="22"/>
          <w:szCs w:val="22"/>
        </w:rPr>
        <w:tab/>
        <w:t>товарную накладную по форме ТОРГ-12 / УПД;</w:t>
      </w:r>
    </w:p>
    <w:p w14:paraId="652FC887" w14:textId="77777777" w:rsidR="004E386B" w:rsidRPr="00F6275D" w:rsidRDefault="004E386B" w:rsidP="004E386B">
      <w:pPr>
        <w:pStyle w:val="ConsPlusNormal0"/>
        <w:tabs>
          <w:tab w:val="left" w:pos="1134"/>
          <w:tab w:val="left" w:pos="1276"/>
        </w:tabs>
        <w:ind w:firstLine="709"/>
        <w:jc w:val="both"/>
        <w:rPr>
          <w:rFonts w:ascii="Times New Roman" w:hAnsi="Times New Roman" w:cs="Times New Roman"/>
          <w:sz w:val="22"/>
          <w:szCs w:val="22"/>
        </w:rPr>
      </w:pPr>
      <w:r w:rsidRPr="00F6275D">
        <w:rPr>
          <w:rFonts w:ascii="Times New Roman" w:hAnsi="Times New Roman" w:cs="Times New Roman"/>
          <w:sz w:val="22"/>
          <w:szCs w:val="22"/>
        </w:rPr>
        <w:t>–</w:t>
      </w:r>
      <w:r w:rsidRPr="00F6275D">
        <w:rPr>
          <w:rFonts w:ascii="Times New Roman" w:hAnsi="Times New Roman" w:cs="Times New Roman"/>
          <w:sz w:val="22"/>
          <w:szCs w:val="22"/>
        </w:rPr>
        <w:tab/>
        <w:t>счет на оплату;</w:t>
      </w:r>
    </w:p>
    <w:p w14:paraId="752CC45F" w14:textId="77777777" w:rsidR="004E386B" w:rsidRPr="00F6275D" w:rsidRDefault="004E386B" w:rsidP="004E386B">
      <w:pPr>
        <w:pStyle w:val="ConsPlusNormal0"/>
        <w:tabs>
          <w:tab w:val="left" w:pos="1134"/>
          <w:tab w:val="left" w:pos="1276"/>
        </w:tabs>
        <w:ind w:firstLine="709"/>
        <w:jc w:val="both"/>
        <w:rPr>
          <w:rFonts w:ascii="Times New Roman" w:hAnsi="Times New Roman" w:cs="Times New Roman"/>
          <w:sz w:val="22"/>
          <w:szCs w:val="22"/>
        </w:rPr>
      </w:pPr>
      <w:r w:rsidRPr="00F6275D">
        <w:rPr>
          <w:rFonts w:ascii="Times New Roman" w:hAnsi="Times New Roman" w:cs="Times New Roman"/>
          <w:sz w:val="22"/>
          <w:szCs w:val="22"/>
        </w:rPr>
        <w:t>–</w:t>
      </w:r>
      <w:r w:rsidRPr="00F6275D">
        <w:rPr>
          <w:rFonts w:ascii="Times New Roman" w:hAnsi="Times New Roman" w:cs="Times New Roman"/>
          <w:sz w:val="22"/>
          <w:szCs w:val="22"/>
        </w:rPr>
        <w:tab/>
        <w:t>счет-фактуру</w:t>
      </w:r>
      <w:r w:rsidRPr="00F6275D">
        <w:rPr>
          <w:rStyle w:val="a8"/>
          <w:rFonts w:ascii="Times New Roman" w:hAnsi="Times New Roman" w:cs="Times New Roman"/>
          <w:sz w:val="22"/>
          <w:szCs w:val="22"/>
        </w:rPr>
        <w:footnoteReference w:id="1"/>
      </w:r>
      <w:r w:rsidRPr="00F6275D">
        <w:rPr>
          <w:rFonts w:ascii="Times New Roman" w:hAnsi="Times New Roman" w:cs="Times New Roman"/>
          <w:sz w:val="22"/>
          <w:szCs w:val="22"/>
        </w:rPr>
        <w:t>.</w:t>
      </w:r>
    </w:p>
    <w:p w14:paraId="51766ED7" w14:textId="77777777" w:rsidR="004E386B" w:rsidRPr="00F6275D" w:rsidRDefault="004E386B" w:rsidP="004E386B">
      <w:pPr>
        <w:pStyle w:val="ConsPlusNormal0"/>
        <w:tabs>
          <w:tab w:val="left" w:pos="1134"/>
          <w:tab w:val="left" w:pos="1276"/>
        </w:tabs>
        <w:ind w:firstLine="709"/>
        <w:jc w:val="both"/>
        <w:rPr>
          <w:rFonts w:ascii="Times New Roman" w:hAnsi="Times New Roman" w:cs="Times New Roman"/>
          <w:sz w:val="22"/>
          <w:szCs w:val="22"/>
        </w:rPr>
      </w:pPr>
    </w:p>
    <w:p w14:paraId="47871189" w14:textId="199D8D6C" w:rsidR="004E386B" w:rsidRPr="00F6275D" w:rsidRDefault="004E386B" w:rsidP="004E386B">
      <w:pPr>
        <w:pStyle w:val="ConsPlusNormal0"/>
        <w:numPr>
          <w:ilvl w:val="0"/>
          <w:numId w:val="8"/>
        </w:numPr>
        <w:tabs>
          <w:tab w:val="left" w:pos="284"/>
        </w:tabs>
        <w:rPr>
          <w:rFonts w:ascii="Times New Roman" w:hAnsi="Times New Roman" w:cs="Times New Roman"/>
          <w:b/>
          <w:sz w:val="22"/>
          <w:szCs w:val="22"/>
        </w:rPr>
      </w:pPr>
      <w:r w:rsidRPr="00F6275D">
        <w:rPr>
          <w:rFonts w:ascii="Times New Roman" w:hAnsi="Times New Roman" w:cs="Times New Roman"/>
          <w:b/>
          <w:sz w:val="22"/>
          <w:szCs w:val="22"/>
        </w:rPr>
        <w:t>ТРЕБОВАНИЯ К ТРАНСПОРТИРОВКЕ</w:t>
      </w:r>
    </w:p>
    <w:p w14:paraId="23B89009" w14:textId="77777777" w:rsidR="004E386B" w:rsidRPr="00F6275D" w:rsidRDefault="004E386B" w:rsidP="004E386B">
      <w:pPr>
        <w:widowControl w:val="0"/>
        <w:autoSpaceDE w:val="0"/>
        <w:autoSpaceDN w:val="0"/>
        <w:adjustRightInd w:val="0"/>
        <w:spacing w:after="0" w:line="240" w:lineRule="auto"/>
        <w:ind w:firstLine="708"/>
        <w:jc w:val="both"/>
        <w:rPr>
          <w:rFonts w:ascii="Times New Roman" w:hAnsi="Times New Roman" w:cs="Times New Roman"/>
          <w:sz w:val="22"/>
        </w:rPr>
      </w:pPr>
      <w:r w:rsidRPr="00F6275D">
        <w:rPr>
          <w:rFonts w:ascii="Times New Roman" w:eastAsia="Arial Unicode MS" w:hAnsi="Times New Roman"/>
          <w:sz w:val="22"/>
        </w:rPr>
        <w:t xml:space="preserve">При транспортировке бумаги должна обеспечиваться сохранность, предохранение её от механических и атмосферных воздействий во время транспортировки. </w:t>
      </w:r>
      <w:r w:rsidRPr="00F6275D">
        <w:rPr>
          <w:rFonts w:ascii="Times New Roman" w:hAnsi="Times New Roman"/>
          <w:sz w:val="22"/>
        </w:rPr>
        <w:t xml:space="preserve">Требования к транспортировке должны соответствовать ГОСТ 1641-75 «Бумага. Упаковка, маркировка, транспортирование и </w:t>
      </w:r>
      <w:r w:rsidRPr="00F6275D">
        <w:rPr>
          <w:rFonts w:ascii="Times New Roman" w:hAnsi="Times New Roman"/>
          <w:sz w:val="22"/>
        </w:rPr>
        <w:lastRenderedPageBreak/>
        <w:t>хранение».</w:t>
      </w:r>
    </w:p>
    <w:p w14:paraId="7A7A65E2" w14:textId="77777777" w:rsidR="004E386B" w:rsidRPr="00F6275D" w:rsidRDefault="004E386B" w:rsidP="004E386B">
      <w:pPr>
        <w:widowControl w:val="0"/>
        <w:autoSpaceDE w:val="0"/>
        <w:autoSpaceDN w:val="0"/>
        <w:adjustRightInd w:val="0"/>
        <w:spacing w:after="0" w:line="240" w:lineRule="auto"/>
        <w:ind w:firstLine="708"/>
        <w:jc w:val="both"/>
        <w:rPr>
          <w:rFonts w:ascii="Times New Roman" w:hAnsi="Times New Roman"/>
          <w:sz w:val="22"/>
        </w:rPr>
      </w:pPr>
    </w:p>
    <w:p w14:paraId="44A38D48" w14:textId="77777777" w:rsidR="004E386B" w:rsidRPr="00F6275D" w:rsidRDefault="004E386B" w:rsidP="004E386B">
      <w:pPr>
        <w:pStyle w:val="ConsPlusNormal0"/>
        <w:numPr>
          <w:ilvl w:val="0"/>
          <w:numId w:val="8"/>
        </w:numPr>
        <w:tabs>
          <w:tab w:val="left" w:pos="284"/>
        </w:tabs>
        <w:ind w:left="0" w:firstLine="0"/>
        <w:jc w:val="center"/>
        <w:rPr>
          <w:rFonts w:ascii="Times New Roman" w:hAnsi="Times New Roman" w:cs="Times New Roman"/>
          <w:b/>
          <w:sz w:val="22"/>
          <w:szCs w:val="22"/>
        </w:rPr>
      </w:pPr>
      <w:r w:rsidRPr="00F6275D">
        <w:rPr>
          <w:rFonts w:ascii="Times New Roman" w:hAnsi="Times New Roman" w:cs="Times New Roman"/>
          <w:b/>
          <w:sz w:val="22"/>
          <w:szCs w:val="22"/>
        </w:rPr>
        <w:t>ТРЕБОВАНИЯ К ХРАНЕНИЮ</w:t>
      </w:r>
    </w:p>
    <w:p w14:paraId="516FD880" w14:textId="77777777" w:rsidR="004E386B" w:rsidRPr="00F6275D" w:rsidRDefault="004E386B" w:rsidP="004E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2"/>
        </w:rPr>
      </w:pPr>
      <w:r w:rsidRPr="00F6275D">
        <w:rPr>
          <w:rFonts w:ascii="Times New Roman" w:hAnsi="Times New Roman"/>
          <w:sz w:val="22"/>
        </w:rPr>
        <w:t>До поставки покупатель обязан обеспечить хранение бумаги в крытых складах (помещениях), защищенных от атмосферных осадков и почвенной влаги.</w:t>
      </w:r>
    </w:p>
    <w:p w14:paraId="4AD17C11" w14:textId="77777777" w:rsidR="004E386B" w:rsidRPr="00F6275D" w:rsidRDefault="004E386B" w:rsidP="004E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2"/>
        </w:rPr>
      </w:pPr>
    </w:p>
    <w:p w14:paraId="619182A6" w14:textId="77777777" w:rsidR="004E386B" w:rsidRPr="00F6275D" w:rsidRDefault="004E386B" w:rsidP="004E386B">
      <w:pPr>
        <w:pStyle w:val="ConsPlusNormal0"/>
        <w:numPr>
          <w:ilvl w:val="0"/>
          <w:numId w:val="8"/>
        </w:numPr>
        <w:tabs>
          <w:tab w:val="left" w:pos="426"/>
        </w:tabs>
        <w:ind w:left="0" w:firstLine="0"/>
        <w:jc w:val="center"/>
        <w:rPr>
          <w:rFonts w:ascii="Times New Roman" w:hAnsi="Times New Roman" w:cs="Times New Roman"/>
          <w:b/>
          <w:sz w:val="22"/>
          <w:szCs w:val="22"/>
        </w:rPr>
      </w:pPr>
      <w:r w:rsidRPr="00F6275D">
        <w:rPr>
          <w:rFonts w:ascii="Times New Roman" w:hAnsi="Times New Roman" w:cs="Times New Roman"/>
          <w:b/>
          <w:sz w:val="22"/>
          <w:szCs w:val="22"/>
        </w:rPr>
        <w:t>ТРЕБОВАНИЯ К ОБСЛУЖИВАНИЮ</w:t>
      </w:r>
    </w:p>
    <w:p w14:paraId="264DF86B" w14:textId="77777777" w:rsidR="004E386B" w:rsidRPr="00F6275D" w:rsidRDefault="004E386B" w:rsidP="004E386B">
      <w:pPr>
        <w:pStyle w:val="ConsPlusNormal0"/>
        <w:ind w:left="709" w:firstLine="11"/>
        <w:jc w:val="both"/>
        <w:rPr>
          <w:rFonts w:ascii="Times New Roman" w:hAnsi="Times New Roman" w:cs="Times New Roman"/>
          <w:sz w:val="22"/>
          <w:szCs w:val="22"/>
        </w:rPr>
      </w:pPr>
      <w:r w:rsidRPr="00F6275D">
        <w:rPr>
          <w:rFonts w:ascii="Times New Roman" w:hAnsi="Times New Roman" w:cs="Times New Roman"/>
          <w:sz w:val="22"/>
          <w:szCs w:val="22"/>
        </w:rPr>
        <w:t>Не установлены.</w:t>
      </w:r>
    </w:p>
    <w:p w14:paraId="183FD9BF" w14:textId="77777777" w:rsidR="004E386B" w:rsidRPr="00F6275D" w:rsidRDefault="004E386B" w:rsidP="004E386B">
      <w:pPr>
        <w:pStyle w:val="ConsPlusNormal0"/>
        <w:ind w:left="709" w:firstLine="11"/>
        <w:jc w:val="both"/>
        <w:rPr>
          <w:rFonts w:ascii="Times New Roman" w:hAnsi="Times New Roman" w:cs="Times New Roman"/>
          <w:sz w:val="22"/>
          <w:szCs w:val="22"/>
        </w:rPr>
      </w:pPr>
    </w:p>
    <w:p w14:paraId="649122B1" w14:textId="77777777" w:rsidR="004E386B" w:rsidRPr="00F6275D" w:rsidRDefault="004E386B" w:rsidP="004E386B">
      <w:pPr>
        <w:pStyle w:val="ConsPlusNormal0"/>
        <w:numPr>
          <w:ilvl w:val="0"/>
          <w:numId w:val="8"/>
        </w:numPr>
        <w:tabs>
          <w:tab w:val="left" w:pos="284"/>
          <w:tab w:val="left" w:pos="426"/>
        </w:tabs>
        <w:ind w:left="0" w:firstLine="0"/>
        <w:jc w:val="center"/>
        <w:rPr>
          <w:rFonts w:ascii="Times New Roman" w:hAnsi="Times New Roman" w:cs="Times New Roman"/>
          <w:b/>
          <w:sz w:val="22"/>
          <w:szCs w:val="22"/>
        </w:rPr>
      </w:pPr>
      <w:r w:rsidRPr="00F6275D">
        <w:rPr>
          <w:rFonts w:ascii="Times New Roman" w:hAnsi="Times New Roman" w:cs="Times New Roman"/>
          <w:b/>
          <w:sz w:val="22"/>
          <w:szCs w:val="22"/>
        </w:rPr>
        <w:t>ЭКОЛОГИЧЕСКИЕ ТРЕБОВАНИЯ</w:t>
      </w:r>
    </w:p>
    <w:p w14:paraId="2EECC3E2" w14:textId="77777777" w:rsidR="004E386B" w:rsidRPr="00F6275D" w:rsidRDefault="004E386B" w:rsidP="004E386B">
      <w:pPr>
        <w:pStyle w:val="ConsPlusNormal0"/>
        <w:ind w:firstLine="709"/>
        <w:jc w:val="both"/>
        <w:rPr>
          <w:rFonts w:ascii="Times New Roman" w:hAnsi="Times New Roman" w:cs="Times New Roman"/>
          <w:sz w:val="22"/>
          <w:szCs w:val="22"/>
        </w:rPr>
      </w:pPr>
      <w:r w:rsidRPr="00F6275D">
        <w:rPr>
          <w:rFonts w:ascii="Times New Roman" w:hAnsi="Times New Roman" w:cs="Times New Roman"/>
          <w:sz w:val="22"/>
          <w:szCs w:val="22"/>
        </w:rPr>
        <w:t>Не установлены.</w:t>
      </w:r>
    </w:p>
    <w:p w14:paraId="4C2377F0" w14:textId="77777777" w:rsidR="004E386B" w:rsidRPr="00F6275D" w:rsidRDefault="004E386B" w:rsidP="004E386B">
      <w:pPr>
        <w:pStyle w:val="ConsPlusNormal0"/>
        <w:ind w:firstLine="709"/>
        <w:jc w:val="both"/>
        <w:rPr>
          <w:rFonts w:ascii="Times New Roman" w:hAnsi="Times New Roman" w:cs="Times New Roman"/>
          <w:sz w:val="22"/>
          <w:szCs w:val="22"/>
        </w:rPr>
      </w:pPr>
      <w:r w:rsidRPr="00F6275D">
        <w:rPr>
          <w:rFonts w:ascii="Times New Roman" w:hAnsi="Times New Roman" w:cs="Times New Roman"/>
          <w:sz w:val="22"/>
          <w:szCs w:val="22"/>
        </w:rPr>
        <w:t xml:space="preserve"> </w:t>
      </w:r>
    </w:p>
    <w:p w14:paraId="07BD0CEE" w14:textId="77777777" w:rsidR="004E386B" w:rsidRPr="00F6275D" w:rsidRDefault="004E386B" w:rsidP="004E386B">
      <w:pPr>
        <w:pStyle w:val="ConsPlusNormal0"/>
        <w:numPr>
          <w:ilvl w:val="0"/>
          <w:numId w:val="8"/>
        </w:numPr>
        <w:tabs>
          <w:tab w:val="left" w:pos="426"/>
        </w:tabs>
        <w:ind w:left="0" w:firstLine="0"/>
        <w:jc w:val="center"/>
        <w:rPr>
          <w:rFonts w:ascii="Times New Roman" w:hAnsi="Times New Roman" w:cs="Times New Roman"/>
          <w:b/>
          <w:sz w:val="22"/>
          <w:szCs w:val="22"/>
        </w:rPr>
      </w:pPr>
      <w:r w:rsidRPr="00F6275D">
        <w:rPr>
          <w:rFonts w:ascii="Times New Roman" w:hAnsi="Times New Roman" w:cs="Times New Roman"/>
          <w:b/>
          <w:sz w:val="22"/>
          <w:szCs w:val="22"/>
        </w:rPr>
        <w:t xml:space="preserve">ТРЕБОВАНИЯ К БЕЗОПАСНОСТИ </w:t>
      </w:r>
    </w:p>
    <w:p w14:paraId="7AA5B8A9" w14:textId="77777777" w:rsidR="004E386B" w:rsidRPr="00F6275D" w:rsidRDefault="004E386B" w:rsidP="004E386B">
      <w:pPr>
        <w:pStyle w:val="ConsPlusNormal0"/>
        <w:tabs>
          <w:tab w:val="left" w:pos="709"/>
          <w:tab w:val="left" w:pos="851"/>
        </w:tabs>
        <w:ind w:firstLine="709"/>
        <w:jc w:val="both"/>
        <w:rPr>
          <w:rFonts w:ascii="Times New Roman" w:hAnsi="Times New Roman" w:cs="Times New Roman"/>
          <w:sz w:val="22"/>
          <w:szCs w:val="22"/>
        </w:rPr>
      </w:pPr>
      <w:r w:rsidRPr="00F6275D">
        <w:rPr>
          <w:rFonts w:ascii="Times New Roman" w:hAnsi="Times New Roman" w:cs="Times New Roman"/>
          <w:sz w:val="22"/>
          <w:szCs w:val="22"/>
        </w:rPr>
        <w:t>Товар должен быть разрешен для применения на территории Российской Федерации и соответствовать требованиям безопасности согласно действующему законодательству Российской Федерации, в</w:t>
      </w:r>
      <w:r w:rsidRPr="00F6275D">
        <w:rPr>
          <w:rFonts w:ascii="Times New Roman" w:hAnsi="Times New Roman" w:cs="Times New Roman"/>
          <w:color w:val="000000"/>
          <w:sz w:val="22"/>
          <w:szCs w:val="22"/>
        </w:rPr>
        <w:t xml:space="preserve"> том числе быть безопасным для жизни, здоровья, имущества покупателя, конечного потребителя и окружающей среды</w:t>
      </w:r>
      <w:r w:rsidRPr="00F6275D">
        <w:rPr>
          <w:rFonts w:ascii="Times New Roman" w:hAnsi="Times New Roman" w:cs="Times New Roman"/>
          <w:sz w:val="22"/>
          <w:szCs w:val="22"/>
        </w:rPr>
        <w:t>.</w:t>
      </w:r>
    </w:p>
    <w:p w14:paraId="42AA200F" w14:textId="77777777" w:rsidR="004E386B" w:rsidRPr="00F6275D" w:rsidRDefault="004E386B" w:rsidP="004E386B">
      <w:pPr>
        <w:pStyle w:val="ConsPlusNormal0"/>
        <w:tabs>
          <w:tab w:val="left" w:pos="709"/>
          <w:tab w:val="left" w:pos="851"/>
        </w:tabs>
        <w:ind w:firstLine="709"/>
        <w:jc w:val="both"/>
        <w:rPr>
          <w:rFonts w:ascii="Times New Roman" w:hAnsi="Times New Roman" w:cs="Times New Roman"/>
          <w:sz w:val="22"/>
          <w:szCs w:val="22"/>
        </w:rPr>
      </w:pPr>
    </w:p>
    <w:p w14:paraId="139CB23F" w14:textId="77777777" w:rsidR="004E386B" w:rsidRPr="00F6275D" w:rsidRDefault="004E386B" w:rsidP="004E386B">
      <w:pPr>
        <w:pStyle w:val="ConsPlusNormal0"/>
        <w:numPr>
          <w:ilvl w:val="0"/>
          <w:numId w:val="8"/>
        </w:numPr>
        <w:tabs>
          <w:tab w:val="left" w:pos="426"/>
        </w:tabs>
        <w:ind w:left="0" w:firstLine="0"/>
        <w:jc w:val="center"/>
        <w:rPr>
          <w:rFonts w:ascii="Times New Roman" w:hAnsi="Times New Roman" w:cs="Times New Roman"/>
          <w:b/>
          <w:sz w:val="22"/>
          <w:szCs w:val="22"/>
        </w:rPr>
      </w:pPr>
      <w:r w:rsidRPr="00F6275D">
        <w:rPr>
          <w:rFonts w:ascii="Times New Roman" w:hAnsi="Times New Roman" w:cs="Times New Roman"/>
          <w:b/>
          <w:sz w:val="22"/>
          <w:szCs w:val="22"/>
        </w:rPr>
        <w:t>ДОПОЛНИТЕЛЬНЫЕ (ИНЫЕ) ТРЕБОВАНИЯ</w:t>
      </w:r>
    </w:p>
    <w:p w14:paraId="7D6EE9B5" w14:textId="77777777" w:rsidR="004E386B" w:rsidRPr="00F6275D" w:rsidRDefault="004E386B" w:rsidP="004E386B">
      <w:pPr>
        <w:pStyle w:val="a3"/>
        <w:ind w:firstLine="708"/>
        <w:jc w:val="both"/>
        <w:rPr>
          <w:rFonts w:ascii="Times New Roman" w:hAnsi="Times New Roman" w:cs="Times New Roman"/>
          <w:sz w:val="22"/>
        </w:rPr>
      </w:pPr>
      <w:r w:rsidRPr="00F6275D">
        <w:rPr>
          <w:rFonts w:ascii="Times New Roman" w:hAnsi="Times New Roman" w:cs="Times New Roman"/>
          <w:sz w:val="22"/>
        </w:rPr>
        <w:t>При осуществлении поставки товара в отношении которого Постановлением №1875 установлен запрет ТРУ иностранного происхождения не допускаются:</w:t>
      </w:r>
    </w:p>
    <w:p w14:paraId="2308C841" w14:textId="77777777" w:rsidR="004E386B" w:rsidRPr="00F6275D" w:rsidRDefault="004E386B" w:rsidP="004E386B">
      <w:pPr>
        <w:pStyle w:val="a3"/>
        <w:ind w:firstLine="708"/>
        <w:jc w:val="both"/>
        <w:rPr>
          <w:rFonts w:ascii="Times New Roman" w:eastAsia="Calibri" w:hAnsi="Times New Roman" w:cs="Times New Roman"/>
          <w:sz w:val="22"/>
        </w:rPr>
      </w:pPr>
      <w:r w:rsidRPr="00F6275D">
        <w:rPr>
          <w:rFonts w:ascii="Times New Roman" w:hAnsi="Times New Roman" w:cs="Times New Roman"/>
          <w:sz w:val="22"/>
        </w:rPr>
        <w:t>а) заключение договора на поставку иностранного товара;</w:t>
      </w:r>
    </w:p>
    <w:p w14:paraId="22F73710" w14:textId="77777777" w:rsidR="004E386B" w:rsidRPr="00F6275D" w:rsidRDefault="004E386B" w:rsidP="004E386B">
      <w:pPr>
        <w:pStyle w:val="a3"/>
        <w:ind w:firstLine="708"/>
        <w:jc w:val="both"/>
        <w:rPr>
          <w:rFonts w:ascii="Times New Roman" w:hAnsi="Times New Roman" w:cs="Times New Roman"/>
          <w:sz w:val="22"/>
        </w:rPr>
      </w:pPr>
      <w:r w:rsidRPr="00F6275D">
        <w:rPr>
          <w:rFonts w:ascii="Times New Roman" w:hAnsi="Times New Roman" w:cs="Times New Roman"/>
          <w:sz w:val="22"/>
        </w:rPr>
        <w:t>б) при исполнении договора замена товара на происходящий из иностранного государства товар, в отношении которого установлен данный запрет;</w:t>
      </w:r>
    </w:p>
    <w:p w14:paraId="0108254D" w14:textId="77777777" w:rsidR="004E386B" w:rsidRPr="00F6275D" w:rsidRDefault="004E386B" w:rsidP="004E386B">
      <w:pPr>
        <w:pStyle w:val="a3"/>
        <w:ind w:firstLine="708"/>
        <w:jc w:val="both"/>
        <w:rPr>
          <w:rFonts w:ascii="Times New Roman" w:hAnsi="Times New Roman" w:cs="Times New Roman"/>
          <w:sz w:val="22"/>
        </w:rPr>
      </w:pPr>
      <w:r w:rsidRPr="00F6275D">
        <w:rPr>
          <w:rFonts w:ascii="Times New Roman" w:hAnsi="Times New Roman" w:cs="Times New Roman"/>
          <w:sz w:val="22"/>
        </w:rPr>
        <w:t xml:space="preserve">Поставщик при поставке товара должен передать документы, подтверждающие страну происхождения. </w:t>
      </w:r>
    </w:p>
    <w:p w14:paraId="308BAF33" w14:textId="77777777" w:rsidR="004E386B" w:rsidRPr="00F6275D" w:rsidRDefault="004E386B" w:rsidP="004E386B">
      <w:pPr>
        <w:pStyle w:val="ConsPlusNormal0"/>
        <w:tabs>
          <w:tab w:val="left" w:pos="709"/>
          <w:tab w:val="left" w:pos="851"/>
        </w:tabs>
        <w:ind w:firstLine="709"/>
        <w:jc w:val="center"/>
        <w:rPr>
          <w:rFonts w:ascii="Times New Roman" w:hAnsi="Times New Roman" w:cs="Times New Roman"/>
          <w:i/>
          <w:sz w:val="22"/>
          <w:szCs w:val="22"/>
        </w:rPr>
      </w:pPr>
    </w:p>
    <w:p w14:paraId="48D89A93" w14:textId="4BBF1380" w:rsidR="004E386B" w:rsidRDefault="004E386B" w:rsidP="00F6275D">
      <w:pPr>
        <w:pStyle w:val="ConsPlusNormal0"/>
        <w:numPr>
          <w:ilvl w:val="0"/>
          <w:numId w:val="8"/>
        </w:numPr>
        <w:rPr>
          <w:rFonts w:ascii="Times New Roman" w:hAnsi="Times New Roman" w:cs="Times New Roman"/>
          <w:b/>
          <w:sz w:val="22"/>
          <w:szCs w:val="22"/>
        </w:rPr>
      </w:pPr>
      <w:r w:rsidRPr="00F6275D">
        <w:rPr>
          <w:rFonts w:ascii="Times New Roman" w:hAnsi="Times New Roman" w:cs="Times New Roman"/>
          <w:b/>
          <w:sz w:val="22"/>
          <w:szCs w:val="22"/>
        </w:rPr>
        <w:t>ПЕРЕЧЕНЬ ПРИЛОЖЕНИЙ</w:t>
      </w:r>
    </w:p>
    <w:p w14:paraId="7C5BFCD3" w14:textId="77777777" w:rsidR="0025396F" w:rsidRPr="00F6275D" w:rsidRDefault="0025396F" w:rsidP="0025396F">
      <w:pPr>
        <w:pStyle w:val="ConsPlusNormal0"/>
        <w:ind w:left="2629" w:firstLine="0"/>
        <w:rPr>
          <w:rFonts w:ascii="Times New Roman" w:hAnsi="Times New Roman" w:cs="Times New Roman"/>
          <w:b/>
          <w:sz w:val="22"/>
          <w:szCs w:val="22"/>
        </w:rPr>
      </w:pPr>
    </w:p>
    <w:tbl>
      <w:tblPr>
        <w:tblStyle w:val="-1"/>
        <w:tblW w:w="5000" w:type="pct"/>
        <w:tblLook w:val="04A0" w:firstRow="1" w:lastRow="0" w:firstColumn="1" w:lastColumn="0" w:noHBand="0" w:noVBand="1"/>
      </w:tblPr>
      <w:tblGrid>
        <w:gridCol w:w="1028"/>
        <w:gridCol w:w="6452"/>
        <w:gridCol w:w="2199"/>
      </w:tblGrid>
      <w:tr w:rsidR="004E386B" w:rsidRPr="00F6275D" w14:paraId="3A269E77" w14:textId="77777777" w:rsidTr="0025396F">
        <w:trPr>
          <w:cnfStyle w:val="100000000000" w:firstRow="1" w:lastRow="0" w:firstColumn="0" w:lastColumn="0" w:oddVBand="0" w:evenVBand="0" w:oddHBand="0"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531" w:type="pct"/>
            <w:hideMark/>
          </w:tcPr>
          <w:p w14:paraId="38AEDA23" w14:textId="77777777" w:rsidR="004E386B" w:rsidRPr="00F6275D" w:rsidRDefault="004E386B">
            <w:pPr>
              <w:pStyle w:val="ConsPlusNormal0"/>
              <w:ind w:firstLine="0"/>
              <w:jc w:val="center"/>
              <w:rPr>
                <w:rFonts w:ascii="Times New Roman" w:hAnsi="Times New Roman" w:cs="Times New Roman"/>
                <w:b w:val="0"/>
                <w:sz w:val="22"/>
                <w:szCs w:val="22"/>
                <w:lang w:eastAsia="en-US"/>
              </w:rPr>
            </w:pPr>
            <w:r w:rsidRPr="00F6275D">
              <w:rPr>
                <w:rFonts w:ascii="Times New Roman" w:hAnsi="Times New Roman" w:cs="Times New Roman"/>
                <w:sz w:val="22"/>
                <w:szCs w:val="22"/>
                <w:lang w:eastAsia="en-US"/>
              </w:rPr>
              <w:t>№ п/п</w:t>
            </w:r>
          </w:p>
        </w:tc>
        <w:tc>
          <w:tcPr>
            <w:tcW w:w="3333" w:type="pct"/>
            <w:hideMark/>
          </w:tcPr>
          <w:p w14:paraId="26F3374D" w14:textId="77777777" w:rsidR="004E386B" w:rsidRPr="00F6275D" w:rsidRDefault="004E386B">
            <w:pPr>
              <w:pStyle w:val="ConsPlusNormal0"/>
              <w:ind w:firstLine="7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2"/>
                <w:szCs w:val="22"/>
                <w:lang w:eastAsia="en-US"/>
              </w:rPr>
            </w:pPr>
            <w:r w:rsidRPr="00F6275D">
              <w:rPr>
                <w:rFonts w:ascii="Times New Roman" w:hAnsi="Times New Roman" w:cs="Times New Roman"/>
                <w:sz w:val="22"/>
                <w:szCs w:val="22"/>
                <w:lang w:eastAsia="en-US"/>
              </w:rPr>
              <w:t>Наименование приложения</w:t>
            </w:r>
          </w:p>
        </w:tc>
        <w:tc>
          <w:tcPr>
            <w:tcW w:w="1136" w:type="pct"/>
            <w:hideMark/>
          </w:tcPr>
          <w:p w14:paraId="5B9D3C7E" w14:textId="77777777" w:rsidR="004E386B" w:rsidRPr="00F6275D" w:rsidRDefault="004E386B">
            <w:pPr>
              <w:pStyle w:val="ConsPlusNormal0"/>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2"/>
                <w:szCs w:val="22"/>
                <w:lang w:eastAsia="en-US"/>
              </w:rPr>
            </w:pPr>
            <w:r w:rsidRPr="00F6275D">
              <w:rPr>
                <w:rFonts w:ascii="Times New Roman" w:hAnsi="Times New Roman" w:cs="Times New Roman"/>
                <w:sz w:val="22"/>
                <w:szCs w:val="22"/>
                <w:lang w:eastAsia="en-US"/>
              </w:rPr>
              <w:t>Номер страницы</w:t>
            </w:r>
          </w:p>
        </w:tc>
      </w:tr>
      <w:tr w:rsidR="004E386B" w:rsidRPr="00F6275D" w14:paraId="7A1F8828" w14:textId="77777777" w:rsidTr="0025396F">
        <w:tc>
          <w:tcPr>
            <w:cnfStyle w:val="001000000000" w:firstRow="0" w:lastRow="0" w:firstColumn="1" w:lastColumn="0" w:oddVBand="0" w:evenVBand="0" w:oddHBand="0" w:evenHBand="0" w:firstRowFirstColumn="0" w:firstRowLastColumn="0" w:lastRowFirstColumn="0" w:lastRowLastColumn="0"/>
            <w:tcW w:w="531" w:type="pct"/>
            <w:hideMark/>
          </w:tcPr>
          <w:p w14:paraId="282227A7" w14:textId="77777777" w:rsidR="004E386B" w:rsidRDefault="004E386B">
            <w:pPr>
              <w:pStyle w:val="ConsPlusNormal0"/>
              <w:ind w:firstLine="366"/>
              <w:jc w:val="both"/>
              <w:rPr>
                <w:rFonts w:ascii="Times New Roman" w:hAnsi="Times New Roman" w:cs="Times New Roman"/>
                <w:b w:val="0"/>
                <w:bCs w:val="0"/>
                <w:sz w:val="22"/>
                <w:szCs w:val="22"/>
                <w:lang w:eastAsia="en-US"/>
              </w:rPr>
            </w:pPr>
            <w:r w:rsidRPr="00F6275D">
              <w:rPr>
                <w:rFonts w:ascii="Times New Roman" w:hAnsi="Times New Roman" w:cs="Times New Roman"/>
                <w:sz w:val="22"/>
                <w:szCs w:val="22"/>
                <w:lang w:eastAsia="en-US"/>
              </w:rPr>
              <w:t>1</w:t>
            </w:r>
          </w:p>
          <w:p w14:paraId="769A1C42" w14:textId="6FFF16FF" w:rsidR="0025396F" w:rsidRPr="00F6275D" w:rsidRDefault="0025396F">
            <w:pPr>
              <w:pStyle w:val="ConsPlusNormal0"/>
              <w:ind w:firstLine="366"/>
              <w:jc w:val="both"/>
              <w:rPr>
                <w:rFonts w:ascii="Times New Roman" w:hAnsi="Times New Roman" w:cs="Times New Roman"/>
                <w:sz w:val="22"/>
                <w:szCs w:val="22"/>
                <w:lang w:eastAsia="en-US"/>
              </w:rPr>
            </w:pPr>
          </w:p>
        </w:tc>
        <w:tc>
          <w:tcPr>
            <w:tcW w:w="3333" w:type="pct"/>
            <w:hideMark/>
          </w:tcPr>
          <w:p w14:paraId="113B18CC" w14:textId="77777777" w:rsidR="004E386B" w:rsidRPr="00F6275D" w:rsidRDefault="004E38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rPr>
            </w:pPr>
            <w:r w:rsidRPr="00F6275D">
              <w:rPr>
                <w:rFonts w:ascii="Times New Roman" w:eastAsia="Arial" w:hAnsi="Times New Roman"/>
                <w:sz w:val="22"/>
                <w:lang w:eastAsia="ar-SA"/>
              </w:rPr>
              <w:t xml:space="preserve">Адрес Покупателя </w:t>
            </w:r>
            <w:r w:rsidRPr="00F6275D">
              <w:rPr>
                <w:rFonts w:ascii="Times New Roman" w:eastAsia="Times New Roman" w:hAnsi="Times New Roman"/>
                <w:sz w:val="22"/>
              </w:rPr>
              <w:t>и количество поставляемого Товара.</w:t>
            </w:r>
          </w:p>
        </w:tc>
        <w:tc>
          <w:tcPr>
            <w:tcW w:w="1136" w:type="pct"/>
            <w:hideMark/>
          </w:tcPr>
          <w:p w14:paraId="233317AA" w14:textId="5CA15DD7" w:rsidR="004E386B" w:rsidRPr="00F6275D" w:rsidRDefault="00F6275D">
            <w:pPr>
              <w:pStyle w:val="ConsPlusNormal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eastAsia="en-US"/>
              </w:rPr>
            </w:pPr>
            <w:r w:rsidRPr="00F6275D">
              <w:rPr>
                <w:rFonts w:ascii="Times New Roman" w:hAnsi="Times New Roman" w:cs="Times New Roman"/>
                <w:sz w:val="22"/>
                <w:szCs w:val="22"/>
                <w:lang w:eastAsia="en-US"/>
              </w:rPr>
              <w:t>5</w:t>
            </w:r>
          </w:p>
        </w:tc>
      </w:tr>
    </w:tbl>
    <w:p w14:paraId="137565A6" w14:textId="19C95C3C" w:rsidR="00A22F70" w:rsidRPr="00F6275D" w:rsidRDefault="00A22F70" w:rsidP="00D420F3">
      <w:pPr>
        <w:pStyle w:val="a3"/>
        <w:rPr>
          <w:rFonts w:ascii="Times New Roman" w:hAnsi="Times New Roman" w:cs="Times New Roman"/>
          <w:sz w:val="22"/>
        </w:rPr>
      </w:pPr>
    </w:p>
    <w:p w14:paraId="5CE435D9" w14:textId="39F2ADAF" w:rsidR="00A22F70" w:rsidRPr="00F6275D" w:rsidRDefault="00A22F70" w:rsidP="00D420F3">
      <w:pPr>
        <w:pStyle w:val="a3"/>
        <w:rPr>
          <w:rFonts w:ascii="Times New Roman" w:hAnsi="Times New Roman" w:cs="Times New Roman"/>
          <w:sz w:val="22"/>
        </w:rPr>
      </w:pPr>
    </w:p>
    <w:p w14:paraId="2DFDE2F9" w14:textId="77777777" w:rsidR="00A22F70" w:rsidRPr="00F6275D" w:rsidRDefault="00A22F70" w:rsidP="00D420F3">
      <w:pPr>
        <w:pStyle w:val="a3"/>
        <w:rPr>
          <w:rFonts w:ascii="Times New Roman" w:hAnsi="Times New Roman" w:cs="Times New Roman"/>
          <w:sz w:val="22"/>
        </w:rPr>
      </w:pPr>
    </w:p>
    <w:p w14:paraId="0CFD45A4" w14:textId="6B655607" w:rsidR="0023185E" w:rsidRPr="00F6275D" w:rsidRDefault="0023185E" w:rsidP="00D420F3">
      <w:pPr>
        <w:pStyle w:val="a3"/>
        <w:rPr>
          <w:rFonts w:ascii="Times New Roman" w:hAnsi="Times New Roman" w:cs="Times New Roman"/>
          <w:sz w:val="22"/>
        </w:rPr>
      </w:pPr>
    </w:p>
    <w:p w14:paraId="68B5D7CB" w14:textId="77777777" w:rsidR="0025396F" w:rsidRDefault="0025396F" w:rsidP="00D420F3">
      <w:pPr>
        <w:pStyle w:val="a3"/>
        <w:rPr>
          <w:rFonts w:ascii="Times New Roman" w:hAnsi="Times New Roman" w:cs="Times New Roman"/>
          <w:sz w:val="22"/>
        </w:rPr>
      </w:pPr>
    </w:p>
    <w:p w14:paraId="4A9C327C" w14:textId="77777777" w:rsidR="0025396F" w:rsidRDefault="0025396F" w:rsidP="00D420F3">
      <w:pPr>
        <w:pStyle w:val="a3"/>
        <w:rPr>
          <w:rFonts w:ascii="Times New Roman" w:hAnsi="Times New Roman" w:cs="Times New Roman"/>
          <w:sz w:val="22"/>
        </w:rPr>
      </w:pPr>
    </w:p>
    <w:p w14:paraId="53EE08F6" w14:textId="77777777" w:rsidR="0025396F" w:rsidRDefault="0025396F" w:rsidP="00D420F3">
      <w:pPr>
        <w:pStyle w:val="a3"/>
        <w:rPr>
          <w:rFonts w:ascii="Times New Roman" w:hAnsi="Times New Roman" w:cs="Times New Roman"/>
          <w:sz w:val="22"/>
        </w:rPr>
      </w:pPr>
    </w:p>
    <w:p w14:paraId="7B141824" w14:textId="77777777" w:rsidR="0025396F" w:rsidRDefault="0025396F" w:rsidP="00D420F3">
      <w:pPr>
        <w:pStyle w:val="a3"/>
        <w:rPr>
          <w:rFonts w:ascii="Times New Roman" w:hAnsi="Times New Roman" w:cs="Times New Roman"/>
          <w:sz w:val="22"/>
        </w:rPr>
      </w:pPr>
    </w:p>
    <w:p w14:paraId="0C09A77E" w14:textId="77777777" w:rsidR="0025396F" w:rsidRDefault="0025396F" w:rsidP="00D420F3">
      <w:pPr>
        <w:pStyle w:val="a3"/>
        <w:rPr>
          <w:rFonts w:ascii="Times New Roman" w:hAnsi="Times New Roman" w:cs="Times New Roman"/>
          <w:sz w:val="22"/>
        </w:rPr>
      </w:pPr>
    </w:p>
    <w:p w14:paraId="546133D7" w14:textId="77777777" w:rsidR="0025396F" w:rsidRDefault="0025396F" w:rsidP="00D420F3">
      <w:pPr>
        <w:pStyle w:val="a3"/>
        <w:rPr>
          <w:rFonts w:ascii="Times New Roman" w:hAnsi="Times New Roman" w:cs="Times New Roman"/>
          <w:sz w:val="22"/>
        </w:rPr>
      </w:pPr>
    </w:p>
    <w:p w14:paraId="3DCE8DE7" w14:textId="77777777" w:rsidR="0025396F" w:rsidRDefault="0025396F" w:rsidP="00D420F3">
      <w:pPr>
        <w:pStyle w:val="a3"/>
        <w:rPr>
          <w:rFonts w:ascii="Times New Roman" w:hAnsi="Times New Roman" w:cs="Times New Roman"/>
          <w:sz w:val="22"/>
        </w:rPr>
      </w:pPr>
    </w:p>
    <w:p w14:paraId="3D720A01" w14:textId="77777777" w:rsidR="0025396F" w:rsidRDefault="0025396F" w:rsidP="00D420F3">
      <w:pPr>
        <w:pStyle w:val="a3"/>
        <w:rPr>
          <w:rFonts w:ascii="Times New Roman" w:hAnsi="Times New Roman" w:cs="Times New Roman"/>
          <w:sz w:val="22"/>
        </w:rPr>
      </w:pPr>
    </w:p>
    <w:p w14:paraId="438B4D1F" w14:textId="77777777" w:rsidR="0025396F" w:rsidRDefault="0025396F" w:rsidP="00D420F3">
      <w:pPr>
        <w:pStyle w:val="a3"/>
        <w:rPr>
          <w:rFonts w:ascii="Times New Roman" w:hAnsi="Times New Roman" w:cs="Times New Roman"/>
          <w:sz w:val="22"/>
        </w:rPr>
      </w:pPr>
    </w:p>
    <w:p w14:paraId="5D55E56B" w14:textId="77777777" w:rsidR="0025396F" w:rsidRDefault="0025396F" w:rsidP="00D420F3">
      <w:pPr>
        <w:pStyle w:val="a3"/>
        <w:rPr>
          <w:rFonts w:ascii="Times New Roman" w:hAnsi="Times New Roman" w:cs="Times New Roman"/>
          <w:sz w:val="22"/>
        </w:rPr>
      </w:pPr>
    </w:p>
    <w:p w14:paraId="4B4F6351" w14:textId="77777777" w:rsidR="0025396F" w:rsidRDefault="0025396F" w:rsidP="00D420F3">
      <w:pPr>
        <w:pStyle w:val="a3"/>
        <w:rPr>
          <w:rFonts w:ascii="Times New Roman" w:hAnsi="Times New Roman" w:cs="Times New Roman"/>
          <w:sz w:val="22"/>
        </w:rPr>
      </w:pPr>
    </w:p>
    <w:p w14:paraId="41B1D70F" w14:textId="77777777" w:rsidR="0025396F" w:rsidRDefault="0025396F" w:rsidP="00D420F3">
      <w:pPr>
        <w:pStyle w:val="a3"/>
        <w:rPr>
          <w:rFonts w:ascii="Times New Roman" w:hAnsi="Times New Roman" w:cs="Times New Roman"/>
          <w:sz w:val="22"/>
        </w:rPr>
      </w:pPr>
    </w:p>
    <w:p w14:paraId="75C3B6C5" w14:textId="77777777" w:rsidR="0025396F" w:rsidRDefault="0025396F" w:rsidP="00D420F3">
      <w:pPr>
        <w:pStyle w:val="a3"/>
        <w:rPr>
          <w:rFonts w:ascii="Times New Roman" w:hAnsi="Times New Roman" w:cs="Times New Roman"/>
          <w:sz w:val="22"/>
        </w:rPr>
      </w:pPr>
    </w:p>
    <w:p w14:paraId="79F17677" w14:textId="77777777" w:rsidR="0025396F" w:rsidRDefault="0025396F" w:rsidP="00D420F3">
      <w:pPr>
        <w:pStyle w:val="a3"/>
        <w:rPr>
          <w:rFonts w:ascii="Times New Roman" w:hAnsi="Times New Roman" w:cs="Times New Roman"/>
          <w:sz w:val="22"/>
        </w:rPr>
      </w:pPr>
    </w:p>
    <w:p w14:paraId="1260E094" w14:textId="77777777" w:rsidR="0025396F" w:rsidRDefault="0025396F" w:rsidP="00D420F3">
      <w:pPr>
        <w:pStyle w:val="a3"/>
        <w:rPr>
          <w:rFonts w:ascii="Times New Roman" w:hAnsi="Times New Roman" w:cs="Times New Roman"/>
          <w:sz w:val="22"/>
        </w:rPr>
      </w:pPr>
    </w:p>
    <w:p w14:paraId="518BEA5E" w14:textId="3F5A9DB4" w:rsidR="00D420F3" w:rsidRPr="00F6275D" w:rsidRDefault="007A2970" w:rsidP="00D420F3">
      <w:pPr>
        <w:pStyle w:val="a3"/>
        <w:rPr>
          <w:rFonts w:ascii="Times New Roman" w:hAnsi="Times New Roman" w:cs="Times New Roman"/>
          <w:sz w:val="22"/>
        </w:rPr>
      </w:pPr>
      <w:r w:rsidRPr="00F6275D">
        <w:rPr>
          <w:rFonts w:ascii="Times New Roman" w:hAnsi="Times New Roman" w:cs="Times New Roman"/>
          <w:sz w:val="22"/>
        </w:rPr>
        <w:t xml:space="preserve">Исполнитель: Моргунова С.В., </w:t>
      </w:r>
    </w:p>
    <w:p w14:paraId="33DCFB57" w14:textId="1465272F" w:rsidR="00953F70" w:rsidRPr="00F6275D" w:rsidRDefault="007A2970" w:rsidP="00D420F3">
      <w:pPr>
        <w:pStyle w:val="a3"/>
        <w:rPr>
          <w:rFonts w:ascii="Times New Roman" w:hAnsi="Times New Roman" w:cs="Times New Roman"/>
          <w:sz w:val="22"/>
        </w:rPr>
      </w:pPr>
      <w:r w:rsidRPr="00F6275D">
        <w:rPr>
          <w:rFonts w:ascii="Times New Roman" w:hAnsi="Times New Roman" w:cs="Times New Roman"/>
          <w:sz w:val="22"/>
        </w:rPr>
        <w:t xml:space="preserve">тел. +7 (4012) </w:t>
      </w:r>
      <w:r w:rsidR="000A4754">
        <w:rPr>
          <w:rFonts w:ascii="Times New Roman" w:hAnsi="Times New Roman" w:cs="Times New Roman"/>
          <w:sz w:val="22"/>
        </w:rPr>
        <w:t>673-400</w:t>
      </w:r>
      <w:r w:rsidRPr="00F6275D">
        <w:rPr>
          <w:rFonts w:ascii="Times New Roman" w:hAnsi="Times New Roman" w:cs="Times New Roman"/>
          <w:sz w:val="22"/>
        </w:rPr>
        <w:t>, доб. 20</w:t>
      </w:r>
      <w:r w:rsidR="00A22F70" w:rsidRPr="00F6275D">
        <w:rPr>
          <w:rFonts w:ascii="Times New Roman" w:hAnsi="Times New Roman" w:cs="Times New Roman"/>
          <w:sz w:val="22"/>
        </w:rPr>
        <w:t>11</w:t>
      </w:r>
    </w:p>
    <w:p w14:paraId="1688E97F" w14:textId="4E695F35" w:rsidR="00A22F70" w:rsidRPr="00F6275D" w:rsidRDefault="005B2E1A" w:rsidP="00D420F3">
      <w:pPr>
        <w:pStyle w:val="a3"/>
        <w:rPr>
          <w:rFonts w:ascii="Times New Roman" w:hAnsi="Times New Roman" w:cs="Times New Roman"/>
          <w:sz w:val="22"/>
        </w:rPr>
        <w:sectPr w:rsidR="00A22F70" w:rsidRPr="00F6275D" w:rsidSect="00D420F3">
          <w:footerReference w:type="default" r:id="rId8"/>
          <w:pgSz w:w="12240" w:h="15840"/>
          <w:pgMar w:top="1134" w:right="850" w:bottom="1134" w:left="1701" w:header="720" w:footer="720" w:gutter="0"/>
          <w:cols w:space="720"/>
          <w:docGrid w:linePitch="286"/>
        </w:sectPr>
      </w:pPr>
      <w:hyperlink r:id="rId9" w:history="1">
        <w:r w:rsidR="00A22F70" w:rsidRPr="00F6275D">
          <w:rPr>
            <w:rStyle w:val="af"/>
            <w:rFonts w:ascii="Times New Roman" w:hAnsi="Times New Roman" w:cs="Times New Roman"/>
            <w:sz w:val="22"/>
          </w:rPr>
          <w:t>svetlana.morgunova@russianpost.ru</w:t>
        </w:r>
      </w:hyperlink>
      <w:r w:rsidR="00A22F70" w:rsidRPr="00F6275D">
        <w:rPr>
          <w:rFonts w:ascii="Times New Roman" w:hAnsi="Times New Roman" w:cs="Times New Roman"/>
          <w:sz w:val="22"/>
        </w:rPr>
        <w:t xml:space="preserve"> </w:t>
      </w:r>
    </w:p>
    <w:p w14:paraId="7324AB08" w14:textId="77777777" w:rsidR="00D420F3" w:rsidRDefault="00D420F3" w:rsidP="00D420F3">
      <w:pPr>
        <w:pStyle w:val="a3"/>
        <w:rPr>
          <w:rFonts w:ascii="Times New Roman" w:hAnsi="Times New Roman" w:cs="Times New Roman"/>
          <w:sz w:val="22"/>
        </w:rPr>
      </w:pPr>
    </w:p>
    <w:p w14:paraId="5E9ECB39" w14:textId="7035B9DA" w:rsidR="00D420F3" w:rsidRDefault="00E20F6E" w:rsidP="00D420F3">
      <w:pPr>
        <w:pStyle w:val="a3"/>
        <w:jc w:val="right"/>
        <w:rPr>
          <w:rFonts w:ascii="Times New Roman" w:hAnsi="Times New Roman" w:cs="Times New Roman"/>
          <w:sz w:val="22"/>
        </w:rPr>
      </w:pPr>
      <w:r>
        <w:rPr>
          <w:rFonts w:ascii="Times New Roman" w:hAnsi="Times New Roman" w:cs="Times New Roman"/>
          <w:sz w:val="22"/>
        </w:rPr>
        <w:t>П</w:t>
      </w:r>
      <w:r w:rsidR="002F5D6A">
        <w:rPr>
          <w:rFonts w:ascii="Times New Roman" w:hAnsi="Times New Roman" w:cs="Times New Roman"/>
          <w:sz w:val="22"/>
        </w:rPr>
        <w:t>риложение</w:t>
      </w:r>
      <w:r>
        <w:rPr>
          <w:rFonts w:ascii="Times New Roman" w:hAnsi="Times New Roman" w:cs="Times New Roman"/>
          <w:sz w:val="22"/>
        </w:rPr>
        <w:t xml:space="preserve"> №1 К ТЗ</w:t>
      </w:r>
    </w:p>
    <w:p w14:paraId="4AFCFD0B" w14:textId="65FC3742" w:rsidR="000B2FAE" w:rsidRDefault="000B2FAE" w:rsidP="000B2FAE">
      <w:pPr>
        <w:pStyle w:val="a3"/>
        <w:jc w:val="right"/>
        <w:rPr>
          <w:rFonts w:ascii="Times New Roman" w:hAnsi="Times New Roman" w:cs="Times New Roman"/>
          <w:sz w:val="22"/>
        </w:rPr>
      </w:pPr>
      <w:r>
        <w:rPr>
          <w:rFonts w:ascii="Times New Roman" w:hAnsi="Times New Roman" w:cs="Times New Roman"/>
          <w:sz w:val="22"/>
        </w:rPr>
        <w:t>на п</w:t>
      </w:r>
      <w:r w:rsidRPr="00D11AD7">
        <w:rPr>
          <w:rFonts w:ascii="Times New Roman" w:hAnsi="Times New Roman" w:cs="Times New Roman"/>
          <w:sz w:val="22"/>
        </w:rPr>
        <w:t>оставк</w:t>
      </w:r>
      <w:r>
        <w:rPr>
          <w:rFonts w:ascii="Times New Roman" w:hAnsi="Times New Roman" w:cs="Times New Roman"/>
          <w:sz w:val="22"/>
        </w:rPr>
        <w:t>у</w:t>
      </w:r>
      <w:r w:rsidRPr="00D11AD7">
        <w:rPr>
          <w:rFonts w:ascii="Times New Roman" w:hAnsi="Times New Roman" w:cs="Times New Roman"/>
          <w:sz w:val="22"/>
        </w:rPr>
        <w:t xml:space="preserve"> бумаги формата А4, класс "В" и "С" для обеспечения печати платёжных документов</w:t>
      </w:r>
    </w:p>
    <w:p w14:paraId="5A70DE2B" w14:textId="37080D8F" w:rsidR="000B2FAE" w:rsidRPr="00F6275D" w:rsidRDefault="000B2FAE" w:rsidP="000B2FAE">
      <w:pPr>
        <w:pStyle w:val="a3"/>
        <w:jc w:val="right"/>
        <w:rPr>
          <w:rFonts w:ascii="Times New Roman" w:hAnsi="Times New Roman" w:cs="Times New Roman"/>
          <w:sz w:val="22"/>
        </w:rPr>
      </w:pPr>
      <w:r w:rsidRPr="00D11AD7">
        <w:rPr>
          <w:rFonts w:ascii="Times New Roman" w:hAnsi="Times New Roman" w:cs="Times New Roman"/>
          <w:sz w:val="22"/>
        </w:rPr>
        <w:t xml:space="preserve"> в Информационно‑выплатном центре УФПС Калининградской области.</w:t>
      </w:r>
    </w:p>
    <w:p w14:paraId="0FE14592" w14:textId="6BA6223C" w:rsidR="00D95687" w:rsidRPr="00E20F6E" w:rsidRDefault="007A2970" w:rsidP="00D420F3">
      <w:pPr>
        <w:pStyle w:val="a3"/>
        <w:jc w:val="center"/>
        <w:rPr>
          <w:rFonts w:ascii="Times New Roman" w:hAnsi="Times New Roman" w:cs="Times New Roman"/>
          <w:b/>
          <w:bCs/>
          <w:sz w:val="22"/>
        </w:rPr>
      </w:pPr>
      <w:r w:rsidRPr="00D420F3">
        <w:rPr>
          <w:rFonts w:ascii="Times New Roman" w:hAnsi="Times New Roman" w:cs="Times New Roman"/>
          <w:sz w:val="22"/>
        </w:rPr>
        <w:br/>
      </w:r>
      <w:r w:rsidR="00E20F6E">
        <w:rPr>
          <w:rFonts w:ascii="Times New Roman" w:hAnsi="Times New Roman" w:cs="Times New Roman"/>
          <w:b/>
          <w:bCs/>
          <w:sz w:val="22"/>
        </w:rPr>
        <w:t>АДРЕС ПОКУПАТЕЛЯ И КОЛИЧЕСТВО ПОСТАВЛЯЕМОГО ТОВАРА</w:t>
      </w:r>
      <w:r w:rsidRPr="00E20F6E">
        <w:rPr>
          <w:rFonts w:ascii="Times New Roman" w:hAnsi="Times New Roman" w:cs="Times New Roman"/>
          <w:b/>
          <w:bCs/>
          <w:sz w:val="22"/>
        </w:rPr>
        <w:t xml:space="preserve"> </w:t>
      </w:r>
    </w:p>
    <w:p w14:paraId="1DC69B71" w14:textId="77777777" w:rsidR="00D420F3" w:rsidRPr="00D420F3" w:rsidRDefault="00D420F3" w:rsidP="00D420F3">
      <w:pPr>
        <w:pStyle w:val="a3"/>
        <w:jc w:val="center"/>
        <w:rPr>
          <w:rFonts w:ascii="Times New Roman" w:hAnsi="Times New Roman" w:cs="Times New Roman"/>
          <w:sz w:val="22"/>
        </w:rPr>
      </w:pPr>
    </w:p>
    <w:tbl>
      <w:tblPr>
        <w:tblStyle w:val="-1"/>
        <w:tblW w:w="13603" w:type="dxa"/>
        <w:tblLook w:val="04A0" w:firstRow="1" w:lastRow="0" w:firstColumn="1" w:lastColumn="0" w:noHBand="0" w:noVBand="1"/>
      </w:tblPr>
      <w:tblGrid>
        <w:gridCol w:w="1858"/>
        <w:gridCol w:w="2219"/>
        <w:gridCol w:w="3133"/>
        <w:gridCol w:w="2629"/>
        <w:gridCol w:w="1272"/>
        <w:gridCol w:w="1112"/>
        <w:gridCol w:w="1380"/>
      </w:tblGrid>
      <w:tr w:rsidR="000B2FAE" w:rsidRPr="008B7162" w14:paraId="5D772FBC" w14:textId="42A2FDE0" w:rsidTr="005B2E1A">
        <w:trPr>
          <w:cnfStyle w:val="100000000000" w:firstRow="1" w:lastRow="0" w:firstColumn="0" w:lastColumn="0" w:oddVBand="0" w:evenVBand="0" w:oddHBand="0"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1857" w:type="dxa"/>
          </w:tcPr>
          <w:p w14:paraId="5036B314" w14:textId="77777777" w:rsidR="000B2FAE" w:rsidRPr="000B2FAE" w:rsidRDefault="000B2FAE" w:rsidP="000B2FAE">
            <w:pPr>
              <w:pStyle w:val="a3"/>
              <w:jc w:val="center"/>
              <w:rPr>
                <w:rFonts w:ascii="Times New Roman" w:hAnsi="Times New Roman" w:cs="Times New Roman"/>
                <w:b w:val="0"/>
                <w:bCs w:val="0"/>
                <w:sz w:val="20"/>
                <w:szCs w:val="20"/>
              </w:rPr>
            </w:pPr>
            <w:r w:rsidRPr="000B2FAE">
              <w:rPr>
                <w:rFonts w:ascii="Times New Roman" w:hAnsi="Times New Roman" w:cs="Times New Roman"/>
                <w:sz w:val="20"/>
                <w:szCs w:val="20"/>
              </w:rPr>
              <w:t>Филиал</w:t>
            </w:r>
          </w:p>
        </w:tc>
        <w:tc>
          <w:tcPr>
            <w:tcW w:w="2249" w:type="dxa"/>
          </w:tcPr>
          <w:p w14:paraId="5D80EA38" w14:textId="77777777" w:rsidR="000B2FAE" w:rsidRPr="000B2FAE" w:rsidRDefault="000B2FAE" w:rsidP="000B2FAE">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B2FAE">
              <w:rPr>
                <w:rFonts w:ascii="Times New Roman" w:hAnsi="Times New Roman" w:cs="Times New Roman"/>
                <w:sz w:val="20"/>
                <w:szCs w:val="20"/>
              </w:rPr>
              <w:t>Адрес склада</w:t>
            </w:r>
          </w:p>
        </w:tc>
        <w:tc>
          <w:tcPr>
            <w:tcW w:w="2977" w:type="dxa"/>
          </w:tcPr>
          <w:p w14:paraId="35A64C06" w14:textId="77777777" w:rsidR="000B2FAE" w:rsidRPr="000B2FAE" w:rsidRDefault="000B2FAE" w:rsidP="000B2FAE">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B2FAE">
              <w:rPr>
                <w:rFonts w:ascii="Times New Roman" w:hAnsi="Times New Roman" w:cs="Times New Roman"/>
                <w:sz w:val="20"/>
                <w:szCs w:val="20"/>
              </w:rPr>
              <w:t>Контакты уведомлений</w:t>
            </w:r>
          </w:p>
        </w:tc>
        <w:tc>
          <w:tcPr>
            <w:tcW w:w="2662" w:type="dxa"/>
          </w:tcPr>
          <w:p w14:paraId="47BF4850" w14:textId="77777777" w:rsidR="000B2FAE" w:rsidRPr="000B2FAE" w:rsidRDefault="000B2FAE" w:rsidP="000B2FAE">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B2FAE">
              <w:rPr>
                <w:rFonts w:ascii="Times New Roman" w:hAnsi="Times New Roman" w:cs="Times New Roman"/>
                <w:sz w:val="20"/>
                <w:szCs w:val="20"/>
              </w:rPr>
              <w:t>Реквизиты</w:t>
            </w:r>
          </w:p>
        </w:tc>
        <w:tc>
          <w:tcPr>
            <w:tcW w:w="1307" w:type="dxa"/>
          </w:tcPr>
          <w:p w14:paraId="6867B48E" w14:textId="56BC8BCD" w:rsidR="000B2FAE" w:rsidRPr="000B2FAE" w:rsidRDefault="000B2FAE" w:rsidP="000B2FAE">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B2FAE">
              <w:rPr>
                <w:rFonts w:ascii="Times New Roman" w:hAnsi="Times New Roman" w:cs="Times New Roman"/>
                <w:sz w:val="20"/>
                <w:szCs w:val="20"/>
              </w:rPr>
              <w:t>Марка С, пачка</w:t>
            </w:r>
          </w:p>
        </w:tc>
        <w:tc>
          <w:tcPr>
            <w:tcW w:w="1134" w:type="dxa"/>
          </w:tcPr>
          <w:p w14:paraId="6D868A5E" w14:textId="7E54ABA7" w:rsidR="000B2FAE" w:rsidRPr="000B2FAE" w:rsidRDefault="000B2FAE" w:rsidP="000B2FAE">
            <w:pPr>
              <w:pStyle w:val="a3"/>
              <w:tabs>
                <w:tab w:val="left" w:pos="737"/>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B2FAE">
              <w:rPr>
                <w:rFonts w:ascii="Times New Roman" w:hAnsi="Times New Roman" w:cs="Times New Roman"/>
                <w:sz w:val="20"/>
                <w:szCs w:val="20"/>
              </w:rPr>
              <w:t xml:space="preserve">Марка </w:t>
            </w:r>
            <w:r>
              <w:rPr>
                <w:rFonts w:ascii="Times New Roman" w:hAnsi="Times New Roman" w:cs="Times New Roman"/>
                <w:sz w:val="20"/>
                <w:szCs w:val="20"/>
              </w:rPr>
              <w:t>В</w:t>
            </w:r>
            <w:r w:rsidRPr="000B2FAE">
              <w:rPr>
                <w:rFonts w:ascii="Times New Roman" w:hAnsi="Times New Roman" w:cs="Times New Roman"/>
                <w:sz w:val="20"/>
                <w:szCs w:val="20"/>
              </w:rPr>
              <w:t>, пачка</w:t>
            </w:r>
          </w:p>
        </w:tc>
        <w:tc>
          <w:tcPr>
            <w:tcW w:w="1417" w:type="dxa"/>
          </w:tcPr>
          <w:p w14:paraId="2FE7D3AD" w14:textId="0CD52308" w:rsidR="000B2FAE" w:rsidRDefault="000B2FAE" w:rsidP="000B2FAE">
            <w:pPr>
              <w:pStyle w:val="a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B2FAE">
              <w:rPr>
                <w:rFonts w:ascii="Times New Roman" w:hAnsi="Times New Roman" w:cs="Times New Roman"/>
                <w:sz w:val="20"/>
                <w:szCs w:val="20"/>
              </w:rPr>
              <w:t>Макс. партия, пачка</w:t>
            </w:r>
          </w:p>
        </w:tc>
      </w:tr>
      <w:tr w:rsidR="000B2FAE" w:rsidRPr="008B7162" w14:paraId="352CFCC6" w14:textId="4762017D" w:rsidTr="005B2E1A">
        <w:trPr>
          <w:trHeight w:val="1352"/>
        </w:trPr>
        <w:tc>
          <w:tcPr>
            <w:cnfStyle w:val="001000000000" w:firstRow="0" w:lastRow="0" w:firstColumn="1" w:lastColumn="0" w:oddVBand="0" w:evenVBand="0" w:oddHBand="0" w:evenHBand="0" w:firstRowFirstColumn="0" w:firstRowLastColumn="0" w:lastRowFirstColumn="0" w:lastRowLastColumn="0"/>
            <w:tcW w:w="1857" w:type="dxa"/>
          </w:tcPr>
          <w:p w14:paraId="406F153D" w14:textId="77777777" w:rsidR="000B2FAE" w:rsidRPr="000B2FAE" w:rsidRDefault="000B2FAE" w:rsidP="000B2FAE">
            <w:pPr>
              <w:pStyle w:val="a3"/>
              <w:rPr>
                <w:rFonts w:ascii="Times New Roman" w:hAnsi="Times New Roman" w:cs="Times New Roman"/>
                <w:sz w:val="20"/>
                <w:szCs w:val="20"/>
              </w:rPr>
            </w:pPr>
            <w:r w:rsidRPr="000B2FAE">
              <w:rPr>
                <w:rFonts w:ascii="Times New Roman" w:hAnsi="Times New Roman" w:cs="Times New Roman"/>
                <w:sz w:val="20"/>
                <w:szCs w:val="20"/>
              </w:rPr>
              <w:t>УФПС Калининградской области</w:t>
            </w:r>
          </w:p>
        </w:tc>
        <w:tc>
          <w:tcPr>
            <w:tcW w:w="2249" w:type="dxa"/>
          </w:tcPr>
          <w:p w14:paraId="213E30B5" w14:textId="77777777"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 xml:space="preserve">236015, г. Калининград, </w:t>
            </w:r>
          </w:p>
          <w:p w14:paraId="3A6FC310" w14:textId="77777777"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 xml:space="preserve">ул. Железнодорожная, </w:t>
            </w:r>
          </w:p>
          <w:p w14:paraId="008EAC1E" w14:textId="69DF6698"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д. 29</w:t>
            </w:r>
          </w:p>
        </w:tc>
        <w:tc>
          <w:tcPr>
            <w:tcW w:w="2977" w:type="dxa"/>
          </w:tcPr>
          <w:p w14:paraId="68A42ED0" w14:textId="77777777"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 xml:space="preserve">Зав. складом Новикова А.А.: </w:t>
            </w:r>
          </w:p>
          <w:p w14:paraId="7C6D9E09" w14:textId="6C9B2197"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 xml:space="preserve">+7 (4012) 64-11-51, </w:t>
            </w:r>
            <w:hyperlink r:id="rId10">
              <w:r w:rsidRPr="000B2FAE">
                <w:rPr>
                  <w:rFonts w:ascii="Times New Roman" w:hAnsi="Times New Roman" w:cs="Times New Roman"/>
                  <w:sz w:val="20"/>
                  <w:szCs w:val="20"/>
                  <w:u w:val="single"/>
                </w:rPr>
                <w:t>alena.novikova@russianpost.ru</w:t>
              </w:r>
            </w:hyperlink>
            <w:r w:rsidRPr="000B2FAE">
              <w:rPr>
                <w:rFonts w:ascii="Times New Roman" w:hAnsi="Times New Roman" w:cs="Times New Roman"/>
                <w:sz w:val="20"/>
                <w:szCs w:val="20"/>
                <w:u w:val="single"/>
              </w:rPr>
              <w:t xml:space="preserve">  </w:t>
            </w:r>
            <w:r w:rsidRPr="000B2FAE">
              <w:rPr>
                <w:rFonts w:ascii="Times New Roman" w:hAnsi="Times New Roman" w:cs="Times New Roman"/>
                <w:sz w:val="20"/>
                <w:szCs w:val="20"/>
              </w:rPr>
              <w:t xml:space="preserve"> </w:t>
            </w:r>
          </w:p>
          <w:p w14:paraId="1A23CA23" w14:textId="77777777"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Моргунова С.В.:</w:t>
            </w:r>
          </w:p>
          <w:p w14:paraId="1454C6BE" w14:textId="7ACA4208"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 xml:space="preserve"> +7 (4012) 673-400, доб. 2011, </w:t>
            </w:r>
            <w:hyperlink r:id="rId11">
              <w:r w:rsidRPr="000B2FAE">
                <w:rPr>
                  <w:rFonts w:ascii="Times New Roman" w:hAnsi="Times New Roman" w:cs="Times New Roman"/>
                  <w:sz w:val="20"/>
                  <w:szCs w:val="20"/>
                  <w:u w:val="single"/>
                </w:rPr>
                <w:t>svetlana.morgunova@russianpost.ru</w:t>
              </w:r>
            </w:hyperlink>
          </w:p>
        </w:tc>
        <w:tc>
          <w:tcPr>
            <w:tcW w:w="2662" w:type="dxa"/>
          </w:tcPr>
          <w:p w14:paraId="36AFEDD2" w14:textId="77777777"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ИНН 7724490000, КПП 390643001,</w:t>
            </w:r>
          </w:p>
          <w:p w14:paraId="30B44238" w14:textId="77777777"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 xml:space="preserve"> БИК 044030704, </w:t>
            </w:r>
          </w:p>
          <w:p w14:paraId="135935A0" w14:textId="1424440D" w:rsidR="000B2FAE" w:rsidRPr="000B2FAE" w:rsidRDefault="000B2FAE" w:rsidP="000B2FAE">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к/с 30101810200000000704 р/с 40502810277000000027 Филиал Калининградский Банка ВТБ (ПАО)</w:t>
            </w:r>
          </w:p>
        </w:tc>
        <w:tc>
          <w:tcPr>
            <w:tcW w:w="1307" w:type="dxa"/>
          </w:tcPr>
          <w:p w14:paraId="046C97CC" w14:textId="44528A38" w:rsidR="000B2FAE" w:rsidRPr="000B2FAE" w:rsidRDefault="005B2E1A" w:rsidP="000B2FAE">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13 200</w:t>
            </w:r>
          </w:p>
        </w:tc>
        <w:tc>
          <w:tcPr>
            <w:tcW w:w="1134" w:type="dxa"/>
          </w:tcPr>
          <w:p w14:paraId="55082980" w14:textId="108D696D" w:rsidR="000B2FAE" w:rsidRPr="000B2FAE" w:rsidRDefault="005B2E1A" w:rsidP="000B2FAE">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16 600</w:t>
            </w:r>
          </w:p>
        </w:tc>
        <w:tc>
          <w:tcPr>
            <w:tcW w:w="1417" w:type="dxa"/>
          </w:tcPr>
          <w:p w14:paraId="675EEDC9" w14:textId="67ADB176" w:rsidR="000B2FAE" w:rsidRPr="000B2FAE" w:rsidRDefault="000B2FAE" w:rsidP="000B2FAE">
            <w:pPr>
              <w:pStyle w:val="a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2FAE">
              <w:rPr>
                <w:rFonts w:ascii="Times New Roman" w:hAnsi="Times New Roman" w:cs="Times New Roman"/>
                <w:sz w:val="20"/>
                <w:szCs w:val="20"/>
              </w:rPr>
              <w:t>3 600</w:t>
            </w:r>
          </w:p>
        </w:tc>
      </w:tr>
    </w:tbl>
    <w:p w14:paraId="19EA19A4" w14:textId="77777777" w:rsidR="00D95687" w:rsidRPr="008B7162" w:rsidRDefault="00D95687" w:rsidP="00D420F3">
      <w:pPr>
        <w:pStyle w:val="a3"/>
        <w:rPr>
          <w:rFonts w:ascii="Times New Roman" w:hAnsi="Times New Roman" w:cs="Times New Roman"/>
          <w:sz w:val="22"/>
        </w:rPr>
      </w:pPr>
    </w:p>
    <w:p w14:paraId="44E656A9" w14:textId="57F74872" w:rsidR="00D420F3" w:rsidRPr="00D420F3" w:rsidRDefault="00D420F3" w:rsidP="00D420F3">
      <w:pPr>
        <w:pStyle w:val="a3"/>
        <w:rPr>
          <w:rFonts w:ascii="Times New Roman" w:hAnsi="Times New Roman" w:cs="Times New Roman"/>
          <w:sz w:val="22"/>
        </w:rPr>
      </w:pPr>
    </w:p>
    <w:p w14:paraId="08B3616C" w14:textId="5754F958" w:rsidR="00D95687" w:rsidRPr="00D420F3" w:rsidRDefault="00D95687" w:rsidP="00D420F3">
      <w:pPr>
        <w:pStyle w:val="a3"/>
        <w:rPr>
          <w:rFonts w:ascii="Times New Roman" w:hAnsi="Times New Roman" w:cs="Times New Roman"/>
          <w:sz w:val="22"/>
        </w:rPr>
      </w:pPr>
    </w:p>
    <w:sectPr w:rsidR="00D95687" w:rsidRPr="00D420F3" w:rsidSect="00953F70">
      <w:pgSz w:w="15840" w:h="12240" w:orient="landscape"/>
      <w:pgMar w:top="1701" w:right="1134" w:bottom="850"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A3448" w14:textId="77777777" w:rsidR="004E386B" w:rsidRDefault="004E386B" w:rsidP="004E386B">
      <w:pPr>
        <w:spacing w:after="0" w:line="240" w:lineRule="auto"/>
      </w:pPr>
      <w:r>
        <w:separator/>
      </w:r>
    </w:p>
  </w:endnote>
  <w:endnote w:type="continuationSeparator" w:id="0">
    <w:p w14:paraId="7ECC5D25" w14:textId="77777777" w:rsidR="004E386B" w:rsidRDefault="004E386B" w:rsidP="004E3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inter">
    <w:altName w:val="Cambria"/>
    <w:panose1 w:val="00000000000000000000"/>
    <w:charset w:val="00"/>
    <w:family w:val="roman"/>
    <w:notTrueType/>
    <w:pitch w:val="default"/>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717149"/>
      <w:docPartObj>
        <w:docPartGallery w:val="Page Numbers (Bottom of Page)"/>
        <w:docPartUnique/>
      </w:docPartObj>
    </w:sdtPr>
    <w:sdtEndPr/>
    <w:sdtContent>
      <w:p w14:paraId="127D8D2D" w14:textId="3B3C6302" w:rsidR="0023185E" w:rsidRDefault="0023185E">
        <w:pPr>
          <w:pStyle w:val="ad"/>
          <w:jc w:val="right"/>
        </w:pPr>
        <w:r>
          <w:fldChar w:fldCharType="begin"/>
        </w:r>
        <w:r>
          <w:instrText>PAGE   \* MERGEFORMAT</w:instrText>
        </w:r>
        <w:r>
          <w:fldChar w:fldCharType="separate"/>
        </w:r>
        <w:r>
          <w:t>2</w:t>
        </w:r>
        <w:r>
          <w:fldChar w:fldCharType="end"/>
        </w:r>
      </w:p>
    </w:sdtContent>
  </w:sdt>
  <w:p w14:paraId="1C7896EB" w14:textId="77777777" w:rsidR="0023185E" w:rsidRDefault="0023185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6A45" w14:textId="77777777" w:rsidR="004E386B" w:rsidRDefault="004E386B" w:rsidP="004E386B">
      <w:pPr>
        <w:spacing w:after="0" w:line="240" w:lineRule="auto"/>
      </w:pPr>
      <w:r>
        <w:separator/>
      </w:r>
    </w:p>
  </w:footnote>
  <w:footnote w:type="continuationSeparator" w:id="0">
    <w:p w14:paraId="2CFDCD8B" w14:textId="77777777" w:rsidR="004E386B" w:rsidRDefault="004E386B" w:rsidP="004E386B">
      <w:pPr>
        <w:spacing w:after="0" w:line="240" w:lineRule="auto"/>
      </w:pPr>
      <w:r>
        <w:continuationSeparator/>
      </w:r>
    </w:p>
  </w:footnote>
  <w:footnote w:id="1">
    <w:p w14:paraId="5D5E9B24" w14:textId="77777777" w:rsidR="004E386B" w:rsidRDefault="004E386B" w:rsidP="004E386B">
      <w:pPr>
        <w:pStyle w:val="a7"/>
        <w:ind w:firstLine="709"/>
        <w:jc w:val="both"/>
        <w:rPr>
          <w:rFonts w:ascii="Times New Roman" w:hAnsi="Times New Roman"/>
        </w:rPr>
      </w:pPr>
      <w:r>
        <w:rPr>
          <w:rStyle w:val="a8"/>
          <w:rFonts w:ascii="Times New Roman" w:hAnsi="Times New Roman"/>
        </w:rPr>
        <w:footnoteRef/>
      </w:r>
      <w:r>
        <w:rPr>
          <w:rFonts w:ascii="Times New Roman" w:hAnsi="Times New Roman"/>
        </w:rPr>
        <w:t xml:space="preserve"> Предоставление счета-фактуры не требуется в случае, если поставщик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094C5A7B"/>
    <w:multiLevelType w:val="hybridMultilevel"/>
    <w:tmpl w:val="5B08C1B4"/>
    <w:lvl w:ilvl="0" w:tplc="5EA41C56">
      <w:start w:val="7"/>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2" w15:restartNumberingAfterBreak="0">
    <w:nsid w:val="19C30498"/>
    <w:multiLevelType w:val="hybridMultilevel"/>
    <w:tmpl w:val="B7584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8C463C"/>
    <w:multiLevelType w:val="hybridMultilevel"/>
    <w:tmpl w:val="5268F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9A255A"/>
    <w:multiLevelType w:val="hybridMultilevel"/>
    <w:tmpl w:val="41A81D78"/>
    <w:lvl w:ilvl="0" w:tplc="E62CAA84">
      <w:numFmt w:val="decimal"/>
      <w:lvlText w:val=""/>
      <w:lvlJc w:val="left"/>
    </w:lvl>
    <w:lvl w:ilvl="1" w:tplc="FE28D69E">
      <w:numFmt w:val="decimal"/>
      <w:lvlText w:val=""/>
      <w:lvlJc w:val="left"/>
    </w:lvl>
    <w:lvl w:ilvl="2" w:tplc="0996313E">
      <w:numFmt w:val="decimal"/>
      <w:lvlText w:val=""/>
      <w:lvlJc w:val="left"/>
    </w:lvl>
    <w:lvl w:ilvl="3" w:tplc="6760553E">
      <w:numFmt w:val="decimal"/>
      <w:lvlText w:val=""/>
      <w:lvlJc w:val="left"/>
    </w:lvl>
    <w:lvl w:ilvl="4" w:tplc="8A38EE06">
      <w:numFmt w:val="decimal"/>
      <w:lvlText w:val=""/>
      <w:lvlJc w:val="left"/>
    </w:lvl>
    <w:lvl w:ilvl="5" w:tplc="0D1895EC">
      <w:numFmt w:val="decimal"/>
      <w:lvlText w:val=""/>
      <w:lvlJc w:val="left"/>
    </w:lvl>
    <w:lvl w:ilvl="6" w:tplc="F0442510">
      <w:numFmt w:val="decimal"/>
      <w:lvlText w:val=""/>
      <w:lvlJc w:val="left"/>
    </w:lvl>
    <w:lvl w:ilvl="7" w:tplc="2AEE7248">
      <w:numFmt w:val="decimal"/>
      <w:lvlText w:val=""/>
      <w:lvlJc w:val="left"/>
    </w:lvl>
    <w:lvl w:ilvl="8" w:tplc="A748FC7C">
      <w:numFmt w:val="decimal"/>
      <w:lvlText w:val=""/>
      <w:lvlJc w:val="left"/>
    </w:lvl>
  </w:abstractNum>
  <w:abstractNum w:abstractNumId="5" w15:restartNumberingAfterBreak="0">
    <w:nsid w:val="3ACA1393"/>
    <w:multiLevelType w:val="hybridMultilevel"/>
    <w:tmpl w:val="64E058D2"/>
    <w:lvl w:ilvl="0" w:tplc="D3A619CE">
      <w:start w:val="1"/>
      <w:numFmt w:val="bullet"/>
      <w:lvlText w:val=""/>
      <w:lvlJc w:val="left"/>
      <w:pPr>
        <w:tabs>
          <w:tab w:val="num" w:pos="900"/>
        </w:tabs>
        <w:ind w:left="540" w:hanging="360"/>
      </w:pPr>
      <w:rPr>
        <w:rFonts w:ascii="Symbol" w:hAnsi="Symbol" w:hint="default"/>
      </w:rPr>
    </w:lvl>
    <w:lvl w:ilvl="1" w:tplc="7DD02AE4">
      <w:numFmt w:val="decimal"/>
      <w:lvlText w:val=""/>
      <w:lvlJc w:val="left"/>
    </w:lvl>
    <w:lvl w:ilvl="2" w:tplc="FC1AFF92">
      <w:numFmt w:val="decimal"/>
      <w:lvlText w:val=""/>
      <w:lvlJc w:val="left"/>
    </w:lvl>
    <w:lvl w:ilvl="3" w:tplc="49C217D4">
      <w:numFmt w:val="decimal"/>
      <w:lvlText w:val=""/>
      <w:lvlJc w:val="left"/>
    </w:lvl>
    <w:lvl w:ilvl="4" w:tplc="7A3E1ACA">
      <w:numFmt w:val="decimal"/>
      <w:lvlText w:val=""/>
      <w:lvlJc w:val="left"/>
    </w:lvl>
    <w:lvl w:ilvl="5" w:tplc="1C728D94">
      <w:numFmt w:val="decimal"/>
      <w:lvlText w:val=""/>
      <w:lvlJc w:val="left"/>
    </w:lvl>
    <w:lvl w:ilvl="6" w:tplc="1286E85C">
      <w:numFmt w:val="decimal"/>
      <w:lvlText w:val=""/>
      <w:lvlJc w:val="left"/>
    </w:lvl>
    <w:lvl w:ilvl="7" w:tplc="D2360306">
      <w:numFmt w:val="decimal"/>
      <w:lvlText w:val=""/>
      <w:lvlJc w:val="left"/>
    </w:lvl>
    <w:lvl w:ilvl="8" w:tplc="43045D44">
      <w:numFmt w:val="decimal"/>
      <w:lvlText w:val=""/>
      <w:lvlJc w:val="left"/>
    </w:lvl>
  </w:abstractNum>
  <w:abstractNum w:abstractNumId="6" w15:restartNumberingAfterBreak="0">
    <w:nsid w:val="53511670"/>
    <w:multiLevelType w:val="hybridMultilevel"/>
    <w:tmpl w:val="074A0E9C"/>
    <w:lvl w:ilvl="0" w:tplc="DC4E3CA2">
      <w:start w:val="1"/>
      <w:numFmt w:val="decimal"/>
      <w:lvlText w:val="%1."/>
      <w:lvlJc w:val="left"/>
      <w:pPr>
        <w:tabs>
          <w:tab w:val="num" w:pos="900"/>
        </w:tabs>
        <w:ind w:left="540" w:hanging="360"/>
      </w:pPr>
    </w:lvl>
    <w:lvl w:ilvl="1" w:tplc="8D7C6D06">
      <w:numFmt w:val="decimal"/>
      <w:lvlText w:val=""/>
      <w:lvlJc w:val="left"/>
    </w:lvl>
    <w:lvl w:ilvl="2" w:tplc="0792E54E">
      <w:numFmt w:val="decimal"/>
      <w:lvlText w:val=""/>
      <w:lvlJc w:val="left"/>
    </w:lvl>
    <w:lvl w:ilvl="3" w:tplc="72FA540E">
      <w:numFmt w:val="decimal"/>
      <w:lvlText w:val=""/>
      <w:lvlJc w:val="left"/>
    </w:lvl>
    <w:lvl w:ilvl="4" w:tplc="F99A124E">
      <w:numFmt w:val="decimal"/>
      <w:lvlText w:val=""/>
      <w:lvlJc w:val="left"/>
    </w:lvl>
    <w:lvl w:ilvl="5" w:tplc="B52A996C">
      <w:numFmt w:val="decimal"/>
      <w:lvlText w:val=""/>
      <w:lvlJc w:val="left"/>
    </w:lvl>
    <w:lvl w:ilvl="6" w:tplc="730CF228">
      <w:numFmt w:val="decimal"/>
      <w:lvlText w:val=""/>
      <w:lvlJc w:val="left"/>
    </w:lvl>
    <w:lvl w:ilvl="7" w:tplc="98E4E7C8">
      <w:numFmt w:val="decimal"/>
      <w:lvlText w:val=""/>
      <w:lvlJc w:val="left"/>
    </w:lvl>
    <w:lvl w:ilvl="8" w:tplc="9F2242B0">
      <w:numFmt w:val="decimal"/>
      <w:lvlText w:val=""/>
      <w:lvlJc w:val="left"/>
    </w:lvl>
  </w:abstractNum>
  <w:abstractNum w:abstractNumId="7" w15:restartNumberingAfterBreak="0">
    <w:nsid w:val="5EEE08E4"/>
    <w:multiLevelType w:val="multilevel"/>
    <w:tmpl w:val="62389CD2"/>
    <w:lvl w:ilvl="0">
      <w:start w:val="1"/>
      <w:numFmt w:val="decimal"/>
      <w:lvlText w:val="%1."/>
      <w:lvlJc w:val="left"/>
      <w:pPr>
        <w:ind w:left="2629" w:hanging="360"/>
      </w:pPr>
      <w:rPr>
        <w:b/>
      </w:rPr>
    </w:lvl>
    <w:lvl w:ilvl="1">
      <w:start w:val="1"/>
      <w:numFmt w:val="decimal"/>
      <w:isLgl/>
      <w:lvlText w:val="%1.%2."/>
      <w:lvlJc w:val="left"/>
      <w:pPr>
        <w:ind w:left="1288" w:hanging="720"/>
      </w:pPr>
      <w:rPr>
        <w:b/>
      </w:rPr>
    </w:lvl>
    <w:lvl w:ilvl="2">
      <w:start w:val="1"/>
      <w:numFmt w:val="decimal"/>
      <w:isLgl/>
      <w:lvlText w:val="%1.%2.%3."/>
      <w:lvlJc w:val="left"/>
      <w:pPr>
        <w:ind w:left="1288" w:hanging="720"/>
      </w:pPr>
      <w:rPr>
        <w:b/>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8"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FE137E6"/>
    <w:multiLevelType w:val="hybridMultilevel"/>
    <w:tmpl w:val="10388A94"/>
    <w:lvl w:ilvl="0" w:tplc="A7E0CD14">
      <w:start w:val="4"/>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num w:numId="1">
    <w:abstractNumId w:val="5"/>
  </w:num>
  <w:num w:numId="2">
    <w:abstractNumId w:val="4"/>
  </w:num>
  <w:num w:numId="3">
    <w:abstractNumId w:val="6"/>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687"/>
    <w:rsid w:val="00016FF4"/>
    <w:rsid w:val="00070F2F"/>
    <w:rsid w:val="00096C2D"/>
    <w:rsid w:val="000A4754"/>
    <w:rsid w:val="000B2FAE"/>
    <w:rsid w:val="000E745D"/>
    <w:rsid w:val="0023185E"/>
    <w:rsid w:val="0025396F"/>
    <w:rsid w:val="002F5D6A"/>
    <w:rsid w:val="00317D1A"/>
    <w:rsid w:val="004E386B"/>
    <w:rsid w:val="005A5459"/>
    <w:rsid w:val="005B2E1A"/>
    <w:rsid w:val="00613D06"/>
    <w:rsid w:val="00675919"/>
    <w:rsid w:val="006F281A"/>
    <w:rsid w:val="007A2970"/>
    <w:rsid w:val="00851D4A"/>
    <w:rsid w:val="0087184C"/>
    <w:rsid w:val="008B7162"/>
    <w:rsid w:val="00953F70"/>
    <w:rsid w:val="00A22F70"/>
    <w:rsid w:val="00AA50AE"/>
    <w:rsid w:val="00C73CF0"/>
    <w:rsid w:val="00D11AD7"/>
    <w:rsid w:val="00D420F3"/>
    <w:rsid w:val="00D95687"/>
    <w:rsid w:val="00DE6D89"/>
    <w:rsid w:val="00DF518E"/>
    <w:rsid w:val="00E20F6E"/>
    <w:rsid w:val="00F40787"/>
    <w:rsid w:val="00F627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00DC"/>
  <w15:docId w15:val="{9766D11A-0183-4D9A-B505-34A0E93D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ru-RU"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a1"/>
    <w:uiPriority w:val="39"/>
    <w:pPr>
      <w:spacing w:after="0" w:line="240" w:lineRule="auto"/>
    </w:pPr>
    <w:tblPr>
      <w:tblCellMar>
        <w:top w:w="80" w:type="dxa"/>
        <w:left w:w="160" w:type="dxa"/>
        <w:bottom w:w="80" w:type="dxa"/>
        <w:right w:w="160" w:type="dxa"/>
      </w:tblCellMar>
    </w:tblPr>
  </w:style>
  <w:style w:type="paragraph" w:styleId="a3">
    <w:name w:val="No Spacing"/>
    <w:uiPriority w:val="1"/>
    <w:qFormat/>
    <w:rsid w:val="00D420F3"/>
    <w:pPr>
      <w:spacing w:after="0" w:line="240" w:lineRule="auto"/>
    </w:pPr>
  </w:style>
  <w:style w:type="character" w:customStyle="1" w:styleId="a4">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4E386B"/>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4"/>
    <w:uiPriority w:val="34"/>
    <w:qFormat/>
    <w:rsid w:val="004E386B"/>
    <w:pPr>
      <w:spacing w:after="160" w:line="256" w:lineRule="auto"/>
      <w:ind w:left="720"/>
      <w:contextualSpacing/>
    </w:pPr>
  </w:style>
  <w:style w:type="character" w:customStyle="1" w:styleId="ConsPlusNormal">
    <w:name w:val="ConsPlusNormal Знак"/>
    <w:basedOn w:val="a0"/>
    <w:link w:val="ConsPlusNormal0"/>
    <w:locked/>
    <w:rsid w:val="004E386B"/>
    <w:rPr>
      <w:rFonts w:ascii="Arial" w:eastAsia="Times New Roman" w:hAnsi="Arial" w:cs="Arial"/>
      <w:sz w:val="20"/>
      <w:szCs w:val="20"/>
      <w:lang w:eastAsia="ru-RU"/>
    </w:rPr>
  </w:style>
  <w:style w:type="paragraph" w:customStyle="1" w:styleId="ConsPlusNormal0">
    <w:name w:val="ConsPlusNormal"/>
    <w:link w:val="ConsPlusNormal"/>
    <w:qFormat/>
    <w:rsid w:val="004E38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7"/>
    <w:uiPriority w:val="99"/>
    <w:semiHidden/>
    <w:locked/>
    <w:rsid w:val="004E386B"/>
    <w:rPr>
      <w:rFonts w:ascii="Calibri" w:eastAsia="Calibri" w:hAnsi="Calibri" w:cs="Times New Roman"/>
      <w:sz w:val="20"/>
      <w:szCs w:val="20"/>
    </w:rPr>
  </w:style>
  <w:style w:type="paragraph" w:styleId="a7">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6"/>
    <w:uiPriority w:val="99"/>
    <w:semiHidden/>
    <w:unhideWhenUsed/>
    <w:rsid w:val="004E386B"/>
    <w:pPr>
      <w:spacing w:after="0" w:line="240" w:lineRule="auto"/>
    </w:pPr>
    <w:rPr>
      <w:rFonts w:ascii="Calibri" w:eastAsia="Calibri" w:hAnsi="Calibri" w:cs="Times New Roman"/>
      <w:sz w:val="20"/>
      <w:szCs w:val="20"/>
    </w:rPr>
  </w:style>
  <w:style w:type="character" w:customStyle="1" w:styleId="1">
    <w:name w:val="Текст сноски Знак1"/>
    <w:basedOn w:val="a0"/>
    <w:uiPriority w:val="99"/>
    <w:semiHidden/>
    <w:rsid w:val="004E386B"/>
    <w:rPr>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0"/>
    <w:semiHidden/>
    <w:unhideWhenUsed/>
    <w:rsid w:val="004E386B"/>
    <w:rPr>
      <w:vertAlign w:val="superscript"/>
    </w:rPr>
  </w:style>
  <w:style w:type="character" w:customStyle="1" w:styleId="a9">
    <w:name w:val="Таблица первая строка Знак"/>
    <w:basedOn w:val="a0"/>
    <w:link w:val="aa"/>
    <w:locked/>
    <w:rsid w:val="0023185E"/>
    <w:rPr>
      <w:rFonts w:ascii="Times New Roman" w:hAnsi="Times New Roman" w:cs="Times New Roman"/>
      <w:b/>
      <w:bCs/>
      <w:sz w:val="20"/>
    </w:rPr>
  </w:style>
  <w:style w:type="paragraph" w:customStyle="1" w:styleId="aa">
    <w:name w:val="Таблица первая строка"/>
    <w:basedOn w:val="a"/>
    <w:link w:val="a9"/>
    <w:qFormat/>
    <w:rsid w:val="0023185E"/>
    <w:pPr>
      <w:spacing w:after="0" w:line="240" w:lineRule="auto"/>
      <w:jc w:val="center"/>
    </w:pPr>
    <w:rPr>
      <w:rFonts w:ascii="Times New Roman" w:hAnsi="Times New Roman" w:cs="Times New Roman"/>
      <w:b/>
      <w:bCs/>
      <w:sz w:val="20"/>
    </w:rPr>
  </w:style>
  <w:style w:type="table" w:customStyle="1" w:styleId="10">
    <w:name w:val="Сетка таблицы1"/>
    <w:basedOn w:val="a1"/>
    <w:uiPriority w:val="39"/>
    <w:rsid w:val="0023185E"/>
    <w:pPr>
      <w:spacing w:after="0" w:line="240" w:lineRule="auto"/>
    </w:pPr>
    <w:rPr>
      <w:rFonts w:asciiTheme="minorHAns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3185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3185E"/>
  </w:style>
  <w:style w:type="paragraph" w:styleId="ad">
    <w:name w:val="footer"/>
    <w:basedOn w:val="a"/>
    <w:link w:val="ae"/>
    <w:uiPriority w:val="99"/>
    <w:unhideWhenUsed/>
    <w:rsid w:val="0023185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3185E"/>
  </w:style>
  <w:style w:type="character" w:styleId="af">
    <w:name w:val="Hyperlink"/>
    <w:basedOn w:val="a0"/>
    <w:uiPriority w:val="99"/>
    <w:unhideWhenUsed/>
    <w:rsid w:val="00A22F70"/>
    <w:rPr>
      <w:color w:val="0563C1" w:themeColor="hyperlink"/>
      <w:u w:val="single"/>
    </w:rPr>
  </w:style>
  <w:style w:type="character" w:styleId="af0">
    <w:name w:val="Unresolved Mention"/>
    <w:basedOn w:val="a0"/>
    <w:uiPriority w:val="99"/>
    <w:semiHidden/>
    <w:unhideWhenUsed/>
    <w:rsid w:val="00A22F70"/>
    <w:rPr>
      <w:color w:val="605E5C"/>
      <w:shd w:val="clear" w:color="auto" w:fill="E1DFDD"/>
    </w:rPr>
  </w:style>
  <w:style w:type="table" w:styleId="-1">
    <w:name w:val="Grid Table 1 Light"/>
    <w:basedOn w:val="a1"/>
    <w:uiPriority w:val="46"/>
    <w:rsid w:val="00F627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1"/>
    <w:uiPriority w:val="46"/>
    <w:rsid w:val="00AA50A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ConsPlusTitle">
    <w:name w:val="ConsPlusTitle"/>
    <w:uiPriority w:val="99"/>
    <w:rsid w:val="00D11AD7"/>
    <w:pPr>
      <w:widowControl w:val="0"/>
      <w:autoSpaceDE w:val="0"/>
      <w:autoSpaceDN w:val="0"/>
      <w:spacing w:after="0" w:line="240" w:lineRule="auto"/>
    </w:pPr>
    <w:rPr>
      <w:rFonts w:ascii="Calibri" w:eastAsia="Times New Roman" w:hAnsi="Calibri" w:cs="Calibri"/>
      <w:b/>
      <w:sz w:val="2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599269">
      <w:bodyDiv w:val="1"/>
      <w:marLeft w:val="0"/>
      <w:marRight w:val="0"/>
      <w:marTop w:val="0"/>
      <w:marBottom w:val="0"/>
      <w:divBdr>
        <w:top w:val="none" w:sz="0" w:space="0" w:color="auto"/>
        <w:left w:val="none" w:sz="0" w:space="0" w:color="auto"/>
        <w:bottom w:val="none" w:sz="0" w:space="0" w:color="auto"/>
        <w:right w:val="none" w:sz="0" w:space="0" w:color="auto"/>
      </w:divBdr>
    </w:div>
    <w:div w:id="787775144">
      <w:bodyDiv w:val="1"/>
      <w:marLeft w:val="0"/>
      <w:marRight w:val="0"/>
      <w:marTop w:val="0"/>
      <w:marBottom w:val="0"/>
      <w:divBdr>
        <w:top w:val="none" w:sz="0" w:space="0" w:color="auto"/>
        <w:left w:val="none" w:sz="0" w:space="0" w:color="auto"/>
        <w:bottom w:val="none" w:sz="0" w:space="0" w:color="auto"/>
        <w:right w:val="none" w:sz="0" w:space="0" w:color="auto"/>
      </w:divBdr>
    </w:div>
    <w:div w:id="801505828">
      <w:bodyDiv w:val="1"/>
      <w:marLeft w:val="0"/>
      <w:marRight w:val="0"/>
      <w:marTop w:val="0"/>
      <w:marBottom w:val="0"/>
      <w:divBdr>
        <w:top w:val="none" w:sz="0" w:space="0" w:color="auto"/>
        <w:left w:val="none" w:sz="0" w:space="0" w:color="auto"/>
        <w:bottom w:val="none" w:sz="0" w:space="0" w:color="auto"/>
        <w:right w:val="none" w:sz="0" w:space="0" w:color="auto"/>
      </w:divBdr>
    </w:div>
    <w:div w:id="815949089">
      <w:bodyDiv w:val="1"/>
      <w:marLeft w:val="0"/>
      <w:marRight w:val="0"/>
      <w:marTop w:val="0"/>
      <w:marBottom w:val="0"/>
      <w:divBdr>
        <w:top w:val="none" w:sz="0" w:space="0" w:color="auto"/>
        <w:left w:val="none" w:sz="0" w:space="0" w:color="auto"/>
        <w:bottom w:val="none" w:sz="0" w:space="0" w:color="auto"/>
        <w:right w:val="none" w:sz="0" w:space="0" w:color="auto"/>
      </w:divBdr>
    </w:div>
    <w:div w:id="1038437213">
      <w:bodyDiv w:val="1"/>
      <w:marLeft w:val="0"/>
      <w:marRight w:val="0"/>
      <w:marTop w:val="0"/>
      <w:marBottom w:val="0"/>
      <w:divBdr>
        <w:top w:val="none" w:sz="0" w:space="0" w:color="auto"/>
        <w:left w:val="none" w:sz="0" w:space="0" w:color="auto"/>
        <w:bottom w:val="none" w:sz="0" w:space="0" w:color="auto"/>
        <w:right w:val="none" w:sz="0" w:space="0" w:color="auto"/>
      </w:divBdr>
    </w:div>
    <w:div w:id="1248225185">
      <w:bodyDiv w:val="1"/>
      <w:marLeft w:val="0"/>
      <w:marRight w:val="0"/>
      <w:marTop w:val="0"/>
      <w:marBottom w:val="0"/>
      <w:divBdr>
        <w:top w:val="none" w:sz="0" w:space="0" w:color="auto"/>
        <w:left w:val="none" w:sz="0" w:space="0" w:color="auto"/>
        <w:bottom w:val="none" w:sz="0" w:space="0" w:color="auto"/>
        <w:right w:val="none" w:sz="0" w:space="0" w:color="auto"/>
      </w:divBdr>
    </w:div>
    <w:div w:id="1289434142">
      <w:bodyDiv w:val="1"/>
      <w:marLeft w:val="0"/>
      <w:marRight w:val="0"/>
      <w:marTop w:val="0"/>
      <w:marBottom w:val="0"/>
      <w:divBdr>
        <w:top w:val="none" w:sz="0" w:space="0" w:color="auto"/>
        <w:left w:val="none" w:sz="0" w:space="0" w:color="auto"/>
        <w:bottom w:val="none" w:sz="0" w:space="0" w:color="auto"/>
        <w:right w:val="none" w:sz="0" w:space="0" w:color="auto"/>
      </w:divBdr>
    </w:div>
    <w:div w:id="1319576967">
      <w:bodyDiv w:val="1"/>
      <w:marLeft w:val="0"/>
      <w:marRight w:val="0"/>
      <w:marTop w:val="0"/>
      <w:marBottom w:val="0"/>
      <w:divBdr>
        <w:top w:val="none" w:sz="0" w:space="0" w:color="auto"/>
        <w:left w:val="none" w:sz="0" w:space="0" w:color="auto"/>
        <w:bottom w:val="none" w:sz="0" w:space="0" w:color="auto"/>
        <w:right w:val="none" w:sz="0" w:space="0" w:color="auto"/>
      </w:divBdr>
    </w:div>
    <w:div w:id="1358392645">
      <w:bodyDiv w:val="1"/>
      <w:marLeft w:val="0"/>
      <w:marRight w:val="0"/>
      <w:marTop w:val="0"/>
      <w:marBottom w:val="0"/>
      <w:divBdr>
        <w:top w:val="none" w:sz="0" w:space="0" w:color="auto"/>
        <w:left w:val="none" w:sz="0" w:space="0" w:color="auto"/>
        <w:bottom w:val="none" w:sz="0" w:space="0" w:color="auto"/>
        <w:right w:val="none" w:sz="0" w:space="0" w:color="auto"/>
      </w:divBdr>
    </w:div>
    <w:div w:id="1795173280">
      <w:bodyDiv w:val="1"/>
      <w:marLeft w:val="0"/>
      <w:marRight w:val="0"/>
      <w:marTop w:val="0"/>
      <w:marBottom w:val="0"/>
      <w:divBdr>
        <w:top w:val="none" w:sz="0" w:space="0" w:color="auto"/>
        <w:left w:val="none" w:sz="0" w:space="0" w:color="auto"/>
        <w:bottom w:val="none" w:sz="0" w:space="0" w:color="auto"/>
        <w:right w:val="none" w:sz="0" w:space="0" w:color="auto"/>
      </w:divBdr>
    </w:div>
    <w:div w:id="2021423307">
      <w:bodyDiv w:val="1"/>
      <w:marLeft w:val="0"/>
      <w:marRight w:val="0"/>
      <w:marTop w:val="0"/>
      <w:marBottom w:val="0"/>
      <w:divBdr>
        <w:top w:val="none" w:sz="0" w:space="0" w:color="auto"/>
        <w:left w:val="none" w:sz="0" w:space="0" w:color="auto"/>
        <w:bottom w:val="none" w:sz="0" w:space="0" w:color="auto"/>
        <w:right w:val="none" w:sz="0" w:space="0" w:color="auto"/>
      </w:divBdr>
    </w:div>
    <w:div w:id="2032758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vetlana.morgunova@russianpost.ru" TargetMode="External"/><Relationship Id="rId5" Type="http://schemas.openxmlformats.org/officeDocument/2006/relationships/webSettings" Target="webSettings.xml"/><Relationship Id="rId10" Type="http://schemas.openxmlformats.org/officeDocument/2006/relationships/hyperlink" Target="mailto:alena.novikova@russianpost.ru" TargetMode="External"/><Relationship Id="rId4" Type="http://schemas.openxmlformats.org/officeDocument/2006/relationships/settings" Target="settings.xml"/><Relationship Id="rId9" Type="http://schemas.openxmlformats.org/officeDocument/2006/relationships/hyperlink" Target="mailto:svetlana.morgunova@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92ABB-B7A4-4873-A359-D07742007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1551</Words>
  <Characters>8847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Моргунова Светлана Валерьевна</cp:lastModifiedBy>
  <cp:revision>4</cp:revision>
  <cp:lastPrinted>2026-02-04T08:28:00Z</cp:lastPrinted>
  <dcterms:created xsi:type="dcterms:W3CDTF">2026-07-09T13:30:00Z</dcterms:created>
  <dcterms:modified xsi:type="dcterms:W3CDTF">2026-09-04T08:42:00Z</dcterms:modified>
</cp:coreProperties>
</file>