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98CAD" w14:textId="408DF3A7" w:rsidR="00C03ABA" w:rsidRPr="00C256F2" w:rsidRDefault="00C03ABA" w:rsidP="00052C02">
      <w:pPr>
        <w:ind w:left="993" w:right="992"/>
        <w:jc w:val="center"/>
      </w:pPr>
      <w:r w:rsidRPr="00C256F2">
        <w:t>ТЕХНИЧЕСКОЕ ЗАДАНИЕ</w:t>
      </w:r>
    </w:p>
    <w:p w14:paraId="4BAC2AD1" w14:textId="6A54F92F" w:rsidR="00C03ABA" w:rsidRPr="003329AA" w:rsidRDefault="00EF535F" w:rsidP="003329AA">
      <w:pPr>
        <w:widowControl w:val="0"/>
        <w:autoSpaceDE w:val="0"/>
        <w:autoSpaceDN w:val="0"/>
        <w:contextualSpacing/>
        <w:jc w:val="center"/>
      </w:pPr>
      <w:r w:rsidRPr="003329AA">
        <w:t xml:space="preserve">Оказание услуг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93EA3">
        <w:t>Ярославской</w:t>
      </w:r>
      <w:r w:rsidRPr="003329AA">
        <w:t xml:space="preserve"> области</w:t>
      </w:r>
      <w:r w:rsidR="0093343E" w:rsidRPr="003329AA">
        <w:t>.</w:t>
      </w:r>
    </w:p>
    <w:p w14:paraId="26F37449" w14:textId="77777777" w:rsidR="00C03ABA" w:rsidRPr="00C256F2" w:rsidRDefault="00C03ABA" w:rsidP="00C03ABA">
      <w:pPr>
        <w:jc w:val="right"/>
      </w:pPr>
    </w:p>
    <w:p w14:paraId="32F45F7C" w14:textId="77777777" w:rsidR="00C256F2" w:rsidRPr="00C256F2" w:rsidRDefault="00C256F2" w:rsidP="00876F2D">
      <w:pPr>
        <w:pStyle w:val="a7"/>
        <w:jc w:val="center"/>
        <w:rPr>
          <w:rFonts w:ascii="Times New Roman" w:hAnsi="Times New Roman"/>
          <w:b/>
          <w:sz w:val="24"/>
          <w:szCs w:val="24"/>
        </w:rPr>
      </w:pPr>
    </w:p>
    <w:p w14:paraId="690C052A" w14:textId="69805D93" w:rsidR="00C03ABA" w:rsidRPr="00C256F2" w:rsidRDefault="00C03ABA" w:rsidP="00C03ABA">
      <w:pPr>
        <w:pStyle w:val="ConsPlusNormal"/>
        <w:numPr>
          <w:ilvl w:val="0"/>
          <w:numId w:val="7"/>
        </w:numPr>
        <w:spacing w:after="120"/>
        <w:ind w:left="357" w:hanging="357"/>
        <w:jc w:val="center"/>
        <w:rPr>
          <w:rFonts w:ascii="Times New Roman" w:hAnsi="Times New Roman" w:cs="Times New Roman"/>
          <w:b/>
          <w:sz w:val="24"/>
          <w:szCs w:val="24"/>
        </w:rPr>
      </w:pPr>
      <w:r w:rsidRPr="00C256F2">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4"/>
        <w:gridCol w:w="6381"/>
      </w:tblGrid>
      <w:tr w:rsidR="00BA3593" w:rsidRPr="00C256F2" w14:paraId="3148CFE2" w14:textId="77777777" w:rsidTr="005C6073">
        <w:trPr>
          <w:trHeight w:val="729"/>
          <w:tblHeader/>
        </w:trPr>
        <w:tc>
          <w:tcPr>
            <w:tcW w:w="1586" w:type="pct"/>
            <w:vAlign w:val="center"/>
          </w:tcPr>
          <w:p w14:paraId="24517EE7" w14:textId="77777777" w:rsidR="00BA3593" w:rsidRPr="00C256F2" w:rsidRDefault="00BA3593" w:rsidP="00BA3593">
            <w:pPr>
              <w:widowControl w:val="0"/>
              <w:suppressAutoHyphens w:val="0"/>
              <w:autoSpaceDE w:val="0"/>
              <w:autoSpaceDN w:val="0"/>
              <w:adjustRightInd w:val="0"/>
              <w:ind w:hanging="59"/>
              <w:jc w:val="center"/>
              <w:rPr>
                <w:b/>
                <w:color w:val="auto"/>
              </w:rPr>
            </w:pPr>
            <w:r w:rsidRPr="00C256F2">
              <w:rPr>
                <w:b/>
                <w:color w:val="auto"/>
              </w:rPr>
              <w:t>Термин/ сокращение</w:t>
            </w:r>
          </w:p>
        </w:tc>
        <w:tc>
          <w:tcPr>
            <w:tcW w:w="3414" w:type="pct"/>
            <w:vAlign w:val="center"/>
          </w:tcPr>
          <w:p w14:paraId="657E1718" w14:textId="77777777" w:rsidR="00BA3593" w:rsidRPr="00C256F2" w:rsidRDefault="00BA3593" w:rsidP="00BA3593">
            <w:pPr>
              <w:widowControl w:val="0"/>
              <w:suppressAutoHyphens w:val="0"/>
              <w:autoSpaceDE w:val="0"/>
              <w:autoSpaceDN w:val="0"/>
              <w:adjustRightInd w:val="0"/>
              <w:ind w:firstLine="720"/>
              <w:jc w:val="center"/>
              <w:rPr>
                <w:b/>
                <w:color w:val="auto"/>
              </w:rPr>
            </w:pPr>
            <w:r w:rsidRPr="00C256F2">
              <w:rPr>
                <w:b/>
                <w:color w:val="auto"/>
              </w:rPr>
              <w:t>Расшифровка термина/ сокращения</w:t>
            </w:r>
          </w:p>
        </w:tc>
      </w:tr>
      <w:tr w:rsidR="00BA3593" w:rsidRPr="00C256F2" w14:paraId="344BADAE" w14:textId="77777777" w:rsidTr="005C6073">
        <w:trPr>
          <w:trHeight w:val="669"/>
        </w:trPr>
        <w:tc>
          <w:tcPr>
            <w:tcW w:w="1586" w:type="pct"/>
            <w:vAlign w:val="center"/>
          </w:tcPr>
          <w:p w14:paraId="515BD49C"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Гарантия</w:t>
            </w:r>
          </w:p>
        </w:tc>
        <w:tc>
          <w:tcPr>
            <w:tcW w:w="3414" w:type="pct"/>
            <w:vAlign w:val="center"/>
          </w:tcPr>
          <w:p w14:paraId="4AF857C3" w14:textId="2238F479" w:rsidR="00BA3593" w:rsidRPr="00C256F2" w:rsidRDefault="00BA3593" w:rsidP="00FD7CC8">
            <w:pPr>
              <w:widowControl w:val="0"/>
              <w:suppressAutoHyphens w:val="0"/>
              <w:autoSpaceDE w:val="0"/>
              <w:autoSpaceDN w:val="0"/>
              <w:adjustRightInd w:val="0"/>
              <w:jc w:val="both"/>
              <w:rPr>
                <w:color w:val="auto"/>
              </w:rPr>
            </w:pPr>
            <w:r w:rsidRPr="00F95309">
              <w:rPr>
                <w:color w:val="auto"/>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w:t>
            </w:r>
            <w:r w:rsidR="00FD7CC8" w:rsidRPr="00F95309">
              <w:rPr>
                <w:color w:val="auto"/>
              </w:rPr>
              <w:t xml:space="preserve"> производителем срока.</w:t>
            </w:r>
          </w:p>
        </w:tc>
      </w:tr>
      <w:tr w:rsidR="00BA3593" w:rsidRPr="00C256F2" w14:paraId="49C19000" w14:textId="77777777" w:rsidTr="005C6073">
        <w:trPr>
          <w:trHeight w:val="465"/>
        </w:trPr>
        <w:tc>
          <w:tcPr>
            <w:tcW w:w="1586" w:type="pct"/>
            <w:vAlign w:val="center"/>
          </w:tcPr>
          <w:p w14:paraId="5652BDE2"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Заказчик</w:t>
            </w:r>
          </w:p>
        </w:tc>
        <w:tc>
          <w:tcPr>
            <w:tcW w:w="3414" w:type="pct"/>
            <w:vAlign w:val="center"/>
          </w:tcPr>
          <w:p w14:paraId="3F4B607E" w14:textId="0B2AFD62" w:rsidR="00BA3593" w:rsidRPr="00C256F2" w:rsidRDefault="00B93766" w:rsidP="00BA3593">
            <w:pPr>
              <w:widowControl w:val="0"/>
              <w:suppressAutoHyphens w:val="0"/>
              <w:autoSpaceDE w:val="0"/>
              <w:autoSpaceDN w:val="0"/>
              <w:adjustRightInd w:val="0"/>
              <w:jc w:val="both"/>
              <w:rPr>
                <w:color w:val="auto"/>
              </w:rPr>
            </w:pPr>
            <w:r>
              <w:rPr>
                <w:color w:val="auto"/>
              </w:rPr>
              <w:t xml:space="preserve">Акционерное общество «Почта </w:t>
            </w:r>
            <w:bookmarkStart w:id="0" w:name="_GoBack"/>
            <w:bookmarkEnd w:id="0"/>
            <w:r w:rsidR="00BA3593" w:rsidRPr="00C256F2">
              <w:rPr>
                <w:color w:val="auto"/>
              </w:rPr>
              <w:t xml:space="preserve">России», </w:t>
            </w:r>
            <w:r w:rsidR="00BA3593" w:rsidRPr="00C256F2">
              <w:rPr>
                <w:color w:val="auto"/>
              </w:rPr>
              <w:br/>
              <w:t>АО «Почта России»</w:t>
            </w:r>
          </w:p>
        </w:tc>
      </w:tr>
      <w:tr w:rsidR="00BA3593" w:rsidRPr="00C256F2" w14:paraId="27BA5E3D" w14:textId="77777777" w:rsidTr="005C6073">
        <w:trPr>
          <w:trHeight w:val="465"/>
        </w:trPr>
        <w:tc>
          <w:tcPr>
            <w:tcW w:w="1586" w:type="pct"/>
            <w:vAlign w:val="center"/>
          </w:tcPr>
          <w:p w14:paraId="21BE1BC1"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Интернет сервис</w:t>
            </w:r>
          </w:p>
        </w:tc>
        <w:tc>
          <w:tcPr>
            <w:tcW w:w="3414" w:type="pct"/>
            <w:vAlign w:val="center"/>
          </w:tcPr>
          <w:p w14:paraId="153B8718"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333333"/>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BA3593" w:rsidRPr="00C256F2" w14:paraId="1D2B72A4" w14:textId="77777777" w:rsidTr="005C6073">
        <w:trPr>
          <w:trHeight w:val="291"/>
        </w:trPr>
        <w:tc>
          <w:tcPr>
            <w:tcW w:w="1586" w:type="pct"/>
            <w:vAlign w:val="center"/>
          </w:tcPr>
          <w:p w14:paraId="33BE1EA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Исполнитель</w:t>
            </w:r>
          </w:p>
        </w:tc>
        <w:tc>
          <w:tcPr>
            <w:tcW w:w="3414" w:type="pct"/>
            <w:vAlign w:val="center"/>
          </w:tcPr>
          <w:p w14:paraId="1FABCEDB"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B61686" w:rsidRPr="00C256F2" w14:paraId="44FEF9B1" w14:textId="77777777" w:rsidTr="005C6073">
        <w:trPr>
          <w:trHeight w:val="291"/>
        </w:trPr>
        <w:tc>
          <w:tcPr>
            <w:tcW w:w="1586" w:type="pct"/>
            <w:vAlign w:val="center"/>
          </w:tcPr>
          <w:p w14:paraId="43D10D8C" w14:textId="2D4951D8" w:rsidR="00B61686" w:rsidRPr="00877A82" w:rsidRDefault="00B61686" w:rsidP="00BA3593">
            <w:pPr>
              <w:widowControl w:val="0"/>
              <w:suppressAutoHyphens w:val="0"/>
              <w:autoSpaceDE w:val="0"/>
              <w:autoSpaceDN w:val="0"/>
              <w:adjustRightInd w:val="0"/>
              <w:jc w:val="center"/>
              <w:rPr>
                <w:b/>
                <w:color w:val="auto"/>
              </w:rPr>
            </w:pPr>
            <w:r w:rsidRPr="00877A82">
              <w:rPr>
                <w:b/>
                <w:color w:val="auto"/>
              </w:rPr>
              <w:t>Процент скидки</w:t>
            </w:r>
          </w:p>
        </w:tc>
        <w:tc>
          <w:tcPr>
            <w:tcW w:w="3414" w:type="pct"/>
            <w:vAlign w:val="center"/>
          </w:tcPr>
          <w:p w14:paraId="46019005" w14:textId="41808A5B" w:rsidR="00B61686" w:rsidRPr="00877A82" w:rsidRDefault="00B61686" w:rsidP="00BA3593">
            <w:pPr>
              <w:widowControl w:val="0"/>
              <w:suppressAutoHyphens w:val="0"/>
              <w:autoSpaceDE w:val="0"/>
              <w:autoSpaceDN w:val="0"/>
              <w:adjustRightInd w:val="0"/>
              <w:jc w:val="both"/>
              <w:rPr>
                <w:b/>
                <w:color w:val="auto"/>
              </w:rPr>
            </w:pPr>
            <w:r w:rsidRPr="00877A82">
              <w:rPr>
                <w:b/>
                <w:color w:val="auto"/>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BA3593" w:rsidRPr="00C256F2" w14:paraId="4A76BAA6" w14:textId="77777777" w:rsidTr="005C6073">
        <w:trPr>
          <w:trHeight w:val="291"/>
        </w:trPr>
        <w:tc>
          <w:tcPr>
            <w:tcW w:w="1586" w:type="pct"/>
            <w:vAlign w:val="center"/>
          </w:tcPr>
          <w:p w14:paraId="26D9B13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Общий срок оказания услуг</w:t>
            </w:r>
          </w:p>
        </w:tc>
        <w:tc>
          <w:tcPr>
            <w:tcW w:w="3414" w:type="pct"/>
            <w:vAlign w:val="center"/>
          </w:tcPr>
          <w:p w14:paraId="086FF781" w14:textId="12B73091" w:rsidR="00BA3593" w:rsidRPr="00C256F2" w:rsidRDefault="00BA3593" w:rsidP="00FD7CC8">
            <w:pPr>
              <w:widowControl w:val="0"/>
              <w:suppressAutoHyphens w:val="0"/>
              <w:autoSpaceDE w:val="0"/>
              <w:autoSpaceDN w:val="0"/>
              <w:adjustRightInd w:val="0"/>
              <w:jc w:val="both"/>
              <w:rPr>
                <w:color w:val="auto"/>
              </w:rPr>
            </w:pPr>
            <w:r w:rsidRPr="00F95309">
              <w:rPr>
                <w:color w:val="auto"/>
              </w:rPr>
              <w:t xml:space="preserve">Период, в котором </w:t>
            </w:r>
            <w:r w:rsidR="00FD7CC8" w:rsidRPr="00F95309">
              <w:rPr>
                <w:color w:val="auto"/>
              </w:rPr>
              <w:t>Исполнитель гарантирует оказывает услуги.</w:t>
            </w:r>
          </w:p>
        </w:tc>
      </w:tr>
      <w:tr w:rsidR="00BA3593" w:rsidRPr="00C256F2" w14:paraId="293BACC8" w14:textId="77777777" w:rsidTr="005C6073">
        <w:trPr>
          <w:trHeight w:val="291"/>
        </w:trPr>
        <w:tc>
          <w:tcPr>
            <w:tcW w:w="1586" w:type="pct"/>
            <w:vAlign w:val="center"/>
          </w:tcPr>
          <w:p w14:paraId="47E34147"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Ремонт</w:t>
            </w:r>
          </w:p>
        </w:tc>
        <w:tc>
          <w:tcPr>
            <w:tcW w:w="3414" w:type="pct"/>
            <w:vAlign w:val="center"/>
          </w:tcPr>
          <w:p w14:paraId="744C2BDD"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Планово-предупредительный ремонт, а также устранение поломок и неисправностей, возникших в ходе эксплуатации ТС</w:t>
            </w:r>
          </w:p>
        </w:tc>
      </w:tr>
      <w:tr w:rsidR="00BA3593" w:rsidRPr="00C256F2" w14:paraId="7AEEB9F9" w14:textId="77777777" w:rsidTr="005C6073">
        <w:trPr>
          <w:trHeight w:val="291"/>
        </w:trPr>
        <w:tc>
          <w:tcPr>
            <w:tcW w:w="1586" w:type="pct"/>
            <w:vAlign w:val="center"/>
          </w:tcPr>
          <w:p w14:paraId="716032EB"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lastRenderedPageBreak/>
              <w:t>СТО</w:t>
            </w:r>
          </w:p>
        </w:tc>
        <w:tc>
          <w:tcPr>
            <w:tcW w:w="3414" w:type="pct"/>
            <w:vAlign w:val="center"/>
          </w:tcPr>
          <w:p w14:paraId="128E5F67"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Станция технического обслуживания</w:t>
            </w:r>
          </w:p>
        </w:tc>
      </w:tr>
      <w:tr w:rsidR="00BA3593" w:rsidRPr="00C256F2" w14:paraId="1A1A1728" w14:textId="77777777" w:rsidTr="005C6073">
        <w:trPr>
          <w:trHeight w:val="291"/>
        </w:trPr>
        <w:tc>
          <w:tcPr>
            <w:tcW w:w="1586" w:type="pct"/>
            <w:vAlign w:val="center"/>
          </w:tcPr>
          <w:p w14:paraId="33617134"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ТЗ</w:t>
            </w:r>
          </w:p>
        </w:tc>
        <w:tc>
          <w:tcPr>
            <w:tcW w:w="3414" w:type="pct"/>
            <w:vAlign w:val="center"/>
          </w:tcPr>
          <w:p w14:paraId="3C40B986"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задание</w:t>
            </w:r>
          </w:p>
        </w:tc>
      </w:tr>
      <w:tr w:rsidR="00BA3593" w:rsidRPr="00C256F2" w14:paraId="26DF23BE" w14:textId="77777777" w:rsidTr="005C6073">
        <w:trPr>
          <w:trHeight w:val="291"/>
        </w:trPr>
        <w:tc>
          <w:tcPr>
            <w:tcW w:w="1586" w:type="pct"/>
            <w:vAlign w:val="center"/>
          </w:tcPr>
          <w:p w14:paraId="75F72C53"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ТО</w:t>
            </w:r>
          </w:p>
        </w:tc>
        <w:tc>
          <w:tcPr>
            <w:tcW w:w="3414" w:type="pct"/>
            <w:vAlign w:val="center"/>
          </w:tcPr>
          <w:p w14:paraId="266C6158"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обслуживание транспортного средства</w:t>
            </w:r>
          </w:p>
        </w:tc>
      </w:tr>
      <w:tr w:rsidR="00BA3593" w:rsidRPr="00C256F2" w14:paraId="10F5B6C0" w14:textId="77777777" w:rsidTr="005C6073">
        <w:trPr>
          <w:trHeight w:val="291"/>
        </w:trPr>
        <w:tc>
          <w:tcPr>
            <w:tcW w:w="1586" w:type="pct"/>
            <w:vAlign w:val="center"/>
          </w:tcPr>
          <w:p w14:paraId="596B016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ТС</w:t>
            </w:r>
          </w:p>
        </w:tc>
        <w:tc>
          <w:tcPr>
            <w:tcW w:w="3414" w:type="pct"/>
            <w:vAlign w:val="center"/>
          </w:tcPr>
          <w:p w14:paraId="79216391"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Транспортное средство</w:t>
            </w:r>
          </w:p>
        </w:tc>
      </w:tr>
      <w:tr w:rsidR="00BA3593" w:rsidRPr="00C256F2" w:rsidDel="004803E3" w14:paraId="1CC4DA2D" w14:textId="77777777" w:rsidTr="005C6073">
        <w:trPr>
          <w:trHeight w:val="291"/>
        </w:trPr>
        <w:tc>
          <w:tcPr>
            <w:tcW w:w="1586" w:type="pct"/>
            <w:vAlign w:val="center"/>
          </w:tcPr>
          <w:p w14:paraId="3D70AE01" w14:textId="77777777" w:rsidR="00BA3593" w:rsidRPr="00C256F2" w:rsidDel="004803E3" w:rsidRDefault="00BA3593" w:rsidP="00BA3593">
            <w:pPr>
              <w:widowControl w:val="0"/>
              <w:suppressAutoHyphens w:val="0"/>
              <w:autoSpaceDE w:val="0"/>
              <w:autoSpaceDN w:val="0"/>
              <w:adjustRightInd w:val="0"/>
              <w:jc w:val="center"/>
              <w:rPr>
                <w:color w:val="auto"/>
              </w:rPr>
            </w:pPr>
            <w:r w:rsidRPr="00C256F2">
              <w:rPr>
                <w:color w:val="auto"/>
              </w:rPr>
              <w:t>Услуги</w:t>
            </w:r>
          </w:p>
        </w:tc>
        <w:tc>
          <w:tcPr>
            <w:tcW w:w="3414" w:type="pct"/>
            <w:vAlign w:val="center"/>
          </w:tcPr>
          <w:p w14:paraId="26D0366E" w14:textId="69B37F4B" w:rsidR="00BA3593" w:rsidRPr="00EF535F" w:rsidDel="004803E3" w:rsidRDefault="00EF535F" w:rsidP="00EF535F">
            <w:pPr>
              <w:widowControl w:val="0"/>
              <w:autoSpaceDE w:val="0"/>
              <w:autoSpaceDN w:val="0"/>
              <w:contextualSpacing/>
              <w:jc w:val="both"/>
              <w:rPr>
                <w:color w:val="auto"/>
              </w:rPr>
            </w:pPr>
            <w:r w:rsidRPr="00EF535F">
              <w:t xml:space="preserve">Услуги 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93EA3">
              <w:t>Ярославской</w:t>
            </w:r>
            <w:r w:rsidRPr="00EF535F">
              <w:t xml:space="preserve"> области</w:t>
            </w:r>
            <w:r w:rsidR="0093343E" w:rsidRPr="00EF535F">
              <w:t>.</w:t>
            </w:r>
          </w:p>
        </w:tc>
      </w:tr>
      <w:tr w:rsidR="00BA3593" w:rsidRPr="00C256F2" w14:paraId="6A820141" w14:textId="77777777" w:rsidTr="005C6073">
        <w:trPr>
          <w:trHeight w:val="291"/>
        </w:trPr>
        <w:tc>
          <w:tcPr>
            <w:tcW w:w="1586" w:type="pct"/>
            <w:vAlign w:val="center"/>
          </w:tcPr>
          <w:p w14:paraId="46F2BD60"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УФПС</w:t>
            </w:r>
          </w:p>
        </w:tc>
        <w:tc>
          <w:tcPr>
            <w:tcW w:w="3414" w:type="pct"/>
            <w:vAlign w:val="center"/>
          </w:tcPr>
          <w:p w14:paraId="6957DB39"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color w:val="auto"/>
                <w:lang w:eastAsia="en-US"/>
              </w:rPr>
              <w:t>Управление федеральной почтовой связи</w:t>
            </w:r>
          </w:p>
        </w:tc>
      </w:tr>
      <w:tr w:rsidR="00BA3593" w:rsidRPr="00C256F2" w14:paraId="18EDB272" w14:textId="77777777" w:rsidTr="005C6073">
        <w:trPr>
          <w:trHeight w:val="291"/>
        </w:trPr>
        <w:tc>
          <w:tcPr>
            <w:tcW w:w="1586" w:type="pct"/>
            <w:vAlign w:val="center"/>
          </w:tcPr>
          <w:p w14:paraId="18771BD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lang w:val="en-US"/>
              </w:rPr>
              <w:t>VIN</w:t>
            </w:r>
          </w:p>
        </w:tc>
        <w:tc>
          <w:tcPr>
            <w:tcW w:w="3414" w:type="pct"/>
            <w:vAlign w:val="center"/>
          </w:tcPr>
          <w:p w14:paraId="2C74D3CA"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bCs/>
                <w:color w:val="202122"/>
                <w:shd w:val="clear" w:color="auto" w:fill="FFFFFF"/>
                <w:lang w:eastAsia="en-US"/>
              </w:rPr>
              <w:t>Идентификационный номер транспортного средства</w:t>
            </w:r>
          </w:p>
        </w:tc>
      </w:tr>
      <w:tr w:rsidR="00BA3593" w:rsidRPr="00C256F2" w14:paraId="3BF6ED42" w14:textId="77777777" w:rsidTr="005C6073">
        <w:trPr>
          <w:trHeight w:val="291"/>
        </w:trPr>
        <w:tc>
          <w:tcPr>
            <w:tcW w:w="1586" w:type="pct"/>
            <w:vAlign w:val="center"/>
          </w:tcPr>
          <w:p w14:paraId="71E36C8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место приписки ТС</w:t>
            </w:r>
          </w:p>
        </w:tc>
        <w:tc>
          <w:tcPr>
            <w:tcW w:w="3414" w:type="pct"/>
            <w:vAlign w:val="center"/>
          </w:tcPr>
          <w:p w14:paraId="3CC7117E" w14:textId="77777777" w:rsidR="00BA3593" w:rsidRPr="00C256F2" w:rsidRDefault="00BA3593" w:rsidP="00BA3593">
            <w:pPr>
              <w:widowControl w:val="0"/>
              <w:suppressAutoHyphens w:val="0"/>
              <w:autoSpaceDE w:val="0"/>
              <w:autoSpaceDN w:val="0"/>
              <w:adjustRightInd w:val="0"/>
              <w:jc w:val="both"/>
              <w:rPr>
                <w:rFonts w:eastAsia="Calibri"/>
                <w:bCs/>
                <w:color w:val="202122"/>
                <w:shd w:val="clear" w:color="auto" w:fill="FFFFFF"/>
                <w:lang w:eastAsia="en-US"/>
              </w:rPr>
            </w:pPr>
            <w:r w:rsidRPr="00C256F2">
              <w:rPr>
                <w:rFonts w:eastAsia="Calibri"/>
                <w:bCs/>
                <w:color w:val="202122"/>
                <w:shd w:val="clear" w:color="auto" w:fill="FFFFFF"/>
                <w:lang w:eastAsia="en-US"/>
              </w:rPr>
              <w:t>постоянное место выпуска ТС на линию</w:t>
            </w:r>
          </w:p>
        </w:tc>
      </w:tr>
    </w:tbl>
    <w:p w14:paraId="7C92BC5F" w14:textId="77777777" w:rsidR="00BA3593" w:rsidRPr="00C256F2" w:rsidRDefault="00BA3593" w:rsidP="00BA3593">
      <w:pPr>
        <w:pStyle w:val="ConsPlusNormal"/>
        <w:spacing w:after="120"/>
        <w:jc w:val="center"/>
        <w:rPr>
          <w:rFonts w:ascii="Times New Roman" w:hAnsi="Times New Roman" w:cs="Times New Roman"/>
          <w:b/>
          <w:sz w:val="24"/>
          <w:szCs w:val="24"/>
        </w:rPr>
      </w:pPr>
    </w:p>
    <w:p w14:paraId="13771160" w14:textId="77777777" w:rsidR="00C03ABA" w:rsidRPr="00C256F2" w:rsidRDefault="00C03ABA" w:rsidP="00C03ABA">
      <w:pPr>
        <w:widowControl w:val="0"/>
        <w:numPr>
          <w:ilvl w:val="0"/>
          <w:numId w:val="7"/>
        </w:numPr>
        <w:suppressAutoHyphens w:val="0"/>
        <w:autoSpaceDE w:val="0"/>
        <w:autoSpaceDN w:val="0"/>
        <w:adjustRightInd w:val="0"/>
        <w:spacing w:before="240" w:after="120"/>
        <w:ind w:left="357" w:hanging="357"/>
        <w:jc w:val="center"/>
        <w:rPr>
          <w:b/>
        </w:rPr>
      </w:pPr>
      <w:r w:rsidRPr="00C256F2">
        <w:rPr>
          <w:b/>
        </w:rPr>
        <w:t>НАИМЕНОВАНИЕ УСЛУГИ</w:t>
      </w:r>
    </w:p>
    <w:p w14:paraId="59E2485F" w14:textId="4ACC6594" w:rsidR="00C03ABA" w:rsidRPr="00C256F2" w:rsidRDefault="00C03ABA" w:rsidP="00BA3593">
      <w:pPr>
        <w:widowControl w:val="0"/>
        <w:autoSpaceDE w:val="0"/>
        <w:autoSpaceDN w:val="0"/>
        <w:adjustRightInd w:val="0"/>
        <w:ind w:hanging="284"/>
        <w:jc w:val="both"/>
      </w:pPr>
      <w:r w:rsidRPr="00C256F2">
        <w:t xml:space="preserve">              </w:t>
      </w:r>
      <w:r w:rsidR="00052C02" w:rsidRPr="00052C02">
        <w:t xml:space="preserve">Оказание услуг </w:t>
      </w:r>
      <w:r w:rsidR="00EF535F" w:rsidRPr="00EF535F">
        <w:t xml:space="preserve">по ремонту и техническому обслуживанию автотранспортных средств, марки «КАМАЗ» оборудованных двигателями, работающими на компримированном (сжатом) природном газе и дизельном топливе для нужд УФПС </w:t>
      </w:r>
      <w:r w:rsidR="00F93EA3">
        <w:t>Ярославской</w:t>
      </w:r>
      <w:r w:rsidR="00EF535F" w:rsidRPr="00EF535F">
        <w:t xml:space="preserve"> области.</w:t>
      </w:r>
      <w:r w:rsidRPr="00C256F2">
        <w:t xml:space="preserve">  </w:t>
      </w:r>
      <w:r w:rsidR="007E24C8" w:rsidRPr="00C256F2">
        <w:t xml:space="preserve">             </w:t>
      </w:r>
      <w:r w:rsidRPr="00C256F2">
        <w:t xml:space="preserve"> </w:t>
      </w:r>
    </w:p>
    <w:p w14:paraId="58FF53B4" w14:textId="77777777" w:rsidR="007E24C8" w:rsidRPr="00C256F2" w:rsidRDefault="007E24C8" w:rsidP="007E24C8">
      <w:pPr>
        <w:pStyle w:val="a6"/>
        <w:widowControl w:val="0"/>
        <w:numPr>
          <w:ilvl w:val="0"/>
          <w:numId w:val="7"/>
        </w:numPr>
        <w:suppressAutoHyphens w:val="0"/>
        <w:autoSpaceDE w:val="0"/>
        <w:autoSpaceDN w:val="0"/>
        <w:adjustRightInd w:val="0"/>
        <w:spacing w:before="240" w:after="120"/>
        <w:jc w:val="center"/>
        <w:rPr>
          <w:b/>
        </w:rPr>
      </w:pPr>
      <w:r w:rsidRPr="00C256F2">
        <w:rPr>
          <w:b/>
        </w:rPr>
        <w:t>ОПИСАНИЕ УСЛУГИ, ЦЕЛЬ И ЗАДАЧИ</w:t>
      </w:r>
    </w:p>
    <w:p w14:paraId="129193E0" w14:textId="77777777" w:rsidR="007E24C8" w:rsidRPr="00C256F2" w:rsidRDefault="007E24C8" w:rsidP="007E24C8">
      <w:pPr>
        <w:pStyle w:val="a6"/>
        <w:widowControl w:val="0"/>
        <w:tabs>
          <w:tab w:val="left" w:pos="426"/>
          <w:tab w:val="left" w:pos="567"/>
          <w:tab w:val="left" w:pos="993"/>
        </w:tabs>
        <w:suppressAutoHyphens w:val="0"/>
        <w:autoSpaceDE w:val="0"/>
        <w:autoSpaceDN w:val="0"/>
        <w:ind w:left="0" w:right="130"/>
        <w:contextualSpacing w:val="0"/>
      </w:pPr>
    </w:p>
    <w:p w14:paraId="521A67D9" w14:textId="77777777" w:rsidR="00BA3593" w:rsidRPr="00C256F2" w:rsidRDefault="00BA3593" w:rsidP="00BA3593">
      <w:pPr>
        <w:autoSpaceDE w:val="0"/>
        <w:autoSpaceDN w:val="0"/>
        <w:adjustRightInd w:val="0"/>
        <w:ind w:firstLine="709"/>
        <w:contextualSpacing/>
        <w:jc w:val="both"/>
      </w:pPr>
      <w:r w:rsidRPr="00C256F2">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A0EE385" w14:textId="77777777" w:rsidR="00BA3593" w:rsidRPr="00C256F2" w:rsidRDefault="00BA3593" w:rsidP="00BA3593">
      <w:pPr>
        <w:autoSpaceDE w:val="0"/>
        <w:autoSpaceDN w:val="0"/>
        <w:adjustRightInd w:val="0"/>
        <w:spacing w:after="120"/>
        <w:ind w:firstLine="709"/>
        <w:contextualSpacing/>
        <w:jc w:val="both"/>
      </w:pPr>
      <w:r w:rsidRPr="00C256F2">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C256F2">
        <w:rPr>
          <w:lang w:val="en-US"/>
        </w:rPr>
        <w:t>VIN</w:t>
      </w:r>
      <w:r w:rsidRPr="00C256F2">
        <w:t>.</w:t>
      </w:r>
    </w:p>
    <w:p w14:paraId="083B508B" w14:textId="77777777" w:rsidR="00BA3593" w:rsidRPr="00C256F2" w:rsidRDefault="00BA3593" w:rsidP="00BA3593">
      <w:pPr>
        <w:tabs>
          <w:tab w:val="left" w:pos="1418"/>
        </w:tabs>
        <w:autoSpaceDE w:val="0"/>
        <w:autoSpaceDN w:val="0"/>
        <w:adjustRightInd w:val="0"/>
        <w:ind w:firstLine="709"/>
        <w:contextualSpacing/>
        <w:jc w:val="both"/>
      </w:pPr>
      <w:r w:rsidRPr="00C256F2">
        <w:t xml:space="preserve">Цели: </w:t>
      </w:r>
    </w:p>
    <w:p w14:paraId="668D9533"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поддержание работоспособности и исправного состояния ТС;</w:t>
      </w:r>
    </w:p>
    <w:p w14:paraId="60A1A1EA"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исполнение норм, правил и процедур ремонта и ТО ТС, установленных производителем ТС.</w:t>
      </w:r>
    </w:p>
    <w:p w14:paraId="33CD666D" w14:textId="77777777" w:rsidR="00BA3593" w:rsidRPr="00C256F2" w:rsidRDefault="00BA3593" w:rsidP="00BA3593">
      <w:pPr>
        <w:tabs>
          <w:tab w:val="left" w:pos="1134"/>
        </w:tabs>
        <w:autoSpaceDE w:val="0"/>
        <w:autoSpaceDN w:val="0"/>
        <w:adjustRightInd w:val="0"/>
        <w:ind w:firstLine="709"/>
        <w:contextualSpacing/>
        <w:jc w:val="both"/>
      </w:pPr>
      <w:r w:rsidRPr="00C256F2">
        <w:t>Задачи:</w:t>
      </w:r>
    </w:p>
    <w:p w14:paraId="69DF23F5"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проведение диагностики, планового ТО и ремонта ТС;</w:t>
      </w:r>
    </w:p>
    <w:p w14:paraId="30736F55"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продление эксплуатационного ресурса ТС;</w:t>
      </w:r>
    </w:p>
    <w:p w14:paraId="5782D6FC"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обеспечение безопасной эксплуатации ТС.</w:t>
      </w:r>
    </w:p>
    <w:p w14:paraId="047BAA80"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ТРЕБОВАНИЯ К СРОКУ И МЕСТУ ОКАЗАНИЯ УСЛУГ</w:t>
      </w:r>
    </w:p>
    <w:p w14:paraId="02577C05" w14:textId="77777777" w:rsidR="00BA3593" w:rsidRPr="00C256F2" w:rsidRDefault="00BA3593" w:rsidP="00BA3593">
      <w:pPr>
        <w:pStyle w:val="ConsPlusNormal"/>
        <w:ind w:firstLine="709"/>
        <w:jc w:val="both"/>
        <w:rPr>
          <w:rFonts w:ascii="Times New Roman" w:hAnsi="Times New Roman" w:cs="Times New Roman"/>
          <w:sz w:val="24"/>
          <w:szCs w:val="24"/>
        </w:rPr>
      </w:pPr>
      <w:r w:rsidRPr="00C256F2">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713D819D" w14:textId="4F0A0531" w:rsidR="00BA3593" w:rsidRPr="00C256F2" w:rsidRDefault="00BA3593" w:rsidP="00BA3593">
      <w:pPr>
        <w:ind w:firstLine="709"/>
        <w:jc w:val="both"/>
      </w:pPr>
      <w:r w:rsidRPr="00C256F2">
        <w:lastRenderedPageBreak/>
        <w:t>Место оказания Услуг:</w:t>
      </w:r>
      <w:r w:rsidR="00832842">
        <w:t xml:space="preserve"> в пределах административных границ г.</w:t>
      </w:r>
      <w:r w:rsidR="00212272">
        <w:t xml:space="preserve"> </w:t>
      </w:r>
      <w:r w:rsidR="00F93EA3">
        <w:t>Ярославль</w:t>
      </w:r>
    </w:p>
    <w:p w14:paraId="5FA24DE9" w14:textId="77777777" w:rsidR="00BA3593" w:rsidRPr="00C256F2" w:rsidRDefault="00BA3593" w:rsidP="00BA3593">
      <w:pPr>
        <w:pStyle w:val="ConsPlusNormal"/>
        <w:rPr>
          <w:rFonts w:ascii="Times New Roman" w:hAnsi="Times New Roman" w:cs="Times New Roman"/>
          <w:sz w:val="24"/>
          <w:szCs w:val="24"/>
        </w:rPr>
      </w:pPr>
      <w:r w:rsidRPr="00C256F2">
        <w:rPr>
          <w:rFonts w:ascii="Times New Roman" w:hAnsi="Times New Roman" w:cs="Times New Roman"/>
          <w:sz w:val="24"/>
          <w:szCs w:val="24"/>
        </w:rPr>
        <w:t>Начало оказания Услуг – с даты подписания договора.</w:t>
      </w:r>
    </w:p>
    <w:p w14:paraId="7093C75F" w14:textId="073690FD" w:rsidR="00BA3593" w:rsidRPr="00C256F2" w:rsidRDefault="00BA3593" w:rsidP="00BA3593">
      <w:pPr>
        <w:pStyle w:val="ConsPlusNormal"/>
        <w:rPr>
          <w:rFonts w:ascii="Times New Roman" w:eastAsiaTheme="minorHAnsi" w:hAnsi="Times New Roman" w:cs="Times New Roman"/>
          <w:sz w:val="24"/>
          <w:szCs w:val="24"/>
        </w:rPr>
      </w:pPr>
      <w:r w:rsidRPr="00C256F2">
        <w:rPr>
          <w:rFonts w:ascii="Times New Roman" w:eastAsiaTheme="minorHAnsi" w:hAnsi="Times New Roman" w:cs="Times New Roman"/>
          <w:sz w:val="24"/>
          <w:szCs w:val="24"/>
        </w:rPr>
        <w:t xml:space="preserve">Общий срок оказания Услуг с </w:t>
      </w:r>
      <w:r w:rsidR="00F04620">
        <w:rPr>
          <w:rFonts w:ascii="Times New Roman" w:eastAsiaTheme="minorHAnsi" w:hAnsi="Times New Roman" w:cs="Times New Roman"/>
          <w:sz w:val="24"/>
          <w:szCs w:val="24"/>
        </w:rPr>
        <w:t xml:space="preserve">момента подписания </w:t>
      </w:r>
      <w:r w:rsidR="00392261">
        <w:rPr>
          <w:rFonts w:ascii="Times New Roman" w:eastAsiaTheme="minorHAnsi" w:hAnsi="Times New Roman" w:cs="Times New Roman"/>
          <w:sz w:val="24"/>
          <w:szCs w:val="24"/>
        </w:rPr>
        <w:t>в течение 12 месяцев</w:t>
      </w:r>
      <w:r w:rsidRPr="00C256F2">
        <w:rPr>
          <w:rFonts w:ascii="Times New Roman" w:eastAsiaTheme="minorHAnsi" w:hAnsi="Times New Roman" w:cs="Times New Roman"/>
          <w:sz w:val="24"/>
          <w:szCs w:val="24"/>
        </w:rPr>
        <w:t>.</w:t>
      </w:r>
    </w:p>
    <w:p w14:paraId="32677BB7"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ХАРАКТЕРИСТИКИ ОКАЗЫВАЕМЫХ УСЛУГ</w:t>
      </w:r>
    </w:p>
    <w:p w14:paraId="0F61F885" w14:textId="153F4594" w:rsidR="00231809" w:rsidRDefault="008F7ED4" w:rsidP="00231809">
      <w:pPr>
        <w:tabs>
          <w:tab w:val="left" w:pos="1276"/>
        </w:tabs>
        <w:spacing w:before="120"/>
        <w:jc w:val="both"/>
        <w:rPr>
          <w:rFonts w:eastAsia="Calibri"/>
          <w:b/>
          <w:color w:val="auto"/>
          <w:lang w:eastAsia="en-US"/>
        </w:rPr>
      </w:pPr>
      <w:r w:rsidRPr="00C256F2">
        <w:rPr>
          <w:rFonts w:eastAsia="Calibri"/>
          <w:color w:val="000000"/>
          <w:lang w:eastAsia="en-US"/>
        </w:rPr>
        <w:t xml:space="preserve">          </w:t>
      </w:r>
      <w:r w:rsidR="00231809" w:rsidRPr="00231809">
        <w:rPr>
          <w:rFonts w:eastAsia="Calibri"/>
          <w:b/>
          <w:color w:val="auto"/>
          <w:lang w:eastAsia="en-US"/>
        </w:rPr>
        <w:t>Перечень услуг:</w:t>
      </w:r>
    </w:p>
    <w:p w14:paraId="375CEA3A" w14:textId="77777777" w:rsidR="005C6073" w:rsidRPr="00231809" w:rsidRDefault="005C6073" w:rsidP="00231809">
      <w:pPr>
        <w:tabs>
          <w:tab w:val="left" w:pos="1276"/>
        </w:tabs>
        <w:spacing w:before="120"/>
        <w:jc w:val="both"/>
        <w:rPr>
          <w:b/>
          <w:color w:val="auto"/>
          <w:lang w:val="en-US" w:eastAsia="en-US"/>
        </w:rPr>
      </w:pPr>
    </w:p>
    <w:tbl>
      <w:tblPr>
        <w:tblStyle w:val="TableGrid"/>
        <w:tblW w:w="9356" w:type="dxa"/>
        <w:tblInd w:w="-3" w:type="dxa"/>
        <w:tblCellMar>
          <w:top w:w="28" w:type="dxa"/>
          <w:left w:w="93" w:type="dxa"/>
          <w:right w:w="137" w:type="dxa"/>
        </w:tblCellMar>
        <w:tblLook w:val="04A0" w:firstRow="1" w:lastRow="0" w:firstColumn="1" w:lastColumn="0" w:noHBand="0" w:noVBand="1"/>
      </w:tblPr>
      <w:tblGrid>
        <w:gridCol w:w="851"/>
        <w:gridCol w:w="6804"/>
        <w:gridCol w:w="1701"/>
      </w:tblGrid>
      <w:tr w:rsidR="00231809" w:rsidRPr="00231809" w14:paraId="2C2EAA2F" w14:textId="77777777" w:rsidTr="005C6073">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3C87B512"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 п/п</w:t>
            </w:r>
          </w:p>
        </w:tc>
        <w:tc>
          <w:tcPr>
            <w:tcW w:w="6804" w:type="dxa"/>
            <w:tcBorders>
              <w:top w:val="single" w:sz="2" w:space="0" w:color="000000"/>
              <w:left w:val="single" w:sz="2" w:space="0" w:color="000000"/>
              <w:bottom w:val="single" w:sz="2" w:space="0" w:color="000000"/>
              <w:right w:val="single" w:sz="2" w:space="0" w:color="000000"/>
            </w:tcBorders>
            <w:vAlign w:val="center"/>
          </w:tcPr>
          <w:p w14:paraId="3D3A5A91"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02B13D27"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Ед.</w:t>
            </w:r>
          </w:p>
          <w:p w14:paraId="6483B7CA"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измерения</w:t>
            </w:r>
          </w:p>
        </w:tc>
      </w:tr>
      <w:tr w:rsidR="00231809" w:rsidRPr="00231809" w14:paraId="26648615" w14:textId="77777777" w:rsidTr="005C6073">
        <w:trPr>
          <w:trHeight w:val="360"/>
        </w:trPr>
        <w:tc>
          <w:tcPr>
            <w:tcW w:w="851" w:type="dxa"/>
            <w:tcBorders>
              <w:top w:val="single" w:sz="2" w:space="0" w:color="000000"/>
              <w:left w:val="single" w:sz="2" w:space="0" w:color="000000"/>
              <w:bottom w:val="single" w:sz="2" w:space="0" w:color="000000"/>
              <w:right w:val="single" w:sz="2" w:space="0" w:color="000000"/>
            </w:tcBorders>
          </w:tcPr>
          <w:p w14:paraId="1543A9D7" w14:textId="77777777" w:rsidR="00231809" w:rsidRPr="00231809" w:rsidRDefault="00231809" w:rsidP="00231809">
            <w:pPr>
              <w:suppressAutoHyphens w:val="0"/>
              <w:rPr>
                <w:rFonts w:eastAsia="Calibri"/>
                <w:color w:val="auto"/>
                <w:sz w:val="22"/>
                <w:szCs w:val="22"/>
              </w:rPr>
            </w:pPr>
            <w:r w:rsidRPr="00231809">
              <w:rPr>
                <w:rFonts w:eastAsia="Calibri"/>
                <w:color w:val="auto"/>
                <w:sz w:val="22"/>
                <w:szCs w:val="22"/>
              </w:rPr>
              <w:t>1.</w:t>
            </w:r>
          </w:p>
        </w:tc>
        <w:tc>
          <w:tcPr>
            <w:tcW w:w="6804" w:type="dxa"/>
            <w:tcBorders>
              <w:top w:val="single" w:sz="2" w:space="0" w:color="000000"/>
              <w:left w:val="single" w:sz="2" w:space="0" w:color="000000"/>
              <w:bottom w:val="single" w:sz="2" w:space="0" w:color="000000"/>
              <w:right w:val="single" w:sz="2" w:space="0" w:color="000000"/>
            </w:tcBorders>
            <w:vAlign w:val="center"/>
          </w:tcPr>
          <w:p w14:paraId="5FD74BA2" w14:textId="4FE852B5" w:rsidR="00231809" w:rsidRPr="00231809" w:rsidRDefault="00231809" w:rsidP="004674BB">
            <w:pPr>
              <w:suppressAutoHyphens w:val="0"/>
              <w:ind w:left="5"/>
              <w:rPr>
                <w:rFonts w:eastAsia="Calibri"/>
                <w:color w:val="auto"/>
              </w:rPr>
            </w:pPr>
            <w:r w:rsidRPr="00231809">
              <w:rPr>
                <w:rFonts w:eastAsia="Calibri"/>
                <w:color w:val="auto"/>
              </w:rPr>
              <w:t xml:space="preserve"> </w:t>
            </w:r>
            <w:r w:rsidR="004674BB">
              <w:rPr>
                <w:rFonts w:eastAsia="Calibri"/>
                <w:color w:val="auto"/>
              </w:rPr>
              <w:t>Ремонт</w:t>
            </w:r>
            <w:r w:rsidRPr="00231809">
              <w:rPr>
                <w:rFonts w:eastAsia="Calibri"/>
                <w:color w:val="auto"/>
              </w:rPr>
              <w:t xml:space="preserve"> и техническо</w:t>
            </w:r>
            <w:r w:rsidR="004674BB">
              <w:rPr>
                <w:rFonts w:eastAsia="Calibri"/>
                <w:color w:val="auto"/>
              </w:rPr>
              <w:t>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617D7E56" w14:textId="77777777" w:rsidR="00231809" w:rsidRPr="00231809" w:rsidRDefault="00231809" w:rsidP="00231809">
            <w:pPr>
              <w:suppressAutoHyphens w:val="0"/>
              <w:rPr>
                <w:rFonts w:eastAsia="Calibri"/>
                <w:color w:val="auto"/>
              </w:rPr>
            </w:pPr>
            <w:r w:rsidRPr="00231809">
              <w:rPr>
                <w:rFonts w:eastAsia="Calibri"/>
                <w:color w:val="auto"/>
              </w:rPr>
              <w:t>н/час</w:t>
            </w:r>
          </w:p>
        </w:tc>
      </w:tr>
    </w:tbl>
    <w:p w14:paraId="4C2DEDD5" w14:textId="77777777" w:rsidR="004674BB" w:rsidRPr="00EA3709" w:rsidRDefault="004674BB" w:rsidP="004674BB">
      <w:pPr>
        <w:spacing w:before="120" w:line="276" w:lineRule="auto"/>
        <w:ind w:firstLine="709"/>
        <w:jc w:val="both"/>
        <w:rPr>
          <w:b/>
        </w:rPr>
      </w:pPr>
      <w:r w:rsidRPr="00EA3709">
        <w:rPr>
          <w:b/>
        </w:rPr>
        <w:t>При проведении ремонта и технического обслуживания:</w:t>
      </w:r>
    </w:p>
    <w:p w14:paraId="1909F287" w14:textId="77777777" w:rsidR="004674BB" w:rsidRPr="004A4BFB" w:rsidRDefault="004674BB" w:rsidP="004674BB">
      <w:pPr>
        <w:numPr>
          <w:ilvl w:val="0"/>
          <w:numId w:val="22"/>
        </w:numPr>
        <w:tabs>
          <w:tab w:val="left" w:pos="1134"/>
        </w:tabs>
        <w:suppressAutoHyphens w:val="0"/>
        <w:ind w:left="0" w:firstLine="709"/>
        <w:jc w:val="both"/>
      </w:pPr>
      <w:r w:rsidRPr="004A4BFB">
        <w:t>уборочно-моечные работы;</w:t>
      </w:r>
    </w:p>
    <w:p w14:paraId="2DA9D8F8" w14:textId="77777777" w:rsidR="004674BB" w:rsidRPr="004A4BFB" w:rsidRDefault="004674BB" w:rsidP="004674BB">
      <w:pPr>
        <w:numPr>
          <w:ilvl w:val="0"/>
          <w:numId w:val="22"/>
        </w:numPr>
        <w:tabs>
          <w:tab w:val="left" w:pos="1134"/>
        </w:tabs>
        <w:suppressAutoHyphens w:val="0"/>
        <w:ind w:left="0" w:firstLine="709"/>
        <w:jc w:val="both"/>
      </w:pPr>
      <w:r w:rsidRPr="004A4BFB">
        <w:t>контрольно-диагностические работы;</w:t>
      </w:r>
    </w:p>
    <w:p w14:paraId="67F57736" w14:textId="77777777" w:rsidR="004674BB" w:rsidRPr="004A4BFB" w:rsidRDefault="004674BB" w:rsidP="004674BB">
      <w:pPr>
        <w:numPr>
          <w:ilvl w:val="0"/>
          <w:numId w:val="22"/>
        </w:numPr>
        <w:tabs>
          <w:tab w:val="left" w:pos="1134"/>
        </w:tabs>
        <w:suppressAutoHyphens w:val="0"/>
        <w:ind w:left="0" w:firstLine="709"/>
        <w:jc w:val="both"/>
      </w:pPr>
      <w:r w:rsidRPr="004A4BFB">
        <w:t>регулировочные работы;</w:t>
      </w:r>
    </w:p>
    <w:p w14:paraId="4EEB39A5" w14:textId="77777777" w:rsidR="004674BB" w:rsidRPr="004A4BFB" w:rsidRDefault="004674BB" w:rsidP="004674BB">
      <w:pPr>
        <w:numPr>
          <w:ilvl w:val="0"/>
          <w:numId w:val="22"/>
        </w:numPr>
        <w:tabs>
          <w:tab w:val="left" w:pos="1134"/>
        </w:tabs>
        <w:suppressAutoHyphens w:val="0"/>
        <w:ind w:left="0" w:firstLine="709"/>
        <w:jc w:val="both"/>
      </w:pPr>
      <w:r w:rsidRPr="004A4BFB">
        <w:t>электротехнические работы;</w:t>
      </w:r>
    </w:p>
    <w:p w14:paraId="310F3F6A" w14:textId="77777777" w:rsidR="004674BB" w:rsidRPr="004A4BFB" w:rsidRDefault="004674BB" w:rsidP="004674BB">
      <w:pPr>
        <w:numPr>
          <w:ilvl w:val="0"/>
          <w:numId w:val="22"/>
        </w:numPr>
        <w:tabs>
          <w:tab w:val="left" w:pos="1134"/>
        </w:tabs>
        <w:suppressAutoHyphens w:val="0"/>
        <w:ind w:left="0" w:firstLine="709"/>
        <w:jc w:val="both"/>
      </w:pPr>
      <w:r w:rsidRPr="004A4BFB">
        <w:t>работы по ремонту системы питания;</w:t>
      </w:r>
    </w:p>
    <w:p w14:paraId="3100A27F" w14:textId="77777777" w:rsidR="004674BB" w:rsidRPr="004A4BFB" w:rsidRDefault="004674BB" w:rsidP="004674BB">
      <w:pPr>
        <w:numPr>
          <w:ilvl w:val="0"/>
          <w:numId w:val="22"/>
        </w:numPr>
        <w:tabs>
          <w:tab w:val="left" w:pos="1134"/>
        </w:tabs>
        <w:suppressAutoHyphens w:val="0"/>
        <w:ind w:left="0" w:firstLine="709"/>
        <w:jc w:val="both"/>
      </w:pPr>
      <w:r w:rsidRPr="004A4BFB">
        <w:t>заправочные, смазочные работы;</w:t>
      </w:r>
    </w:p>
    <w:p w14:paraId="0066A594" w14:textId="77777777" w:rsidR="004674BB" w:rsidRPr="004A4BFB" w:rsidRDefault="004674BB" w:rsidP="004674BB">
      <w:pPr>
        <w:numPr>
          <w:ilvl w:val="0"/>
          <w:numId w:val="22"/>
        </w:numPr>
        <w:tabs>
          <w:tab w:val="left" w:pos="1134"/>
        </w:tabs>
        <w:suppressAutoHyphens w:val="0"/>
        <w:ind w:left="0" w:firstLine="709"/>
        <w:jc w:val="both"/>
      </w:pPr>
      <w:r w:rsidRPr="004A4BFB">
        <w:t>периодическое ТО;</w:t>
      </w:r>
    </w:p>
    <w:p w14:paraId="7CEABE28" w14:textId="77777777" w:rsidR="004674BB" w:rsidRPr="004A4BFB" w:rsidRDefault="004674BB" w:rsidP="004674BB">
      <w:pPr>
        <w:numPr>
          <w:ilvl w:val="0"/>
          <w:numId w:val="22"/>
        </w:numPr>
        <w:tabs>
          <w:tab w:val="left" w:pos="1134"/>
        </w:tabs>
        <w:suppressAutoHyphens w:val="0"/>
        <w:ind w:left="0" w:firstLine="709"/>
        <w:jc w:val="both"/>
      </w:pPr>
      <w:r w:rsidRPr="004A4BFB">
        <w:t>ремонт узлов, систем, механизмов и агрегатов (в том числе аккумуляторных батарей);</w:t>
      </w:r>
    </w:p>
    <w:p w14:paraId="548E08DB" w14:textId="77777777" w:rsidR="004674BB" w:rsidRPr="004A4BFB" w:rsidRDefault="004674BB" w:rsidP="004674BB">
      <w:pPr>
        <w:numPr>
          <w:ilvl w:val="0"/>
          <w:numId w:val="22"/>
        </w:numPr>
        <w:tabs>
          <w:tab w:val="left" w:pos="1134"/>
        </w:tabs>
        <w:suppressAutoHyphens w:val="0"/>
        <w:ind w:left="0" w:firstLine="709"/>
        <w:jc w:val="both"/>
      </w:pPr>
      <w:r w:rsidRPr="004A4BFB">
        <w:t>кузовные работы (в том числе жестяно-сварочные, арматурные, обойные, окрасочные и др.);</w:t>
      </w:r>
    </w:p>
    <w:p w14:paraId="67F6993D" w14:textId="77777777" w:rsidR="004674BB" w:rsidRPr="004A4BFB" w:rsidRDefault="004674BB" w:rsidP="004674BB">
      <w:pPr>
        <w:numPr>
          <w:ilvl w:val="0"/>
          <w:numId w:val="22"/>
        </w:numPr>
        <w:tabs>
          <w:tab w:val="left" w:pos="1134"/>
        </w:tabs>
        <w:suppressAutoHyphens w:val="0"/>
        <w:ind w:left="0" w:firstLine="709"/>
        <w:jc w:val="both"/>
      </w:pPr>
      <w:r w:rsidRPr="004A4BFB">
        <w:t>шиномонтажные, шиноремонтные работы, ремонт камер;</w:t>
      </w:r>
    </w:p>
    <w:p w14:paraId="7A61B7A3" w14:textId="77777777" w:rsidR="004674BB" w:rsidRDefault="004674BB" w:rsidP="004674BB">
      <w:pPr>
        <w:numPr>
          <w:ilvl w:val="0"/>
          <w:numId w:val="22"/>
        </w:numPr>
        <w:tabs>
          <w:tab w:val="left" w:pos="1134"/>
        </w:tabs>
        <w:suppressAutoHyphens w:val="0"/>
        <w:ind w:left="0" w:firstLine="709"/>
        <w:jc w:val="both"/>
      </w:pPr>
      <w:r w:rsidRPr="004A4BFB">
        <w:t>слесарно-механические работы.</w:t>
      </w:r>
    </w:p>
    <w:p w14:paraId="11CED96F" w14:textId="77777777" w:rsidR="004674BB" w:rsidRPr="00EA3709" w:rsidRDefault="004674BB" w:rsidP="004674BB">
      <w:pPr>
        <w:spacing w:before="120" w:line="276" w:lineRule="auto"/>
        <w:ind w:firstLine="709"/>
        <w:jc w:val="both"/>
        <w:rPr>
          <w:b/>
        </w:rPr>
      </w:pPr>
      <w:r w:rsidRPr="00EA3709">
        <w:rPr>
          <w:b/>
        </w:rPr>
        <w:t>При оказании прочих сопутствующих услуг:</w:t>
      </w:r>
    </w:p>
    <w:p w14:paraId="47783C7C" w14:textId="77777777" w:rsidR="004674BB" w:rsidRPr="00EA3709" w:rsidRDefault="004674BB" w:rsidP="004674BB">
      <w:pPr>
        <w:numPr>
          <w:ilvl w:val="0"/>
          <w:numId w:val="23"/>
        </w:numPr>
        <w:tabs>
          <w:tab w:val="left" w:pos="1134"/>
        </w:tabs>
        <w:suppressAutoHyphens w:val="0"/>
        <w:ind w:left="0" w:firstLine="709"/>
        <w:jc w:val="both"/>
      </w:pPr>
      <w:r w:rsidRPr="00EA3709">
        <w:t>диагностирование агрегатов, узлов и систем ТС;</w:t>
      </w:r>
    </w:p>
    <w:p w14:paraId="6AB52D9F"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ТС к очередному ТО;</w:t>
      </w:r>
    </w:p>
    <w:p w14:paraId="43A41F07" w14:textId="77777777" w:rsidR="004674BB" w:rsidRPr="00EA3709" w:rsidRDefault="004674BB" w:rsidP="004674BB">
      <w:pPr>
        <w:numPr>
          <w:ilvl w:val="0"/>
          <w:numId w:val="23"/>
        </w:numPr>
        <w:tabs>
          <w:tab w:val="left" w:pos="1134"/>
        </w:tabs>
        <w:suppressAutoHyphens w:val="0"/>
        <w:ind w:left="0" w:firstLine="709"/>
        <w:jc w:val="both"/>
      </w:pPr>
      <w:r w:rsidRPr="00EA3709">
        <w:t>замена кузовов и агрегатов;</w:t>
      </w:r>
    </w:p>
    <w:p w14:paraId="0A472976" w14:textId="77777777" w:rsidR="004674BB" w:rsidRPr="00EA3709" w:rsidRDefault="004674BB" w:rsidP="004674BB">
      <w:pPr>
        <w:numPr>
          <w:ilvl w:val="0"/>
          <w:numId w:val="23"/>
        </w:numPr>
        <w:tabs>
          <w:tab w:val="left" w:pos="1134"/>
        </w:tabs>
        <w:suppressAutoHyphens w:val="0"/>
        <w:ind w:left="0" w:firstLine="709"/>
        <w:jc w:val="both"/>
      </w:pPr>
      <w:r w:rsidRPr="00EA3709">
        <w:t>восстановление агрегатов, узлов и деталей;</w:t>
      </w:r>
    </w:p>
    <w:p w14:paraId="670E4624"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к сезонной эксплуатации;</w:t>
      </w:r>
    </w:p>
    <w:p w14:paraId="29A5CEB6" w14:textId="77777777" w:rsidR="004674BB" w:rsidRPr="00EA3709" w:rsidRDefault="004674BB" w:rsidP="004674BB">
      <w:pPr>
        <w:numPr>
          <w:ilvl w:val="0"/>
          <w:numId w:val="23"/>
        </w:numPr>
        <w:tabs>
          <w:tab w:val="left" w:pos="1134"/>
        </w:tabs>
        <w:suppressAutoHyphens w:val="0"/>
        <w:ind w:left="0" w:firstLine="709"/>
        <w:jc w:val="both"/>
      </w:pPr>
      <w:r w:rsidRPr="00EA3709">
        <w:t>обработка и антикоррозийное покрытие, консервация;</w:t>
      </w:r>
    </w:p>
    <w:p w14:paraId="58F7EAB7" w14:textId="77777777" w:rsidR="004674BB" w:rsidRPr="00EA3709" w:rsidRDefault="004674BB" w:rsidP="004674BB">
      <w:pPr>
        <w:numPr>
          <w:ilvl w:val="0"/>
          <w:numId w:val="23"/>
        </w:numPr>
        <w:tabs>
          <w:tab w:val="left" w:pos="1134"/>
        </w:tabs>
        <w:suppressAutoHyphens w:val="0"/>
        <w:ind w:left="0" w:firstLine="709"/>
        <w:jc w:val="both"/>
      </w:pPr>
      <w:r w:rsidRPr="00EA3709">
        <w:t>установка ремней безопасности и дополнительных изделий (радиоприемников, фартуков колес, защитных пластин картера и т. п.);</w:t>
      </w:r>
    </w:p>
    <w:p w14:paraId="39F45D13" w14:textId="77777777" w:rsidR="004674BB" w:rsidRPr="00EA3709" w:rsidRDefault="004674BB" w:rsidP="004674BB">
      <w:pPr>
        <w:numPr>
          <w:ilvl w:val="0"/>
          <w:numId w:val="23"/>
        </w:numPr>
        <w:tabs>
          <w:tab w:val="left" w:pos="1134"/>
        </w:tabs>
        <w:suppressAutoHyphens w:val="0"/>
        <w:ind w:left="0" w:firstLine="709"/>
        <w:jc w:val="both"/>
      </w:pPr>
      <w:r w:rsidRPr="00EA3709">
        <w:t>оказание технической помощи по месту стоянки;</w:t>
      </w:r>
    </w:p>
    <w:p w14:paraId="6EA37FA3" w14:textId="2FD1BC3B" w:rsidR="004674BB" w:rsidRPr="00EA3709" w:rsidRDefault="004674BB" w:rsidP="004674BB">
      <w:pPr>
        <w:numPr>
          <w:ilvl w:val="0"/>
          <w:numId w:val="23"/>
        </w:numPr>
        <w:tabs>
          <w:tab w:val="left" w:pos="1134"/>
        </w:tabs>
        <w:suppressAutoHyphens w:val="0"/>
        <w:ind w:left="0" w:firstLine="709"/>
        <w:jc w:val="both"/>
      </w:pPr>
      <w:r w:rsidRPr="00EA3709">
        <w:t>эвакуация (доставка) неисправных ТС к месту их ремонта или стоянки, в том числе при поломке ТС, следовавше</w:t>
      </w:r>
      <w:r w:rsidR="0015605E">
        <w:t>го по маршруту в другом регионе;</w:t>
      </w:r>
      <w:r w:rsidRPr="00EA3709">
        <w:t xml:space="preserve"> </w:t>
      </w:r>
    </w:p>
    <w:p w14:paraId="116472F9" w14:textId="77777777" w:rsidR="004674BB" w:rsidRPr="00EA3709" w:rsidRDefault="004674BB" w:rsidP="004674BB">
      <w:pPr>
        <w:numPr>
          <w:ilvl w:val="0"/>
          <w:numId w:val="23"/>
        </w:numPr>
        <w:suppressAutoHyphens w:val="0"/>
        <w:ind w:left="0" w:firstLine="709"/>
        <w:jc w:val="both"/>
      </w:pPr>
      <w:r w:rsidRPr="00EA3709">
        <w:t>хранение ТС на стоянках СТО;</w:t>
      </w:r>
    </w:p>
    <w:p w14:paraId="559B7D84" w14:textId="77777777" w:rsidR="004674BB" w:rsidRDefault="004674BB" w:rsidP="004674BB">
      <w:pPr>
        <w:numPr>
          <w:ilvl w:val="0"/>
          <w:numId w:val="23"/>
        </w:numPr>
        <w:suppressAutoHyphens w:val="0"/>
        <w:ind w:left="0" w:firstLine="709"/>
        <w:jc w:val="both"/>
      </w:pPr>
      <w:r w:rsidRPr="00EA3709">
        <w:t>проведение консультаций по вопросам ТО, ремонта, хранения и эксплуатации;</w:t>
      </w:r>
    </w:p>
    <w:p w14:paraId="197BCB4C" w14:textId="0877D22F" w:rsidR="00231809" w:rsidRPr="00231809" w:rsidRDefault="004674BB" w:rsidP="004674BB">
      <w:pPr>
        <w:numPr>
          <w:ilvl w:val="0"/>
          <w:numId w:val="22"/>
        </w:numPr>
        <w:tabs>
          <w:tab w:val="left" w:pos="1134"/>
        </w:tabs>
        <w:suppressAutoHyphens w:val="0"/>
        <w:spacing w:after="200"/>
        <w:ind w:left="0" w:firstLine="709"/>
        <w:jc w:val="both"/>
        <w:rPr>
          <w:color w:val="auto"/>
        </w:rPr>
      </w:pPr>
      <w:r w:rsidRPr="00EA3709">
        <w:t>предоставление расчетов</w:t>
      </w:r>
      <w:r>
        <w:t xml:space="preserve"> стоимости</w:t>
      </w:r>
      <w:r w:rsidR="0015605E">
        <w:t xml:space="preserve"> восстановительного </w:t>
      </w:r>
      <w:r>
        <w:t xml:space="preserve">ремонта </w:t>
      </w:r>
      <w:r w:rsidR="0015605E">
        <w:t>(</w:t>
      </w:r>
      <w:r>
        <w:t>после аварии</w:t>
      </w:r>
      <w:r w:rsidR="0015605E">
        <w:t>, ДТП)</w:t>
      </w:r>
      <w:r>
        <w:t>.</w:t>
      </w:r>
    </w:p>
    <w:p w14:paraId="78BA0C52" w14:textId="07BD59A9" w:rsidR="00F53FE3" w:rsidRPr="00DA30C9" w:rsidRDefault="00F53FE3" w:rsidP="00DA30C9">
      <w:pPr>
        <w:pStyle w:val="a6"/>
        <w:numPr>
          <w:ilvl w:val="0"/>
          <w:numId w:val="26"/>
        </w:numPr>
        <w:tabs>
          <w:tab w:val="left" w:pos="1276"/>
        </w:tabs>
        <w:spacing w:before="120" w:line="276" w:lineRule="auto"/>
        <w:ind w:firstLine="2050"/>
        <w:jc w:val="both"/>
        <w:rPr>
          <w:b/>
          <w:color w:val="auto"/>
        </w:rPr>
      </w:pPr>
      <w:r w:rsidRPr="00DA30C9">
        <w:rPr>
          <w:b/>
          <w:color w:val="auto"/>
        </w:rPr>
        <w:t>ТРЕБОВАНИЯ К ОКАЗЫВАЕМЫМ УСЛУГАМ</w:t>
      </w:r>
    </w:p>
    <w:p w14:paraId="60B6DBD9" w14:textId="7F1256E4" w:rsidR="00BA3593" w:rsidRPr="00DA30C9" w:rsidRDefault="00BA3593" w:rsidP="00DA30C9">
      <w:pPr>
        <w:pStyle w:val="a6"/>
        <w:widowControl w:val="0"/>
        <w:numPr>
          <w:ilvl w:val="1"/>
          <w:numId w:val="26"/>
        </w:numPr>
        <w:tabs>
          <w:tab w:val="left" w:pos="1276"/>
        </w:tabs>
        <w:suppressAutoHyphens w:val="0"/>
        <w:autoSpaceDE w:val="0"/>
        <w:autoSpaceDN w:val="0"/>
        <w:adjustRightInd w:val="0"/>
        <w:spacing w:after="160" w:line="259" w:lineRule="auto"/>
        <w:ind w:hanging="4668"/>
        <w:rPr>
          <w:b/>
          <w:color w:val="auto"/>
        </w:rPr>
      </w:pPr>
      <w:r w:rsidRPr="00DA30C9">
        <w:rPr>
          <w:b/>
          <w:color w:val="auto"/>
        </w:rPr>
        <w:t>Требования к качеству оказываемых услуг</w:t>
      </w:r>
    </w:p>
    <w:p w14:paraId="621CF011" w14:textId="77777777" w:rsidR="00BA3593" w:rsidRPr="00C256F2" w:rsidRDefault="00BA3593" w:rsidP="005C6073">
      <w:pPr>
        <w:widowControl w:val="0"/>
        <w:tabs>
          <w:tab w:val="left" w:pos="709"/>
        </w:tabs>
        <w:suppressAutoHyphens w:val="0"/>
        <w:autoSpaceDE w:val="0"/>
        <w:autoSpaceDN w:val="0"/>
        <w:adjustRightInd w:val="0"/>
        <w:ind w:firstLine="709"/>
        <w:jc w:val="both"/>
        <w:rPr>
          <w:color w:val="auto"/>
        </w:rPr>
      </w:pPr>
      <w:r w:rsidRPr="00C256F2">
        <w:rPr>
          <w:color w:val="auto"/>
        </w:rPr>
        <w:t>6.1.1.</w:t>
      </w:r>
      <w:r w:rsidRPr="00C256F2">
        <w:rPr>
          <w:color w:val="auto"/>
        </w:rPr>
        <w:tab/>
        <w:t>Оказание Услуг должно соответствовать требованиям следующих нормативных документов:</w:t>
      </w:r>
      <w:r w:rsidRPr="00C256F2">
        <w:rPr>
          <w:rFonts w:eastAsia="Calibri"/>
          <w:color w:val="auto"/>
          <w:lang w:eastAsia="en-US"/>
        </w:rPr>
        <w:t xml:space="preserve">  </w:t>
      </w:r>
    </w:p>
    <w:p w14:paraId="0B32AD05" w14:textId="77777777" w:rsidR="00BA3593" w:rsidRPr="00C256F2" w:rsidRDefault="00BA3593" w:rsidP="005C6073">
      <w:pPr>
        <w:widowControl w:val="0"/>
        <w:numPr>
          <w:ilvl w:val="0"/>
          <w:numId w:val="10"/>
        </w:numPr>
        <w:tabs>
          <w:tab w:val="left" w:pos="1134"/>
          <w:tab w:val="left" w:pos="1843"/>
        </w:tabs>
        <w:suppressAutoHyphens w:val="0"/>
        <w:autoSpaceDE w:val="0"/>
        <w:autoSpaceDN w:val="0"/>
        <w:adjustRightInd w:val="0"/>
        <w:ind w:left="0" w:firstLine="709"/>
        <w:jc w:val="both"/>
        <w:rPr>
          <w:color w:val="auto"/>
        </w:rPr>
      </w:pPr>
      <w:r w:rsidRPr="00C256F2">
        <w:rPr>
          <w:color w:val="auto"/>
        </w:rPr>
        <w:t>ГОСТ 18322-2016 «Межгосударственный стандарт. Система технического обслуживания и ремонта техники. Термины и определения»;</w:t>
      </w:r>
    </w:p>
    <w:p w14:paraId="3224616C"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lastRenderedPageBreak/>
        <w:t>технический регламент Таможенного союза «О безопасности машин и оборудования» (ТР ТС 010/2011);</w:t>
      </w:r>
    </w:p>
    <w:p w14:paraId="38BA4673"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ГОСТ 33997-2016 «Межгосударственный стандарт. Колесные транспортные средства. Требования к безопасности в эксплуатации и методы проверки»;</w:t>
      </w:r>
    </w:p>
    <w:p w14:paraId="5D2D77ED"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 xml:space="preserve">решение Комиссии Таможенного союза от 09.12.2011 № 877 </w:t>
      </w:r>
      <w:r w:rsidRPr="00C256F2">
        <w:rPr>
          <w:color w:val="auto"/>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45EAA3F" w14:textId="77777777" w:rsidR="00BA3593" w:rsidRPr="00C256F2" w:rsidRDefault="00BA3593" w:rsidP="005C6073">
      <w:pPr>
        <w:numPr>
          <w:ilvl w:val="0"/>
          <w:numId w:val="10"/>
        </w:numPr>
        <w:tabs>
          <w:tab w:val="left" w:pos="1134"/>
        </w:tabs>
        <w:suppressAutoHyphens w:val="0"/>
        <w:ind w:left="0" w:right="23" w:firstLine="709"/>
        <w:jc w:val="both"/>
        <w:rPr>
          <w:rFonts w:eastAsia="Calibri"/>
          <w:color w:val="auto"/>
          <w:lang w:eastAsia="en-US"/>
        </w:rPr>
      </w:pPr>
      <w:r w:rsidRPr="00C256F2">
        <w:rPr>
          <w:rFonts w:eastAsia="Calibri"/>
          <w:color w:val="auto"/>
          <w:lang w:eastAsia="en-US"/>
        </w:rPr>
        <w:t>постановление Правительства Российской Федерации от 11.04.2001 № 290 «Об утверждении Правил оказания услуг (выполнения работ)</w:t>
      </w:r>
      <w:r w:rsidRPr="00C256F2">
        <w:rPr>
          <w:rFonts w:eastAsia="Calibri"/>
          <w:color w:val="auto"/>
          <w:lang w:eastAsia="en-US"/>
        </w:rPr>
        <w:br/>
        <w:t>по техническому обслуживанию и ремонту автомототранспортных средств».</w:t>
      </w:r>
    </w:p>
    <w:p w14:paraId="2EB602FD" w14:textId="77777777" w:rsidR="00BA3593" w:rsidRPr="00C256F2" w:rsidRDefault="00BA3593" w:rsidP="00BA3593">
      <w:pPr>
        <w:tabs>
          <w:tab w:val="left" w:pos="1134"/>
        </w:tabs>
        <w:suppressAutoHyphens w:val="0"/>
        <w:ind w:right="23" w:firstLine="709"/>
        <w:jc w:val="both"/>
        <w:rPr>
          <w:rFonts w:eastAsia="Calibri"/>
          <w:color w:val="auto"/>
          <w:lang w:eastAsia="en-US"/>
        </w:rPr>
      </w:pPr>
      <w:r w:rsidRPr="00C256F2">
        <w:rPr>
          <w:rFonts w:eastAsia="Calibri"/>
          <w:color w:val="auto"/>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179D5E0F"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6.1.2.</w:t>
      </w:r>
      <w:r w:rsidRPr="00C256F2">
        <w:rPr>
          <w:color w:val="auto"/>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B2E1721" w14:textId="77777777" w:rsidR="00BA3593" w:rsidRPr="00C256F2" w:rsidRDefault="00BA3593" w:rsidP="00BA3593">
      <w:pPr>
        <w:suppressAutoHyphens w:val="0"/>
        <w:ind w:firstLine="709"/>
        <w:jc w:val="both"/>
        <w:rPr>
          <w:rFonts w:eastAsia="Calibri"/>
          <w:color w:val="auto"/>
          <w:lang w:eastAsia="en-US"/>
        </w:rPr>
      </w:pPr>
      <w:r w:rsidRPr="00C256F2">
        <w:rPr>
          <w:rFonts w:eastAsia="Calibri"/>
          <w:color w:val="auto"/>
          <w:lang w:eastAsia="en-US"/>
        </w:rPr>
        <w:t>6.1.3.</w:t>
      </w:r>
      <w:r w:rsidRPr="00C256F2">
        <w:rPr>
          <w:rFonts w:eastAsia="Calibri"/>
          <w:color w:val="auto"/>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023A10E1" w14:textId="57F27385" w:rsidR="00BA3593" w:rsidRDefault="00BA3593" w:rsidP="00BA3593">
      <w:pPr>
        <w:widowControl w:val="0"/>
        <w:suppressAutoHyphens w:val="0"/>
        <w:autoSpaceDE w:val="0"/>
        <w:autoSpaceDN w:val="0"/>
        <w:adjustRightInd w:val="0"/>
        <w:ind w:firstLine="709"/>
        <w:contextualSpacing/>
        <w:jc w:val="both"/>
        <w:rPr>
          <w:bCs/>
          <w:color w:val="auto"/>
        </w:rPr>
      </w:pPr>
      <w:r w:rsidRPr="00C256F2">
        <w:rPr>
          <w:color w:val="auto"/>
        </w:rPr>
        <w:t>6.1.4.</w:t>
      </w:r>
      <w:r w:rsidRPr="00C256F2">
        <w:rPr>
          <w:color w:val="auto"/>
        </w:rPr>
        <w:tab/>
      </w:r>
      <w:r w:rsidRPr="00C256F2">
        <w:rPr>
          <w:bCs/>
          <w:color w:val="auto"/>
        </w:rPr>
        <w:t xml:space="preserve">Если нормативные документы, указанные в ТЗ, утратят силу </w:t>
      </w:r>
      <w:r w:rsidRPr="00C256F2">
        <w:rPr>
          <w:bCs/>
          <w:color w:val="auto"/>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0B468D4A" w14:textId="77777777" w:rsidR="005C6073" w:rsidRPr="00C256F2" w:rsidRDefault="005C6073" w:rsidP="00BA3593">
      <w:pPr>
        <w:widowControl w:val="0"/>
        <w:suppressAutoHyphens w:val="0"/>
        <w:autoSpaceDE w:val="0"/>
        <w:autoSpaceDN w:val="0"/>
        <w:adjustRightInd w:val="0"/>
        <w:ind w:firstLine="709"/>
        <w:contextualSpacing/>
        <w:jc w:val="both"/>
        <w:rPr>
          <w:color w:val="auto"/>
        </w:rPr>
      </w:pPr>
    </w:p>
    <w:p w14:paraId="08A62A95" w14:textId="278BA68A" w:rsidR="00BA3593" w:rsidRPr="00DA30C9" w:rsidRDefault="00DA30C9" w:rsidP="00DA30C9">
      <w:pPr>
        <w:pStyle w:val="a6"/>
        <w:keepNext/>
        <w:widowControl w:val="0"/>
        <w:numPr>
          <w:ilvl w:val="1"/>
          <w:numId w:val="25"/>
        </w:numPr>
        <w:tabs>
          <w:tab w:val="left" w:pos="1276"/>
        </w:tabs>
        <w:suppressAutoHyphens w:val="0"/>
        <w:autoSpaceDE w:val="0"/>
        <w:autoSpaceDN w:val="0"/>
        <w:adjustRightInd w:val="0"/>
        <w:spacing w:after="160" w:line="259" w:lineRule="auto"/>
        <w:ind w:hanging="4668"/>
        <w:rPr>
          <w:b/>
          <w:color w:val="auto"/>
        </w:rPr>
      </w:pPr>
      <w:r>
        <w:rPr>
          <w:b/>
          <w:color w:val="auto"/>
        </w:rPr>
        <w:t xml:space="preserve"> </w:t>
      </w:r>
      <w:r w:rsidR="00BA3593" w:rsidRPr="00DA30C9">
        <w:rPr>
          <w:b/>
          <w:color w:val="auto"/>
        </w:rPr>
        <w:t>Условия оказания Услуг</w:t>
      </w:r>
    </w:p>
    <w:p w14:paraId="69BC5B5D"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6.2.1.</w:t>
      </w:r>
      <w:r w:rsidRPr="00C256F2">
        <w:rPr>
          <w:rFonts w:eastAsia="Calibri"/>
          <w:color w:val="auto"/>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A09E952" w14:textId="3313CEA6"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6.2.2.</w:t>
      </w:r>
      <w:r w:rsidRPr="00C256F2">
        <w:rPr>
          <w:color w:val="auto"/>
        </w:rPr>
        <w:tab/>
        <w:t>Прием ТС на СТО осуществляется ежедневно, без</w:t>
      </w:r>
      <w:r w:rsidR="00B77E7F">
        <w:rPr>
          <w:color w:val="auto"/>
        </w:rPr>
        <w:t xml:space="preserve"> выходных дней, с 8 часов 00 минут до 20</w:t>
      </w:r>
      <w:r w:rsidRPr="00C256F2">
        <w:rPr>
          <w:color w:val="auto"/>
        </w:rPr>
        <w:t xml:space="preserve"> часов 00 минут.</w:t>
      </w:r>
    </w:p>
    <w:p w14:paraId="6948EAF1" w14:textId="75B2B442"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6.2.3.</w:t>
      </w:r>
      <w:r w:rsidRPr="00C256F2">
        <w:rPr>
          <w:color w:val="auto"/>
        </w:rPr>
        <w:tab/>
        <w:t xml:space="preserve">Заказчик отправляет на электронный адрес Исполнителя, указанный в договоре, заявку </w:t>
      </w:r>
      <w:r w:rsidR="00FC2556">
        <w:rPr>
          <w:color w:val="auto"/>
        </w:rPr>
        <w:t xml:space="preserve">(Приложение 1) к ТЗ </w:t>
      </w:r>
      <w:r w:rsidRPr="00C256F2">
        <w:rPr>
          <w:color w:val="auto"/>
        </w:rPr>
        <w:t xml:space="preserve">на ремонт ТС. </w:t>
      </w:r>
    </w:p>
    <w:p w14:paraId="2D6A1F01"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C256F2" w:rsidDel="00165B3D">
        <w:rPr>
          <w:color w:val="auto"/>
        </w:rPr>
        <w:t xml:space="preserve"> </w:t>
      </w:r>
      <w:r w:rsidRPr="00C256F2">
        <w:rPr>
          <w:color w:val="auto"/>
        </w:rPr>
        <w:t>согласовывает их посредством электронной почты, указанной в договоре.</w:t>
      </w:r>
    </w:p>
    <w:p w14:paraId="5B344214" w14:textId="1533062B"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6.2.4.</w:t>
      </w:r>
      <w:r w:rsidRPr="00C256F2">
        <w:rPr>
          <w:rFonts w:eastAsia="Calibri"/>
          <w:color w:val="auto"/>
          <w:lang w:eastAsia="en-US"/>
        </w:rPr>
        <w:tab/>
        <w:t>Исполнитель обязан оказать Услуги в объеме, согласованном</w:t>
      </w:r>
      <w:r w:rsidRPr="00C256F2">
        <w:rPr>
          <w:rFonts w:eastAsia="Calibri"/>
          <w:color w:val="auto"/>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w:t>
      </w:r>
      <w:r w:rsidR="005C6073">
        <w:rPr>
          <w:rFonts w:eastAsia="Calibri"/>
          <w:color w:val="auto"/>
          <w:lang w:eastAsia="en-US"/>
        </w:rPr>
        <w:t xml:space="preserve">я в каждом конкретном случае по </w:t>
      </w:r>
      <w:r w:rsidRPr="00C256F2">
        <w:rPr>
          <w:rFonts w:eastAsia="Calibri"/>
          <w:color w:val="auto"/>
          <w:lang w:eastAsia="en-US"/>
        </w:rPr>
        <w:t>согла</w:t>
      </w:r>
      <w:r w:rsidR="005C6073">
        <w:rPr>
          <w:rFonts w:eastAsia="Calibri"/>
          <w:color w:val="auto"/>
          <w:lang w:eastAsia="en-US"/>
        </w:rPr>
        <w:t xml:space="preserve">сованию Исполнителя </w:t>
      </w:r>
      <w:r w:rsidRPr="00C256F2">
        <w:rPr>
          <w:rFonts w:eastAsia="Calibri"/>
          <w:color w:val="auto"/>
          <w:lang w:eastAsia="en-US"/>
        </w:rPr>
        <w:t>с Заказчиком, исчисляются с даты подписания сторонами Акта передачи ТС на СТО и не должны превышать:</w:t>
      </w:r>
    </w:p>
    <w:p w14:paraId="7ED7D580" w14:textId="60E6A287"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техническое обслуживание </w:t>
      </w:r>
      <w:r w:rsidR="00B77E7F">
        <w:rPr>
          <w:color w:val="auto"/>
        </w:rPr>
        <w:t>–</w:t>
      </w:r>
      <w:r w:rsidRPr="00C256F2">
        <w:rPr>
          <w:color w:val="auto"/>
        </w:rPr>
        <w:t xml:space="preserve"> </w:t>
      </w:r>
      <w:r w:rsidR="00B77E7F" w:rsidRPr="00B77E7F">
        <w:rPr>
          <w:color w:val="auto"/>
        </w:rPr>
        <w:t>2 (</w:t>
      </w:r>
      <w:r w:rsidR="00B77E7F">
        <w:rPr>
          <w:color w:val="auto"/>
        </w:rPr>
        <w:t>два</w:t>
      </w:r>
      <w:r w:rsidR="00B77E7F" w:rsidRPr="00B77E7F">
        <w:rPr>
          <w:color w:val="auto"/>
        </w:rPr>
        <w:t>)</w:t>
      </w:r>
      <w:r w:rsidRPr="00C256F2">
        <w:rPr>
          <w:color w:val="auto"/>
        </w:rPr>
        <w:t xml:space="preserve"> рабочих дней;</w:t>
      </w:r>
    </w:p>
    <w:p w14:paraId="39268058" w14:textId="2FDFCA2F"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текущий ремонт (кроме кузова) </w:t>
      </w:r>
      <w:r w:rsidR="00B77E7F">
        <w:rPr>
          <w:color w:val="auto"/>
        </w:rPr>
        <w:t>–</w:t>
      </w:r>
      <w:r w:rsidRPr="00C256F2">
        <w:rPr>
          <w:color w:val="auto"/>
        </w:rPr>
        <w:t xml:space="preserve"> 10</w:t>
      </w:r>
      <w:r w:rsidR="00B77E7F" w:rsidRPr="00B77E7F">
        <w:rPr>
          <w:color w:val="auto"/>
        </w:rPr>
        <w:t xml:space="preserve"> (</w:t>
      </w:r>
      <w:r w:rsidR="00B77E7F">
        <w:rPr>
          <w:color w:val="auto"/>
        </w:rPr>
        <w:t>десять)</w:t>
      </w:r>
      <w:r w:rsidRPr="00C256F2">
        <w:rPr>
          <w:color w:val="auto"/>
        </w:rPr>
        <w:t xml:space="preserve"> рабочих дней;</w:t>
      </w:r>
    </w:p>
    <w:p w14:paraId="151678BA" w14:textId="375C402C"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ремонт двигателя (капитальный) </w:t>
      </w:r>
      <w:r w:rsidR="00B77E7F">
        <w:rPr>
          <w:color w:val="auto"/>
        </w:rPr>
        <w:t>–</w:t>
      </w:r>
      <w:r w:rsidRPr="00C256F2">
        <w:rPr>
          <w:color w:val="auto"/>
        </w:rPr>
        <w:t xml:space="preserve"> </w:t>
      </w:r>
      <w:r w:rsidR="00B77E7F">
        <w:rPr>
          <w:color w:val="auto"/>
        </w:rPr>
        <w:t>5 (</w:t>
      </w:r>
      <w:r w:rsidRPr="00C256F2">
        <w:rPr>
          <w:color w:val="auto"/>
        </w:rPr>
        <w:t>пять</w:t>
      </w:r>
      <w:r w:rsidR="00B77E7F">
        <w:rPr>
          <w:color w:val="auto"/>
        </w:rPr>
        <w:t>)</w:t>
      </w:r>
      <w:r w:rsidRPr="00C256F2">
        <w:rPr>
          <w:color w:val="auto"/>
        </w:rPr>
        <w:t xml:space="preserve"> рабочих дней;</w:t>
      </w:r>
    </w:p>
    <w:p w14:paraId="1A22395C" w14:textId="13BAF04E"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наружная окраска кузова со снятием старой краски – 15</w:t>
      </w:r>
      <w:r w:rsidR="00B77E7F">
        <w:rPr>
          <w:color w:val="auto"/>
        </w:rPr>
        <w:t xml:space="preserve"> (пятнадцать)</w:t>
      </w:r>
      <w:r w:rsidRPr="00C256F2">
        <w:rPr>
          <w:color w:val="auto"/>
        </w:rPr>
        <w:t xml:space="preserve"> рабочих дней;</w:t>
      </w:r>
    </w:p>
    <w:p w14:paraId="2DFF4455" w14:textId="7E1320C5"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lastRenderedPageBreak/>
        <w:t xml:space="preserve">наружная окраска кузова без снятия старой краски </w:t>
      </w:r>
      <w:r w:rsidR="00B77E7F">
        <w:rPr>
          <w:color w:val="auto"/>
        </w:rPr>
        <w:t>–</w:t>
      </w:r>
      <w:r w:rsidRPr="00C256F2">
        <w:rPr>
          <w:color w:val="auto"/>
        </w:rPr>
        <w:t xml:space="preserve"> 10</w:t>
      </w:r>
      <w:r w:rsidR="00B77E7F">
        <w:rPr>
          <w:color w:val="auto"/>
        </w:rPr>
        <w:t xml:space="preserve"> (десять)</w:t>
      </w:r>
      <w:r w:rsidRPr="00C256F2">
        <w:rPr>
          <w:color w:val="auto"/>
        </w:rPr>
        <w:t xml:space="preserve"> рабочих дней;</w:t>
      </w:r>
    </w:p>
    <w:p w14:paraId="34ED366A" w14:textId="2ED4D8CA"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полная окраска кузова со снятием старой краски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0B4D4991" w14:textId="2C2AD886"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полная окраска кузова без снятия старой краски </w:t>
      </w:r>
      <w:r w:rsidR="00B77E7F">
        <w:rPr>
          <w:color w:val="auto"/>
        </w:rPr>
        <w:t>–</w:t>
      </w:r>
      <w:r w:rsidRPr="00C256F2">
        <w:rPr>
          <w:color w:val="auto"/>
        </w:rPr>
        <w:t xml:space="preserve"> 15</w:t>
      </w:r>
      <w:r w:rsidR="00B77E7F">
        <w:rPr>
          <w:color w:val="auto"/>
        </w:rPr>
        <w:t xml:space="preserve"> (пятнадцать)</w:t>
      </w:r>
      <w:r w:rsidRPr="00C256F2">
        <w:rPr>
          <w:color w:val="auto"/>
        </w:rPr>
        <w:t xml:space="preserve"> рабочих дней;</w:t>
      </w:r>
    </w:p>
    <w:p w14:paraId="2F0BF6F9" w14:textId="6F2A9042" w:rsidR="00BA3593" w:rsidRPr="00C256F2" w:rsidRDefault="00BA3593" w:rsidP="00A92B71">
      <w:pPr>
        <w:numPr>
          <w:ilvl w:val="0"/>
          <w:numId w:val="20"/>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790E8A3E" w14:textId="06897B9F"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сложные жестяно-сварочные работы </w:t>
      </w:r>
      <w:r w:rsidR="00B77E7F">
        <w:rPr>
          <w:color w:val="auto"/>
        </w:rPr>
        <w:t>–</w:t>
      </w:r>
      <w:r w:rsidRPr="00C256F2">
        <w:rPr>
          <w:color w:val="auto"/>
        </w:rPr>
        <w:t xml:space="preserve"> 30</w:t>
      </w:r>
      <w:r w:rsidR="00B77E7F">
        <w:rPr>
          <w:color w:val="auto"/>
        </w:rPr>
        <w:t xml:space="preserve"> (тридцать)</w:t>
      </w:r>
      <w:r w:rsidRPr="00C256F2">
        <w:rPr>
          <w:color w:val="auto"/>
        </w:rPr>
        <w:t xml:space="preserve"> рабочих дней;</w:t>
      </w:r>
    </w:p>
    <w:p w14:paraId="3DDA59EB" w14:textId="5042A28A"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с последующей окраской </w:t>
      </w:r>
      <w:r w:rsidR="00B77E7F">
        <w:rPr>
          <w:color w:val="auto"/>
        </w:rPr>
        <w:t>–</w:t>
      </w:r>
      <w:r w:rsidRPr="00C256F2">
        <w:rPr>
          <w:color w:val="auto"/>
        </w:rPr>
        <w:t xml:space="preserve"> 35</w:t>
      </w:r>
      <w:r w:rsidR="00B77E7F">
        <w:rPr>
          <w:color w:val="auto"/>
        </w:rPr>
        <w:t xml:space="preserve"> (тридцать пять)</w:t>
      </w:r>
      <w:r w:rsidRPr="00C256F2">
        <w:rPr>
          <w:color w:val="auto"/>
        </w:rPr>
        <w:t xml:space="preserve"> рабочих дней;</w:t>
      </w:r>
    </w:p>
    <w:p w14:paraId="4A556A5B" w14:textId="447FD965"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 сложные жестяно-сварочные работы с последующей окраской – 50 </w:t>
      </w:r>
      <w:r w:rsidR="00B77E7F">
        <w:rPr>
          <w:color w:val="auto"/>
        </w:rPr>
        <w:t xml:space="preserve">(пятьдесят) </w:t>
      </w:r>
      <w:r w:rsidRPr="00C256F2">
        <w:rPr>
          <w:color w:val="auto"/>
        </w:rPr>
        <w:t xml:space="preserve">рабочих дней. </w:t>
      </w:r>
    </w:p>
    <w:p w14:paraId="49DE087D" w14:textId="77777777" w:rsidR="00BA3593" w:rsidRPr="00C256F2" w:rsidRDefault="00BA3593" w:rsidP="00BA3593">
      <w:pPr>
        <w:suppressAutoHyphens w:val="0"/>
        <w:ind w:right="33" w:firstLine="709"/>
        <w:jc w:val="both"/>
        <w:rPr>
          <w:rFonts w:eastAsia="Calibri"/>
          <w:color w:val="auto"/>
          <w:lang w:eastAsia="en-US"/>
        </w:rPr>
      </w:pPr>
      <w:r w:rsidRPr="00C256F2">
        <w:rPr>
          <w:rFonts w:eastAsia="Calibri"/>
          <w:color w:val="auto"/>
          <w:lang w:eastAsia="en-US"/>
        </w:rPr>
        <w:t>6.2.5.</w:t>
      </w:r>
      <w:r w:rsidRPr="00C256F2">
        <w:rPr>
          <w:rFonts w:eastAsia="Calibri"/>
          <w:color w:val="auto"/>
          <w:lang w:eastAsia="en-US"/>
        </w:rPr>
        <w:tab/>
        <w:t>Исполнитель должен обеспечить прохождение планового ТО</w:t>
      </w:r>
      <w:r w:rsidRPr="00C256F2">
        <w:rPr>
          <w:rFonts w:eastAsia="Calibri"/>
          <w:color w:val="auto"/>
          <w:lang w:eastAsia="en-US"/>
        </w:rPr>
        <w:br/>
        <w:t>по обязательному перечню работ, установленному производителем ТС.</w:t>
      </w:r>
    </w:p>
    <w:p w14:paraId="65F87EAC"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6.2.6.</w:t>
      </w:r>
      <w:r w:rsidRPr="00C256F2">
        <w:rPr>
          <w:rFonts w:eastAsia="Calibri"/>
          <w:color w:val="auto"/>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C256F2">
        <w:rPr>
          <w:rFonts w:eastAsia="Calibri"/>
          <w:color w:val="auto"/>
          <w:lang w:eastAsia="en-US"/>
        </w:rPr>
        <w:br/>
        <w:t xml:space="preserve">а также нахождение ТС на стояночной площадке СТО на весь период </w:t>
      </w:r>
      <w:r w:rsidRPr="00C256F2">
        <w:rPr>
          <w:rFonts w:eastAsia="Calibri"/>
          <w:color w:val="000000"/>
          <w:lang w:eastAsia="en-US"/>
        </w:rPr>
        <w:t xml:space="preserve">с момента постановки ТС в СТО и до сдачи Заказчику по окончании ТО и (или) ремонта. </w:t>
      </w:r>
    </w:p>
    <w:p w14:paraId="09206F78" w14:textId="77777777" w:rsidR="00BA3593" w:rsidRPr="00C256F2" w:rsidRDefault="00BA3593" w:rsidP="00BA3593">
      <w:pPr>
        <w:tabs>
          <w:tab w:val="left" w:pos="1418"/>
        </w:tabs>
        <w:suppressAutoHyphens w:val="0"/>
        <w:ind w:right="23" w:firstLine="709"/>
        <w:jc w:val="both"/>
        <w:rPr>
          <w:rFonts w:eastAsia="Calibri"/>
          <w:color w:val="auto"/>
          <w:lang w:eastAsia="en-US"/>
        </w:rPr>
      </w:pPr>
      <w:r w:rsidRPr="00C256F2">
        <w:rPr>
          <w:rFonts w:eastAsia="Calibri"/>
          <w:color w:val="auto"/>
          <w:lang w:eastAsia="en-US"/>
        </w:rPr>
        <w:t>6.2.7.</w:t>
      </w:r>
      <w:r w:rsidRPr="00C256F2">
        <w:rPr>
          <w:rFonts w:eastAsia="Calibri"/>
          <w:color w:val="auto"/>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3C61000C"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6.2.8.</w:t>
      </w:r>
      <w:r w:rsidRPr="00C256F2">
        <w:rPr>
          <w:color w:val="auto"/>
        </w:rPr>
        <w:tab/>
        <w:t>По вопросам организации ТО и (или) ремонта Исполнитель должен выполнять поручения и задачи представителя Заказчика.</w:t>
      </w:r>
    </w:p>
    <w:p w14:paraId="704BA1B3"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6.2.9.</w:t>
      </w:r>
      <w:r w:rsidRPr="00C256F2">
        <w:rPr>
          <w:color w:val="auto"/>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256F2" w:rsidDel="004247D7">
        <w:rPr>
          <w:color w:val="auto"/>
        </w:rPr>
        <w:t xml:space="preserve"> </w:t>
      </w:r>
      <w:r w:rsidRPr="00C256F2">
        <w:rPr>
          <w:color w:val="auto"/>
        </w:rPr>
        <w:t>ТС Заказчика.</w:t>
      </w:r>
    </w:p>
    <w:p w14:paraId="20874BF6" w14:textId="5D932318"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6.2.10.</w:t>
      </w:r>
      <w:r w:rsidRPr="00C256F2">
        <w:rPr>
          <w:color w:val="auto"/>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w:t>
      </w:r>
      <w:r w:rsidRPr="00832842">
        <w:rPr>
          <w:color w:val="auto"/>
        </w:rPr>
        <w:t xml:space="preserve">часов, установленного в дилерских центрах производителя автомобилей, при условии приложения к </w:t>
      </w:r>
      <w:r w:rsidR="00FD7CC8" w:rsidRPr="00832842">
        <w:rPr>
          <w:color w:val="auto"/>
        </w:rPr>
        <w:t>акту сдачи-приемки оказанных Услуг</w:t>
      </w:r>
      <w:r w:rsidRPr="00832842">
        <w:rPr>
          <w:color w:val="auto"/>
        </w:rPr>
        <w:t xml:space="preserve"> соответствующих копий документов, подтверждающих примененные нормативы. Если Услуги не регламентированы дилерскими центрами для подсчета времени </w:t>
      </w:r>
      <w:r w:rsidRPr="00C256F2">
        <w:rPr>
          <w:color w:val="auto"/>
        </w:rPr>
        <w:t xml:space="preserve">допускается использование лицензионных программами подсчета нормо-часов типа </w:t>
      </w:r>
      <w:proofErr w:type="spellStart"/>
      <w:r w:rsidRPr="00C256F2">
        <w:rPr>
          <w:color w:val="auto"/>
        </w:rPr>
        <w:t>AutoData</w:t>
      </w:r>
      <w:proofErr w:type="spellEnd"/>
      <w:r w:rsidRPr="00C256F2">
        <w:rPr>
          <w:color w:val="auto"/>
        </w:rPr>
        <w:t xml:space="preserve">, </w:t>
      </w:r>
      <w:proofErr w:type="spellStart"/>
      <w:r w:rsidRPr="00C256F2">
        <w:rPr>
          <w:color w:val="auto"/>
        </w:rPr>
        <w:t>Audatex</w:t>
      </w:r>
      <w:proofErr w:type="spellEnd"/>
      <w:r w:rsidRPr="00C256F2">
        <w:rPr>
          <w:color w:val="auto"/>
        </w:rPr>
        <w:t xml:space="preserve">, Автодилер, </w:t>
      </w:r>
      <w:proofErr w:type="spellStart"/>
      <w:r w:rsidRPr="00C256F2">
        <w:rPr>
          <w:color w:val="auto"/>
        </w:rPr>
        <w:t>Avtopoisk</w:t>
      </w:r>
      <w:proofErr w:type="spellEnd"/>
      <w:r w:rsidRPr="00C256F2">
        <w:rPr>
          <w:color w:val="auto"/>
        </w:rPr>
        <w:t>.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0179E0A2" w14:textId="77777777"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6.2.11.</w:t>
      </w:r>
      <w:r w:rsidRPr="00C256F2">
        <w:rPr>
          <w:color w:val="auto"/>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3BAB462C" w14:textId="02C14B66" w:rsidR="00BA3593"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Расчет </w:t>
      </w:r>
      <w:r w:rsidR="005C6073">
        <w:rPr>
          <w:color w:val="auto"/>
        </w:rPr>
        <w:t xml:space="preserve">времени оказания дополнительных Услуг осуществляется </w:t>
      </w:r>
      <w:r w:rsidRPr="00C256F2">
        <w:rPr>
          <w:color w:val="auto"/>
        </w:rPr>
        <w:t xml:space="preserve">в соответствии с п. 6.2.10 ТЗ. </w:t>
      </w:r>
    </w:p>
    <w:p w14:paraId="4C763CCE" w14:textId="77777777" w:rsidR="00B77E7F" w:rsidRPr="00C256F2" w:rsidRDefault="00B77E7F" w:rsidP="00BA3593">
      <w:pPr>
        <w:widowControl w:val="0"/>
        <w:tabs>
          <w:tab w:val="left" w:pos="709"/>
        </w:tabs>
        <w:suppressAutoHyphens w:val="0"/>
        <w:autoSpaceDE w:val="0"/>
        <w:autoSpaceDN w:val="0"/>
        <w:adjustRightInd w:val="0"/>
        <w:ind w:firstLine="709"/>
        <w:jc w:val="both"/>
        <w:rPr>
          <w:color w:val="auto"/>
        </w:rPr>
      </w:pPr>
    </w:p>
    <w:p w14:paraId="0B4BD910" w14:textId="77777777" w:rsidR="00832842" w:rsidRPr="00877A82" w:rsidRDefault="00BA3593"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5C6073">
        <w:rPr>
          <w:rFonts w:eastAsia="Calibri"/>
          <w:b/>
          <w:color w:val="auto"/>
          <w:lang w:eastAsia="en-US"/>
        </w:rPr>
        <w:t>6.2.12.</w:t>
      </w:r>
      <w:r w:rsidRPr="00C256F2">
        <w:rPr>
          <w:rFonts w:eastAsia="Calibri"/>
          <w:color w:val="auto"/>
          <w:lang w:eastAsia="en-US"/>
        </w:rPr>
        <w:tab/>
      </w:r>
      <w:r w:rsidR="00832842" w:rsidRPr="00877A82">
        <w:rPr>
          <w:rFonts w:eastAsia="Calibri"/>
          <w:b/>
          <w:color w:val="auto"/>
          <w:lang w:eastAsia="en-US"/>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77D302BE" w14:textId="46B8AAE3" w:rsidR="00832842" w:rsidRPr="00052C02" w:rsidRDefault="00832842"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877A82">
        <w:rPr>
          <w:rFonts w:eastAsia="Calibri"/>
          <w:b/>
          <w:color w:val="auto"/>
          <w:lang w:eastAsia="en-US"/>
        </w:rPr>
        <w:t xml:space="preserve">Стоимость запасных частей и(или) расходных материалов, используемых при </w:t>
      </w:r>
      <w:r w:rsidRPr="00877A82">
        <w:rPr>
          <w:rFonts w:eastAsia="Calibri"/>
          <w:b/>
          <w:color w:val="auto"/>
          <w:lang w:eastAsia="en-US"/>
        </w:rPr>
        <w:lastRenderedPageBreak/>
        <w:t>оказании Услуг, определяется исходя из медианной</w:t>
      </w:r>
      <w:r w:rsidR="00052C02" w:rsidRPr="00877A82">
        <w:rPr>
          <w:rStyle w:val="ac"/>
          <w:rFonts w:eastAsia="Calibri"/>
          <w:b/>
          <w:color w:val="auto"/>
          <w:lang w:eastAsia="en-US"/>
        </w:rPr>
        <w:footnoteReference w:id="1"/>
      </w:r>
      <w:r w:rsidRPr="00877A82">
        <w:rPr>
          <w:rFonts w:eastAsia="Calibri"/>
          <w:b/>
          <w:color w:val="auto"/>
          <w:lang w:eastAsia="en-US"/>
        </w:rPr>
        <w:t xml:space="preserve"> цены   конкретной запасной части, материала (конкретная модель конкретного производителя) и применением</w:t>
      </w:r>
      <w:r w:rsidR="00C96A4E" w:rsidRPr="00877A82">
        <w:rPr>
          <w:rFonts w:eastAsia="Calibri"/>
          <w:b/>
          <w:color w:val="auto"/>
          <w:lang w:eastAsia="en-US"/>
        </w:rPr>
        <w:t xml:space="preserve"> к их начальной стоимости</w:t>
      </w:r>
      <w:r w:rsidRPr="00877A82">
        <w:rPr>
          <w:rFonts w:eastAsia="Calibri"/>
          <w:b/>
          <w:color w:val="auto"/>
          <w:lang w:eastAsia="en-US"/>
        </w:rPr>
        <w:t xml:space="preserve"> коэффициента понижения, полученного путем снижения общей начальной (максимальной) цены за единицу </w:t>
      </w:r>
      <w:r w:rsidR="00C96A4E" w:rsidRPr="00877A82">
        <w:rPr>
          <w:rFonts w:eastAsia="Calibri"/>
          <w:b/>
          <w:color w:val="auto"/>
          <w:lang w:eastAsia="en-US"/>
        </w:rPr>
        <w:t>УСЛУГ (норма-часа) установленного</w:t>
      </w:r>
      <w:r w:rsidRPr="00877A82">
        <w:rPr>
          <w:rFonts w:eastAsia="Calibri"/>
          <w:b/>
          <w:color w:val="auto"/>
          <w:lang w:eastAsia="en-US"/>
        </w:rPr>
        <w:t xml:space="preserve"> по результатам проведении закупки</w:t>
      </w:r>
      <w:r w:rsidR="0026125C">
        <w:rPr>
          <w:rStyle w:val="ac"/>
          <w:rFonts w:eastAsia="Calibri"/>
          <w:b/>
          <w:color w:val="auto"/>
          <w:lang w:eastAsia="en-US"/>
        </w:rPr>
        <w:footnoteReference w:id="2"/>
      </w:r>
      <w:r w:rsidRPr="00877A82">
        <w:rPr>
          <w:rFonts w:eastAsia="Calibri"/>
          <w:b/>
          <w:color w:val="auto"/>
          <w:lang w:eastAsia="en-US"/>
        </w:rPr>
        <w:t>.</w:t>
      </w:r>
    </w:p>
    <w:p w14:paraId="751D1B3F" w14:textId="37B9421B"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Медианная цена рассчитывается на основании данных по ценам конкретной запасной части (материала) одной модели, торговой марки, одного производителя, указанных в каталогах запасных частей общедоступных порталов в сети Интернет, например</w:t>
      </w:r>
      <w:r w:rsidRPr="000E6449">
        <w:rPr>
          <w:rFonts w:eastAsia="Calibri"/>
          <w:color w:val="auto"/>
          <w:lang w:eastAsia="en-US"/>
        </w:rPr>
        <w:t xml:space="preserve">, </w:t>
      </w:r>
      <w:r w:rsidR="0048601A" w:rsidRPr="0026125C">
        <w:rPr>
          <w:rStyle w:val="af6"/>
          <w:rFonts w:eastAsia="Calibri"/>
        </w:rPr>
        <w:t>https://www.kamazik.ru/zp/,</w:t>
      </w:r>
      <w:r w:rsidR="0048601A" w:rsidRPr="00832842">
        <w:rPr>
          <w:rFonts w:eastAsia="Calibri"/>
          <w:color w:val="auto"/>
          <w:lang w:eastAsia="en-US"/>
        </w:rPr>
        <w:t xml:space="preserve"> </w:t>
      </w:r>
      <w:hyperlink r:id="rId8" w:history="1">
        <w:r w:rsidR="0048601A" w:rsidRPr="007017B7">
          <w:rPr>
            <w:rStyle w:val="af6"/>
            <w:rFonts w:eastAsia="Calibri"/>
            <w:lang w:eastAsia="en-US"/>
          </w:rPr>
          <w:t>https://www.lada-image.ru/products/roznichnyy-prays-list.php</w:t>
        </w:r>
      </w:hyperlink>
      <w:r w:rsidR="0048601A">
        <w:rPr>
          <w:rFonts w:eastAsia="Calibri"/>
          <w:color w:val="auto"/>
          <w:lang w:eastAsia="en-US"/>
        </w:rPr>
        <w:t>,</w:t>
      </w:r>
      <w:r w:rsidR="0026125C">
        <w:rPr>
          <w:rFonts w:eastAsia="Calibri"/>
          <w:color w:val="auto"/>
          <w:lang w:eastAsia="en-US"/>
        </w:rPr>
        <w:t xml:space="preserve"> </w:t>
      </w:r>
      <w:hyperlink r:id="rId9" w:history="1">
        <w:r w:rsidR="0048601A" w:rsidRPr="007017B7">
          <w:rPr>
            <w:rStyle w:val="af6"/>
            <w:rFonts w:eastAsia="Calibri"/>
            <w:lang w:eastAsia="en-US"/>
          </w:rPr>
          <w:t>https://www.baltkam.ru/</w:t>
        </w:r>
      </w:hyperlink>
      <w:r w:rsidR="0048601A">
        <w:rPr>
          <w:rFonts w:eastAsia="Calibri"/>
          <w:color w:val="auto"/>
          <w:lang w:eastAsia="en-US"/>
        </w:rPr>
        <w:t xml:space="preserve">, </w:t>
      </w:r>
      <w:hyperlink r:id="rId10" w:history="1">
        <w:r w:rsidR="0048601A" w:rsidRPr="007017B7">
          <w:rPr>
            <w:rStyle w:val="af6"/>
            <w:rFonts w:eastAsia="Calibri"/>
            <w:lang w:eastAsia="en-US"/>
          </w:rPr>
          <w:t>https://elis.uaz.ru/</w:t>
        </w:r>
      </w:hyperlink>
      <w:r w:rsidR="0048601A">
        <w:rPr>
          <w:rFonts w:eastAsia="Calibri"/>
          <w:color w:val="auto"/>
          <w:lang w:eastAsia="en-US"/>
        </w:rPr>
        <w:t xml:space="preserve">, </w:t>
      </w:r>
      <w:r w:rsidR="0048601A" w:rsidRPr="0026125C">
        <w:rPr>
          <w:rStyle w:val="af6"/>
          <w:rFonts w:eastAsia="Calibri"/>
        </w:rPr>
        <w:t xml:space="preserve">https://www.astaworld.ru/  https://shop.kamaz.ru/catalog/, https://exzamarket.ru/, https://autopiter.ru, https://www.zzap.ru, https://emex.ru, https://autopiter.ru, </w:t>
      </w:r>
      <w:hyperlink r:id="rId11" w:history="1">
        <w:r w:rsidR="0048601A" w:rsidRPr="000C3C50">
          <w:rPr>
            <w:rStyle w:val="af6"/>
            <w:rFonts w:eastAsia="Calibri"/>
            <w:lang w:eastAsia="en-US"/>
          </w:rPr>
          <w:t>https://www.exist.ru</w:t>
        </w:r>
      </w:hyperlink>
      <w:r w:rsidRPr="0026125C">
        <w:rPr>
          <w:rStyle w:val="af6"/>
          <w:rFonts w:eastAsia="Calibri"/>
        </w:rPr>
        <w:t xml:space="preserve"> </w:t>
      </w:r>
      <w:r w:rsidRPr="00832842">
        <w:rPr>
          <w:rFonts w:eastAsia="Calibri"/>
          <w:color w:val="auto"/>
          <w:lang w:eastAsia="en-US"/>
        </w:rPr>
        <w:t xml:space="preserve">и действующих на дату согласования Заказчиком предварительного заказ-наряда при передаче ТС Исполнителю . </w:t>
      </w:r>
    </w:p>
    <w:p w14:paraId="78AB3333"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 xml:space="preserve">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w:t>
      </w:r>
      <w:proofErr w:type="spellStart"/>
      <w:r w:rsidRPr="00832842">
        <w:rPr>
          <w:rFonts w:eastAsia="Calibri"/>
          <w:color w:val="auto"/>
          <w:lang w:eastAsia="en-US"/>
        </w:rPr>
        <w:t>Excel</w:t>
      </w:r>
      <w:proofErr w:type="spellEnd"/>
      <w:r w:rsidRPr="00832842">
        <w:rPr>
          <w:rFonts w:eastAsia="Calibri"/>
          <w:color w:val="auto"/>
          <w:lang w:eastAsia="en-US"/>
        </w:rPr>
        <w:t xml:space="preserve"> с ответственным представителем Заказчика по электронной почте.</w:t>
      </w:r>
    </w:p>
    <w:p w14:paraId="5AD81A58"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1202D346" w14:textId="2F7794AF" w:rsidR="00BA3593" w:rsidRPr="00C256F2" w:rsidRDefault="00832842" w:rsidP="00832842">
      <w:pPr>
        <w:widowControl w:val="0"/>
        <w:tabs>
          <w:tab w:val="left" w:pos="1276"/>
        </w:tabs>
        <w:suppressAutoHyphens w:val="0"/>
        <w:autoSpaceDE w:val="0"/>
        <w:autoSpaceDN w:val="0"/>
        <w:adjustRightInd w:val="0"/>
        <w:ind w:firstLine="709"/>
        <w:jc w:val="both"/>
        <w:rPr>
          <w:color w:val="auto"/>
        </w:rPr>
      </w:pPr>
      <w:r w:rsidRPr="00832842">
        <w:rPr>
          <w:rFonts w:eastAsia="Calibri"/>
          <w:color w:val="auto"/>
          <w:lang w:eastAsia="en-US"/>
        </w:rPr>
        <w:t xml:space="preserve">Для обеспечения проверки стоимости запасной части или материала Заказчику на согласование высылается </w:t>
      </w:r>
      <w:r w:rsidRPr="00877A82">
        <w:rPr>
          <w:rFonts w:eastAsia="Calibri"/>
          <w:color w:val="auto"/>
          <w:lang w:eastAsia="en-US"/>
        </w:rPr>
        <w:t>Акт согласования</w:t>
      </w:r>
      <w:r w:rsidRPr="00832842">
        <w:rPr>
          <w:rFonts w:eastAsia="Calibri"/>
          <w:color w:val="auto"/>
          <w:lang w:eastAsia="en-US"/>
        </w:rPr>
        <w:t xml:space="preserve">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общедоступных порталов в сети Интернет,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116FCD0B"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6.2.13.</w:t>
      </w:r>
      <w:r w:rsidRPr="00C256F2">
        <w:rPr>
          <w:color w:val="auto"/>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0919E3B6"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C256F2">
        <w:rPr>
          <w:color w:val="auto"/>
        </w:rPr>
        <w:t>укрывочный</w:t>
      </w:r>
      <w:proofErr w:type="spellEnd"/>
      <w:r w:rsidRPr="00C256F2">
        <w:rPr>
          <w:color w:val="auto"/>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41415FE2" w14:textId="706E548C"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6.2.14.</w:t>
      </w:r>
      <w:r w:rsidRPr="00C256F2">
        <w:rPr>
          <w:color w:val="auto"/>
        </w:rPr>
        <w:tab/>
        <w:t>Исполнитель должен иметь возможность при</w:t>
      </w:r>
      <w:r w:rsidR="00FC2556">
        <w:rPr>
          <w:color w:val="auto"/>
        </w:rPr>
        <w:t xml:space="preserve">нимать к обслуживанию не </w:t>
      </w:r>
      <w:r w:rsidR="00FC2556">
        <w:rPr>
          <w:color w:val="auto"/>
        </w:rPr>
        <w:lastRenderedPageBreak/>
        <w:t>менее 3 (трех</w:t>
      </w:r>
      <w:r w:rsidRPr="00C256F2">
        <w:rPr>
          <w:color w:val="auto"/>
        </w:rPr>
        <w:t>) ТС Заказчика одновременно.</w:t>
      </w:r>
    </w:p>
    <w:p w14:paraId="040845BC"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6.2.15.</w:t>
      </w:r>
      <w:r w:rsidRPr="00C256F2">
        <w:rPr>
          <w:rFonts w:eastAsia="Calibri"/>
          <w:color w:val="auto"/>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4C67EE99"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6.2.16.</w:t>
      </w:r>
      <w:r w:rsidRPr="00C256F2">
        <w:rPr>
          <w:rFonts w:eastAsia="Calibri"/>
          <w:color w:val="auto"/>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4A39515A"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 xml:space="preserve">6.2.17. Доставка ТС до сервисного центра Исполнителя и обратно осуществляется силами и средствами Заказчика. </w:t>
      </w:r>
    </w:p>
    <w:p w14:paraId="13F2C782"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6.2.18.</w:t>
      </w:r>
      <w:r w:rsidRPr="00C256F2">
        <w:rPr>
          <w:rFonts w:eastAsia="Calibri"/>
          <w:color w:val="auto"/>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63DC8996" w14:textId="4E5CB22D"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6.2.19.</w:t>
      </w:r>
      <w:r w:rsidRPr="00C256F2">
        <w:rPr>
          <w:rFonts w:eastAsia="Calibri"/>
          <w:color w:val="auto"/>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sidR="0085739F">
        <w:rPr>
          <w:rFonts w:eastAsia="Calibri"/>
          <w:color w:val="auto"/>
          <w:lang w:eastAsia="en-US"/>
        </w:rPr>
        <w:t>3, № 4</w:t>
      </w:r>
      <w:r w:rsidRPr="00C256F2">
        <w:rPr>
          <w:rFonts w:eastAsia="Calibri"/>
          <w:color w:val="auto"/>
          <w:lang w:eastAsia="en-US"/>
        </w:rPr>
        <w:t xml:space="preserve"> к ТЗ. Услуги должны быть оказаны в сроки, установленные Заказчиком, без учета времени согласования их объема. </w:t>
      </w:r>
    </w:p>
    <w:p w14:paraId="1E9724A6" w14:textId="77777777" w:rsidR="00BA3593" w:rsidRPr="00C256F2" w:rsidRDefault="00BA3593" w:rsidP="00BA3593">
      <w:pPr>
        <w:tabs>
          <w:tab w:val="left" w:pos="1560"/>
        </w:tabs>
        <w:suppressAutoHyphens w:val="0"/>
        <w:ind w:right="23" w:firstLine="709"/>
        <w:jc w:val="both"/>
        <w:rPr>
          <w:rFonts w:eastAsia="Calibri"/>
          <w:color w:val="auto"/>
          <w:lang w:eastAsia="en-US"/>
        </w:rPr>
      </w:pPr>
      <w:r w:rsidRPr="00C256F2">
        <w:rPr>
          <w:rFonts w:eastAsia="Calibri"/>
          <w:color w:val="auto"/>
          <w:lang w:eastAsia="en-US"/>
        </w:rPr>
        <w:t>6.2.20.</w:t>
      </w:r>
      <w:r w:rsidRPr="00C256F2">
        <w:rPr>
          <w:rFonts w:eastAsia="Calibri"/>
          <w:color w:val="auto"/>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49FD70E1" w14:textId="11513762" w:rsidR="00BA3593" w:rsidRPr="00C256F2" w:rsidRDefault="00987B6E" w:rsidP="00821141">
      <w:pPr>
        <w:suppressAutoHyphens w:val="0"/>
        <w:spacing w:after="160" w:line="276" w:lineRule="auto"/>
        <w:ind w:firstLine="709"/>
        <w:jc w:val="both"/>
        <w:rPr>
          <w:b/>
          <w:color w:val="auto"/>
        </w:rPr>
      </w:pPr>
      <w:r w:rsidRPr="00C256F2">
        <w:rPr>
          <w:b/>
          <w:color w:val="auto"/>
        </w:rPr>
        <w:t xml:space="preserve">6.3. </w:t>
      </w:r>
      <w:r w:rsidR="00BA3593" w:rsidRPr="00C256F2">
        <w:rPr>
          <w:b/>
          <w:color w:val="auto"/>
        </w:rPr>
        <w:t>Требования к безопасности</w:t>
      </w:r>
    </w:p>
    <w:p w14:paraId="1AE038D1" w14:textId="77777777" w:rsidR="00BA3593" w:rsidRPr="00C256F2" w:rsidRDefault="00BA3593" w:rsidP="00BA3593">
      <w:pPr>
        <w:suppressAutoHyphens w:val="0"/>
        <w:ind w:firstLine="708"/>
        <w:jc w:val="both"/>
        <w:rPr>
          <w:color w:val="auto"/>
        </w:rPr>
      </w:pPr>
      <w:r w:rsidRPr="00C256F2">
        <w:rPr>
          <w:color w:val="auto"/>
        </w:rPr>
        <w:t>Услуги осуществляются согласно нормам</w:t>
      </w:r>
      <w:r w:rsidRPr="00C256F2">
        <w:rPr>
          <w:rFonts w:eastAsia="Calibri"/>
          <w:color w:val="auto"/>
          <w:lang w:eastAsia="en-US"/>
        </w:rPr>
        <w:t xml:space="preserve"> </w:t>
      </w:r>
      <w:r w:rsidRPr="00C256F2">
        <w:rPr>
          <w:color w:val="auto"/>
        </w:rPr>
        <w:t>Федерального закона от 10.12.1995 № 196-ФЗ «О безопасности дорожного движения»</w:t>
      </w:r>
      <w:r w:rsidRPr="00C256F2">
        <w:rPr>
          <w:rFonts w:eastAsia="Calibri"/>
          <w:color w:val="auto"/>
          <w:lang w:eastAsia="en-US"/>
        </w:rPr>
        <w:t xml:space="preserve">, </w:t>
      </w:r>
      <w:r w:rsidRPr="00C256F2">
        <w:rPr>
          <w:color w:val="auto"/>
        </w:rPr>
        <w:t>Технического регламента ТР ТС 018/2011 Таможенного союза.</w:t>
      </w:r>
    </w:p>
    <w:p w14:paraId="26F06293" w14:textId="6F80482E" w:rsidR="00BA3593" w:rsidRPr="00C256F2" w:rsidRDefault="00BA3593" w:rsidP="00987B6E">
      <w:pPr>
        <w:pStyle w:val="a6"/>
        <w:widowControl w:val="0"/>
        <w:numPr>
          <w:ilvl w:val="1"/>
          <w:numId w:val="24"/>
        </w:numPr>
        <w:tabs>
          <w:tab w:val="left" w:pos="1276"/>
        </w:tabs>
        <w:suppressAutoHyphens w:val="0"/>
        <w:autoSpaceDE w:val="0"/>
        <w:autoSpaceDN w:val="0"/>
        <w:adjustRightInd w:val="0"/>
        <w:spacing w:after="160" w:line="259" w:lineRule="auto"/>
        <w:ind w:hanging="5028"/>
        <w:jc w:val="both"/>
        <w:rPr>
          <w:b/>
          <w:color w:val="auto"/>
        </w:rPr>
      </w:pPr>
      <w:r w:rsidRPr="00C256F2">
        <w:rPr>
          <w:b/>
          <w:color w:val="auto"/>
        </w:rPr>
        <w:t>Требования к приемке ТС Заказчика СТО Исполнителя</w:t>
      </w:r>
    </w:p>
    <w:p w14:paraId="6F02612A"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6.4.1.</w:t>
      </w:r>
      <w:r w:rsidRPr="00C256F2">
        <w:rPr>
          <w:color w:val="auto"/>
        </w:rPr>
        <w:tab/>
        <w:t>При приемке должны быть выполнены следующие виды услуг:</w:t>
      </w:r>
    </w:p>
    <w:p w14:paraId="49567833"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соответствия номерных данных ТС;</w:t>
      </w:r>
    </w:p>
    <w:p w14:paraId="154E24C1"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контрольный осмотр ТС;</w:t>
      </w:r>
    </w:p>
    <w:p w14:paraId="71E4CCFD" w14:textId="3D1DD9A1"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sidR="0085739F">
        <w:rPr>
          <w:color w:val="auto"/>
        </w:rPr>
        <w:t>3, № 4</w:t>
      </w:r>
      <w:r w:rsidRPr="00C256F2">
        <w:rPr>
          <w:color w:val="auto"/>
        </w:rPr>
        <w:t xml:space="preserve"> к ТЗ). Максимальный срок рассмотрения Заказчиком предварительного заказ-наряда – 1 (один) рабочий день. </w:t>
      </w:r>
    </w:p>
    <w:p w14:paraId="7198EDAF" w14:textId="77777777" w:rsidR="00BA3593" w:rsidRPr="00C256F2" w:rsidRDefault="00BA3593" w:rsidP="004E4E49">
      <w:pPr>
        <w:widowControl w:val="0"/>
        <w:tabs>
          <w:tab w:val="left" w:pos="1134"/>
        </w:tabs>
        <w:suppressAutoHyphens w:val="0"/>
        <w:autoSpaceDE w:val="0"/>
        <w:autoSpaceDN w:val="0"/>
        <w:adjustRightInd w:val="0"/>
        <w:ind w:firstLine="709"/>
        <w:jc w:val="both"/>
        <w:rPr>
          <w:color w:val="auto"/>
        </w:rPr>
      </w:pPr>
      <w:r w:rsidRPr="00C256F2">
        <w:rPr>
          <w:color w:val="auto"/>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12E34272"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оформление первичной документации.</w:t>
      </w:r>
    </w:p>
    <w:p w14:paraId="3378CA3C" w14:textId="77777777" w:rsidR="00BA3593" w:rsidRPr="00C256F2" w:rsidRDefault="00BA3593" w:rsidP="004E4E49">
      <w:pPr>
        <w:widowControl w:val="0"/>
        <w:tabs>
          <w:tab w:val="left" w:pos="993"/>
        </w:tabs>
        <w:suppressAutoHyphens w:val="0"/>
        <w:autoSpaceDE w:val="0"/>
        <w:autoSpaceDN w:val="0"/>
        <w:adjustRightInd w:val="0"/>
        <w:ind w:firstLine="709"/>
        <w:jc w:val="both"/>
        <w:rPr>
          <w:color w:val="auto"/>
        </w:rPr>
      </w:pPr>
      <w:r w:rsidRPr="00C256F2">
        <w:rPr>
          <w:color w:val="auto"/>
        </w:rPr>
        <w:t>6.4.2.</w:t>
      </w:r>
      <w:r w:rsidRPr="00C256F2">
        <w:rPr>
          <w:color w:val="auto"/>
        </w:rPr>
        <w:tab/>
        <w:t>Контрольный осмотр при приемке ТС должен предусматривать:</w:t>
      </w:r>
    </w:p>
    <w:p w14:paraId="3BF329D4"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ТС в соответствии с заявленными Заказчиком видами услуг;</w:t>
      </w:r>
    </w:p>
    <w:p w14:paraId="7A986F2C"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с целью определения общего технического состояния ТС;</w:t>
      </w:r>
    </w:p>
    <w:p w14:paraId="44EDDDED"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комплектности ТС;</w:t>
      </w:r>
    </w:p>
    <w:p w14:paraId="74679926" w14:textId="071B8D0C" w:rsidR="00BA3593" w:rsidRPr="00C256F2" w:rsidRDefault="00BA3593" w:rsidP="004E4E49">
      <w:pPr>
        <w:numPr>
          <w:ilvl w:val="0"/>
          <w:numId w:val="11"/>
        </w:numPr>
        <w:tabs>
          <w:tab w:val="left" w:pos="1134"/>
        </w:tabs>
        <w:suppressAutoHyphens w:val="0"/>
        <w:spacing w:after="160" w:line="259" w:lineRule="auto"/>
        <w:ind w:left="0" w:right="23" w:firstLine="709"/>
        <w:contextualSpacing/>
        <w:jc w:val="both"/>
        <w:rPr>
          <w:color w:val="auto"/>
        </w:rPr>
      </w:pPr>
      <w:r w:rsidRPr="00C256F2">
        <w:rPr>
          <w:color w:val="auto"/>
        </w:rPr>
        <w:lastRenderedPageBreak/>
        <w:t>составление Акта приема-передачи транспортного средства в СТО по форме</w:t>
      </w:r>
      <w:r w:rsidRPr="00C256F2">
        <w:rPr>
          <w:color w:val="000000"/>
        </w:rPr>
        <w:t xml:space="preserve"> Приложения № </w:t>
      </w:r>
      <w:r w:rsidR="0085739F">
        <w:rPr>
          <w:color w:val="000000"/>
        </w:rPr>
        <w:t>3, № 4</w:t>
      </w:r>
      <w:r w:rsidRPr="00C256F2">
        <w:rPr>
          <w:color w:val="000000"/>
        </w:rPr>
        <w:t xml:space="preserve"> </w:t>
      </w:r>
      <w:r w:rsidRPr="00C256F2">
        <w:rPr>
          <w:color w:val="auto"/>
        </w:rPr>
        <w:t>к ТЗ.</w:t>
      </w:r>
    </w:p>
    <w:p w14:paraId="456B2EA8" w14:textId="41F41FFC"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w:t>
      </w:r>
      <w:r w:rsidR="0085739F">
        <w:rPr>
          <w:color w:val="auto"/>
        </w:rPr>
        <w:t>3, №4</w:t>
      </w:r>
      <w:r w:rsidRPr="00C256F2">
        <w:rPr>
          <w:color w:val="auto"/>
        </w:rPr>
        <w:t xml:space="preserve"> к ТЗ), который составляется в 2 (двух) экземплярах.</w:t>
      </w:r>
    </w:p>
    <w:p w14:paraId="3BE9B394" w14:textId="27F4F2A8" w:rsidR="00BA3593" w:rsidRPr="00C256F2" w:rsidRDefault="00BA3593" w:rsidP="00BA3593">
      <w:pPr>
        <w:widowControl w:val="0"/>
        <w:suppressAutoHyphens w:val="0"/>
        <w:autoSpaceDE w:val="0"/>
        <w:autoSpaceDN w:val="0"/>
        <w:adjustRightInd w:val="0"/>
        <w:spacing w:line="259" w:lineRule="auto"/>
        <w:ind w:firstLine="709"/>
        <w:jc w:val="both"/>
        <w:rPr>
          <w:color w:val="auto"/>
        </w:rPr>
      </w:pPr>
      <w:r w:rsidRPr="00C256F2">
        <w:rPr>
          <w:rFonts w:eastAsia="Calibri"/>
          <w:color w:val="auto"/>
          <w:lang w:eastAsia="en-US"/>
        </w:rPr>
        <w:t xml:space="preserve">6.4.4. </w:t>
      </w:r>
      <w:r w:rsidRPr="00C256F2">
        <w:rPr>
          <w:color w:val="auto"/>
        </w:rPr>
        <w:t>Основанием для обращения для оказания услуг по ремонту и технич</w:t>
      </w:r>
      <w:r w:rsidR="00FC2556">
        <w:rPr>
          <w:color w:val="auto"/>
        </w:rPr>
        <w:t>ескому обслуживанию автомобилей</w:t>
      </w:r>
      <w:r w:rsidRPr="00C256F2">
        <w:rPr>
          <w:color w:val="auto"/>
        </w:rPr>
        <w:t>, является</w:t>
      </w:r>
      <w:r w:rsidR="00FC2556">
        <w:rPr>
          <w:color w:val="auto"/>
        </w:rPr>
        <w:t xml:space="preserve"> соответствующая заявка,</w:t>
      </w:r>
      <w:r w:rsidRPr="00C256F2">
        <w:rPr>
          <w:color w:val="auto"/>
        </w:rPr>
        <w:t xml:space="preserve"> путевой лист со штампами Заказчика и свидетельством о регистрации транспортного средства</w:t>
      </w:r>
      <w:r w:rsidR="00FC2556">
        <w:rPr>
          <w:color w:val="auto"/>
        </w:rPr>
        <w:t>.</w:t>
      </w:r>
    </w:p>
    <w:p w14:paraId="0F9B18B9" w14:textId="79D9AB62"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6.4.5. Исполнитель</w:t>
      </w:r>
      <w:r w:rsidR="005C6073">
        <w:rPr>
          <w:color w:val="auto"/>
        </w:rPr>
        <w:t>, по требованию Заказчика,</w:t>
      </w:r>
      <w:r w:rsidRPr="00C256F2">
        <w:rPr>
          <w:color w:val="auto"/>
        </w:rPr>
        <w:t xml:space="preserve"> </w:t>
      </w:r>
      <w:r w:rsidR="005C6073">
        <w:rPr>
          <w:color w:val="auto"/>
        </w:rPr>
        <w:t xml:space="preserve">должен </w:t>
      </w:r>
      <w:r w:rsidRPr="00C256F2">
        <w:rPr>
          <w:color w:val="auto"/>
        </w:rPr>
        <w:t>производит</w:t>
      </w:r>
      <w:r w:rsidR="005C6073">
        <w:rPr>
          <w:color w:val="auto"/>
        </w:rPr>
        <w:t>ь</w:t>
      </w:r>
      <w:r w:rsidRPr="00C256F2">
        <w:rPr>
          <w:color w:val="auto"/>
        </w:rPr>
        <w:t xml:space="preserve"> </w:t>
      </w:r>
      <w:proofErr w:type="spellStart"/>
      <w:r w:rsidRPr="00C256F2">
        <w:rPr>
          <w:color w:val="auto"/>
        </w:rPr>
        <w:t>фотофиксацию</w:t>
      </w:r>
      <w:proofErr w:type="spellEnd"/>
      <w:r w:rsidRPr="00C256F2">
        <w:rPr>
          <w:color w:val="auto"/>
        </w:rPr>
        <w:t xml:space="preserve">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4C103085"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24224AD1"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529CE800"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687D2B0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4E996DF" w14:textId="76E11034"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Исполнитель обязан</w:t>
      </w:r>
      <w:r w:rsidR="0090037D">
        <w:rPr>
          <w:color w:val="auto"/>
        </w:rPr>
        <w:t>,</w:t>
      </w:r>
      <w:r w:rsidRPr="00C256F2">
        <w:rPr>
          <w:color w:val="auto"/>
        </w:rPr>
        <w:t xml:space="preserve"> исключить возможность передачи фото и видеоматериалов третьим лицам без предварительного получения письменного согласия Заказчика.</w:t>
      </w:r>
    </w:p>
    <w:p w14:paraId="304DBA3C"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30EE65B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Выдача ТС должна производится мастером-приемщиком после контроля полноты и качества выполненных работ.</w:t>
      </w:r>
    </w:p>
    <w:p w14:paraId="44C1EA9D" w14:textId="77777777" w:rsidR="00BA3593" w:rsidRPr="00C256F2" w:rsidRDefault="00BA3593" w:rsidP="00BA3593">
      <w:pPr>
        <w:widowControl w:val="0"/>
        <w:tabs>
          <w:tab w:val="left" w:pos="1276"/>
        </w:tabs>
        <w:suppressAutoHyphens w:val="0"/>
        <w:autoSpaceDE w:val="0"/>
        <w:autoSpaceDN w:val="0"/>
        <w:adjustRightInd w:val="0"/>
        <w:ind w:firstLine="709"/>
        <w:jc w:val="both"/>
        <w:rPr>
          <w:b/>
          <w:color w:val="auto"/>
        </w:rPr>
      </w:pPr>
      <w:r w:rsidRPr="00C256F2">
        <w:rPr>
          <w:b/>
          <w:color w:val="auto"/>
        </w:rPr>
        <w:t>6.5.</w:t>
      </w:r>
      <w:r w:rsidRPr="00C256F2">
        <w:rPr>
          <w:b/>
          <w:color w:val="auto"/>
        </w:rPr>
        <w:tab/>
        <w:t>Требования по приемке Услуг</w:t>
      </w:r>
    </w:p>
    <w:p w14:paraId="1F910C16" w14:textId="77777777" w:rsidR="00253482" w:rsidRPr="00253482" w:rsidRDefault="00BA3593" w:rsidP="00253482">
      <w:pPr>
        <w:widowControl w:val="0"/>
        <w:autoSpaceDE w:val="0"/>
        <w:autoSpaceDN w:val="0"/>
        <w:adjustRightInd w:val="0"/>
        <w:ind w:firstLine="709"/>
        <w:jc w:val="both"/>
        <w:rPr>
          <w:color w:val="auto"/>
        </w:rPr>
      </w:pPr>
      <w:r w:rsidRPr="00C256F2">
        <w:rPr>
          <w:color w:val="auto"/>
        </w:rPr>
        <w:t>6.5.1</w:t>
      </w:r>
      <w:r w:rsidR="00782404" w:rsidRPr="00782404">
        <w:rPr>
          <w:color w:val="auto"/>
        </w:rPr>
        <w:t xml:space="preserve">. </w:t>
      </w:r>
      <w:r w:rsidR="00253482" w:rsidRPr="00253482">
        <w:rPr>
          <w:color w:val="auto"/>
        </w:rPr>
        <w:t>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1A897519" w14:textId="77777777" w:rsidR="00253482" w:rsidRPr="00253482" w:rsidRDefault="00253482" w:rsidP="00253482">
      <w:pPr>
        <w:widowControl w:val="0"/>
        <w:suppressAutoHyphens w:val="0"/>
        <w:autoSpaceDE w:val="0"/>
        <w:autoSpaceDN w:val="0"/>
        <w:adjustRightInd w:val="0"/>
        <w:ind w:firstLine="709"/>
        <w:jc w:val="both"/>
        <w:rPr>
          <w:color w:val="auto"/>
        </w:rPr>
      </w:pPr>
      <w:r w:rsidRPr="00253482">
        <w:rPr>
          <w:color w:val="auto"/>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74AD6295" w14:textId="265DF00A" w:rsidR="00BA3593" w:rsidRPr="00C256F2" w:rsidRDefault="00253482" w:rsidP="00253482">
      <w:pPr>
        <w:widowControl w:val="0"/>
        <w:autoSpaceDE w:val="0"/>
        <w:autoSpaceDN w:val="0"/>
        <w:adjustRightInd w:val="0"/>
        <w:ind w:firstLine="709"/>
        <w:jc w:val="both"/>
        <w:rPr>
          <w:color w:val="auto"/>
        </w:rPr>
      </w:pPr>
      <w:r w:rsidRPr="00253482">
        <w:rPr>
          <w:color w:val="auto"/>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r w:rsidR="00BA3593" w:rsidRPr="00C256F2">
        <w:rPr>
          <w:color w:val="auto"/>
        </w:rPr>
        <w:t>.</w:t>
      </w:r>
    </w:p>
    <w:p w14:paraId="3AABDDC6" w14:textId="22E098B6" w:rsidR="00BA3593" w:rsidRPr="00C256F2" w:rsidRDefault="00BA3593" w:rsidP="00BA3593">
      <w:pPr>
        <w:widowControl w:val="0"/>
        <w:tabs>
          <w:tab w:val="left" w:pos="1560"/>
        </w:tabs>
        <w:suppressAutoHyphens w:val="0"/>
        <w:autoSpaceDE w:val="0"/>
        <w:autoSpaceDN w:val="0"/>
        <w:adjustRightInd w:val="0"/>
        <w:spacing w:after="160" w:line="259" w:lineRule="auto"/>
        <w:ind w:firstLine="709"/>
        <w:jc w:val="both"/>
        <w:rPr>
          <w:rFonts w:eastAsia="Calibri"/>
          <w:color w:val="auto"/>
          <w:lang w:eastAsia="en-US"/>
        </w:rPr>
      </w:pPr>
      <w:r w:rsidRPr="00C256F2">
        <w:rPr>
          <w:rFonts w:eastAsia="Calibri"/>
          <w:color w:val="auto"/>
          <w:lang w:eastAsia="en-US"/>
        </w:rPr>
        <w:t xml:space="preserve">6.5.4. </w:t>
      </w:r>
      <w:r w:rsidRPr="00C256F2">
        <w:rPr>
          <w:color w:val="auto"/>
        </w:rPr>
        <w:t xml:space="preserve">Детали, узлы и агрегаты, демонтированные при устранении неисправностей и поломок, подлежат возврату Заказчику. Исполнитель по завершении Услуг передает </w:t>
      </w:r>
      <w:r w:rsidRPr="00C256F2">
        <w:rPr>
          <w:color w:val="auto"/>
        </w:rPr>
        <w:lastRenderedPageBreak/>
        <w:t>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C256F2">
        <w:rPr>
          <w:rFonts w:ascii="Arial" w:hAnsi="Arial" w:cs="Arial"/>
          <w:color w:val="auto"/>
        </w:rPr>
        <w:t xml:space="preserve"> </w:t>
      </w:r>
      <w:r w:rsidRPr="00C256F2">
        <w:rPr>
          <w:color w:val="auto"/>
        </w:rPr>
        <w:t>сдачи-приемки деталей, узлов и агрегатов, снятых во время не гарантийного ремонта транспортного средства и негодных для дальнейше</w:t>
      </w:r>
      <w:r w:rsidR="00C256F2">
        <w:rPr>
          <w:color w:val="auto"/>
        </w:rPr>
        <w:t xml:space="preserve">го использования (приложение № </w:t>
      </w:r>
      <w:r w:rsidR="0085739F">
        <w:rPr>
          <w:color w:val="auto"/>
        </w:rPr>
        <w:t>5</w:t>
      </w:r>
      <w:r w:rsidRPr="00C256F2">
        <w:rPr>
          <w:color w:val="auto"/>
        </w:rPr>
        <w:t xml:space="preserve"> к ТЗ).</w:t>
      </w:r>
    </w:p>
    <w:p w14:paraId="6E67C147" w14:textId="77777777" w:rsidR="00BA3593" w:rsidRPr="00C256F2" w:rsidRDefault="00BA3593" w:rsidP="00BA3593">
      <w:pPr>
        <w:widowControl w:val="0"/>
        <w:numPr>
          <w:ilvl w:val="1"/>
          <w:numId w:val="12"/>
        </w:numPr>
        <w:tabs>
          <w:tab w:val="left" w:pos="1276"/>
        </w:tabs>
        <w:suppressAutoHyphens w:val="0"/>
        <w:autoSpaceDE w:val="0"/>
        <w:autoSpaceDN w:val="0"/>
        <w:adjustRightInd w:val="0"/>
        <w:spacing w:after="160" w:line="259" w:lineRule="auto"/>
        <w:ind w:left="142" w:firstLine="0"/>
        <w:jc w:val="both"/>
        <w:rPr>
          <w:b/>
          <w:color w:val="auto"/>
        </w:rPr>
      </w:pPr>
      <w:r w:rsidRPr="00C256F2">
        <w:rPr>
          <w:b/>
          <w:color w:val="auto"/>
        </w:rPr>
        <w:t>Требования по передаче Заказчику технических и иных документов (оформление результатов оказанных Услуг)</w:t>
      </w:r>
    </w:p>
    <w:p w14:paraId="7A75E92E" w14:textId="1A708A01" w:rsidR="00117938" w:rsidRPr="00D64509" w:rsidRDefault="00117938" w:rsidP="00117938">
      <w:pPr>
        <w:widowControl w:val="0"/>
        <w:autoSpaceDE w:val="0"/>
        <w:autoSpaceDN w:val="0"/>
        <w:adjustRightInd w:val="0"/>
        <w:ind w:firstLine="709"/>
        <w:jc w:val="both"/>
      </w:pPr>
      <w:r w:rsidRPr="00D64509">
        <w:t xml:space="preserve">По результатам оказания услуг Исполнитель передает Заказчику </w:t>
      </w:r>
      <w:r>
        <w:t>документы, согласно условиям Договор</w:t>
      </w:r>
      <w:r w:rsidR="00ED6AA5">
        <w:t>а</w:t>
      </w:r>
      <w:r>
        <w:t>.</w:t>
      </w:r>
    </w:p>
    <w:p w14:paraId="6491689A" w14:textId="77777777" w:rsidR="00BA3593" w:rsidRPr="00C256F2" w:rsidRDefault="00BA3593" w:rsidP="00BA3593">
      <w:pPr>
        <w:widowControl w:val="0"/>
        <w:numPr>
          <w:ilvl w:val="0"/>
          <w:numId w:val="12"/>
        </w:numPr>
        <w:suppressAutoHyphens w:val="0"/>
        <w:autoSpaceDE w:val="0"/>
        <w:autoSpaceDN w:val="0"/>
        <w:adjustRightInd w:val="0"/>
        <w:spacing w:before="240" w:after="120" w:line="259" w:lineRule="auto"/>
        <w:ind w:left="357" w:hanging="357"/>
        <w:jc w:val="center"/>
        <w:rPr>
          <w:b/>
          <w:color w:val="auto"/>
        </w:rPr>
      </w:pPr>
      <w:r w:rsidRPr="00C256F2">
        <w:rPr>
          <w:b/>
          <w:color w:val="auto"/>
        </w:rPr>
        <w:t xml:space="preserve">ТРЕБОВАНИЯ К ГАРАНТИЙНЫМ ОБЯЗАТЕЛЬСТВАМ ОКАЗЫВАЕМЫХ УСЛУГ </w:t>
      </w:r>
    </w:p>
    <w:p w14:paraId="3966B9AE" w14:textId="77777777"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7.1.</w:t>
      </w:r>
      <w:r w:rsidRPr="00C256F2">
        <w:rPr>
          <w:color w:val="auto"/>
        </w:rPr>
        <w:tab/>
        <w:t>Срок предоставления гарантии на оказанные Услуги должен составлять со дня подписания Акта сдачи-приемки оказанных Услуг:</w:t>
      </w:r>
    </w:p>
    <w:p w14:paraId="34EE2AF8" w14:textId="3F5B6F05"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 xml:space="preserve">на услуги по </w:t>
      </w:r>
      <w:r w:rsidR="0090037D">
        <w:rPr>
          <w:color w:val="auto"/>
        </w:rPr>
        <w:t xml:space="preserve">текущему </w:t>
      </w:r>
      <w:r w:rsidRPr="00C256F2">
        <w:rPr>
          <w:color w:val="auto"/>
        </w:rPr>
        <w:t>ремонту и поставленные</w:t>
      </w:r>
      <w:r w:rsidR="00253482">
        <w:rPr>
          <w:color w:val="auto"/>
        </w:rPr>
        <w:t xml:space="preserve"> Исполнителем запасные части</w:t>
      </w:r>
      <w:r w:rsidR="0090037D">
        <w:rPr>
          <w:color w:val="auto"/>
        </w:rPr>
        <w:t xml:space="preserve"> не менее</w:t>
      </w:r>
      <w:r w:rsidR="00253482">
        <w:rPr>
          <w:color w:val="auto"/>
        </w:rPr>
        <w:t xml:space="preserve"> – </w:t>
      </w:r>
      <w:r w:rsidRPr="00C256F2">
        <w:rPr>
          <w:color w:val="auto"/>
        </w:rPr>
        <w:t>6 (шест</w:t>
      </w:r>
      <w:r w:rsidR="00253482">
        <w:rPr>
          <w:color w:val="auto"/>
        </w:rPr>
        <w:t>ь</w:t>
      </w:r>
      <w:r w:rsidRPr="00C256F2">
        <w:rPr>
          <w:color w:val="auto"/>
        </w:rPr>
        <w:t>) месяцев;</w:t>
      </w:r>
    </w:p>
    <w:p w14:paraId="2FF32F02" w14:textId="5C4522F4"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на услуги по капитальному ремонту основных агрегатов</w:t>
      </w:r>
      <w:r w:rsidR="0090037D">
        <w:rPr>
          <w:color w:val="auto"/>
        </w:rPr>
        <w:t xml:space="preserve"> не менее</w:t>
      </w:r>
      <w:r w:rsidRPr="00C256F2">
        <w:rPr>
          <w:color w:val="auto"/>
        </w:rPr>
        <w:t xml:space="preserve"> – 12 (двенадцат</w:t>
      </w:r>
      <w:r w:rsidR="00253482">
        <w:rPr>
          <w:color w:val="auto"/>
        </w:rPr>
        <w:t>ь</w:t>
      </w:r>
      <w:r w:rsidRPr="00C256F2">
        <w:rPr>
          <w:color w:val="auto"/>
        </w:rPr>
        <w:t>) месяцев;</w:t>
      </w:r>
    </w:p>
    <w:p w14:paraId="1F5F1B12" w14:textId="03197EEC"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w:t>
      </w:r>
      <w:r w:rsidRPr="00C256F2">
        <w:rPr>
          <w:color w:val="auto"/>
        </w:rPr>
        <w:tab/>
        <w:t>на выполнение кузовных работ и установленные в ходе этого запчасти, в том числе и</w:t>
      </w:r>
      <w:r w:rsidR="00253482">
        <w:rPr>
          <w:color w:val="auto"/>
        </w:rPr>
        <w:t>спользуемые материалы</w:t>
      </w:r>
      <w:r w:rsidR="0090037D">
        <w:rPr>
          <w:color w:val="auto"/>
        </w:rPr>
        <w:t xml:space="preserve"> не менее</w:t>
      </w:r>
      <w:r w:rsidR="00253482">
        <w:rPr>
          <w:color w:val="auto"/>
        </w:rPr>
        <w:t xml:space="preserve"> – 6 (шесть</w:t>
      </w:r>
      <w:r w:rsidRPr="00C256F2">
        <w:rPr>
          <w:color w:val="auto"/>
        </w:rPr>
        <w:t xml:space="preserve">) месяцев. </w:t>
      </w:r>
    </w:p>
    <w:p w14:paraId="1E9E55FC" w14:textId="4630ECE2"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на регулировочные работы (сход-развал, свет фар, балансировка колес, натяжение ремней и т.п.) предоставляется гарантия сроком</w:t>
      </w:r>
      <w:r w:rsidR="0090037D">
        <w:rPr>
          <w:color w:val="auto"/>
        </w:rPr>
        <w:t xml:space="preserve"> не менее 7 (семи</w:t>
      </w:r>
      <w:r w:rsidRPr="00C256F2">
        <w:rPr>
          <w:color w:val="auto"/>
        </w:rPr>
        <w:t xml:space="preserve">) дней или </w:t>
      </w:r>
      <w:r w:rsidR="0090037D">
        <w:rPr>
          <w:color w:val="auto"/>
        </w:rPr>
        <w:t xml:space="preserve">не менее </w:t>
      </w:r>
      <w:r w:rsidRPr="00C256F2">
        <w:rPr>
          <w:color w:val="auto"/>
        </w:rPr>
        <w:t>500 км. пробега (что наступит ранее).</w:t>
      </w:r>
    </w:p>
    <w:p w14:paraId="3B557339" w14:textId="47AA9F90"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xml:space="preserve">– на работы по электрике предоставляется гарантия сроком </w:t>
      </w:r>
      <w:r w:rsidR="0090037D">
        <w:rPr>
          <w:color w:val="auto"/>
        </w:rPr>
        <w:t xml:space="preserve">не менее </w:t>
      </w:r>
      <w:r w:rsidRPr="00C256F2">
        <w:rPr>
          <w:color w:val="auto"/>
        </w:rPr>
        <w:t>30 (тридцать) дней или 1 000 (одна тысяча) км пробега (что наступит ранее).</w:t>
      </w:r>
    </w:p>
    <w:p w14:paraId="583220E8"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7.2.</w:t>
      </w:r>
      <w:r w:rsidRPr="00C256F2">
        <w:rPr>
          <w:rFonts w:eastAsia="Calibri"/>
          <w:color w:val="auto"/>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16253DE6"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7.3.</w:t>
      </w:r>
      <w:r w:rsidRPr="00C256F2">
        <w:rPr>
          <w:rFonts w:eastAsia="Calibri"/>
          <w:color w:val="auto"/>
          <w:lang w:eastAsia="en-US"/>
        </w:rPr>
        <w:tab/>
        <w:t>Гарантия не распространяется на запасные части узлы и агрегаты, предоставленные Заказчиком.</w:t>
      </w:r>
    </w:p>
    <w:p w14:paraId="2DC45D53"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7.4.</w:t>
      </w:r>
      <w:r w:rsidRPr="00C256F2">
        <w:rPr>
          <w:rFonts w:eastAsia="Calibri"/>
          <w:color w:val="auto"/>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13CF88A"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7.5.</w:t>
      </w:r>
      <w:r w:rsidRPr="00C256F2">
        <w:rPr>
          <w:rFonts w:eastAsia="Calibri"/>
          <w:color w:val="auto"/>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B17B998"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7.6.</w:t>
      </w:r>
      <w:r w:rsidRPr="00C256F2">
        <w:rPr>
          <w:rFonts w:eastAsia="Calibri"/>
          <w:color w:val="auto"/>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837F8E6"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lastRenderedPageBreak/>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1AE6FBB9" w14:textId="5633168E" w:rsidR="00A95B95" w:rsidRPr="00C256F2" w:rsidRDefault="00BA3593" w:rsidP="00BA3593">
      <w:pPr>
        <w:pStyle w:val="a6"/>
        <w:suppressAutoHyphens w:val="0"/>
        <w:spacing w:after="160" w:line="259" w:lineRule="auto"/>
        <w:ind w:left="1778"/>
        <w:rPr>
          <w:b/>
          <w:color w:val="auto"/>
        </w:rPr>
      </w:pPr>
      <w:r w:rsidRPr="00C256F2">
        <w:rPr>
          <w:b/>
          <w:color w:val="auto"/>
        </w:rPr>
        <w:t xml:space="preserve">8. </w:t>
      </w:r>
      <w:r w:rsidR="00A95B95" w:rsidRPr="00C256F2">
        <w:rPr>
          <w:b/>
          <w:color w:val="auto"/>
        </w:rPr>
        <w:t>СПЕЦИАЛЬНЫЕ ТРЕБОВАНИЯ</w:t>
      </w:r>
    </w:p>
    <w:p w14:paraId="2A539D68" w14:textId="77777777" w:rsidR="00A95B95" w:rsidRPr="00C256F2" w:rsidRDefault="00A95B95" w:rsidP="00A95B95">
      <w:pPr>
        <w:suppressAutoHyphens w:val="0"/>
        <w:ind w:firstLine="357"/>
        <w:jc w:val="both"/>
        <w:rPr>
          <w:color w:val="auto"/>
        </w:rPr>
      </w:pPr>
    </w:p>
    <w:p w14:paraId="64CA7745" w14:textId="77777777" w:rsidR="00A95B95" w:rsidRPr="00C256F2" w:rsidRDefault="00A95B95" w:rsidP="00A95B95">
      <w:pPr>
        <w:suppressAutoHyphens w:val="0"/>
        <w:ind w:firstLine="357"/>
        <w:jc w:val="both"/>
        <w:rPr>
          <w:color w:val="auto"/>
          <w:lang w:val="en-US"/>
        </w:rPr>
      </w:pPr>
      <w:r w:rsidRPr="00C256F2">
        <w:rPr>
          <w:color w:val="auto"/>
        </w:rPr>
        <w:t>Не установлено</w:t>
      </w:r>
      <w:r w:rsidRPr="00C256F2">
        <w:rPr>
          <w:color w:val="auto"/>
          <w:lang w:val="en-US"/>
        </w:rPr>
        <w:t>.</w:t>
      </w:r>
    </w:p>
    <w:p w14:paraId="464E7FC3" w14:textId="77777777" w:rsidR="00A95B95" w:rsidRPr="00C256F2" w:rsidRDefault="00A95B95" w:rsidP="00A95B95">
      <w:pPr>
        <w:suppressAutoHyphens w:val="0"/>
        <w:ind w:firstLine="357"/>
        <w:jc w:val="both"/>
        <w:rPr>
          <w:color w:val="auto"/>
          <w:lang w:val="en-US"/>
        </w:rPr>
      </w:pPr>
    </w:p>
    <w:p w14:paraId="4C8832AE" w14:textId="550BB191" w:rsidR="00A95B95" w:rsidRPr="00C256F2" w:rsidRDefault="00A95B95" w:rsidP="00BA3593">
      <w:pPr>
        <w:pStyle w:val="a6"/>
        <w:numPr>
          <w:ilvl w:val="0"/>
          <w:numId w:val="18"/>
        </w:numPr>
        <w:suppressAutoHyphens w:val="0"/>
        <w:spacing w:after="160" w:line="259" w:lineRule="auto"/>
        <w:rPr>
          <w:b/>
          <w:color w:val="auto"/>
        </w:rPr>
      </w:pPr>
      <w:r w:rsidRPr="00C256F2">
        <w:rPr>
          <w:b/>
          <w:color w:val="auto"/>
        </w:rPr>
        <w:t>ПЕРЕЧЕНЬ ПРИЛОЖЕНИЙ</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tblGrid>
      <w:tr w:rsidR="00000B7B" w:rsidRPr="00C256F2" w14:paraId="08347440" w14:textId="77777777" w:rsidTr="00000B7B">
        <w:trPr>
          <w:trHeight w:val="671"/>
        </w:trPr>
        <w:tc>
          <w:tcPr>
            <w:tcW w:w="1560" w:type="dxa"/>
            <w:vAlign w:val="center"/>
          </w:tcPr>
          <w:p w14:paraId="5DA7C473" w14:textId="77777777" w:rsidR="00000B7B" w:rsidRPr="00C256F2" w:rsidRDefault="00000B7B" w:rsidP="00BA3593">
            <w:pPr>
              <w:widowControl w:val="0"/>
              <w:suppressAutoHyphens w:val="0"/>
              <w:autoSpaceDE w:val="0"/>
              <w:autoSpaceDN w:val="0"/>
              <w:adjustRightInd w:val="0"/>
              <w:ind w:left="-204" w:firstLine="204"/>
              <w:jc w:val="center"/>
              <w:rPr>
                <w:b/>
                <w:color w:val="auto"/>
              </w:rPr>
            </w:pPr>
            <w:r w:rsidRPr="00C256F2">
              <w:rPr>
                <w:b/>
                <w:color w:val="auto"/>
              </w:rPr>
              <w:t>Номер приложения</w:t>
            </w:r>
          </w:p>
        </w:tc>
        <w:tc>
          <w:tcPr>
            <w:tcW w:w="6804" w:type="dxa"/>
            <w:vAlign w:val="center"/>
          </w:tcPr>
          <w:p w14:paraId="0828571B" w14:textId="77777777" w:rsidR="00000B7B" w:rsidRPr="00C256F2" w:rsidRDefault="00000B7B" w:rsidP="00BA3593">
            <w:pPr>
              <w:widowControl w:val="0"/>
              <w:suppressAutoHyphens w:val="0"/>
              <w:autoSpaceDE w:val="0"/>
              <w:autoSpaceDN w:val="0"/>
              <w:adjustRightInd w:val="0"/>
              <w:ind w:firstLine="720"/>
              <w:jc w:val="center"/>
              <w:rPr>
                <w:b/>
                <w:color w:val="auto"/>
              </w:rPr>
            </w:pPr>
            <w:r w:rsidRPr="00C256F2">
              <w:rPr>
                <w:b/>
                <w:color w:val="auto"/>
              </w:rPr>
              <w:t>Наименование приложения</w:t>
            </w:r>
          </w:p>
        </w:tc>
      </w:tr>
      <w:tr w:rsidR="00000B7B" w:rsidRPr="00C256F2" w14:paraId="7AEE0C45" w14:textId="77777777" w:rsidTr="00000B7B">
        <w:trPr>
          <w:trHeight w:val="270"/>
        </w:trPr>
        <w:tc>
          <w:tcPr>
            <w:tcW w:w="1560" w:type="dxa"/>
            <w:vAlign w:val="center"/>
          </w:tcPr>
          <w:p w14:paraId="179AE609" w14:textId="1959A795" w:rsidR="00000B7B" w:rsidRPr="00C256F2" w:rsidRDefault="00000B7B" w:rsidP="007F05A2">
            <w:pPr>
              <w:widowControl w:val="0"/>
              <w:suppressAutoHyphens w:val="0"/>
              <w:autoSpaceDE w:val="0"/>
              <w:autoSpaceDN w:val="0"/>
              <w:adjustRightInd w:val="0"/>
              <w:ind w:left="-204" w:firstLine="204"/>
              <w:jc w:val="center"/>
              <w:rPr>
                <w:color w:val="auto"/>
              </w:rPr>
            </w:pPr>
            <w:r w:rsidRPr="00C256F2">
              <w:rPr>
                <w:color w:val="auto"/>
              </w:rPr>
              <w:t>1</w:t>
            </w:r>
          </w:p>
        </w:tc>
        <w:tc>
          <w:tcPr>
            <w:tcW w:w="6804" w:type="dxa"/>
            <w:vAlign w:val="center"/>
          </w:tcPr>
          <w:p w14:paraId="7DE88FCA" w14:textId="77777777" w:rsidR="00000B7B" w:rsidRDefault="00000B7B" w:rsidP="00877A82">
            <w:pPr>
              <w:widowControl w:val="0"/>
              <w:suppressAutoHyphens w:val="0"/>
              <w:autoSpaceDE w:val="0"/>
              <w:autoSpaceDN w:val="0"/>
              <w:adjustRightInd w:val="0"/>
            </w:pPr>
            <w:r>
              <w:t xml:space="preserve">Заявка  </w:t>
            </w:r>
          </w:p>
          <w:p w14:paraId="2C77B1C0" w14:textId="5DE12F38" w:rsidR="00000B7B" w:rsidRPr="00C256F2" w:rsidRDefault="00000B7B" w:rsidP="00877A82">
            <w:pPr>
              <w:widowControl w:val="0"/>
              <w:suppressAutoHyphens w:val="0"/>
              <w:autoSpaceDE w:val="0"/>
              <w:autoSpaceDN w:val="0"/>
              <w:adjustRightInd w:val="0"/>
            </w:pPr>
            <w:r>
              <w:t>на оказание услуг по ТО и/или ремонту</w:t>
            </w:r>
          </w:p>
        </w:tc>
      </w:tr>
      <w:tr w:rsidR="00000B7B" w:rsidRPr="00C256F2" w14:paraId="6FED43BE" w14:textId="77777777" w:rsidTr="00000B7B">
        <w:trPr>
          <w:trHeight w:val="270"/>
        </w:trPr>
        <w:tc>
          <w:tcPr>
            <w:tcW w:w="1560" w:type="dxa"/>
            <w:vAlign w:val="center"/>
          </w:tcPr>
          <w:p w14:paraId="6D0D1022" w14:textId="5E33DF1C" w:rsidR="00000B7B" w:rsidRPr="00C256F2" w:rsidRDefault="00000B7B" w:rsidP="007F05A2">
            <w:pPr>
              <w:widowControl w:val="0"/>
              <w:suppressAutoHyphens w:val="0"/>
              <w:autoSpaceDE w:val="0"/>
              <w:autoSpaceDN w:val="0"/>
              <w:adjustRightInd w:val="0"/>
              <w:ind w:left="-204" w:firstLine="204"/>
              <w:jc w:val="center"/>
              <w:rPr>
                <w:color w:val="auto"/>
              </w:rPr>
            </w:pPr>
            <w:r>
              <w:rPr>
                <w:color w:val="auto"/>
              </w:rPr>
              <w:t>2</w:t>
            </w:r>
          </w:p>
        </w:tc>
        <w:tc>
          <w:tcPr>
            <w:tcW w:w="6804" w:type="dxa"/>
            <w:vAlign w:val="center"/>
          </w:tcPr>
          <w:p w14:paraId="2930D30D" w14:textId="5A58FB8B" w:rsidR="00000B7B" w:rsidRPr="00C256F2" w:rsidRDefault="00000B7B" w:rsidP="002A604C">
            <w:pPr>
              <w:widowControl w:val="0"/>
              <w:suppressAutoHyphens w:val="0"/>
              <w:autoSpaceDE w:val="0"/>
              <w:autoSpaceDN w:val="0"/>
              <w:adjustRightInd w:val="0"/>
            </w:pPr>
            <w:r w:rsidRPr="00C256F2">
              <w:t>Перечень транспортных средств</w:t>
            </w:r>
          </w:p>
        </w:tc>
      </w:tr>
      <w:tr w:rsidR="00000B7B" w:rsidRPr="00C256F2" w14:paraId="653FB4A0" w14:textId="77777777" w:rsidTr="00000B7B">
        <w:trPr>
          <w:trHeight w:val="270"/>
        </w:trPr>
        <w:tc>
          <w:tcPr>
            <w:tcW w:w="1560" w:type="dxa"/>
            <w:vAlign w:val="center"/>
          </w:tcPr>
          <w:p w14:paraId="5F5C802F" w14:textId="60A6A7E3" w:rsidR="00000B7B" w:rsidRPr="00C256F2" w:rsidRDefault="00000B7B" w:rsidP="003C24DB">
            <w:pPr>
              <w:widowControl w:val="0"/>
              <w:suppressAutoHyphens w:val="0"/>
              <w:autoSpaceDE w:val="0"/>
              <w:autoSpaceDN w:val="0"/>
              <w:adjustRightInd w:val="0"/>
              <w:ind w:left="-204" w:firstLine="204"/>
              <w:jc w:val="center"/>
              <w:rPr>
                <w:color w:val="auto"/>
              </w:rPr>
            </w:pPr>
            <w:r>
              <w:rPr>
                <w:color w:val="auto"/>
              </w:rPr>
              <w:t>3</w:t>
            </w:r>
          </w:p>
        </w:tc>
        <w:tc>
          <w:tcPr>
            <w:tcW w:w="6804" w:type="dxa"/>
            <w:vAlign w:val="center"/>
          </w:tcPr>
          <w:p w14:paraId="189AF4D0" w14:textId="64BEB4CD" w:rsidR="009E0EC0" w:rsidRPr="009E0EC0" w:rsidRDefault="009E0EC0" w:rsidP="009E0EC0">
            <w:pPr>
              <w:widowControl w:val="0"/>
              <w:suppressAutoHyphens w:val="0"/>
              <w:autoSpaceDE w:val="0"/>
              <w:autoSpaceDN w:val="0"/>
              <w:adjustRightInd w:val="0"/>
            </w:pPr>
            <w:r>
              <w:t xml:space="preserve">Акт </w:t>
            </w:r>
            <w:r w:rsidRPr="009E0EC0">
              <w:t>приема-передачи легкового автомобиля на СТО</w:t>
            </w:r>
          </w:p>
          <w:p w14:paraId="7AAE691B" w14:textId="3FDC392D" w:rsidR="00000B7B" w:rsidRPr="00C256F2" w:rsidRDefault="00000B7B" w:rsidP="003C24DB">
            <w:pPr>
              <w:widowControl w:val="0"/>
              <w:suppressAutoHyphens w:val="0"/>
              <w:autoSpaceDE w:val="0"/>
              <w:autoSpaceDN w:val="0"/>
              <w:adjustRightInd w:val="0"/>
              <w:rPr>
                <w:color w:val="auto"/>
              </w:rPr>
            </w:pPr>
          </w:p>
        </w:tc>
      </w:tr>
      <w:tr w:rsidR="00000B7B" w:rsidRPr="00C256F2" w14:paraId="63F893C6" w14:textId="77777777" w:rsidTr="00000B7B">
        <w:trPr>
          <w:trHeight w:val="270"/>
        </w:trPr>
        <w:tc>
          <w:tcPr>
            <w:tcW w:w="1560" w:type="dxa"/>
            <w:vAlign w:val="center"/>
          </w:tcPr>
          <w:p w14:paraId="35A4A79B" w14:textId="06383946" w:rsidR="00000B7B" w:rsidRPr="00C256F2" w:rsidRDefault="00000B7B" w:rsidP="003C24DB">
            <w:pPr>
              <w:widowControl w:val="0"/>
              <w:suppressAutoHyphens w:val="0"/>
              <w:autoSpaceDE w:val="0"/>
              <w:autoSpaceDN w:val="0"/>
              <w:adjustRightInd w:val="0"/>
              <w:ind w:left="-204" w:firstLine="204"/>
              <w:jc w:val="center"/>
              <w:rPr>
                <w:color w:val="auto"/>
              </w:rPr>
            </w:pPr>
            <w:r>
              <w:rPr>
                <w:color w:val="auto"/>
              </w:rPr>
              <w:t>4</w:t>
            </w:r>
          </w:p>
        </w:tc>
        <w:tc>
          <w:tcPr>
            <w:tcW w:w="6804" w:type="dxa"/>
            <w:vAlign w:val="center"/>
          </w:tcPr>
          <w:p w14:paraId="7A414415" w14:textId="7DF890BB" w:rsidR="009E0EC0" w:rsidRPr="009E0EC0" w:rsidRDefault="009E0EC0" w:rsidP="009E0EC0">
            <w:pPr>
              <w:suppressAutoHyphens w:val="0"/>
              <w:spacing w:after="160" w:line="259" w:lineRule="auto"/>
            </w:pPr>
            <w:r>
              <w:t>Акт</w:t>
            </w:r>
            <w:r w:rsidRPr="00A95B95">
              <w:rPr>
                <w:b/>
                <w:color w:val="auto"/>
                <w:sz w:val="22"/>
                <w:szCs w:val="22"/>
                <w:lang w:eastAsia="en-US"/>
              </w:rPr>
              <w:t xml:space="preserve"> </w:t>
            </w:r>
            <w:r w:rsidRPr="009E0EC0">
              <w:t>приема-передачи грузового автомобиля на СТО</w:t>
            </w:r>
          </w:p>
          <w:p w14:paraId="08BEC1D9" w14:textId="2BEE725C" w:rsidR="00000B7B" w:rsidRDefault="00000B7B" w:rsidP="003C24DB">
            <w:pPr>
              <w:widowControl w:val="0"/>
              <w:suppressAutoHyphens w:val="0"/>
              <w:autoSpaceDE w:val="0"/>
              <w:autoSpaceDN w:val="0"/>
              <w:adjustRightInd w:val="0"/>
            </w:pPr>
          </w:p>
        </w:tc>
      </w:tr>
      <w:tr w:rsidR="009E0EC0" w14:paraId="2530C5B4" w14:textId="77777777" w:rsidTr="009E0EC0">
        <w:trPr>
          <w:trHeight w:val="270"/>
        </w:trPr>
        <w:tc>
          <w:tcPr>
            <w:tcW w:w="1560" w:type="dxa"/>
            <w:tcBorders>
              <w:top w:val="single" w:sz="4" w:space="0" w:color="auto"/>
              <w:left w:val="single" w:sz="4" w:space="0" w:color="auto"/>
              <w:bottom w:val="single" w:sz="4" w:space="0" w:color="auto"/>
              <w:right w:val="single" w:sz="4" w:space="0" w:color="auto"/>
            </w:tcBorders>
            <w:vAlign w:val="center"/>
          </w:tcPr>
          <w:p w14:paraId="79E727AA" w14:textId="0DAFCA3E" w:rsidR="009E0EC0" w:rsidRPr="00C256F2" w:rsidRDefault="009E0EC0" w:rsidP="00283D32">
            <w:pPr>
              <w:widowControl w:val="0"/>
              <w:suppressAutoHyphens w:val="0"/>
              <w:autoSpaceDE w:val="0"/>
              <w:autoSpaceDN w:val="0"/>
              <w:adjustRightInd w:val="0"/>
              <w:ind w:left="-204" w:firstLine="204"/>
              <w:jc w:val="center"/>
              <w:rPr>
                <w:color w:val="auto"/>
              </w:rPr>
            </w:pPr>
            <w:r>
              <w:rPr>
                <w:color w:val="auto"/>
              </w:rPr>
              <w:t>5</w:t>
            </w:r>
          </w:p>
        </w:tc>
        <w:tc>
          <w:tcPr>
            <w:tcW w:w="6804" w:type="dxa"/>
            <w:tcBorders>
              <w:top w:val="single" w:sz="4" w:space="0" w:color="auto"/>
              <w:left w:val="single" w:sz="4" w:space="0" w:color="auto"/>
              <w:bottom w:val="single" w:sz="4" w:space="0" w:color="auto"/>
              <w:right w:val="single" w:sz="4" w:space="0" w:color="auto"/>
            </w:tcBorders>
            <w:vAlign w:val="center"/>
          </w:tcPr>
          <w:p w14:paraId="33E9A376" w14:textId="77777777" w:rsidR="009E0EC0" w:rsidRDefault="009E0EC0" w:rsidP="00283D32">
            <w:pPr>
              <w:widowControl w:val="0"/>
              <w:suppressAutoHyphens w:val="0"/>
              <w:autoSpaceDE w:val="0"/>
              <w:autoSpaceDN w:val="0"/>
              <w:adjustRightInd w:val="0"/>
            </w:pPr>
            <w:r w:rsidRPr="00C256F2">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r>
    </w:tbl>
    <w:p w14:paraId="46C0EAE7" w14:textId="77777777" w:rsidR="00131A5A" w:rsidRPr="00C256F2" w:rsidRDefault="00131A5A" w:rsidP="00A95B95">
      <w:pPr>
        <w:suppressAutoHyphens w:val="0"/>
        <w:ind w:left="4678" w:firstLine="1559"/>
        <w:jc w:val="right"/>
        <w:rPr>
          <w:color w:val="auto"/>
        </w:rPr>
      </w:pPr>
    </w:p>
    <w:p w14:paraId="512CAECC" w14:textId="77777777" w:rsidR="009D61DE" w:rsidRPr="00C256F2" w:rsidRDefault="009D61DE" w:rsidP="006A7DD1">
      <w:pPr>
        <w:suppressAutoHyphens w:val="0"/>
        <w:ind w:left="4678" w:firstLine="1559"/>
        <w:jc w:val="center"/>
        <w:rPr>
          <w:color w:val="auto"/>
        </w:rPr>
      </w:pPr>
    </w:p>
    <w:p w14:paraId="7929B901" w14:textId="77777777" w:rsidR="009D61DE" w:rsidRPr="00C256F2" w:rsidRDefault="009D61DE" w:rsidP="006A7DD1">
      <w:pPr>
        <w:suppressAutoHyphens w:val="0"/>
        <w:ind w:left="4678" w:firstLine="1559"/>
        <w:jc w:val="center"/>
        <w:rPr>
          <w:color w:val="auto"/>
        </w:rPr>
      </w:pPr>
    </w:p>
    <w:p w14:paraId="17006A3D" w14:textId="77777777" w:rsidR="002A604C" w:rsidRPr="00C256F2" w:rsidRDefault="002A604C" w:rsidP="006A7DD1">
      <w:pPr>
        <w:suppressAutoHyphens w:val="0"/>
        <w:ind w:left="4678" w:firstLine="1559"/>
        <w:jc w:val="center"/>
        <w:rPr>
          <w:color w:val="auto"/>
        </w:rPr>
      </w:pPr>
    </w:p>
    <w:p w14:paraId="250F02D1" w14:textId="77777777" w:rsidR="002A604C" w:rsidRPr="00C256F2" w:rsidRDefault="002A604C" w:rsidP="006A7DD1">
      <w:pPr>
        <w:suppressAutoHyphens w:val="0"/>
        <w:ind w:left="4678" w:firstLine="1559"/>
        <w:jc w:val="center"/>
        <w:rPr>
          <w:color w:val="auto"/>
        </w:rPr>
      </w:pPr>
    </w:p>
    <w:p w14:paraId="32C0AE8D" w14:textId="77777777" w:rsidR="002A604C" w:rsidRPr="00C256F2" w:rsidRDefault="002A604C" w:rsidP="006A7DD1">
      <w:pPr>
        <w:suppressAutoHyphens w:val="0"/>
        <w:ind w:left="4678" w:firstLine="1559"/>
        <w:jc w:val="center"/>
        <w:rPr>
          <w:color w:val="auto"/>
        </w:rPr>
      </w:pPr>
    </w:p>
    <w:p w14:paraId="6A9F248E" w14:textId="77777777" w:rsidR="002A604C" w:rsidRPr="00C256F2" w:rsidRDefault="002A604C" w:rsidP="006A7DD1">
      <w:pPr>
        <w:suppressAutoHyphens w:val="0"/>
        <w:ind w:left="4678" w:firstLine="1559"/>
        <w:jc w:val="center"/>
        <w:rPr>
          <w:color w:val="auto"/>
        </w:rPr>
      </w:pPr>
    </w:p>
    <w:p w14:paraId="1B8DFEA1" w14:textId="77777777" w:rsidR="002A604C" w:rsidRPr="00C256F2" w:rsidRDefault="002A604C" w:rsidP="006A7DD1">
      <w:pPr>
        <w:suppressAutoHyphens w:val="0"/>
        <w:ind w:left="4678" w:firstLine="1559"/>
        <w:jc w:val="center"/>
        <w:rPr>
          <w:color w:val="auto"/>
        </w:rPr>
      </w:pPr>
    </w:p>
    <w:p w14:paraId="721D0A0C" w14:textId="77777777" w:rsidR="00C256F2" w:rsidRPr="00C256F2" w:rsidRDefault="00C256F2" w:rsidP="006A7DD1">
      <w:pPr>
        <w:suppressAutoHyphens w:val="0"/>
        <w:ind w:left="4678" w:firstLine="1559"/>
        <w:jc w:val="center"/>
        <w:rPr>
          <w:color w:val="auto"/>
        </w:rPr>
      </w:pPr>
    </w:p>
    <w:p w14:paraId="5513FEC1" w14:textId="77777777" w:rsidR="00DA30C9" w:rsidRDefault="00DA30C9" w:rsidP="00C256F2">
      <w:pPr>
        <w:suppressAutoHyphens w:val="0"/>
        <w:ind w:left="4678" w:firstLine="1559"/>
        <w:rPr>
          <w:color w:val="auto"/>
        </w:rPr>
      </w:pPr>
    </w:p>
    <w:p w14:paraId="40106794" w14:textId="77777777" w:rsidR="00DA30C9" w:rsidRDefault="00DA30C9" w:rsidP="00C256F2">
      <w:pPr>
        <w:suppressAutoHyphens w:val="0"/>
        <w:ind w:left="4678" w:firstLine="1559"/>
        <w:rPr>
          <w:color w:val="auto"/>
        </w:rPr>
      </w:pPr>
    </w:p>
    <w:p w14:paraId="699A4F96" w14:textId="77777777" w:rsidR="00DA30C9" w:rsidRDefault="00DA30C9" w:rsidP="00C256F2">
      <w:pPr>
        <w:suppressAutoHyphens w:val="0"/>
        <w:ind w:left="4678" w:firstLine="1559"/>
        <w:rPr>
          <w:color w:val="auto"/>
        </w:rPr>
      </w:pPr>
    </w:p>
    <w:p w14:paraId="7E5D887A" w14:textId="77777777" w:rsidR="00DA30C9" w:rsidRDefault="00DA30C9" w:rsidP="00C256F2">
      <w:pPr>
        <w:suppressAutoHyphens w:val="0"/>
        <w:ind w:left="4678" w:firstLine="1559"/>
        <w:rPr>
          <w:color w:val="auto"/>
        </w:rPr>
      </w:pPr>
    </w:p>
    <w:p w14:paraId="55EC2319" w14:textId="77777777" w:rsidR="00DA30C9" w:rsidRDefault="00DA30C9" w:rsidP="00C256F2">
      <w:pPr>
        <w:suppressAutoHyphens w:val="0"/>
        <w:ind w:left="4678" w:firstLine="1559"/>
        <w:rPr>
          <w:color w:val="auto"/>
        </w:rPr>
      </w:pPr>
    </w:p>
    <w:p w14:paraId="5408143C" w14:textId="77777777" w:rsidR="00DA30C9" w:rsidRDefault="00DA30C9" w:rsidP="00C256F2">
      <w:pPr>
        <w:suppressAutoHyphens w:val="0"/>
        <w:ind w:left="4678" w:firstLine="1559"/>
        <w:rPr>
          <w:color w:val="auto"/>
        </w:rPr>
      </w:pPr>
    </w:p>
    <w:p w14:paraId="10C6039A" w14:textId="77777777" w:rsidR="00DA30C9" w:rsidRDefault="00DA30C9" w:rsidP="00C256F2">
      <w:pPr>
        <w:suppressAutoHyphens w:val="0"/>
        <w:ind w:left="4678" w:firstLine="1559"/>
        <w:rPr>
          <w:color w:val="auto"/>
        </w:rPr>
      </w:pPr>
    </w:p>
    <w:p w14:paraId="5E899016" w14:textId="77777777" w:rsidR="00DA30C9" w:rsidRDefault="00DA30C9" w:rsidP="00C256F2">
      <w:pPr>
        <w:suppressAutoHyphens w:val="0"/>
        <w:ind w:left="4678" w:firstLine="1559"/>
        <w:rPr>
          <w:color w:val="auto"/>
        </w:rPr>
      </w:pPr>
    </w:p>
    <w:p w14:paraId="1263B551" w14:textId="77777777" w:rsidR="00DA30C9" w:rsidRDefault="00DA30C9" w:rsidP="00C256F2">
      <w:pPr>
        <w:suppressAutoHyphens w:val="0"/>
        <w:ind w:left="4678" w:firstLine="1559"/>
        <w:rPr>
          <w:color w:val="auto"/>
        </w:rPr>
      </w:pPr>
    </w:p>
    <w:p w14:paraId="3BC0A0A2" w14:textId="77777777" w:rsidR="00DA30C9" w:rsidRDefault="00DA30C9" w:rsidP="00C256F2">
      <w:pPr>
        <w:suppressAutoHyphens w:val="0"/>
        <w:ind w:left="4678" w:firstLine="1559"/>
        <w:rPr>
          <w:color w:val="auto"/>
        </w:rPr>
      </w:pPr>
    </w:p>
    <w:p w14:paraId="2CC29E0F" w14:textId="5CFDC854" w:rsidR="00392261" w:rsidRDefault="00392261">
      <w:pPr>
        <w:suppressAutoHyphens w:val="0"/>
        <w:spacing w:after="200" w:line="276" w:lineRule="auto"/>
        <w:rPr>
          <w:color w:val="auto"/>
        </w:rPr>
      </w:pPr>
      <w:r>
        <w:rPr>
          <w:color w:val="auto"/>
        </w:rPr>
        <w:br w:type="page"/>
      </w:r>
    </w:p>
    <w:p w14:paraId="3DB5AC07" w14:textId="77777777" w:rsidR="00877A82" w:rsidRPr="00877A82" w:rsidRDefault="00877A82" w:rsidP="00877A82">
      <w:pPr>
        <w:suppressAutoHyphens w:val="0"/>
        <w:jc w:val="right"/>
        <w:rPr>
          <w:rFonts w:eastAsia="Calibri"/>
          <w:color w:val="auto"/>
          <w:kern w:val="2"/>
        </w:rPr>
      </w:pPr>
    </w:p>
    <w:p w14:paraId="7D954FDF" w14:textId="0B3FEB03" w:rsidR="00877A82" w:rsidRPr="00877A82" w:rsidRDefault="00877A82" w:rsidP="00877A82">
      <w:pPr>
        <w:widowControl w:val="0"/>
        <w:suppressAutoHyphens w:val="0"/>
        <w:ind w:left="6379"/>
        <w:contextualSpacing/>
        <w:jc w:val="right"/>
        <w:rPr>
          <w:color w:val="auto"/>
          <w:lang w:eastAsia="ar-SA"/>
        </w:rPr>
      </w:pPr>
      <w:r>
        <w:rPr>
          <w:color w:val="auto"/>
          <w:lang w:eastAsia="ar-SA"/>
        </w:rPr>
        <w:t>Приложение № 1</w:t>
      </w:r>
      <w:r w:rsidRPr="00877A82">
        <w:rPr>
          <w:color w:val="auto"/>
          <w:lang w:eastAsia="ar-SA"/>
        </w:rPr>
        <w:t xml:space="preserve"> к Техническому заданию</w:t>
      </w:r>
    </w:p>
    <w:p w14:paraId="64261B37" w14:textId="77777777" w:rsidR="00877A82" w:rsidRPr="00877A82" w:rsidRDefault="00877A82" w:rsidP="00877A82">
      <w:pPr>
        <w:widowControl w:val="0"/>
        <w:rPr>
          <w:b/>
          <w:color w:val="auto"/>
          <w:lang w:eastAsia="ar-SA"/>
        </w:rPr>
      </w:pPr>
    </w:p>
    <w:p w14:paraId="24EEFAE7" w14:textId="77777777" w:rsidR="00877A82" w:rsidRPr="00877A82" w:rsidRDefault="00877A82" w:rsidP="00877A82">
      <w:pPr>
        <w:widowControl w:val="0"/>
        <w:rPr>
          <w:b/>
          <w:color w:val="auto"/>
          <w:lang w:eastAsia="ar-SA"/>
        </w:rPr>
      </w:pPr>
      <w:r w:rsidRPr="00877A82">
        <w:rPr>
          <w:b/>
          <w:color w:val="auto"/>
          <w:lang w:eastAsia="ar-SA"/>
        </w:rPr>
        <w:t>ФОРМА</w:t>
      </w:r>
    </w:p>
    <w:p w14:paraId="7F1C354C" w14:textId="77777777" w:rsidR="00877A82" w:rsidRPr="00877A82" w:rsidRDefault="00877A82" w:rsidP="00877A82">
      <w:pPr>
        <w:widowControl w:val="0"/>
        <w:jc w:val="center"/>
        <w:rPr>
          <w:b/>
          <w:color w:val="auto"/>
          <w:lang w:eastAsia="ar-SA"/>
        </w:rPr>
      </w:pPr>
      <w:r w:rsidRPr="00877A82">
        <w:rPr>
          <w:b/>
          <w:color w:val="auto"/>
          <w:lang w:eastAsia="ar-SA"/>
        </w:rPr>
        <w:t xml:space="preserve">Заявка  </w:t>
      </w:r>
    </w:p>
    <w:p w14:paraId="7835AC74" w14:textId="77777777" w:rsidR="00877A82" w:rsidRPr="00877A82" w:rsidRDefault="00877A82" w:rsidP="00877A82">
      <w:pPr>
        <w:widowControl w:val="0"/>
        <w:jc w:val="center"/>
        <w:rPr>
          <w:b/>
          <w:color w:val="auto"/>
          <w:lang w:eastAsia="ar-SA"/>
        </w:rPr>
      </w:pPr>
      <w:r w:rsidRPr="00877A82">
        <w:rPr>
          <w:rFonts w:eastAsia="Calibri"/>
          <w:b/>
          <w:color w:val="auto"/>
        </w:rPr>
        <w:t>на оказание услуг по ТО и/или ремонту</w:t>
      </w:r>
      <w:r w:rsidRPr="00877A82" w:rsidDel="00684725">
        <w:rPr>
          <w:rFonts w:eastAsia="Calibri"/>
          <w:b/>
          <w:color w:val="auto"/>
        </w:rPr>
        <w:t xml:space="preserve"> </w:t>
      </w:r>
    </w:p>
    <w:p w14:paraId="3E25C41E" w14:textId="77777777" w:rsidR="00877A82" w:rsidRPr="00877A82" w:rsidRDefault="00877A82" w:rsidP="00877A82">
      <w:pPr>
        <w:widowControl w:val="0"/>
        <w:jc w:val="center"/>
        <w:rPr>
          <w:b/>
          <w:color w:val="auto"/>
          <w:lang w:eastAsia="ar-SA"/>
        </w:rPr>
      </w:pPr>
      <w:r w:rsidRPr="00877A82">
        <w:rPr>
          <w:b/>
          <w:color w:val="auto"/>
          <w:lang w:eastAsia="ar-SA"/>
        </w:rPr>
        <w:t>№ ___от «____» ______________20__г.</w:t>
      </w:r>
    </w:p>
    <w:p w14:paraId="49E194FB" w14:textId="77777777" w:rsidR="00877A82" w:rsidRPr="00877A82" w:rsidRDefault="00877A82" w:rsidP="00877A82">
      <w:pPr>
        <w:widowControl w:val="0"/>
        <w:jc w:val="center"/>
        <w:rPr>
          <w:b/>
          <w:color w:val="auto"/>
          <w:lang w:eastAsia="ar-SA"/>
        </w:rPr>
      </w:pPr>
    </w:p>
    <w:p w14:paraId="6E1D321B" w14:textId="77777777" w:rsidR="00877A82" w:rsidRPr="00877A82" w:rsidRDefault="00877A82" w:rsidP="00877A82">
      <w:pPr>
        <w:widowControl w:val="0"/>
        <w:jc w:val="center"/>
        <w:rPr>
          <w:color w:val="auto"/>
          <w:lang w:eastAsia="ar-SA"/>
        </w:rPr>
      </w:pPr>
    </w:p>
    <w:p w14:paraId="7118163D" w14:textId="74A71928" w:rsidR="00877A82" w:rsidRPr="00877A82" w:rsidRDefault="00877A82" w:rsidP="00877A82">
      <w:pPr>
        <w:suppressAutoHyphens w:val="0"/>
        <w:ind w:firstLine="709"/>
        <w:rPr>
          <w:color w:val="auto"/>
          <w:u w:val="single"/>
          <w:lang w:eastAsia="ar-SA"/>
        </w:rPr>
      </w:pPr>
      <w:r w:rsidRPr="00877A82">
        <w:rPr>
          <w:b/>
          <w:color w:val="auto"/>
          <w:lang w:eastAsia="ar-SA"/>
        </w:rPr>
        <w:t>Заказчик</w:t>
      </w:r>
      <w:r w:rsidRPr="00877A82">
        <w:rPr>
          <w:color w:val="auto"/>
          <w:lang w:eastAsia="ar-SA"/>
        </w:rPr>
        <w:t xml:space="preserve">: </w:t>
      </w:r>
      <w:r w:rsidRPr="002D14A8">
        <w:rPr>
          <w:color w:val="auto"/>
          <w:u w:val="single"/>
          <w:lang w:eastAsia="ar-SA"/>
        </w:rPr>
        <w:t xml:space="preserve">УФПС </w:t>
      </w:r>
      <w:r w:rsidR="00F93EA3">
        <w:rPr>
          <w:color w:val="auto"/>
          <w:u w:val="single"/>
          <w:lang w:eastAsia="ar-SA"/>
        </w:rPr>
        <w:t>Ярославской</w:t>
      </w:r>
      <w:r w:rsidR="002D14A8" w:rsidRPr="002D14A8">
        <w:rPr>
          <w:color w:val="auto"/>
          <w:u w:val="single"/>
          <w:lang w:eastAsia="ar-SA"/>
        </w:rPr>
        <w:t xml:space="preserve"> области</w:t>
      </w:r>
      <w:r w:rsidR="00C67BC7">
        <w:rPr>
          <w:color w:val="auto"/>
          <w:u w:val="single"/>
          <w:lang w:eastAsia="ar-SA"/>
        </w:rPr>
        <w:t xml:space="preserve"> </w:t>
      </w:r>
      <w:r w:rsidRPr="002D14A8">
        <w:rPr>
          <w:color w:val="auto"/>
          <w:u w:val="single"/>
          <w:lang w:eastAsia="ar-SA"/>
        </w:rPr>
        <w:t xml:space="preserve">  АО «Почта России»</w:t>
      </w:r>
      <w:r w:rsidRPr="00877A82">
        <w:rPr>
          <w:color w:val="auto"/>
          <w:u w:val="single"/>
          <w:lang w:eastAsia="ar-SA"/>
        </w:rPr>
        <w:t xml:space="preserve">  </w:t>
      </w:r>
    </w:p>
    <w:p w14:paraId="441A19AC" w14:textId="77777777" w:rsidR="00877A82" w:rsidRPr="00877A82" w:rsidRDefault="00877A82" w:rsidP="00877A82">
      <w:pPr>
        <w:suppressAutoHyphens w:val="0"/>
        <w:ind w:firstLine="709"/>
        <w:rPr>
          <w:color w:val="auto"/>
          <w:u w:val="single"/>
          <w:lang w:eastAsia="ar-SA"/>
        </w:rPr>
      </w:pPr>
    </w:p>
    <w:tbl>
      <w:tblPr>
        <w:tblStyle w:val="61"/>
        <w:tblW w:w="0" w:type="auto"/>
        <w:tblInd w:w="741" w:type="dxa"/>
        <w:tblLook w:val="04A0" w:firstRow="1" w:lastRow="0" w:firstColumn="1" w:lastColumn="0" w:noHBand="0" w:noVBand="1"/>
      </w:tblPr>
      <w:tblGrid>
        <w:gridCol w:w="2354"/>
        <w:gridCol w:w="6250"/>
      </w:tblGrid>
      <w:tr w:rsidR="00877A82" w:rsidRPr="00877A82" w14:paraId="16361573" w14:textId="77777777" w:rsidTr="00283D32">
        <w:tc>
          <w:tcPr>
            <w:tcW w:w="8723" w:type="dxa"/>
            <w:gridSpan w:val="2"/>
          </w:tcPr>
          <w:p w14:paraId="3857AA89" w14:textId="77777777" w:rsidR="00877A82" w:rsidRPr="00877A82" w:rsidRDefault="00877A82" w:rsidP="00877A82">
            <w:pPr>
              <w:suppressAutoHyphens w:val="0"/>
              <w:jc w:val="both"/>
              <w:rPr>
                <w:rFonts w:eastAsia="Calibri"/>
                <w:color w:val="auto"/>
              </w:rPr>
            </w:pPr>
          </w:p>
        </w:tc>
      </w:tr>
      <w:tr w:rsidR="00877A82" w:rsidRPr="00877A82" w14:paraId="4B4A9753" w14:textId="77777777" w:rsidTr="00283D32">
        <w:tc>
          <w:tcPr>
            <w:tcW w:w="2376" w:type="dxa"/>
          </w:tcPr>
          <w:p w14:paraId="33E1A1CA" w14:textId="77777777" w:rsidR="00877A82" w:rsidRPr="00877A82" w:rsidRDefault="00877A82" w:rsidP="00877A82">
            <w:pPr>
              <w:suppressAutoHyphens w:val="0"/>
              <w:jc w:val="both"/>
              <w:rPr>
                <w:rFonts w:eastAsia="Calibri"/>
                <w:color w:val="auto"/>
              </w:rPr>
            </w:pPr>
            <w:r w:rsidRPr="00877A82">
              <w:rPr>
                <w:rFonts w:eastAsia="Calibri"/>
                <w:color w:val="auto"/>
              </w:rPr>
              <w:t>Марка, модель</w:t>
            </w:r>
          </w:p>
        </w:tc>
        <w:tc>
          <w:tcPr>
            <w:tcW w:w="6347" w:type="dxa"/>
          </w:tcPr>
          <w:p w14:paraId="72088105" w14:textId="77777777" w:rsidR="00877A82" w:rsidRPr="00877A82" w:rsidRDefault="00877A82" w:rsidP="00877A82">
            <w:pPr>
              <w:suppressAutoHyphens w:val="0"/>
              <w:jc w:val="both"/>
              <w:rPr>
                <w:rFonts w:eastAsia="Calibri"/>
                <w:color w:val="auto"/>
              </w:rPr>
            </w:pPr>
          </w:p>
        </w:tc>
      </w:tr>
      <w:tr w:rsidR="00877A82" w:rsidRPr="00877A82" w14:paraId="340BCF2E" w14:textId="77777777" w:rsidTr="00283D32">
        <w:tc>
          <w:tcPr>
            <w:tcW w:w="2376" w:type="dxa"/>
          </w:tcPr>
          <w:p w14:paraId="079C2465" w14:textId="77777777" w:rsidR="00877A82" w:rsidRPr="00877A82" w:rsidRDefault="00877A82" w:rsidP="00877A82">
            <w:pPr>
              <w:suppressAutoHyphens w:val="0"/>
              <w:jc w:val="both"/>
              <w:rPr>
                <w:rFonts w:eastAsia="Calibri"/>
                <w:color w:val="auto"/>
              </w:rPr>
            </w:pPr>
            <w:r w:rsidRPr="00877A82">
              <w:rPr>
                <w:rFonts w:eastAsia="Calibri"/>
                <w:color w:val="auto"/>
              </w:rPr>
              <w:t>Гос. номер</w:t>
            </w:r>
          </w:p>
        </w:tc>
        <w:tc>
          <w:tcPr>
            <w:tcW w:w="6347" w:type="dxa"/>
          </w:tcPr>
          <w:p w14:paraId="0C2CF6FC" w14:textId="77777777" w:rsidR="00877A82" w:rsidRPr="00877A82" w:rsidRDefault="00877A82" w:rsidP="00877A82">
            <w:pPr>
              <w:suppressAutoHyphens w:val="0"/>
              <w:jc w:val="both"/>
              <w:rPr>
                <w:rFonts w:eastAsia="Calibri"/>
                <w:color w:val="auto"/>
              </w:rPr>
            </w:pPr>
          </w:p>
        </w:tc>
      </w:tr>
      <w:tr w:rsidR="00877A82" w:rsidRPr="00877A82" w14:paraId="7386A4E6" w14:textId="77777777" w:rsidTr="00283D32">
        <w:tc>
          <w:tcPr>
            <w:tcW w:w="2376" w:type="dxa"/>
          </w:tcPr>
          <w:p w14:paraId="4417E2F0" w14:textId="77777777" w:rsidR="00877A82" w:rsidRPr="00877A82" w:rsidRDefault="00877A82" w:rsidP="00877A82">
            <w:pPr>
              <w:suppressAutoHyphens w:val="0"/>
              <w:jc w:val="both"/>
              <w:rPr>
                <w:rFonts w:eastAsia="Calibri"/>
                <w:color w:val="auto"/>
              </w:rPr>
            </w:pPr>
            <w:r w:rsidRPr="00877A82">
              <w:rPr>
                <w:rFonts w:eastAsia="Calibri"/>
                <w:color w:val="auto"/>
                <w:lang w:val="en-US"/>
              </w:rPr>
              <w:t>VIN</w:t>
            </w:r>
          </w:p>
        </w:tc>
        <w:tc>
          <w:tcPr>
            <w:tcW w:w="6347" w:type="dxa"/>
          </w:tcPr>
          <w:p w14:paraId="6369F91C" w14:textId="77777777" w:rsidR="00877A82" w:rsidRPr="00877A82" w:rsidRDefault="00877A82" w:rsidP="00877A82">
            <w:pPr>
              <w:suppressAutoHyphens w:val="0"/>
              <w:jc w:val="both"/>
              <w:rPr>
                <w:rFonts w:eastAsia="Calibri"/>
                <w:color w:val="auto"/>
              </w:rPr>
            </w:pPr>
          </w:p>
        </w:tc>
      </w:tr>
      <w:tr w:rsidR="00877A82" w:rsidRPr="00877A82" w14:paraId="51DE09A7" w14:textId="77777777" w:rsidTr="00283D32">
        <w:tc>
          <w:tcPr>
            <w:tcW w:w="2376" w:type="dxa"/>
          </w:tcPr>
          <w:p w14:paraId="0F7103D1" w14:textId="77777777" w:rsidR="00877A82" w:rsidRPr="00877A82" w:rsidRDefault="00877A82" w:rsidP="00877A82">
            <w:pPr>
              <w:suppressAutoHyphens w:val="0"/>
              <w:jc w:val="both"/>
              <w:rPr>
                <w:rFonts w:eastAsia="Calibri"/>
                <w:color w:val="auto"/>
              </w:rPr>
            </w:pPr>
            <w:r w:rsidRPr="00877A82">
              <w:rPr>
                <w:rFonts w:eastAsia="Calibri"/>
                <w:color w:val="auto"/>
              </w:rPr>
              <w:t>Пробег</w:t>
            </w:r>
          </w:p>
        </w:tc>
        <w:tc>
          <w:tcPr>
            <w:tcW w:w="6347" w:type="dxa"/>
          </w:tcPr>
          <w:p w14:paraId="7DAC30EE" w14:textId="77777777" w:rsidR="00877A82" w:rsidRPr="00877A82" w:rsidRDefault="00877A82" w:rsidP="00877A82">
            <w:pPr>
              <w:suppressAutoHyphens w:val="0"/>
              <w:jc w:val="both"/>
              <w:rPr>
                <w:rFonts w:eastAsia="Calibri"/>
                <w:color w:val="auto"/>
              </w:rPr>
            </w:pPr>
          </w:p>
        </w:tc>
      </w:tr>
    </w:tbl>
    <w:p w14:paraId="4E253AC9" w14:textId="77777777" w:rsidR="00877A82" w:rsidRPr="00877A82" w:rsidRDefault="00877A82" w:rsidP="00877A82">
      <w:pPr>
        <w:suppressAutoHyphens w:val="0"/>
        <w:ind w:firstLine="709"/>
        <w:rPr>
          <w:color w:val="auto"/>
          <w:lang w:eastAsia="ar-SA"/>
        </w:rPr>
      </w:pPr>
    </w:p>
    <w:p w14:paraId="054D192C" w14:textId="5DC9BDA8" w:rsidR="00877A82" w:rsidRPr="00877A82" w:rsidRDefault="00877A82" w:rsidP="00877A82">
      <w:pPr>
        <w:suppressAutoHyphens w:val="0"/>
        <w:ind w:firstLine="709"/>
        <w:rPr>
          <w:b/>
          <w:color w:val="auto"/>
          <w:lang w:eastAsia="ar-SA"/>
        </w:rPr>
      </w:pPr>
      <w:r w:rsidRPr="00877A82">
        <w:rPr>
          <w:b/>
          <w:color w:val="auto"/>
          <w:lang w:eastAsia="ar-SA"/>
        </w:rPr>
        <w:t>Перечень неисправностей</w:t>
      </w:r>
      <w:r>
        <w:rPr>
          <w:b/>
          <w:color w:val="auto"/>
          <w:lang w:eastAsia="ar-SA"/>
        </w:rPr>
        <w:t>/работы по очередному ТО</w:t>
      </w:r>
      <w:r w:rsidRPr="00877A82">
        <w:rPr>
          <w:b/>
          <w:color w:val="auto"/>
          <w:lang w:eastAsia="ar-SA"/>
        </w:rPr>
        <w:t xml:space="preserve">: </w:t>
      </w:r>
    </w:p>
    <w:p w14:paraId="79CB72E4" w14:textId="0B847FE5" w:rsidR="00877A82" w:rsidRPr="00877A82" w:rsidRDefault="00877A82" w:rsidP="00877A82">
      <w:pPr>
        <w:suppressAutoHyphens w:val="0"/>
        <w:rPr>
          <w:color w:val="auto"/>
          <w:lang w:eastAsia="ar-SA"/>
        </w:rPr>
      </w:pPr>
      <w:r w:rsidRPr="00877A82">
        <w:rPr>
          <w:color w:val="auto"/>
          <w:lang w:eastAsia="ar-SA"/>
        </w:rPr>
        <w:t>________________________________________________</w:t>
      </w:r>
      <w:r>
        <w:rPr>
          <w:color w:val="auto"/>
          <w:lang w:eastAsia="ar-SA"/>
        </w:rPr>
        <w:t>_______________________________</w:t>
      </w:r>
      <w:r w:rsidRPr="00877A82">
        <w:rPr>
          <w:color w:val="auto"/>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uto"/>
          <w:lang w:eastAsia="ar-SA"/>
        </w:rPr>
        <w:t>____________________</w:t>
      </w:r>
    </w:p>
    <w:p w14:paraId="0D0380BA" w14:textId="77777777" w:rsidR="00877A82" w:rsidRPr="00877A82" w:rsidRDefault="00877A82" w:rsidP="00877A82">
      <w:pPr>
        <w:suppressAutoHyphens w:val="0"/>
        <w:ind w:firstLine="709"/>
        <w:rPr>
          <w:color w:val="auto"/>
          <w:lang w:eastAsia="ar-SA"/>
        </w:rPr>
      </w:pPr>
    </w:p>
    <w:p w14:paraId="5A6E28A0" w14:textId="77777777" w:rsidR="00877A82" w:rsidRPr="00877A82" w:rsidRDefault="00877A82" w:rsidP="00877A82">
      <w:pPr>
        <w:suppressAutoHyphens w:val="0"/>
        <w:ind w:firstLine="709"/>
        <w:rPr>
          <w:color w:val="auto"/>
          <w:lang w:eastAsia="ar-SA"/>
        </w:rPr>
      </w:pPr>
    </w:p>
    <w:p w14:paraId="4F195FC9" w14:textId="77777777" w:rsidR="00877A82" w:rsidRPr="00877A82" w:rsidRDefault="00877A82" w:rsidP="00877A82">
      <w:pPr>
        <w:suppressAutoHyphens w:val="0"/>
        <w:ind w:firstLine="709"/>
        <w:rPr>
          <w:color w:val="auto"/>
          <w:lang w:eastAsia="ar-SA"/>
        </w:rPr>
      </w:pPr>
      <w:r w:rsidRPr="00877A82">
        <w:rPr>
          <w:color w:val="auto"/>
          <w:lang w:eastAsia="ar-SA"/>
        </w:rPr>
        <w:t xml:space="preserve">Представитель Заказчика </w:t>
      </w:r>
    </w:p>
    <w:p w14:paraId="1B7C7DCF" w14:textId="77777777" w:rsidR="00877A82" w:rsidRPr="00877A82" w:rsidRDefault="00877A82" w:rsidP="00877A82">
      <w:pPr>
        <w:suppressAutoHyphens w:val="0"/>
        <w:ind w:firstLine="709"/>
        <w:rPr>
          <w:color w:val="auto"/>
          <w:lang w:eastAsia="ar-SA"/>
        </w:rPr>
      </w:pPr>
    </w:p>
    <w:p w14:paraId="11F3353C" w14:textId="20A3C283" w:rsidR="00877A82" w:rsidRPr="00877A82" w:rsidRDefault="00877A82" w:rsidP="00877A82">
      <w:pPr>
        <w:suppressAutoHyphens w:val="0"/>
        <w:ind w:firstLine="709"/>
        <w:rPr>
          <w:color w:val="auto"/>
          <w:lang w:eastAsia="ar-SA"/>
        </w:rPr>
      </w:pPr>
      <w:r w:rsidRPr="00877A82">
        <w:rPr>
          <w:color w:val="auto"/>
          <w:lang w:eastAsia="ar-SA"/>
        </w:rPr>
        <w:t>_______________________</w:t>
      </w:r>
      <w:r>
        <w:rPr>
          <w:color w:val="auto"/>
          <w:lang w:eastAsia="ar-SA"/>
        </w:rPr>
        <w:t>____/________________</w:t>
      </w:r>
      <w:r w:rsidRPr="00877A82">
        <w:rPr>
          <w:color w:val="auto"/>
          <w:lang w:eastAsia="ar-SA"/>
        </w:rPr>
        <w:t xml:space="preserve">/. </w:t>
      </w:r>
    </w:p>
    <w:p w14:paraId="3A4DF9C4"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5CA0D0E6" w14:textId="752B1D2D" w:rsidR="00877A82" w:rsidRPr="00877A82" w:rsidRDefault="00877A82" w:rsidP="00877A82">
      <w:pPr>
        <w:suppressAutoHyphens w:val="0"/>
        <w:rPr>
          <w:color w:val="auto"/>
          <w:lang w:eastAsia="ar-SA"/>
        </w:rPr>
      </w:pPr>
      <w:r w:rsidRPr="00877A82">
        <w:rPr>
          <w:color w:val="auto"/>
          <w:lang w:eastAsia="ar-SA"/>
        </w:rPr>
        <w:t>«___» _____________ 20__г</w:t>
      </w:r>
    </w:p>
    <w:p w14:paraId="207AFB3F" w14:textId="77777777" w:rsidR="00877A82" w:rsidRPr="00877A82" w:rsidRDefault="00877A82" w:rsidP="00877A82">
      <w:pPr>
        <w:suppressAutoHyphens w:val="0"/>
        <w:ind w:firstLine="709"/>
        <w:rPr>
          <w:color w:val="auto"/>
          <w:lang w:eastAsia="ar-SA"/>
        </w:rPr>
      </w:pPr>
    </w:p>
    <w:p w14:paraId="290564BF" w14:textId="77777777" w:rsidR="00877A82" w:rsidRPr="00877A82" w:rsidRDefault="00877A82" w:rsidP="00877A82">
      <w:pPr>
        <w:suppressAutoHyphens w:val="0"/>
        <w:ind w:firstLine="709"/>
        <w:rPr>
          <w:color w:val="auto"/>
          <w:lang w:eastAsia="ar-SA"/>
        </w:rPr>
      </w:pPr>
      <w:r w:rsidRPr="00877A82">
        <w:rPr>
          <w:color w:val="auto"/>
          <w:lang w:eastAsia="ar-SA"/>
        </w:rPr>
        <w:t>Представитель Исполнителя</w:t>
      </w:r>
    </w:p>
    <w:p w14:paraId="4EF6CA74" w14:textId="77777777" w:rsidR="00877A82" w:rsidRPr="00877A82" w:rsidRDefault="00877A82" w:rsidP="00877A82">
      <w:pPr>
        <w:suppressAutoHyphens w:val="0"/>
        <w:ind w:firstLine="709"/>
        <w:rPr>
          <w:color w:val="auto"/>
          <w:lang w:eastAsia="ar-SA"/>
        </w:rPr>
      </w:pPr>
    </w:p>
    <w:p w14:paraId="6CC1A086" w14:textId="074B8690" w:rsidR="00877A82" w:rsidRPr="00877A82" w:rsidRDefault="00877A82" w:rsidP="00877A82">
      <w:pPr>
        <w:suppressAutoHyphens w:val="0"/>
        <w:ind w:firstLine="709"/>
        <w:rPr>
          <w:color w:val="auto"/>
          <w:lang w:eastAsia="ar-SA"/>
        </w:rPr>
      </w:pPr>
      <w:r w:rsidRPr="00877A82">
        <w:rPr>
          <w:color w:val="auto"/>
          <w:lang w:eastAsia="ar-SA"/>
        </w:rPr>
        <w:t xml:space="preserve"> _______________________</w:t>
      </w:r>
      <w:r>
        <w:rPr>
          <w:color w:val="auto"/>
          <w:lang w:eastAsia="ar-SA"/>
        </w:rPr>
        <w:t>____/______________</w:t>
      </w:r>
      <w:r w:rsidRPr="00877A82">
        <w:rPr>
          <w:color w:val="auto"/>
          <w:lang w:eastAsia="ar-SA"/>
        </w:rPr>
        <w:t xml:space="preserve">/. </w:t>
      </w:r>
    </w:p>
    <w:p w14:paraId="5B383375"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0EFB1E5A" w14:textId="161AF63C" w:rsidR="00877A82" w:rsidRDefault="00877A82" w:rsidP="00877A82">
      <w:pPr>
        <w:suppressAutoHyphens w:val="0"/>
        <w:spacing w:after="200" w:line="276" w:lineRule="auto"/>
        <w:rPr>
          <w:color w:val="auto"/>
        </w:rPr>
      </w:pPr>
      <w:r w:rsidRPr="00877A82">
        <w:rPr>
          <w:color w:val="auto"/>
          <w:lang w:eastAsia="ar-SA"/>
        </w:rPr>
        <w:t>«___» _____________ 20__г</w:t>
      </w:r>
      <w:r w:rsidRPr="00877A82">
        <w:rPr>
          <w:rFonts w:eastAsia="Calibri"/>
          <w:color w:val="auto"/>
        </w:rPr>
        <w:t xml:space="preserve">                                                                                      </w:t>
      </w:r>
    </w:p>
    <w:p w14:paraId="02C05CF6" w14:textId="28BAF880" w:rsidR="00877A82" w:rsidRDefault="00877A82">
      <w:pPr>
        <w:suppressAutoHyphens w:val="0"/>
        <w:spacing w:after="200" w:line="276" w:lineRule="auto"/>
        <w:rPr>
          <w:color w:val="auto"/>
        </w:rPr>
      </w:pPr>
    </w:p>
    <w:p w14:paraId="27DC03A5" w14:textId="3E84A3D0" w:rsidR="00877A82" w:rsidRDefault="00877A82">
      <w:pPr>
        <w:suppressAutoHyphens w:val="0"/>
        <w:spacing w:after="200" w:line="276" w:lineRule="auto"/>
        <w:rPr>
          <w:color w:val="auto"/>
        </w:rPr>
      </w:pPr>
    </w:p>
    <w:p w14:paraId="018D385C" w14:textId="21B7D413" w:rsidR="00877A82" w:rsidRDefault="00877A82">
      <w:pPr>
        <w:suppressAutoHyphens w:val="0"/>
        <w:spacing w:after="200" w:line="276" w:lineRule="auto"/>
        <w:rPr>
          <w:color w:val="auto"/>
        </w:rPr>
      </w:pPr>
    </w:p>
    <w:p w14:paraId="244FAEA7" w14:textId="1FEC022B" w:rsidR="00877A82" w:rsidRDefault="00877A82">
      <w:pPr>
        <w:suppressAutoHyphens w:val="0"/>
        <w:spacing w:after="200" w:line="276" w:lineRule="auto"/>
        <w:rPr>
          <w:color w:val="auto"/>
        </w:rPr>
      </w:pPr>
    </w:p>
    <w:p w14:paraId="381C13DD" w14:textId="77777777" w:rsidR="00877A82" w:rsidRDefault="00877A82" w:rsidP="00392261">
      <w:pPr>
        <w:suppressAutoHyphens w:val="0"/>
        <w:ind w:left="4678" w:firstLine="3827"/>
        <w:rPr>
          <w:color w:val="auto"/>
        </w:rPr>
      </w:pPr>
    </w:p>
    <w:p w14:paraId="42F9FC8C" w14:textId="77777777" w:rsidR="00877A82" w:rsidRDefault="00877A82" w:rsidP="00392261">
      <w:pPr>
        <w:suppressAutoHyphens w:val="0"/>
        <w:ind w:left="4678" w:firstLine="3827"/>
        <w:rPr>
          <w:color w:val="auto"/>
        </w:rPr>
      </w:pPr>
    </w:p>
    <w:p w14:paraId="2481AD1B" w14:textId="77777777" w:rsidR="00877A82" w:rsidRDefault="00877A82" w:rsidP="00392261">
      <w:pPr>
        <w:suppressAutoHyphens w:val="0"/>
        <w:ind w:left="4678" w:firstLine="3827"/>
        <w:rPr>
          <w:color w:val="auto"/>
        </w:rPr>
      </w:pPr>
    </w:p>
    <w:p w14:paraId="6BA599EA" w14:textId="77777777" w:rsidR="00877A82" w:rsidRDefault="00877A82" w:rsidP="00392261">
      <w:pPr>
        <w:suppressAutoHyphens w:val="0"/>
        <w:ind w:left="4678" w:firstLine="3827"/>
        <w:rPr>
          <w:color w:val="auto"/>
        </w:rPr>
      </w:pPr>
    </w:p>
    <w:p w14:paraId="09BDF1F4" w14:textId="77777777" w:rsidR="00877A82" w:rsidRDefault="00877A82" w:rsidP="00392261">
      <w:pPr>
        <w:suppressAutoHyphens w:val="0"/>
        <w:ind w:left="4678" w:firstLine="3827"/>
        <w:rPr>
          <w:color w:val="auto"/>
        </w:rPr>
      </w:pPr>
    </w:p>
    <w:p w14:paraId="7E4344DE" w14:textId="77777777" w:rsidR="00877A82" w:rsidRDefault="00877A82" w:rsidP="00392261">
      <w:pPr>
        <w:suppressAutoHyphens w:val="0"/>
        <w:ind w:left="4678" w:firstLine="3827"/>
        <w:rPr>
          <w:color w:val="auto"/>
        </w:rPr>
      </w:pPr>
    </w:p>
    <w:p w14:paraId="4BE2E345" w14:textId="2A4CCE0E" w:rsidR="00877A82" w:rsidRPr="00877A82" w:rsidRDefault="00877A82" w:rsidP="00877A82">
      <w:pPr>
        <w:widowControl w:val="0"/>
        <w:suppressAutoHyphens w:val="0"/>
        <w:ind w:left="6379"/>
        <w:contextualSpacing/>
        <w:jc w:val="right"/>
        <w:rPr>
          <w:color w:val="auto"/>
          <w:lang w:eastAsia="ar-SA"/>
        </w:rPr>
      </w:pPr>
      <w:r>
        <w:rPr>
          <w:color w:val="auto"/>
          <w:lang w:eastAsia="ar-SA"/>
        </w:rPr>
        <w:lastRenderedPageBreak/>
        <w:t>Приложение № 2</w:t>
      </w:r>
      <w:r w:rsidRPr="00877A82">
        <w:rPr>
          <w:color w:val="auto"/>
          <w:lang w:eastAsia="ar-SA"/>
        </w:rPr>
        <w:t xml:space="preserve"> к Техническому заданию</w:t>
      </w:r>
    </w:p>
    <w:p w14:paraId="76F8BAC9" w14:textId="77777777" w:rsidR="00C256F2" w:rsidRPr="00C256F2" w:rsidRDefault="00C256F2" w:rsidP="00C256F2">
      <w:pPr>
        <w:shd w:val="clear" w:color="auto" w:fill="FFFFFF"/>
        <w:tabs>
          <w:tab w:val="left" w:pos="1666"/>
        </w:tabs>
        <w:suppressAutoHyphens w:val="0"/>
        <w:ind w:left="-567" w:right="-47"/>
        <w:jc w:val="center"/>
        <w:rPr>
          <w:color w:val="auto"/>
        </w:rPr>
      </w:pPr>
    </w:p>
    <w:p w14:paraId="3F22BB56" w14:textId="77777777" w:rsidR="00C256F2" w:rsidRPr="00C256F2" w:rsidRDefault="00C256F2" w:rsidP="00C256F2">
      <w:pPr>
        <w:shd w:val="clear" w:color="auto" w:fill="FFFFFF"/>
        <w:tabs>
          <w:tab w:val="left" w:pos="1666"/>
        </w:tabs>
        <w:suppressAutoHyphens w:val="0"/>
        <w:ind w:left="-567" w:right="-47"/>
        <w:jc w:val="center"/>
        <w:rPr>
          <w:color w:val="auto"/>
        </w:rPr>
      </w:pPr>
    </w:p>
    <w:p w14:paraId="3279B812" w14:textId="77777777" w:rsidR="00C256F2" w:rsidRPr="00C256F2" w:rsidRDefault="00C256F2" w:rsidP="00C256F2">
      <w:pPr>
        <w:shd w:val="clear" w:color="auto" w:fill="FFFFFF"/>
        <w:tabs>
          <w:tab w:val="left" w:pos="1666"/>
        </w:tabs>
        <w:suppressAutoHyphens w:val="0"/>
        <w:ind w:left="-567" w:right="-47"/>
        <w:jc w:val="center"/>
        <w:rPr>
          <w:color w:val="auto"/>
        </w:rPr>
      </w:pPr>
    </w:p>
    <w:p w14:paraId="02975E9D" w14:textId="77777777" w:rsidR="00C256F2" w:rsidRPr="00C256F2" w:rsidRDefault="00C256F2" w:rsidP="00C256F2">
      <w:pPr>
        <w:suppressAutoHyphens w:val="0"/>
        <w:ind w:left="-142"/>
        <w:jc w:val="center"/>
        <w:rPr>
          <w:rFonts w:eastAsia="Calibri"/>
          <w:b/>
          <w:color w:val="auto"/>
          <w:lang w:eastAsia="en-US"/>
        </w:rPr>
      </w:pPr>
      <w:r w:rsidRPr="00C256F2">
        <w:rPr>
          <w:rFonts w:eastAsia="Calibri"/>
          <w:b/>
          <w:color w:val="auto"/>
          <w:lang w:eastAsia="en-US"/>
        </w:rPr>
        <w:t xml:space="preserve">Перечень транспортных средств </w:t>
      </w:r>
    </w:p>
    <w:p w14:paraId="041558DF" w14:textId="77777777" w:rsidR="00C256F2" w:rsidRPr="00C256F2" w:rsidRDefault="00C256F2" w:rsidP="00C256F2">
      <w:pPr>
        <w:suppressAutoHyphens w:val="0"/>
        <w:ind w:left="-142"/>
        <w:jc w:val="center"/>
        <w:rPr>
          <w:rFonts w:eastAsia="Calibri"/>
          <w:b/>
          <w:color w:val="auto"/>
          <w:lang w:eastAsia="en-US"/>
        </w:rPr>
      </w:pPr>
    </w:p>
    <w:tbl>
      <w:tblPr>
        <w:tblW w:w="5000" w:type="pct"/>
        <w:tblLook w:val="04A0" w:firstRow="1" w:lastRow="0" w:firstColumn="1" w:lastColumn="0" w:noHBand="0" w:noVBand="1"/>
      </w:tblPr>
      <w:tblGrid>
        <w:gridCol w:w="435"/>
        <w:gridCol w:w="572"/>
        <w:gridCol w:w="1234"/>
        <w:gridCol w:w="764"/>
        <w:gridCol w:w="572"/>
        <w:gridCol w:w="1151"/>
        <w:gridCol w:w="822"/>
        <w:gridCol w:w="984"/>
        <w:gridCol w:w="826"/>
        <w:gridCol w:w="1985"/>
      </w:tblGrid>
      <w:tr w:rsidR="00F93EA3" w:rsidRPr="003A615E" w14:paraId="7A2567DC" w14:textId="77777777" w:rsidTr="00F93EA3">
        <w:trPr>
          <w:trHeight w:val="630"/>
        </w:trPr>
        <w:tc>
          <w:tcPr>
            <w:tcW w:w="232" w:type="pct"/>
            <w:tcBorders>
              <w:top w:val="single" w:sz="4" w:space="0" w:color="auto"/>
              <w:left w:val="single" w:sz="4" w:space="0" w:color="auto"/>
              <w:bottom w:val="single" w:sz="4" w:space="0" w:color="auto"/>
              <w:right w:val="single" w:sz="4" w:space="0" w:color="auto"/>
            </w:tcBorders>
            <w:shd w:val="clear" w:color="000000" w:fill="FFFFFF"/>
            <w:hideMark/>
          </w:tcPr>
          <w:p w14:paraId="41D16D8F" w14:textId="77777777" w:rsidR="00F93EA3" w:rsidRPr="000E6075" w:rsidRDefault="00F93EA3" w:rsidP="00F93EA3">
            <w:pPr>
              <w:rPr>
                <w:rFonts w:ascii="Arial" w:hAnsi="Arial" w:cs="Arial"/>
                <w:sz w:val="16"/>
                <w:szCs w:val="16"/>
              </w:rPr>
            </w:pPr>
            <w:r w:rsidRPr="000E6075">
              <w:rPr>
                <w:rFonts w:ascii="Arial" w:hAnsi="Arial" w:cs="Arial"/>
                <w:sz w:val="16"/>
                <w:szCs w:val="16"/>
              </w:rPr>
              <w:t>№ п/п</w:t>
            </w:r>
          </w:p>
        </w:tc>
        <w:tc>
          <w:tcPr>
            <w:tcW w:w="306" w:type="pct"/>
            <w:tcBorders>
              <w:top w:val="single" w:sz="4" w:space="0" w:color="auto"/>
              <w:left w:val="nil"/>
              <w:bottom w:val="single" w:sz="4" w:space="0" w:color="auto"/>
              <w:right w:val="single" w:sz="4" w:space="0" w:color="auto"/>
            </w:tcBorders>
            <w:shd w:val="clear" w:color="000000" w:fill="FFFFFF"/>
            <w:hideMark/>
          </w:tcPr>
          <w:p w14:paraId="1A64E68F" w14:textId="77777777" w:rsidR="00F93EA3" w:rsidRPr="000E6075" w:rsidRDefault="00F93EA3" w:rsidP="00F93EA3">
            <w:pPr>
              <w:rPr>
                <w:rFonts w:ascii="Arial" w:hAnsi="Arial" w:cs="Arial"/>
                <w:sz w:val="16"/>
                <w:szCs w:val="16"/>
              </w:rPr>
            </w:pPr>
            <w:proofErr w:type="spellStart"/>
            <w:r w:rsidRPr="000E6075">
              <w:rPr>
                <w:rFonts w:ascii="Arial" w:hAnsi="Arial" w:cs="Arial"/>
                <w:sz w:val="16"/>
                <w:szCs w:val="16"/>
              </w:rPr>
              <w:t>Гар</w:t>
            </w:r>
            <w:proofErr w:type="spellEnd"/>
            <w:r w:rsidRPr="000E6075">
              <w:rPr>
                <w:rFonts w:ascii="Arial" w:hAnsi="Arial" w:cs="Arial"/>
                <w:sz w:val="16"/>
                <w:szCs w:val="16"/>
              </w:rPr>
              <w:t xml:space="preserve"> №</w:t>
            </w:r>
          </w:p>
        </w:tc>
        <w:tc>
          <w:tcPr>
            <w:tcW w:w="660" w:type="pct"/>
            <w:tcBorders>
              <w:top w:val="single" w:sz="4" w:space="0" w:color="auto"/>
              <w:left w:val="nil"/>
              <w:bottom w:val="single" w:sz="4" w:space="0" w:color="auto"/>
              <w:right w:val="single" w:sz="4" w:space="0" w:color="auto"/>
            </w:tcBorders>
            <w:shd w:val="clear" w:color="000000" w:fill="FFFFFF"/>
            <w:hideMark/>
          </w:tcPr>
          <w:p w14:paraId="2BEDCD19" w14:textId="77777777" w:rsidR="00F93EA3" w:rsidRPr="000E6075" w:rsidRDefault="00F93EA3" w:rsidP="00F93EA3">
            <w:pPr>
              <w:rPr>
                <w:rFonts w:ascii="Arial" w:hAnsi="Arial" w:cs="Arial"/>
                <w:sz w:val="16"/>
                <w:szCs w:val="16"/>
              </w:rPr>
            </w:pPr>
            <w:r w:rsidRPr="000E6075">
              <w:rPr>
                <w:rFonts w:ascii="Arial" w:hAnsi="Arial" w:cs="Arial"/>
                <w:sz w:val="16"/>
                <w:szCs w:val="16"/>
              </w:rPr>
              <w:t>Гос. номер</w:t>
            </w:r>
          </w:p>
        </w:tc>
        <w:tc>
          <w:tcPr>
            <w:tcW w:w="409" w:type="pct"/>
            <w:tcBorders>
              <w:top w:val="single" w:sz="4" w:space="0" w:color="auto"/>
              <w:left w:val="nil"/>
              <w:bottom w:val="single" w:sz="4" w:space="0" w:color="auto"/>
              <w:right w:val="single" w:sz="4" w:space="0" w:color="auto"/>
            </w:tcBorders>
            <w:shd w:val="clear" w:color="000000" w:fill="FFFFFF"/>
            <w:hideMark/>
          </w:tcPr>
          <w:p w14:paraId="5CE2070E"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  Марка ТС</w:t>
            </w:r>
          </w:p>
        </w:tc>
        <w:tc>
          <w:tcPr>
            <w:tcW w:w="306" w:type="pct"/>
            <w:tcBorders>
              <w:top w:val="single" w:sz="4" w:space="0" w:color="auto"/>
              <w:left w:val="nil"/>
              <w:bottom w:val="single" w:sz="4" w:space="0" w:color="auto"/>
              <w:right w:val="single" w:sz="4" w:space="0" w:color="auto"/>
            </w:tcBorders>
            <w:shd w:val="clear" w:color="000000" w:fill="FFFFFF"/>
            <w:hideMark/>
          </w:tcPr>
          <w:p w14:paraId="66358F28"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  Год </w:t>
            </w:r>
            <w:proofErr w:type="spellStart"/>
            <w:r w:rsidRPr="000E6075">
              <w:rPr>
                <w:rFonts w:ascii="Arial" w:hAnsi="Arial" w:cs="Arial"/>
                <w:sz w:val="16"/>
                <w:szCs w:val="16"/>
              </w:rPr>
              <w:t>вып</w:t>
            </w:r>
            <w:proofErr w:type="spellEnd"/>
          </w:p>
        </w:tc>
        <w:tc>
          <w:tcPr>
            <w:tcW w:w="616" w:type="pct"/>
            <w:tcBorders>
              <w:top w:val="single" w:sz="4" w:space="0" w:color="auto"/>
              <w:left w:val="nil"/>
              <w:bottom w:val="single" w:sz="4" w:space="0" w:color="auto"/>
              <w:right w:val="single" w:sz="4" w:space="0" w:color="auto"/>
            </w:tcBorders>
            <w:shd w:val="clear" w:color="000000" w:fill="FFFFFF"/>
            <w:hideMark/>
          </w:tcPr>
          <w:p w14:paraId="2FC1E107" w14:textId="77777777" w:rsidR="00F93EA3" w:rsidRPr="000E6075" w:rsidRDefault="00F93EA3" w:rsidP="00F93EA3">
            <w:pPr>
              <w:rPr>
                <w:rFonts w:ascii="Arial" w:hAnsi="Arial" w:cs="Arial"/>
                <w:sz w:val="16"/>
                <w:szCs w:val="16"/>
              </w:rPr>
            </w:pPr>
            <w:r w:rsidRPr="000E6075">
              <w:rPr>
                <w:rFonts w:ascii="Arial" w:hAnsi="Arial" w:cs="Arial"/>
                <w:sz w:val="16"/>
                <w:szCs w:val="16"/>
              </w:rPr>
              <w:t>Тип ТС</w:t>
            </w:r>
          </w:p>
        </w:tc>
        <w:tc>
          <w:tcPr>
            <w:tcW w:w="440" w:type="pct"/>
            <w:tcBorders>
              <w:top w:val="single" w:sz="4" w:space="0" w:color="auto"/>
              <w:left w:val="nil"/>
              <w:bottom w:val="single" w:sz="4" w:space="0" w:color="auto"/>
              <w:right w:val="single" w:sz="4" w:space="0" w:color="auto"/>
            </w:tcBorders>
            <w:shd w:val="clear" w:color="000000" w:fill="FFFFFF"/>
            <w:hideMark/>
          </w:tcPr>
          <w:p w14:paraId="3BE287CF" w14:textId="77777777" w:rsidR="00F93EA3" w:rsidRPr="000E6075" w:rsidRDefault="00F93EA3" w:rsidP="00F93EA3">
            <w:pPr>
              <w:rPr>
                <w:rFonts w:ascii="Arial" w:hAnsi="Arial" w:cs="Arial"/>
                <w:sz w:val="16"/>
                <w:szCs w:val="16"/>
              </w:rPr>
            </w:pPr>
            <w:r w:rsidRPr="000E6075">
              <w:rPr>
                <w:rFonts w:ascii="Arial" w:hAnsi="Arial" w:cs="Arial"/>
                <w:sz w:val="16"/>
                <w:szCs w:val="16"/>
              </w:rPr>
              <w:t>Вид топлива</w:t>
            </w:r>
          </w:p>
        </w:tc>
        <w:tc>
          <w:tcPr>
            <w:tcW w:w="526" w:type="pct"/>
            <w:tcBorders>
              <w:top w:val="single" w:sz="4" w:space="0" w:color="auto"/>
              <w:left w:val="nil"/>
              <w:bottom w:val="single" w:sz="4" w:space="0" w:color="auto"/>
              <w:right w:val="single" w:sz="4" w:space="0" w:color="auto"/>
            </w:tcBorders>
            <w:shd w:val="clear" w:color="000000" w:fill="FFFFFF"/>
            <w:hideMark/>
          </w:tcPr>
          <w:p w14:paraId="7C80E7DD" w14:textId="77777777" w:rsidR="00F93EA3" w:rsidRPr="000E6075" w:rsidRDefault="00F93EA3" w:rsidP="00F93EA3">
            <w:pPr>
              <w:rPr>
                <w:rFonts w:ascii="Arial" w:hAnsi="Arial" w:cs="Arial"/>
                <w:sz w:val="16"/>
                <w:szCs w:val="16"/>
              </w:rPr>
            </w:pPr>
            <w:r w:rsidRPr="000E6075">
              <w:rPr>
                <w:rFonts w:ascii="Arial" w:hAnsi="Arial" w:cs="Arial"/>
                <w:sz w:val="16"/>
                <w:szCs w:val="16"/>
              </w:rPr>
              <w:t>Мощность (л. с.)</w:t>
            </w:r>
          </w:p>
        </w:tc>
        <w:tc>
          <w:tcPr>
            <w:tcW w:w="442" w:type="pct"/>
            <w:tcBorders>
              <w:top w:val="single" w:sz="4" w:space="0" w:color="auto"/>
              <w:left w:val="nil"/>
              <w:bottom w:val="single" w:sz="4" w:space="0" w:color="auto"/>
              <w:right w:val="single" w:sz="4" w:space="0" w:color="auto"/>
            </w:tcBorders>
            <w:shd w:val="clear" w:color="000000" w:fill="FFFFFF"/>
            <w:hideMark/>
          </w:tcPr>
          <w:p w14:paraId="784BF70D" w14:textId="77777777" w:rsidR="00F93EA3" w:rsidRPr="000E6075" w:rsidRDefault="00F93EA3" w:rsidP="00F93EA3">
            <w:pPr>
              <w:rPr>
                <w:rFonts w:ascii="Arial" w:hAnsi="Arial" w:cs="Arial"/>
                <w:sz w:val="16"/>
                <w:szCs w:val="16"/>
              </w:rPr>
            </w:pPr>
            <w:r w:rsidRPr="000E6075">
              <w:rPr>
                <w:rFonts w:ascii="Arial" w:hAnsi="Arial" w:cs="Arial"/>
                <w:sz w:val="16"/>
                <w:szCs w:val="16"/>
              </w:rPr>
              <w:t>Груз-</w:t>
            </w:r>
            <w:proofErr w:type="spellStart"/>
            <w:r w:rsidRPr="000E6075">
              <w:rPr>
                <w:rFonts w:ascii="Arial" w:hAnsi="Arial" w:cs="Arial"/>
                <w:sz w:val="16"/>
                <w:szCs w:val="16"/>
              </w:rPr>
              <w:t>ть</w:t>
            </w:r>
            <w:proofErr w:type="spellEnd"/>
          </w:p>
        </w:tc>
        <w:tc>
          <w:tcPr>
            <w:tcW w:w="1062" w:type="pct"/>
            <w:tcBorders>
              <w:top w:val="single" w:sz="4" w:space="0" w:color="auto"/>
              <w:left w:val="nil"/>
              <w:bottom w:val="single" w:sz="4" w:space="0" w:color="auto"/>
              <w:right w:val="single" w:sz="4" w:space="0" w:color="auto"/>
            </w:tcBorders>
            <w:shd w:val="clear" w:color="000000" w:fill="FFFFFF"/>
            <w:hideMark/>
          </w:tcPr>
          <w:p w14:paraId="1551B1F9"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VIN </w:t>
            </w:r>
          </w:p>
        </w:tc>
      </w:tr>
      <w:tr w:rsidR="00F93EA3" w:rsidRPr="003A615E" w14:paraId="17D805FB" w14:textId="77777777" w:rsidTr="00F93EA3">
        <w:trPr>
          <w:trHeight w:val="315"/>
        </w:trPr>
        <w:tc>
          <w:tcPr>
            <w:tcW w:w="232" w:type="pct"/>
            <w:tcBorders>
              <w:top w:val="nil"/>
              <w:left w:val="single" w:sz="4" w:space="0" w:color="auto"/>
              <w:bottom w:val="single" w:sz="4" w:space="0" w:color="auto"/>
              <w:right w:val="single" w:sz="4" w:space="0" w:color="auto"/>
            </w:tcBorders>
            <w:shd w:val="clear" w:color="000000" w:fill="FFFFFF"/>
            <w:hideMark/>
          </w:tcPr>
          <w:p w14:paraId="080E4AED" w14:textId="77777777" w:rsidR="00F93EA3" w:rsidRPr="000E6075" w:rsidRDefault="00F93EA3" w:rsidP="00F93EA3">
            <w:pPr>
              <w:rPr>
                <w:rFonts w:ascii="Arial" w:hAnsi="Arial" w:cs="Arial"/>
                <w:sz w:val="16"/>
                <w:szCs w:val="16"/>
              </w:rPr>
            </w:pPr>
            <w:r w:rsidRPr="000E6075">
              <w:rPr>
                <w:rFonts w:ascii="Arial" w:hAnsi="Arial" w:cs="Arial"/>
                <w:sz w:val="16"/>
                <w:szCs w:val="16"/>
              </w:rPr>
              <w:t>1</w:t>
            </w:r>
          </w:p>
        </w:tc>
        <w:tc>
          <w:tcPr>
            <w:tcW w:w="306" w:type="pct"/>
            <w:tcBorders>
              <w:top w:val="nil"/>
              <w:left w:val="nil"/>
              <w:bottom w:val="single" w:sz="4" w:space="0" w:color="auto"/>
              <w:right w:val="single" w:sz="4" w:space="0" w:color="auto"/>
            </w:tcBorders>
            <w:shd w:val="clear" w:color="000000" w:fill="FFFFFF"/>
            <w:hideMark/>
          </w:tcPr>
          <w:p w14:paraId="275D1E12" w14:textId="77777777" w:rsidR="00F93EA3" w:rsidRPr="000E6075" w:rsidRDefault="00F93EA3" w:rsidP="00F93EA3">
            <w:pPr>
              <w:rPr>
                <w:rFonts w:ascii="Arial" w:hAnsi="Arial" w:cs="Arial"/>
                <w:sz w:val="16"/>
                <w:szCs w:val="16"/>
              </w:rPr>
            </w:pPr>
            <w:r w:rsidRPr="000E6075">
              <w:rPr>
                <w:rFonts w:ascii="Arial" w:hAnsi="Arial" w:cs="Arial"/>
                <w:sz w:val="16"/>
                <w:szCs w:val="16"/>
              </w:rPr>
              <w:t>0029</w:t>
            </w:r>
          </w:p>
        </w:tc>
        <w:tc>
          <w:tcPr>
            <w:tcW w:w="660" w:type="pct"/>
            <w:tcBorders>
              <w:top w:val="nil"/>
              <w:left w:val="nil"/>
              <w:bottom w:val="single" w:sz="4" w:space="0" w:color="auto"/>
              <w:right w:val="single" w:sz="4" w:space="0" w:color="auto"/>
            </w:tcBorders>
            <w:shd w:val="clear" w:color="000000" w:fill="FFFFFF"/>
          </w:tcPr>
          <w:p w14:paraId="3A576651" w14:textId="77777777" w:rsidR="00F93EA3" w:rsidRPr="000E6075" w:rsidRDefault="00F93EA3" w:rsidP="00F93EA3">
            <w:pPr>
              <w:rPr>
                <w:rFonts w:ascii="Arial" w:hAnsi="Arial" w:cs="Arial"/>
                <w:sz w:val="16"/>
                <w:szCs w:val="16"/>
              </w:rPr>
            </w:pPr>
            <w:r w:rsidRPr="000E6075">
              <w:rPr>
                <w:rFonts w:ascii="Arial" w:hAnsi="Arial" w:cs="Arial"/>
                <w:sz w:val="16"/>
                <w:szCs w:val="16"/>
              </w:rPr>
              <w:t>К 805 СО 76</w:t>
            </w:r>
          </w:p>
        </w:tc>
        <w:tc>
          <w:tcPr>
            <w:tcW w:w="409" w:type="pct"/>
            <w:tcBorders>
              <w:top w:val="nil"/>
              <w:left w:val="nil"/>
              <w:bottom w:val="single" w:sz="4" w:space="0" w:color="auto"/>
              <w:right w:val="single" w:sz="4" w:space="0" w:color="auto"/>
            </w:tcBorders>
            <w:shd w:val="clear" w:color="000000" w:fill="FFFFFF"/>
            <w:hideMark/>
          </w:tcPr>
          <w:p w14:paraId="45FCF9BB"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65117</w:t>
            </w:r>
          </w:p>
        </w:tc>
        <w:tc>
          <w:tcPr>
            <w:tcW w:w="306" w:type="pct"/>
            <w:tcBorders>
              <w:top w:val="nil"/>
              <w:left w:val="nil"/>
              <w:bottom w:val="single" w:sz="4" w:space="0" w:color="auto"/>
              <w:right w:val="single" w:sz="4" w:space="0" w:color="auto"/>
            </w:tcBorders>
            <w:shd w:val="clear" w:color="000000" w:fill="FFFFFF"/>
            <w:hideMark/>
          </w:tcPr>
          <w:p w14:paraId="15055FA4" w14:textId="77777777" w:rsidR="00F93EA3" w:rsidRPr="000E6075" w:rsidRDefault="00F93EA3" w:rsidP="00F93EA3">
            <w:pPr>
              <w:rPr>
                <w:rFonts w:ascii="Arial" w:hAnsi="Arial" w:cs="Arial"/>
                <w:sz w:val="16"/>
                <w:szCs w:val="16"/>
              </w:rPr>
            </w:pPr>
            <w:r w:rsidRPr="000E6075">
              <w:rPr>
                <w:rFonts w:ascii="Arial" w:hAnsi="Arial" w:cs="Arial"/>
                <w:sz w:val="16"/>
                <w:szCs w:val="16"/>
              </w:rPr>
              <w:t>2015</w:t>
            </w:r>
          </w:p>
        </w:tc>
        <w:tc>
          <w:tcPr>
            <w:tcW w:w="616" w:type="pct"/>
            <w:tcBorders>
              <w:top w:val="nil"/>
              <w:left w:val="nil"/>
              <w:bottom w:val="single" w:sz="4" w:space="0" w:color="auto"/>
              <w:right w:val="single" w:sz="4" w:space="0" w:color="auto"/>
            </w:tcBorders>
            <w:shd w:val="clear" w:color="000000" w:fill="FFFFFF"/>
            <w:hideMark/>
          </w:tcPr>
          <w:p w14:paraId="0A32CEDA"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nil"/>
              <w:left w:val="nil"/>
              <w:bottom w:val="single" w:sz="4" w:space="0" w:color="auto"/>
              <w:right w:val="single" w:sz="4" w:space="0" w:color="auto"/>
            </w:tcBorders>
            <w:shd w:val="clear" w:color="000000" w:fill="FFFFFF"/>
            <w:hideMark/>
          </w:tcPr>
          <w:p w14:paraId="5A36447B" w14:textId="77777777" w:rsidR="00F93EA3" w:rsidRPr="000E6075" w:rsidRDefault="00F93EA3" w:rsidP="00F93EA3">
            <w:pPr>
              <w:rPr>
                <w:rFonts w:ascii="Arial" w:hAnsi="Arial" w:cs="Arial"/>
                <w:sz w:val="16"/>
                <w:szCs w:val="16"/>
              </w:rPr>
            </w:pPr>
            <w:r w:rsidRPr="000E6075">
              <w:rPr>
                <w:rFonts w:ascii="Arial" w:hAnsi="Arial" w:cs="Arial"/>
                <w:sz w:val="16"/>
                <w:szCs w:val="16"/>
              </w:rPr>
              <w:t>ДТ</w:t>
            </w:r>
          </w:p>
        </w:tc>
        <w:tc>
          <w:tcPr>
            <w:tcW w:w="526" w:type="pct"/>
            <w:tcBorders>
              <w:top w:val="nil"/>
              <w:left w:val="nil"/>
              <w:bottom w:val="single" w:sz="4" w:space="0" w:color="auto"/>
              <w:right w:val="single" w:sz="4" w:space="0" w:color="auto"/>
            </w:tcBorders>
            <w:shd w:val="clear" w:color="000000" w:fill="FFFFFF"/>
            <w:hideMark/>
          </w:tcPr>
          <w:p w14:paraId="6EEE00DE" w14:textId="77777777" w:rsidR="00F93EA3" w:rsidRPr="000E6075" w:rsidRDefault="00F93EA3" w:rsidP="00F93EA3">
            <w:pPr>
              <w:rPr>
                <w:rFonts w:ascii="Arial" w:hAnsi="Arial" w:cs="Arial"/>
                <w:sz w:val="16"/>
                <w:szCs w:val="16"/>
              </w:rPr>
            </w:pPr>
            <w:r w:rsidRPr="000E6075">
              <w:rPr>
                <w:rFonts w:ascii="Arial" w:hAnsi="Arial" w:cs="Arial"/>
                <w:sz w:val="16"/>
                <w:szCs w:val="16"/>
              </w:rPr>
              <w:t>298</w:t>
            </w:r>
          </w:p>
        </w:tc>
        <w:tc>
          <w:tcPr>
            <w:tcW w:w="442" w:type="pct"/>
            <w:tcBorders>
              <w:top w:val="nil"/>
              <w:left w:val="nil"/>
              <w:bottom w:val="single" w:sz="4" w:space="0" w:color="auto"/>
              <w:right w:val="single" w:sz="4" w:space="0" w:color="auto"/>
            </w:tcBorders>
            <w:shd w:val="clear" w:color="000000" w:fill="FFFFFF"/>
            <w:hideMark/>
          </w:tcPr>
          <w:p w14:paraId="3BA42ADA" w14:textId="77777777" w:rsidR="00F93EA3" w:rsidRPr="000E6075" w:rsidRDefault="00F93EA3" w:rsidP="00F93EA3">
            <w:pPr>
              <w:rPr>
                <w:rFonts w:ascii="Arial" w:hAnsi="Arial" w:cs="Arial"/>
                <w:sz w:val="16"/>
                <w:szCs w:val="16"/>
              </w:rPr>
            </w:pPr>
            <w:r w:rsidRPr="000E6075">
              <w:rPr>
                <w:rFonts w:ascii="Arial" w:hAnsi="Arial" w:cs="Arial"/>
                <w:sz w:val="16"/>
                <w:szCs w:val="16"/>
              </w:rPr>
              <w:t>13400</w:t>
            </w:r>
          </w:p>
        </w:tc>
        <w:tc>
          <w:tcPr>
            <w:tcW w:w="1062" w:type="pct"/>
            <w:tcBorders>
              <w:top w:val="nil"/>
              <w:left w:val="nil"/>
              <w:bottom w:val="single" w:sz="4" w:space="0" w:color="auto"/>
              <w:right w:val="single" w:sz="4" w:space="0" w:color="auto"/>
            </w:tcBorders>
            <w:shd w:val="clear" w:color="000000" w:fill="FFFFFF"/>
          </w:tcPr>
          <w:p w14:paraId="240CBDBF"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X9H47415HF4000104   </w:t>
            </w:r>
          </w:p>
        </w:tc>
      </w:tr>
      <w:tr w:rsidR="00F93EA3" w:rsidRPr="003A615E" w14:paraId="20277320" w14:textId="77777777" w:rsidTr="00F93EA3">
        <w:trPr>
          <w:trHeight w:val="315"/>
        </w:trPr>
        <w:tc>
          <w:tcPr>
            <w:tcW w:w="232" w:type="pct"/>
            <w:tcBorders>
              <w:top w:val="nil"/>
              <w:left w:val="single" w:sz="4" w:space="0" w:color="auto"/>
              <w:bottom w:val="single" w:sz="4" w:space="0" w:color="auto"/>
              <w:right w:val="single" w:sz="4" w:space="0" w:color="auto"/>
            </w:tcBorders>
            <w:shd w:val="clear" w:color="000000" w:fill="FFFFFF"/>
            <w:hideMark/>
          </w:tcPr>
          <w:p w14:paraId="556A2D7F" w14:textId="77777777" w:rsidR="00F93EA3" w:rsidRPr="000E6075" w:rsidRDefault="00F93EA3" w:rsidP="00F93EA3">
            <w:pPr>
              <w:rPr>
                <w:rFonts w:ascii="Arial" w:hAnsi="Arial" w:cs="Arial"/>
                <w:sz w:val="16"/>
                <w:szCs w:val="16"/>
              </w:rPr>
            </w:pPr>
            <w:r w:rsidRPr="000E6075">
              <w:rPr>
                <w:rFonts w:ascii="Arial" w:hAnsi="Arial" w:cs="Arial"/>
                <w:sz w:val="16"/>
                <w:szCs w:val="16"/>
              </w:rPr>
              <w:t>2</w:t>
            </w:r>
          </w:p>
        </w:tc>
        <w:tc>
          <w:tcPr>
            <w:tcW w:w="306" w:type="pct"/>
            <w:tcBorders>
              <w:top w:val="nil"/>
              <w:left w:val="nil"/>
              <w:bottom w:val="single" w:sz="4" w:space="0" w:color="auto"/>
              <w:right w:val="single" w:sz="4" w:space="0" w:color="auto"/>
            </w:tcBorders>
            <w:shd w:val="clear" w:color="000000" w:fill="FFFFFF"/>
          </w:tcPr>
          <w:p w14:paraId="65604DA2" w14:textId="77777777" w:rsidR="00F93EA3" w:rsidRPr="000E6075" w:rsidRDefault="00F93EA3" w:rsidP="00F93EA3">
            <w:pPr>
              <w:rPr>
                <w:rFonts w:ascii="Arial" w:hAnsi="Arial" w:cs="Arial"/>
                <w:sz w:val="16"/>
                <w:szCs w:val="16"/>
              </w:rPr>
            </w:pPr>
            <w:r w:rsidRPr="000E6075">
              <w:rPr>
                <w:rFonts w:ascii="Arial" w:hAnsi="Arial" w:cs="Arial"/>
                <w:sz w:val="16"/>
                <w:szCs w:val="16"/>
              </w:rPr>
              <w:t>7</w:t>
            </w:r>
          </w:p>
        </w:tc>
        <w:tc>
          <w:tcPr>
            <w:tcW w:w="660" w:type="pct"/>
            <w:tcBorders>
              <w:top w:val="nil"/>
              <w:left w:val="nil"/>
              <w:bottom w:val="single" w:sz="4" w:space="0" w:color="auto"/>
              <w:right w:val="single" w:sz="4" w:space="0" w:color="auto"/>
            </w:tcBorders>
            <w:shd w:val="clear" w:color="000000" w:fill="FFFFFF"/>
          </w:tcPr>
          <w:p w14:paraId="3A8F1A4A" w14:textId="77777777" w:rsidR="00F93EA3" w:rsidRPr="000E6075" w:rsidRDefault="00F93EA3" w:rsidP="00F93EA3">
            <w:pPr>
              <w:rPr>
                <w:rFonts w:ascii="Arial" w:hAnsi="Arial" w:cs="Arial"/>
                <w:sz w:val="16"/>
                <w:szCs w:val="16"/>
              </w:rPr>
            </w:pPr>
            <w:r w:rsidRPr="000E6075">
              <w:rPr>
                <w:rFonts w:ascii="Arial" w:hAnsi="Arial" w:cs="Arial"/>
                <w:sz w:val="16"/>
                <w:szCs w:val="16"/>
              </w:rPr>
              <w:t>У 805 ЕР 76</w:t>
            </w:r>
          </w:p>
        </w:tc>
        <w:tc>
          <w:tcPr>
            <w:tcW w:w="409" w:type="pct"/>
            <w:tcBorders>
              <w:top w:val="nil"/>
              <w:left w:val="nil"/>
              <w:bottom w:val="single" w:sz="4" w:space="0" w:color="auto"/>
              <w:right w:val="single" w:sz="4" w:space="0" w:color="auto"/>
            </w:tcBorders>
            <w:shd w:val="clear" w:color="000000" w:fill="FFFFFF"/>
          </w:tcPr>
          <w:p w14:paraId="1EF06BF1"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5325</w:t>
            </w:r>
          </w:p>
        </w:tc>
        <w:tc>
          <w:tcPr>
            <w:tcW w:w="306" w:type="pct"/>
            <w:tcBorders>
              <w:top w:val="nil"/>
              <w:left w:val="nil"/>
              <w:bottom w:val="single" w:sz="4" w:space="0" w:color="auto"/>
              <w:right w:val="single" w:sz="4" w:space="0" w:color="auto"/>
            </w:tcBorders>
            <w:shd w:val="clear" w:color="000000" w:fill="FFFFFF"/>
          </w:tcPr>
          <w:p w14:paraId="0869B4FA"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nil"/>
              <w:left w:val="nil"/>
              <w:bottom w:val="single" w:sz="4" w:space="0" w:color="auto"/>
              <w:right w:val="single" w:sz="4" w:space="0" w:color="auto"/>
            </w:tcBorders>
            <w:shd w:val="clear" w:color="000000" w:fill="FFFFFF"/>
          </w:tcPr>
          <w:p w14:paraId="5A5085AE"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nil"/>
              <w:left w:val="nil"/>
              <w:bottom w:val="single" w:sz="4" w:space="0" w:color="auto"/>
              <w:right w:val="single" w:sz="4" w:space="0" w:color="auto"/>
            </w:tcBorders>
            <w:shd w:val="clear" w:color="000000" w:fill="FFFFFF"/>
          </w:tcPr>
          <w:p w14:paraId="5E253A27" w14:textId="77777777" w:rsidR="00F93EA3" w:rsidRPr="000E6075" w:rsidRDefault="00F93EA3" w:rsidP="00F93EA3">
            <w:pPr>
              <w:rPr>
                <w:rFonts w:ascii="Arial" w:hAnsi="Arial" w:cs="Arial"/>
                <w:sz w:val="16"/>
                <w:szCs w:val="16"/>
              </w:rPr>
            </w:pPr>
            <w:r w:rsidRPr="000E6075">
              <w:rPr>
                <w:rFonts w:ascii="Arial" w:hAnsi="Arial" w:cs="Arial"/>
                <w:sz w:val="16"/>
                <w:szCs w:val="16"/>
              </w:rPr>
              <w:t>ДТ</w:t>
            </w:r>
          </w:p>
        </w:tc>
        <w:tc>
          <w:tcPr>
            <w:tcW w:w="526" w:type="pct"/>
            <w:tcBorders>
              <w:top w:val="nil"/>
              <w:left w:val="nil"/>
              <w:bottom w:val="single" w:sz="4" w:space="0" w:color="auto"/>
              <w:right w:val="single" w:sz="4" w:space="0" w:color="auto"/>
            </w:tcBorders>
            <w:shd w:val="clear" w:color="000000" w:fill="FFFFFF"/>
          </w:tcPr>
          <w:p w14:paraId="5534D11E" w14:textId="77777777" w:rsidR="00F93EA3" w:rsidRPr="000E6075" w:rsidRDefault="00F93EA3" w:rsidP="00F93EA3">
            <w:pPr>
              <w:rPr>
                <w:rFonts w:ascii="Arial" w:hAnsi="Arial" w:cs="Arial"/>
                <w:sz w:val="16"/>
                <w:szCs w:val="16"/>
              </w:rPr>
            </w:pPr>
            <w:r w:rsidRPr="000E6075">
              <w:rPr>
                <w:rFonts w:ascii="Arial" w:hAnsi="Arial" w:cs="Arial"/>
                <w:sz w:val="16"/>
                <w:szCs w:val="16"/>
              </w:rPr>
              <w:t>242</w:t>
            </w:r>
          </w:p>
        </w:tc>
        <w:tc>
          <w:tcPr>
            <w:tcW w:w="442" w:type="pct"/>
            <w:tcBorders>
              <w:top w:val="nil"/>
              <w:left w:val="nil"/>
              <w:bottom w:val="single" w:sz="4" w:space="0" w:color="auto"/>
              <w:right w:val="single" w:sz="4" w:space="0" w:color="auto"/>
            </w:tcBorders>
            <w:shd w:val="clear" w:color="000000" w:fill="FFFFFF"/>
          </w:tcPr>
          <w:p w14:paraId="66475BC4" w14:textId="77777777" w:rsidR="00F93EA3" w:rsidRPr="000E6075" w:rsidRDefault="00F93EA3" w:rsidP="00F93EA3">
            <w:pPr>
              <w:rPr>
                <w:rFonts w:ascii="Arial" w:hAnsi="Arial" w:cs="Arial"/>
                <w:sz w:val="16"/>
                <w:szCs w:val="16"/>
              </w:rPr>
            </w:pPr>
            <w:r w:rsidRPr="000E6075">
              <w:rPr>
                <w:rFonts w:ascii="Arial" w:hAnsi="Arial" w:cs="Arial"/>
                <w:sz w:val="16"/>
                <w:szCs w:val="16"/>
              </w:rPr>
              <w:t>8510</w:t>
            </w:r>
          </w:p>
        </w:tc>
        <w:tc>
          <w:tcPr>
            <w:tcW w:w="1062" w:type="pct"/>
            <w:tcBorders>
              <w:top w:val="nil"/>
              <w:left w:val="nil"/>
              <w:bottom w:val="single" w:sz="4" w:space="0" w:color="auto"/>
              <w:right w:val="single" w:sz="4" w:space="0" w:color="auto"/>
            </w:tcBorders>
            <w:shd w:val="clear" w:color="000000" w:fill="FFFFFF"/>
          </w:tcPr>
          <w:p w14:paraId="5A984F4F"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X9H47415PL9000091   </w:t>
            </w:r>
          </w:p>
        </w:tc>
      </w:tr>
      <w:tr w:rsidR="00F93EA3" w:rsidRPr="003A615E" w14:paraId="71352873"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hideMark/>
          </w:tcPr>
          <w:p w14:paraId="24785BE8" w14:textId="77777777" w:rsidR="00F93EA3" w:rsidRPr="000E6075" w:rsidRDefault="00F93EA3" w:rsidP="00F93EA3">
            <w:pPr>
              <w:rPr>
                <w:rFonts w:ascii="Arial" w:hAnsi="Arial" w:cs="Arial"/>
                <w:sz w:val="16"/>
                <w:szCs w:val="16"/>
              </w:rPr>
            </w:pPr>
            <w:r w:rsidRPr="000E6075">
              <w:rPr>
                <w:rFonts w:ascii="Arial" w:hAnsi="Arial" w:cs="Arial"/>
                <w:sz w:val="16"/>
                <w:szCs w:val="16"/>
              </w:rPr>
              <w:t>3</w:t>
            </w:r>
          </w:p>
        </w:tc>
        <w:tc>
          <w:tcPr>
            <w:tcW w:w="306" w:type="pct"/>
            <w:tcBorders>
              <w:top w:val="single" w:sz="4" w:space="0" w:color="auto"/>
              <w:left w:val="nil"/>
              <w:bottom w:val="single" w:sz="4" w:space="0" w:color="auto"/>
              <w:right w:val="single" w:sz="4" w:space="0" w:color="auto"/>
            </w:tcBorders>
            <w:shd w:val="clear" w:color="000000" w:fill="FFFFFF"/>
          </w:tcPr>
          <w:p w14:paraId="386A9F7C" w14:textId="77777777" w:rsidR="00F93EA3" w:rsidRPr="000E6075" w:rsidRDefault="00F93EA3" w:rsidP="00F93EA3">
            <w:pPr>
              <w:rPr>
                <w:rFonts w:ascii="Arial" w:hAnsi="Arial" w:cs="Arial"/>
                <w:sz w:val="16"/>
                <w:szCs w:val="16"/>
              </w:rPr>
            </w:pPr>
            <w:r w:rsidRPr="000E6075">
              <w:rPr>
                <w:rFonts w:ascii="Arial" w:hAnsi="Arial" w:cs="Arial"/>
                <w:sz w:val="16"/>
                <w:szCs w:val="16"/>
              </w:rPr>
              <w:t>31</w:t>
            </w:r>
          </w:p>
        </w:tc>
        <w:tc>
          <w:tcPr>
            <w:tcW w:w="660" w:type="pct"/>
            <w:tcBorders>
              <w:top w:val="single" w:sz="4" w:space="0" w:color="auto"/>
              <w:left w:val="nil"/>
              <w:bottom w:val="single" w:sz="4" w:space="0" w:color="auto"/>
              <w:right w:val="single" w:sz="4" w:space="0" w:color="auto"/>
            </w:tcBorders>
            <w:shd w:val="clear" w:color="000000" w:fill="FFFFFF"/>
          </w:tcPr>
          <w:p w14:paraId="6D752778" w14:textId="77777777" w:rsidR="00F93EA3" w:rsidRPr="000E6075" w:rsidRDefault="00F93EA3" w:rsidP="00F93EA3">
            <w:pPr>
              <w:rPr>
                <w:rFonts w:ascii="Arial" w:hAnsi="Arial" w:cs="Arial"/>
                <w:sz w:val="16"/>
                <w:szCs w:val="16"/>
              </w:rPr>
            </w:pPr>
            <w:r w:rsidRPr="000E6075">
              <w:rPr>
                <w:rFonts w:ascii="Arial" w:hAnsi="Arial" w:cs="Arial"/>
                <w:sz w:val="16"/>
                <w:szCs w:val="16"/>
              </w:rPr>
              <w:t>У 806 ЕР 76</w:t>
            </w:r>
          </w:p>
        </w:tc>
        <w:tc>
          <w:tcPr>
            <w:tcW w:w="409" w:type="pct"/>
            <w:tcBorders>
              <w:top w:val="single" w:sz="4" w:space="0" w:color="auto"/>
              <w:left w:val="nil"/>
              <w:bottom w:val="single" w:sz="4" w:space="0" w:color="auto"/>
              <w:right w:val="single" w:sz="4" w:space="0" w:color="auto"/>
            </w:tcBorders>
            <w:shd w:val="clear" w:color="000000" w:fill="FFFFFF"/>
          </w:tcPr>
          <w:p w14:paraId="4278151D"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5325</w:t>
            </w:r>
          </w:p>
        </w:tc>
        <w:tc>
          <w:tcPr>
            <w:tcW w:w="306" w:type="pct"/>
            <w:tcBorders>
              <w:top w:val="single" w:sz="4" w:space="0" w:color="auto"/>
              <w:left w:val="nil"/>
              <w:bottom w:val="single" w:sz="4" w:space="0" w:color="auto"/>
              <w:right w:val="single" w:sz="4" w:space="0" w:color="auto"/>
            </w:tcBorders>
            <w:shd w:val="clear" w:color="000000" w:fill="FFFFFF"/>
          </w:tcPr>
          <w:p w14:paraId="13CED061"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001CE0B9"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6EE5D79F" w14:textId="77777777" w:rsidR="00F93EA3" w:rsidRPr="000E6075" w:rsidRDefault="00F93EA3" w:rsidP="00F93EA3">
            <w:pPr>
              <w:rPr>
                <w:rFonts w:ascii="Arial" w:hAnsi="Arial" w:cs="Arial"/>
                <w:sz w:val="16"/>
                <w:szCs w:val="16"/>
              </w:rPr>
            </w:pPr>
            <w:r w:rsidRPr="000E6075">
              <w:rPr>
                <w:rFonts w:ascii="Arial" w:hAnsi="Arial" w:cs="Arial"/>
                <w:sz w:val="16"/>
                <w:szCs w:val="16"/>
              </w:rPr>
              <w:t>ДТ</w:t>
            </w:r>
          </w:p>
        </w:tc>
        <w:tc>
          <w:tcPr>
            <w:tcW w:w="526" w:type="pct"/>
            <w:tcBorders>
              <w:top w:val="single" w:sz="4" w:space="0" w:color="auto"/>
              <w:left w:val="nil"/>
              <w:bottom w:val="single" w:sz="4" w:space="0" w:color="auto"/>
              <w:right w:val="single" w:sz="4" w:space="0" w:color="auto"/>
            </w:tcBorders>
            <w:shd w:val="clear" w:color="000000" w:fill="FFFFFF"/>
          </w:tcPr>
          <w:p w14:paraId="028DD45F" w14:textId="77777777" w:rsidR="00F93EA3" w:rsidRPr="000E6075" w:rsidRDefault="00F93EA3" w:rsidP="00F93EA3">
            <w:pPr>
              <w:rPr>
                <w:rFonts w:ascii="Arial" w:hAnsi="Arial" w:cs="Arial"/>
                <w:sz w:val="16"/>
                <w:szCs w:val="16"/>
              </w:rPr>
            </w:pPr>
            <w:r w:rsidRPr="000E6075">
              <w:rPr>
                <w:rFonts w:ascii="Arial" w:hAnsi="Arial" w:cs="Arial"/>
                <w:sz w:val="16"/>
                <w:szCs w:val="16"/>
              </w:rPr>
              <w:t>242</w:t>
            </w:r>
          </w:p>
        </w:tc>
        <w:tc>
          <w:tcPr>
            <w:tcW w:w="442" w:type="pct"/>
            <w:tcBorders>
              <w:top w:val="single" w:sz="4" w:space="0" w:color="auto"/>
              <w:left w:val="nil"/>
              <w:bottom w:val="single" w:sz="4" w:space="0" w:color="auto"/>
              <w:right w:val="single" w:sz="4" w:space="0" w:color="auto"/>
            </w:tcBorders>
            <w:shd w:val="clear" w:color="000000" w:fill="FFFFFF"/>
          </w:tcPr>
          <w:p w14:paraId="1618E7B4" w14:textId="77777777" w:rsidR="00F93EA3" w:rsidRPr="000E6075" w:rsidRDefault="00F93EA3" w:rsidP="00F93EA3">
            <w:pPr>
              <w:rPr>
                <w:rFonts w:ascii="Arial" w:hAnsi="Arial" w:cs="Arial"/>
                <w:sz w:val="16"/>
                <w:szCs w:val="16"/>
              </w:rPr>
            </w:pPr>
            <w:r w:rsidRPr="000E6075">
              <w:rPr>
                <w:rFonts w:ascii="Arial" w:hAnsi="Arial" w:cs="Arial"/>
                <w:sz w:val="16"/>
                <w:szCs w:val="16"/>
              </w:rPr>
              <w:t>8510</w:t>
            </w:r>
          </w:p>
        </w:tc>
        <w:tc>
          <w:tcPr>
            <w:tcW w:w="1062" w:type="pct"/>
            <w:tcBorders>
              <w:top w:val="single" w:sz="4" w:space="0" w:color="auto"/>
              <w:left w:val="nil"/>
              <w:bottom w:val="single" w:sz="4" w:space="0" w:color="auto"/>
              <w:right w:val="single" w:sz="4" w:space="0" w:color="auto"/>
            </w:tcBorders>
            <w:shd w:val="clear" w:color="000000" w:fill="FFFFFF"/>
          </w:tcPr>
          <w:p w14:paraId="547D97CB"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X9H47415PL9000093   </w:t>
            </w:r>
          </w:p>
        </w:tc>
      </w:tr>
      <w:tr w:rsidR="00F93EA3" w:rsidRPr="00081DD9" w14:paraId="5A608CBA"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1F5DBE96" w14:textId="77777777" w:rsidR="00F93EA3" w:rsidRPr="000E6075" w:rsidRDefault="00F93EA3" w:rsidP="00F93EA3">
            <w:pPr>
              <w:rPr>
                <w:rFonts w:ascii="Arial" w:hAnsi="Arial" w:cs="Arial"/>
                <w:sz w:val="16"/>
                <w:szCs w:val="16"/>
              </w:rPr>
            </w:pPr>
            <w:r w:rsidRPr="000E6075">
              <w:rPr>
                <w:rFonts w:ascii="Arial" w:hAnsi="Arial" w:cs="Arial"/>
                <w:sz w:val="16"/>
                <w:szCs w:val="16"/>
              </w:rPr>
              <w:t>4</w:t>
            </w:r>
          </w:p>
        </w:tc>
        <w:tc>
          <w:tcPr>
            <w:tcW w:w="306" w:type="pct"/>
            <w:tcBorders>
              <w:top w:val="single" w:sz="4" w:space="0" w:color="auto"/>
              <w:left w:val="nil"/>
              <w:bottom w:val="single" w:sz="4" w:space="0" w:color="auto"/>
              <w:right w:val="single" w:sz="4" w:space="0" w:color="auto"/>
            </w:tcBorders>
            <w:shd w:val="clear" w:color="000000" w:fill="FFFFFF"/>
          </w:tcPr>
          <w:p w14:paraId="6A654F3D" w14:textId="77777777" w:rsidR="00F93EA3" w:rsidRPr="000E6075" w:rsidRDefault="00F93EA3" w:rsidP="00F93EA3">
            <w:pPr>
              <w:rPr>
                <w:rFonts w:ascii="Arial" w:hAnsi="Arial" w:cs="Arial"/>
                <w:sz w:val="16"/>
                <w:szCs w:val="16"/>
              </w:rPr>
            </w:pPr>
            <w:r w:rsidRPr="000E6075">
              <w:rPr>
                <w:rFonts w:ascii="Arial" w:hAnsi="Arial" w:cs="Arial"/>
                <w:sz w:val="16"/>
                <w:szCs w:val="16"/>
              </w:rPr>
              <w:t>0</w:t>
            </w:r>
          </w:p>
        </w:tc>
        <w:tc>
          <w:tcPr>
            <w:tcW w:w="660" w:type="pct"/>
            <w:tcBorders>
              <w:top w:val="single" w:sz="4" w:space="0" w:color="auto"/>
              <w:left w:val="nil"/>
              <w:bottom w:val="single" w:sz="4" w:space="0" w:color="auto"/>
              <w:right w:val="single" w:sz="4" w:space="0" w:color="auto"/>
            </w:tcBorders>
            <w:shd w:val="clear" w:color="000000" w:fill="FFFFFF"/>
          </w:tcPr>
          <w:p w14:paraId="4B9DD3B1" w14:textId="77777777" w:rsidR="00F93EA3" w:rsidRPr="000E6075" w:rsidRDefault="00F93EA3" w:rsidP="00F93EA3">
            <w:pPr>
              <w:rPr>
                <w:rFonts w:ascii="Arial" w:hAnsi="Arial" w:cs="Arial"/>
                <w:sz w:val="16"/>
                <w:szCs w:val="16"/>
              </w:rPr>
            </w:pPr>
            <w:r w:rsidRPr="000E6075">
              <w:rPr>
                <w:rFonts w:ascii="Arial" w:hAnsi="Arial" w:cs="Arial"/>
                <w:sz w:val="16"/>
                <w:szCs w:val="16"/>
              </w:rPr>
              <w:t>У 777 ЕР 76</w:t>
            </w:r>
          </w:p>
        </w:tc>
        <w:tc>
          <w:tcPr>
            <w:tcW w:w="409" w:type="pct"/>
            <w:tcBorders>
              <w:top w:val="single" w:sz="4" w:space="0" w:color="auto"/>
              <w:left w:val="nil"/>
              <w:bottom w:val="single" w:sz="4" w:space="0" w:color="auto"/>
              <w:right w:val="single" w:sz="4" w:space="0" w:color="auto"/>
            </w:tcBorders>
            <w:shd w:val="clear" w:color="000000" w:fill="FFFFFF"/>
          </w:tcPr>
          <w:p w14:paraId="00CF02CC"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5325</w:t>
            </w:r>
          </w:p>
        </w:tc>
        <w:tc>
          <w:tcPr>
            <w:tcW w:w="306" w:type="pct"/>
            <w:tcBorders>
              <w:top w:val="single" w:sz="4" w:space="0" w:color="auto"/>
              <w:left w:val="nil"/>
              <w:bottom w:val="single" w:sz="4" w:space="0" w:color="auto"/>
              <w:right w:val="single" w:sz="4" w:space="0" w:color="auto"/>
            </w:tcBorders>
            <w:shd w:val="clear" w:color="000000" w:fill="FFFFFF"/>
          </w:tcPr>
          <w:p w14:paraId="20AB0941"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5C8EBE7B"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6B2E5F0B" w14:textId="77777777" w:rsidR="00F93EA3" w:rsidRPr="000E6075" w:rsidRDefault="00F93EA3" w:rsidP="00F93EA3">
            <w:pPr>
              <w:rPr>
                <w:rFonts w:ascii="Arial" w:hAnsi="Arial" w:cs="Arial"/>
                <w:sz w:val="16"/>
                <w:szCs w:val="16"/>
              </w:rPr>
            </w:pPr>
            <w:r w:rsidRPr="000E6075">
              <w:rPr>
                <w:rFonts w:ascii="Arial" w:hAnsi="Arial" w:cs="Arial"/>
                <w:sz w:val="16"/>
                <w:szCs w:val="16"/>
              </w:rPr>
              <w:t>ДТ</w:t>
            </w:r>
          </w:p>
        </w:tc>
        <w:tc>
          <w:tcPr>
            <w:tcW w:w="526" w:type="pct"/>
            <w:tcBorders>
              <w:top w:val="single" w:sz="4" w:space="0" w:color="auto"/>
              <w:left w:val="nil"/>
              <w:bottom w:val="single" w:sz="4" w:space="0" w:color="auto"/>
              <w:right w:val="single" w:sz="4" w:space="0" w:color="auto"/>
            </w:tcBorders>
            <w:shd w:val="clear" w:color="000000" w:fill="FFFFFF"/>
          </w:tcPr>
          <w:p w14:paraId="6D010FCC" w14:textId="77777777" w:rsidR="00F93EA3" w:rsidRPr="000E6075" w:rsidRDefault="00F93EA3" w:rsidP="00F93EA3">
            <w:pPr>
              <w:rPr>
                <w:rFonts w:ascii="Arial" w:hAnsi="Arial" w:cs="Arial"/>
                <w:sz w:val="16"/>
                <w:szCs w:val="16"/>
              </w:rPr>
            </w:pPr>
            <w:r w:rsidRPr="000E6075">
              <w:rPr>
                <w:rFonts w:ascii="Arial" w:hAnsi="Arial" w:cs="Arial"/>
                <w:sz w:val="16"/>
                <w:szCs w:val="16"/>
              </w:rPr>
              <w:t>242</w:t>
            </w:r>
          </w:p>
        </w:tc>
        <w:tc>
          <w:tcPr>
            <w:tcW w:w="442" w:type="pct"/>
            <w:tcBorders>
              <w:top w:val="single" w:sz="4" w:space="0" w:color="auto"/>
              <w:left w:val="nil"/>
              <w:bottom w:val="single" w:sz="4" w:space="0" w:color="auto"/>
              <w:right w:val="single" w:sz="4" w:space="0" w:color="auto"/>
            </w:tcBorders>
            <w:shd w:val="clear" w:color="000000" w:fill="FFFFFF"/>
          </w:tcPr>
          <w:p w14:paraId="5CC7E70A" w14:textId="77777777" w:rsidR="00F93EA3" w:rsidRPr="000E6075" w:rsidRDefault="00F93EA3" w:rsidP="00F93EA3">
            <w:pPr>
              <w:rPr>
                <w:rFonts w:ascii="Arial" w:hAnsi="Arial" w:cs="Arial"/>
                <w:sz w:val="16"/>
                <w:szCs w:val="16"/>
              </w:rPr>
            </w:pPr>
            <w:r w:rsidRPr="000E6075">
              <w:rPr>
                <w:rFonts w:ascii="Arial" w:hAnsi="Arial" w:cs="Arial"/>
                <w:sz w:val="16"/>
                <w:szCs w:val="16"/>
              </w:rPr>
              <w:t>8510</w:t>
            </w:r>
          </w:p>
        </w:tc>
        <w:tc>
          <w:tcPr>
            <w:tcW w:w="1062" w:type="pct"/>
            <w:tcBorders>
              <w:top w:val="single" w:sz="4" w:space="0" w:color="auto"/>
              <w:left w:val="nil"/>
              <w:bottom w:val="single" w:sz="4" w:space="0" w:color="auto"/>
              <w:right w:val="single" w:sz="4" w:space="0" w:color="auto"/>
            </w:tcBorders>
            <w:shd w:val="clear" w:color="000000" w:fill="FFFFFF"/>
          </w:tcPr>
          <w:p w14:paraId="7BF7540E" w14:textId="77777777" w:rsidR="00F93EA3" w:rsidRPr="000E6075" w:rsidRDefault="00F93EA3" w:rsidP="00F93EA3">
            <w:pPr>
              <w:rPr>
                <w:rFonts w:ascii="Arial" w:hAnsi="Arial" w:cs="Arial"/>
                <w:sz w:val="16"/>
                <w:szCs w:val="16"/>
              </w:rPr>
            </w:pPr>
            <w:r w:rsidRPr="000E6075">
              <w:rPr>
                <w:rFonts w:ascii="Arial" w:hAnsi="Arial" w:cs="Arial"/>
                <w:sz w:val="16"/>
                <w:szCs w:val="16"/>
              </w:rPr>
              <w:t xml:space="preserve">X9H47415PL9000092   </w:t>
            </w:r>
          </w:p>
        </w:tc>
      </w:tr>
      <w:tr w:rsidR="00F93EA3" w:rsidRPr="00081DD9" w14:paraId="3129FC25"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4503AE49" w14:textId="77777777" w:rsidR="00F93EA3" w:rsidRPr="000E6075" w:rsidRDefault="00F93EA3" w:rsidP="00F93EA3">
            <w:pPr>
              <w:rPr>
                <w:rFonts w:ascii="Arial" w:hAnsi="Arial" w:cs="Arial"/>
                <w:sz w:val="16"/>
                <w:szCs w:val="16"/>
              </w:rPr>
            </w:pPr>
            <w:r w:rsidRPr="000E6075">
              <w:rPr>
                <w:rFonts w:ascii="Arial" w:hAnsi="Arial" w:cs="Arial"/>
                <w:sz w:val="16"/>
                <w:szCs w:val="16"/>
              </w:rPr>
              <w:t>5</w:t>
            </w:r>
          </w:p>
        </w:tc>
        <w:tc>
          <w:tcPr>
            <w:tcW w:w="306" w:type="pct"/>
            <w:tcBorders>
              <w:top w:val="single" w:sz="4" w:space="0" w:color="auto"/>
              <w:left w:val="nil"/>
              <w:bottom w:val="single" w:sz="4" w:space="0" w:color="auto"/>
              <w:right w:val="single" w:sz="4" w:space="0" w:color="auto"/>
            </w:tcBorders>
            <w:shd w:val="clear" w:color="000000" w:fill="FFFFFF"/>
          </w:tcPr>
          <w:p w14:paraId="394203E2" w14:textId="77777777" w:rsidR="00F93EA3" w:rsidRPr="000E6075" w:rsidRDefault="00F93EA3" w:rsidP="00F93EA3">
            <w:pPr>
              <w:rPr>
                <w:rFonts w:ascii="Arial" w:hAnsi="Arial" w:cs="Arial"/>
                <w:sz w:val="16"/>
                <w:szCs w:val="16"/>
              </w:rPr>
            </w:pPr>
            <w:r w:rsidRPr="000E6075">
              <w:rPr>
                <w:rFonts w:ascii="Arial" w:hAnsi="Arial" w:cs="Arial"/>
                <w:sz w:val="16"/>
                <w:szCs w:val="16"/>
              </w:rPr>
              <w:t>04</w:t>
            </w:r>
          </w:p>
        </w:tc>
        <w:tc>
          <w:tcPr>
            <w:tcW w:w="660" w:type="pct"/>
            <w:tcBorders>
              <w:top w:val="single" w:sz="4" w:space="0" w:color="auto"/>
              <w:left w:val="nil"/>
              <w:bottom w:val="single" w:sz="4" w:space="0" w:color="auto"/>
              <w:right w:val="single" w:sz="4" w:space="0" w:color="auto"/>
            </w:tcBorders>
            <w:shd w:val="clear" w:color="000000" w:fill="FFFFFF"/>
          </w:tcPr>
          <w:p w14:paraId="349BB504" w14:textId="77777777" w:rsidR="00F93EA3" w:rsidRPr="000E6075" w:rsidRDefault="00F93EA3" w:rsidP="00F93EA3">
            <w:pPr>
              <w:rPr>
                <w:rFonts w:ascii="Arial" w:hAnsi="Arial" w:cs="Arial"/>
                <w:sz w:val="16"/>
                <w:szCs w:val="16"/>
              </w:rPr>
            </w:pPr>
            <w:r w:rsidRPr="000E6075">
              <w:rPr>
                <w:rFonts w:ascii="Arial" w:hAnsi="Arial" w:cs="Arial"/>
                <w:sz w:val="16"/>
                <w:szCs w:val="16"/>
              </w:rPr>
              <w:t>М 300 НР 76</w:t>
            </w:r>
          </w:p>
        </w:tc>
        <w:tc>
          <w:tcPr>
            <w:tcW w:w="409" w:type="pct"/>
            <w:tcBorders>
              <w:top w:val="single" w:sz="4" w:space="0" w:color="auto"/>
              <w:left w:val="nil"/>
              <w:bottom w:val="single" w:sz="4" w:space="0" w:color="auto"/>
              <w:right w:val="single" w:sz="4" w:space="0" w:color="auto"/>
            </w:tcBorders>
            <w:shd w:val="clear" w:color="000000" w:fill="FFFFFF"/>
          </w:tcPr>
          <w:p w14:paraId="547C31F8"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3B95D6ED"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7E632826"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3D0822C8"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7C2B1890"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1C5A3836"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4C2B38AC"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XTC549005L2541043</w:t>
            </w:r>
          </w:p>
        </w:tc>
      </w:tr>
      <w:tr w:rsidR="00F93EA3" w:rsidRPr="00081DD9" w14:paraId="23589DAD"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32BAF33B" w14:textId="77777777" w:rsidR="00F93EA3" w:rsidRPr="000E6075" w:rsidRDefault="00F93EA3" w:rsidP="00F93EA3">
            <w:pPr>
              <w:rPr>
                <w:rFonts w:ascii="Arial" w:hAnsi="Arial" w:cs="Arial"/>
                <w:sz w:val="16"/>
                <w:szCs w:val="16"/>
              </w:rPr>
            </w:pPr>
            <w:r w:rsidRPr="000E6075">
              <w:rPr>
                <w:rFonts w:ascii="Arial" w:hAnsi="Arial" w:cs="Arial"/>
                <w:sz w:val="16"/>
                <w:szCs w:val="16"/>
              </w:rPr>
              <w:t>6</w:t>
            </w:r>
          </w:p>
        </w:tc>
        <w:tc>
          <w:tcPr>
            <w:tcW w:w="306" w:type="pct"/>
            <w:tcBorders>
              <w:top w:val="single" w:sz="4" w:space="0" w:color="auto"/>
              <w:left w:val="nil"/>
              <w:bottom w:val="single" w:sz="4" w:space="0" w:color="auto"/>
              <w:right w:val="single" w:sz="4" w:space="0" w:color="auto"/>
            </w:tcBorders>
            <w:shd w:val="clear" w:color="000000" w:fill="FFFFFF"/>
          </w:tcPr>
          <w:p w14:paraId="4911E577" w14:textId="77777777" w:rsidR="00F93EA3" w:rsidRPr="000E6075" w:rsidRDefault="00F93EA3" w:rsidP="00F93EA3">
            <w:pPr>
              <w:rPr>
                <w:rFonts w:ascii="Arial" w:hAnsi="Arial" w:cs="Arial"/>
                <w:sz w:val="16"/>
                <w:szCs w:val="16"/>
              </w:rPr>
            </w:pPr>
            <w:r w:rsidRPr="000E6075">
              <w:rPr>
                <w:rFonts w:ascii="Arial" w:hAnsi="Arial" w:cs="Arial"/>
                <w:sz w:val="16"/>
                <w:szCs w:val="16"/>
              </w:rPr>
              <w:t>05</w:t>
            </w:r>
          </w:p>
        </w:tc>
        <w:tc>
          <w:tcPr>
            <w:tcW w:w="660" w:type="pct"/>
            <w:tcBorders>
              <w:top w:val="single" w:sz="4" w:space="0" w:color="auto"/>
              <w:left w:val="nil"/>
              <w:bottom w:val="single" w:sz="4" w:space="0" w:color="auto"/>
              <w:right w:val="single" w:sz="4" w:space="0" w:color="auto"/>
            </w:tcBorders>
            <w:shd w:val="clear" w:color="000000" w:fill="FFFFFF"/>
          </w:tcPr>
          <w:p w14:paraId="4E9CE790" w14:textId="77777777" w:rsidR="00F93EA3" w:rsidRPr="000E6075" w:rsidRDefault="00F93EA3" w:rsidP="00F93EA3">
            <w:pPr>
              <w:rPr>
                <w:rFonts w:ascii="Arial" w:hAnsi="Arial" w:cs="Arial"/>
                <w:sz w:val="16"/>
                <w:szCs w:val="16"/>
              </w:rPr>
            </w:pPr>
            <w:r w:rsidRPr="000E6075">
              <w:rPr>
                <w:rFonts w:ascii="Arial" w:hAnsi="Arial" w:cs="Arial"/>
                <w:sz w:val="16"/>
                <w:szCs w:val="16"/>
              </w:rPr>
              <w:t>М 319 НР 76</w:t>
            </w:r>
          </w:p>
        </w:tc>
        <w:tc>
          <w:tcPr>
            <w:tcW w:w="409" w:type="pct"/>
            <w:tcBorders>
              <w:top w:val="single" w:sz="4" w:space="0" w:color="auto"/>
              <w:left w:val="nil"/>
              <w:bottom w:val="single" w:sz="4" w:space="0" w:color="auto"/>
              <w:right w:val="single" w:sz="4" w:space="0" w:color="auto"/>
            </w:tcBorders>
            <w:shd w:val="clear" w:color="000000" w:fill="FFFFFF"/>
          </w:tcPr>
          <w:p w14:paraId="746C5747"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7B5D2212"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3EF1004E"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3EA57C3D"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6D9C0A12"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163B538C"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7D00D0D6"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XTC549005L2541874</w:t>
            </w:r>
          </w:p>
        </w:tc>
      </w:tr>
      <w:tr w:rsidR="00F93EA3" w:rsidRPr="00081DD9" w14:paraId="4C856841"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19A5BA1C" w14:textId="77777777" w:rsidR="00F93EA3" w:rsidRPr="000E6075" w:rsidRDefault="00F93EA3" w:rsidP="00F93EA3">
            <w:pPr>
              <w:rPr>
                <w:rFonts w:ascii="Arial" w:hAnsi="Arial" w:cs="Arial"/>
                <w:sz w:val="16"/>
                <w:szCs w:val="16"/>
              </w:rPr>
            </w:pPr>
            <w:r w:rsidRPr="000E6075">
              <w:rPr>
                <w:rFonts w:ascii="Arial" w:hAnsi="Arial" w:cs="Arial"/>
                <w:sz w:val="16"/>
                <w:szCs w:val="16"/>
              </w:rPr>
              <w:t>7</w:t>
            </w:r>
          </w:p>
        </w:tc>
        <w:tc>
          <w:tcPr>
            <w:tcW w:w="306" w:type="pct"/>
            <w:tcBorders>
              <w:top w:val="single" w:sz="4" w:space="0" w:color="auto"/>
              <w:left w:val="nil"/>
              <w:bottom w:val="single" w:sz="4" w:space="0" w:color="auto"/>
              <w:right w:val="single" w:sz="4" w:space="0" w:color="auto"/>
            </w:tcBorders>
            <w:shd w:val="clear" w:color="000000" w:fill="FFFFFF"/>
          </w:tcPr>
          <w:p w14:paraId="05E189DC" w14:textId="77777777" w:rsidR="00F93EA3" w:rsidRPr="000E6075" w:rsidRDefault="00F93EA3" w:rsidP="00F93EA3">
            <w:pPr>
              <w:rPr>
                <w:rFonts w:ascii="Arial" w:hAnsi="Arial" w:cs="Arial"/>
                <w:sz w:val="16"/>
                <w:szCs w:val="16"/>
              </w:rPr>
            </w:pPr>
            <w:r w:rsidRPr="000E6075">
              <w:rPr>
                <w:rFonts w:ascii="Arial" w:hAnsi="Arial" w:cs="Arial"/>
                <w:sz w:val="16"/>
                <w:szCs w:val="16"/>
              </w:rPr>
              <w:t>06</w:t>
            </w:r>
          </w:p>
        </w:tc>
        <w:tc>
          <w:tcPr>
            <w:tcW w:w="660" w:type="pct"/>
            <w:tcBorders>
              <w:top w:val="single" w:sz="4" w:space="0" w:color="auto"/>
              <w:left w:val="nil"/>
              <w:bottom w:val="single" w:sz="4" w:space="0" w:color="auto"/>
              <w:right w:val="single" w:sz="4" w:space="0" w:color="auto"/>
            </w:tcBorders>
            <w:shd w:val="clear" w:color="000000" w:fill="FFFFFF"/>
          </w:tcPr>
          <w:p w14:paraId="38726D8D" w14:textId="77777777" w:rsidR="00F93EA3" w:rsidRPr="000E6075" w:rsidRDefault="00F93EA3" w:rsidP="00F93EA3">
            <w:pPr>
              <w:rPr>
                <w:rFonts w:ascii="Arial" w:hAnsi="Arial" w:cs="Arial"/>
                <w:sz w:val="16"/>
                <w:szCs w:val="16"/>
              </w:rPr>
            </w:pPr>
            <w:r w:rsidRPr="000E6075">
              <w:rPr>
                <w:rFonts w:ascii="Arial" w:hAnsi="Arial" w:cs="Arial"/>
                <w:sz w:val="16"/>
                <w:szCs w:val="16"/>
              </w:rPr>
              <w:t>М 348 НР 76</w:t>
            </w:r>
          </w:p>
        </w:tc>
        <w:tc>
          <w:tcPr>
            <w:tcW w:w="409" w:type="pct"/>
            <w:tcBorders>
              <w:top w:val="single" w:sz="4" w:space="0" w:color="auto"/>
              <w:left w:val="nil"/>
              <w:bottom w:val="single" w:sz="4" w:space="0" w:color="auto"/>
              <w:right w:val="single" w:sz="4" w:space="0" w:color="auto"/>
            </w:tcBorders>
            <w:shd w:val="clear" w:color="000000" w:fill="FFFFFF"/>
          </w:tcPr>
          <w:p w14:paraId="18E18FA5"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2050631E"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46F735E3"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14DB23F4"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35FEFCFE"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123C5C57"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30AF34B2"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XTC549005L2541790</w:t>
            </w:r>
          </w:p>
        </w:tc>
      </w:tr>
      <w:tr w:rsidR="00F93EA3" w:rsidRPr="00081DD9" w14:paraId="21C5010A"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34FD6C6A" w14:textId="77777777" w:rsidR="00F93EA3" w:rsidRPr="000E6075" w:rsidRDefault="00F93EA3" w:rsidP="00F93EA3">
            <w:pPr>
              <w:rPr>
                <w:rFonts w:ascii="Arial" w:hAnsi="Arial" w:cs="Arial"/>
                <w:sz w:val="16"/>
                <w:szCs w:val="16"/>
              </w:rPr>
            </w:pPr>
            <w:r w:rsidRPr="000E6075">
              <w:rPr>
                <w:rFonts w:ascii="Arial" w:hAnsi="Arial" w:cs="Arial"/>
                <w:sz w:val="16"/>
                <w:szCs w:val="16"/>
              </w:rPr>
              <w:t>8</w:t>
            </w:r>
          </w:p>
        </w:tc>
        <w:tc>
          <w:tcPr>
            <w:tcW w:w="306" w:type="pct"/>
            <w:tcBorders>
              <w:top w:val="single" w:sz="4" w:space="0" w:color="auto"/>
              <w:left w:val="nil"/>
              <w:bottom w:val="single" w:sz="4" w:space="0" w:color="auto"/>
              <w:right w:val="single" w:sz="4" w:space="0" w:color="auto"/>
            </w:tcBorders>
            <w:shd w:val="clear" w:color="000000" w:fill="FFFFFF"/>
          </w:tcPr>
          <w:p w14:paraId="79350070" w14:textId="77777777" w:rsidR="00F93EA3" w:rsidRPr="000E6075" w:rsidRDefault="00F93EA3" w:rsidP="00F93EA3">
            <w:pPr>
              <w:rPr>
                <w:rFonts w:ascii="Arial" w:hAnsi="Arial" w:cs="Arial"/>
                <w:sz w:val="16"/>
                <w:szCs w:val="16"/>
              </w:rPr>
            </w:pPr>
            <w:r w:rsidRPr="000E6075">
              <w:rPr>
                <w:rFonts w:ascii="Arial" w:hAnsi="Arial" w:cs="Arial"/>
                <w:sz w:val="16"/>
                <w:szCs w:val="16"/>
              </w:rPr>
              <w:t>97</w:t>
            </w:r>
          </w:p>
        </w:tc>
        <w:tc>
          <w:tcPr>
            <w:tcW w:w="660" w:type="pct"/>
            <w:tcBorders>
              <w:top w:val="single" w:sz="4" w:space="0" w:color="auto"/>
              <w:left w:val="nil"/>
              <w:bottom w:val="single" w:sz="4" w:space="0" w:color="auto"/>
              <w:right w:val="single" w:sz="4" w:space="0" w:color="auto"/>
            </w:tcBorders>
            <w:shd w:val="clear" w:color="000000" w:fill="FFFFFF"/>
          </w:tcPr>
          <w:p w14:paraId="015EB20A" w14:textId="77777777" w:rsidR="00F93EA3" w:rsidRPr="000E6075" w:rsidRDefault="00F93EA3" w:rsidP="00F93EA3">
            <w:pPr>
              <w:rPr>
                <w:rFonts w:ascii="Arial" w:hAnsi="Arial" w:cs="Arial"/>
                <w:sz w:val="16"/>
                <w:szCs w:val="16"/>
              </w:rPr>
            </w:pPr>
            <w:r w:rsidRPr="000E6075">
              <w:rPr>
                <w:rFonts w:ascii="Arial" w:hAnsi="Arial" w:cs="Arial"/>
                <w:sz w:val="16"/>
                <w:szCs w:val="16"/>
              </w:rPr>
              <w:t>У 435 КР 76</w:t>
            </w:r>
          </w:p>
        </w:tc>
        <w:tc>
          <w:tcPr>
            <w:tcW w:w="409" w:type="pct"/>
            <w:tcBorders>
              <w:top w:val="single" w:sz="4" w:space="0" w:color="auto"/>
              <w:left w:val="nil"/>
              <w:bottom w:val="single" w:sz="4" w:space="0" w:color="auto"/>
              <w:right w:val="single" w:sz="4" w:space="0" w:color="auto"/>
            </w:tcBorders>
            <w:shd w:val="clear" w:color="000000" w:fill="FFFFFF"/>
          </w:tcPr>
          <w:p w14:paraId="28E0EC19"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57CE32FB"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1C86997F"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72BB51E2"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17414683"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3E3AC95C"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704BA9FB"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XTC549005L2541787</w:t>
            </w:r>
          </w:p>
        </w:tc>
      </w:tr>
      <w:tr w:rsidR="00F93EA3" w:rsidRPr="00081DD9" w14:paraId="63AC9CE2"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1DC5A40B" w14:textId="77777777" w:rsidR="00F93EA3" w:rsidRPr="000E6075" w:rsidRDefault="00F93EA3" w:rsidP="00F93EA3">
            <w:pPr>
              <w:rPr>
                <w:rFonts w:ascii="Arial" w:hAnsi="Arial" w:cs="Arial"/>
                <w:sz w:val="16"/>
                <w:szCs w:val="16"/>
              </w:rPr>
            </w:pPr>
            <w:r w:rsidRPr="000E6075">
              <w:rPr>
                <w:rFonts w:ascii="Arial" w:hAnsi="Arial" w:cs="Arial"/>
                <w:sz w:val="16"/>
                <w:szCs w:val="16"/>
              </w:rPr>
              <w:t>9</w:t>
            </w:r>
          </w:p>
        </w:tc>
        <w:tc>
          <w:tcPr>
            <w:tcW w:w="306" w:type="pct"/>
            <w:tcBorders>
              <w:top w:val="single" w:sz="4" w:space="0" w:color="auto"/>
              <w:left w:val="nil"/>
              <w:bottom w:val="single" w:sz="4" w:space="0" w:color="auto"/>
              <w:right w:val="single" w:sz="4" w:space="0" w:color="auto"/>
            </w:tcBorders>
            <w:shd w:val="clear" w:color="000000" w:fill="FFFFFF"/>
          </w:tcPr>
          <w:p w14:paraId="4232F171" w14:textId="77777777" w:rsidR="00F93EA3" w:rsidRPr="000E6075" w:rsidRDefault="00F93EA3" w:rsidP="00F93EA3">
            <w:pPr>
              <w:rPr>
                <w:rFonts w:ascii="Arial" w:hAnsi="Arial" w:cs="Arial"/>
                <w:sz w:val="16"/>
                <w:szCs w:val="16"/>
              </w:rPr>
            </w:pPr>
            <w:r w:rsidRPr="000E6075">
              <w:rPr>
                <w:rFonts w:ascii="Arial" w:hAnsi="Arial" w:cs="Arial"/>
                <w:sz w:val="16"/>
                <w:szCs w:val="16"/>
              </w:rPr>
              <w:t>01</w:t>
            </w:r>
          </w:p>
        </w:tc>
        <w:tc>
          <w:tcPr>
            <w:tcW w:w="660" w:type="pct"/>
            <w:tcBorders>
              <w:top w:val="single" w:sz="4" w:space="0" w:color="auto"/>
              <w:left w:val="nil"/>
              <w:bottom w:val="single" w:sz="4" w:space="0" w:color="auto"/>
              <w:right w:val="single" w:sz="4" w:space="0" w:color="auto"/>
            </w:tcBorders>
            <w:shd w:val="clear" w:color="000000" w:fill="FFFFFF"/>
          </w:tcPr>
          <w:p w14:paraId="376565C7" w14:textId="77777777" w:rsidR="00F93EA3" w:rsidRPr="000E6075" w:rsidRDefault="00F93EA3" w:rsidP="00F93EA3">
            <w:pPr>
              <w:rPr>
                <w:rFonts w:ascii="Arial" w:hAnsi="Arial" w:cs="Arial"/>
                <w:sz w:val="16"/>
                <w:szCs w:val="16"/>
              </w:rPr>
            </w:pPr>
            <w:r w:rsidRPr="000E6075">
              <w:rPr>
                <w:rFonts w:ascii="Arial" w:hAnsi="Arial" w:cs="Arial"/>
                <w:sz w:val="16"/>
                <w:szCs w:val="16"/>
              </w:rPr>
              <w:t>У 443 КР 76</w:t>
            </w:r>
          </w:p>
        </w:tc>
        <w:tc>
          <w:tcPr>
            <w:tcW w:w="409" w:type="pct"/>
            <w:tcBorders>
              <w:top w:val="single" w:sz="4" w:space="0" w:color="auto"/>
              <w:left w:val="nil"/>
              <w:bottom w:val="single" w:sz="4" w:space="0" w:color="auto"/>
              <w:right w:val="single" w:sz="4" w:space="0" w:color="auto"/>
            </w:tcBorders>
            <w:shd w:val="clear" w:color="000000" w:fill="FFFFFF"/>
          </w:tcPr>
          <w:p w14:paraId="47FE4215"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003A01B7"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4C60740A"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2B508412"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4AE75FA2"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294CB36D"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7E8C33D0"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XTC549005L2541769</w:t>
            </w:r>
          </w:p>
        </w:tc>
      </w:tr>
      <w:tr w:rsidR="00F93EA3" w:rsidRPr="00081DD9" w14:paraId="4076D203"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700B80B6" w14:textId="77777777" w:rsidR="00F93EA3" w:rsidRPr="000E6075" w:rsidRDefault="00F93EA3" w:rsidP="00F93EA3">
            <w:pPr>
              <w:rPr>
                <w:rFonts w:ascii="Arial" w:hAnsi="Arial" w:cs="Arial"/>
                <w:sz w:val="16"/>
                <w:szCs w:val="16"/>
              </w:rPr>
            </w:pPr>
            <w:r w:rsidRPr="000E6075">
              <w:rPr>
                <w:rFonts w:ascii="Arial" w:hAnsi="Arial" w:cs="Arial"/>
                <w:sz w:val="16"/>
                <w:szCs w:val="16"/>
              </w:rPr>
              <w:t>10</w:t>
            </w:r>
          </w:p>
        </w:tc>
        <w:tc>
          <w:tcPr>
            <w:tcW w:w="306" w:type="pct"/>
            <w:tcBorders>
              <w:top w:val="single" w:sz="4" w:space="0" w:color="auto"/>
              <w:left w:val="nil"/>
              <w:bottom w:val="single" w:sz="4" w:space="0" w:color="auto"/>
              <w:right w:val="single" w:sz="4" w:space="0" w:color="auto"/>
            </w:tcBorders>
            <w:shd w:val="clear" w:color="000000" w:fill="FFFFFF"/>
          </w:tcPr>
          <w:p w14:paraId="0455B491" w14:textId="77777777" w:rsidR="00F93EA3" w:rsidRPr="000E6075" w:rsidRDefault="00F93EA3" w:rsidP="00F93EA3">
            <w:pPr>
              <w:rPr>
                <w:rFonts w:ascii="Arial" w:hAnsi="Arial" w:cs="Arial"/>
                <w:sz w:val="16"/>
                <w:szCs w:val="16"/>
              </w:rPr>
            </w:pPr>
            <w:r w:rsidRPr="000E6075">
              <w:rPr>
                <w:rFonts w:ascii="Arial" w:hAnsi="Arial" w:cs="Arial"/>
                <w:sz w:val="16"/>
                <w:szCs w:val="16"/>
              </w:rPr>
              <w:t>07</w:t>
            </w:r>
          </w:p>
        </w:tc>
        <w:tc>
          <w:tcPr>
            <w:tcW w:w="660" w:type="pct"/>
            <w:tcBorders>
              <w:top w:val="single" w:sz="4" w:space="0" w:color="auto"/>
              <w:left w:val="nil"/>
              <w:bottom w:val="single" w:sz="4" w:space="0" w:color="auto"/>
              <w:right w:val="single" w:sz="4" w:space="0" w:color="auto"/>
            </w:tcBorders>
            <w:shd w:val="clear" w:color="000000" w:fill="FFFFFF"/>
          </w:tcPr>
          <w:p w14:paraId="66FCC842" w14:textId="77777777" w:rsidR="00F93EA3" w:rsidRPr="000E6075" w:rsidRDefault="00F93EA3" w:rsidP="00F93EA3">
            <w:pPr>
              <w:rPr>
                <w:rFonts w:ascii="Arial" w:hAnsi="Arial" w:cs="Arial"/>
                <w:sz w:val="16"/>
                <w:szCs w:val="16"/>
              </w:rPr>
            </w:pPr>
            <w:r w:rsidRPr="000E6075">
              <w:rPr>
                <w:rFonts w:ascii="Arial" w:hAnsi="Arial" w:cs="Arial"/>
                <w:sz w:val="16"/>
                <w:szCs w:val="16"/>
              </w:rPr>
              <w:t>М 517 НР 76</w:t>
            </w:r>
          </w:p>
        </w:tc>
        <w:tc>
          <w:tcPr>
            <w:tcW w:w="409" w:type="pct"/>
            <w:tcBorders>
              <w:top w:val="single" w:sz="4" w:space="0" w:color="auto"/>
              <w:left w:val="nil"/>
              <w:bottom w:val="single" w:sz="4" w:space="0" w:color="auto"/>
              <w:right w:val="single" w:sz="4" w:space="0" w:color="auto"/>
            </w:tcBorders>
            <w:shd w:val="clear" w:color="000000" w:fill="FFFFFF"/>
          </w:tcPr>
          <w:p w14:paraId="0A9B84EA"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0B46BEEE"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34177399"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02BA84D6"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4886A776"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70D329AA"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6FF260C1"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XTC549005L2541788</w:t>
            </w:r>
          </w:p>
        </w:tc>
      </w:tr>
      <w:tr w:rsidR="00F93EA3" w:rsidRPr="00081DD9" w14:paraId="02C8C7B0"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29638758" w14:textId="77777777" w:rsidR="00F93EA3" w:rsidRPr="000E6075" w:rsidRDefault="00F93EA3" w:rsidP="00F93EA3">
            <w:pPr>
              <w:rPr>
                <w:rFonts w:ascii="Arial" w:hAnsi="Arial" w:cs="Arial"/>
                <w:sz w:val="16"/>
                <w:szCs w:val="16"/>
              </w:rPr>
            </w:pPr>
            <w:r w:rsidRPr="000E6075">
              <w:rPr>
                <w:rFonts w:ascii="Arial" w:hAnsi="Arial" w:cs="Arial"/>
                <w:sz w:val="16"/>
                <w:szCs w:val="16"/>
              </w:rPr>
              <w:t>11</w:t>
            </w:r>
          </w:p>
        </w:tc>
        <w:tc>
          <w:tcPr>
            <w:tcW w:w="306" w:type="pct"/>
            <w:tcBorders>
              <w:top w:val="single" w:sz="4" w:space="0" w:color="auto"/>
              <w:left w:val="nil"/>
              <w:bottom w:val="single" w:sz="4" w:space="0" w:color="auto"/>
              <w:right w:val="single" w:sz="4" w:space="0" w:color="auto"/>
            </w:tcBorders>
            <w:shd w:val="clear" w:color="000000" w:fill="FFFFFF"/>
          </w:tcPr>
          <w:p w14:paraId="6A4C1508" w14:textId="77777777" w:rsidR="00F93EA3" w:rsidRPr="000E6075" w:rsidRDefault="00F93EA3" w:rsidP="00F93EA3">
            <w:pPr>
              <w:rPr>
                <w:rFonts w:ascii="Arial" w:hAnsi="Arial" w:cs="Arial"/>
                <w:sz w:val="16"/>
                <w:szCs w:val="16"/>
              </w:rPr>
            </w:pPr>
            <w:r w:rsidRPr="000E6075">
              <w:rPr>
                <w:rFonts w:ascii="Arial" w:hAnsi="Arial" w:cs="Arial"/>
                <w:sz w:val="16"/>
                <w:szCs w:val="16"/>
              </w:rPr>
              <w:t>08</w:t>
            </w:r>
          </w:p>
        </w:tc>
        <w:tc>
          <w:tcPr>
            <w:tcW w:w="660" w:type="pct"/>
            <w:tcBorders>
              <w:top w:val="single" w:sz="4" w:space="0" w:color="auto"/>
              <w:left w:val="nil"/>
              <w:bottom w:val="single" w:sz="4" w:space="0" w:color="auto"/>
              <w:right w:val="single" w:sz="4" w:space="0" w:color="auto"/>
            </w:tcBorders>
            <w:shd w:val="clear" w:color="000000" w:fill="FFFFFF"/>
          </w:tcPr>
          <w:p w14:paraId="03CFBA7D" w14:textId="77777777" w:rsidR="00F93EA3" w:rsidRPr="000E6075" w:rsidRDefault="00F93EA3" w:rsidP="00F93EA3">
            <w:pPr>
              <w:rPr>
                <w:rFonts w:ascii="Arial" w:hAnsi="Arial" w:cs="Arial"/>
                <w:sz w:val="16"/>
                <w:szCs w:val="16"/>
              </w:rPr>
            </w:pPr>
            <w:r w:rsidRPr="000E6075">
              <w:rPr>
                <w:rFonts w:ascii="Arial" w:hAnsi="Arial" w:cs="Arial"/>
                <w:sz w:val="16"/>
                <w:szCs w:val="16"/>
              </w:rPr>
              <w:t>Т 521 НР 76</w:t>
            </w:r>
          </w:p>
        </w:tc>
        <w:tc>
          <w:tcPr>
            <w:tcW w:w="409" w:type="pct"/>
            <w:tcBorders>
              <w:top w:val="single" w:sz="4" w:space="0" w:color="auto"/>
              <w:left w:val="nil"/>
              <w:bottom w:val="single" w:sz="4" w:space="0" w:color="auto"/>
              <w:right w:val="single" w:sz="4" w:space="0" w:color="auto"/>
            </w:tcBorders>
            <w:shd w:val="clear" w:color="000000" w:fill="FFFFFF"/>
          </w:tcPr>
          <w:p w14:paraId="5331F413"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3E6D4C40"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02131ACE"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31F8055D"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12F280EE"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7C48E128"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12F2AC4D"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XTC549005L2541776</w:t>
            </w:r>
          </w:p>
        </w:tc>
      </w:tr>
      <w:tr w:rsidR="00F93EA3" w:rsidRPr="00081DD9" w14:paraId="28796830"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6BA169E0" w14:textId="77777777" w:rsidR="00F93EA3" w:rsidRPr="000E6075" w:rsidRDefault="00F93EA3" w:rsidP="00F93EA3">
            <w:pPr>
              <w:rPr>
                <w:rFonts w:ascii="Arial" w:hAnsi="Arial" w:cs="Arial"/>
                <w:sz w:val="16"/>
                <w:szCs w:val="16"/>
              </w:rPr>
            </w:pPr>
            <w:r w:rsidRPr="000E6075">
              <w:rPr>
                <w:rFonts w:ascii="Arial" w:hAnsi="Arial" w:cs="Arial"/>
                <w:sz w:val="16"/>
                <w:szCs w:val="16"/>
              </w:rPr>
              <w:t>12</w:t>
            </w:r>
          </w:p>
        </w:tc>
        <w:tc>
          <w:tcPr>
            <w:tcW w:w="306" w:type="pct"/>
            <w:tcBorders>
              <w:top w:val="single" w:sz="4" w:space="0" w:color="auto"/>
              <w:left w:val="nil"/>
              <w:bottom w:val="single" w:sz="4" w:space="0" w:color="auto"/>
              <w:right w:val="single" w:sz="4" w:space="0" w:color="auto"/>
            </w:tcBorders>
            <w:shd w:val="clear" w:color="000000" w:fill="FFFFFF"/>
          </w:tcPr>
          <w:p w14:paraId="2A67A666" w14:textId="77777777" w:rsidR="00F93EA3" w:rsidRPr="000E6075" w:rsidRDefault="00F93EA3" w:rsidP="00F93EA3">
            <w:pPr>
              <w:rPr>
                <w:rFonts w:ascii="Arial" w:hAnsi="Arial" w:cs="Arial"/>
                <w:sz w:val="16"/>
                <w:szCs w:val="16"/>
              </w:rPr>
            </w:pPr>
            <w:r w:rsidRPr="000E6075">
              <w:rPr>
                <w:rFonts w:ascii="Arial" w:hAnsi="Arial" w:cs="Arial"/>
                <w:sz w:val="16"/>
                <w:szCs w:val="16"/>
              </w:rPr>
              <w:t>02</w:t>
            </w:r>
          </w:p>
        </w:tc>
        <w:tc>
          <w:tcPr>
            <w:tcW w:w="660" w:type="pct"/>
            <w:tcBorders>
              <w:top w:val="single" w:sz="4" w:space="0" w:color="auto"/>
              <w:left w:val="nil"/>
              <w:bottom w:val="single" w:sz="4" w:space="0" w:color="auto"/>
              <w:right w:val="single" w:sz="4" w:space="0" w:color="auto"/>
            </w:tcBorders>
            <w:shd w:val="clear" w:color="000000" w:fill="FFFFFF"/>
          </w:tcPr>
          <w:p w14:paraId="6567505F" w14:textId="77777777" w:rsidR="00F93EA3" w:rsidRPr="000E6075" w:rsidRDefault="00F93EA3" w:rsidP="00F93EA3">
            <w:pPr>
              <w:rPr>
                <w:rFonts w:ascii="Arial" w:hAnsi="Arial" w:cs="Arial"/>
                <w:sz w:val="16"/>
                <w:szCs w:val="16"/>
              </w:rPr>
            </w:pPr>
            <w:r w:rsidRPr="000E6075">
              <w:rPr>
                <w:rFonts w:ascii="Arial" w:hAnsi="Arial" w:cs="Arial"/>
                <w:sz w:val="16"/>
                <w:szCs w:val="16"/>
              </w:rPr>
              <w:t>Т 616 НР 76</w:t>
            </w:r>
          </w:p>
        </w:tc>
        <w:tc>
          <w:tcPr>
            <w:tcW w:w="409" w:type="pct"/>
            <w:tcBorders>
              <w:top w:val="single" w:sz="4" w:space="0" w:color="auto"/>
              <w:left w:val="nil"/>
              <w:bottom w:val="single" w:sz="4" w:space="0" w:color="auto"/>
              <w:right w:val="single" w:sz="4" w:space="0" w:color="auto"/>
            </w:tcBorders>
            <w:shd w:val="clear" w:color="000000" w:fill="FFFFFF"/>
          </w:tcPr>
          <w:p w14:paraId="47834AFE"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12E0BD21"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52C46012"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52A67E83"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5850379D"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18725B94"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762FF290"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XTC549005L2540891</w:t>
            </w:r>
          </w:p>
        </w:tc>
      </w:tr>
      <w:tr w:rsidR="00F93EA3" w:rsidRPr="00081DD9" w14:paraId="6295D8E3" w14:textId="77777777" w:rsidTr="00F93EA3">
        <w:trPr>
          <w:trHeight w:val="315"/>
        </w:trPr>
        <w:tc>
          <w:tcPr>
            <w:tcW w:w="232" w:type="pct"/>
            <w:tcBorders>
              <w:top w:val="single" w:sz="4" w:space="0" w:color="auto"/>
              <w:left w:val="single" w:sz="4" w:space="0" w:color="auto"/>
              <w:bottom w:val="single" w:sz="4" w:space="0" w:color="auto"/>
              <w:right w:val="single" w:sz="4" w:space="0" w:color="auto"/>
            </w:tcBorders>
            <w:shd w:val="clear" w:color="000000" w:fill="FFFFFF"/>
          </w:tcPr>
          <w:p w14:paraId="549EC63D" w14:textId="77777777" w:rsidR="00F93EA3" w:rsidRPr="000E6075" w:rsidRDefault="00F93EA3" w:rsidP="00F93EA3">
            <w:pPr>
              <w:rPr>
                <w:rFonts w:ascii="Arial" w:hAnsi="Arial" w:cs="Arial"/>
                <w:sz w:val="16"/>
                <w:szCs w:val="16"/>
              </w:rPr>
            </w:pPr>
            <w:r w:rsidRPr="000E6075">
              <w:rPr>
                <w:rFonts w:ascii="Arial" w:hAnsi="Arial" w:cs="Arial"/>
                <w:sz w:val="16"/>
                <w:szCs w:val="16"/>
              </w:rPr>
              <w:t>13</w:t>
            </w:r>
          </w:p>
        </w:tc>
        <w:tc>
          <w:tcPr>
            <w:tcW w:w="306" w:type="pct"/>
            <w:tcBorders>
              <w:top w:val="single" w:sz="4" w:space="0" w:color="auto"/>
              <w:left w:val="nil"/>
              <w:bottom w:val="single" w:sz="4" w:space="0" w:color="auto"/>
              <w:right w:val="single" w:sz="4" w:space="0" w:color="auto"/>
            </w:tcBorders>
            <w:shd w:val="clear" w:color="000000" w:fill="FFFFFF"/>
          </w:tcPr>
          <w:p w14:paraId="6A27F2F7" w14:textId="77777777" w:rsidR="00F93EA3" w:rsidRPr="000E6075" w:rsidRDefault="00F93EA3" w:rsidP="00F93EA3">
            <w:pPr>
              <w:rPr>
                <w:rFonts w:ascii="Arial" w:hAnsi="Arial" w:cs="Arial"/>
                <w:sz w:val="16"/>
                <w:szCs w:val="16"/>
              </w:rPr>
            </w:pPr>
            <w:r w:rsidRPr="000E6075">
              <w:rPr>
                <w:rFonts w:ascii="Arial" w:hAnsi="Arial" w:cs="Arial"/>
                <w:sz w:val="16"/>
                <w:szCs w:val="16"/>
              </w:rPr>
              <w:t>03</w:t>
            </w:r>
          </w:p>
        </w:tc>
        <w:tc>
          <w:tcPr>
            <w:tcW w:w="660" w:type="pct"/>
            <w:tcBorders>
              <w:top w:val="single" w:sz="4" w:space="0" w:color="auto"/>
              <w:left w:val="nil"/>
              <w:bottom w:val="single" w:sz="4" w:space="0" w:color="auto"/>
              <w:right w:val="single" w:sz="4" w:space="0" w:color="auto"/>
            </w:tcBorders>
            <w:shd w:val="clear" w:color="000000" w:fill="FFFFFF"/>
          </w:tcPr>
          <w:p w14:paraId="19A0E1A6" w14:textId="77777777" w:rsidR="00F93EA3" w:rsidRPr="000E6075" w:rsidRDefault="00F93EA3" w:rsidP="00F93EA3">
            <w:pPr>
              <w:rPr>
                <w:rFonts w:ascii="Arial" w:hAnsi="Arial" w:cs="Arial"/>
                <w:sz w:val="16"/>
                <w:szCs w:val="16"/>
              </w:rPr>
            </w:pPr>
            <w:r w:rsidRPr="000E6075">
              <w:rPr>
                <w:rFonts w:ascii="Arial" w:hAnsi="Arial" w:cs="Arial"/>
                <w:sz w:val="16"/>
                <w:szCs w:val="16"/>
              </w:rPr>
              <w:t>М 502 НР 76</w:t>
            </w:r>
          </w:p>
        </w:tc>
        <w:tc>
          <w:tcPr>
            <w:tcW w:w="409" w:type="pct"/>
            <w:tcBorders>
              <w:top w:val="single" w:sz="4" w:space="0" w:color="auto"/>
              <w:left w:val="nil"/>
              <w:bottom w:val="single" w:sz="4" w:space="0" w:color="auto"/>
              <w:right w:val="single" w:sz="4" w:space="0" w:color="auto"/>
            </w:tcBorders>
            <w:shd w:val="clear" w:color="000000" w:fill="FFFFFF"/>
          </w:tcPr>
          <w:p w14:paraId="4BFD50B5" w14:textId="77777777" w:rsidR="00F93EA3" w:rsidRPr="000E6075" w:rsidRDefault="00F93EA3" w:rsidP="00F93EA3">
            <w:pPr>
              <w:rPr>
                <w:rFonts w:ascii="Arial" w:hAnsi="Arial" w:cs="Arial"/>
                <w:sz w:val="16"/>
                <w:szCs w:val="16"/>
              </w:rPr>
            </w:pPr>
            <w:r w:rsidRPr="000E6075">
              <w:rPr>
                <w:rFonts w:ascii="Arial" w:hAnsi="Arial" w:cs="Arial"/>
                <w:sz w:val="16"/>
                <w:szCs w:val="16"/>
              </w:rPr>
              <w:t>КАМАЗ 5490</w:t>
            </w:r>
          </w:p>
        </w:tc>
        <w:tc>
          <w:tcPr>
            <w:tcW w:w="306" w:type="pct"/>
            <w:tcBorders>
              <w:top w:val="single" w:sz="4" w:space="0" w:color="auto"/>
              <w:left w:val="nil"/>
              <w:bottom w:val="single" w:sz="4" w:space="0" w:color="auto"/>
              <w:right w:val="single" w:sz="4" w:space="0" w:color="auto"/>
            </w:tcBorders>
            <w:shd w:val="clear" w:color="000000" w:fill="FFFFFF"/>
          </w:tcPr>
          <w:p w14:paraId="500DFA75" w14:textId="77777777" w:rsidR="00F93EA3" w:rsidRPr="000E6075" w:rsidRDefault="00F93EA3" w:rsidP="00F93EA3">
            <w:pPr>
              <w:rPr>
                <w:rFonts w:ascii="Arial" w:hAnsi="Arial" w:cs="Arial"/>
                <w:sz w:val="16"/>
                <w:szCs w:val="16"/>
              </w:rPr>
            </w:pPr>
            <w:r w:rsidRPr="000E6075">
              <w:rPr>
                <w:rFonts w:ascii="Arial" w:hAnsi="Arial" w:cs="Arial"/>
                <w:sz w:val="16"/>
                <w:szCs w:val="16"/>
              </w:rPr>
              <w:t>2020</w:t>
            </w:r>
          </w:p>
        </w:tc>
        <w:tc>
          <w:tcPr>
            <w:tcW w:w="616" w:type="pct"/>
            <w:tcBorders>
              <w:top w:val="single" w:sz="4" w:space="0" w:color="auto"/>
              <w:left w:val="nil"/>
              <w:bottom w:val="single" w:sz="4" w:space="0" w:color="auto"/>
              <w:right w:val="single" w:sz="4" w:space="0" w:color="auto"/>
            </w:tcBorders>
            <w:shd w:val="clear" w:color="000000" w:fill="FFFFFF"/>
          </w:tcPr>
          <w:p w14:paraId="434E3804" w14:textId="77777777" w:rsidR="00F93EA3" w:rsidRPr="000E6075" w:rsidRDefault="00F93EA3" w:rsidP="00F93EA3">
            <w:pPr>
              <w:rPr>
                <w:rFonts w:ascii="Arial" w:hAnsi="Arial" w:cs="Arial"/>
                <w:sz w:val="16"/>
                <w:szCs w:val="16"/>
              </w:rPr>
            </w:pPr>
            <w:r w:rsidRPr="000E6075">
              <w:rPr>
                <w:rFonts w:ascii="Arial" w:hAnsi="Arial" w:cs="Arial"/>
                <w:sz w:val="16"/>
                <w:szCs w:val="16"/>
              </w:rPr>
              <w:t>грузовой</w:t>
            </w:r>
          </w:p>
        </w:tc>
        <w:tc>
          <w:tcPr>
            <w:tcW w:w="440" w:type="pct"/>
            <w:tcBorders>
              <w:top w:val="single" w:sz="4" w:space="0" w:color="auto"/>
              <w:left w:val="nil"/>
              <w:bottom w:val="single" w:sz="4" w:space="0" w:color="auto"/>
              <w:right w:val="single" w:sz="4" w:space="0" w:color="auto"/>
            </w:tcBorders>
            <w:shd w:val="clear" w:color="000000" w:fill="FFFFFF"/>
          </w:tcPr>
          <w:p w14:paraId="2AC7BF4E" w14:textId="77777777" w:rsidR="00F93EA3" w:rsidRPr="000E6075" w:rsidRDefault="00F93EA3" w:rsidP="00F93EA3">
            <w:pPr>
              <w:rPr>
                <w:rFonts w:ascii="Arial" w:hAnsi="Arial" w:cs="Arial"/>
                <w:sz w:val="16"/>
                <w:szCs w:val="16"/>
              </w:rPr>
            </w:pPr>
            <w:r w:rsidRPr="000E6075">
              <w:rPr>
                <w:rFonts w:ascii="Arial" w:hAnsi="Arial" w:cs="Arial"/>
                <w:sz w:val="16"/>
                <w:szCs w:val="16"/>
              </w:rPr>
              <w:t>Метан</w:t>
            </w:r>
          </w:p>
        </w:tc>
        <w:tc>
          <w:tcPr>
            <w:tcW w:w="526" w:type="pct"/>
            <w:tcBorders>
              <w:top w:val="single" w:sz="4" w:space="0" w:color="auto"/>
              <w:left w:val="nil"/>
              <w:bottom w:val="single" w:sz="4" w:space="0" w:color="auto"/>
              <w:right w:val="single" w:sz="4" w:space="0" w:color="auto"/>
            </w:tcBorders>
            <w:shd w:val="clear" w:color="000000" w:fill="FFFFFF"/>
          </w:tcPr>
          <w:p w14:paraId="4C02E29C" w14:textId="77777777" w:rsidR="00F93EA3" w:rsidRPr="000E6075" w:rsidRDefault="00F93EA3" w:rsidP="00F93EA3">
            <w:pPr>
              <w:rPr>
                <w:rFonts w:ascii="Arial" w:hAnsi="Arial" w:cs="Arial"/>
                <w:sz w:val="16"/>
                <w:szCs w:val="16"/>
              </w:rPr>
            </w:pPr>
            <w:r w:rsidRPr="000E6075">
              <w:rPr>
                <w:rFonts w:ascii="Arial" w:hAnsi="Arial" w:cs="Arial"/>
                <w:sz w:val="16"/>
                <w:szCs w:val="16"/>
              </w:rPr>
              <w:t>388,9</w:t>
            </w:r>
          </w:p>
        </w:tc>
        <w:tc>
          <w:tcPr>
            <w:tcW w:w="442" w:type="pct"/>
            <w:tcBorders>
              <w:top w:val="single" w:sz="4" w:space="0" w:color="auto"/>
              <w:left w:val="nil"/>
              <w:bottom w:val="single" w:sz="4" w:space="0" w:color="auto"/>
              <w:right w:val="single" w:sz="4" w:space="0" w:color="auto"/>
            </w:tcBorders>
            <w:shd w:val="clear" w:color="000000" w:fill="FFFFFF"/>
          </w:tcPr>
          <w:p w14:paraId="25BC5B42" w14:textId="77777777" w:rsidR="00F93EA3" w:rsidRPr="000E6075" w:rsidRDefault="00F93EA3" w:rsidP="00F93EA3">
            <w:pPr>
              <w:rPr>
                <w:rFonts w:ascii="Arial" w:hAnsi="Arial" w:cs="Arial"/>
                <w:sz w:val="16"/>
                <w:szCs w:val="16"/>
              </w:rPr>
            </w:pPr>
            <w:r w:rsidRPr="000E6075">
              <w:rPr>
                <w:rFonts w:ascii="Arial" w:hAnsi="Arial" w:cs="Arial"/>
                <w:sz w:val="16"/>
                <w:szCs w:val="16"/>
              </w:rPr>
              <w:t>18600</w:t>
            </w:r>
          </w:p>
        </w:tc>
        <w:tc>
          <w:tcPr>
            <w:tcW w:w="1062" w:type="pct"/>
            <w:tcBorders>
              <w:top w:val="single" w:sz="4" w:space="0" w:color="auto"/>
              <w:left w:val="nil"/>
              <w:bottom w:val="single" w:sz="4" w:space="0" w:color="auto"/>
              <w:right w:val="single" w:sz="4" w:space="0" w:color="auto"/>
            </w:tcBorders>
            <w:shd w:val="clear" w:color="000000" w:fill="FFFFFF"/>
          </w:tcPr>
          <w:p w14:paraId="4605AB9F" w14:textId="77777777" w:rsidR="00F93EA3" w:rsidRPr="000E6075" w:rsidRDefault="00F93EA3" w:rsidP="00F93EA3">
            <w:pPr>
              <w:rPr>
                <w:rFonts w:ascii="Arial" w:hAnsi="Arial" w:cs="Arial"/>
                <w:sz w:val="16"/>
                <w:szCs w:val="16"/>
              </w:rPr>
            </w:pPr>
            <w:r w:rsidRPr="000E6075">
              <w:rPr>
                <w:rFonts w:ascii="Arial" w:hAnsi="Arial" w:cs="Arial"/>
                <w:sz w:val="16"/>
                <w:szCs w:val="16"/>
              </w:rPr>
              <w:t>XTC549005L2541826</w:t>
            </w:r>
          </w:p>
        </w:tc>
      </w:tr>
    </w:tbl>
    <w:p w14:paraId="41FF2075" w14:textId="77777777" w:rsidR="00C256F2" w:rsidRPr="00C256F2" w:rsidRDefault="00C256F2" w:rsidP="00C256F2">
      <w:pPr>
        <w:suppressAutoHyphens w:val="0"/>
        <w:ind w:left="-142"/>
        <w:jc w:val="center"/>
        <w:rPr>
          <w:rFonts w:eastAsia="Calibri"/>
          <w:b/>
          <w:color w:val="auto"/>
          <w:lang w:eastAsia="en-US"/>
        </w:rPr>
      </w:pPr>
    </w:p>
    <w:p w14:paraId="22E3371B" w14:textId="77777777" w:rsidR="00193440" w:rsidRDefault="00193440" w:rsidP="00193440">
      <w:pPr>
        <w:ind w:left="-284"/>
        <w:jc w:val="both"/>
      </w:pPr>
    </w:p>
    <w:p w14:paraId="0AE95B03" w14:textId="09E50D66" w:rsidR="00193440" w:rsidRPr="00712DC8" w:rsidRDefault="00193440" w:rsidP="00193440">
      <w:pPr>
        <w:ind w:left="-284"/>
        <w:jc w:val="both"/>
      </w:pPr>
      <w:r w:rsidRPr="00712DC8">
        <w:t>Данное количество автотранспортных средств не является исчерпывающим, список может меняться согласно ввода или вывода из эксплуатаци</w:t>
      </w:r>
      <w:r w:rsidR="003965FF">
        <w:t>и ТС в период действия договора.</w:t>
      </w:r>
    </w:p>
    <w:p w14:paraId="56FED828" w14:textId="478F81E3" w:rsidR="00392261" w:rsidRDefault="00392261">
      <w:pPr>
        <w:suppressAutoHyphens w:val="0"/>
        <w:spacing w:after="200" w:line="276" w:lineRule="auto"/>
        <w:rPr>
          <w:color w:val="auto"/>
        </w:rPr>
      </w:pPr>
    </w:p>
    <w:p w14:paraId="5A26FBA8" w14:textId="77777777" w:rsidR="00000B7B" w:rsidRDefault="00877A82" w:rsidP="00877A82">
      <w:pPr>
        <w:suppressAutoHyphens w:val="0"/>
        <w:ind w:left="4678"/>
        <w:rPr>
          <w:color w:val="auto"/>
        </w:rPr>
      </w:pPr>
      <w:r>
        <w:rPr>
          <w:color w:val="auto"/>
        </w:rPr>
        <w:t xml:space="preserve">                           </w:t>
      </w:r>
    </w:p>
    <w:p w14:paraId="7302EFB7" w14:textId="77777777" w:rsidR="00000B7B" w:rsidRDefault="00000B7B" w:rsidP="00877A82">
      <w:pPr>
        <w:suppressAutoHyphens w:val="0"/>
        <w:ind w:left="4678"/>
        <w:rPr>
          <w:color w:val="auto"/>
        </w:rPr>
      </w:pPr>
    </w:p>
    <w:p w14:paraId="704BCCB5" w14:textId="77777777" w:rsidR="00F555D4" w:rsidRDefault="00F555D4" w:rsidP="00000B7B">
      <w:pPr>
        <w:suppressAutoHyphens w:val="0"/>
        <w:ind w:left="5664"/>
        <w:rPr>
          <w:color w:val="auto"/>
        </w:rPr>
      </w:pPr>
    </w:p>
    <w:p w14:paraId="42447A56" w14:textId="77777777" w:rsidR="00F555D4" w:rsidRDefault="00F555D4" w:rsidP="00000B7B">
      <w:pPr>
        <w:suppressAutoHyphens w:val="0"/>
        <w:ind w:left="5664"/>
        <w:rPr>
          <w:color w:val="auto"/>
        </w:rPr>
      </w:pPr>
    </w:p>
    <w:p w14:paraId="6321F538" w14:textId="77777777" w:rsidR="00F555D4" w:rsidRDefault="00F555D4" w:rsidP="00000B7B">
      <w:pPr>
        <w:suppressAutoHyphens w:val="0"/>
        <w:ind w:left="5664"/>
        <w:rPr>
          <w:color w:val="auto"/>
        </w:rPr>
      </w:pPr>
    </w:p>
    <w:p w14:paraId="4E4A0010" w14:textId="77777777" w:rsidR="00F555D4" w:rsidRDefault="00F555D4" w:rsidP="00000B7B">
      <w:pPr>
        <w:suppressAutoHyphens w:val="0"/>
        <w:ind w:left="5664"/>
        <w:rPr>
          <w:color w:val="auto"/>
        </w:rPr>
      </w:pPr>
    </w:p>
    <w:p w14:paraId="4B3DF132" w14:textId="77777777" w:rsidR="00F555D4" w:rsidRDefault="00F555D4" w:rsidP="00000B7B">
      <w:pPr>
        <w:suppressAutoHyphens w:val="0"/>
        <w:ind w:left="5664"/>
        <w:rPr>
          <w:color w:val="auto"/>
        </w:rPr>
      </w:pPr>
    </w:p>
    <w:p w14:paraId="14E1FF99" w14:textId="77777777" w:rsidR="00F555D4" w:rsidRDefault="00F555D4" w:rsidP="00000B7B">
      <w:pPr>
        <w:suppressAutoHyphens w:val="0"/>
        <w:ind w:left="5664"/>
        <w:rPr>
          <w:color w:val="auto"/>
        </w:rPr>
      </w:pPr>
    </w:p>
    <w:p w14:paraId="41725B6C" w14:textId="77777777" w:rsidR="00F555D4" w:rsidRDefault="00F555D4" w:rsidP="00000B7B">
      <w:pPr>
        <w:suppressAutoHyphens w:val="0"/>
        <w:ind w:left="5664"/>
        <w:rPr>
          <w:color w:val="auto"/>
        </w:rPr>
      </w:pPr>
    </w:p>
    <w:p w14:paraId="7885C719" w14:textId="77777777" w:rsidR="00F555D4" w:rsidRDefault="00F555D4" w:rsidP="00000B7B">
      <w:pPr>
        <w:suppressAutoHyphens w:val="0"/>
        <w:ind w:left="5664"/>
        <w:rPr>
          <w:color w:val="auto"/>
        </w:rPr>
      </w:pPr>
    </w:p>
    <w:p w14:paraId="49089506" w14:textId="77777777" w:rsidR="00F555D4" w:rsidRDefault="00F555D4" w:rsidP="00000B7B">
      <w:pPr>
        <w:suppressAutoHyphens w:val="0"/>
        <w:ind w:left="5664"/>
        <w:rPr>
          <w:color w:val="auto"/>
        </w:rPr>
      </w:pPr>
    </w:p>
    <w:p w14:paraId="537DE0A6" w14:textId="77777777" w:rsidR="00F555D4" w:rsidRDefault="00F555D4" w:rsidP="00000B7B">
      <w:pPr>
        <w:suppressAutoHyphens w:val="0"/>
        <w:ind w:left="5664"/>
        <w:rPr>
          <w:color w:val="auto"/>
        </w:rPr>
      </w:pPr>
    </w:p>
    <w:p w14:paraId="306F0E65" w14:textId="77777777" w:rsidR="00F555D4" w:rsidRDefault="00F555D4" w:rsidP="00000B7B">
      <w:pPr>
        <w:suppressAutoHyphens w:val="0"/>
        <w:ind w:left="5664"/>
        <w:rPr>
          <w:color w:val="auto"/>
        </w:rPr>
      </w:pPr>
    </w:p>
    <w:p w14:paraId="1124E9A0" w14:textId="77777777" w:rsidR="00F555D4" w:rsidRDefault="00F555D4" w:rsidP="00000B7B">
      <w:pPr>
        <w:suppressAutoHyphens w:val="0"/>
        <w:ind w:left="5664"/>
        <w:rPr>
          <w:color w:val="auto"/>
        </w:rPr>
      </w:pPr>
    </w:p>
    <w:p w14:paraId="787D7496" w14:textId="7E6453E0" w:rsidR="00F555D4" w:rsidRDefault="00F555D4" w:rsidP="00000B7B">
      <w:pPr>
        <w:suppressAutoHyphens w:val="0"/>
        <w:ind w:left="5664"/>
        <w:rPr>
          <w:color w:val="auto"/>
        </w:rPr>
      </w:pPr>
    </w:p>
    <w:p w14:paraId="30D81460" w14:textId="7BACC979" w:rsidR="00CC7921" w:rsidRDefault="00CC7921" w:rsidP="00F93EA3">
      <w:pPr>
        <w:suppressAutoHyphens w:val="0"/>
        <w:rPr>
          <w:color w:val="auto"/>
        </w:rPr>
      </w:pPr>
    </w:p>
    <w:p w14:paraId="7DA1A322" w14:textId="77777777" w:rsidR="00F555D4" w:rsidRDefault="00F555D4" w:rsidP="00000B7B">
      <w:pPr>
        <w:suppressAutoHyphens w:val="0"/>
        <w:ind w:left="5664"/>
        <w:rPr>
          <w:color w:val="auto"/>
        </w:rPr>
      </w:pPr>
    </w:p>
    <w:p w14:paraId="3570D8C0" w14:textId="77777777" w:rsidR="00F555D4" w:rsidRDefault="00F555D4" w:rsidP="00000B7B">
      <w:pPr>
        <w:suppressAutoHyphens w:val="0"/>
        <w:ind w:left="5664"/>
        <w:rPr>
          <w:color w:val="auto"/>
        </w:rPr>
      </w:pPr>
    </w:p>
    <w:p w14:paraId="10F40FCD" w14:textId="77777777" w:rsidR="00F555D4" w:rsidRDefault="00F555D4" w:rsidP="00000B7B">
      <w:pPr>
        <w:suppressAutoHyphens w:val="0"/>
        <w:ind w:left="5664"/>
        <w:rPr>
          <w:color w:val="auto"/>
        </w:rPr>
      </w:pPr>
    </w:p>
    <w:p w14:paraId="1E29A3D2" w14:textId="77777777" w:rsidR="00F555D4" w:rsidRDefault="00F555D4" w:rsidP="00000B7B">
      <w:pPr>
        <w:suppressAutoHyphens w:val="0"/>
        <w:ind w:left="5664"/>
        <w:rPr>
          <w:color w:val="auto"/>
        </w:rPr>
      </w:pPr>
    </w:p>
    <w:p w14:paraId="7CD90A8E" w14:textId="7E0EF067" w:rsidR="003C24DB" w:rsidRPr="00C256F2" w:rsidRDefault="00877A82" w:rsidP="00000B7B">
      <w:pPr>
        <w:suppressAutoHyphens w:val="0"/>
        <w:ind w:left="5664"/>
        <w:rPr>
          <w:color w:val="auto"/>
        </w:rPr>
      </w:pPr>
      <w:r>
        <w:rPr>
          <w:color w:val="auto"/>
        </w:rPr>
        <w:t xml:space="preserve">             Приложение № 3</w:t>
      </w:r>
      <w:r w:rsidR="003C24DB" w:rsidRPr="00C256F2">
        <w:rPr>
          <w:color w:val="auto"/>
        </w:rPr>
        <w:t xml:space="preserve"> к ТЗ</w:t>
      </w:r>
    </w:p>
    <w:p w14:paraId="2D76ECB6" w14:textId="77777777" w:rsidR="003C24DB" w:rsidRPr="00C256F2" w:rsidRDefault="003C24DB" w:rsidP="003C24DB">
      <w:pPr>
        <w:suppressAutoHyphens w:val="0"/>
        <w:jc w:val="right"/>
        <w:rPr>
          <w:bCs/>
          <w:color w:val="auto"/>
        </w:rPr>
      </w:pPr>
      <w:r w:rsidRPr="00C256F2">
        <w:rPr>
          <w:color w:val="auto"/>
        </w:rPr>
        <w:t xml:space="preserve"> </w:t>
      </w:r>
    </w:p>
    <w:p w14:paraId="4663D729" w14:textId="77777777" w:rsidR="003C24DB" w:rsidRPr="00C256F2" w:rsidRDefault="003C24DB" w:rsidP="003C24DB">
      <w:pPr>
        <w:suppressAutoHyphens w:val="0"/>
        <w:rPr>
          <w:color w:val="auto"/>
        </w:rPr>
      </w:pPr>
      <w:r w:rsidRPr="00C256F2">
        <w:rPr>
          <w:color w:val="auto"/>
        </w:rPr>
        <w:t>ФОРМА</w:t>
      </w:r>
    </w:p>
    <w:p w14:paraId="68DE49CD" w14:textId="77777777" w:rsidR="00CC7921" w:rsidRPr="00E9574F" w:rsidRDefault="00CC7921" w:rsidP="00CC7921">
      <w:pPr>
        <w:tabs>
          <w:tab w:val="left" w:pos="708"/>
        </w:tabs>
        <w:ind w:left="142" w:hanging="142"/>
        <w:jc w:val="center"/>
        <w:rPr>
          <w:b/>
          <w:sz w:val="20"/>
          <w:szCs w:val="20"/>
          <w:lang w:eastAsia="en-US"/>
        </w:rPr>
      </w:pPr>
    </w:p>
    <w:p w14:paraId="32C21969" w14:textId="77777777" w:rsidR="00CC7921" w:rsidRPr="00E9574F" w:rsidRDefault="00CC7921" w:rsidP="00CC7921">
      <w:pPr>
        <w:tabs>
          <w:tab w:val="left" w:pos="708"/>
        </w:tabs>
        <w:ind w:left="142" w:hanging="142"/>
        <w:jc w:val="center"/>
        <w:rPr>
          <w:b/>
          <w:sz w:val="20"/>
          <w:szCs w:val="20"/>
        </w:rPr>
      </w:pPr>
      <w:r w:rsidRPr="00E9574F">
        <w:rPr>
          <w:b/>
          <w:sz w:val="20"/>
          <w:szCs w:val="20"/>
        </w:rPr>
        <w:t>АКТ приема-передачи тягача на СТО</w:t>
      </w:r>
    </w:p>
    <w:p w14:paraId="5B55A61D" w14:textId="77777777" w:rsidR="00CC7921" w:rsidRPr="00E9574F" w:rsidRDefault="00CC7921" w:rsidP="00CC7921">
      <w:pPr>
        <w:keepNext/>
        <w:tabs>
          <w:tab w:val="left" w:pos="708"/>
        </w:tabs>
        <w:spacing w:before="240" w:after="60"/>
        <w:ind w:left="142" w:hanging="142"/>
        <w:outlineLvl w:val="1"/>
        <w:rPr>
          <w:sz w:val="20"/>
          <w:szCs w:val="20"/>
        </w:rPr>
      </w:pPr>
      <w:r w:rsidRPr="00E9574F">
        <w:rPr>
          <w:sz w:val="20"/>
          <w:szCs w:val="20"/>
        </w:rPr>
        <w:t xml:space="preserve">УФПС___________________________                                               «___» __________20__ г. </w:t>
      </w:r>
    </w:p>
    <w:p w14:paraId="7FD27F9F" w14:textId="77777777" w:rsidR="00CC7921" w:rsidRPr="00E9574F" w:rsidRDefault="00CC7921" w:rsidP="00CC7921">
      <w:pPr>
        <w:keepNext/>
        <w:tabs>
          <w:tab w:val="left" w:pos="708"/>
        </w:tabs>
        <w:jc w:val="both"/>
        <w:outlineLvl w:val="1"/>
        <w:rPr>
          <w:sz w:val="20"/>
          <w:szCs w:val="20"/>
        </w:rPr>
      </w:pPr>
      <w:r w:rsidRPr="00E9574F">
        <w:rPr>
          <w:sz w:val="20"/>
          <w:szCs w:val="20"/>
        </w:rPr>
        <w:t>Подразделение – сдатчик ________________________________________________________</w:t>
      </w:r>
    </w:p>
    <w:p w14:paraId="4976F5D7" w14:textId="77777777" w:rsidR="00CC7921" w:rsidRPr="00E9574F" w:rsidRDefault="00CC7921" w:rsidP="00CC7921">
      <w:pPr>
        <w:keepNext/>
        <w:tabs>
          <w:tab w:val="left" w:pos="708"/>
        </w:tabs>
        <w:jc w:val="both"/>
        <w:outlineLvl w:val="1"/>
        <w:rPr>
          <w:sz w:val="20"/>
          <w:szCs w:val="20"/>
        </w:rPr>
      </w:pPr>
      <w:r w:rsidRPr="00E9574F">
        <w:rPr>
          <w:sz w:val="20"/>
          <w:szCs w:val="20"/>
        </w:rPr>
        <w:t>Подразделение – приемщик  _____________________________________________________</w:t>
      </w:r>
    </w:p>
    <w:p w14:paraId="73C21557" w14:textId="77777777" w:rsidR="00CC7921" w:rsidRPr="00E9574F" w:rsidRDefault="00CC7921" w:rsidP="00CC7921">
      <w:pPr>
        <w:keepNext/>
        <w:tabs>
          <w:tab w:val="left" w:pos="708"/>
        </w:tabs>
        <w:jc w:val="both"/>
        <w:outlineLvl w:val="1"/>
        <w:rPr>
          <w:sz w:val="20"/>
          <w:szCs w:val="20"/>
        </w:rPr>
      </w:pPr>
    </w:p>
    <w:p w14:paraId="77B99B72" w14:textId="77777777" w:rsidR="00CC7921" w:rsidRPr="00E9574F" w:rsidRDefault="00CC7921" w:rsidP="00CC7921">
      <w:pPr>
        <w:keepNext/>
        <w:tabs>
          <w:tab w:val="left" w:pos="708"/>
        </w:tabs>
        <w:jc w:val="both"/>
        <w:outlineLvl w:val="1"/>
        <w:rPr>
          <w:sz w:val="20"/>
          <w:szCs w:val="20"/>
        </w:rPr>
      </w:pPr>
      <w:r w:rsidRPr="00E9574F">
        <w:rPr>
          <w:b/>
          <w:sz w:val="20"/>
          <w:szCs w:val="20"/>
        </w:rPr>
        <w:t xml:space="preserve">Сведения о передаваемом транспортном средстве:   </w:t>
      </w:r>
    </w:p>
    <w:p w14:paraId="268D5389" w14:textId="77777777" w:rsidR="00CC7921" w:rsidRPr="00E9574F" w:rsidRDefault="00CC7921" w:rsidP="00CC7921">
      <w:pPr>
        <w:tabs>
          <w:tab w:val="left" w:pos="708"/>
        </w:tabs>
        <w:rPr>
          <w:sz w:val="20"/>
          <w:szCs w:val="20"/>
        </w:rPr>
      </w:pPr>
      <w:r w:rsidRPr="00E9574F">
        <w:rPr>
          <w:sz w:val="20"/>
          <w:szCs w:val="20"/>
        </w:rPr>
        <w:t>Марка, модель ________________________________________________________________</w:t>
      </w:r>
    </w:p>
    <w:p w14:paraId="16CA70A2" w14:textId="77777777" w:rsidR="00CC7921" w:rsidRPr="00E9574F" w:rsidRDefault="00CC7921" w:rsidP="00CC7921">
      <w:pPr>
        <w:tabs>
          <w:tab w:val="left" w:pos="708"/>
        </w:tabs>
        <w:rPr>
          <w:sz w:val="20"/>
          <w:szCs w:val="20"/>
        </w:rPr>
      </w:pPr>
      <w:r w:rsidRPr="00E9574F">
        <w:rPr>
          <w:sz w:val="20"/>
          <w:szCs w:val="20"/>
        </w:rPr>
        <w:t>Тип ТС ____________________________________________, гос. номер_________________</w:t>
      </w:r>
    </w:p>
    <w:p w14:paraId="6F4FC3BA" w14:textId="77777777" w:rsidR="00CC7921" w:rsidRPr="00E9574F" w:rsidRDefault="00CC7921" w:rsidP="00CC7921">
      <w:pPr>
        <w:tabs>
          <w:tab w:val="left" w:pos="708"/>
        </w:tabs>
        <w:rPr>
          <w:sz w:val="20"/>
          <w:szCs w:val="20"/>
        </w:rPr>
      </w:pPr>
      <w:r w:rsidRPr="00E9574F">
        <w:rPr>
          <w:sz w:val="20"/>
          <w:szCs w:val="20"/>
          <w:lang w:val="en-US"/>
        </w:rPr>
        <w:t>VIN</w:t>
      </w:r>
      <w:r w:rsidRPr="00E9574F">
        <w:rPr>
          <w:sz w:val="20"/>
          <w:szCs w:val="20"/>
        </w:rPr>
        <w:t>______________________________________________, год выпуска________________</w:t>
      </w:r>
    </w:p>
    <w:p w14:paraId="62149E58" w14:textId="77777777" w:rsidR="00CC7921" w:rsidRPr="00E9574F" w:rsidRDefault="00CC7921" w:rsidP="00CC7921">
      <w:pPr>
        <w:tabs>
          <w:tab w:val="left" w:pos="708"/>
        </w:tabs>
        <w:rPr>
          <w:sz w:val="20"/>
          <w:szCs w:val="20"/>
        </w:rPr>
      </w:pPr>
      <w:r w:rsidRPr="00E9574F">
        <w:rPr>
          <w:sz w:val="20"/>
          <w:szCs w:val="20"/>
        </w:rPr>
        <w:t>Номер кузова_______________________________________, цвет______________________</w:t>
      </w:r>
    </w:p>
    <w:p w14:paraId="4C0B85D6" w14:textId="77777777" w:rsidR="00CC7921" w:rsidRPr="00E9574F" w:rsidRDefault="00CC7921" w:rsidP="00CC7921">
      <w:pPr>
        <w:tabs>
          <w:tab w:val="left" w:pos="708"/>
        </w:tabs>
        <w:rPr>
          <w:sz w:val="20"/>
          <w:szCs w:val="20"/>
        </w:rPr>
      </w:pPr>
      <w:r w:rsidRPr="00E9574F">
        <w:rPr>
          <w:sz w:val="20"/>
          <w:szCs w:val="20"/>
        </w:rPr>
        <w:t>Номер шасси (рамы)____________________________________________________________</w:t>
      </w:r>
    </w:p>
    <w:p w14:paraId="711A43D9" w14:textId="77777777" w:rsidR="00CC7921" w:rsidRPr="00E9574F" w:rsidRDefault="00CC7921" w:rsidP="00CC7921">
      <w:pPr>
        <w:tabs>
          <w:tab w:val="left" w:pos="708"/>
        </w:tabs>
        <w:rPr>
          <w:sz w:val="20"/>
          <w:szCs w:val="20"/>
        </w:rPr>
      </w:pPr>
      <w:r w:rsidRPr="00E9574F">
        <w:rPr>
          <w:sz w:val="20"/>
          <w:szCs w:val="20"/>
        </w:rPr>
        <w:t>Паспорт ТС, серия________ №_________________________, выдан __________________</w:t>
      </w:r>
    </w:p>
    <w:p w14:paraId="17A9C542" w14:textId="77777777" w:rsidR="00CC7921" w:rsidRPr="00E9574F" w:rsidRDefault="00CC7921" w:rsidP="00CC7921">
      <w:pPr>
        <w:tabs>
          <w:tab w:val="left" w:pos="708"/>
        </w:tabs>
        <w:rPr>
          <w:sz w:val="20"/>
          <w:szCs w:val="20"/>
        </w:rPr>
      </w:pPr>
      <w:r w:rsidRPr="00E9574F">
        <w:rPr>
          <w:sz w:val="20"/>
          <w:szCs w:val="20"/>
        </w:rPr>
        <w:t>___________________________________________, дата выдачи «___»___________20___г.</w:t>
      </w:r>
    </w:p>
    <w:p w14:paraId="67013E54" w14:textId="77777777" w:rsidR="00CC7921" w:rsidRPr="00E9574F" w:rsidRDefault="00CC7921" w:rsidP="00CC7921">
      <w:pPr>
        <w:tabs>
          <w:tab w:val="left" w:pos="708"/>
        </w:tabs>
        <w:rPr>
          <w:sz w:val="20"/>
          <w:szCs w:val="20"/>
        </w:rPr>
      </w:pPr>
      <w:r w:rsidRPr="00E9574F">
        <w:rPr>
          <w:sz w:val="20"/>
          <w:szCs w:val="20"/>
        </w:rPr>
        <w:t>Свидетельство о регистрации ТС, серия_________ №____________________, выдано_____</w:t>
      </w:r>
    </w:p>
    <w:p w14:paraId="35C1160D" w14:textId="77777777" w:rsidR="00CC7921" w:rsidRPr="00E9574F" w:rsidRDefault="00CC7921" w:rsidP="00CC7921">
      <w:pPr>
        <w:tabs>
          <w:tab w:val="left" w:pos="708"/>
        </w:tabs>
        <w:rPr>
          <w:sz w:val="20"/>
          <w:szCs w:val="20"/>
        </w:rPr>
      </w:pPr>
      <w:r w:rsidRPr="00E9574F">
        <w:rPr>
          <w:sz w:val="20"/>
          <w:szCs w:val="20"/>
        </w:rPr>
        <w:t>_____________________________________________, дата выдачи «___»___________20___г.</w:t>
      </w:r>
    </w:p>
    <w:p w14:paraId="4B77BC06" w14:textId="77777777" w:rsidR="00CC7921" w:rsidRPr="00E9574F" w:rsidRDefault="00CC7921" w:rsidP="00CC7921">
      <w:pPr>
        <w:tabs>
          <w:tab w:val="left" w:pos="708"/>
        </w:tabs>
        <w:rPr>
          <w:b/>
          <w:sz w:val="20"/>
          <w:szCs w:val="20"/>
        </w:rPr>
      </w:pPr>
    </w:p>
    <w:p w14:paraId="4B752113" w14:textId="77777777" w:rsidR="00CC7921" w:rsidRPr="00E9574F" w:rsidRDefault="00CC7921" w:rsidP="00CC7921">
      <w:pPr>
        <w:tabs>
          <w:tab w:val="left" w:pos="708"/>
        </w:tabs>
        <w:rPr>
          <w:b/>
          <w:sz w:val="20"/>
          <w:szCs w:val="20"/>
        </w:rPr>
      </w:pPr>
      <w:r w:rsidRPr="00E9574F">
        <w:rPr>
          <w:b/>
          <w:sz w:val="20"/>
          <w:szCs w:val="20"/>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759"/>
        <w:gridCol w:w="258"/>
        <w:gridCol w:w="3628"/>
        <w:gridCol w:w="832"/>
      </w:tblGrid>
      <w:tr w:rsidR="00CC7921" w:rsidRPr="00E9574F" w14:paraId="78653022"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6782A925" w14:textId="77777777" w:rsidR="00CC7921" w:rsidRPr="00E9574F" w:rsidRDefault="00CC7921" w:rsidP="00F93EA3">
            <w:pPr>
              <w:ind w:left="142" w:hanging="142"/>
              <w:rPr>
                <w:sz w:val="20"/>
                <w:szCs w:val="20"/>
              </w:rPr>
            </w:pPr>
            <w:r w:rsidRPr="00E9574F">
              <w:rPr>
                <w:sz w:val="20"/>
                <w:szCs w:val="20"/>
              </w:rPr>
              <w:t>Запасное колесо</w:t>
            </w:r>
          </w:p>
        </w:tc>
        <w:tc>
          <w:tcPr>
            <w:tcW w:w="406" w:type="pct"/>
            <w:tcBorders>
              <w:top w:val="single" w:sz="4" w:space="0" w:color="auto"/>
              <w:left w:val="single" w:sz="4" w:space="0" w:color="auto"/>
              <w:bottom w:val="single" w:sz="4" w:space="0" w:color="auto"/>
              <w:right w:val="nil"/>
            </w:tcBorders>
          </w:tcPr>
          <w:p w14:paraId="1A9FE914"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03BD68AE"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14658878" w14:textId="77777777" w:rsidR="00CC7921" w:rsidRPr="00E9574F" w:rsidRDefault="00CC7921" w:rsidP="00F93EA3">
            <w:pPr>
              <w:ind w:left="142" w:hanging="142"/>
              <w:rPr>
                <w:sz w:val="20"/>
                <w:szCs w:val="20"/>
              </w:rPr>
            </w:pPr>
            <w:r w:rsidRPr="00E9574F">
              <w:rPr>
                <w:sz w:val="20"/>
                <w:szCs w:val="20"/>
              </w:rPr>
              <w:t>Свидетельство о регистрации</w:t>
            </w:r>
          </w:p>
        </w:tc>
        <w:tc>
          <w:tcPr>
            <w:tcW w:w="445" w:type="pct"/>
            <w:tcBorders>
              <w:top w:val="single" w:sz="4" w:space="0" w:color="auto"/>
              <w:left w:val="single" w:sz="4" w:space="0" w:color="auto"/>
              <w:bottom w:val="single" w:sz="4" w:space="0" w:color="auto"/>
              <w:right w:val="single" w:sz="4" w:space="0" w:color="auto"/>
            </w:tcBorders>
          </w:tcPr>
          <w:p w14:paraId="16313259" w14:textId="77777777" w:rsidR="00CC7921" w:rsidRPr="00E9574F" w:rsidRDefault="00CC7921" w:rsidP="00F93EA3">
            <w:pPr>
              <w:ind w:left="142" w:hanging="142"/>
              <w:rPr>
                <w:sz w:val="20"/>
                <w:szCs w:val="20"/>
              </w:rPr>
            </w:pPr>
          </w:p>
        </w:tc>
      </w:tr>
      <w:tr w:rsidR="00CC7921" w:rsidRPr="00E9574F" w14:paraId="7E005742"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5CF48435" w14:textId="77777777" w:rsidR="00CC7921" w:rsidRPr="00E9574F" w:rsidRDefault="00CC7921" w:rsidP="00F93EA3">
            <w:pPr>
              <w:ind w:left="142" w:hanging="142"/>
              <w:rPr>
                <w:sz w:val="20"/>
                <w:szCs w:val="20"/>
              </w:rPr>
            </w:pPr>
            <w:r w:rsidRPr="00E9574F">
              <w:rPr>
                <w:sz w:val="20"/>
                <w:szCs w:val="20"/>
              </w:rPr>
              <w:t>Знак аварийной остановки</w:t>
            </w:r>
          </w:p>
        </w:tc>
        <w:tc>
          <w:tcPr>
            <w:tcW w:w="406" w:type="pct"/>
            <w:tcBorders>
              <w:top w:val="single" w:sz="4" w:space="0" w:color="auto"/>
              <w:left w:val="single" w:sz="4" w:space="0" w:color="auto"/>
              <w:bottom w:val="single" w:sz="4" w:space="0" w:color="auto"/>
              <w:right w:val="nil"/>
            </w:tcBorders>
          </w:tcPr>
          <w:p w14:paraId="2B80C8D6"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06A57C95"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15A91482" w14:textId="77777777" w:rsidR="00CC7921" w:rsidRPr="00E9574F" w:rsidRDefault="00CC7921" w:rsidP="00F93EA3">
            <w:pPr>
              <w:ind w:left="142" w:hanging="142"/>
              <w:rPr>
                <w:sz w:val="20"/>
                <w:szCs w:val="20"/>
              </w:rPr>
            </w:pPr>
            <w:r w:rsidRPr="00E9574F">
              <w:rPr>
                <w:sz w:val="20"/>
                <w:szCs w:val="20"/>
              </w:rPr>
              <w:t>Полис ОСАГО</w:t>
            </w:r>
          </w:p>
        </w:tc>
        <w:tc>
          <w:tcPr>
            <w:tcW w:w="445" w:type="pct"/>
            <w:tcBorders>
              <w:top w:val="single" w:sz="4" w:space="0" w:color="auto"/>
              <w:left w:val="single" w:sz="4" w:space="0" w:color="auto"/>
              <w:bottom w:val="single" w:sz="4" w:space="0" w:color="auto"/>
              <w:right w:val="single" w:sz="4" w:space="0" w:color="auto"/>
            </w:tcBorders>
          </w:tcPr>
          <w:p w14:paraId="1284716E" w14:textId="77777777" w:rsidR="00CC7921" w:rsidRPr="00E9574F" w:rsidRDefault="00CC7921" w:rsidP="00F93EA3">
            <w:pPr>
              <w:ind w:left="142" w:hanging="142"/>
              <w:rPr>
                <w:sz w:val="20"/>
                <w:szCs w:val="20"/>
              </w:rPr>
            </w:pPr>
          </w:p>
        </w:tc>
      </w:tr>
      <w:tr w:rsidR="00CC7921" w:rsidRPr="00E9574F" w14:paraId="61BB6092"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6E20780F" w14:textId="77777777" w:rsidR="00CC7921" w:rsidRPr="00E9574F" w:rsidRDefault="00CC7921" w:rsidP="00F93EA3">
            <w:pPr>
              <w:ind w:left="142" w:hanging="142"/>
              <w:rPr>
                <w:sz w:val="20"/>
                <w:szCs w:val="20"/>
              </w:rPr>
            </w:pPr>
            <w:r w:rsidRPr="00E9574F">
              <w:rPr>
                <w:sz w:val="20"/>
                <w:szCs w:val="20"/>
              </w:rPr>
              <w:t>Огнетушитель</w:t>
            </w:r>
          </w:p>
        </w:tc>
        <w:tc>
          <w:tcPr>
            <w:tcW w:w="406" w:type="pct"/>
            <w:tcBorders>
              <w:top w:val="single" w:sz="4" w:space="0" w:color="auto"/>
              <w:left w:val="single" w:sz="4" w:space="0" w:color="auto"/>
              <w:bottom w:val="single" w:sz="4" w:space="0" w:color="auto"/>
              <w:right w:val="nil"/>
            </w:tcBorders>
          </w:tcPr>
          <w:p w14:paraId="6EAAC5AB"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286E1274"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21C6C42F" w14:textId="77777777" w:rsidR="00CC7921" w:rsidRPr="00E9574F" w:rsidRDefault="00CC7921" w:rsidP="00F93EA3">
            <w:pPr>
              <w:ind w:left="142" w:hanging="142"/>
              <w:rPr>
                <w:sz w:val="20"/>
                <w:szCs w:val="20"/>
              </w:rPr>
            </w:pPr>
            <w:r w:rsidRPr="00E9574F">
              <w:rPr>
                <w:sz w:val="20"/>
                <w:szCs w:val="20"/>
              </w:rPr>
              <w:t>Руководство по эксплуатации</w:t>
            </w:r>
          </w:p>
        </w:tc>
        <w:tc>
          <w:tcPr>
            <w:tcW w:w="445" w:type="pct"/>
            <w:tcBorders>
              <w:top w:val="single" w:sz="4" w:space="0" w:color="auto"/>
              <w:left w:val="single" w:sz="4" w:space="0" w:color="auto"/>
              <w:bottom w:val="single" w:sz="4" w:space="0" w:color="auto"/>
              <w:right w:val="single" w:sz="4" w:space="0" w:color="auto"/>
            </w:tcBorders>
          </w:tcPr>
          <w:p w14:paraId="616102F5" w14:textId="77777777" w:rsidR="00CC7921" w:rsidRPr="00E9574F" w:rsidRDefault="00CC7921" w:rsidP="00F93EA3">
            <w:pPr>
              <w:ind w:left="142" w:hanging="142"/>
              <w:rPr>
                <w:sz w:val="20"/>
                <w:szCs w:val="20"/>
              </w:rPr>
            </w:pPr>
          </w:p>
        </w:tc>
      </w:tr>
      <w:tr w:rsidR="00CC7921" w:rsidRPr="00E9574F" w14:paraId="56F2D455"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6C74ACA2" w14:textId="77777777" w:rsidR="00CC7921" w:rsidRPr="00E9574F" w:rsidRDefault="00CC7921" w:rsidP="00F93EA3">
            <w:pPr>
              <w:ind w:left="142" w:hanging="142"/>
              <w:rPr>
                <w:sz w:val="20"/>
                <w:szCs w:val="20"/>
              </w:rPr>
            </w:pPr>
            <w:r w:rsidRPr="00E9574F">
              <w:rPr>
                <w:sz w:val="20"/>
                <w:szCs w:val="20"/>
              </w:rPr>
              <w:t>Домкрат</w:t>
            </w:r>
          </w:p>
        </w:tc>
        <w:tc>
          <w:tcPr>
            <w:tcW w:w="406" w:type="pct"/>
            <w:tcBorders>
              <w:top w:val="single" w:sz="4" w:space="0" w:color="auto"/>
              <w:left w:val="single" w:sz="4" w:space="0" w:color="auto"/>
              <w:bottom w:val="single" w:sz="4" w:space="0" w:color="auto"/>
              <w:right w:val="nil"/>
            </w:tcBorders>
          </w:tcPr>
          <w:p w14:paraId="530FBCC2"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1DC94CB3"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4E9029EC" w14:textId="77777777" w:rsidR="00CC7921" w:rsidRPr="00E9574F" w:rsidRDefault="00CC7921" w:rsidP="00F93EA3">
            <w:pPr>
              <w:ind w:left="142" w:hanging="142"/>
              <w:rPr>
                <w:sz w:val="20"/>
                <w:szCs w:val="20"/>
              </w:rPr>
            </w:pPr>
            <w:r w:rsidRPr="00E9574F">
              <w:rPr>
                <w:sz w:val="20"/>
                <w:szCs w:val="20"/>
              </w:rPr>
              <w:t>Сервисная книга</w:t>
            </w:r>
          </w:p>
        </w:tc>
        <w:tc>
          <w:tcPr>
            <w:tcW w:w="445" w:type="pct"/>
            <w:tcBorders>
              <w:top w:val="single" w:sz="4" w:space="0" w:color="auto"/>
              <w:left w:val="single" w:sz="4" w:space="0" w:color="auto"/>
              <w:bottom w:val="single" w:sz="4" w:space="0" w:color="auto"/>
              <w:right w:val="single" w:sz="4" w:space="0" w:color="auto"/>
            </w:tcBorders>
          </w:tcPr>
          <w:p w14:paraId="0BA513BC" w14:textId="77777777" w:rsidR="00CC7921" w:rsidRPr="00E9574F" w:rsidRDefault="00CC7921" w:rsidP="00F93EA3">
            <w:pPr>
              <w:ind w:left="142" w:hanging="142"/>
              <w:rPr>
                <w:sz w:val="20"/>
                <w:szCs w:val="20"/>
              </w:rPr>
            </w:pPr>
          </w:p>
        </w:tc>
      </w:tr>
      <w:tr w:rsidR="00CC7921" w:rsidRPr="00E9574F" w14:paraId="6BD9976D"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3CC8B432" w14:textId="77777777" w:rsidR="00CC7921" w:rsidRPr="00E9574F" w:rsidRDefault="00CC7921" w:rsidP="00F93EA3">
            <w:pPr>
              <w:ind w:left="142" w:hanging="142"/>
              <w:rPr>
                <w:sz w:val="20"/>
                <w:szCs w:val="20"/>
              </w:rPr>
            </w:pPr>
            <w:r w:rsidRPr="00E9574F">
              <w:rPr>
                <w:sz w:val="20"/>
                <w:szCs w:val="20"/>
              </w:rPr>
              <w:t>Аптечка</w:t>
            </w:r>
          </w:p>
        </w:tc>
        <w:tc>
          <w:tcPr>
            <w:tcW w:w="406" w:type="pct"/>
            <w:tcBorders>
              <w:top w:val="single" w:sz="4" w:space="0" w:color="auto"/>
              <w:left w:val="single" w:sz="4" w:space="0" w:color="auto"/>
              <w:bottom w:val="single" w:sz="4" w:space="0" w:color="auto"/>
              <w:right w:val="nil"/>
            </w:tcBorders>
          </w:tcPr>
          <w:p w14:paraId="7AB5AA8B"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265C822C"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45FA8636" w14:textId="77777777" w:rsidR="00CC7921" w:rsidRPr="00E9574F" w:rsidRDefault="00CC7921" w:rsidP="00F93EA3">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6FB903F" w14:textId="77777777" w:rsidR="00CC7921" w:rsidRPr="00E9574F" w:rsidRDefault="00CC7921" w:rsidP="00F93EA3">
            <w:pPr>
              <w:ind w:left="142" w:hanging="142"/>
              <w:rPr>
                <w:sz w:val="20"/>
                <w:szCs w:val="20"/>
              </w:rPr>
            </w:pPr>
          </w:p>
        </w:tc>
      </w:tr>
      <w:tr w:rsidR="00CC7921" w:rsidRPr="00E9574F" w14:paraId="021CEC5B"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159328EF" w14:textId="77777777" w:rsidR="00CC7921" w:rsidRPr="00E9574F" w:rsidRDefault="00CC7921" w:rsidP="00F93EA3">
            <w:pPr>
              <w:rPr>
                <w:sz w:val="20"/>
                <w:szCs w:val="20"/>
              </w:rPr>
            </w:pPr>
            <w:r w:rsidRPr="00E9574F">
              <w:rPr>
                <w:sz w:val="20"/>
                <w:szCs w:val="20"/>
              </w:rPr>
              <w:t>Сигнальный жилет</w:t>
            </w:r>
          </w:p>
        </w:tc>
        <w:tc>
          <w:tcPr>
            <w:tcW w:w="406" w:type="pct"/>
            <w:tcBorders>
              <w:top w:val="single" w:sz="4" w:space="0" w:color="auto"/>
              <w:left w:val="single" w:sz="4" w:space="0" w:color="auto"/>
              <w:bottom w:val="single" w:sz="4" w:space="0" w:color="auto"/>
              <w:right w:val="nil"/>
            </w:tcBorders>
          </w:tcPr>
          <w:p w14:paraId="499627E0"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2084880E"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17644619" w14:textId="77777777" w:rsidR="00CC7921" w:rsidRPr="00E9574F" w:rsidRDefault="00CC7921" w:rsidP="00F93EA3">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7CE1EBB8" w14:textId="77777777" w:rsidR="00CC7921" w:rsidRPr="00E9574F" w:rsidRDefault="00CC7921" w:rsidP="00F93EA3">
            <w:pPr>
              <w:ind w:left="142" w:hanging="142"/>
              <w:rPr>
                <w:sz w:val="20"/>
                <w:szCs w:val="20"/>
              </w:rPr>
            </w:pPr>
          </w:p>
        </w:tc>
      </w:tr>
      <w:tr w:rsidR="00CC7921" w:rsidRPr="00E9574F" w14:paraId="75D796F3" w14:textId="77777777" w:rsidTr="00F93EA3">
        <w:tc>
          <w:tcPr>
            <w:tcW w:w="2476" w:type="pct"/>
            <w:gridSpan w:val="2"/>
            <w:tcBorders>
              <w:top w:val="single" w:sz="4" w:space="0" w:color="auto"/>
              <w:left w:val="nil"/>
              <w:bottom w:val="single" w:sz="4" w:space="0" w:color="auto"/>
              <w:right w:val="nil"/>
            </w:tcBorders>
            <w:hideMark/>
          </w:tcPr>
          <w:p w14:paraId="2AA411F0" w14:textId="77777777" w:rsidR="00CC7921" w:rsidRPr="00E9574F" w:rsidRDefault="00CC7921" w:rsidP="00F93EA3">
            <w:pPr>
              <w:ind w:left="142" w:hanging="142"/>
              <w:rPr>
                <w:b/>
                <w:sz w:val="20"/>
                <w:szCs w:val="20"/>
              </w:rPr>
            </w:pPr>
            <w:r w:rsidRPr="00E9574F">
              <w:rPr>
                <w:b/>
                <w:sz w:val="20"/>
                <w:szCs w:val="20"/>
              </w:rPr>
              <w:t>Комплект инструментов:</w:t>
            </w:r>
          </w:p>
        </w:tc>
        <w:tc>
          <w:tcPr>
            <w:tcW w:w="138" w:type="pct"/>
            <w:tcBorders>
              <w:top w:val="nil"/>
              <w:left w:val="nil"/>
              <w:bottom w:val="nil"/>
              <w:right w:val="nil"/>
            </w:tcBorders>
          </w:tcPr>
          <w:p w14:paraId="7350E47A" w14:textId="77777777" w:rsidR="00CC7921" w:rsidRPr="00E9574F" w:rsidRDefault="00CC7921" w:rsidP="00F93EA3">
            <w:pPr>
              <w:ind w:left="142" w:hanging="142"/>
              <w:rPr>
                <w:b/>
                <w:sz w:val="20"/>
                <w:szCs w:val="20"/>
              </w:rPr>
            </w:pPr>
          </w:p>
        </w:tc>
        <w:tc>
          <w:tcPr>
            <w:tcW w:w="2386" w:type="pct"/>
            <w:gridSpan w:val="2"/>
            <w:tcBorders>
              <w:top w:val="single" w:sz="4" w:space="0" w:color="auto"/>
              <w:left w:val="nil"/>
              <w:bottom w:val="single" w:sz="4" w:space="0" w:color="auto"/>
              <w:right w:val="nil"/>
            </w:tcBorders>
            <w:hideMark/>
          </w:tcPr>
          <w:p w14:paraId="015A0752" w14:textId="77777777" w:rsidR="00CC7921" w:rsidRPr="00E9574F" w:rsidRDefault="00CC7921" w:rsidP="00F93EA3">
            <w:pPr>
              <w:ind w:left="-42"/>
              <w:rPr>
                <w:b/>
                <w:sz w:val="20"/>
                <w:szCs w:val="20"/>
              </w:rPr>
            </w:pPr>
            <w:r w:rsidRPr="00E9574F">
              <w:rPr>
                <w:b/>
                <w:sz w:val="20"/>
                <w:szCs w:val="20"/>
              </w:rPr>
              <w:t>Условные обозначения:</w:t>
            </w:r>
          </w:p>
        </w:tc>
      </w:tr>
      <w:tr w:rsidR="00CC7921" w:rsidRPr="00E9574F" w14:paraId="03DB9431"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6AC6D107" w14:textId="77777777" w:rsidR="00CC7921" w:rsidRPr="00E9574F" w:rsidRDefault="00CC7921" w:rsidP="00F93EA3">
            <w:pPr>
              <w:ind w:left="142" w:hanging="142"/>
              <w:rPr>
                <w:sz w:val="20"/>
                <w:szCs w:val="20"/>
              </w:rPr>
            </w:pPr>
            <w:r w:rsidRPr="00E9574F">
              <w:rPr>
                <w:sz w:val="20"/>
                <w:szCs w:val="20"/>
              </w:rPr>
              <w:t>Комплект ключей зажигания</w:t>
            </w:r>
          </w:p>
        </w:tc>
        <w:tc>
          <w:tcPr>
            <w:tcW w:w="406" w:type="pct"/>
            <w:tcBorders>
              <w:top w:val="single" w:sz="4" w:space="0" w:color="auto"/>
              <w:left w:val="single" w:sz="4" w:space="0" w:color="auto"/>
              <w:bottom w:val="single" w:sz="4" w:space="0" w:color="auto"/>
              <w:right w:val="nil"/>
            </w:tcBorders>
          </w:tcPr>
          <w:p w14:paraId="684DDC5F"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0E0C18D5"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01216193" w14:textId="77777777" w:rsidR="00CC7921" w:rsidRPr="00E9574F" w:rsidRDefault="00CC7921" w:rsidP="00F93EA3">
            <w:pPr>
              <w:rPr>
                <w:sz w:val="20"/>
                <w:szCs w:val="20"/>
              </w:rPr>
            </w:pPr>
            <w:r w:rsidRPr="00E9574F">
              <w:rPr>
                <w:sz w:val="20"/>
                <w:szCs w:val="20"/>
              </w:rPr>
              <w:t>В наличии</w:t>
            </w:r>
          </w:p>
        </w:tc>
        <w:tc>
          <w:tcPr>
            <w:tcW w:w="445" w:type="pct"/>
            <w:tcBorders>
              <w:top w:val="single" w:sz="4" w:space="0" w:color="auto"/>
              <w:left w:val="single" w:sz="4" w:space="0" w:color="auto"/>
              <w:bottom w:val="single" w:sz="4" w:space="0" w:color="auto"/>
              <w:right w:val="single" w:sz="4" w:space="0" w:color="auto"/>
            </w:tcBorders>
            <w:hideMark/>
          </w:tcPr>
          <w:p w14:paraId="78A8EEBC" w14:textId="77777777" w:rsidR="00CC7921" w:rsidRPr="00E9574F" w:rsidRDefault="00CC7921" w:rsidP="00F93EA3">
            <w:pPr>
              <w:ind w:left="142" w:hanging="142"/>
              <w:rPr>
                <w:sz w:val="20"/>
                <w:szCs w:val="20"/>
                <w:lang w:val="en-US"/>
              </w:rPr>
            </w:pPr>
            <w:r w:rsidRPr="00E9574F">
              <w:rPr>
                <w:sz w:val="20"/>
                <w:szCs w:val="20"/>
                <w:lang w:val="en-US"/>
              </w:rPr>
              <w:t>V</w:t>
            </w:r>
          </w:p>
        </w:tc>
      </w:tr>
      <w:tr w:rsidR="00CC7921" w:rsidRPr="00E9574F" w14:paraId="141D32BB"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19D0DE6A" w14:textId="77777777" w:rsidR="00CC7921" w:rsidRPr="00E9574F" w:rsidRDefault="00CC7921" w:rsidP="00F93EA3">
            <w:pPr>
              <w:ind w:left="142" w:hanging="142"/>
              <w:rPr>
                <w:sz w:val="20"/>
                <w:szCs w:val="20"/>
              </w:rPr>
            </w:pPr>
            <w:r w:rsidRPr="00E9574F">
              <w:rPr>
                <w:sz w:val="20"/>
                <w:szCs w:val="20"/>
              </w:rPr>
              <w:t>Ключ баллонный</w:t>
            </w:r>
          </w:p>
        </w:tc>
        <w:tc>
          <w:tcPr>
            <w:tcW w:w="406" w:type="pct"/>
            <w:tcBorders>
              <w:top w:val="single" w:sz="4" w:space="0" w:color="auto"/>
              <w:left w:val="single" w:sz="4" w:space="0" w:color="auto"/>
              <w:bottom w:val="single" w:sz="4" w:space="0" w:color="auto"/>
              <w:right w:val="nil"/>
            </w:tcBorders>
          </w:tcPr>
          <w:p w14:paraId="7CF14E56"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50574489"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hideMark/>
          </w:tcPr>
          <w:p w14:paraId="3EED0905" w14:textId="77777777" w:rsidR="00CC7921" w:rsidRPr="00E9574F" w:rsidRDefault="00CC7921" w:rsidP="00F93EA3">
            <w:pPr>
              <w:rPr>
                <w:sz w:val="20"/>
                <w:szCs w:val="20"/>
              </w:rPr>
            </w:pPr>
            <w:r w:rsidRPr="00E9574F">
              <w:rPr>
                <w:sz w:val="20"/>
                <w:szCs w:val="20"/>
              </w:rPr>
              <w:t>Отсутствует</w:t>
            </w:r>
          </w:p>
        </w:tc>
        <w:tc>
          <w:tcPr>
            <w:tcW w:w="445" w:type="pct"/>
            <w:tcBorders>
              <w:top w:val="single" w:sz="4" w:space="0" w:color="auto"/>
              <w:left w:val="single" w:sz="4" w:space="0" w:color="auto"/>
              <w:bottom w:val="single" w:sz="4" w:space="0" w:color="auto"/>
              <w:right w:val="single" w:sz="4" w:space="0" w:color="auto"/>
            </w:tcBorders>
            <w:hideMark/>
          </w:tcPr>
          <w:p w14:paraId="267FE913" w14:textId="77777777" w:rsidR="00CC7921" w:rsidRPr="00E9574F" w:rsidRDefault="00CC7921" w:rsidP="00F93EA3">
            <w:pPr>
              <w:ind w:left="142" w:hanging="142"/>
              <w:rPr>
                <w:sz w:val="20"/>
                <w:szCs w:val="20"/>
                <w:lang w:val="en-US"/>
              </w:rPr>
            </w:pPr>
            <w:r w:rsidRPr="00E9574F">
              <w:rPr>
                <w:sz w:val="20"/>
                <w:szCs w:val="20"/>
                <w:lang w:val="en-US"/>
              </w:rPr>
              <w:t>---</w:t>
            </w:r>
          </w:p>
        </w:tc>
      </w:tr>
      <w:tr w:rsidR="00CC7921" w:rsidRPr="00E9574F" w14:paraId="75A62D7F"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3F2FE595" w14:textId="77777777" w:rsidR="00CC7921" w:rsidRPr="00E9574F" w:rsidRDefault="00CC7921" w:rsidP="00F93EA3">
            <w:pPr>
              <w:ind w:left="142" w:hanging="142"/>
              <w:rPr>
                <w:sz w:val="20"/>
                <w:szCs w:val="20"/>
              </w:rPr>
            </w:pPr>
            <w:r w:rsidRPr="00E9574F">
              <w:rPr>
                <w:sz w:val="20"/>
                <w:szCs w:val="20"/>
              </w:rPr>
              <w:t>Набор автомобилиста</w:t>
            </w:r>
          </w:p>
        </w:tc>
        <w:tc>
          <w:tcPr>
            <w:tcW w:w="406" w:type="pct"/>
            <w:tcBorders>
              <w:top w:val="single" w:sz="4" w:space="0" w:color="auto"/>
              <w:left w:val="single" w:sz="4" w:space="0" w:color="auto"/>
              <w:bottom w:val="single" w:sz="4" w:space="0" w:color="auto"/>
              <w:right w:val="nil"/>
            </w:tcBorders>
          </w:tcPr>
          <w:p w14:paraId="2B876111"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03A39E26"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36F6CA88" w14:textId="77777777" w:rsidR="00CC7921" w:rsidRPr="00E9574F" w:rsidRDefault="00CC7921" w:rsidP="00F93EA3">
            <w:pPr>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4C49C1F" w14:textId="77777777" w:rsidR="00CC7921" w:rsidRPr="00E9574F" w:rsidRDefault="00CC7921" w:rsidP="00F93EA3">
            <w:pPr>
              <w:ind w:left="142" w:hanging="142"/>
              <w:rPr>
                <w:sz w:val="20"/>
                <w:szCs w:val="20"/>
              </w:rPr>
            </w:pPr>
          </w:p>
        </w:tc>
      </w:tr>
      <w:tr w:rsidR="00CC7921" w:rsidRPr="00E9574F" w14:paraId="76DF0DE5"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032C51FC" w14:textId="77777777" w:rsidR="00CC7921" w:rsidRPr="00E9574F" w:rsidRDefault="00CC7921" w:rsidP="00F93EA3">
            <w:pPr>
              <w:rPr>
                <w:sz w:val="20"/>
                <w:szCs w:val="20"/>
              </w:rPr>
            </w:pPr>
            <w:r w:rsidRPr="00E9574F">
              <w:rPr>
                <w:sz w:val="20"/>
                <w:szCs w:val="20"/>
              </w:rPr>
              <w:t>Тяговое устройство</w:t>
            </w:r>
          </w:p>
        </w:tc>
        <w:tc>
          <w:tcPr>
            <w:tcW w:w="406" w:type="pct"/>
            <w:tcBorders>
              <w:top w:val="single" w:sz="4" w:space="0" w:color="auto"/>
              <w:left w:val="single" w:sz="4" w:space="0" w:color="auto"/>
              <w:bottom w:val="single" w:sz="4" w:space="0" w:color="auto"/>
              <w:right w:val="nil"/>
            </w:tcBorders>
          </w:tcPr>
          <w:p w14:paraId="5651D2F0"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1C162958"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193CCB85" w14:textId="77777777" w:rsidR="00CC7921" w:rsidRPr="00E9574F" w:rsidRDefault="00CC7921" w:rsidP="00F93EA3">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4C5869C8" w14:textId="77777777" w:rsidR="00CC7921" w:rsidRPr="00E9574F" w:rsidRDefault="00CC7921" w:rsidP="00F93EA3">
            <w:pPr>
              <w:ind w:left="142" w:hanging="142"/>
              <w:rPr>
                <w:sz w:val="20"/>
                <w:szCs w:val="20"/>
              </w:rPr>
            </w:pPr>
          </w:p>
        </w:tc>
      </w:tr>
      <w:tr w:rsidR="00CC7921" w:rsidRPr="00E9574F" w14:paraId="0188A934" w14:textId="77777777" w:rsidTr="00F93EA3">
        <w:tc>
          <w:tcPr>
            <w:tcW w:w="2070" w:type="pct"/>
            <w:tcBorders>
              <w:top w:val="single" w:sz="4" w:space="0" w:color="auto"/>
              <w:left w:val="single" w:sz="4" w:space="0" w:color="auto"/>
              <w:bottom w:val="single" w:sz="4" w:space="0" w:color="auto"/>
              <w:right w:val="single" w:sz="4" w:space="0" w:color="auto"/>
            </w:tcBorders>
            <w:hideMark/>
          </w:tcPr>
          <w:p w14:paraId="66250E23" w14:textId="77777777" w:rsidR="00CC7921" w:rsidRPr="00E9574F" w:rsidRDefault="00CC7921" w:rsidP="00F93EA3">
            <w:pPr>
              <w:ind w:left="142" w:hanging="142"/>
              <w:rPr>
                <w:sz w:val="20"/>
                <w:szCs w:val="20"/>
              </w:rPr>
            </w:pPr>
            <w:r w:rsidRPr="00E9574F">
              <w:rPr>
                <w:sz w:val="20"/>
                <w:szCs w:val="20"/>
              </w:rPr>
              <w:t>Противооткатные упоры</w:t>
            </w:r>
          </w:p>
        </w:tc>
        <w:tc>
          <w:tcPr>
            <w:tcW w:w="406" w:type="pct"/>
            <w:tcBorders>
              <w:top w:val="single" w:sz="4" w:space="0" w:color="auto"/>
              <w:left w:val="single" w:sz="4" w:space="0" w:color="auto"/>
              <w:bottom w:val="single" w:sz="4" w:space="0" w:color="auto"/>
              <w:right w:val="nil"/>
            </w:tcBorders>
          </w:tcPr>
          <w:p w14:paraId="369C4FF9" w14:textId="77777777" w:rsidR="00CC7921" w:rsidRPr="00E9574F" w:rsidRDefault="00CC7921" w:rsidP="00F93EA3">
            <w:pPr>
              <w:ind w:left="142" w:hanging="142"/>
              <w:rPr>
                <w:sz w:val="20"/>
                <w:szCs w:val="20"/>
              </w:rPr>
            </w:pPr>
          </w:p>
        </w:tc>
        <w:tc>
          <w:tcPr>
            <w:tcW w:w="138" w:type="pct"/>
            <w:tcBorders>
              <w:top w:val="nil"/>
              <w:left w:val="single" w:sz="4" w:space="0" w:color="auto"/>
              <w:bottom w:val="nil"/>
              <w:right w:val="single" w:sz="4" w:space="0" w:color="auto"/>
            </w:tcBorders>
          </w:tcPr>
          <w:p w14:paraId="25B4D595" w14:textId="77777777" w:rsidR="00CC7921" w:rsidRPr="00E9574F" w:rsidRDefault="00CC7921" w:rsidP="00F93EA3">
            <w:pPr>
              <w:ind w:left="142" w:hanging="142"/>
              <w:rPr>
                <w:sz w:val="20"/>
                <w:szCs w:val="20"/>
              </w:rPr>
            </w:pPr>
          </w:p>
        </w:tc>
        <w:tc>
          <w:tcPr>
            <w:tcW w:w="1941" w:type="pct"/>
            <w:tcBorders>
              <w:top w:val="single" w:sz="4" w:space="0" w:color="auto"/>
              <w:left w:val="single" w:sz="4" w:space="0" w:color="auto"/>
              <w:bottom w:val="single" w:sz="4" w:space="0" w:color="auto"/>
              <w:right w:val="single" w:sz="4" w:space="0" w:color="auto"/>
            </w:tcBorders>
          </w:tcPr>
          <w:p w14:paraId="25726B9B" w14:textId="77777777" w:rsidR="00CC7921" w:rsidRPr="00E9574F" w:rsidRDefault="00CC7921" w:rsidP="00F93EA3">
            <w:pPr>
              <w:ind w:left="142" w:hanging="142"/>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196CECF" w14:textId="77777777" w:rsidR="00CC7921" w:rsidRPr="00E9574F" w:rsidRDefault="00CC7921" w:rsidP="00F93EA3">
            <w:pPr>
              <w:ind w:left="142" w:hanging="142"/>
              <w:rPr>
                <w:sz w:val="20"/>
                <w:szCs w:val="20"/>
              </w:rPr>
            </w:pPr>
          </w:p>
        </w:tc>
      </w:tr>
    </w:tbl>
    <w:p w14:paraId="72CFE6BC" w14:textId="77777777" w:rsidR="00CC7921" w:rsidRPr="00E9574F" w:rsidRDefault="00CC7921" w:rsidP="00CC7921">
      <w:pPr>
        <w:tabs>
          <w:tab w:val="left" w:pos="708"/>
        </w:tabs>
        <w:rPr>
          <w:sz w:val="20"/>
          <w:szCs w:val="20"/>
          <w:lang w:eastAsia="en-US"/>
        </w:rPr>
      </w:pPr>
    </w:p>
    <w:p w14:paraId="2CD3B901" w14:textId="77777777" w:rsidR="00CC7921" w:rsidRPr="00E9574F" w:rsidRDefault="00CC7921" w:rsidP="00CC7921">
      <w:pPr>
        <w:tabs>
          <w:tab w:val="left" w:pos="708"/>
        </w:tabs>
        <w:rPr>
          <w:sz w:val="20"/>
          <w:szCs w:val="20"/>
        </w:rPr>
      </w:pPr>
      <w:r w:rsidRPr="00E9574F">
        <w:rPr>
          <w:sz w:val="20"/>
          <w:szCs w:val="20"/>
        </w:rPr>
        <w:t>Показание спидометра__________ км, до очередного ТО ___________ км.</w:t>
      </w:r>
    </w:p>
    <w:p w14:paraId="516D205F" w14:textId="77777777" w:rsidR="00CC7921" w:rsidRPr="00E9574F" w:rsidRDefault="00CC7921" w:rsidP="00CC7921">
      <w:pPr>
        <w:tabs>
          <w:tab w:val="left" w:pos="708"/>
        </w:tabs>
        <w:rPr>
          <w:sz w:val="20"/>
          <w:szCs w:val="20"/>
        </w:rPr>
      </w:pPr>
      <w:r w:rsidRPr="00E9574F">
        <w:rPr>
          <w:sz w:val="20"/>
          <w:szCs w:val="20"/>
        </w:rPr>
        <w:t>Остаток топлива ___________ литров.</w:t>
      </w:r>
    </w:p>
    <w:p w14:paraId="627FC183" w14:textId="77777777" w:rsidR="00CC7921" w:rsidRPr="00E9574F" w:rsidRDefault="00CC7921" w:rsidP="00CC7921">
      <w:pPr>
        <w:tabs>
          <w:tab w:val="left" w:pos="708"/>
        </w:tabs>
        <w:ind w:left="142" w:hanging="142"/>
        <w:rPr>
          <w:b/>
          <w:sz w:val="20"/>
          <w:szCs w:val="20"/>
        </w:rPr>
      </w:pPr>
    </w:p>
    <w:p w14:paraId="5A2FB919" w14:textId="77777777" w:rsidR="00CC7921" w:rsidRPr="00E9574F" w:rsidRDefault="00CC7921" w:rsidP="00CC7921">
      <w:pPr>
        <w:tabs>
          <w:tab w:val="left" w:pos="708"/>
        </w:tabs>
        <w:ind w:left="142" w:hanging="142"/>
        <w:rPr>
          <w:b/>
          <w:sz w:val="20"/>
          <w:szCs w:val="20"/>
        </w:rPr>
      </w:pPr>
      <w:r w:rsidRPr="00E9574F">
        <w:rPr>
          <w:b/>
          <w:sz w:val="20"/>
          <w:szCs w:val="20"/>
        </w:rPr>
        <w:t>Автошины и АКБ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882"/>
        <w:gridCol w:w="1363"/>
        <w:gridCol w:w="1617"/>
        <w:gridCol w:w="1312"/>
        <w:gridCol w:w="1286"/>
        <w:gridCol w:w="1356"/>
      </w:tblGrid>
      <w:tr w:rsidR="00CC7921" w:rsidRPr="00E9574F" w14:paraId="6C12EBBB" w14:textId="77777777" w:rsidTr="00F93EA3">
        <w:trPr>
          <w:trHeight w:val="521"/>
        </w:trPr>
        <w:tc>
          <w:tcPr>
            <w:tcW w:w="1069" w:type="pct"/>
            <w:tcBorders>
              <w:top w:val="single" w:sz="4" w:space="0" w:color="auto"/>
              <w:left w:val="single" w:sz="4" w:space="0" w:color="auto"/>
              <w:bottom w:val="single" w:sz="4" w:space="0" w:color="auto"/>
              <w:right w:val="single" w:sz="4" w:space="0" w:color="auto"/>
            </w:tcBorders>
            <w:hideMark/>
          </w:tcPr>
          <w:p w14:paraId="73DCCD3E" w14:textId="77777777" w:rsidR="00CC7921" w:rsidRPr="00E9574F" w:rsidRDefault="00CC7921" w:rsidP="00F93EA3">
            <w:pPr>
              <w:jc w:val="center"/>
              <w:rPr>
                <w:b/>
                <w:sz w:val="20"/>
                <w:szCs w:val="20"/>
              </w:rPr>
            </w:pPr>
            <w:r w:rsidRPr="00E9574F">
              <w:rPr>
                <w:b/>
                <w:sz w:val="20"/>
                <w:szCs w:val="20"/>
              </w:rPr>
              <w:t>Автошины</w:t>
            </w:r>
          </w:p>
        </w:tc>
        <w:tc>
          <w:tcPr>
            <w:tcW w:w="542" w:type="pct"/>
            <w:tcBorders>
              <w:top w:val="single" w:sz="4" w:space="0" w:color="auto"/>
              <w:left w:val="single" w:sz="4" w:space="0" w:color="auto"/>
              <w:bottom w:val="single" w:sz="4" w:space="0" w:color="auto"/>
              <w:right w:val="single" w:sz="4" w:space="0" w:color="auto"/>
            </w:tcBorders>
            <w:hideMark/>
          </w:tcPr>
          <w:p w14:paraId="78BAC991" w14:textId="77777777" w:rsidR="00CC7921" w:rsidRPr="00E9574F" w:rsidRDefault="00CC7921" w:rsidP="00F93EA3">
            <w:pPr>
              <w:jc w:val="center"/>
              <w:rPr>
                <w:b/>
                <w:sz w:val="20"/>
                <w:szCs w:val="20"/>
              </w:rPr>
            </w:pPr>
            <w:r w:rsidRPr="00E9574F">
              <w:rPr>
                <w:b/>
                <w:sz w:val="20"/>
                <w:szCs w:val="20"/>
              </w:rPr>
              <w:t>Марка, тип</w:t>
            </w:r>
          </w:p>
        </w:tc>
        <w:tc>
          <w:tcPr>
            <w:tcW w:w="542" w:type="pct"/>
            <w:tcBorders>
              <w:top w:val="single" w:sz="4" w:space="0" w:color="auto"/>
              <w:left w:val="single" w:sz="4" w:space="0" w:color="auto"/>
              <w:bottom w:val="single" w:sz="4" w:space="0" w:color="auto"/>
              <w:right w:val="single" w:sz="4" w:space="0" w:color="auto"/>
            </w:tcBorders>
            <w:hideMark/>
          </w:tcPr>
          <w:p w14:paraId="30D3BE3B" w14:textId="77777777" w:rsidR="00CC7921" w:rsidRPr="00E9574F" w:rsidRDefault="00CC7921" w:rsidP="00F93EA3">
            <w:pPr>
              <w:jc w:val="center"/>
              <w:rPr>
                <w:b/>
                <w:sz w:val="20"/>
                <w:szCs w:val="20"/>
              </w:rPr>
            </w:pPr>
            <w:r w:rsidRPr="00E9574F">
              <w:rPr>
                <w:b/>
                <w:sz w:val="20"/>
                <w:szCs w:val="20"/>
              </w:rPr>
              <w:t>Размерность</w:t>
            </w:r>
          </w:p>
        </w:tc>
        <w:tc>
          <w:tcPr>
            <w:tcW w:w="678" w:type="pct"/>
            <w:tcBorders>
              <w:top w:val="single" w:sz="4" w:space="0" w:color="auto"/>
              <w:left w:val="single" w:sz="4" w:space="0" w:color="auto"/>
              <w:bottom w:val="single" w:sz="4" w:space="0" w:color="auto"/>
              <w:right w:val="single" w:sz="4" w:space="0" w:color="auto"/>
            </w:tcBorders>
            <w:hideMark/>
          </w:tcPr>
          <w:p w14:paraId="4635AF55" w14:textId="77777777" w:rsidR="00CC7921" w:rsidRPr="00E9574F" w:rsidRDefault="00CC7921" w:rsidP="00F93EA3">
            <w:pPr>
              <w:jc w:val="center"/>
              <w:rPr>
                <w:b/>
                <w:sz w:val="20"/>
                <w:szCs w:val="20"/>
              </w:rPr>
            </w:pPr>
            <w:r w:rsidRPr="00E9574F">
              <w:rPr>
                <w:b/>
                <w:sz w:val="20"/>
                <w:szCs w:val="20"/>
              </w:rPr>
              <w:t>Дата установки (приобретения)</w:t>
            </w:r>
          </w:p>
        </w:tc>
        <w:tc>
          <w:tcPr>
            <w:tcW w:w="610" w:type="pct"/>
            <w:tcBorders>
              <w:top w:val="single" w:sz="4" w:space="0" w:color="auto"/>
              <w:left w:val="single" w:sz="4" w:space="0" w:color="auto"/>
              <w:bottom w:val="single" w:sz="4" w:space="0" w:color="auto"/>
              <w:right w:val="single" w:sz="4" w:space="0" w:color="auto"/>
            </w:tcBorders>
            <w:hideMark/>
          </w:tcPr>
          <w:p w14:paraId="149417D0" w14:textId="77777777" w:rsidR="00CC7921" w:rsidRPr="00E9574F" w:rsidRDefault="00CC7921" w:rsidP="00F93EA3">
            <w:pPr>
              <w:jc w:val="center"/>
              <w:rPr>
                <w:b/>
                <w:sz w:val="20"/>
                <w:szCs w:val="20"/>
              </w:rPr>
            </w:pPr>
            <w:r w:rsidRPr="00E9574F">
              <w:rPr>
                <w:b/>
                <w:sz w:val="20"/>
                <w:szCs w:val="20"/>
              </w:rPr>
              <w:t>Процент износа</w:t>
            </w:r>
          </w:p>
        </w:tc>
        <w:tc>
          <w:tcPr>
            <w:tcW w:w="678" w:type="pct"/>
            <w:tcBorders>
              <w:top w:val="single" w:sz="4" w:space="0" w:color="auto"/>
              <w:left w:val="single" w:sz="4" w:space="0" w:color="auto"/>
              <w:bottom w:val="single" w:sz="4" w:space="0" w:color="auto"/>
              <w:right w:val="single" w:sz="4" w:space="0" w:color="auto"/>
            </w:tcBorders>
            <w:hideMark/>
          </w:tcPr>
          <w:p w14:paraId="1062486D" w14:textId="77777777" w:rsidR="00CC7921" w:rsidRPr="00E9574F" w:rsidRDefault="00CC7921" w:rsidP="00F93EA3">
            <w:pPr>
              <w:jc w:val="center"/>
              <w:rPr>
                <w:b/>
                <w:sz w:val="20"/>
                <w:szCs w:val="20"/>
              </w:rPr>
            </w:pPr>
            <w:r w:rsidRPr="00E9574F">
              <w:rPr>
                <w:b/>
                <w:sz w:val="20"/>
                <w:szCs w:val="20"/>
              </w:rPr>
              <w:t>Количество</w:t>
            </w:r>
          </w:p>
        </w:tc>
        <w:tc>
          <w:tcPr>
            <w:tcW w:w="881" w:type="pct"/>
            <w:tcBorders>
              <w:top w:val="single" w:sz="4" w:space="0" w:color="auto"/>
              <w:left w:val="single" w:sz="4" w:space="0" w:color="auto"/>
              <w:bottom w:val="single" w:sz="4" w:space="0" w:color="auto"/>
              <w:right w:val="single" w:sz="4" w:space="0" w:color="auto"/>
            </w:tcBorders>
            <w:hideMark/>
          </w:tcPr>
          <w:p w14:paraId="25814A7A" w14:textId="77777777" w:rsidR="00CC7921" w:rsidRPr="00E9574F" w:rsidRDefault="00CC7921" w:rsidP="00F93EA3">
            <w:pPr>
              <w:jc w:val="center"/>
              <w:rPr>
                <w:b/>
                <w:sz w:val="20"/>
                <w:szCs w:val="20"/>
              </w:rPr>
            </w:pPr>
            <w:r w:rsidRPr="00E9574F">
              <w:rPr>
                <w:b/>
                <w:sz w:val="20"/>
                <w:szCs w:val="20"/>
              </w:rPr>
              <w:t>Место нахождения (хранения)</w:t>
            </w:r>
          </w:p>
        </w:tc>
      </w:tr>
      <w:tr w:rsidR="00CC7921" w:rsidRPr="00E9574F" w14:paraId="5B39007D" w14:textId="77777777" w:rsidTr="00F93EA3">
        <w:trPr>
          <w:trHeight w:val="235"/>
        </w:trPr>
        <w:tc>
          <w:tcPr>
            <w:tcW w:w="1069" w:type="pct"/>
            <w:tcBorders>
              <w:top w:val="single" w:sz="4" w:space="0" w:color="auto"/>
              <w:left w:val="single" w:sz="4" w:space="0" w:color="auto"/>
              <w:bottom w:val="single" w:sz="4" w:space="0" w:color="auto"/>
              <w:right w:val="single" w:sz="4" w:space="0" w:color="auto"/>
            </w:tcBorders>
          </w:tcPr>
          <w:p w14:paraId="2CEA54BA"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34C13DB6"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469364C"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354F0E2"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6CA9B789"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45F2EDC5"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139877CF" w14:textId="77777777" w:rsidR="00CC7921" w:rsidRPr="00E9574F" w:rsidRDefault="00CC7921" w:rsidP="00F93EA3">
            <w:pPr>
              <w:ind w:left="142" w:hanging="142"/>
              <w:rPr>
                <w:sz w:val="20"/>
                <w:szCs w:val="20"/>
              </w:rPr>
            </w:pPr>
          </w:p>
        </w:tc>
      </w:tr>
      <w:tr w:rsidR="00CC7921" w:rsidRPr="00E9574F" w14:paraId="38EEE58C" w14:textId="77777777" w:rsidTr="00F93EA3">
        <w:trPr>
          <w:trHeight w:val="251"/>
        </w:trPr>
        <w:tc>
          <w:tcPr>
            <w:tcW w:w="1069" w:type="pct"/>
            <w:tcBorders>
              <w:top w:val="single" w:sz="4" w:space="0" w:color="auto"/>
              <w:left w:val="single" w:sz="4" w:space="0" w:color="auto"/>
              <w:bottom w:val="single" w:sz="4" w:space="0" w:color="auto"/>
              <w:right w:val="single" w:sz="4" w:space="0" w:color="auto"/>
            </w:tcBorders>
          </w:tcPr>
          <w:p w14:paraId="34D48F68"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598E5402"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4439B8A7"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756DB608"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0CED492B"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61CBEA2"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17C9EF52" w14:textId="77777777" w:rsidR="00CC7921" w:rsidRPr="00E9574F" w:rsidRDefault="00CC7921" w:rsidP="00F93EA3">
            <w:pPr>
              <w:ind w:left="142" w:hanging="142"/>
              <w:rPr>
                <w:sz w:val="20"/>
                <w:szCs w:val="20"/>
              </w:rPr>
            </w:pPr>
          </w:p>
        </w:tc>
      </w:tr>
      <w:tr w:rsidR="00CC7921" w:rsidRPr="00E9574F" w14:paraId="66A80DC5" w14:textId="77777777" w:rsidTr="00F93EA3">
        <w:trPr>
          <w:trHeight w:val="251"/>
        </w:trPr>
        <w:tc>
          <w:tcPr>
            <w:tcW w:w="1069" w:type="pct"/>
            <w:tcBorders>
              <w:top w:val="single" w:sz="4" w:space="0" w:color="auto"/>
              <w:left w:val="single" w:sz="4" w:space="0" w:color="auto"/>
              <w:bottom w:val="single" w:sz="4" w:space="0" w:color="auto"/>
              <w:right w:val="single" w:sz="4" w:space="0" w:color="auto"/>
            </w:tcBorders>
          </w:tcPr>
          <w:p w14:paraId="3FE8EDA6"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65F1BF36"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06416685"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6069F03"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170EED64"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32B5CAC1"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03301526" w14:textId="77777777" w:rsidR="00CC7921" w:rsidRPr="00E9574F" w:rsidRDefault="00CC7921" w:rsidP="00F93EA3">
            <w:pPr>
              <w:ind w:left="142" w:hanging="142"/>
              <w:rPr>
                <w:sz w:val="20"/>
                <w:szCs w:val="20"/>
              </w:rPr>
            </w:pPr>
          </w:p>
        </w:tc>
      </w:tr>
      <w:tr w:rsidR="00CC7921" w:rsidRPr="00E9574F" w14:paraId="4ED04B50" w14:textId="77777777" w:rsidTr="00F93EA3">
        <w:trPr>
          <w:trHeight w:val="251"/>
        </w:trPr>
        <w:tc>
          <w:tcPr>
            <w:tcW w:w="1069" w:type="pct"/>
            <w:tcBorders>
              <w:top w:val="single" w:sz="4" w:space="0" w:color="auto"/>
              <w:left w:val="single" w:sz="4" w:space="0" w:color="auto"/>
              <w:bottom w:val="single" w:sz="4" w:space="0" w:color="auto"/>
              <w:right w:val="single" w:sz="4" w:space="0" w:color="auto"/>
            </w:tcBorders>
          </w:tcPr>
          <w:p w14:paraId="58253CE6"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279E177A"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6F76794"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C4D84D1"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14ECF6B5"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61C13ABE"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4CF785AE" w14:textId="77777777" w:rsidR="00CC7921" w:rsidRPr="00E9574F" w:rsidRDefault="00CC7921" w:rsidP="00F93EA3">
            <w:pPr>
              <w:ind w:left="142" w:hanging="142"/>
              <w:rPr>
                <w:sz w:val="20"/>
                <w:szCs w:val="20"/>
              </w:rPr>
            </w:pPr>
          </w:p>
        </w:tc>
      </w:tr>
      <w:tr w:rsidR="00CC7921" w:rsidRPr="00E9574F" w14:paraId="311CA4D1" w14:textId="77777777" w:rsidTr="00F93EA3">
        <w:trPr>
          <w:trHeight w:val="235"/>
        </w:trPr>
        <w:tc>
          <w:tcPr>
            <w:tcW w:w="1069" w:type="pct"/>
            <w:tcBorders>
              <w:top w:val="single" w:sz="4" w:space="0" w:color="auto"/>
              <w:left w:val="single" w:sz="4" w:space="0" w:color="auto"/>
              <w:bottom w:val="single" w:sz="4" w:space="0" w:color="auto"/>
              <w:right w:val="single" w:sz="4" w:space="0" w:color="auto"/>
            </w:tcBorders>
          </w:tcPr>
          <w:p w14:paraId="27E61381"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408714BB"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19330DBF"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56A31A9F"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4A41357B"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42AD82DB"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1581D6DD" w14:textId="77777777" w:rsidR="00CC7921" w:rsidRPr="00E9574F" w:rsidRDefault="00CC7921" w:rsidP="00F93EA3">
            <w:pPr>
              <w:ind w:left="142" w:hanging="142"/>
              <w:rPr>
                <w:sz w:val="20"/>
                <w:szCs w:val="20"/>
              </w:rPr>
            </w:pPr>
          </w:p>
        </w:tc>
      </w:tr>
      <w:tr w:rsidR="00CC7921" w:rsidRPr="00E9574F" w14:paraId="401101A3" w14:textId="77777777" w:rsidTr="00F93EA3">
        <w:trPr>
          <w:trHeight w:val="235"/>
        </w:trPr>
        <w:tc>
          <w:tcPr>
            <w:tcW w:w="1069" w:type="pct"/>
            <w:tcBorders>
              <w:top w:val="single" w:sz="4" w:space="0" w:color="auto"/>
              <w:left w:val="single" w:sz="4" w:space="0" w:color="auto"/>
              <w:bottom w:val="single" w:sz="4" w:space="0" w:color="auto"/>
              <w:right w:val="single" w:sz="4" w:space="0" w:color="auto"/>
            </w:tcBorders>
          </w:tcPr>
          <w:p w14:paraId="32EBB92C"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182B9F42"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5C896B62"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EE98896"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0029B13F"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5A816DB1"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3259F4CC" w14:textId="77777777" w:rsidR="00CC7921" w:rsidRPr="00E9574F" w:rsidRDefault="00CC7921" w:rsidP="00F93EA3">
            <w:pPr>
              <w:ind w:left="142" w:hanging="142"/>
              <w:rPr>
                <w:sz w:val="20"/>
                <w:szCs w:val="20"/>
              </w:rPr>
            </w:pPr>
          </w:p>
        </w:tc>
      </w:tr>
      <w:tr w:rsidR="00CC7921" w:rsidRPr="00E9574F" w14:paraId="696660DC" w14:textId="77777777" w:rsidTr="00F93EA3">
        <w:trPr>
          <w:trHeight w:val="235"/>
        </w:trPr>
        <w:tc>
          <w:tcPr>
            <w:tcW w:w="1069" w:type="pct"/>
            <w:tcBorders>
              <w:top w:val="single" w:sz="4" w:space="0" w:color="auto"/>
              <w:left w:val="single" w:sz="4" w:space="0" w:color="auto"/>
              <w:bottom w:val="single" w:sz="4" w:space="0" w:color="auto"/>
              <w:right w:val="single" w:sz="4" w:space="0" w:color="auto"/>
            </w:tcBorders>
          </w:tcPr>
          <w:p w14:paraId="6778A7A6"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1AC4788D"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E518C9D"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98C699C"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3ABC41D7"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6336A979"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43107507" w14:textId="77777777" w:rsidR="00CC7921" w:rsidRPr="00E9574F" w:rsidRDefault="00CC7921" w:rsidP="00F93EA3">
            <w:pPr>
              <w:ind w:left="142" w:hanging="142"/>
              <w:rPr>
                <w:sz w:val="20"/>
                <w:szCs w:val="20"/>
              </w:rPr>
            </w:pPr>
          </w:p>
        </w:tc>
      </w:tr>
      <w:tr w:rsidR="00CC7921" w:rsidRPr="00E9574F" w14:paraId="1472CA8A" w14:textId="77777777" w:rsidTr="00F93EA3">
        <w:trPr>
          <w:trHeight w:val="390"/>
        </w:trPr>
        <w:tc>
          <w:tcPr>
            <w:tcW w:w="1069" w:type="pct"/>
            <w:tcBorders>
              <w:top w:val="single" w:sz="4" w:space="0" w:color="auto"/>
              <w:left w:val="single" w:sz="4" w:space="0" w:color="auto"/>
              <w:bottom w:val="single" w:sz="4" w:space="0" w:color="auto"/>
              <w:right w:val="single" w:sz="4" w:space="0" w:color="auto"/>
            </w:tcBorders>
            <w:hideMark/>
          </w:tcPr>
          <w:p w14:paraId="179ED787" w14:textId="77777777" w:rsidR="00CC7921" w:rsidRPr="00E9574F" w:rsidRDefault="00CC7921" w:rsidP="00F93EA3">
            <w:pPr>
              <w:ind w:left="142" w:hanging="142"/>
              <w:jc w:val="center"/>
              <w:rPr>
                <w:b/>
                <w:sz w:val="20"/>
                <w:szCs w:val="20"/>
              </w:rPr>
            </w:pPr>
            <w:r w:rsidRPr="00E9574F">
              <w:rPr>
                <w:b/>
                <w:sz w:val="20"/>
                <w:szCs w:val="20"/>
              </w:rPr>
              <w:t>АКБ</w:t>
            </w:r>
          </w:p>
        </w:tc>
        <w:tc>
          <w:tcPr>
            <w:tcW w:w="542" w:type="pct"/>
            <w:tcBorders>
              <w:top w:val="single" w:sz="4" w:space="0" w:color="auto"/>
              <w:left w:val="single" w:sz="4" w:space="0" w:color="auto"/>
              <w:bottom w:val="single" w:sz="4" w:space="0" w:color="auto"/>
              <w:right w:val="single" w:sz="4" w:space="0" w:color="auto"/>
            </w:tcBorders>
            <w:hideMark/>
          </w:tcPr>
          <w:p w14:paraId="43BF1655" w14:textId="77777777" w:rsidR="00CC7921" w:rsidRPr="00E9574F" w:rsidRDefault="00CC7921" w:rsidP="00F93EA3">
            <w:pPr>
              <w:ind w:left="142" w:hanging="142"/>
              <w:jc w:val="center"/>
              <w:rPr>
                <w:b/>
                <w:sz w:val="20"/>
                <w:szCs w:val="20"/>
              </w:rPr>
            </w:pPr>
            <w:r w:rsidRPr="00E9574F">
              <w:rPr>
                <w:b/>
                <w:sz w:val="20"/>
                <w:szCs w:val="20"/>
              </w:rPr>
              <w:t>Марка</w:t>
            </w:r>
          </w:p>
        </w:tc>
        <w:tc>
          <w:tcPr>
            <w:tcW w:w="542" w:type="pct"/>
            <w:tcBorders>
              <w:top w:val="single" w:sz="4" w:space="0" w:color="auto"/>
              <w:left w:val="single" w:sz="4" w:space="0" w:color="auto"/>
              <w:bottom w:val="single" w:sz="4" w:space="0" w:color="auto"/>
              <w:right w:val="single" w:sz="4" w:space="0" w:color="auto"/>
            </w:tcBorders>
            <w:hideMark/>
          </w:tcPr>
          <w:p w14:paraId="14C88EE0" w14:textId="77777777" w:rsidR="00CC7921" w:rsidRPr="00E9574F" w:rsidRDefault="00CC7921" w:rsidP="00F93EA3">
            <w:pPr>
              <w:ind w:left="142" w:hanging="142"/>
              <w:jc w:val="center"/>
              <w:rPr>
                <w:b/>
                <w:sz w:val="20"/>
                <w:szCs w:val="20"/>
              </w:rPr>
            </w:pPr>
            <w:r w:rsidRPr="00E9574F">
              <w:rPr>
                <w:b/>
                <w:sz w:val="20"/>
                <w:szCs w:val="20"/>
              </w:rPr>
              <w:t>Емкость</w:t>
            </w:r>
          </w:p>
        </w:tc>
        <w:tc>
          <w:tcPr>
            <w:tcW w:w="678" w:type="pct"/>
            <w:tcBorders>
              <w:top w:val="single" w:sz="4" w:space="0" w:color="auto"/>
              <w:left w:val="single" w:sz="4" w:space="0" w:color="auto"/>
              <w:bottom w:val="single" w:sz="4" w:space="0" w:color="auto"/>
              <w:right w:val="single" w:sz="4" w:space="0" w:color="auto"/>
            </w:tcBorders>
            <w:hideMark/>
          </w:tcPr>
          <w:p w14:paraId="6D1DF29A" w14:textId="77777777" w:rsidR="00CC7921" w:rsidRPr="00E9574F" w:rsidRDefault="00CC7921" w:rsidP="00F93EA3">
            <w:pPr>
              <w:ind w:left="142" w:hanging="142"/>
              <w:jc w:val="center"/>
              <w:rPr>
                <w:b/>
                <w:sz w:val="20"/>
                <w:szCs w:val="20"/>
              </w:rPr>
            </w:pPr>
            <w:r w:rsidRPr="00E9574F">
              <w:rPr>
                <w:b/>
                <w:sz w:val="20"/>
                <w:szCs w:val="20"/>
              </w:rPr>
              <w:t>Дата установки</w:t>
            </w:r>
          </w:p>
        </w:tc>
        <w:tc>
          <w:tcPr>
            <w:tcW w:w="610" w:type="pct"/>
            <w:tcBorders>
              <w:top w:val="single" w:sz="4" w:space="0" w:color="auto"/>
              <w:left w:val="single" w:sz="4" w:space="0" w:color="auto"/>
              <w:bottom w:val="single" w:sz="4" w:space="0" w:color="auto"/>
              <w:right w:val="single" w:sz="4" w:space="0" w:color="auto"/>
            </w:tcBorders>
            <w:hideMark/>
          </w:tcPr>
          <w:p w14:paraId="30F0E5DF" w14:textId="77777777" w:rsidR="00CC7921" w:rsidRPr="00E9574F" w:rsidRDefault="00CC7921" w:rsidP="00F93EA3">
            <w:pPr>
              <w:ind w:left="142" w:hanging="142"/>
              <w:jc w:val="center"/>
              <w:rPr>
                <w:b/>
                <w:sz w:val="20"/>
                <w:szCs w:val="20"/>
              </w:rPr>
            </w:pPr>
            <w:r w:rsidRPr="00E9574F">
              <w:rPr>
                <w:b/>
                <w:sz w:val="20"/>
                <w:szCs w:val="20"/>
              </w:rPr>
              <w:t>Полярность</w:t>
            </w:r>
          </w:p>
        </w:tc>
        <w:tc>
          <w:tcPr>
            <w:tcW w:w="678" w:type="pct"/>
            <w:tcBorders>
              <w:top w:val="single" w:sz="4" w:space="0" w:color="auto"/>
              <w:left w:val="single" w:sz="4" w:space="0" w:color="auto"/>
              <w:bottom w:val="single" w:sz="4" w:space="0" w:color="auto"/>
              <w:right w:val="single" w:sz="4" w:space="0" w:color="auto"/>
            </w:tcBorders>
            <w:hideMark/>
          </w:tcPr>
          <w:p w14:paraId="24AF7374" w14:textId="77777777" w:rsidR="00CC7921" w:rsidRPr="00E9574F" w:rsidRDefault="00CC7921" w:rsidP="00F93EA3">
            <w:pPr>
              <w:ind w:left="142" w:hanging="142"/>
              <w:jc w:val="center"/>
              <w:rPr>
                <w:b/>
                <w:sz w:val="20"/>
                <w:szCs w:val="20"/>
              </w:rPr>
            </w:pPr>
            <w:r w:rsidRPr="00E9574F">
              <w:rPr>
                <w:b/>
                <w:sz w:val="20"/>
                <w:szCs w:val="20"/>
              </w:rPr>
              <w:t>Количество</w:t>
            </w:r>
          </w:p>
        </w:tc>
        <w:tc>
          <w:tcPr>
            <w:tcW w:w="881" w:type="pct"/>
            <w:tcBorders>
              <w:top w:val="single" w:sz="4" w:space="0" w:color="auto"/>
              <w:left w:val="single" w:sz="4" w:space="0" w:color="auto"/>
              <w:bottom w:val="single" w:sz="4" w:space="0" w:color="auto"/>
              <w:right w:val="single" w:sz="4" w:space="0" w:color="auto"/>
            </w:tcBorders>
            <w:hideMark/>
          </w:tcPr>
          <w:p w14:paraId="79ED0201" w14:textId="77777777" w:rsidR="00CC7921" w:rsidRPr="00E9574F" w:rsidRDefault="00CC7921" w:rsidP="00F93EA3">
            <w:pPr>
              <w:ind w:left="142" w:hanging="142"/>
              <w:jc w:val="center"/>
              <w:rPr>
                <w:b/>
                <w:sz w:val="20"/>
                <w:szCs w:val="20"/>
              </w:rPr>
            </w:pPr>
            <w:r w:rsidRPr="00E9574F">
              <w:rPr>
                <w:b/>
                <w:sz w:val="20"/>
                <w:szCs w:val="20"/>
              </w:rPr>
              <w:t>Примечание</w:t>
            </w:r>
          </w:p>
        </w:tc>
      </w:tr>
      <w:tr w:rsidR="00CC7921" w:rsidRPr="00E9574F" w14:paraId="3030D338" w14:textId="77777777" w:rsidTr="00F93EA3">
        <w:trPr>
          <w:trHeight w:val="235"/>
        </w:trPr>
        <w:tc>
          <w:tcPr>
            <w:tcW w:w="1069" w:type="pct"/>
            <w:tcBorders>
              <w:top w:val="single" w:sz="4" w:space="0" w:color="auto"/>
              <w:left w:val="single" w:sz="4" w:space="0" w:color="auto"/>
              <w:bottom w:val="single" w:sz="4" w:space="0" w:color="auto"/>
              <w:right w:val="single" w:sz="4" w:space="0" w:color="auto"/>
            </w:tcBorders>
          </w:tcPr>
          <w:p w14:paraId="12D0D273"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70262FBC"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040234B7"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63ACF5DE"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7D6137FC"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15ADC5CC"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4689D157" w14:textId="77777777" w:rsidR="00CC7921" w:rsidRPr="00E9574F" w:rsidRDefault="00CC7921" w:rsidP="00F93EA3">
            <w:pPr>
              <w:ind w:left="142" w:hanging="142"/>
              <w:rPr>
                <w:sz w:val="20"/>
                <w:szCs w:val="20"/>
              </w:rPr>
            </w:pPr>
          </w:p>
        </w:tc>
      </w:tr>
      <w:tr w:rsidR="00CC7921" w:rsidRPr="00E9574F" w14:paraId="37AD42B7" w14:textId="77777777" w:rsidTr="00F93EA3">
        <w:trPr>
          <w:trHeight w:val="251"/>
        </w:trPr>
        <w:tc>
          <w:tcPr>
            <w:tcW w:w="1069" w:type="pct"/>
            <w:tcBorders>
              <w:top w:val="single" w:sz="4" w:space="0" w:color="auto"/>
              <w:left w:val="single" w:sz="4" w:space="0" w:color="auto"/>
              <w:bottom w:val="single" w:sz="4" w:space="0" w:color="auto"/>
              <w:right w:val="single" w:sz="4" w:space="0" w:color="auto"/>
            </w:tcBorders>
          </w:tcPr>
          <w:p w14:paraId="5C23D24D"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6547AE56" w14:textId="77777777" w:rsidR="00CC7921" w:rsidRPr="00E9574F" w:rsidRDefault="00CC7921" w:rsidP="00F93EA3">
            <w:pPr>
              <w:ind w:left="142" w:hanging="142"/>
              <w:rPr>
                <w:sz w:val="20"/>
                <w:szCs w:val="20"/>
              </w:rPr>
            </w:pPr>
          </w:p>
        </w:tc>
        <w:tc>
          <w:tcPr>
            <w:tcW w:w="542" w:type="pct"/>
            <w:tcBorders>
              <w:top w:val="single" w:sz="4" w:space="0" w:color="auto"/>
              <w:left w:val="single" w:sz="4" w:space="0" w:color="auto"/>
              <w:bottom w:val="single" w:sz="4" w:space="0" w:color="auto"/>
              <w:right w:val="single" w:sz="4" w:space="0" w:color="auto"/>
            </w:tcBorders>
          </w:tcPr>
          <w:p w14:paraId="09F7F555"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088B7A6D" w14:textId="77777777" w:rsidR="00CC7921" w:rsidRPr="00E9574F" w:rsidRDefault="00CC7921" w:rsidP="00F93EA3">
            <w:pPr>
              <w:ind w:left="142" w:hanging="142"/>
              <w:rPr>
                <w:sz w:val="20"/>
                <w:szCs w:val="20"/>
              </w:rPr>
            </w:pPr>
          </w:p>
        </w:tc>
        <w:tc>
          <w:tcPr>
            <w:tcW w:w="610" w:type="pct"/>
            <w:tcBorders>
              <w:top w:val="single" w:sz="4" w:space="0" w:color="auto"/>
              <w:left w:val="single" w:sz="4" w:space="0" w:color="auto"/>
              <w:bottom w:val="single" w:sz="4" w:space="0" w:color="auto"/>
              <w:right w:val="single" w:sz="4" w:space="0" w:color="auto"/>
            </w:tcBorders>
          </w:tcPr>
          <w:p w14:paraId="69E45214" w14:textId="77777777" w:rsidR="00CC7921" w:rsidRPr="00E9574F" w:rsidRDefault="00CC7921" w:rsidP="00F93EA3">
            <w:pPr>
              <w:ind w:left="142" w:hanging="142"/>
              <w:rPr>
                <w:sz w:val="20"/>
                <w:szCs w:val="20"/>
              </w:rPr>
            </w:pPr>
          </w:p>
        </w:tc>
        <w:tc>
          <w:tcPr>
            <w:tcW w:w="678" w:type="pct"/>
            <w:tcBorders>
              <w:top w:val="single" w:sz="4" w:space="0" w:color="auto"/>
              <w:left w:val="single" w:sz="4" w:space="0" w:color="auto"/>
              <w:bottom w:val="single" w:sz="4" w:space="0" w:color="auto"/>
              <w:right w:val="single" w:sz="4" w:space="0" w:color="auto"/>
            </w:tcBorders>
          </w:tcPr>
          <w:p w14:paraId="772DC917" w14:textId="77777777" w:rsidR="00CC7921" w:rsidRPr="00E9574F" w:rsidRDefault="00CC7921" w:rsidP="00F93EA3">
            <w:pPr>
              <w:ind w:left="142" w:hanging="142"/>
              <w:rPr>
                <w:sz w:val="20"/>
                <w:szCs w:val="20"/>
              </w:rPr>
            </w:pPr>
          </w:p>
        </w:tc>
        <w:tc>
          <w:tcPr>
            <w:tcW w:w="881" w:type="pct"/>
            <w:tcBorders>
              <w:top w:val="single" w:sz="4" w:space="0" w:color="auto"/>
              <w:left w:val="single" w:sz="4" w:space="0" w:color="auto"/>
              <w:bottom w:val="single" w:sz="4" w:space="0" w:color="auto"/>
              <w:right w:val="single" w:sz="4" w:space="0" w:color="auto"/>
            </w:tcBorders>
          </w:tcPr>
          <w:p w14:paraId="328872EA" w14:textId="77777777" w:rsidR="00CC7921" w:rsidRPr="00E9574F" w:rsidRDefault="00CC7921" w:rsidP="00F93EA3">
            <w:pPr>
              <w:ind w:left="142" w:hanging="142"/>
              <w:rPr>
                <w:sz w:val="20"/>
                <w:szCs w:val="20"/>
              </w:rPr>
            </w:pPr>
          </w:p>
        </w:tc>
      </w:tr>
    </w:tbl>
    <w:p w14:paraId="0CE539CE" w14:textId="77777777" w:rsidR="00CC7921" w:rsidRPr="00E9574F" w:rsidRDefault="00CC7921" w:rsidP="00CC7921">
      <w:pPr>
        <w:tabs>
          <w:tab w:val="left" w:pos="708"/>
        </w:tabs>
        <w:ind w:left="142" w:hanging="142"/>
        <w:rPr>
          <w:b/>
          <w:sz w:val="20"/>
          <w:szCs w:val="20"/>
          <w:lang w:eastAsia="en-US"/>
        </w:rPr>
      </w:pPr>
    </w:p>
    <w:p w14:paraId="50E746B6" w14:textId="77777777" w:rsidR="00CC7921" w:rsidRPr="00E9574F" w:rsidRDefault="00CC7921" w:rsidP="00CC7921">
      <w:pPr>
        <w:tabs>
          <w:tab w:val="left" w:pos="708"/>
        </w:tabs>
        <w:ind w:left="142" w:hanging="142"/>
        <w:rPr>
          <w:sz w:val="20"/>
          <w:szCs w:val="20"/>
        </w:rPr>
      </w:pPr>
    </w:p>
    <w:p w14:paraId="53909AC5" w14:textId="77777777" w:rsidR="00CC7921" w:rsidRPr="00E9574F" w:rsidRDefault="00CC7921" w:rsidP="00CC7921">
      <w:pPr>
        <w:tabs>
          <w:tab w:val="left" w:pos="708"/>
        </w:tabs>
        <w:ind w:left="142" w:hanging="142"/>
        <w:rPr>
          <w:sz w:val="20"/>
          <w:szCs w:val="20"/>
        </w:rPr>
      </w:pPr>
    </w:p>
    <w:p w14:paraId="6D8E4B8F" w14:textId="77777777" w:rsidR="00CC7921" w:rsidRPr="00E9574F" w:rsidRDefault="00CC7921" w:rsidP="00CC7921">
      <w:pPr>
        <w:tabs>
          <w:tab w:val="left" w:pos="708"/>
        </w:tabs>
        <w:ind w:left="142" w:hanging="142"/>
        <w:rPr>
          <w:sz w:val="20"/>
          <w:szCs w:val="20"/>
        </w:rPr>
      </w:pPr>
      <w:r w:rsidRPr="00E9574F">
        <w:rPr>
          <w:sz w:val="20"/>
          <w:szCs w:val="20"/>
        </w:rPr>
        <w:t>Автомобиль сдал:                                                 Автомобиль принял:</w:t>
      </w:r>
    </w:p>
    <w:p w14:paraId="06F59E8B" w14:textId="77777777" w:rsidR="00CC7921" w:rsidRPr="00E9574F" w:rsidRDefault="00CC7921" w:rsidP="00CC7921">
      <w:pPr>
        <w:tabs>
          <w:tab w:val="left" w:pos="708"/>
        </w:tabs>
        <w:ind w:left="142" w:hanging="142"/>
        <w:rPr>
          <w:sz w:val="20"/>
          <w:szCs w:val="20"/>
        </w:rPr>
      </w:pPr>
    </w:p>
    <w:p w14:paraId="7043FDD2" w14:textId="75251196" w:rsidR="00CC7921" w:rsidRDefault="00CC7921" w:rsidP="00B93766">
      <w:pPr>
        <w:tabs>
          <w:tab w:val="left" w:pos="708"/>
        </w:tabs>
        <w:ind w:left="142" w:hanging="142"/>
        <w:rPr>
          <w:sz w:val="20"/>
          <w:szCs w:val="20"/>
        </w:rPr>
      </w:pPr>
      <w:r w:rsidRPr="00E9574F">
        <w:rPr>
          <w:sz w:val="20"/>
          <w:szCs w:val="20"/>
        </w:rPr>
        <w:t>___________________/_______________/             ___________________/________________/</w:t>
      </w:r>
    </w:p>
    <w:p w14:paraId="3EF54303" w14:textId="0F644068" w:rsidR="00CC7921" w:rsidRPr="00E9574F" w:rsidRDefault="00CC7921" w:rsidP="00CC7921">
      <w:pPr>
        <w:widowControl w:val="0"/>
        <w:tabs>
          <w:tab w:val="left" w:pos="708"/>
        </w:tabs>
        <w:spacing w:line="218" w:lineRule="auto"/>
        <w:ind w:left="142" w:right="-1" w:hanging="142"/>
        <w:jc w:val="center"/>
        <w:rPr>
          <w:b/>
          <w:snapToGrid w:val="0"/>
          <w:sz w:val="20"/>
          <w:szCs w:val="20"/>
        </w:rPr>
      </w:pPr>
      <w:r w:rsidRPr="00E9574F">
        <w:rPr>
          <w:b/>
          <w:snapToGrid w:val="0"/>
          <w:sz w:val="20"/>
          <w:szCs w:val="20"/>
        </w:rPr>
        <w:lastRenderedPageBreak/>
        <w:t xml:space="preserve">(оборотная сторона Акта приема-передачи </w:t>
      </w:r>
      <w:r w:rsidRPr="00E9574F">
        <w:rPr>
          <w:b/>
          <w:sz w:val="20"/>
          <w:szCs w:val="20"/>
        </w:rPr>
        <w:t>тягача на СТО</w:t>
      </w:r>
      <w:r w:rsidRPr="00E9574F">
        <w:rPr>
          <w:b/>
          <w:snapToGrid w:val="0"/>
          <w:sz w:val="20"/>
          <w:szCs w:val="20"/>
        </w:rPr>
        <w:t>)</w:t>
      </w:r>
    </w:p>
    <w:p w14:paraId="62189278" w14:textId="77777777" w:rsidR="00CC7921" w:rsidRPr="00E9574F" w:rsidRDefault="00CC7921" w:rsidP="00CC7921">
      <w:pPr>
        <w:tabs>
          <w:tab w:val="left" w:pos="708"/>
        </w:tabs>
        <w:ind w:left="142" w:hanging="142"/>
        <w:rPr>
          <w:b/>
          <w:sz w:val="20"/>
          <w:szCs w:val="20"/>
        </w:rPr>
      </w:pPr>
      <w:r w:rsidRPr="00E9574F">
        <w:rPr>
          <w:b/>
          <w:sz w:val="20"/>
          <w:szCs w:val="20"/>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1495"/>
        <w:gridCol w:w="1959"/>
        <w:gridCol w:w="1371"/>
        <w:gridCol w:w="2101"/>
      </w:tblGrid>
      <w:tr w:rsidR="00CC7921" w:rsidRPr="00E9574F" w14:paraId="122F8681" w14:textId="77777777" w:rsidTr="00F93EA3">
        <w:trPr>
          <w:trHeight w:val="521"/>
        </w:trPr>
        <w:tc>
          <w:tcPr>
            <w:tcW w:w="1266" w:type="pct"/>
            <w:tcBorders>
              <w:top w:val="single" w:sz="4" w:space="0" w:color="auto"/>
              <w:left w:val="single" w:sz="4" w:space="0" w:color="auto"/>
              <w:bottom w:val="single" w:sz="4" w:space="0" w:color="auto"/>
              <w:right w:val="single" w:sz="4" w:space="0" w:color="auto"/>
            </w:tcBorders>
            <w:hideMark/>
          </w:tcPr>
          <w:p w14:paraId="63B7F144" w14:textId="77777777" w:rsidR="00CC7921" w:rsidRPr="00E9574F" w:rsidRDefault="00CC7921" w:rsidP="00F93EA3">
            <w:pPr>
              <w:jc w:val="center"/>
              <w:rPr>
                <w:sz w:val="20"/>
                <w:szCs w:val="20"/>
              </w:rPr>
            </w:pPr>
            <w:r w:rsidRPr="00E9574F">
              <w:rPr>
                <w:sz w:val="20"/>
                <w:szCs w:val="20"/>
              </w:rPr>
              <w:t>Наименование</w:t>
            </w:r>
          </w:p>
        </w:tc>
        <w:tc>
          <w:tcPr>
            <w:tcW w:w="806" w:type="pct"/>
            <w:tcBorders>
              <w:top w:val="single" w:sz="4" w:space="0" w:color="auto"/>
              <w:left w:val="single" w:sz="4" w:space="0" w:color="auto"/>
              <w:bottom w:val="single" w:sz="4" w:space="0" w:color="auto"/>
              <w:right w:val="single" w:sz="4" w:space="0" w:color="auto"/>
            </w:tcBorders>
            <w:hideMark/>
          </w:tcPr>
          <w:p w14:paraId="22AF9838" w14:textId="77777777" w:rsidR="00CC7921" w:rsidRPr="00E9574F" w:rsidRDefault="00CC7921" w:rsidP="00F93EA3">
            <w:pPr>
              <w:jc w:val="center"/>
              <w:rPr>
                <w:sz w:val="20"/>
                <w:szCs w:val="20"/>
              </w:rPr>
            </w:pPr>
            <w:r w:rsidRPr="00E9574F">
              <w:rPr>
                <w:sz w:val="20"/>
                <w:szCs w:val="20"/>
              </w:rPr>
              <w:t>Марка, тип</w:t>
            </w:r>
          </w:p>
        </w:tc>
        <w:tc>
          <w:tcPr>
            <w:tcW w:w="1056" w:type="pct"/>
            <w:tcBorders>
              <w:top w:val="single" w:sz="4" w:space="0" w:color="auto"/>
              <w:left w:val="single" w:sz="4" w:space="0" w:color="auto"/>
              <w:bottom w:val="single" w:sz="4" w:space="0" w:color="auto"/>
              <w:right w:val="single" w:sz="4" w:space="0" w:color="auto"/>
            </w:tcBorders>
            <w:hideMark/>
          </w:tcPr>
          <w:p w14:paraId="456F6001" w14:textId="77777777" w:rsidR="00CC7921" w:rsidRPr="00E9574F" w:rsidRDefault="00CC7921" w:rsidP="00F93EA3">
            <w:pPr>
              <w:jc w:val="center"/>
              <w:rPr>
                <w:sz w:val="20"/>
                <w:szCs w:val="20"/>
              </w:rPr>
            </w:pPr>
            <w:r w:rsidRPr="00E9574F">
              <w:rPr>
                <w:sz w:val="20"/>
                <w:szCs w:val="20"/>
              </w:rPr>
              <w:t>Дата установки (приобретения)</w:t>
            </w:r>
          </w:p>
        </w:tc>
        <w:tc>
          <w:tcPr>
            <w:tcW w:w="739" w:type="pct"/>
            <w:tcBorders>
              <w:top w:val="single" w:sz="4" w:space="0" w:color="auto"/>
              <w:left w:val="single" w:sz="4" w:space="0" w:color="auto"/>
              <w:bottom w:val="single" w:sz="4" w:space="0" w:color="auto"/>
              <w:right w:val="single" w:sz="4" w:space="0" w:color="auto"/>
            </w:tcBorders>
            <w:hideMark/>
          </w:tcPr>
          <w:p w14:paraId="5CC2E106" w14:textId="77777777" w:rsidR="00CC7921" w:rsidRPr="00E9574F" w:rsidRDefault="00CC7921" w:rsidP="00F93EA3">
            <w:pPr>
              <w:jc w:val="center"/>
              <w:rPr>
                <w:sz w:val="20"/>
                <w:szCs w:val="20"/>
              </w:rPr>
            </w:pPr>
            <w:r w:rsidRPr="00E9574F">
              <w:rPr>
                <w:sz w:val="20"/>
                <w:szCs w:val="20"/>
              </w:rPr>
              <w:t>Количество</w:t>
            </w:r>
          </w:p>
        </w:tc>
        <w:tc>
          <w:tcPr>
            <w:tcW w:w="1133" w:type="pct"/>
            <w:tcBorders>
              <w:top w:val="single" w:sz="4" w:space="0" w:color="auto"/>
              <w:left w:val="single" w:sz="4" w:space="0" w:color="auto"/>
              <w:bottom w:val="single" w:sz="4" w:space="0" w:color="auto"/>
              <w:right w:val="single" w:sz="4" w:space="0" w:color="auto"/>
            </w:tcBorders>
            <w:hideMark/>
          </w:tcPr>
          <w:p w14:paraId="3B3F9B24" w14:textId="77777777" w:rsidR="00CC7921" w:rsidRPr="00E9574F" w:rsidRDefault="00CC7921" w:rsidP="00F93EA3">
            <w:pPr>
              <w:jc w:val="center"/>
              <w:rPr>
                <w:sz w:val="20"/>
                <w:szCs w:val="20"/>
              </w:rPr>
            </w:pPr>
            <w:r w:rsidRPr="00E9574F">
              <w:rPr>
                <w:sz w:val="20"/>
                <w:szCs w:val="20"/>
              </w:rPr>
              <w:t>Место нахождения (хранения)</w:t>
            </w:r>
          </w:p>
        </w:tc>
      </w:tr>
      <w:tr w:rsidR="00CC7921" w:rsidRPr="00E9574F" w14:paraId="7BD784E6"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4447AED9" w14:textId="77777777" w:rsidR="00CC7921" w:rsidRPr="00E9574F" w:rsidRDefault="00CC7921" w:rsidP="00F93EA3">
            <w:pPr>
              <w:ind w:left="142" w:hanging="142"/>
              <w:rPr>
                <w:sz w:val="20"/>
                <w:szCs w:val="20"/>
              </w:rPr>
            </w:pPr>
            <w:r w:rsidRPr="00E9574F">
              <w:rPr>
                <w:sz w:val="20"/>
                <w:szCs w:val="20"/>
              </w:rPr>
              <w:t>ГЛОНАСС</w:t>
            </w:r>
          </w:p>
        </w:tc>
        <w:tc>
          <w:tcPr>
            <w:tcW w:w="806" w:type="pct"/>
            <w:tcBorders>
              <w:top w:val="single" w:sz="4" w:space="0" w:color="auto"/>
              <w:left w:val="single" w:sz="4" w:space="0" w:color="auto"/>
              <w:bottom w:val="single" w:sz="4" w:space="0" w:color="auto"/>
              <w:right w:val="single" w:sz="4" w:space="0" w:color="auto"/>
            </w:tcBorders>
          </w:tcPr>
          <w:p w14:paraId="0D0B8637"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0E28951F"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5ED6F06"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40C90BD3" w14:textId="77777777" w:rsidR="00CC7921" w:rsidRPr="00E9574F" w:rsidRDefault="00CC7921" w:rsidP="00F93EA3">
            <w:pPr>
              <w:ind w:left="142" w:hanging="142"/>
              <w:rPr>
                <w:sz w:val="20"/>
                <w:szCs w:val="20"/>
              </w:rPr>
            </w:pPr>
          </w:p>
        </w:tc>
      </w:tr>
      <w:tr w:rsidR="00CC7921" w:rsidRPr="00E9574F" w14:paraId="678D46B7"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1612774D" w14:textId="77777777" w:rsidR="00CC7921" w:rsidRPr="00E9574F" w:rsidRDefault="00CC7921" w:rsidP="00F93EA3">
            <w:pPr>
              <w:ind w:left="142" w:hanging="142"/>
              <w:rPr>
                <w:sz w:val="20"/>
                <w:szCs w:val="20"/>
              </w:rPr>
            </w:pPr>
            <w:r w:rsidRPr="00E9574F">
              <w:rPr>
                <w:sz w:val="20"/>
                <w:szCs w:val="20"/>
              </w:rPr>
              <w:t>Магнитола</w:t>
            </w:r>
          </w:p>
        </w:tc>
        <w:tc>
          <w:tcPr>
            <w:tcW w:w="806" w:type="pct"/>
            <w:tcBorders>
              <w:top w:val="single" w:sz="4" w:space="0" w:color="auto"/>
              <w:left w:val="single" w:sz="4" w:space="0" w:color="auto"/>
              <w:bottom w:val="single" w:sz="4" w:space="0" w:color="auto"/>
              <w:right w:val="single" w:sz="4" w:space="0" w:color="auto"/>
            </w:tcBorders>
          </w:tcPr>
          <w:p w14:paraId="5D776F4E"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49F5F53A"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7BCD8F81"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1807351D" w14:textId="77777777" w:rsidR="00CC7921" w:rsidRPr="00E9574F" w:rsidRDefault="00CC7921" w:rsidP="00F93EA3">
            <w:pPr>
              <w:ind w:left="142" w:hanging="142"/>
              <w:rPr>
                <w:sz w:val="20"/>
                <w:szCs w:val="20"/>
              </w:rPr>
            </w:pPr>
          </w:p>
        </w:tc>
      </w:tr>
      <w:tr w:rsidR="00CC7921" w:rsidRPr="00E9574F" w14:paraId="1AF1F091"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31DEC8A0" w14:textId="77777777" w:rsidR="00CC7921" w:rsidRPr="00E9574F" w:rsidRDefault="00CC7921" w:rsidP="00F93EA3">
            <w:pPr>
              <w:ind w:left="142" w:hanging="142"/>
              <w:rPr>
                <w:sz w:val="20"/>
                <w:szCs w:val="20"/>
              </w:rPr>
            </w:pPr>
            <w:r w:rsidRPr="00E9574F">
              <w:rPr>
                <w:sz w:val="20"/>
                <w:szCs w:val="20"/>
              </w:rPr>
              <w:t>Колонки</w:t>
            </w:r>
          </w:p>
        </w:tc>
        <w:tc>
          <w:tcPr>
            <w:tcW w:w="806" w:type="pct"/>
            <w:tcBorders>
              <w:top w:val="single" w:sz="4" w:space="0" w:color="auto"/>
              <w:left w:val="single" w:sz="4" w:space="0" w:color="auto"/>
              <w:bottom w:val="single" w:sz="4" w:space="0" w:color="auto"/>
              <w:right w:val="single" w:sz="4" w:space="0" w:color="auto"/>
            </w:tcBorders>
          </w:tcPr>
          <w:p w14:paraId="4AC37C6A"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4888C3A0"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1C5B827"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593680A4" w14:textId="77777777" w:rsidR="00CC7921" w:rsidRPr="00E9574F" w:rsidRDefault="00CC7921" w:rsidP="00F93EA3">
            <w:pPr>
              <w:ind w:left="142" w:hanging="142"/>
              <w:rPr>
                <w:sz w:val="20"/>
                <w:szCs w:val="20"/>
              </w:rPr>
            </w:pPr>
          </w:p>
        </w:tc>
      </w:tr>
      <w:tr w:rsidR="00CC7921" w:rsidRPr="00E9574F" w14:paraId="08E5821E"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4EA6AE1C" w14:textId="77777777" w:rsidR="00CC7921" w:rsidRPr="00E9574F" w:rsidRDefault="00CC7921" w:rsidP="00F93EA3">
            <w:pPr>
              <w:ind w:left="142" w:hanging="142"/>
              <w:rPr>
                <w:sz w:val="20"/>
                <w:szCs w:val="20"/>
              </w:rPr>
            </w:pPr>
            <w:r w:rsidRPr="00E9574F">
              <w:rPr>
                <w:sz w:val="20"/>
                <w:szCs w:val="20"/>
              </w:rPr>
              <w:t>Антенна для магнитолы</w:t>
            </w:r>
          </w:p>
        </w:tc>
        <w:tc>
          <w:tcPr>
            <w:tcW w:w="806" w:type="pct"/>
            <w:tcBorders>
              <w:top w:val="single" w:sz="4" w:space="0" w:color="auto"/>
              <w:left w:val="single" w:sz="4" w:space="0" w:color="auto"/>
              <w:bottom w:val="single" w:sz="4" w:space="0" w:color="auto"/>
              <w:right w:val="single" w:sz="4" w:space="0" w:color="auto"/>
            </w:tcBorders>
          </w:tcPr>
          <w:p w14:paraId="6B72544B"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1C189F35"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77A085B3"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64360EE0" w14:textId="77777777" w:rsidR="00CC7921" w:rsidRPr="00E9574F" w:rsidRDefault="00CC7921" w:rsidP="00F93EA3">
            <w:pPr>
              <w:ind w:left="142" w:hanging="142"/>
              <w:rPr>
                <w:sz w:val="20"/>
                <w:szCs w:val="20"/>
              </w:rPr>
            </w:pPr>
          </w:p>
        </w:tc>
      </w:tr>
      <w:tr w:rsidR="00CC7921" w:rsidRPr="00E9574F" w14:paraId="3DC5589F"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67BD6B19" w14:textId="77777777" w:rsidR="00CC7921" w:rsidRPr="00E9574F" w:rsidRDefault="00CC7921" w:rsidP="00F93EA3">
            <w:pPr>
              <w:ind w:left="142" w:hanging="142"/>
              <w:rPr>
                <w:sz w:val="20"/>
                <w:szCs w:val="20"/>
              </w:rPr>
            </w:pPr>
            <w:r w:rsidRPr="00E9574F">
              <w:rPr>
                <w:sz w:val="20"/>
                <w:szCs w:val="20"/>
              </w:rPr>
              <w:t>Коврики</w:t>
            </w:r>
          </w:p>
        </w:tc>
        <w:tc>
          <w:tcPr>
            <w:tcW w:w="806" w:type="pct"/>
            <w:tcBorders>
              <w:top w:val="single" w:sz="4" w:space="0" w:color="auto"/>
              <w:left w:val="single" w:sz="4" w:space="0" w:color="auto"/>
              <w:bottom w:val="single" w:sz="4" w:space="0" w:color="auto"/>
              <w:right w:val="single" w:sz="4" w:space="0" w:color="auto"/>
            </w:tcBorders>
          </w:tcPr>
          <w:p w14:paraId="68C292BE"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0B847C1C"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749A0606"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53E61BCD" w14:textId="77777777" w:rsidR="00CC7921" w:rsidRPr="00E9574F" w:rsidRDefault="00CC7921" w:rsidP="00F93EA3">
            <w:pPr>
              <w:ind w:left="142" w:hanging="142"/>
              <w:rPr>
                <w:sz w:val="20"/>
                <w:szCs w:val="20"/>
              </w:rPr>
            </w:pPr>
          </w:p>
        </w:tc>
      </w:tr>
      <w:tr w:rsidR="00CC7921" w:rsidRPr="00E9574F" w14:paraId="1C537725" w14:textId="77777777" w:rsidTr="00F93EA3">
        <w:trPr>
          <w:trHeight w:val="251"/>
        </w:trPr>
        <w:tc>
          <w:tcPr>
            <w:tcW w:w="1266" w:type="pct"/>
            <w:tcBorders>
              <w:top w:val="single" w:sz="4" w:space="0" w:color="auto"/>
              <w:left w:val="single" w:sz="4" w:space="0" w:color="auto"/>
              <w:bottom w:val="single" w:sz="4" w:space="0" w:color="auto"/>
              <w:right w:val="single" w:sz="4" w:space="0" w:color="auto"/>
            </w:tcBorders>
            <w:hideMark/>
          </w:tcPr>
          <w:p w14:paraId="56E59ABC" w14:textId="77777777" w:rsidR="00CC7921" w:rsidRPr="00E9574F" w:rsidRDefault="00CC7921" w:rsidP="00F93EA3">
            <w:pPr>
              <w:ind w:left="142" w:hanging="142"/>
              <w:rPr>
                <w:sz w:val="20"/>
                <w:szCs w:val="20"/>
              </w:rPr>
            </w:pPr>
            <w:r w:rsidRPr="00E9574F">
              <w:rPr>
                <w:sz w:val="20"/>
                <w:szCs w:val="20"/>
              </w:rPr>
              <w:t>ТАХОГРАФ</w:t>
            </w:r>
          </w:p>
        </w:tc>
        <w:tc>
          <w:tcPr>
            <w:tcW w:w="806" w:type="pct"/>
            <w:tcBorders>
              <w:top w:val="single" w:sz="4" w:space="0" w:color="auto"/>
              <w:left w:val="single" w:sz="4" w:space="0" w:color="auto"/>
              <w:bottom w:val="single" w:sz="4" w:space="0" w:color="auto"/>
              <w:right w:val="single" w:sz="4" w:space="0" w:color="auto"/>
            </w:tcBorders>
          </w:tcPr>
          <w:p w14:paraId="416E095F"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356A4AA5"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9BE5A35"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26977AEC" w14:textId="77777777" w:rsidR="00CC7921" w:rsidRPr="00E9574F" w:rsidRDefault="00CC7921" w:rsidP="00F93EA3">
            <w:pPr>
              <w:ind w:left="142" w:hanging="142"/>
              <w:rPr>
                <w:sz w:val="20"/>
                <w:szCs w:val="20"/>
              </w:rPr>
            </w:pPr>
          </w:p>
        </w:tc>
      </w:tr>
      <w:tr w:rsidR="00CC7921" w:rsidRPr="00E9574F" w14:paraId="2731419B"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490E7DE3" w14:textId="77777777" w:rsidR="00CC7921" w:rsidRPr="00E9574F" w:rsidRDefault="00CC7921" w:rsidP="00F93EA3">
            <w:pPr>
              <w:ind w:left="142" w:hanging="142"/>
              <w:rPr>
                <w:sz w:val="20"/>
                <w:szCs w:val="20"/>
              </w:rPr>
            </w:pPr>
            <w:proofErr w:type="spellStart"/>
            <w:r w:rsidRPr="00E9574F">
              <w:rPr>
                <w:sz w:val="20"/>
                <w:szCs w:val="20"/>
              </w:rPr>
              <w:t>Гидроборт</w:t>
            </w:r>
            <w:proofErr w:type="spellEnd"/>
          </w:p>
        </w:tc>
        <w:tc>
          <w:tcPr>
            <w:tcW w:w="806" w:type="pct"/>
            <w:tcBorders>
              <w:top w:val="single" w:sz="4" w:space="0" w:color="auto"/>
              <w:left w:val="single" w:sz="4" w:space="0" w:color="auto"/>
              <w:bottom w:val="single" w:sz="4" w:space="0" w:color="auto"/>
              <w:right w:val="single" w:sz="4" w:space="0" w:color="auto"/>
            </w:tcBorders>
          </w:tcPr>
          <w:p w14:paraId="4C005730"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441DB197"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4232CFF0"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325FFB1C" w14:textId="77777777" w:rsidR="00CC7921" w:rsidRPr="00E9574F" w:rsidRDefault="00CC7921" w:rsidP="00F93EA3">
            <w:pPr>
              <w:ind w:left="142" w:hanging="142"/>
              <w:rPr>
                <w:sz w:val="20"/>
                <w:szCs w:val="20"/>
              </w:rPr>
            </w:pPr>
          </w:p>
        </w:tc>
      </w:tr>
      <w:tr w:rsidR="00CC7921" w:rsidRPr="00E9574F" w14:paraId="5B482900"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hideMark/>
          </w:tcPr>
          <w:p w14:paraId="27AEA862" w14:textId="77777777" w:rsidR="00CC7921" w:rsidRPr="00E9574F" w:rsidRDefault="00CC7921" w:rsidP="00F93EA3">
            <w:pPr>
              <w:ind w:left="142" w:hanging="142"/>
              <w:rPr>
                <w:sz w:val="20"/>
                <w:szCs w:val="20"/>
              </w:rPr>
            </w:pPr>
            <w:proofErr w:type="spellStart"/>
            <w:r w:rsidRPr="00E9574F">
              <w:rPr>
                <w:sz w:val="20"/>
                <w:szCs w:val="20"/>
              </w:rPr>
              <w:t>Спойлер</w:t>
            </w:r>
            <w:proofErr w:type="spellEnd"/>
          </w:p>
        </w:tc>
        <w:tc>
          <w:tcPr>
            <w:tcW w:w="806" w:type="pct"/>
            <w:tcBorders>
              <w:top w:val="single" w:sz="4" w:space="0" w:color="auto"/>
              <w:left w:val="single" w:sz="4" w:space="0" w:color="auto"/>
              <w:bottom w:val="single" w:sz="4" w:space="0" w:color="auto"/>
              <w:right w:val="single" w:sz="4" w:space="0" w:color="auto"/>
            </w:tcBorders>
          </w:tcPr>
          <w:p w14:paraId="727E7F9B"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79F24C80"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5F6DB99E"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0F76CAA1" w14:textId="77777777" w:rsidR="00CC7921" w:rsidRPr="00E9574F" w:rsidRDefault="00CC7921" w:rsidP="00F93EA3">
            <w:pPr>
              <w:ind w:left="142" w:hanging="142"/>
              <w:rPr>
                <w:sz w:val="20"/>
                <w:szCs w:val="20"/>
              </w:rPr>
            </w:pPr>
          </w:p>
        </w:tc>
      </w:tr>
      <w:tr w:rsidR="00CC7921" w:rsidRPr="00E9574F" w14:paraId="720622A5" w14:textId="77777777" w:rsidTr="00F93EA3">
        <w:trPr>
          <w:trHeight w:val="235"/>
        </w:trPr>
        <w:tc>
          <w:tcPr>
            <w:tcW w:w="1266" w:type="pct"/>
            <w:tcBorders>
              <w:top w:val="single" w:sz="4" w:space="0" w:color="auto"/>
              <w:left w:val="single" w:sz="4" w:space="0" w:color="auto"/>
              <w:bottom w:val="single" w:sz="4" w:space="0" w:color="auto"/>
              <w:right w:val="single" w:sz="4" w:space="0" w:color="auto"/>
            </w:tcBorders>
          </w:tcPr>
          <w:p w14:paraId="7A59CCC6" w14:textId="77777777" w:rsidR="00CC7921" w:rsidRPr="00E9574F" w:rsidRDefault="00CC7921" w:rsidP="00F93EA3">
            <w:pPr>
              <w:ind w:left="142" w:hanging="142"/>
              <w:rPr>
                <w:sz w:val="20"/>
                <w:szCs w:val="20"/>
              </w:rPr>
            </w:pPr>
          </w:p>
        </w:tc>
        <w:tc>
          <w:tcPr>
            <w:tcW w:w="806" w:type="pct"/>
            <w:tcBorders>
              <w:top w:val="single" w:sz="4" w:space="0" w:color="auto"/>
              <w:left w:val="single" w:sz="4" w:space="0" w:color="auto"/>
              <w:bottom w:val="single" w:sz="4" w:space="0" w:color="auto"/>
              <w:right w:val="single" w:sz="4" w:space="0" w:color="auto"/>
            </w:tcBorders>
          </w:tcPr>
          <w:p w14:paraId="6211B7B9" w14:textId="77777777" w:rsidR="00CC7921" w:rsidRPr="00E9574F" w:rsidRDefault="00CC7921" w:rsidP="00F93EA3">
            <w:pPr>
              <w:ind w:left="142" w:hanging="142"/>
              <w:rPr>
                <w:sz w:val="20"/>
                <w:szCs w:val="20"/>
              </w:rPr>
            </w:pPr>
          </w:p>
        </w:tc>
        <w:tc>
          <w:tcPr>
            <w:tcW w:w="1056" w:type="pct"/>
            <w:tcBorders>
              <w:top w:val="single" w:sz="4" w:space="0" w:color="auto"/>
              <w:left w:val="single" w:sz="4" w:space="0" w:color="auto"/>
              <w:bottom w:val="single" w:sz="4" w:space="0" w:color="auto"/>
              <w:right w:val="single" w:sz="4" w:space="0" w:color="auto"/>
            </w:tcBorders>
          </w:tcPr>
          <w:p w14:paraId="5CC20E58" w14:textId="77777777" w:rsidR="00CC7921" w:rsidRPr="00E9574F" w:rsidRDefault="00CC7921" w:rsidP="00F93EA3">
            <w:pPr>
              <w:ind w:left="142" w:hanging="142"/>
              <w:rPr>
                <w:sz w:val="20"/>
                <w:szCs w:val="20"/>
              </w:rPr>
            </w:pPr>
          </w:p>
        </w:tc>
        <w:tc>
          <w:tcPr>
            <w:tcW w:w="739" w:type="pct"/>
            <w:tcBorders>
              <w:top w:val="single" w:sz="4" w:space="0" w:color="auto"/>
              <w:left w:val="single" w:sz="4" w:space="0" w:color="auto"/>
              <w:bottom w:val="single" w:sz="4" w:space="0" w:color="auto"/>
              <w:right w:val="single" w:sz="4" w:space="0" w:color="auto"/>
            </w:tcBorders>
          </w:tcPr>
          <w:p w14:paraId="1BAD3384" w14:textId="77777777" w:rsidR="00CC7921" w:rsidRPr="00E9574F" w:rsidRDefault="00CC7921" w:rsidP="00F93EA3">
            <w:pPr>
              <w:ind w:left="142" w:hanging="142"/>
              <w:rPr>
                <w:sz w:val="20"/>
                <w:szCs w:val="20"/>
              </w:rPr>
            </w:pPr>
          </w:p>
        </w:tc>
        <w:tc>
          <w:tcPr>
            <w:tcW w:w="1133" w:type="pct"/>
            <w:tcBorders>
              <w:top w:val="single" w:sz="4" w:space="0" w:color="auto"/>
              <w:left w:val="single" w:sz="4" w:space="0" w:color="auto"/>
              <w:bottom w:val="single" w:sz="4" w:space="0" w:color="auto"/>
              <w:right w:val="single" w:sz="4" w:space="0" w:color="auto"/>
            </w:tcBorders>
          </w:tcPr>
          <w:p w14:paraId="5E9E17DB" w14:textId="77777777" w:rsidR="00CC7921" w:rsidRPr="00E9574F" w:rsidRDefault="00CC7921" w:rsidP="00F93EA3">
            <w:pPr>
              <w:ind w:left="142" w:hanging="142"/>
              <w:rPr>
                <w:sz w:val="20"/>
                <w:szCs w:val="20"/>
              </w:rPr>
            </w:pPr>
          </w:p>
        </w:tc>
      </w:tr>
    </w:tbl>
    <w:p w14:paraId="706BF7F8" w14:textId="77777777" w:rsidR="00CC7921" w:rsidRPr="00E9574F" w:rsidRDefault="00CC7921" w:rsidP="00CC7921">
      <w:pPr>
        <w:widowControl w:val="0"/>
        <w:tabs>
          <w:tab w:val="left" w:pos="709"/>
          <w:tab w:val="left" w:pos="5670"/>
        </w:tabs>
        <w:spacing w:line="218" w:lineRule="auto"/>
        <w:ind w:right="-1"/>
        <w:rPr>
          <w:snapToGrid w:val="0"/>
          <w:sz w:val="20"/>
          <w:szCs w:val="20"/>
          <w:lang w:eastAsia="en-US"/>
        </w:rPr>
      </w:pPr>
      <w:r w:rsidRPr="00E9574F">
        <w:rPr>
          <w:b/>
          <w:snapToGrid w:val="0"/>
          <w:sz w:val="20"/>
          <w:szCs w:val="20"/>
        </w:rPr>
        <w:t>Внешний вид:</w:t>
      </w:r>
      <w:r w:rsidRPr="00E9574F">
        <w:rPr>
          <w:snapToGrid w:val="0"/>
          <w:sz w:val="20"/>
          <w:szCs w:val="20"/>
        </w:rPr>
        <w:t xml:space="preserve">                                                            </w:t>
      </w:r>
      <w:r w:rsidRPr="00E9574F">
        <w:rPr>
          <w:b/>
          <w:snapToGrid w:val="0"/>
          <w:sz w:val="20"/>
          <w:szCs w:val="2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179"/>
      </w:tblGrid>
      <w:tr w:rsidR="00CC7921" w:rsidRPr="00E9574F" w14:paraId="14F8D3C6" w14:textId="77777777" w:rsidTr="00F93EA3">
        <w:tc>
          <w:tcPr>
            <w:tcW w:w="1802" w:type="dxa"/>
            <w:tcBorders>
              <w:top w:val="single" w:sz="4" w:space="0" w:color="000000"/>
              <w:left w:val="single" w:sz="4" w:space="0" w:color="000000"/>
              <w:bottom w:val="single" w:sz="4" w:space="0" w:color="000000"/>
              <w:right w:val="single" w:sz="4" w:space="0" w:color="000000"/>
            </w:tcBorders>
            <w:hideMark/>
          </w:tcPr>
          <w:p w14:paraId="7914D1D0" w14:textId="77777777" w:rsidR="00CC7921" w:rsidRPr="00E9574F" w:rsidRDefault="00CC7921" w:rsidP="00F93EA3">
            <w:pPr>
              <w:widowControl w:val="0"/>
              <w:ind w:left="142" w:right="-1" w:hanging="142"/>
              <w:rPr>
                <w:snapToGrid w:val="0"/>
                <w:sz w:val="20"/>
                <w:szCs w:val="20"/>
              </w:rPr>
            </w:pPr>
            <w:r w:rsidRPr="00E9574F">
              <w:rPr>
                <w:snapToGrid w:val="0"/>
                <w:sz w:val="20"/>
                <w:szCs w:val="20"/>
              </w:rPr>
              <w:t>Внешний вид</w:t>
            </w:r>
          </w:p>
        </w:tc>
        <w:tc>
          <w:tcPr>
            <w:tcW w:w="644" w:type="dxa"/>
            <w:tcBorders>
              <w:top w:val="single" w:sz="4" w:space="0" w:color="000000"/>
              <w:left w:val="single" w:sz="4" w:space="0" w:color="000000"/>
              <w:bottom w:val="single" w:sz="4" w:space="0" w:color="000000"/>
              <w:right w:val="single" w:sz="4" w:space="0" w:color="000000"/>
            </w:tcBorders>
            <w:hideMark/>
          </w:tcPr>
          <w:p w14:paraId="2EC207FB" w14:textId="77777777" w:rsidR="00CC7921" w:rsidRPr="00E9574F" w:rsidRDefault="00CC7921" w:rsidP="00F93EA3">
            <w:pPr>
              <w:ind w:left="142" w:hanging="142"/>
              <w:rPr>
                <w:sz w:val="20"/>
                <w:szCs w:val="20"/>
              </w:rPr>
            </w:pPr>
            <w:r w:rsidRPr="00E9574F">
              <w:rPr>
                <w:sz w:val="20"/>
                <w:szCs w:val="20"/>
              </w:rPr>
              <w:t>хор.</w:t>
            </w:r>
          </w:p>
        </w:tc>
        <w:tc>
          <w:tcPr>
            <w:tcW w:w="882" w:type="dxa"/>
            <w:tcBorders>
              <w:top w:val="single" w:sz="4" w:space="0" w:color="000000"/>
              <w:left w:val="single" w:sz="4" w:space="0" w:color="000000"/>
              <w:bottom w:val="single" w:sz="4" w:space="0" w:color="000000"/>
              <w:right w:val="single" w:sz="4" w:space="0" w:color="000000"/>
            </w:tcBorders>
            <w:hideMark/>
          </w:tcPr>
          <w:p w14:paraId="64B905EB" w14:textId="77777777" w:rsidR="00CC7921" w:rsidRPr="00E9574F" w:rsidRDefault="00CC7921" w:rsidP="00F93EA3">
            <w:pPr>
              <w:widowControl w:val="0"/>
              <w:ind w:left="142" w:right="-1" w:hanging="142"/>
              <w:rPr>
                <w:snapToGrid w:val="0"/>
                <w:sz w:val="20"/>
                <w:szCs w:val="20"/>
              </w:rPr>
            </w:pPr>
            <w:proofErr w:type="spellStart"/>
            <w:r w:rsidRPr="00E9574F">
              <w:rPr>
                <w:snapToGrid w:val="0"/>
                <w:sz w:val="20"/>
                <w:szCs w:val="20"/>
              </w:rPr>
              <w:t>удовл</w:t>
            </w:r>
            <w:proofErr w:type="spellEnd"/>
            <w:r w:rsidRPr="00E9574F">
              <w:rPr>
                <w:snapToGrid w:val="0"/>
                <w:sz w:val="20"/>
                <w:szCs w:val="20"/>
              </w:rPr>
              <w:t>.</w:t>
            </w:r>
          </w:p>
        </w:tc>
        <w:tc>
          <w:tcPr>
            <w:tcW w:w="1265" w:type="dxa"/>
            <w:tcBorders>
              <w:top w:val="single" w:sz="4" w:space="0" w:color="000000"/>
              <w:left w:val="single" w:sz="4" w:space="0" w:color="000000"/>
              <w:bottom w:val="single" w:sz="4" w:space="0" w:color="000000"/>
              <w:right w:val="single" w:sz="4" w:space="0" w:color="000000"/>
            </w:tcBorders>
            <w:hideMark/>
          </w:tcPr>
          <w:p w14:paraId="2924EB21" w14:textId="77777777" w:rsidR="00CC7921" w:rsidRPr="00E9574F" w:rsidRDefault="00CC7921" w:rsidP="00F93EA3">
            <w:pPr>
              <w:widowControl w:val="0"/>
              <w:ind w:left="142" w:right="-1" w:hanging="142"/>
              <w:rPr>
                <w:snapToGrid w:val="0"/>
                <w:sz w:val="20"/>
                <w:szCs w:val="20"/>
              </w:rPr>
            </w:pPr>
            <w:r w:rsidRPr="00E9574F">
              <w:rPr>
                <w:snapToGrid w:val="0"/>
                <w:sz w:val="20"/>
                <w:szCs w:val="20"/>
              </w:rPr>
              <w:t xml:space="preserve">не </w:t>
            </w:r>
            <w:proofErr w:type="spellStart"/>
            <w:r w:rsidRPr="00E9574F">
              <w:rPr>
                <w:snapToGrid w:val="0"/>
                <w:sz w:val="20"/>
                <w:szCs w:val="20"/>
              </w:rPr>
              <w:t>удовл</w:t>
            </w:r>
            <w:proofErr w:type="spellEnd"/>
            <w:r w:rsidRPr="00E9574F">
              <w:rPr>
                <w:snapToGrid w:val="0"/>
                <w:sz w:val="20"/>
                <w:szCs w:val="20"/>
              </w:rPr>
              <w:t>.</w:t>
            </w:r>
          </w:p>
        </w:tc>
        <w:tc>
          <w:tcPr>
            <w:tcW w:w="1044" w:type="dxa"/>
            <w:tcBorders>
              <w:top w:val="nil"/>
              <w:left w:val="single" w:sz="4" w:space="0" w:color="000000"/>
              <w:bottom w:val="nil"/>
              <w:right w:val="single" w:sz="4" w:space="0" w:color="000000"/>
            </w:tcBorders>
          </w:tcPr>
          <w:p w14:paraId="085D13E7" w14:textId="77777777" w:rsidR="00CC7921" w:rsidRPr="00E9574F" w:rsidRDefault="00CC7921" w:rsidP="00F93EA3">
            <w:pPr>
              <w:ind w:left="142" w:hanging="142"/>
              <w:rPr>
                <w:sz w:val="20"/>
                <w:szCs w:val="20"/>
              </w:rPr>
            </w:pPr>
          </w:p>
        </w:tc>
        <w:tc>
          <w:tcPr>
            <w:tcW w:w="1842" w:type="dxa"/>
            <w:tcBorders>
              <w:top w:val="single" w:sz="4" w:space="0" w:color="000000"/>
              <w:left w:val="single" w:sz="4" w:space="0" w:color="000000"/>
              <w:bottom w:val="single" w:sz="4" w:space="0" w:color="000000"/>
              <w:right w:val="single" w:sz="4" w:space="0" w:color="000000"/>
            </w:tcBorders>
            <w:hideMark/>
          </w:tcPr>
          <w:p w14:paraId="75D14042" w14:textId="77777777" w:rsidR="00CC7921" w:rsidRPr="00E9574F" w:rsidRDefault="00CC7921" w:rsidP="00F93EA3">
            <w:pPr>
              <w:widowControl w:val="0"/>
              <w:ind w:left="142" w:right="-1" w:hanging="142"/>
              <w:rPr>
                <w:snapToGrid w:val="0"/>
                <w:sz w:val="20"/>
                <w:szCs w:val="20"/>
              </w:rPr>
            </w:pPr>
            <w:r w:rsidRPr="00E9574F">
              <w:rPr>
                <w:snapToGrid w:val="0"/>
                <w:sz w:val="20"/>
                <w:szCs w:val="20"/>
              </w:rPr>
              <w:t>Скол</w:t>
            </w:r>
          </w:p>
        </w:tc>
        <w:tc>
          <w:tcPr>
            <w:tcW w:w="2410" w:type="dxa"/>
            <w:tcBorders>
              <w:top w:val="single" w:sz="4" w:space="0" w:color="000000"/>
              <w:left w:val="single" w:sz="4" w:space="0" w:color="000000"/>
              <w:bottom w:val="single" w:sz="4" w:space="0" w:color="000000"/>
              <w:right w:val="single" w:sz="4" w:space="0" w:color="000000"/>
            </w:tcBorders>
          </w:tcPr>
          <w:p w14:paraId="779B1EC8" w14:textId="77777777" w:rsidR="00CC7921" w:rsidRPr="00E9574F" w:rsidRDefault="00CC7921" w:rsidP="00CC7921">
            <w:pPr>
              <w:widowControl w:val="0"/>
              <w:numPr>
                <w:ilvl w:val="0"/>
                <w:numId w:val="14"/>
              </w:numPr>
              <w:suppressAutoHyphens w:val="0"/>
              <w:jc w:val="center"/>
              <w:rPr>
                <w:b/>
                <w:snapToGrid w:val="0"/>
                <w:sz w:val="20"/>
                <w:szCs w:val="20"/>
              </w:rPr>
            </w:pPr>
          </w:p>
        </w:tc>
      </w:tr>
      <w:tr w:rsidR="00CC7921" w:rsidRPr="00E9574F" w14:paraId="5CB5C984" w14:textId="77777777" w:rsidTr="00F93EA3">
        <w:trPr>
          <w:trHeight w:val="64"/>
        </w:trPr>
        <w:tc>
          <w:tcPr>
            <w:tcW w:w="1802" w:type="dxa"/>
            <w:tcBorders>
              <w:top w:val="single" w:sz="4" w:space="0" w:color="000000"/>
              <w:left w:val="single" w:sz="4" w:space="0" w:color="000000"/>
              <w:bottom w:val="single" w:sz="4" w:space="0" w:color="000000"/>
              <w:right w:val="single" w:sz="4" w:space="0" w:color="000000"/>
            </w:tcBorders>
            <w:hideMark/>
          </w:tcPr>
          <w:p w14:paraId="28E102D0" w14:textId="77777777" w:rsidR="00CC7921" w:rsidRPr="00E9574F" w:rsidRDefault="00CC7921" w:rsidP="00F93EA3">
            <w:pPr>
              <w:widowControl w:val="0"/>
              <w:ind w:left="142" w:right="-1" w:hanging="142"/>
              <w:rPr>
                <w:snapToGrid w:val="0"/>
                <w:sz w:val="20"/>
                <w:szCs w:val="20"/>
              </w:rPr>
            </w:pPr>
            <w:r w:rsidRPr="00E9574F">
              <w:rPr>
                <w:snapToGrid w:val="0"/>
                <w:sz w:val="20"/>
                <w:szCs w:val="20"/>
              </w:rPr>
              <w:t>Чистота салона</w:t>
            </w:r>
          </w:p>
        </w:tc>
        <w:tc>
          <w:tcPr>
            <w:tcW w:w="644" w:type="dxa"/>
            <w:tcBorders>
              <w:top w:val="single" w:sz="4" w:space="0" w:color="000000"/>
              <w:left w:val="single" w:sz="4" w:space="0" w:color="000000"/>
              <w:bottom w:val="single" w:sz="4" w:space="0" w:color="000000"/>
              <w:right w:val="single" w:sz="4" w:space="0" w:color="000000"/>
            </w:tcBorders>
            <w:hideMark/>
          </w:tcPr>
          <w:p w14:paraId="5B359BA9" w14:textId="77777777" w:rsidR="00CC7921" w:rsidRPr="00E9574F" w:rsidRDefault="00CC7921" w:rsidP="00F93EA3">
            <w:pPr>
              <w:ind w:left="142" w:hanging="142"/>
              <w:rPr>
                <w:sz w:val="20"/>
                <w:szCs w:val="20"/>
              </w:rPr>
            </w:pPr>
            <w:r w:rsidRPr="00E9574F">
              <w:rPr>
                <w:sz w:val="20"/>
                <w:szCs w:val="20"/>
              </w:rPr>
              <w:t>хор.</w:t>
            </w:r>
          </w:p>
        </w:tc>
        <w:tc>
          <w:tcPr>
            <w:tcW w:w="882" w:type="dxa"/>
            <w:tcBorders>
              <w:top w:val="single" w:sz="4" w:space="0" w:color="000000"/>
              <w:left w:val="single" w:sz="4" w:space="0" w:color="000000"/>
              <w:bottom w:val="single" w:sz="4" w:space="0" w:color="000000"/>
              <w:right w:val="single" w:sz="4" w:space="0" w:color="000000"/>
            </w:tcBorders>
            <w:hideMark/>
          </w:tcPr>
          <w:p w14:paraId="32A181C8" w14:textId="77777777" w:rsidR="00CC7921" w:rsidRPr="00E9574F" w:rsidRDefault="00CC7921" w:rsidP="00F93EA3">
            <w:pPr>
              <w:ind w:left="142" w:hanging="142"/>
              <w:rPr>
                <w:sz w:val="20"/>
                <w:szCs w:val="20"/>
              </w:rPr>
            </w:pPr>
            <w:proofErr w:type="spellStart"/>
            <w:r w:rsidRPr="00E9574F">
              <w:rPr>
                <w:sz w:val="20"/>
                <w:szCs w:val="20"/>
              </w:rPr>
              <w:t>удовл</w:t>
            </w:r>
            <w:proofErr w:type="spellEnd"/>
            <w:r w:rsidRPr="00E9574F">
              <w:rPr>
                <w:sz w:val="20"/>
                <w:szCs w:val="20"/>
              </w:rPr>
              <w:t>.</w:t>
            </w:r>
          </w:p>
        </w:tc>
        <w:tc>
          <w:tcPr>
            <w:tcW w:w="1265" w:type="dxa"/>
            <w:tcBorders>
              <w:top w:val="single" w:sz="4" w:space="0" w:color="000000"/>
              <w:left w:val="single" w:sz="4" w:space="0" w:color="000000"/>
              <w:bottom w:val="single" w:sz="4" w:space="0" w:color="000000"/>
              <w:right w:val="single" w:sz="4" w:space="0" w:color="000000"/>
            </w:tcBorders>
            <w:hideMark/>
          </w:tcPr>
          <w:p w14:paraId="78FC91E5" w14:textId="77777777" w:rsidR="00CC7921" w:rsidRPr="00E9574F" w:rsidRDefault="00CC7921" w:rsidP="00F93EA3">
            <w:pPr>
              <w:ind w:left="142" w:hanging="142"/>
              <w:rPr>
                <w:sz w:val="20"/>
                <w:szCs w:val="20"/>
              </w:rPr>
            </w:pPr>
            <w:r w:rsidRPr="00E9574F">
              <w:rPr>
                <w:sz w:val="20"/>
                <w:szCs w:val="20"/>
              </w:rPr>
              <w:t xml:space="preserve">не </w:t>
            </w:r>
            <w:proofErr w:type="spellStart"/>
            <w:r w:rsidRPr="00E9574F">
              <w:rPr>
                <w:sz w:val="20"/>
                <w:szCs w:val="20"/>
              </w:rPr>
              <w:t>удовл</w:t>
            </w:r>
            <w:proofErr w:type="spellEnd"/>
            <w:r w:rsidRPr="00E9574F">
              <w:rPr>
                <w:sz w:val="20"/>
                <w:szCs w:val="20"/>
              </w:rPr>
              <w:t>.</w:t>
            </w:r>
          </w:p>
        </w:tc>
        <w:tc>
          <w:tcPr>
            <w:tcW w:w="1044" w:type="dxa"/>
            <w:tcBorders>
              <w:top w:val="nil"/>
              <w:left w:val="single" w:sz="4" w:space="0" w:color="000000"/>
              <w:bottom w:val="nil"/>
              <w:right w:val="single" w:sz="4" w:space="0" w:color="000000"/>
            </w:tcBorders>
          </w:tcPr>
          <w:p w14:paraId="0C75FFE5" w14:textId="77777777" w:rsidR="00CC7921" w:rsidRPr="00E9574F" w:rsidRDefault="00CC7921" w:rsidP="00F93EA3">
            <w:pPr>
              <w:ind w:left="142" w:hanging="142"/>
              <w:rPr>
                <w:sz w:val="20"/>
                <w:szCs w:val="20"/>
              </w:rPr>
            </w:pPr>
          </w:p>
        </w:tc>
        <w:tc>
          <w:tcPr>
            <w:tcW w:w="1842" w:type="dxa"/>
            <w:tcBorders>
              <w:top w:val="single" w:sz="4" w:space="0" w:color="000000"/>
              <w:left w:val="single" w:sz="4" w:space="0" w:color="000000"/>
              <w:bottom w:val="single" w:sz="4" w:space="0" w:color="000000"/>
              <w:right w:val="single" w:sz="4" w:space="0" w:color="000000"/>
            </w:tcBorders>
            <w:hideMark/>
          </w:tcPr>
          <w:p w14:paraId="25E6B7DB" w14:textId="77777777" w:rsidR="00CC7921" w:rsidRPr="00E9574F" w:rsidRDefault="00CC7921" w:rsidP="00F93EA3">
            <w:pPr>
              <w:ind w:left="142" w:hanging="142"/>
              <w:rPr>
                <w:sz w:val="20"/>
                <w:szCs w:val="20"/>
              </w:rPr>
            </w:pPr>
            <w:r w:rsidRPr="00E9574F">
              <w:rPr>
                <w:sz w:val="20"/>
                <w:szCs w:val="20"/>
              </w:rPr>
              <w:t>Царапина</w:t>
            </w:r>
          </w:p>
        </w:tc>
        <w:tc>
          <w:tcPr>
            <w:tcW w:w="2410" w:type="dxa"/>
            <w:tcBorders>
              <w:top w:val="single" w:sz="4" w:space="0" w:color="000000"/>
              <w:left w:val="single" w:sz="4" w:space="0" w:color="000000"/>
              <w:bottom w:val="single" w:sz="4" w:space="0" w:color="000000"/>
              <w:right w:val="single" w:sz="4" w:space="0" w:color="000000"/>
            </w:tcBorders>
          </w:tcPr>
          <w:p w14:paraId="1F2800DC" w14:textId="77777777" w:rsidR="00CC7921" w:rsidRPr="00E9574F" w:rsidRDefault="00CC7921" w:rsidP="00CC7921">
            <w:pPr>
              <w:numPr>
                <w:ilvl w:val="0"/>
                <w:numId w:val="15"/>
              </w:numPr>
              <w:suppressAutoHyphens w:val="0"/>
              <w:jc w:val="center"/>
              <w:rPr>
                <w:sz w:val="20"/>
                <w:szCs w:val="20"/>
              </w:rPr>
            </w:pPr>
          </w:p>
        </w:tc>
      </w:tr>
      <w:tr w:rsidR="00CC7921" w:rsidRPr="00E9574F" w14:paraId="38F9B67D" w14:textId="77777777" w:rsidTr="00F93EA3">
        <w:trPr>
          <w:trHeight w:val="64"/>
        </w:trPr>
        <w:tc>
          <w:tcPr>
            <w:tcW w:w="1802" w:type="dxa"/>
            <w:tcBorders>
              <w:top w:val="single" w:sz="4" w:space="0" w:color="000000"/>
              <w:left w:val="single" w:sz="4" w:space="0" w:color="000000"/>
              <w:bottom w:val="single" w:sz="4" w:space="0" w:color="000000"/>
              <w:right w:val="single" w:sz="4" w:space="0" w:color="000000"/>
            </w:tcBorders>
            <w:hideMark/>
          </w:tcPr>
          <w:p w14:paraId="4500C5BD" w14:textId="77777777" w:rsidR="00CC7921" w:rsidRPr="00E9574F" w:rsidRDefault="00CC7921" w:rsidP="00F93EA3">
            <w:pPr>
              <w:widowControl w:val="0"/>
              <w:ind w:left="142" w:right="-1" w:hanging="142"/>
              <w:rPr>
                <w:snapToGrid w:val="0"/>
                <w:sz w:val="20"/>
                <w:szCs w:val="20"/>
              </w:rPr>
            </w:pPr>
            <w:r w:rsidRPr="00E9574F">
              <w:rPr>
                <w:snapToGrid w:val="0"/>
                <w:sz w:val="20"/>
                <w:szCs w:val="20"/>
              </w:rPr>
              <w:t>Бренд</w:t>
            </w:r>
          </w:p>
        </w:tc>
        <w:tc>
          <w:tcPr>
            <w:tcW w:w="644" w:type="dxa"/>
            <w:tcBorders>
              <w:top w:val="single" w:sz="4" w:space="0" w:color="000000"/>
              <w:left w:val="single" w:sz="4" w:space="0" w:color="000000"/>
              <w:bottom w:val="single" w:sz="4" w:space="0" w:color="000000"/>
              <w:right w:val="single" w:sz="4" w:space="0" w:color="000000"/>
            </w:tcBorders>
            <w:hideMark/>
          </w:tcPr>
          <w:p w14:paraId="49AEB602" w14:textId="77777777" w:rsidR="00CC7921" w:rsidRPr="00E9574F" w:rsidRDefault="00CC7921" w:rsidP="00F93EA3">
            <w:pPr>
              <w:ind w:left="142" w:hanging="142"/>
              <w:rPr>
                <w:sz w:val="20"/>
                <w:szCs w:val="20"/>
              </w:rPr>
            </w:pPr>
            <w:r w:rsidRPr="00E9574F">
              <w:rPr>
                <w:sz w:val="20"/>
                <w:szCs w:val="20"/>
              </w:rPr>
              <w:t>хор.</w:t>
            </w:r>
          </w:p>
        </w:tc>
        <w:tc>
          <w:tcPr>
            <w:tcW w:w="882" w:type="dxa"/>
            <w:tcBorders>
              <w:top w:val="single" w:sz="4" w:space="0" w:color="000000"/>
              <w:left w:val="single" w:sz="4" w:space="0" w:color="000000"/>
              <w:bottom w:val="single" w:sz="4" w:space="0" w:color="000000"/>
              <w:right w:val="single" w:sz="4" w:space="0" w:color="000000"/>
            </w:tcBorders>
            <w:hideMark/>
          </w:tcPr>
          <w:p w14:paraId="4E89361B" w14:textId="77777777" w:rsidR="00CC7921" w:rsidRPr="00E9574F" w:rsidRDefault="00CC7921" w:rsidP="00F93EA3">
            <w:pPr>
              <w:ind w:left="142" w:hanging="142"/>
              <w:rPr>
                <w:sz w:val="20"/>
                <w:szCs w:val="20"/>
              </w:rPr>
            </w:pPr>
            <w:proofErr w:type="spellStart"/>
            <w:r w:rsidRPr="00E9574F">
              <w:rPr>
                <w:sz w:val="20"/>
                <w:szCs w:val="20"/>
              </w:rPr>
              <w:t>удовл</w:t>
            </w:r>
            <w:proofErr w:type="spellEnd"/>
            <w:r w:rsidRPr="00E9574F">
              <w:rPr>
                <w:sz w:val="20"/>
                <w:szCs w:val="20"/>
              </w:rPr>
              <w:t>.</w:t>
            </w:r>
          </w:p>
        </w:tc>
        <w:tc>
          <w:tcPr>
            <w:tcW w:w="1265" w:type="dxa"/>
            <w:tcBorders>
              <w:top w:val="single" w:sz="4" w:space="0" w:color="000000"/>
              <w:left w:val="single" w:sz="4" w:space="0" w:color="000000"/>
              <w:bottom w:val="single" w:sz="4" w:space="0" w:color="000000"/>
              <w:right w:val="single" w:sz="4" w:space="0" w:color="000000"/>
            </w:tcBorders>
            <w:hideMark/>
          </w:tcPr>
          <w:p w14:paraId="00ED7950" w14:textId="77777777" w:rsidR="00CC7921" w:rsidRPr="00E9574F" w:rsidRDefault="00CC7921" w:rsidP="00F93EA3">
            <w:pPr>
              <w:ind w:left="142" w:hanging="142"/>
              <w:rPr>
                <w:sz w:val="20"/>
                <w:szCs w:val="20"/>
              </w:rPr>
            </w:pPr>
            <w:r w:rsidRPr="00E9574F">
              <w:rPr>
                <w:sz w:val="20"/>
                <w:szCs w:val="20"/>
              </w:rPr>
              <w:t xml:space="preserve">не </w:t>
            </w:r>
            <w:proofErr w:type="spellStart"/>
            <w:r w:rsidRPr="00E9574F">
              <w:rPr>
                <w:sz w:val="20"/>
                <w:szCs w:val="20"/>
              </w:rPr>
              <w:t>удовл</w:t>
            </w:r>
            <w:proofErr w:type="spellEnd"/>
            <w:r w:rsidRPr="00E9574F">
              <w:rPr>
                <w:sz w:val="20"/>
                <w:szCs w:val="20"/>
              </w:rPr>
              <w:t>.</w:t>
            </w:r>
          </w:p>
        </w:tc>
        <w:tc>
          <w:tcPr>
            <w:tcW w:w="1044" w:type="dxa"/>
            <w:tcBorders>
              <w:top w:val="nil"/>
              <w:left w:val="single" w:sz="4" w:space="0" w:color="000000"/>
              <w:bottom w:val="nil"/>
              <w:right w:val="single" w:sz="4" w:space="0" w:color="000000"/>
            </w:tcBorders>
          </w:tcPr>
          <w:p w14:paraId="31539AD3" w14:textId="77777777" w:rsidR="00CC7921" w:rsidRPr="00E9574F" w:rsidRDefault="00CC7921" w:rsidP="00F93EA3">
            <w:pPr>
              <w:ind w:left="142" w:hanging="142"/>
              <w:rPr>
                <w:sz w:val="20"/>
                <w:szCs w:val="20"/>
              </w:rPr>
            </w:pPr>
          </w:p>
        </w:tc>
        <w:tc>
          <w:tcPr>
            <w:tcW w:w="1842" w:type="dxa"/>
            <w:tcBorders>
              <w:top w:val="single" w:sz="4" w:space="0" w:color="000000"/>
              <w:left w:val="single" w:sz="4" w:space="0" w:color="000000"/>
              <w:bottom w:val="single" w:sz="4" w:space="0" w:color="000000"/>
              <w:right w:val="single" w:sz="4" w:space="0" w:color="000000"/>
            </w:tcBorders>
            <w:hideMark/>
          </w:tcPr>
          <w:p w14:paraId="6F67634C" w14:textId="77777777" w:rsidR="00CC7921" w:rsidRPr="00E9574F" w:rsidRDefault="00CC7921" w:rsidP="00F93EA3">
            <w:pPr>
              <w:ind w:left="142" w:hanging="142"/>
              <w:rPr>
                <w:sz w:val="20"/>
                <w:szCs w:val="20"/>
              </w:rPr>
            </w:pPr>
            <w:r w:rsidRPr="00E9574F">
              <w:rPr>
                <w:sz w:val="20"/>
                <w:szCs w:val="20"/>
              </w:rPr>
              <w:t>Вмятина</w:t>
            </w:r>
          </w:p>
        </w:tc>
        <w:tc>
          <w:tcPr>
            <w:tcW w:w="2410" w:type="dxa"/>
            <w:tcBorders>
              <w:top w:val="single" w:sz="4" w:space="0" w:color="000000"/>
              <w:left w:val="single" w:sz="4" w:space="0" w:color="000000"/>
              <w:bottom w:val="single" w:sz="4" w:space="0" w:color="000000"/>
              <w:right w:val="single" w:sz="4" w:space="0" w:color="000000"/>
            </w:tcBorders>
          </w:tcPr>
          <w:p w14:paraId="6C594D5C" w14:textId="77777777" w:rsidR="00CC7921" w:rsidRPr="00E9574F" w:rsidRDefault="00CC7921" w:rsidP="00CC7921">
            <w:pPr>
              <w:numPr>
                <w:ilvl w:val="0"/>
                <w:numId w:val="13"/>
              </w:numPr>
              <w:suppressAutoHyphens w:val="0"/>
              <w:jc w:val="center"/>
              <w:rPr>
                <w:sz w:val="20"/>
                <w:szCs w:val="20"/>
              </w:rPr>
            </w:pPr>
          </w:p>
        </w:tc>
      </w:tr>
    </w:tbl>
    <w:p w14:paraId="5EDA9AD2" w14:textId="77777777" w:rsidR="00CC7921" w:rsidRPr="00E9574F" w:rsidRDefault="00CC7921" w:rsidP="00CC7921">
      <w:pPr>
        <w:widowControl w:val="0"/>
        <w:tabs>
          <w:tab w:val="left" w:pos="708"/>
        </w:tabs>
        <w:spacing w:line="218" w:lineRule="auto"/>
        <w:ind w:left="142" w:right="-1" w:hanging="142"/>
        <w:rPr>
          <w:snapToGrid w:val="0"/>
          <w:sz w:val="20"/>
          <w:szCs w:val="20"/>
          <w:lang w:eastAsia="en-US"/>
        </w:rPr>
      </w:pPr>
      <w:r w:rsidRPr="00E9574F">
        <w:rPr>
          <w:noProof/>
          <w:sz w:val="20"/>
          <w:szCs w:val="20"/>
        </w:rPr>
        <w:drawing>
          <wp:inline distT="0" distB="0" distL="0" distR="0" wp14:anchorId="45D70D8C" wp14:editId="662F8408">
            <wp:extent cx="5926455" cy="3588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6455" cy="3588385"/>
                    </a:xfrm>
                    <a:prstGeom prst="rect">
                      <a:avLst/>
                    </a:prstGeom>
                    <a:noFill/>
                    <a:ln>
                      <a:noFill/>
                    </a:ln>
                  </pic:spPr>
                </pic:pic>
              </a:graphicData>
            </a:graphic>
          </wp:inline>
        </w:drawing>
      </w:r>
    </w:p>
    <w:p w14:paraId="03725A16" w14:textId="77777777" w:rsidR="00CC7921" w:rsidRPr="00E9574F" w:rsidRDefault="00CC7921" w:rsidP="00CC7921">
      <w:pPr>
        <w:widowControl w:val="0"/>
        <w:tabs>
          <w:tab w:val="left" w:pos="708"/>
        </w:tabs>
        <w:spacing w:line="218" w:lineRule="auto"/>
        <w:ind w:right="-1"/>
        <w:rPr>
          <w:b/>
          <w:snapToGrid w:val="0"/>
          <w:sz w:val="20"/>
          <w:szCs w:val="20"/>
        </w:rPr>
      </w:pPr>
    </w:p>
    <w:p w14:paraId="54F6B1C4" w14:textId="77777777" w:rsidR="00CC7921" w:rsidRPr="00E9574F" w:rsidRDefault="00CC7921" w:rsidP="00CC7921">
      <w:pPr>
        <w:widowControl w:val="0"/>
        <w:tabs>
          <w:tab w:val="left" w:pos="708"/>
        </w:tabs>
        <w:spacing w:line="218" w:lineRule="auto"/>
        <w:ind w:right="-1"/>
        <w:rPr>
          <w:b/>
          <w:snapToGrid w:val="0"/>
          <w:sz w:val="20"/>
          <w:szCs w:val="20"/>
        </w:rPr>
      </w:pPr>
      <w:r w:rsidRPr="00E9574F">
        <w:rPr>
          <w:b/>
          <w:snapToGrid w:val="0"/>
          <w:sz w:val="20"/>
          <w:szCs w:val="2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CC7921" w:rsidRPr="00E9574F" w14:paraId="2CBDB3C2"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170E99C0" w14:textId="77777777" w:rsidR="00CC7921" w:rsidRPr="00E9574F" w:rsidRDefault="00CC7921" w:rsidP="00F93EA3">
            <w:pPr>
              <w:widowControl w:val="0"/>
              <w:ind w:left="142" w:right="-1" w:hanging="142"/>
              <w:rPr>
                <w:snapToGrid w:val="0"/>
                <w:sz w:val="20"/>
                <w:szCs w:val="20"/>
              </w:rPr>
            </w:pPr>
            <w:r w:rsidRPr="00E9574F">
              <w:rPr>
                <w:snapToGrid w:val="0"/>
                <w:sz w:val="20"/>
                <w:szCs w:val="20"/>
              </w:rPr>
              <w:t>Автошины</w:t>
            </w:r>
          </w:p>
        </w:tc>
        <w:tc>
          <w:tcPr>
            <w:tcW w:w="4252" w:type="dxa"/>
            <w:gridSpan w:val="4"/>
            <w:tcBorders>
              <w:top w:val="single" w:sz="4" w:space="0" w:color="000000"/>
              <w:left w:val="single" w:sz="4" w:space="0" w:color="000000"/>
              <w:bottom w:val="single" w:sz="4" w:space="0" w:color="000000"/>
              <w:right w:val="single" w:sz="4" w:space="0" w:color="000000"/>
            </w:tcBorders>
          </w:tcPr>
          <w:p w14:paraId="262D23A8" w14:textId="77777777" w:rsidR="00CC7921" w:rsidRPr="00E9574F" w:rsidRDefault="00CC7921" w:rsidP="00F93EA3">
            <w:pPr>
              <w:widowControl w:val="0"/>
              <w:ind w:left="142" w:right="-106" w:hanging="142"/>
              <w:jc w:val="center"/>
              <w:rPr>
                <w:snapToGrid w:val="0"/>
                <w:sz w:val="20"/>
                <w:szCs w:val="20"/>
              </w:rPr>
            </w:pPr>
          </w:p>
        </w:tc>
      </w:tr>
      <w:tr w:rsidR="00CC7921" w:rsidRPr="00E9574F" w14:paraId="27C6DD95"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04A5D726" w14:textId="77777777" w:rsidR="00CC7921" w:rsidRPr="00E9574F" w:rsidRDefault="00CC7921" w:rsidP="00F93EA3">
            <w:pPr>
              <w:widowControl w:val="0"/>
              <w:ind w:left="142" w:right="-1" w:hanging="142"/>
              <w:rPr>
                <w:snapToGrid w:val="0"/>
                <w:sz w:val="20"/>
                <w:szCs w:val="20"/>
              </w:rPr>
            </w:pPr>
            <w:r w:rsidRPr="00E9574F">
              <w:rPr>
                <w:snapToGrid w:val="0"/>
                <w:sz w:val="20"/>
                <w:szCs w:val="20"/>
              </w:rPr>
              <w:t>Ост. протектора, %</w:t>
            </w:r>
          </w:p>
        </w:tc>
        <w:tc>
          <w:tcPr>
            <w:tcW w:w="4252" w:type="dxa"/>
            <w:gridSpan w:val="4"/>
            <w:tcBorders>
              <w:top w:val="single" w:sz="4" w:space="0" w:color="000000"/>
              <w:left w:val="single" w:sz="4" w:space="0" w:color="000000"/>
              <w:bottom w:val="single" w:sz="4" w:space="0" w:color="000000"/>
              <w:right w:val="single" w:sz="4" w:space="0" w:color="000000"/>
            </w:tcBorders>
          </w:tcPr>
          <w:p w14:paraId="693B6CB9" w14:textId="77777777" w:rsidR="00CC7921" w:rsidRPr="00E9574F" w:rsidRDefault="00CC7921" w:rsidP="00F93EA3">
            <w:pPr>
              <w:widowControl w:val="0"/>
              <w:ind w:left="142" w:right="-106" w:hanging="142"/>
              <w:jc w:val="center"/>
              <w:rPr>
                <w:snapToGrid w:val="0"/>
                <w:sz w:val="20"/>
                <w:szCs w:val="20"/>
              </w:rPr>
            </w:pPr>
          </w:p>
        </w:tc>
      </w:tr>
      <w:tr w:rsidR="00CC7921" w:rsidRPr="00E9574F" w14:paraId="24546115"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132F77F2" w14:textId="77777777" w:rsidR="00CC7921" w:rsidRPr="00E9574F" w:rsidRDefault="00CC7921" w:rsidP="00F93EA3">
            <w:pPr>
              <w:widowControl w:val="0"/>
              <w:ind w:left="142" w:right="-1" w:hanging="142"/>
              <w:rPr>
                <w:snapToGrid w:val="0"/>
                <w:sz w:val="20"/>
                <w:szCs w:val="20"/>
              </w:rPr>
            </w:pPr>
            <w:r w:rsidRPr="00E9574F">
              <w:rPr>
                <w:snapToGrid w:val="0"/>
                <w:sz w:val="20"/>
                <w:szCs w:val="20"/>
              </w:rPr>
              <w:t>Давление в шинах</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F193816"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норма</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5896E2C"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низкое</w:t>
            </w:r>
          </w:p>
        </w:tc>
      </w:tr>
      <w:tr w:rsidR="00CC7921" w:rsidRPr="00E9574F" w14:paraId="784CE1BA"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541D26F6" w14:textId="77777777" w:rsidR="00CC7921" w:rsidRPr="00E9574F" w:rsidRDefault="00CC7921" w:rsidP="00F93EA3">
            <w:pPr>
              <w:widowControl w:val="0"/>
              <w:ind w:left="142" w:right="-101" w:hanging="142"/>
              <w:rPr>
                <w:snapToGrid w:val="0"/>
                <w:sz w:val="20"/>
                <w:szCs w:val="20"/>
              </w:rPr>
            </w:pPr>
            <w:r w:rsidRPr="00E9574F">
              <w:rPr>
                <w:snapToGrid w:val="0"/>
                <w:sz w:val="20"/>
                <w:szCs w:val="20"/>
              </w:rPr>
              <w:t>Передние габаритные огни</w:t>
            </w:r>
          </w:p>
        </w:tc>
        <w:tc>
          <w:tcPr>
            <w:tcW w:w="850" w:type="dxa"/>
            <w:tcBorders>
              <w:top w:val="single" w:sz="4" w:space="0" w:color="000000"/>
              <w:left w:val="single" w:sz="4" w:space="0" w:color="000000"/>
              <w:bottom w:val="single" w:sz="4" w:space="0" w:color="000000"/>
              <w:right w:val="single" w:sz="4" w:space="0" w:color="000000"/>
            </w:tcBorders>
            <w:hideMark/>
          </w:tcPr>
          <w:p w14:paraId="7D6C9E61"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4B04E879"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16573FE7"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2C3B4182" w14:textId="77777777" w:rsidR="00CC7921" w:rsidRPr="00E9574F" w:rsidRDefault="00CC7921" w:rsidP="00F93EA3">
            <w:pPr>
              <w:widowControl w:val="0"/>
              <w:ind w:left="142" w:right="-106" w:hanging="142"/>
              <w:jc w:val="center"/>
              <w:rPr>
                <w:snapToGrid w:val="0"/>
                <w:sz w:val="20"/>
                <w:szCs w:val="20"/>
              </w:rPr>
            </w:pPr>
          </w:p>
        </w:tc>
      </w:tr>
      <w:tr w:rsidR="00CC7921" w:rsidRPr="00E9574F" w14:paraId="6F2DDA3B"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387CA40B" w14:textId="77777777" w:rsidR="00CC7921" w:rsidRPr="00E9574F" w:rsidRDefault="00CC7921" w:rsidP="00F93EA3">
            <w:pPr>
              <w:widowControl w:val="0"/>
              <w:ind w:left="142" w:right="-1" w:hanging="142"/>
              <w:rPr>
                <w:snapToGrid w:val="0"/>
                <w:sz w:val="20"/>
                <w:szCs w:val="20"/>
              </w:rPr>
            </w:pPr>
            <w:r w:rsidRPr="00E9574F">
              <w:rPr>
                <w:snapToGrid w:val="0"/>
                <w:sz w:val="20"/>
                <w:szCs w:val="20"/>
              </w:rPr>
              <w:t>Фары – ближний свет</w:t>
            </w:r>
          </w:p>
        </w:tc>
        <w:tc>
          <w:tcPr>
            <w:tcW w:w="850" w:type="dxa"/>
            <w:tcBorders>
              <w:top w:val="single" w:sz="4" w:space="0" w:color="000000"/>
              <w:left w:val="single" w:sz="4" w:space="0" w:color="000000"/>
              <w:bottom w:val="single" w:sz="4" w:space="0" w:color="000000"/>
              <w:right w:val="single" w:sz="4" w:space="0" w:color="000000"/>
            </w:tcBorders>
            <w:hideMark/>
          </w:tcPr>
          <w:p w14:paraId="20ADFD0F"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4DD1F1BB"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0A335F24" w14:textId="77777777" w:rsidR="00CC7921" w:rsidRPr="00E9574F" w:rsidRDefault="00CC7921" w:rsidP="00F93EA3">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6FD59123" w14:textId="77777777" w:rsidR="00CC7921" w:rsidRPr="00E9574F" w:rsidRDefault="00CC7921" w:rsidP="00F93EA3">
            <w:pPr>
              <w:ind w:left="142" w:right="-106" w:hanging="142"/>
              <w:jc w:val="center"/>
              <w:rPr>
                <w:sz w:val="20"/>
                <w:szCs w:val="20"/>
              </w:rPr>
            </w:pPr>
          </w:p>
        </w:tc>
      </w:tr>
      <w:tr w:rsidR="00CC7921" w:rsidRPr="00E9574F" w14:paraId="6087CBCC"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4D1A06A3" w14:textId="77777777" w:rsidR="00CC7921" w:rsidRPr="00E9574F" w:rsidRDefault="00CC7921" w:rsidP="00F93EA3">
            <w:pPr>
              <w:widowControl w:val="0"/>
              <w:ind w:left="142" w:right="-1" w:hanging="142"/>
              <w:rPr>
                <w:snapToGrid w:val="0"/>
                <w:sz w:val="20"/>
                <w:szCs w:val="20"/>
              </w:rPr>
            </w:pPr>
            <w:r w:rsidRPr="00E9574F">
              <w:rPr>
                <w:snapToGrid w:val="0"/>
                <w:sz w:val="20"/>
                <w:szCs w:val="20"/>
              </w:rPr>
              <w:t>Фары – дальний свет</w:t>
            </w:r>
          </w:p>
        </w:tc>
        <w:tc>
          <w:tcPr>
            <w:tcW w:w="850" w:type="dxa"/>
            <w:tcBorders>
              <w:top w:val="single" w:sz="4" w:space="0" w:color="000000"/>
              <w:left w:val="single" w:sz="4" w:space="0" w:color="000000"/>
              <w:bottom w:val="single" w:sz="4" w:space="0" w:color="000000"/>
              <w:right w:val="single" w:sz="4" w:space="0" w:color="000000"/>
            </w:tcBorders>
            <w:hideMark/>
          </w:tcPr>
          <w:p w14:paraId="7A7D8922"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3D02C919"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2EE9A5B7" w14:textId="77777777" w:rsidR="00CC7921" w:rsidRPr="00E9574F" w:rsidRDefault="00CC7921" w:rsidP="00F93EA3">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54872AF5" w14:textId="77777777" w:rsidR="00CC7921" w:rsidRPr="00E9574F" w:rsidRDefault="00CC7921" w:rsidP="00F93EA3">
            <w:pPr>
              <w:ind w:left="142" w:right="-106" w:hanging="142"/>
              <w:jc w:val="center"/>
              <w:rPr>
                <w:sz w:val="20"/>
                <w:szCs w:val="20"/>
              </w:rPr>
            </w:pPr>
          </w:p>
        </w:tc>
      </w:tr>
      <w:tr w:rsidR="00CC7921" w:rsidRPr="00E9574F" w14:paraId="498C649A"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54A2464C" w14:textId="77777777" w:rsidR="00CC7921" w:rsidRPr="00E9574F" w:rsidRDefault="00CC7921" w:rsidP="00F93EA3">
            <w:pPr>
              <w:widowControl w:val="0"/>
              <w:ind w:left="142" w:right="-1" w:hanging="142"/>
              <w:rPr>
                <w:snapToGrid w:val="0"/>
                <w:sz w:val="20"/>
                <w:szCs w:val="20"/>
              </w:rPr>
            </w:pPr>
            <w:r w:rsidRPr="00E9574F">
              <w:rPr>
                <w:snapToGrid w:val="0"/>
                <w:sz w:val="20"/>
                <w:szCs w:val="20"/>
              </w:rPr>
              <w:t>Задние габаритные огни</w:t>
            </w:r>
          </w:p>
        </w:tc>
        <w:tc>
          <w:tcPr>
            <w:tcW w:w="850" w:type="dxa"/>
            <w:tcBorders>
              <w:top w:val="single" w:sz="4" w:space="0" w:color="000000"/>
              <w:left w:val="single" w:sz="4" w:space="0" w:color="000000"/>
              <w:bottom w:val="single" w:sz="4" w:space="0" w:color="000000"/>
              <w:right w:val="single" w:sz="4" w:space="0" w:color="000000"/>
            </w:tcBorders>
            <w:hideMark/>
          </w:tcPr>
          <w:p w14:paraId="706FAEBE"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078FA6C3"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2CFD4482" w14:textId="77777777" w:rsidR="00CC7921" w:rsidRPr="00E9574F" w:rsidRDefault="00CC7921" w:rsidP="00F93EA3">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0B39F583" w14:textId="77777777" w:rsidR="00CC7921" w:rsidRPr="00E9574F" w:rsidRDefault="00CC7921" w:rsidP="00F93EA3">
            <w:pPr>
              <w:ind w:left="142" w:right="-106" w:hanging="142"/>
              <w:jc w:val="center"/>
              <w:rPr>
                <w:sz w:val="20"/>
                <w:szCs w:val="20"/>
              </w:rPr>
            </w:pPr>
          </w:p>
        </w:tc>
      </w:tr>
      <w:tr w:rsidR="00CC7921" w:rsidRPr="00E9574F" w14:paraId="6903DDDE"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29FC42C3" w14:textId="77777777" w:rsidR="00CC7921" w:rsidRPr="00E9574F" w:rsidRDefault="00CC7921" w:rsidP="00F93EA3">
            <w:pPr>
              <w:widowControl w:val="0"/>
              <w:ind w:left="142" w:right="-1" w:hanging="142"/>
              <w:rPr>
                <w:snapToGrid w:val="0"/>
                <w:sz w:val="20"/>
                <w:szCs w:val="20"/>
              </w:rPr>
            </w:pPr>
            <w:r w:rsidRPr="00E9574F">
              <w:rPr>
                <w:snapToGrid w:val="0"/>
                <w:sz w:val="20"/>
                <w:szCs w:val="20"/>
              </w:rPr>
              <w:t>Стоп-сигналы</w:t>
            </w:r>
          </w:p>
        </w:tc>
        <w:tc>
          <w:tcPr>
            <w:tcW w:w="850" w:type="dxa"/>
            <w:tcBorders>
              <w:top w:val="single" w:sz="4" w:space="0" w:color="000000"/>
              <w:left w:val="single" w:sz="4" w:space="0" w:color="000000"/>
              <w:bottom w:val="single" w:sz="4" w:space="0" w:color="000000"/>
              <w:right w:val="single" w:sz="4" w:space="0" w:color="000000"/>
            </w:tcBorders>
            <w:hideMark/>
          </w:tcPr>
          <w:p w14:paraId="4D99EC02"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24FFF945"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0B0A9F2A" w14:textId="77777777" w:rsidR="00CC7921" w:rsidRPr="00E9574F" w:rsidRDefault="00CC7921" w:rsidP="00F93EA3">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3188D298" w14:textId="77777777" w:rsidR="00CC7921" w:rsidRPr="00E9574F" w:rsidRDefault="00CC7921" w:rsidP="00F93EA3">
            <w:pPr>
              <w:ind w:left="142" w:right="-106" w:hanging="142"/>
              <w:jc w:val="center"/>
              <w:rPr>
                <w:sz w:val="20"/>
                <w:szCs w:val="20"/>
              </w:rPr>
            </w:pPr>
          </w:p>
        </w:tc>
      </w:tr>
      <w:tr w:rsidR="00CC7921" w:rsidRPr="00E9574F" w14:paraId="32E62E00"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546386E2" w14:textId="77777777" w:rsidR="00CC7921" w:rsidRPr="00E9574F" w:rsidRDefault="00CC7921" w:rsidP="00F93EA3">
            <w:pPr>
              <w:widowControl w:val="0"/>
              <w:ind w:left="142" w:right="-1" w:hanging="142"/>
              <w:rPr>
                <w:snapToGrid w:val="0"/>
                <w:sz w:val="20"/>
                <w:szCs w:val="20"/>
              </w:rPr>
            </w:pPr>
            <w:r w:rsidRPr="00E9574F">
              <w:rPr>
                <w:snapToGrid w:val="0"/>
                <w:sz w:val="20"/>
                <w:szCs w:val="20"/>
              </w:rPr>
              <w:t>Освещение номерного знака</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093A61E6"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исправно</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FCA6735" w14:textId="77777777" w:rsidR="00CC7921" w:rsidRPr="00E9574F" w:rsidRDefault="00CC7921" w:rsidP="00F93EA3">
            <w:pPr>
              <w:ind w:left="142" w:right="-106" w:hanging="142"/>
              <w:jc w:val="center"/>
              <w:rPr>
                <w:sz w:val="20"/>
                <w:szCs w:val="20"/>
              </w:rPr>
            </w:pPr>
            <w:r w:rsidRPr="00E9574F">
              <w:rPr>
                <w:sz w:val="20"/>
                <w:szCs w:val="20"/>
              </w:rPr>
              <w:t>неисправно</w:t>
            </w:r>
          </w:p>
        </w:tc>
      </w:tr>
      <w:tr w:rsidR="00CC7921" w:rsidRPr="00E9574F" w14:paraId="7DF8CB68"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437F965C" w14:textId="77777777" w:rsidR="00CC7921" w:rsidRPr="00E9574F" w:rsidRDefault="00CC7921" w:rsidP="00F93EA3">
            <w:pPr>
              <w:widowControl w:val="0"/>
              <w:ind w:left="142" w:right="-1" w:hanging="142"/>
              <w:rPr>
                <w:snapToGrid w:val="0"/>
                <w:sz w:val="20"/>
                <w:szCs w:val="20"/>
              </w:rPr>
            </w:pPr>
            <w:proofErr w:type="spellStart"/>
            <w:r w:rsidRPr="00E9574F">
              <w:rPr>
                <w:snapToGrid w:val="0"/>
                <w:sz w:val="20"/>
                <w:szCs w:val="20"/>
              </w:rPr>
              <w:t>Ук</w:t>
            </w:r>
            <w:proofErr w:type="spellEnd"/>
            <w:r w:rsidRPr="00E9574F">
              <w:rPr>
                <w:snapToGrid w:val="0"/>
                <w:sz w:val="20"/>
                <w:szCs w:val="20"/>
              </w:rPr>
              <w:t>. поворотов передние</w:t>
            </w:r>
          </w:p>
        </w:tc>
        <w:tc>
          <w:tcPr>
            <w:tcW w:w="850" w:type="dxa"/>
            <w:tcBorders>
              <w:top w:val="single" w:sz="4" w:space="0" w:color="000000"/>
              <w:left w:val="single" w:sz="4" w:space="0" w:color="000000"/>
              <w:bottom w:val="single" w:sz="4" w:space="0" w:color="000000"/>
              <w:right w:val="single" w:sz="4" w:space="0" w:color="000000"/>
            </w:tcBorders>
            <w:hideMark/>
          </w:tcPr>
          <w:p w14:paraId="10B81187"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0085342D"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112F4471" w14:textId="77777777" w:rsidR="00CC7921" w:rsidRPr="00E9574F" w:rsidRDefault="00CC7921" w:rsidP="00F93EA3">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5D616F54" w14:textId="77777777" w:rsidR="00CC7921" w:rsidRPr="00E9574F" w:rsidRDefault="00CC7921" w:rsidP="00F93EA3">
            <w:pPr>
              <w:ind w:left="142" w:right="-106" w:hanging="142"/>
              <w:jc w:val="center"/>
              <w:rPr>
                <w:sz w:val="20"/>
                <w:szCs w:val="20"/>
              </w:rPr>
            </w:pPr>
          </w:p>
        </w:tc>
      </w:tr>
      <w:tr w:rsidR="00CC7921" w:rsidRPr="00E9574F" w14:paraId="6D88DE30"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4CA04DDD" w14:textId="77777777" w:rsidR="00CC7921" w:rsidRPr="00E9574F" w:rsidRDefault="00CC7921" w:rsidP="00F93EA3">
            <w:pPr>
              <w:widowControl w:val="0"/>
              <w:ind w:left="142" w:right="-1" w:hanging="142"/>
              <w:rPr>
                <w:snapToGrid w:val="0"/>
                <w:sz w:val="20"/>
                <w:szCs w:val="20"/>
              </w:rPr>
            </w:pPr>
            <w:proofErr w:type="spellStart"/>
            <w:r w:rsidRPr="00E9574F">
              <w:rPr>
                <w:snapToGrid w:val="0"/>
                <w:sz w:val="20"/>
                <w:szCs w:val="20"/>
              </w:rPr>
              <w:t>Ук</w:t>
            </w:r>
            <w:proofErr w:type="spellEnd"/>
            <w:r w:rsidRPr="00E9574F">
              <w:rPr>
                <w:snapToGrid w:val="0"/>
                <w:sz w:val="20"/>
                <w:szCs w:val="20"/>
              </w:rPr>
              <w:t>. поворотов задние</w:t>
            </w:r>
          </w:p>
        </w:tc>
        <w:tc>
          <w:tcPr>
            <w:tcW w:w="850" w:type="dxa"/>
            <w:tcBorders>
              <w:top w:val="single" w:sz="4" w:space="0" w:color="000000"/>
              <w:left w:val="single" w:sz="4" w:space="0" w:color="000000"/>
              <w:bottom w:val="single" w:sz="4" w:space="0" w:color="000000"/>
              <w:right w:val="single" w:sz="4" w:space="0" w:color="000000"/>
            </w:tcBorders>
            <w:hideMark/>
          </w:tcPr>
          <w:p w14:paraId="3CD80581"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4658071F"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3A160143" w14:textId="77777777" w:rsidR="00CC7921" w:rsidRPr="00E9574F" w:rsidRDefault="00CC7921" w:rsidP="00F93EA3">
            <w:pPr>
              <w:ind w:left="142" w:right="-106" w:hanging="142"/>
              <w:jc w:val="center"/>
              <w:rPr>
                <w:sz w:val="20"/>
                <w:szCs w:val="20"/>
              </w:rPr>
            </w:pPr>
            <w:r w:rsidRPr="00E9574F">
              <w:rPr>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793B2860" w14:textId="77777777" w:rsidR="00CC7921" w:rsidRPr="00E9574F" w:rsidRDefault="00CC7921" w:rsidP="00F93EA3">
            <w:pPr>
              <w:ind w:left="142" w:right="-106" w:hanging="142"/>
              <w:jc w:val="center"/>
              <w:rPr>
                <w:sz w:val="20"/>
                <w:szCs w:val="20"/>
              </w:rPr>
            </w:pPr>
          </w:p>
        </w:tc>
      </w:tr>
      <w:tr w:rsidR="00CC7921" w:rsidRPr="00E9574F" w14:paraId="12907A30"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36C0C642" w14:textId="77777777" w:rsidR="00CC7921" w:rsidRPr="00E9574F" w:rsidRDefault="00CC7921" w:rsidP="00F93EA3">
            <w:pPr>
              <w:widowControl w:val="0"/>
              <w:ind w:left="142" w:right="-1" w:hanging="142"/>
              <w:rPr>
                <w:snapToGrid w:val="0"/>
                <w:sz w:val="20"/>
                <w:szCs w:val="20"/>
              </w:rPr>
            </w:pPr>
            <w:r w:rsidRPr="00E9574F">
              <w:rPr>
                <w:snapToGrid w:val="0"/>
                <w:sz w:val="20"/>
                <w:szCs w:val="20"/>
              </w:rPr>
              <w:t>Лобовое стекло</w:t>
            </w:r>
          </w:p>
        </w:tc>
        <w:tc>
          <w:tcPr>
            <w:tcW w:w="850" w:type="dxa"/>
            <w:tcBorders>
              <w:top w:val="single" w:sz="4" w:space="0" w:color="000000"/>
              <w:left w:val="single" w:sz="4" w:space="0" w:color="000000"/>
              <w:bottom w:val="single" w:sz="4" w:space="0" w:color="000000"/>
              <w:right w:val="single" w:sz="4" w:space="0" w:color="000000"/>
            </w:tcBorders>
            <w:hideMark/>
          </w:tcPr>
          <w:p w14:paraId="1C829E55"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хор.</w:t>
            </w:r>
          </w:p>
        </w:tc>
        <w:tc>
          <w:tcPr>
            <w:tcW w:w="1276" w:type="dxa"/>
            <w:tcBorders>
              <w:top w:val="single" w:sz="4" w:space="0" w:color="000000"/>
              <w:left w:val="single" w:sz="4" w:space="0" w:color="000000"/>
              <w:bottom w:val="single" w:sz="4" w:space="0" w:color="000000"/>
              <w:right w:val="single" w:sz="4" w:space="0" w:color="000000"/>
            </w:tcBorders>
            <w:hideMark/>
          </w:tcPr>
          <w:p w14:paraId="5A00D9E0"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скол.</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DB34CA6"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трещина</w:t>
            </w:r>
          </w:p>
        </w:tc>
      </w:tr>
      <w:tr w:rsidR="00CC7921" w:rsidRPr="00E9574F" w14:paraId="411F8C27" w14:textId="77777777" w:rsidTr="00F93EA3">
        <w:tc>
          <w:tcPr>
            <w:tcW w:w="3369" w:type="dxa"/>
            <w:tcBorders>
              <w:top w:val="single" w:sz="4" w:space="0" w:color="000000"/>
              <w:left w:val="single" w:sz="4" w:space="0" w:color="000000"/>
              <w:bottom w:val="single" w:sz="4" w:space="0" w:color="000000"/>
              <w:right w:val="single" w:sz="4" w:space="0" w:color="000000"/>
            </w:tcBorders>
            <w:hideMark/>
          </w:tcPr>
          <w:p w14:paraId="4BAC3CE8" w14:textId="77777777" w:rsidR="00CC7921" w:rsidRPr="00E9574F" w:rsidRDefault="00CC7921" w:rsidP="00F93EA3">
            <w:pPr>
              <w:widowControl w:val="0"/>
              <w:ind w:left="142" w:right="-1" w:hanging="142"/>
              <w:rPr>
                <w:snapToGrid w:val="0"/>
                <w:sz w:val="20"/>
                <w:szCs w:val="20"/>
              </w:rPr>
            </w:pPr>
            <w:r w:rsidRPr="00E9574F">
              <w:rPr>
                <w:snapToGrid w:val="0"/>
                <w:sz w:val="20"/>
                <w:szCs w:val="20"/>
              </w:rPr>
              <w:t>Зеркала</w:t>
            </w:r>
          </w:p>
        </w:tc>
        <w:tc>
          <w:tcPr>
            <w:tcW w:w="850" w:type="dxa"/>
            <w:tcBorders>
              <w:top w:val="single" w:sz="4" w:space="0" w:color="000000"/>
              <w:left w:val="single" w:sz="4" w:space="0" w:color="000000"/>
              <w:bottom w:val="single" w:sz="4" w:space="0" w:color="000000"/>
              <w:right w:val="single" w:sz="4" w:space="0" w:color="000000"/>
            </w:tcBorders>
            <w:hideMark/>
          </w:tcPr>
          <w:p w14:paraId="29A97656" w14:textId="77777777" w:rsidR="00CC7921" w:rsidRPr="00E9574F" w:rsidRDefault="00CC7921" w:rsidP="00F93EA3">
            <w:pPr>
              <w:ind w:left="142" w:right="-106" w:hanging="142"/>
              <w:jc w:val="center"/>
              <w:rPr>
                <w:sz w:val="20"/>
                <w:szCs w:val="20"/>
              </w:rPr>
            </w:pPr>
            <w:r w:rsidRPr="00E9574F">
              <w:rPr>
                <w:sz w:val="20"/>
                <w:szCs w:val="20"/>
              </w:rPr>
              <w:t>лев.</w:t>
            </w:r>
          </w:p>
        </w:tc>
        <w:tc>
          <w:tcPr>
            <w:tcW w:w="1276" w:type="dxa"/>
            <w:tcBorders>
              <w:top w:val="single" w:sz="4" w:space="0" w:color="000000"/>
              <w:left w:val="single" w:sz="4" w:space="0" w:color="000000"/>
              <w:bottom w:val="single" w:sz="4" w:space="0" w:color="000000"/>
              <w:right w:val="single" w:sz="4" w:space="0" w:color="000000"/>
            </w:tcBorders>
          </w:tcPr>
          <w:p w14:paraId="652D83DA" w14:textId="77777777" w:rsidR="00CC7921" w:rsidRPr="00E9574F" w:rsidRDefault="00CC7921" w:rsidP="00F93EA3">
            <w:pPr>
              <w:widowControl w:val="0"/>
              <w:ind w:left="142" w:right="-106" w:hanging="142"/>
              <w:jc w:val="center"/>
              <w:rPr>
                <w:snapToGrid w:val="0"/>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14:paraId="1E282E65" w14:textId="77777777" w:rsidR="00CC7921" w:rsidRPr="00E9574F" w:rsidRDefault="00CC7921" w:rsidP="00F93EA3">
            <w:pPr>
              <w:widowControl w:val="0"/>
              <w:ind w:left="142" w:right="-106" w:hanging="142"/>
              <w:jc w:val="center"/>
              <w:rPr>
                <w:snapToGrid w:val="0"/>
                <w:sz w:val="20"/>
                <w:szCs w:val="20"/>
              </w:rPr>
            </w:pPr>
            <w:r w:rsidRPr="00E9574F">
              <w:rPr>
                <w:snapToGrid w:val="0"/>
                <w:sz w:val="20"/>
                <w:szCs w:val="20"/>
              </w:rPr>
              <w:t>прав.</w:t>
            </w:r>
          </w:p>
        </w:tc>
        <w:tc>
          <w:tcPr>
            <w:tcW w:w="1134" w:type="dxa"/>
            <w:tcBorders>
              <w:top w:val="single" w:sz="4" w:space="0" w:color="000000"/>
              <w:left w:val="single" w:sz="4" w:space="0" w:color="000000"/>
              <w:bottom w:val="single" w:sz="4" w:space="0" w:color="000000"/>
              <w:right w:val="single" w:sz="4" w:space="0" w:color="000000"/>
            </w:tcBorders>
          </w:tcPr>
          <w:p w14:paraId="06889743" w14:textId="77777777" w:rsidR="00CC7921" w:rsidRPr="00E9574F" w:rsidRDefault="00CC7921" w:rsidP="00F93EA3">
            <w:pPr>
              <w:widowControl w:val="0"/>
              <w:ind w:left="142" w:right="-106" w:hanging="142"/>
              <w:jc w:val="center"/>
              <w:rPr>
                <w:snapToGrid w:val="0"/>
                <w:sz w:val="20"/>
                <w:szCs w:val="20"/>
              </w:rPr>
            </w:pPr>
          </w:p>
        </w:tc>
      </w:tr>
    </w:tbl>
    <w:p w14:paraId="72509173" w14:textId="77777777" w:rsidR="00CC7921" w:rsidRPr="00E9574F" w:rsidRDefault="00CC7921" w:rsidP="00CC7921">
      <w:pPr>
        <w:widowControl w:val="0"/>
        <w:tabs>
          <w:tab w:val="left" w:pos="708"/>
        </w:tabs>
        <w:spacing w:line="218" w:lineRule="auto"/>
        <w:ind w:right="-1"/>
        <w:rPr>
          <w:snapToGrid w:val="0"/>
          <w:sz w:val="20"/>
          <w:szCs w:val="20"/>
        </w:rPr>
      </w:pPr>
    </w:p>
    <w:p w14:paraId="17E8EE74" w14:textId="77777777" w:rsidR="00CC7921" w:rsidRPr="00E9574F" w:rsidRDefault="00CC7921" w:rsidP="00CC7921">
      <w:pPr>
        <w:widowControl w:val="0"/>
        <w:tabs>
          <w:tab w:val="left" w:pos="708"/>
        </w:tabs>
        <w:spacing w:line="218" w:lineRule="auto"/>
        <w:ind w:right="-1"/>
        <w:rPr>
          <w:snapToGrid w:val="0"/>
          <w:sz w:val="20"/>
          <w:szCs w:val="20"/>
        </w:rPr>
      </w:pPr>
      <w:r w:rsidRPr="00E9574F">
        <w:rPr>
          <w:snapToGrid w:val="0"/>
          <w:sz w:val="20"/>
          <w:szCs w:val="20"/>
        </w:rPr>
        <w:t>Замечания: _______________________________________________________________________</w:t>
      </w:r>
    </w:p>
    <w:p w14:paraId="5E108D6A" w14:textId="22E9446E" w:rsidR="00CC7921" w:rsidRPr="00E9574F" w:rsidRDefault="00CC7921" w:rsidP="00CC7921">
      <w:pPr>
        <w:tabs>
          <w:tab w:val="left" w:pos="708"/>
        </w:tabs>
        <w:rPr>
          <w:sz w:val="20"/>
          <w:szCs w:val="20"/>
        </w:rPr>
      </w:pPr>
      <w:r w:rsidRPr="00E9574F">
        <w:rPr>
          <w:snapToGrid w:val="0"/>
          <w:sz w:val="20"/>
          <w:szCs w:val="20"/>
        </w:rPr>
        <w:t>_____________________________________________________________________________________________</w:t>
      </w:r>
    </w:p>
    <w:p w14:paraId="63F4EA8D" w14:textId="69F30201" w:rsidR="00CC7921" w:rsidRPr="00E9574F" w:rsidRDefault="00CC7921" w:rsidP="00CC7921">
      <w:pPr>
        <w:tabs>
          <w:tab w:val="left" w:pos="708"/>
        </w:tabs>
        <w:ind w:left="142" w:hanging="142"/>
        <w:rPr>
          <w:sz w:val="20"/>
          <w:szCs w:val="20"/>
        </w:rPr>
      </w:pPr>
      <w:r w:rsidRPr="00E9574F">
        <w:rPr>
          <w:sz w:val="20"/>
          <w:szCs w:val="20"/>
        </w:rPr>
        <w:t>Автомобиль сдал:                                                   Автомобиль принял:____________________/_________________/     __________________/________________/</w:t>
      </w:r>
    </w:p>
    <w:p w14:paraId="0BC7E529" w14:textId="6F294F19" w:rsidR="009E0EC0" w:rsidRPr="00C256F2" w:rsidRDefault="009E0EC0" w:rsidP="009E0EC0">
      <w:pPr>
        <w:suppressAutoHyphens w:val="0"/>
        <w:ind w:left="5664"/>
        <w:rPr>
          <w:color w:val="auto"/>
        </w:rPr>
      </w:pPr>
      <w:r>
        <w:rPr>
          <w:color w:val="auto"/>
        </w:rPr>
        <w:lastRenderedPageBreak/>
        <w:t xml:space="preserve">             Приложение № 4</w:t>
      </w:r>
      <w:r w:rsidRPr="00C256F2">
        <w:rPr>
          <w:color w:val="auto"/>
        </w:rPr>
        <w:t xml:space="preserve"> к ТЗ</w:t>
      </w:r>
    </w:p>
    <w:p w14:paraId="251E7BB7" w14:textId="77777777" w:rsidR="009E0EC0" w:rsidRDefault="009E0EC0" w:rsidP="003C24DB">
      <w:pPr>
        <w:suppressAutoHyphens w:val="0"/>
        <w:spacing w:after="160" w:line="259" w:lineRule="auto"/>
        <w:jc w:val="center"/>
        <w:rPr>
          <w:b/>
          <w:color w:val="auto"/>
          <w:sz w:val="22"/>
          <w:szCs w:val="22"/>
          <w:lang w:eastAsia="en-US"/>
        </w:rPr>
      </w:pPr>
    </w:p>
    <w:p w14:paraId="376DFD0C" w14:textId="0504D2FA"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АКТ</w:t>
      </w:r>
    </w:p>
    <w:p w14:paraId="119176B3" w14:textId="77777777"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приема-передачи грузового автомобиля на СТО</w:t>
      </w:r>
    </w:p>
    <w:p w14:paraId="1483737E" w14:textId="77777777" w:rsidR="003C24DB" w:rsidRPr="00A95B95" w:rsidRDefault="003C24DB" w:rsidP="003C24DB">
      <w:pPr>
        <w:keepNext/>
        <w:tabs>
          <w:tab w:val="left" w:pos="6804"/>
        </w:tabs>
        <w:suppressAutoHyphens w:val="0"/>
        <w:spacing w:before="240" w:after="60" w:line="259" w:lineRule="auto"/>
        <w:ind w:left="142" w:hanging="142"/>
        <w:outlineLvl w:val="1"/>
        <w:rPr>
          <w:color w:val="auto"/>
          <w:sz w:val="22"/>
          <w:szCs w:val="22"/>
          <w:lang w:eastAsia="en-US"/>
        </w:rPr>
      </w:pPr>
      <w:r w:rsidRPr="00A95B95">
        <w:rPr>
          <w:color w:val="auto"/>
          <w:sz w:val="22"/>
          <w:szCs w:val="22"/>
          <w:lang w:eastAsia="en-US"/>
        </w:rPr>
        <w:t>УФПС __________________________</w:t>
      </w:r>
      <w:r w:rsidRPr="00A95B95">
        <w:rPr>
          <w:color w:val="auto"/>
          <w:sz w:val="22"/>
          <w:szCs w:val="22"/>
          <w:lang w:eastAsia="en-US"/>
        </w:rPr>
        <w:tab/>
        <w:t xml:space="preserve"> «___» __________ 20__ г. </w:t>
      </w:r>
    </w:p>
    <w:p w14:paraId="11F260AC"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Подразделение-сдатчик______________________________________________________________</w:t>
      </w:r>
    </w:p>
    <w:p w14:paraId="1A736D4B"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________________________________________________________________________________</w:t>
      </w:r>
    </w:p>
    <w:p w14:paraId="5934A2AC"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Подразделение-приемщик ___________________________________________________________</w:t>
      </w:r>
    </w:p>
    <w:p w14:paraId="535184D0"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r w:rsidRPr="00A95B95">
        <w:rPr>
          <w:color w:val="auto"/>
          <w:sz w:val="22"/>
          <w:szCs w:val="22"/>
          <w:lang w:eastAsia="en-US"/>
        </w:rPr>
        <w:t>________________________________________________________________________________</w:t>
      </w:r>
      <w:r w:rsidRPr="00A95B95">
        <w:rPr>
          <w:b/>
          <w:color w:val="auto"/>
          <w:sz w:val="22"/>
          <w:szCs w:val="22"/>
          <w:lang w:eastAsia="en-US"/>
        </w:rPr>
        <w:t xml:space="preserve"> </w:t>
      </w:r>
    </w:p>
    <w:p w14:paraId="796101B7"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p>
    <w:p w14:paraId="198BC7BD"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b/>
          <w:color w:val="auto"/>
          <w:sz w:val="22"/>
          <w:szCs w:val="22"/>
          <w:lang w:eastAsia="en-US"/>
        </w:rPr>
        <w:t xml:space="preserve">Сведения о передаваемом транспортном средстве:   </w:t>
      </w:r>
    </w:p>
    <w:p w14:paraId="227A53B0"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Марка, модель ___________________________________________________________________</w:t>
      </w:r>
    </w:p>
    <w:p w14:paraId="49E938FD"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Тип ТС ______________________________________________, гос. номер _________________</w:t>
      </w:r>
    </w:p>
    <w:p w14:paraId="133C28A4"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val="en-US" w:eastAsia="en-US"/>
        </w:rPr>
        <w:t>VIN</w:t>
      </w:r>
      <w:r w:rsidRPr="00A95B95">
        <w:rPr>
          <w:color w:val="auto"/>
          <w:sz w:val="22"/>
          <w:szCs w:val="22"/>
          <w:lang w:eastAsia="en-US"/>
        </w:rPr>
        <w:t xml:space="preserve"> _________________________________________________, год выпуска ________________</w:t>
      </w:r>
    </w:p>
    <w:p w14:paraId="05EFD02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кузова _________________________________________, цвет ______________________</w:t>
      </w:r>
    </w:p>
    <w:p w14:paraId="5C123BD1"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шасси (рамы) ______________________________________________________________</w:t>
      </w:r>
    </w:p>
    <w:p w14:paraId="428DA93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Паспорт ТС, серия ________ № _________________________, выдан ______________________</w:t>
      </w:r>
    </w:p>
    <w:p w14:paraId="4FA1E9E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______________________________________________, дата выдачи «___» ___________ 20___ г.</w:t>
      </w:r>
    </w:p>
    <w:p w14:paraId="119799AA"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Свидетельство о регистрации ТС, серия _________ № ____________________, выдано ________</w:t>
      </w:r>
    </w:p>
    <w:p w14:paraId="7FEED88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 дата выдачи «___» ____________ 20___ г.</w:t>
      </w:r>
    </w:p>
    <w:p w14:paraId="08F6E2EF" w14:textId="77777777" w:rsidR="003C24DB" w:rsidRPr="00A95B95" w:rsidRDefault="003C24DB" w:rsidP="003C24DB">
      <w:pPr>
        <w:suppressAutoHyphens w:val="0"/>
        <w:spacing w:after="160" w:line="259" w:lineRule="auto"/>
        <w:rPr>
          <w:b/>
          <w:color w:val="auto"/>
          <w:sz w:val="22"/>
          <w:szCs w:val="22"/>
          <w:lang w:eastAsia="en-US"/>
        </w:rPr>
      </w:pPr>
      <w:r w:rsidRPr="00A95B95">
        <w:rPr>
          <w:b/>
          <w:color w:val="auto"/>
          <w:sz w:val="22"/>
          <w:szCs w:val="22"/>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A95B95" w14:paraId="5F26E7D8" w14:textId="77777777" w:rsidTr="006454E2">
        <w:tc>
          <w:tcPr>
            <w:tcW w:w="2070" w:type="pct"/>
          </w:tcPr>
          <w:p w14:paraId="026C9D6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Запасное колесо</w:t>
            </w:r>
          </w:p>
        </w:tc>
        <w:tc>
          <w:tcPr>
            <w:tcW w:w="406" w:type="pct"/>
            <w:tcBorders>
              <w:right w:val="nil"/>
            </w:tcBorders>
          </w:tcPr>
          <w:p w14:paraId="1BDF433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F21B9A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2BDBCFAD"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Свидетельство о регистрации</w:t>
            </w:r>
          </w:p>
        </w:tc>
        <w:tc>
          <w:tcPr>
            <w:tcW w:w="445" w:type="pct"/>
          </w:tcPr>
          <w:p w14:paraId="2ABAE66F"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D2A19DA" w14:textId="77777777" w:rsidTr="006454E2">
        <w:tc>
          <w:tcPr>
            <w:tcW w:w="2070" w:type="pct"/>
          </w:tcPr>
          <w:p w14:paraId="72993A2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Знак аварийной остановки</w:t>
            </w:r>
          </w:p>
        </w:tc>
        <w:tc>
          <w:tcPr>
            <w:tcW w:w="406" w:type="pct"/>
            <w:tcBorders>
              <w:right w:val="nil"/>
            </w:tcBorders>
          </w:tcPr>
          <w:p w14:paraId="7B5917E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3F7C1A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2CC11E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Полис ОСАГО</w:t>
            </w:r>
          </w:p>
        </w:tc>
        <w:tc>
          <w:tcPr>
            <w:tcW w:w="445" w:type="pct"/>
          </w:tcPr>
          <w:p w14:paraId="19D8CC8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512F1E" w14:textId="77777777" w:rsidTr="006454E2">
        <w:tc>
          <w:tcPr>
            <w:tcW w:w="2070" w:type="pct"/>
          </w:tcPr>
          <w:p w14:paraId="432E816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Огнетушитель</w:t>
            </w:r>
          </w:p>
        </w:tc>
        <w:tc>
          <w:tcPr>
            <w:tcW w:w="406" w:type="pct"/>
            <w:tcBorders>
              <w:right w:val="nil"/>
            </w:tcBorders>
          </w:tcPr>
          <w:p w14:paraId="6A26677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E5D0CE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2C53311"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Руководство по эксплуатации</w:t>
            </w:r>
          </w:p>
        </w:tc>
        <w:tc>
          <w:tcPr>
            <w:tcW w:w="445" w:type="pct"/>
          </w:tcPr>
          <w:p w14:paraId="5244E6A5"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8877046" w14:textId="77777777" w:rsidTr="006454E2">
        <w:tc>
          <w:tcPr>
            <w:tcW w:w="2070" w:type="pct"/>
          </w:tcPr>
          <w:p w14:paraId="1D89704F"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Домкрат</w:t>
            </w:r>
          </w:p>
        </w:tc>
        <w:tc>
          <w:tcPr>
            <w:tcW w:w="406" w:type="pct"/>
            <w:tcBorders>
              <w:right w:val="nil"/>
            </w:tcBorders>
          </w:tcPr>
          <w:p w14:paraId="3CA65B7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50EE89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7FE1AA9" w14:textId="77777777" w:rsidR="003C24DB" w:rsidRPr="00A95B95" w:rsidRDefault="003C24DB" w:rsidP="006454E2">
            <w:pPr>
              <w:suppressAutoHyphens w:val="0"/>
              <w:spacing w:after="160" w:line="259" w:lineRule="auto"/>
              <w:rPr>
                <w:color w:val="auto"/>
                <w:sz w:val="20"/>
                <w:szCs w:val="20"/>
                <w:lang w:eastAsia="en-US"/>
              </w:rPr>
            </w:pPr>
          </w:p>
        </w:tc>
        <w:tc>
          <w:tcPr>
            <w:tcW w:w="445" w:type="pct"/>
          </w:tcPr>
          <w:p w14:paraId="2A51A08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D03D05" w14:textId="77777777" w:rsidTr="006454E2">
        <w:tc>
          <w:tcPr>
            <w:tcW w:w="2070" w:type="pct"/>
            <w:tcBorders>
              <w:bottom w:val="single" w:sz="4" w:space="0" w:color="auto"/>
            </w:tcBorders>
          </w:tcPr>
          <w:p w14:paraId="1EEAE72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Аптечка</w:t>
            </w:r>
          </w:p>
        </w:tc>
        <w:tc>
          <w:tcPr>
            <w:tcW w:w="406" w:type="pct"/>
            <w:tcBorders>
              <w:bottom w:val="single" w:sz="4" w:space="0" w:color="auto"/>
              <w:right w:val="nil"/>
            </w:tcBorders>
          </w:tcPr>
          <w:p w14:paraId="34B18B3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1A36BFF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416EE0F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55B917B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5362A38" w14:textId="77777777" w:rsidTr="006454E2">
        <w:tc>
          <w:tcPr>
            <w:tcW w:w="2070" w:type="pct"/>
            <w:tcBorders>
              <w:bottom w:val="single" w:sz="4" w:space="0" w:color="auto"/>
            </w:tcBorders>
          </w:tcPr>
          <w:p w14:paraId="27C1CBB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Сигнальный жилет</w:t>
            </w:r>
          </w:p>
        </w:tc>
        <w:tc>
          <w:tcPr>
            <w:tcW w:w="406" w:type="pct"/>
            <w:tcBorders>
              <w:bottom w:val="single" w:sz="4" w:space="0" w:color="auto"/>
              <w:right w:val="nil"/>
            </w:tcBorders>
          </w:tcPr>
          <w:p w14:paraId="50B149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C4C778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5C9331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15DB9D8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969C63B" w14:textId="77777777" w:rsidTr="006454E2">
        <w:tc>
          <w:tcPr>
            <w:tcW w:w="2476" w:type="pct"/>
            <w:gridSpan w:val="2"/>
            <w:tcBorders>
              <w:left w:val="nil"/>
              <w:right w:val="nil"/>
            </w:tcBorders>
          </w:tcPr>
          <w:p w14:paraId="29FE5D58" w14:textId="77777777" w:rsidR="003C24DB" w:rsidRPr="00A95B95" w:rsidRDefault="003C24DB" w:rsidP="006454E2">
            <w:pPr>
              <w:suppressAutoHyphens w:val="0"/>
              <w:spacing w:after="160" w:line="259" w:lineRule="auto"/>
              <w:ind w:left="142" w:hanging="142"/>
              <w:rPr>
                <w:b/>
                <w:color w:val="auto"/>
                <w:sz w:val="22"/>
                <w:szCs w:val="22"/>
                <w:lang w:eastAsia="en-US"/>
              </w:rPr>
            </w:pPr>
            <w:r w:rsidRPr="00A95B95">
              <w:rPr>
                <w:b/>
                <w:color w:val="auto"/>
                <w:sz w:val="22"/>
                <w:szCs w:val="22"/>
                <w:lang w:eastAsia="en-US"/>
              </w:rPr>
              <w:t>Комплект инструментов:</w:t>
            </w:r>
          </w:p>
        </w:tc>
        <w:tc>
          <w:tcPr>
            <w:tcW w:w="138" w:type="pct"/>
            <w:tcBorders>
              <w:top w:val="nil"/>
              <w:left w:val="nil"/>
              <w:bottom w:val="nil"/>
              <w:right w:val="nil"/>
            </w:tcBorders>
          </w:tcPr>
          <w:p w14:paraId="1E4FB8E3" w14:textId="77777777" w:rsidR="003C24DB" w:rsidRPr="00A95B95" w:rsidRDefault="003C24DB" w:rsidP="006454E2">
            <w:pPr>
              <w:suppressAutoHyphens w:val="0"/>
              <w:spacing w:after="160" w:line="259" w:lineRule="auto"/>
              <w:ind w:left="142" w:hanging="142"/>
              <w:rPr>
                <w:b/>
                <w:color w:val="auto"/>
                <w:sz w:val="22"/>
                <w:szCs w:val="22"/>
                <w:lang w:eastAsia="en-US"/>
              </w:rPr>
            </w:pPr>
          </w:p>
        </w:tc>
        <w:tc>
          <w:tcPr>
            <w:tcW w:w="2386" w:type="pct"/>
            <w:gridSpan w:val="2"/>
            <w:tcBorders>
              <w:left w:val="nil"/>
              <w:right w:val="nil"/>
            </w:tcBorders>
          </w:tcPr>
          <w:p w14:paraId="73748D9D" w14:textId="77777777" w:rsidR="003C24DB" w:rsidRPr="00A95B95" w:rsidRDefault="003C24DB" w:rsidP="006454E2">
            <w:pPr>
              <w:suppressAutoHyphens w:val="0"/>
              <w:spacing w:after="160" w:line="259" w:lineRule="auto"/>
              <w:ind w:left="-42"/>
              <w:rPr>
                <w:b/>
                <w:color w:val="auto"/>
                <w:sz w:val="22"/>
                <w:szCs w:val="22"/>
                <w:lang w:eastAsia="en-US"/>
              </w:rPr>
            </w:pPr>
            <w:r w:rsidRPr="00A95B95">
              <w:rPr>
                <w:b/>
                <w:color w:val="auto"/>
                <w:sz w:val="22"/>
                <w:szCs w:val="22"/>
                <w:lang w:eastAsia="en-US"/>
              </w:rPr>
              <w:t>Условные обозначения:</w:t>
            </w:r>
          </w:p>
        </w:tc>
      </w:tr>
      <w:tr w:rsidR="003C24DB" w:rsidRPr="00A95B95" w14:paraId="0DEBAD78" w14:textId="77777777" w:rsidTr="006454E2">
        <w:tc>
          <w:tcPr>
            <w:tcW w:w="2070" w:type="pct"/>
          </w:tcPr>
          <w:p w14:paraId="49E6AB9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Комплект ключей зажигания</w:t>
            </w:r>
          </w:p>
        </w:tc>
        <w:tc>
          <w:tcPr>
            <w:tcW w:w="406" w:type="pct"/>
            <w:tcBorders>
              <w:right w:val="nil"/>
            </w:tcBorders>
          </w:tcPr>
          <w:p w14:paraId="31507CE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77D41EE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1FB2693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 наличие</w:t>
            </w:r>
          </w:p>
        </w:tc>
        <w:tc>
          <w:tcPr>
            <w:tcW w:w="445" w:type="pct"/>
          </w:tcPr>
          <w:p w14:paraId="1A7B795D"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V</w:t>
            </w:r>
          </w:p>
        </w:tc>
      </w:tr>
      <w:tr w:rsidR="003C24DB" w:rsidRPr="00A95B95" w14:paraId="0250823F" w14:textId="77777777" w:rsidTr="006454E2">
        <w:tc>
          <w:tcPr>
            <w:tcW w:w="2070" w:type="pct"/>
          </w:tcPr>
          <w:p w14:paraId="256A8F6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Ключ баллонный</w:t>
            </w:r>
          </w:p>
        </w:tc>
        <w:tc>
          <w:tcPr>
            <w:tcW w:w="406" w:type="pct"/>
            <w:tcBorders>
              <w:right w:val="nil"/>
            </w:tcBorders>
          </w:tcPr>
          <w:p w14:paraId="040C9F8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7351364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0D9CA7D4"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Отсутствует</w:t>
            </w:r>
          </w:p>
        </w:tc>
        <w:tc>
          <w:tcPr>
            <w:tcW w:w="445" w:type="pct"/>
          </w:tcPr>
          <w:p w14:paraId="4DDF15B4"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w:t>
            </w:r>
          </w:p>
        </w:tc>
      </w:tr>
      <w:tr w:rsidR="003C24DB" w:rsidRPr="00A95B95" w14:paraId="63FEB0EB" w14:textId="77777777" w:rsidTr="006454E2">
        <w:tc>
          <w:tcPr>
            <w:tcW w:w="2070" w:type="pct"/>
          </w:tcPr>
          <w:p w14:paraId="65A154E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Набор автомобилиста</w:t>
            </w:r>
          </w:p>
        </w:tc>
        <w:tc>
          <w:tcPr>
            <w:tcW w:w="406" w:type="pct"/>
            <w:tcBorders>
              <w:right w:val="nil"/>
            </w:tcBorders>
          </w:tcPr>
          <w:p w14:paraId="7943B7C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5ED45A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6A96BA5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Pr>
          <w:p w14:paraId="33767F4E"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761DD4C" w14:textId="77777777" w:rsidTr="006454E2">
        <w:tc>
          <w:tcPr>
            <w:tcW w:w="2070" w:type="pct"/>
          </w:tcPr>
          <w:p w14:paraId="3CD6228E"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Тяговое устройство</w:t>
            </w:r>
          </w:p>
        </w:tc>
        <w:tc>
          <w:tcPr>
            <w:tcW w:w="406" w:type="pct"/>
            <w:tcBorders>
              <w:right w:val="nil"/>
            </w:tcBorders>
          </w:tcPr>
          <w:p w14:paraId="7DF86CB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E706F9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A76DC08"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3CE424B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C01883F" w14:textId="77777777" w:rsidTr="006454E2">
        <w:tc>
          <w:tcPr>
            <w:tcW w:w="2070" w:type="pct"/>
          </w:tcPr>
          <w:p w14:paraId="20736B67"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Противооткатные упоры</w:t>
            </w:r>
          </w:p>
        </w:tc>
        <w:tc>
          <w:tcPr>
            <w:tcW w:w="406" w:type="pct"/>
            <w:tcBorders>
              <w:right w:val="nil"/>
            </w:tcBorders>
          </w:tcPr>
          <w:p w14:paraId="06EC0A2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84DB1A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47A49AA6"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10CDA361"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21D4A1B8" w14:textId="77777777" w:rsidR="003C24DB" w:rsidRPr="00A95B95" w:rsidRDefault="003C24DB" w:rsidP="003C24DB">
      <w:pPr>
        <w:suppressAutoHyphens w:val="0"/>
        <w:spacing w:after="160" w:line="259" w:lineRule="auto"/>
        <w:rPr>
          <w:color w:val="auto"/>
          <w:sz w:val="22"/>
          <w:szCs w:val="22"/>
          <w:lang w:eastAsia="en-US"/>
        </w:rPr>
      </w:pPr>
    </w:p>
    <w:p w14:paraId="754CD899"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lastRenderedPageBreak/>
        <w:t>Показание спидометра__________ км, до очередного ТО ___________ км.</w:t>
      </w:r>
    </w:p>
    <w:p w14:paraId="201E4DBC"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Остаток топлива ___________ литров.</w:t>
      </w:r>
    </w:p>
    <w:p w14:paraId="4598EB5B"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2"/>
        <w:gridCol w:w="1652"/>
      </w:tblGrid>
      <w:tr w:rsidR="003C24DB" w:rsidRPr="00A95B95" w14:paraId="1AE6C6D0" w14:textId="77777777" w:rsidTr="006454E2">
        <w:trPr>
          <w:trHeight w:val="521"/>
        </w:trPr>
        <w:tc>
          <w:tcPr>
            <w:tcW w:w="830" w:type="pct"/>
          </w:tcPr>
          <w:p w14:paraId="1689D588" w14:textId="77777777" w:rsidR="003C24DB" w:rsidRPr="00A95B95" w:rsidRDefault="003C24DB" w:rsidP="006454E2">
            <w:pPr>
              <w:suppressAutoHyphens w:val="0"/>
              <w:spacing w:after="160" w:line="259" w:lineRule="auto"/>
              <w:rPr>
                <w:b/>
                <w:color w:val="auto"/>
                <w:sz w:val="22"/>
                <w:szCs w:val="22"/>
                <w:lang w:eastAsia="en-US"/>
              </w:rPr>
            </w:pPr>
            <w:r w:rsidRPr="00A95B95">
              <w:rPr>
                <w:b/>
                <w:color w:val="auto"/>
                <w:sz w:val="22"/>
                <w:szCs w:val="22"/>
                <w:lang w:eastAsia="en-US"/>
              </w:rPr>
              <w:t>Автошины</w:t>
            </w:r>
          </w:p>
        </w:tc>
        <w:tc>
          <w:tcPr>
            <w:tcW w:w="528" w:type="pct"/>
          </w:tcPr>
          <w:p w14:paraId="40D18338"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Марка, тип</w:t>
            </w:r>
          </w:p>
        </w:tc>
        <w:tc>
          <w:tcPr>
            <w:tcW w:w="529" w:type="pct"/>
          </w:tcPr>
          <w:p w14:paraId="40A3D9C1"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Размерность</w:t>
            </w:r>
          </w:p>
        </w:tc>
        <w:tc>
          <w:tcPr>
            <w:tcW w:w="944" w:type="pct"/>
          </w:tcPr>
          <w:p w14:paraId="68E595DB"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Дата установки (приобретения)</w:t>
            </w:r>
          </w:p>
        </w:tc>
        <w:tc>
          <w:tcPr>
            <w:tcW w:w="610" w:type="pct"/>
          </w:tcPr>
          <w:p w14:paraId="4AB2DD1B"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Процент износа</w:t>
            </w:r>
          </w:p>
        </w:tc>
        <w:tc>
          <w:tcPr>
            <w:tcW w:w="678" w:type="pct"/>
          </w:tcPr>
          <w:p w14:paraId="4AD939E3"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Количество</w:t>
            </w:r>
          </w:p>
        </w:tc>
        <w:tc>
          <w:tcPr>
            <w:tcW w:w="881" w:type="pct"/>
          </w:tcPr>
          <w:p w14:paraId="0A8E9495"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Место нахождения (хранения)</w:t>
            </w:r>
          </w:p>
        </w:tc>
      </w:tr>
      <w:tr w:rsidR="003C24DB" w:rsidRPr="00A95B95" w14:paraId="0EF1760D" w14:textId="77777777" w:rsidTr="006454E2">
        <w:trPr>
          <w:trHeight w:val="235"/>
        </w:trPr>
        <w:tc>
          <w:tcPr>
            <w:tcW w:w="830" w:type="pct"/>
          </w:tcPr>
          <w:p w14:paraId="2265D34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37665F9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D6D40A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3560DA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67558D9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824B05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28EE4F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429A297" w14:textId="77777777" w:rsidTr="006454E2">
        <w:trPr>
          <w:trHeight w:val="251"/>
        </w:trPr>
        <w:tc>
          <w:tcPr>
            <w:tcW w:w="830" w:type="pct"/>
          </w:tcPr>
          <w:p w14:paraId="604A804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2528F0E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2EAF7D9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D725E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478F022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452351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70CB593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021A429" w14:textId="77777777" w:rsidTr="006454E2">
        <w:trPr>
          <w:trHeight w:val="251"/>
        </w:trPr>
        <w:tc>
          <w:tcPr>
            <w:tcW w:w="830" w:type="pct"/>
          </w:tcPr>
          <w:p w14:paraId="0C4F430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7CAA0D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389D87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2A41033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1B2586F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09B667E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35BBC92D"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BF0C8D8" w14:textId="77777777" w:rsidTr="006454E2">
        <w:trPr>
          <w:trHeight w:val="251"/>
        </w:trPr>
        <w:tc>
          <w:tcPr>
            <w:tcW w:w="830" w:type="pct"/>
          </w:tcPr>
          <w:p w14:paraId="25A3601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7A9DF6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AEBFEC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A9A175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347F73C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188857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1873B0A"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0311CC3" w14:textId="77777777" w:rsidTr="006454E2">
        <w:trPr>
          <w:trHeight w:val="235"/>
        </w:trPr>
        <w:tc>
          <w:tcPr>
            <w:tcW w:w="830" w:type="pct"/>
          </w:tcPr>
          <w:p w14:paraId="5F55FAF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08A5A6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6BB1ED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39B473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5708133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BD650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7D7E32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CC4AA74" w14:textId="77777777" w:rsidTr="006454E2">
        <w:trPr>
          <w:trHeight w:val="235"/>
        </w:trPr>
        <w:tc>
          <w:tcPr>
            <w:tcW w:w="830" w:type="pct"/>
          </w:tcPr>
          <w:p w14:paraId="0729526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74A68D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CA602B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7C3CA5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5D35BEC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71E5807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0C7EEFDD"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48552BD" w14:textId="77777777" w:rsidTr="006454E2">
        <w:trPr>
          <w:trHeight w:val="235"/>
        </w:trPr>
        <w:tc>
          <w:tcPr>
            <w:tcW w:w="830" w:type="pct"/>
          </w:tcPr>
          <w:p w14:paraId="1FCC14A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734250D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52235A8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31560AE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4CEBEE9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122C1D8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1765AC7"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42AB6D9" w14:textId="77777777" w:rsidTr="006454E2">
        <w:trPr>
          <w:trHeight w:val="390"/>
        </w:trPr>
        <w:tc>
          <w:tcPr>
            <w:tcW w:w="830" w:type="pct"/>
          </w:tcPr>
          <w:p w14:paraId="39C423AF"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АКБ</w:t>
            </w:r>
          </w:p>
        </w:tc>
        <w:tc>
          <w:tcPr>
            <w:tcW w:w="528" w:type="pct"/>
          </w:tcPr>
          <w:p w14:paraId="3499B057"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Марка</w:t>
            </w:r>
          </w:p>
        </w:tc>
        <w:tc>
          <w:tcPr>
            <w:tcW w:w="529" w:type="pct"/>
          </w:tcPr>
          <w:p w14:paraId="070EC330"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Емкость</w:t>
            </w:r>
          </w:p>
        </w:tc>
        <w:tc>
          <w:tcPr>
            <w:tcW w:w="944" w:type="pct"/>
          </w:tcPr>
          <w:p w14:paraId="5C62CA26"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Дата установки</w:t>
            </w:r>
          </w:p>
        </w:tc>
        <w:tc>
          <w:tcPr>
            <w:tcW w:w="610" w:type="pct"/>
          </w:tcPr>
          <w:p w14:paraId="54F1F91B"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Полярность</w:t>
            </w:r>
          </w:p>
        </w:tc>
        <w:tc>
          <w:tcPr>
            <w:tcW w:w="678" w:type="pct"/>
          </w:tcPr>
          <w:p w14:paraId="61EE70D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Количество</w:t>
            </w:r>
          </w:p>
        </w:tc>
        <w:tc>
          <w:tcPr>
            <w:tcW w:w="881" w:type="pct"/>
          </w:tcPr>
          <w:p w14:paraId="136B3DB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Примечание</w:t>
            </w:r>
          </w:p>
        </w:tc>
      </w:tr>
      <w:tr w:rsidR="003C24DB" w:rsidRPr="00A95B95" w14:paraId="1760F4BE" w14:textId="77777777" w:rsidTr="006454E2">
        <w:trPr>
          <w:trHeight w:val="235"/>
        </w:trPr>
        <w:tc>
          <w:tcPr>
            <w:tcW w:w="830" w:type="pct"/>
          </w:tcPr>
          <w:p w14:paraId="45B56CD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C1E1F7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0AA924F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15FCF02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2396C84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A8D8AF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53199473"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F422683" w14:textId="77777777" w:rsidTr="006454E2">
        <w:trPr>
          <w:trHeight w:val="251"/>
        </w:trPr>
        <w:tc>
          <w:tcPr>
            <w:tcW w:w="830" w:type="pct"/>
          </w:tcPr>
          <w:p w14:paraId="7D99E54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13FCCC5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438552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6027F62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781A7A4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2AD2B0C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6FD526E6"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07CC4B3B" w14:textId="77777777" w:rsidR="003C24DB" w:rsidRPr="00A95B95" w:rsidRDefault="003C24DB" w:rsidP="003C24DB">
      <w:pPr>
        <w:suppressAutoHyphens w:val="0"/>
        <w:spacing w:after="160" w:line="259" w:lineRule="auto"/>
        <w:ind w:left="142" w:hanging="142"/>
        <w:rPr>
          <w:color w:val="auto"/>
          <w:sz w:val="22"/>
          <w:szCs w:val="22"/>
          <w:lang w:eastAsia="en-US"/>
        </w:rPr>
      </w:pPr>
    </w:p>
    <w:p w14:paraId="436ECF87"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0D1C579F"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       ________________________/________________/</w:t>
      </w:r>
    </w:p>
    <w:p w14:paraId="135A1F9E" w14:textId="77777777" w:rsidR="003C24DB" w:rsidRPr="00A95B95" w:rsidRDefault="003C24DB" w:rsidP="003C24DB">
      <w:pPr>
        <w:suppressAutoHyphens w:val="0"/>
        <w:spacing w:after="160" w:line="259" w:lineRule="auto"/>
        <w:ind w:left="142" w:hanging="142"/>
        <w:rPr>
          <w:b/>
          <w:snapToGrid w:val="0"/>
          <w:color w:val="auto"/>
          <w:sz w:val="22"/>
          <w:szCs w:val="22"/>
          <w:lang w:eastAsia="en-US"/>
        </w:rPr>
      </w:pPr>
      <w:r w:rsidRPr="00A95B95">
        <w:rPr>
          <w:color w:val="auto"/>
          <w:sz w:val="22"/>
          <w:szCs w:val="22"/>
          <w:lang w:eastAsia="en-US"/>
        </w:rPr>
        <w:t xml:space="preserve">                                                                                </w:t>
      </w:r>
    </w:p>
    <w:p w14:paraId="037BB45D" w14:textId="77777777" w:rsidR="003C24DB" w:rsidRPr="00A95B95" w:rsidRDefault="003C24DB" w:rsidP="003C24DB">
      <w:pPr>
        <w:widowControl w:val="0"/>
        <w:suppressAutoHyphens w:val="0"/>
        <w:spacing w:after="160" w:line="220" w:lineRule="auto"/>
        <w:ind w:left="142" w:right="-1" w:hanging="142"/>
        <w:jc w:val="center"/>
        <w:rPr>
          <w:b/>
          <w:snapToGrid w:val="0"/>
          <w:color w:val="auto"/>
          <w:sz w:val="22"/>
          <w:szCs w:val="22"/>
          <w:lang w:eastAsia="en-US"/>
        </w:rPr>
      </w:pPr>
      <w:r w:rsidRPr="00A95B95">
        <w:rPr>
          <w:b/>
          <w:snapToGrid w:val="0"/>
          <w:color w:val="auto"/>
          <w:sz w:val="22"/>
          <w:szCs w:val="22"/>
          <w:lang w:eastAsia="en-US"/>
        </w:rPr>
        <w:t>(оборотная сторона акта приема-передачи)</w:t>
      </w:r>
    </w:p>
    <w:p w14:paraId="3BC2FD99"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9"/>
        <w:gridCol w:w="1371"/>
        <w:gridCol w:w="2101"/>
      </w:tblGrid>
      <w:tr w:rsidR="003C24DB" w:rsidRPr="00A95B95" w14:paraId="1C1F59DE" w14:textId="77777777" w:rsidTr="006454E2">
        <w:trPr>
          <w:trHeight w:val="521"/>
        </w:trPr>
        <w:tc>
          <w:tcPr>
            <w:tcW w:w="1266" w:type="pct"/>
          </w:tcPr>
          <w:p w14:paraId="428797B2"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Наименование</w:t>
            </w:r>
          </w:p>
        </w:tc>
        <w:tc>
          <w:tcPr>
            <w:tcW w:w="806" w:type="pct"/>
          </w:tcPr>
          <w:p w14:paraId="66D35B95"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Марка, тип</w:t>
            </w:r>
          </w:p>
        </w:tc>
        <w:tc>
          <w:tcPr>
            <w:tcW w:w="1056" w:type="pct"/>
          </w:tcPr>
          <w:p w14:paraId="556D4DC0"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Дата установки (приобретения)</w:t>
            </w:r>
          </w:p>
        </w:tc>
        <w:tc>
          <w:tcPr>
            <w:tcW w:w="739" w:type="pct"/>
          </w:tcPr>
          <w:p w14:paraId="5D4CAACC"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Количество</w:t>
            </w:r>
          </w:p>
        </w:tc>
        <w:tc>
          <w:tcPr>
            <w:tcW w:w="1133" w:type="pct"/>
          </w:tcPr>
          <w:p w14:paraId="61412B19"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Место нахождения (хранения)</w:t>
            </w:r>
          </w:p>
        </w:tc>
      </w:tr>
      <w:tr w:rsidR="003C24DB" w:rsidRPr="00A95B95" w14:paraId="26824EB6" w14:textId="77777777" w:rsidTr="006454E2">
        <w:trPr>
          <w:trHeight w:val="235"/>
        </w:trPr>
        <w:tc>
          <w:tcPr>
            <w:tcW w:w="1266" w:type="pct"/>
          </w:tcPr>
          <w:p w14:paraId="79C74FD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ГЛОНАСС</w:t>
            </w:r>
          </w:p>
        </w:tc>
        <w:tc>
          <w:tcPr>
            <w:tcW w:w="806" w:type="pct"/>
          </w:tcPr>
          <w:p w14:paraId="6E4E11A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4079F3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373C45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B4022C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82317BC" w14:textId="77777777" w:rsidTr="006454E2">
        <w:trPr>
          <w:trHeight w:val="235"/>
        </w:trPr>
        <w:tc>
          <w:tcPr>
            <w:tcW w:w="1266" w:type="pct"/>
          </w:tcPr>
          <w:p w14:paraId="7012549C"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Магнитола</w:t>
            </w:r>
          </w:p>
        </w:tc>
        <w:tc>
          <w:tcPr>
            <w:tcW w:w="806" w:type="pct"/>
          </w:tcPr>
          <w:p w14:paraId="0A44E3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0FCDF9F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6BFB670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6AC396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DACB15B" w14:textId="77777777" w:rsidTr="006454E2">
        <w:trPr>
          <w:trHeight w:val="235"/>
        </w:trPr>
        <w:tc>
          <w:tcPr>
            <w:tcW w:w="1266" w:type="pct"/>
          </w:tcPr>
          <w:p w14:paraId="35524FA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Колонки</w:t>
            </w:r>
          </w:p>
        </w:tc>
        <w:tc>
          <w:tcPr>
            <w:tcW w:w="806" w:type="pct"/>
          </w:tcPr>
          <w:p w14:paraId="31C78B8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F4047D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0107A0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4326AC4C"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85C83CC" w14:textId="77777777" w:rsidTr="006454E2">
        <w:trPr>
          <w:trHeight w:val="235"/>
        </w:trPr>
        <w:tc>
          <w:tcPr>
            <w:tcW w:w="1266" w:type="pct"/>
          </w:tcPr>
          <w:p w14:paraId="251CD06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Сигнализация</w:t>
            </w:r>
          </w:p>
        </w:tc>
        <w:tc>
          <w:tcPr>
            <w:tcW w:w="806" w:type="pct"/>
          </w:tcPr>
          <w:p w14:paraId="5D7462F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5505DCF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5CFA1EB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0279DE94"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B1C5C7A" w14:textId="77777777" w:rsidTr="006454E2">
        <w:trPr>
          <w:trHeight w:val="235"/>
        </w:trPr>
        <w:tc>
          <w:tcPr>
            <w:tcW w:w="1266" w:type="pct"/>
          </w:tcPr>
          <w:p w14:paraId="3038ED26"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Брелок управления</w:t>
            </w:r>
          </w:p>
        </w:tc>
        <w:tc>
          <w:tcPr>
            <w:tcW w:w="806" w:type="pct"/>
          </w:tcPr>
          <w:p w14:paraId="12EE929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657A5EC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2292F3C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7A9ED9F4"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53B2CDA" w14:textId="77777777" w:rsidTr="006454E2">
        <w:trPr>
          <w:trHeight w:val="235"/>
        </w:trPr>
        <w:tc>
          <w:tcPr>
            <w:tcW w:w="1266" w:type="pct"/>
          </w:tcPr>
          <w:p w14:paraId="4A149175"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Антенна для магнитолы</w:t>
            </w:r>
          </w:p>
        </w:tc>
        <w:tc>
          <w:tcPr>
            <w:tcW w:w="806" w:type="pct"/>
          </w:tcPr>
          <w:p w14:paraId="121D06E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7E9DA34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08CD35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593E16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BD2D0EC" w14:textId="77777777" w:rsidTr="006454E2">
        <w:trPr>
          <w:trHeight w:val="251"/>
        </w:trPr>
        <w:tc>
          <w:tcPr>
            <w:tcW w:w="1266" w:type="pct"/>
          </w:tcPr>
          <w:p w14:paraId="4A344C8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Коврики</w:t>
            </w:r>
          </w:p>
        </w:tc>
        <w:tc>
          <w:tcPr>
            <w:tcW w:w="806" w:type="pct"/>
          </w:tcPr>
          <w:p w14:paraId="5368029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58388C9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C762AA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C4E886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A1FA93F" w14:textId="77777777" w:rsidTr="006454E2">
        <w:trPr>
          <w:trHeight w:val="235"/>
        </w:trPr>
        <w:tc>
          <w:tcPr>
            <w:tcW w:w="1266" w:type="pct"/>
          </w:tcPr>
          <w:p w14:paraId="41A5C5D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ТАХОГРАФ</w:t>
            </w:r>
          </w:p>
        </w:tc>
        <w:tc>
          <w:tcPr>
            <w:tcW w:w="806" w:type="pct"/>
          </w:tcPr>
          <w:p w14:paraId="0FA4070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22AF42C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38A2C4C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5765093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C155672" w14:textId="77777777" w:rsidTr="006454E2">
        <w:trPr>
          <w:trHeight w:val="235"/>
        </w:trPr>
        <w:tc>
          <w:tcPr>
            <w:tcW w:w="1266" w:type="pct"/>
          </w:tcPr>
          <w:p w14:paraId="0BACB20D"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Гидроборт</w:t>
            </w:r>
            <w:proofErr w:type="spellEnd"/>
          </w:p>
        </w:tc>
        <w:tc>
          <w:tcPr>
            <w:tcW w:w="806" w:type="pct"/>
          </w:tcPr>
          <w:p w14:paraId="7B37603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1673AA8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6E61B08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4BDAFFD"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09A255F1" w14:textId="77777777" w:rsidR="003C24DB" w:rsidRPr="00A95B95" w:rsidRDefault="003C24DB" w:rsidP="003C24DB">
      <w:pPr>
        <w:widowControl w:val="0"/>
        <w:tabs>
          <w:tab w:val="left" w:pos="709"/>
          <w:tab w:val="left" w:pos="5670"/>
        </w:tabs>
        <w:suppressAutoHyphens w:val="0"/>
        <w:spacing w:after="160" w:line="220" w:lineRule="auto"/>
        <w:ind w:right="-1"/>
        <w:rPr>
          <w:snapToGrid w:val="0"/>
          <w:color w:val="auto"/>
          <w:sz w:val="22"/>
          <w:szCs w:val="22"/>
          <w:lang w:eastAsia="en-US"/>
        </w:rPr>
      </w:pPr>
      <w:r w:rsidRPr="00A95B95">
        <w:rPr>
          <w:b/>
          <w:snapToGrid w:val="0"/>
          <w:color w:val="auto"/>
          <w:sz w:val="22"/>
          <w:szCs w:val="22"/>
          <w:lang w:eastAsia="en-US"/>
        </w:rPr>
        <w:t>Внешний вид:</w:t>
      </w:r>
      <w:r w:rsidRPr="00A95B95">
        <w:rPr>
          <w:snapToGrid w:val="0"/>
          <w:color w:val="auto"/>
          <w:sz w:val="22"/>
          <w:szCs w:val="22"/>
          <w:lang w:eastAsia="en-US"/>
        </w:rPr>
        <w:t xml:space="preserve">                                                                 </w:t>
      </w:r>
      <w:r w:rsidRPr="00A95B95">
        <w:rPr>
          <w:b/>
          <w:snapToGrid w:val="0"/>
          <w:color w:val="auto"/>
          <w:sz w:val="22"/>
          <w:szCs w:val="22"/>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3C24DB" w:rsidRPr="00A95B95" w14:paraId="30FBD85F" w14:textId="77777777" w:rsidTr="006454E2">
        <w:tc>
          <w:tcPr>
            <w:tcW w:w="1719" w:type="dxa"/>
            <w:shd w:val="clear" w:color="auto" w:fill="auto"/>
          </w:tcPr>
          <w:p w14:paraId="33C7C236"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Внешний вид</w:t>
            </w:r>
          </w:p>
        </w:tc>
        <w:tc>
          <w:tcPr>
            <w:tcW w:w="636" w:type="dxa"/>
          </w:tcPr>
          <w:p w14:paraId="11726C4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6DB0D7C0"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удовл</w:t>
            </w:r>
            <w:proofErr w:type="spellEnd"/>
            <w:r w:rsidRPr="00A95B95">
              <w:rPr>
                <w:snapToGrid w:val="0"/>
                <w:color w:val="auto"/>
                <w:sz w:val="20"/>
                <w:szCs w:val="20"/>
                <w:lang w:eastAsia="en-US"/>
              </w:rPr>
              <w:t>.</w:t>
            </w:r>
          </w:p>
        </w:tc>
        <w:tc>
          <w:tcPr>
            <w:tcW w:w="1227" w:type="dxa"/>
          </w:tcPr>
          <w:p w14:paraId="3451D989"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неудовл</w:t>
            </w:r>
            <w:proofErr w:type="spellEnd"/>
            <w:r w:rsidRPr="00A95B95">
              <w:rPr>
                <w:snapToGrid w:val="0"/>
                <w:color w:val="auto"/>
                <w:sz w:val="20"/>
                <w:szCs w:val="20"/>
                <w:lang w:eastAsia="en-US"/>
              </w:rPr>
              <w:t>.</w:t>
            </w:r>
          </w:p>
        </w:tc>
        <w:tc>
          <w:tcPr>
            <w:tcW w:w="957" w:type="dxa"/>
            <w:tcBorders>
              <w:top w:val="nil"/>
              <w:bottom w:val="nil"/>
            </w:tcBorders>
          </w:tcPr>
          <w:p w14:paraId="43132F1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52035D47"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Скол</w:t>
            </w:r>
          </w:p>
        </w:tc>
        <w:tc>
          <w:tcPr>
            <w:tcW w:w="2043" w:type="dxa"/>
          </w:tcPr>
          <w:p w14:paraId="661E3C4A" w14:textId="77777777" w:rsidR="003C24DB" w:rsidRPr="00A95B95" w:rsidRDefault="003C24DB" w:rsidP="006454E2">
            <w:pPr>
              <w:widowControl w:val="0"/>
              <w:numPr>
                <w:ilvl w:val="0"/>
                <w:numId w:val="14"/>
              </w:numPr>
              <w:suppressAutoHyphens w:val="0"/>
              <w:spacing w:after="160" w:line="259" w:lineRule="auto"/>
              <w:ind w:left="0" w:firstLine="0"/>
              <w:jc w:val="center"/>
              <w:rPr>
                <w:b/>
                <w:snapToGrid w:val="0"/>
                <w:color w:val="auto"/>
                <w:sz w:val="20"/>
                <w:szCs w:val="20"/>
                <w:lang w:eastAsia="en-US"/>
              </w:rPr>
            </w:pPr>
          </w:p>
        </w:tc>
      </w:tr>
      <w:tr w:rsidR="003C24DB" w:rsidRPr="00A95B95" w14:paraId="44D0C82C" w14:textId="77777777" w:rsidTr="006454E2">
        <w:trPr>
          <w:trHeight w:val="64"/>
        </w:trPr>
        <w:tc>
          <w:tcPr>
            <w:tcW w:w="1719" w:type="dxa"/>
            <w:shd w:val="clear" w:color="auto" w:fill="auto"/>
          </w:tcPr>
          <w:p w14:paraId="48A88728"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lastRenderedPageBreak/>
              <w:t>Чистота салона</w:t>
            </w:r>
          </w:p>
        </w:tc>
        <w:tc>
          <w:tcPr>
            <w:tcW w:w="636" w:type="dxa"/>
          </w:tcPr>
          <w:p w14:paraId="0455F0C9"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70030E08"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403E3FE5"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2F25F8C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5EC4BF4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Царапина</w:t>
            </w:r>
          </w:p>
        </w:tc>
        <w:tc>
          <w:tcPr>
            <w:tcW w:w="2043" w:type="dxa"/>
          </w:tcPr>
          <w:p w14:paraId="3CEC0035" w14:textId="77777777" w:rsidR="003C24DB" w:rsidRPr="00A95B95" w:rsidRDefault="003C24DB" w:rsidP="006454E2">
            <w:pPr>
              <w:numPr>
                <w:ilvl w:val="0"/>
                <w:numId w:val="15"/>
              </w:numPr>
              <w:suppressAutoHyphens w:val="0"/>
              <w:spacing w:after="160" w:line="259" w:lineRule="auto"/>
              <w:jc w:val="center"/>
              <w:rPr>
                <w:color w:val="auto"/>
                <w:sz w:val="20"/>
                <w:szCs w:val="20"/>
                <w:lang w:eastAsia="en-US"/>
              </w:rPr>
            </w:pPr>
          </w:p>
        </w:tc>
      </w:tr>
      <w:tr w:rsidR="003C24DB" w:rsidRPr="00A95B95" w14:paraId="1C2E3D60" w14:textId="77777777" w:rsidTr="006454E2">
        <w:trPr>
          <w:trHeight w:val="64"/>
        </w:trPr>
        <w:tc>
          <w:tcPr>
            <w:tcW w:w="1719" w:type="dxa"/>
            <w:shd w:val="clear" w:color="auto" w:fill="auto"/>
          </w:tcPr>
          <w:p w14:paraId="189C0E70"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Бренд</w:t>
            </w:r>
          </w:p>
        </w:tc>
        <w:tc>
          <w:tcPr>
            <w:tcW w:w="636" w:type="dxa"/>
          </w:tcPr>
          <w:p w14:paraId="35E298FC"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5113BB29"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7CFFF5E6"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028968E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6C8917A3"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Вмятина</w:t>
            </w:r>
          </w:p>
        </w:tc>
        <w:tc>
          <w:tcPr>
            <w:tcW w:w="2043" w:type="dxa"/>
          </w:tcPr>
          <w:p w14:paraId="625CC63F" w14:textId="77777777" w:rsidR="003C24DB" w:rsidRPr="00A95B95" w:rsidRDefault="003C24DB" w:rsidP="006454E2">
            <w:pPr>
              <w:numPr>
                <w:ilvl w:val="0"/>
                <w:numId w:val="13"/>
              </w:numPr>
              <w:suppressAutoHyphens w:val="0"/>
              <w:spacing w:after="160" w:line="259" w:lineRule="auto"/>
              <w:ind w:left="0" w:firstLine="0"/>
              <w:jc w:val="center"/>
              <w:rPr>
                <w:color w:val="auto"/>
                <w:sz w:val="20"/>
                <w:szCs w:val="20"/>
                <w:lang w:eastAsia="en-US"/>
              </w:rPr>
            </w:pPr>
          </w:p>
        </w:tc>
      </w:tr>
    </w:tbl>
    <w:p w14:paraId="34F5413A" w14:textId="77777777" w:rsidR="003C24DB" w:rsidRPr="00A95B95" w:rsidRDefault="003C24DB" w:rsidP="003C24DB">
      <w:pPr>
        <w:widowControl w:val="0"/>
        <w:suppressAutoHyphens w:val="0"/>
        <w:spacing w:after="160" w:line="220" w:lineRule="auto"/>
        <w:ind w:left="142" w:right="-1" w:hanging="142"/>
        <w:rPr>
          <w:snapToGrid w:val="0"/>
          <w:color w:val="auto"/>
          <w:sz w:val="22"/>
          <w:szCs w:val="22"/>
          <w:lang w:eastAsia="en-US"/>
        </w:rPr>
      </w:pPr>
      <w:r w:rsidRPr="00A95B95">
        <w:rPr>
          <w:noProof/>
          <w:color w:val="auto"/>
          <w:sz w:val="22"/>
          <w:szCs w:val="22"/>
        </w:rPr>
        <w:drawing>
          <wp:inline distT="0" distB="0" distL="0" distR="0" wp14:anchorId="5C03B1CF" wp14:editId="14C93050">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3FD40E22"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p>
    <w:p w14:paraId="452F13CE"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r w:rsidRPr="00A95B95">
        <w:rPr>
          <w:b/>
          <w:snapToGrid w:val="0"/>
          <w:color w:val="auto"/>
          <w:sz w:val="22"/>
          <w:szCs w:val="22"/>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A95B95" w14:paraId="7A163BFC" w14:textId="77777777" w:rsidTr="006454E2">
        <w:tc>
          <w:tcPr>
            <w:tcW w:w="3369" w:type="dxa"/>
            <w:shd w:val="clear" w:color="auto" w:fill="auto"/>
          </w:tcPr>
          <w:p w14:paraId="3A179D6E"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Автошины</w:t>
            </w:r>
          </w:p>
        </w:tc>
        <w:tc>
          <w:tcPr>
            <w:tcW w:w="4252" w:type="dxa"/>
            <w:gridSpan w:val="4"/>
            <w:shd w:val="clear" w:color="auto" w:fill="auto"/>
          </w:tcPr>
          <w:p w14:paraId="36FF456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771DBCB6" w14:textId="77777777" w:rsidTr="006454E2">
        <w:tc>
          <w:tcPr>
            <w:tcW w:w="3369" w:type="dxa"/>
            <w:shd w:val="clear" w:color="auto" w:fill="auto"/>
          </w:tcPr>
          <w:p w14:paraId="42081BE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Ост. протектора, %</w:t>
            </w:r>
          </w:p>
        </w:tc>
        <w:tc>
          <w:tcPr>
            <w:tcW w:w="4252" w:type="dxa"/>
            <w:gridSpan w:val="4"/>
            <w:shd w:val="clear" w:color="auto" w:fill="auto"/>
          </w:tcPr>
          <w:p w14:paraId="4C230904"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00F5FD98" w14:textId="77777777" w:rsidTr="006454E2">
        <w:tc>
          <w:tcPr>
            <w:tcW w:w="3369" w:type="dxa"/>
            <w:shd w:val="clear" w:color="auto" w:fill="auto"/>
          </w:tcPr>
          <w:p w14:paraId="4ADD7F4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Давление в шинах</w:t>
            </w:r>
          </w:p>
        </w:tc>
        <w:tc>
          <w:tcPr>
            <w:tcW w:w="2126" w:type="dxa"/>
            <w:gridSpan w:val="2"/>
            <w:shd w:val="clear" w:color="auto" w:fill="auto"/>
          </w:tcPr>
          <w:p w14:paraId="2E69066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норма</w:t>
            </w:r>
          </w:p>
        </w:tc>
        <w:tc>
          <w:tcPr>
            <w:tcW w:w="2126" w:type="dxa"/>
            <w:gridSpan w:val="2"/>
            <w:shd w:val="clear" w:color="auto" w:fill="auto"/>
          </w:tcPr>
          <w:p w14:paraId="0E26C8E7"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низкое</w:t>
            </w:r>
          </w:p>
        </w:tc>
      </w:tr>
      <w:tr w:rsidR="003C24DB" w:rsidRPr="00A95B95" w14:paraId="17B20B31" w14:textId="77777777" w:rsidTr="006454E2">
        <w:tc>
          <w:tcPr>
            <w:tcW w:w="3369" w:type="dxa"/>
            <w:shd w:val="clear" w:color="auto" w:fill="auto"/>
          </w:tcPr>
          <w:p w14:paraId="780E621E" w14:textId="77777777" w:rsidR="003C24DB" w:rsidRPr="00A95B95" w:rsidRDefault="003C24DB" w:rsidP="006454E2">
            <w:pPr>
              <w:widowControl w:val="0"/>
              <w:suppressAutoHyphens w:val="0"/>
              <w:spacing w:after="160" w:line="259" w:lineRule="auto"/>
              <w:ind w:left="142" w:right="-101" w:hanging="142"/>
              <w:rPr>
                <w:snapToGrid w:val="0"/>
                <w:color w:val="auto"/>
                <w:sz w:val="22"/>
                <w:szCs w:val="22"/>
                <w:lang w:eastAsia="en-US"/>
              </w:rPr>
            </w:pPr>
            <w:r w:rsidRPr="00A95B95">
              <w:rPr>
                <w:snapToGrid w:val="0"/>
                <w:color w:val="auto"/>
                <w:sz w:val="22"/>
                <w:szCs w:val="22"/>
                <w:lang w:eastAsia="en-US"/>
              </w:rPr>
              <w:t>Передние габаритные огни</w:t>
            </w:r>
          </w:p>
        </w:tc>
        <w:tc>
          <w:tcPr>
            <w:tcW w:w="850" w:type="dxa"/>
            <w:shd w:val="clear" w:color="auto" w:fill="auto"/>
          </w:tcPr>
          <w:p w14:paraId="5AD7180D"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08C2998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2C8935C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26E0C35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5A66341A" w14:textId="77777777" w:rsidTr="006454E2">
        <w:tc>
          <w:tcPr>
            <w:tcW w:w="3369" w:type="dxa"/>
            <w:shd w:val="clear" w:color="auto" w:fill="auto"/>
          </w:tcPr>
          <w:p w14:paraId="2464079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ближний свет</w:t>
            </w:r>
          </w:p>
        </w:tc>
        <w:tc>
          <w:tcPr>
            <w:tcW w:w="850" w:type="dxa"/>
            <w:shd w:val="clear" w:color="auto" w:fill="auto"/>
          </w:tcPr>
          <w:p w14:paraId="2C839C1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009258E"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09F29FB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BE4FA6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E4A74EE" w14:textId="77777777" w:rsidTr="006454E2">
        <w:tc>
          <w:tcPr>
            <w:tcW w:w="3369" w:type="dxa"/>
            <w:shd w:val="clear" w:color="auto" w:fill="auto"/>
          </w:tcPr>
          <w:p w14:paraId="1DE9B39F"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дальний свет</w:t>
            </w:r>
          </w:p>
        </w:tc>
        <w:tc>
          <w:tcPr>
            <w:tcW w:w="850" w:type="dxa"/>
            <w:shd w:val="clear" w:color="auto" w:fill="auto"/>
          </w:tcPr>
          <w:p w14:paraId="299C9D0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783FD25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375C03B"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175C62E4"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58B860E9" w14:textId="77777777" w:rsidTr="006454E2">
        <w:tc>
          <w:tcPr>
            <w:tcW w:w="3369" w:type="dxa"/>
            <w:shd w:val="clear" w:color="auto" w:fill="auto"/>
          </w:tcPr>
          <w:p w14:paraId="1974BFD5"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Задние габаритные огни</w:t>
            </w:r>
          </w:p>
        </w:tc>
        <w:tc>
          <w:tcPr>
            <w:tcW w:w="850" w:type="dxa"/>
            <w:shd w:val="clear" w:color="auto" w:fill="auto"/>
          </w:tcPr>
          <w:p w14:paraId="2EEFFB0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477E6C0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58020CC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1B0DA6D"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14E4B4FF" w14:textId="77777777" w:rsidTr="006454E2">
        <w:tc>
          <w:tcPr>
            <w:tcW w:w="3369" w:type="dxa"/>
            <w:shd w:val="clear" w:color="auto" w:fill="auto"/>
          </w:tcPr>
          <w:p w14:paraId="346AB844"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Стоп-сигналы</w:t>
            </w:r>
          </w:p>
        </w:tc>
        <w:tc>
          <w:tcPr>
            <w:tcW w:w="850" w:type="dxa"/>
            <w:shd w:val="clear" w:color="auto" w:fill="auto"/>
          </w:tcPr>
          <w:p w14:paraId="7D2BD89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1620715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5AA07A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16F37538"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17EDE2E3" w14:textId="77777777" w:rsidTr="006454E2">
        <w:tc>
          <w:tcPr>
            <w:tcW w:w="3369" w:type="dxa"/>
            <w:shd w:val="clear" w:color="auto" w:fill="auto"/>
          </w:tcPr>
          <w:p w14:paraId="25005156"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Освещение номерного знака</w:t>
            </w:r>
          </w:p>
        </w:tc>
        <w:tc>
          <w:tcPr>
            <w:tcW w:w="2126" w:type="dxa"/>
            <w:gridSpan w:val="2"/>
            <w:shd w:val="clear" w:color="auto" w:fill="auto"/>
          </w:tcPr>
          <w:p w14:paraId="183D1AA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исправно</w:t>
            </w:r>
          </w:p>
        </w:tc>
        <w:tc>
          <w:tcPr>
            <w:tcW w:w="2126" w:type="dxa"/>
            <w:gridSpan w:val="2"/>
            <w:shd w:val="clear" w:color="auto" w:fill="auto"/>
          </w:tcPr>
          <w:p w14:paraId="7B3413F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неисправно</w:t>
            </w:r>
          </w:p>
        </w:tc>
      </w:tr>
      <w:tr w:rsidR="003C24DB" w:rsidRPr="00A95B95" w14:paraId="103CB614" w14:textId="77777777" w:rsidTr="006454E2">
        <w:tc>
          <w:tcPr>
            <w:tcW w:w="3369" w:type="dxa"/>
            <w:shd w:val="clear" w:color="auto" w:fill="auto"/>
          </w:tcPr>
          <w:p w14:paraId="1C25EC51"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передние</w:t>
            </w:r>
          </w:p>
        </w:tc>
        <w:tc>
          <w:tcPr>
            <w:tcW w:w="850" w:type="dxa"/>
            <w:shd w:val="clear" w:color="auto" w:fill="auto"/>
          </w:tcPr>
          <w:p w14:paraId="75E7AEB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425E99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D7FE4C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E77AD3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B019388" w14:textId="77777777" w:rsidTr="006454E2">
        <w:tc>
          <w:tcPr>
            <w:tcW w:w="3369" w:type="dxa"/>
            <w:shd w:val="clear" w:color="auto" w:fill="auto"/>
          </w:tcPr>
          <w:p w14:paraId="0421DF5B"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задние</w:t>
            </w:r>
          </w:p>
        </w:tc>
        <w:tc>
          <w:tcPr>
            <w:tcW w:w="850" w:type="dxa"/>
            <w:shd w:val="clear" w:color="auto" w:fill="auto"/>
          </w:tcPr>
          <w:p w14:paraId="2282617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7EE260B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4DA5D6DA"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E3038D7"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EE97DDB" w14:textId="77777777" w:rsidTr="006454E2">
        <w:tc>
          <w:tcPr>
            <w:tcW w:w="3369" w:type="dxa"/>
            <w:shd w:val="clear" w:color="auto" w:fill="auto"/>
          </w:tcPr>
          <w:p w14:paraId="168592F6"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Лобовое стекло</w:t>
            </w:r>
          </w:p>
        </w:tc>
        <w:tc>
          <w:tcPr>
            <w:tcW w:w="850" w:type="dxa"/>
            <w:shd w:val="clear" w:color="auto" w:fill="auto"/>
          </w:tcPr>
          <w:p w14:paraId="1D63B6F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хор.</w:t>
            </w:r>
          </w:p>
        </w:tc>
        <w:tc>
          <w:tcPr>
            <w:tcW w:w="1276" w:type="dxa"/>
            <w:shd w:val="clear" w:color="auto" w:fill="auto"/>
          </w:tcPr>
          <w:p w14:paraId="156E11A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скол.</w:t>
            </w:r>
          </w:p>
        </w:tc>
        <w:tc>
          <w:tcPr>
            <w:tcW w:w="2126" w:type="dxa"/>
            <w:gridSpan w:val="2"/>
            <w:shd w:val="clear" w:color="auto" w:fill="auto"/>
          </w:tcPr>
          <w:p w14:paraId="3AA7B57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трещина</w:t>
            </w:r>
          </w:p>
        </w:tc>
      </w:tr>
      <w:tr w:rsidR="003C24DB" w:rsidRPr="00A95B95" w14:paraId="173E06B4" w14:textId="77777777" w:rsidTr="006454E2">
        <w:tc>
          <w:tcPr>
            <w:tcW w:w="3369" w:type="dxa"/>
            <w:shd w:val="clear" w:color="auto" w:fill="auto"/>
          </w:tcPr>
          <w:p w14:paraId="6E8E1C6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Зеркала</w:t>
            </w:r>
          </w:p>
        </w:tc>
        <w:tc>
          <w:tcPr>
            <w:tcW w:w="850" w:type="dxa"/>
            <w:shd w:val="clear" w:color="auto" w:fill="auto"/>
          </w:tcPr>
          <w:p w14:paraId="5CE4F0E3"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лев.</w:t>
            </w:r>
          </w:p>
        </w:tc>
        <w:tc>
          <w:tcPr>
            <w:tcW w:w="1276" w:type="dxa"/>
            <w:shd w:val="clear" w:color="auto" w:fill="auto"/>
          </w:tcPr>
          <w:p w14:paraId="55FA215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7DDB72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0FC86E59"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bl>
    <w:p w14:paraId="4193EDF9"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p>
    <w:p w14:paraId="631D4757"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r w:rsidRPr="00A95B95">
        <w:rPr>
          <w:snapToGrid w:val="0"/>
          <w:color w:val="auto"/>
          <w:sz w:val="22"/>
          <w:szCs w:val="22"/>
          <w:lang w:eastAsia="en-US"/>
        </w:rPr>
        <w:t>Замечания: _______________________________________________________________________</w:t>
      </w:r>
    </w:p>
    <w:p w14:paraId="7546C54B"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snapToGrid w:val="0"/>
          <w:color w:val="auto"/>
          <w:sz w:val="22"/>
          <w:szCs w:val="22"/>
          <w:lang w:eastAsia="en-US"/>
        </w:rPr>
        <w:t>___________________________________________________________________________________</w:t>
      </w:r>
    </w:p>
    <w:p w14:paraId="370BD5A4"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5C0FD71C"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____________________/_________________/     __________________/________________/</w:t>
      </w:r>
    </w:p>
    <w:p w14:paraId="66BC218A" w14:textId="77777777" w:rsidR="003C24DB" w:rsidRPr="00A95B95"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ab/>
        <w:t xml:space="preserve">                                                                                           </w:t>
      </w:r>
    </w:p>
    <w:p w14:paraId="5A5F9934" w14:textId="77777777" w:rsidR="003C24DB"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 xml:space="preserve">                                                                                                                     </w:t>
      </w:r>
    </w:p>
    <w:p w14:paraId="23897C57" w14:textId="6B0815E7" w:rsidR="003C24DB" w:rsidRPr="00BA3593" w:rsidRDefault="003C24DB" w:rsidP="003C24DB">
      <w:pPr>
        <w:suppressAutoHyphens w:val="0"/>
        <w:spacing w:after="160" w:line="259" w:lineRule="auto"/>
        <w:ind w:left="4678" w:firstLine="1559"/>
        <w:jc w:val="right"/>
        <w:rPr>
          <w:rFonts w:eastAsia="Calibri"/>
          <w:color w:val="auto"/>
          <w:sz w:val="28"/>
          <w:szCs w:val="28"/>
          <w:lang w:eastAsia="en-US"/>
        </w:rPr>
      </w:pPr>
      <w:r w:rsidRPr="00BA3593">
        <w:rPr>
          <w:rFonts w:eastAsia="Calibri"/>
          <w:color w:val="auto"/>
          <w:sz w:val="28"/>
          <w:szCs w:val="28"/>
          <w:lang w:eastAsia="en-US"/>
        </w:rPr>
        <w:lastRenderedPageBreak/>
        <w:t>Приложение №</w:t>
      </w:r>
      <w:r w:rsidR="00082F3E">
        <w:rPr>
          <w:rFonts w:eastAsia="Calibri"/>
          <w:color w:val="auto"/>
          <w:sz w:val="28"/>
          <w:szCs w:val="28"/>
          <w:lang w:eastAsia="en-US"/>
        </w:rPr>
        <w:t>5</w:t>
      </w:r>
      <w:r w:rsidRPr="00BA3593">
        <w:rPr>
          <w:rFonts w:eastAsia="Calibri"/>
          <w:color w:val="auto"/>
          <w:sz w:val="28"/>
          <w:szCs w:val="28"/>
          <w:lang w:eastAsia="en-US"/>
        </w:rPr>
        <w:t xml:space="preserve"> к ТЗ </w:t>
      </w:r>
    </w:p>
    <w:p w14:paraId="6C73DE22" w14:textId="77777777" w:rsidR="003C24DB" w:rsidRPr="00BA3593" w:rsidRDefault="003C24DB" w:rsidP="003C24DB">
      <w:pPr>
        <w:suppressAutoHyphens w:val="0"/>
        <w:spacing w:after="160" w:line="259" w:lineRule="auto"/>
        <w:ind w:left="6216" w:right="197" w:firstLine="14"/>
        <w:rPr>
          <w:rFonts w:eastAsia="Calibri"/>
          <w:color w:val="auto"/>
          <w:sz w:val="28"/>
          <w:szCs w:val="28"/>
          <w:lang w:eastAsia="en-US"/>
        </w:rPr>
      </w:pPr>
    </w:p>
    <w:p w14:paraId="341DB7F6" w14:textId="77777777" w:rsidR="003C24DB" w:rsidRPr="00BA3593" w:rsidRDefault="003C24DB" w:rsidP="003C24DB">
      <w:pPr>
        <w:suppressAutoHyphens w:val="0"/>
        <w:spacing w:after="160" w:line="259" w:lineRule="auto"/>
        <w:rPr>
          <w:rFonts w:eastAsia="Calibri"/>
          <w:color w:val="auto"/>
          <w:sz w:val="28"/>
          <w:szCs w:val="28"/>
          <w:lang w:eastAsia="en-US"/>
        </w:rPr>
      </w:pPr>
      <w:r w:rsidRPr="00BA3593">
        <w:rPr>
          <w:rFonts w:eastAsia="Calibri"/>
          <w:color w:val="auto"/>
          <w:sz w:val="28"/>
          <w:szCs w:val="28"/>
          <w:lang w:eastAsia="en-US"/>
        </w:rPr>
        <w:t>ФОРМА</w:t>
      </w:r>
    </w:p>
    <w:p w14:paraId="73272AB6" w14:textId="77777777" w:rsidR="003C24DB" w:rsidRPr="00BA3593" w:rsidRDefault="003C24DB" w:rsidP="003C24DB">
      <w:pPr>
        <w:suppressAutoHyphens w:val="0"/>
        <w:spacing w:after="160" w:line="259" w:lineRule="auto"/>
        <w:ind w:left="4678"/>
        <w:rPr>
          <w:rFonts w:eastAsia="Calibri"/>
          <w:color w:val="auto"/>
          <w:sz w:val="28"/>
          <w:szCs w:val="28"/>
          <w:lang w:eastAsia="en-US"/>
        </w:rPr>
      </w:pPr>
    </w:p>
    <w:p w14:paraId="409E79DC"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АКТ № ________</w:t>
      </w:r>
    </w:p>
    <w:p w14:paraId="1AB5BC93"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сдачи-приемки</w:t>
      </w:r>
      <w:r w:rsidRPr="00BA3593">
        <w:rPr>
          <w:rFonts w:eastAsia="Calibri"/>
          <w:color w:val="auto"/>
          <w:sz w:val="28"/>
          <w:szCs w:val="28"/>
          <w:lang w:eastAsia="en-US"/>
        </w:rPr>
        <w:t xml:space="preserve"> </w:t>
      </w:r>
      <w:r w:rsidRPr="00BA3593">
        <w:rPr>
          <w:rFonts w:eastAsia="Calibri"/>
          <w:b/>
          <w:color w:val="auto"/>
          <w:sz w:val="28"/>
          <w:szCs w:val="28"/>
          <w:lang w:eastAsia="en-US"/>
        </w:rPr>
        <w:t xml:space="preserve">деталей, узлов и агрегатов, снятых во время не гарантийного ремонта транспортного средства и негодных </w:t>
      </w:r>
      <w:r w:rsidRPr="00BA3593">
        <w:rPr>
          <w:rFonts w:eastAsia="Calibri"/>
          <w:b/>
          <w:color w:val="auto"/>
          <w:sz w:val="28"/>
          <w:szCs w:val="28"/>
          <w:lang w:eastAsia="en-US"/>
        </w:rPr>
        <w:br/>
        <w:t xml:space="preserve">для дальнейшего использования </w:t>
      </w:r>
    </w:p>
    <w:p w14:paraId="49100A1A"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p>
    <w:p w14:paraId="076051DA"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 xml:space="preserve">марка ТС_________________________       гос. номер ТС ______________ </w:t>
      </w:r>
    </w:p>
    <w:p w14:paraId="1530D9D6"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договор от «___» ___________________ 20___ г.    № _____________</w:t>
      </w:r>
    </w:p>
    <w:p w14:paraId="0E219EB8"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C24DB" w:rsidRPr="00BA3593" w14:paraId="725DA0FB" w14:textId="77777777" w:rsidTr="006454E2">
        <w:trPr>
          <w:trHeight w:val="567"/>
        </w:trPr>
        <w:tc>
          <w:tcPr>
            <w:tcW w:w="648" w:type="dxa"/>
            <w:vAlign w:val="center"/>
          </w:tcPr>
          <w:p w14:paraId="3AD2A042"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w:t>
            </w:r>
          </w:p>
          <w:p w14:paraId="3D5ACC48"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п/п</w:t>
            </w:r>
          </w:p>
        </w:tc>
        <w:tc>
          <w:tcPr>
            <w:tcW w:w="5731" w:type="dxa"/>
            <w:vAlign w:val="center"/>
          </w:tcPr>
          <w:p w14:paraId="5F5BCADC"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Наименование деталей, узлов и агрегатов</w:t>
            </w:r>
          </w:p>
        </w:tc>
        <w:tc>
          <w:tcPr>
            <w:tcW w:w="1418" w:type="dxa"/>
            <w:vAlign w:val="center"/>
          </w:tcPr>
          <w:p w14:paraId="5F82388E"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Единица измерения</w:t>
            </w:r>
          </w:p>
        </w:tc>
        <w:tc>
          <w:tcPr>
            <w:tcW w:w="1559" w:type="dxa"/>
            <w:vAlign w:val="center"/>
          </w:tcPr>
          <w:p w14:paraId="21C0893D"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Кол-во</w:t>
            </w:r>
          </w:p>
        </w:tc>
      </w:tr>
      <w:tr w:rsidR="003C24DB" w:rsidRPr="00BA3593" w14:paraId="3E02D47B" w14:textId="77777777" w:rsidTr="006454E2">
        <w:trPr>
          <w:trHeight w:val="113"/>
        </w:trPr>
        <w:tc>
          <w:tcPr>
            <w:tcW w:w="648" w:type="dxa"/>
            <w:vAlign w:val="center"/>
          </w:tcPr>
          <w:p w14:paraId="0CF5A364"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1</w:t>
            </w:r>
          </w:p>
        </w:tc>
        <w:tc>
          <w:tcPr>
            <w:tcW w:w="5731" w:type="dxa"/>
            <w:vAlign w:val="center"/>
          </w:tcPr>
          <w:p w14:paraId="4689DD83"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3203CE8C"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5717902C"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08216D0D" w14:textId="77777777" w:rsidTr="006454E2">
        <w:trPr>
          <w:trHeight w:val="113"/>
        </w:trPr>
        <w:tc>
          <w:tcPr>
            <w:tcW w:w="648" w:type="dxa"/>
            <w:vAlign w:val="center"/>
          </w:tcPr>
          <w:p w14:paraId="0D9E4D20"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2</w:t>
            </w:r>
          </w:p>
        </w:tc>
        <w:tc>
          <w:tcPr>
            <w:tcW w:w="5731" w:type="dxa"/>
            <w:vAlign w:val="center"/>
          </w:tcPr>
          <w:p w14:paraId="0D018152"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0DCADF3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3AE1EBD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74F9B15F" w14:textId="77777777" w:rsidTr="006454E2">
        <w:trPr>
          <w:trHeight w:val="113"/>
        </w:trPr>
        <w:tc>
          <w:tcPr>
            <w:tcW w:w="648" w:type="dxa"/>
            <w:vAlign w:val="center"/>
          </w:tcPr>
          <w:p w14:paraId="05614C51"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w:t>
            </w:r>
          </w:p>
        </w:tc>
        <w:tc>
          <w:tcPr>
            <w:tcW w:w="5731" w:type="dxa"/>
            <w:vAlign w:val="center"/>
          </w:tcPr>
          <w:p w14:paraId="00B96292"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630735C8"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26A72315"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2A167410"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p w14:paraId="3A6F48AE"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r w:rsidRPr="00BA3593">
        <w:rPr>
          <w:rFonts w:eastAsia="Calibri"/>
          <w:color w:val="auto"/>
          <w:sz w:val="22"/>
          <w:szCs w:val="22"/>
          <w:lang w:val="ru-MD" w:eastAsia="x-none"/>
        </w:rPr>
        <w:t xml:space="preserve">        Настоящий акт составлен в двух экземплярах.</w:t>
      </w:r>
    </w:p>
    <w:p w14:paraId="5A43FDE5"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p>
    <w:tbl>
      <w:tblPr>
        <w:tblW w:w="9540" w:type="dxa"/>
        <w:jc w:val="center"/>
        <w:tblLayout w:type="fixed"/>
        <w:tblLook w:val="0000" w:firstRow="0" w:lastRow="0" w:firstColumn="0" w:lastColumn="0" w:noHBand="0" w:noVBand="0"/>
      </w:tblPr>
      <w:tblGrid>
        <w:gridCol w:w="5040"/>
        <w:gridCol w:w="4500"/>
      </w:tblGrid>
      <w:tr w:rsidR="003C24DB" w:rsidRPr="00BA3593" w14:paraId="473019F8" w14:textId="77777777" w:rsidTr="006454E2">
        <w:trPr>
          <w:trHeight w:val="80"/>
          <w:jc w:val="center"/>
        </w:trPr>
        <w:tc>
          <w:tcPr>
            <w:tcW w:w="5040" w:type="dxa"/>
          </w:tcPr>
          <w:p w14:paraId="7D702D5A"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Исполнителя</w:t>
            </w:r>
          </w:p>
          <w:p w14:paraId="5388DCDD"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448DFE33"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165DC44B" w14:textId="77777777" w:rsidR="003C24DB" w:rsidRPr="00BA3593" w:rsidRDefault="003C24DB" w:rsidP="006454E2">
            <w:pPr>
              <w:suppressAutoHyphens w:val="0"/>
              <w:spacing w:after="160" w:line="259" w:lineRule="auto"/>
              <w:rPr>
                <w:rFonts w:eastAsia="Calibri"/>
                <w:i/>
                <w:color w:val="auto"/>
                <w:sz w:val="22"/>
                <w:szCs w:val="22"/>
                <w:lang w:eastAsia="en-US"/>
              </w:rPr>
            </w:pPr>
            <w:r w:rsidRPr="00BA3593">
              <w:rPr>
                <w:rFonts w:eastAsia="Calibri"/>
                <w:i/>
                <w:color w:val="auto"/>
                <w:sz w:val="22"/>
                <w:szCs w:val="22"/>
                <w:lang w:eastAsia="en-US"/>
              </w:rPr>
              <w:t xml:space="preserve">_____________________________________              </w:t>
            </w:r>
          </w:p>
          <w:p w14:paraId="26403BF4"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0948B6CB"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4500" w:type="dxa"/>
          </w:tcPr>
          <w:p w14:paraId="4599313C"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Заказчика</w:t>
            </w:r>
          </w:p>
          <w:p w14:paraId="21029A13"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7BDD851E"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7C48D544" w14:textId="77777777" w:rsidR="003C24DB" w:rsidRPr="00BA3593" w:rsidRDefault="003C24DB" w:rsidP="006454E2">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__________________________________</w:t>
            </w:r>
          </w:p>
          <w:p w14:paraId="112A9E32"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2B03ADD2"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1B612047" w14:textId="77777777" w:rsidR="003C24DB" w:rsidRPr="00BA3593" w:rsidRDefault="003C24DB" w:rsidP="003C24DB">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 _____________________ 20____г.</w:t>
      </w:r>
      <w:r w:rsidRPr="00BA3593">
        <w:rPr>
          <w:rFonts w:eastAsia="Calibri"/>
          <w:color w:val="auto"/>
          <w:sz w:val="22"/>
          <w:szCs w:val="22"/>
          <w:lang w:eastAsia="en-US"/>
        </w:rPr>
        <w:tab/>
      </w:r>
      <w:r w:rsidRPr="00BA3593">
        <w:rPr>
          <w:rFonts w:eastAsia="Calibri"/>
          <w:color w:val="auto"/>
          <w:sz w:val="22"/>
          <w:szCs w:val="22"/>
          <w:lang w:eastAsia="en-US"/>
        </w:rPr>
        <w:tab/>
        <w:t>«____» _____________________ 20____ г.</w:t>
      </w:r>
    </w:p>
    <w:p w14:paraId="78200DD2" w14:textId="77777777" w:rsidR="003C24DB" w:rsidRPr="00BA3593" w:rsidRDefault="003C24DB" w:rsidP="003C24DB">
      <w:pPr>
        <w:pBdr>
          <w:bottom w:val="single" w:sz="6" w:space="1" w:color="auto"/>
        </w:pBdr>
        <w:suppressAutoHyphens w:val="0"/>
        <w:spacing w:after="160" w:line="259" w:lineRule="auto"/>
        <w:rPr>
          <w:rFonts w:ascii="Calibri" w:eastAsia="Calibri" w:hAnsi="Calibri"/>
          <w:color w:val="auto"/>
          <w:sz w:val="22"/>
          <w:szCs w:val="22"/>
          <w:lang w:eastAsia="en-US"/>
        </w:rPr>
      </w:pPr>
    </w:p>
    <w:sectPr w:rsidR="003C24DB" w:rsidRPr="00BA3593" w:rsidSect="005C6073">
      <w:pgSz w:w="11906" w:h="16838"/>
      <w:pgMar w:top="1134" w:right="850" w:bottom="1134" w:left="1701"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01D06" w14:textId="77777777" w:rsidR="00FA49EA" w:rsidRDefault="00FA49EA" w:rsidP="00A95B95">
      <w:r>
        <w:separator/>
      </w:r>
    </w:p>
  </w:endnote>
  <w:endnote w:type="continuationSeparator" w:id="0">
    <w:p w14:paraId="4B196661" w14:textId="77777777" w:rsidR="00FA49EA" w:rsidRDefault="00FA49EA" w:rsidP="00A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DDCB6" w14:textId="77777777" w:rsidR="00FA49EA" w:rsidRDefault="00FA49EA" w:rsidP="00A95B95">
      <w:r>
        <w:separator/>
      </w:r>
    </w:p>
  </w:footnote>
  <w:footnote w:type="continuationSeparator" w:id="0">
    <w:p w14:paraId="5926605C" w14:textId="77777777" w:rsidR="00FA49EA" w:rsidRDefault="00FA49EA" w:rsidP="00A95B95">
      <w:r>
        <w:continuationSeparator/>
      </w:r>
    </w:p>
  </w:footnote>
  <w:footnote w:id="1">
    <w:p w14:paraId="1D868DC3" w14:textId="54D78D28" w:rsidR="00F93EA3" w:rsidRDefault="00F93EA3">
      <w:pPr>
        <w:pStyle w:val="aa"/>
      </w:pPr>
      <w:r>
        <w:rPr>
          <w:rStyle w:val="ac"/>
        </w:rPr>
        <w:footnoteRef/>
      </w:r>
      <w:r>
        <w:t xml:space="preserve"> </w:t>
      </w:r>
      <w:r w:rsidRPr="00052C02">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2">
    <w:p w14:paraId="35809B96" w14:textId="77777777" w:rsidR="00F93EA3" w:rsidRPr="0026125C" w:rsidRDefault="00F93EA3" w:rsidP="0026125C">
      <w:pPr>
        <w:pStyle w:val="aa"/>
        <w:rPr>
          <w:rFonts w:ascii="Times New Roman" w:hAnsi="Times New Roman"/>
          <w:sz w:val="18"/>
          <w:szCs w:val="18"/>
        </w:rPr>
      </w:pPr>
      <w:r w:rsidRPr="0026125C">
        <w:rPr>
          <w:rFonts w:ascii="Times New Roman" w:hAnsi="Times New Roman"/>
          <w:sz w:val="18"/>
          <w:szCs w:val="18"/>
        </w:rPr>
        <w:footnoteRef/>
      </w:r>
      <w:r w:rsidRPr="0026125C">
        <w:rPr>
          <w:rFonts w:ascii="Times New Roman" w:hAnsi="Times New Roman"/>
          <w:sz w:val="18"/>
          <w:szCs w:val="18"/>
        </w:rPr>
        <w:t xml:space="preserve"> 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7"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6892C9D"/>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2"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15"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3"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6"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3"/>
  </w:num>
  <w:num w:numId="2">
    <w:abstractNumId w:val="26"/>
  </w:num>
  <w:num w:numId="3">
    <w:abstractNumId w:val="19"/>
  </w:num>
  <w:num w:numId="4">
    <w:abstractNumId w:val="3"/>
  </w:num>
  <w:num w:numId="5">
    <w:abstractNumId w:val="2"/>
  </w:num>
  <w:num w:numId="6">
    <w:abstractNumId w:val="18"/>
  </w:num>
  <w:num w:numId="7">
    <w:abstractNumId w:val="22"/>
  </w:num>
  <w:num w:numId="8">
    <w:abstractNumId w:val="0"/>
  </w:num>
  <w:num w:numId="9">
    <w:abstractNumId w:val="24"/>
  </w:num>
  <w:num w:numId="10">
    <w:abstractNumId w:val="4"/>
  </w:num>
  <w:num w:numId="11">
    <w:abstractNumId w:val="20"/>
  </w:num>
  <w:num w:numId="12">
    <w:abstractNumId w:val="8"/>
  </w:num>
  <w:num w:numId="13">
    <w:abstractNumId w:val="16"/>
  </w:num>
  <w:num w:numId="14">
    <w:abstractNumId w:val="17"/>
  </w:num>
  <w:num w:numId="15">
    <w:abstractNumId w:val="11"/>
  </w:num>
  <w:num w:numId="16">
    <w:abstractNumId w:val="10"/>
  </w:num>
  <w:num w:numId="17">
    <w:abstractNumId w:val="9"/>
  </w:num>
  <w:num w:numId="18">
    <w:abstractNumId w:val="7"/>
  </w:num>
  <w:num w:numId="19">
    <w:abstractNumId w:val="15"/>
  </w:num>
  <w:num w:numId="20">
    <w:abstractNumId w:val="12"/>
  </w:num>
  <w:num w:numId="21">
    <w:abstractNumId w:val="1"/>
  </w:num>
  <w:num w:numId="22">
    <w:abstractNumId w:val="23"/>
  </w:num>
  <w:num w:numId="23">
    <w:abstractNumId w:val="5"/>
  </w:num>
  <w:num w:numId="24">
    <w:abstractNumId w:val="6"/>
  </w:num>
  <w:num w:numId="25">
    <w:abstractNumId w:val="14"/>
  </w:num>
  <w:num w:numId="26">
    <w:abstractNumId w:val="2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F2D"/>
    <w:rsid w:val="00000B7B"/>
    <w:rsid w:val="00024D09"/>
    <w:rsid w:val="0005241D"/>
    <w:rsid w:val="00052B1E"/>
    <w:rsid w:val="00052C02"/>
    <w:rsid w:val="00054D24"/>
    <w:rsid w:val="00070746"/>
    <w:rsid w:val="000764FA"/>
    <w:rsid w:val="00080B50"/>
    <w:rsid w:val="00082F3E"/>
    <w:rsid w:val="000D22B7"/>
    <w:rsid w:val="000D61CD"/>
    <w:rsid w:val="000E6449"/>
    <w:rsid w:val="000F16B2"/>
    <w:rsid w:val="00101C6E"/>
    <w:rsid w:val="00102100"/>
    <w:rsid w:val="00102B4E"/>
    <w:rsid w:val="00102E54"/>
    <w:rsid w:val="001044F4"/>
    <w:rsid w:val="001049EE"/>
    <w:rsid w:val="001067FF"/>
    <w:rsid w:val="00117938"/>
    <w:rsid w:val="00127A80"/>
    <w:rsid w:val="00131A5A"/>
    <w:rsid w:val="00137184"/>
    <w:rsid w:val="0015605E"/>
    <w:rsid w:val="00193440"/>
    <w:rsid w:val="001D0BCE"/>
    <w:rsid w:val="001D5ADB"/>
    <w:rsid w:val="001E3EEF"/>
    <w:rsid w:val="001E50B9"/>
    <w:rsid w:val="001E5F54"/>
    <w:rsid w:val="00212272"/>
    <w:rsid w:val="002271B9"/>
    <w:rsid w:val="00231809"/>
    <w:rsid w:val="00253482"/>
    <w:rsid w:val="0026125C"/>
    <w:rsid w:val="00272B60"/>
    <w:rsid w:val="00281654"/>
    <w:rsid w:val="00283D32"/>
    <w:rsid w:val="002A604C"/>
    <w:rsid w:val="002B7856"/>
    <w:rsid w:val="002C4295"/>
    <w:rsid w:val="002C7FFB"/>
    <w:rsid w:val="002D14A8"/>
    <w:rsid w:val="002E0821"/>
    <w:rsid w:val="003329AA"/>
    <w:rsid w:val="00343177"/>
    <w:rsid w:val="00356E50"/>
    <w:rsid w:val="00371BE3"/>
    <w:rsid w:val="0039002A"/>
    <w:rsid w:val="00392261"/>
    <w:rsid w:val="003965FF"/>
    <w:rsid w:val="003C24DB"/>
    <w:rsid w:val="003C556F"/>
    <w:rsid w:val="003E53EB"/>
    <w:rsid w:val="003F10A4"/>
    <w:rsid w:val="004041F2"/>
    <w:rsid w:val="00407242"/>
    <w:rsid w:val="00413079"/>
    <w:rsid w:val="00420715"/>
    <w:rsid w:val="00423DFB"/>
    <w:rsid w:val="00424E46"/>
    <w:rsid w:val="00443D28"/>
    <w:rsid w:val="00457EF0"/>
    <w:rsid w:val="0046330D"/>
    <w:rsid w:val="00464623"/>
    <w:rsid w:val="004674BB"/>
    <w:rsid w:val="0048601A"/>
    <w:rsid w:val="00494B21"/>
    <w:rsid w:val="004A3C66"/>
    <w:rsid w:val="004B610F"/>
    <w:rsid w:val="004D1E35"/>
    <w:rsid w:val="004E4E49"/>
    <w:rsid w:val="004F4D4B"/>
    <w:rsid w:val="00502DDD"/>
    <w:rsid w:val="00512EBD"/>
    <w:rsid w:val="005137F7"/>
    <w:rsid w:val="00515AEB"/>
    <w:rsid w:val="005203F5"/>
    <w:rsid w:val="00526978"/>
    <w:rsid w:val="00541F65"/>
    <w:rsid w:val="00560ECC"/>
    <w:rsid w:val="00564009"/>
    <w:rsid w:val="00575A9A"/>
    <w:rsid w:val="00576449"/>
    <w:rsid w:val="00576A54"/>
    <w:rsid w:val="005A383E"/>
    <w:rsid w:val="005B2540"/>
    <w:rsid w:val="005B4112"/>
    <w:rsid w:val="005C565B"/>
    <w:rsid w:val="005C6073"/>
    <w:rsid w:val="00614671"/>
    <w:rsid w:val="0061757B"/>
    <w:rsid w:val="006323B9"/>
    <w:rsid w:val="0064308D"/>
    <w:rsid w:val="00643152"/>
    <w:rsid w:val="006454E2"/>
    <w:rsid w:val="006474AB"/>
    <w:rsid w:val="00666D89"/>
    <w:rsid w:val="00676146"/>
    <w:rsid w:val="00692C80"/>
    <w:rsid w:val="00696BA2"/>
    <w:rsid w:val="006A6194"/>
    <w:rsid w:val="006A681D"/>
    <w:rsid w:val="006A7DD1"/>
    <w:rsid w:val="006D3700"/>
    <w:rsid w:val="006F67A4"/>
    <w:rsid w:val="00707404"/>
    <w:rsid w:val="00707BDB"/>
    <w:rsid w:val="00721E45"/>
    <w:rsid w:val="00725699"/>
    <w:rsid w:val="0074716D"/>
    <w:rsid w:val="007547A5"/>
    <w:rsid w:val="0075620F"/>
    <w:rsid w:val="00782404"/>
    <w:rsid w:val="007829D6"/>
    <w:rsid w:val="007A7806"/>
    <w:rsid w:val="007E24C8"/>
    <w:rsid w:val="007E7093"/>
    <w:rsid w:val="007F05A2"/>
    <w:rsid w:val="00804252"/>
    <w:rsid w:val="00807C10"/>
    <w:rsid w:val="00812843"/>
    <w:rsid w:val="008206EE"/>
    <w:rsid w:val="00821141"/>
    <w:rsid w:val="00832842"/>
    <w:rsid w:val="00841F88"/>
    <w:rsid w:val="0084215F"/>
    <w:rsid w:val="00856847"/>
    <w:rsid w:val="0085739F"/>
    <w:rsid w:val="00876F2D"/>
    <w:rsid w:val="00877A82"/>
    <w:rsid w:val="00882D98"/>
    <w:rsid w:val="008B09B7"/>
    <w:rsid w:val="008C2092"/>
    <w:rsid w:val="008C29AB"/>
    <w:rsid w:val="008D1470"/>
    <w:rsid w:val="008F7ED4"/>
    <w:rsid w:val="0090037D"/>
    <w:rsid w:val="0090420C"/>
    <w:rsid w:val="009232A2"/>
    <w:rsid w:val="009251A5"/>
    <w:rsid w:val="0092746C"/>
    <w:rsid w:val="0093343E"/>
    <w:rsid w:val="00933EFD"/>
    <w:rsid w:val="00944F55"/>
    <w:rsid w:val="009614C2"/>
    <w:rsid w:val="00983A23"/>
    <w:rsid w:val="00987B6E"/>
    <w:rsid w:val="00987C03"/>
    <w:rsid w:val="009958B2"/>
    <w:rsid w:val="009D61DE"/>
    <w:rsid w:val="009E0DC0"/>
    <w:rsid w:val="009E0EC0"/>
    <w:rsid w:val="009F3057"/>
    <w:rsid w:val="00A060BF"/>
    <w:rsid w:val="00A56391"/>
    <w:rsid w:val="00A66BB1"/>
    <w:rsid w:val="00A71BC6"/>
    <w:rsid w:val="00A73A68"/>
    <w:rsid w:val="00A76015"/>
    <w:rsid w:val="00A82D7F"/>
    <w:rsid w:val="00A85B38"/>
    <w:rsid w:val="00A92B71"/>
    <w:rsid w:val="00A95B95"/>
    <w:rsid w:val="00AA1499"/>
    <w:rsid w:val="00AB3FDE"/>
    <w:rsid w:val="00AD1667"/>
    <w:rsid w:val="00AE1BFE"/>
    <w:rsid w:val="00AE23C9"/>
    <w:rsid w:val="00AE7CD1"/>
    <w:rsid w:val="00B02137"/>
    <w:rsid w:val="00B02421"/>
    <w:rsid w:val="00B13A63"/>
    <w:rsid w:val="00B32725"/>
    <w:rsid w:val="00B572DB"/>
    <w:rsid w:val="00B61686"/>
    <w:rsid w:val="00B64679"/>
    <w:rsid w:val="00B77E7F"/>
    <w:rsid w:val="00B93766"/>
    <w:rsid w:val="00BA3593"/>
    <w:rsid w:val="00BA6447"/>
    <w:rsid w:val="00BB2E2E"/>
    <w:rsid w:val="00BB6135"/>
    <w:rsid w:val="00BC396F"/>
    <w:rsid w:val="00BC4F3C"/>
    <w:rsid w:val="00BD2659"/>
    <w:rsid w:val="00BD32E6"/>
    <w:rsid w:val="00BE0965"/>
    <w:rsid w:val="00C03ABA"/>
    <w:rsid w:val="00C03C17"/>
    <w:rsid w:val="00C12A25"/>
    <w:rsid w:val="00C245C6"/>
    <w:rsid w:val="00C256F2"/>
    <w:rsid w:val="00C259B5"/>
    <w:rsid w:val="00C34B27"/>
    <w:rsid w:val="00C67BC7"/>
    <w:rsid w:val="00C74569"/>
    <w:rsid w:val="00C82C20"/>
    <w:rsid w:val="00C82D1A"/>
    <w:rsid w:val="00C96A4E"/>
    <w:rsid w:val="00CC7921"/>
    <w:rsid w:val="00CE6A12"/>
    <w:rsid w:val="00CF240B"/>
    <w:rsid w:val="00D031F1"/>
    <w:rsid w:val="00D24EA7"/>
    <w:rsid w:val="00D51022"/>
    <w:rsid w:val="00D54FBD"/>
    <w:rsid w:val="00D77483"/>
    <w:rsid w:val="00D80751"/>
    <w:rsid w:val="00D80A4A"/>
    <w:rsid w:val="00DA30C9"/>
    <w:rsid w:val="00DC30E8"/>
    <w:rsid w:val="00DC7456"/>
    <w:rsid w:val="00E21BB7"/>
    <w:rsid w:val="00E221C8"/>
    <w:rsid w:val="00E438BD"/>
    <w:rsid w:val="00E442A4"/>
    <w:rsid w:val="00E634EC"/>
    <w:rsid w:val="00E81137"/>
    <w:rsid w:val="00E828E9"/>
    <w:rsid w:val="00EA2486"/>
    <w:rsid w:val="00ED4472"/>
    <w:rsid w:val="00ED6AA5"/>
    <w:rsid w:val="00EE502F"/>
    <w:rsid w:val="00EF535F"/>
    <w:rsid w:val="00EF6833"/>
    <w:rsid w:val="00F04620"/>
    <w:rsid w:val="00F0542A"/>
    <w:rsid w:val="00F1220C"/>
    <w:rsid w:val="00F146DC"/>
    <w:rsid w:val="00F53FE3"/>
    <w:rsid w:val="00F555D4"/>
    <w:rsid w:val="00F74B34"/>
    <w:rsid w:val="00F93EA3"/>
    <w:rsid w:val="00F95309"/>
    <w:rsid w:val="00FA1B10"/>
    <w:rsid w:val="00FA2794"/>
    <w:rsid w:val="00FA49EA"/>
    <w:rsid w:val="00FB59E9"/>
    <w:rsid w:val="00FC24F2"/>
    <w:rsid w:val="00FC2556"/>
    <w:rsid w:val="00FD7CC8"/>
    <w:rsid w:val="00FF7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F54D3"/>
  <w15:docId w15:val="{7A570224-530D-4265-949A-5790DAB6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A82"/>
    <w:pPr>
      <w:suppressAutoHyphens/>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1"/>
    <w:qFormat/>
    <w:rsid w:val="00876F2D"/>
    <w:pPr>
      <w:widowControl w:val="0"/>
      <w:suppressAutoHyphens w:val="0"/>
      <w:autoSpaceDE w:val="0"/>
      <w:autoSpaceDN w:val="0"/>
      <w:ind w:left="320"/>
      <w:outlineLvl w:val="0"/>
    </w:pPr>
    <w:rPr>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76F2D"/>
    <w:rPr>
      <w:rFonts w:ascii="Times New Roman" w:eastAsia="Times New Roman" w:hAnsi="Times New Roman" w:cs="Times New Roman"/>
      <w:b/>
      <w:bCs/>
      <w:sz w:val="24"/>
      <w:szCs w:val="24"/>
    </w:rPr>
  </w:style>
  <w:style w:type="paragraph" w:styleId="a3">
    <w:name w:val="Body Text"/>
    <w:basedOn w:val="a"/>
    <w:link w:val="a4"/>
    <w:rsid w:val="00876F2D"/>
    <w:pPr>
      <w:spacing w:after="140" w:line="288" w:lineRule="auto"/>
    </w:pPr>
  </w:style>
  <w:style w:type="character" w:customStyle="1" w:styleId="a4">
    <w:name w:val="Основной текст Знак"/>
    <w:basedOn w:val="a0"/>
    <w:link w:val="a3"/>
    <w:rsid w:val="00876F2D"/>
    <w:rPr>
      <w:rFonts w:ascii="Times New Roman" w:eastAsia="Times New Roman" w:hAnsi="Times New Roman" w:cs="Times New Roman"/>
      <w:color w:val="00000A"/>
      <w:sz w:val="24"/>
      <w:szCs w:val="24"/>
      <w:lang w:eastAsia="ru-RU"/>
    </w:rPr>
  </w:style>
  <w:style w:type="table" w:styleId="a5">
    <w:name w:val="Table Grid"/>
    <w:basedOn w:val="a1"/>
    <w:uiPriority w:val="59"/>
    <w:rsid w:val="00876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876F2D"/>
    <w:pPr>
      <w:ind w:left="720"/>
      <w:contextualSpacing/>
    </w:pPr>
  </w:style>
  <w:style w:type="paragraph" w:styleId="a7">
    <w:name w:val="No Spacing"/>
    <w:uiPriority w:val="1"/>
    <w:qFormat/>
    <w:rsid w:val="00876F2D"/>
    <w:pPr>
      <w:spacing w:after="0" w:line="240" w:lineRule="auto"/>
    </w:pPr>
    <w:rPr>
      <w:rFonts w:ascii="Calibri" w:eastAsia="Calibri" w:hAnsi="Calibri" w:cs="Times New Roman"/>
    </w:rPr>
  </w:style>
  <w:style w:type="paragraph" w:customStyle="1" w:styleId="TableParagraph">
    <w:name w:val="Table Paragraph"/>
    <w:basedOn w:val="a"/>
    <w:uiPriority w:val="1"/>
    <w:qFormat/>
    <w:rsid w:val="00876F2D"/>
    <w:pPr>
      <w:widowControl w:val="0"/>
      <w:suppressAutoHyphens w:val="0"/>
      <w:autoSpaceDE w:val="0"/>
      <w:autoSpaceDN w:val="0"/>
    </w:pPr>
    <w:rPr>
      <w:color w:val="auto"/>
      <w:sz w:val="22"/>
      <w:szCs w:val="22"/>
      <w:lang w:eastAsia="en-US"/>
    </w:rPr>
  </w:style>
  <w:style w:type="paragraph" w:styleId="a8">
    <w:name w:val="Balloon Text"/>
    <w:basedOn w:val="a"/>
    <w:link w:val="a9"/>
    <w:uiPriority w:val="99"/>
    <w:semiHidden/>
    <w:unhideWhenUsed/>
    <w:rsid w:val="00464623"/>
    <w:rPr>
      <w:rFonts w:ascii="Tahoma" w:hAnsi="Tahoma" w:cs="Tahoma"/>
      <w:sz w:val="16"/>
      <w:szCs w:val="16"/>
    </w:rPr>
  </w:style>
  <w:style w:type="character" w:customStyle="1" w:styleId="a9">
    <w:name w:val="Текст выноски Знак"/>
    <w:basedOn w:val="a0"/>
    <w:link w:val="a8"/>
    <w:uiPriority w:val="99"/>
    <w:semiHidden/>
    <w:rsid w:val="00464623"/>
    <w:rPr>
      <w:rFonts w:ascii="Tahoma" w:eastAsia="Times New Roman" w:hAnsi="Tahoma" w:cs="Tahoma"/>
      <w:color w:val="00000A"/>
      <w:sz w:val="16"/>
      <w:szCs w:val="16"/>
      <w:lang w:eastAsia="ru-RU"/>
    </w:rPr>
  </w:style>
  <w:style w:type="paragraph" w:customStyle="1" w:styleId="ConsPlusNormal">
    <w:name w:val="ConsPlusNormal"/>
    <w:link w:val="ConsPlusNormal0"/>
    <w:qFormat/>
    <w:rsid w:val="00C03A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03ABA"/>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qFormat/>
    <w:rsid w:val="00A95B95"/>
    <w:pPr>
      <w:suppressAutoHyphens w:val="0"/>
    </w:pPr>
    <w:rPr>
      <w:rFonts w:ascii="Calibri" w:eastAsia="Calibri" w:hAnsi="Calibri"/>
      <w:color w:val="auto"/>
      <w:sz w:val="20"/>
      <w:szCs w:val="20"/>
      <w:lang w:eastAsia="en-US"/>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qFormat/>
    <w:rsid w:val="00A95B95"/>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A95B95"/>
    <w:rPr>
      <w:vertAlign w:val="superscript"/>
    </w:rPr>
  </w:style>
  <w:style w:type="table" w:customStyle="1" w:styleId="2">
    <w:name w:val="Сетка таблицы2"/>
    <w:basedOn w:val="a1"/>
    <w:next w:val="a5"/>
    <w:uiPriority w:val="99"/>
    <w:rsid w:val="00A95B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A9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841F88"/>
    <w:rPr>
      <w:sz w:val="20"/>
      <w:szCs w:val="20"/>
    </w:rPr>
  </w:style>
  <w:style w:type="character" w:customStyle="1" w:styleId="ae">
    <w:name w:val="Текст примечания Знак"/>
    <w:basedOn w:val="a0"/>
    <w:link w:val="ad"/>
    <w:uiPriority w:val="99"/>
    <w:rsid w:val="00841F88"/>
    <w:rPr>
      <w:rFonts w:ascii="Times New Roman" w:eastAsia="Times New Roman" w:hAnsi="Times New Roman" w:cs="Times New Roman"/>
      <w:color w:val="00000A"/>
      <w:sz w:val="20"/>
      <w:szCs w:val="20"/>
      <w:lang w:eastAsia="ru-RU"/>
    </w:rPr>
  </w:style>
  <w:style w:type="character" w:styleId="af">
    <w:name w:val="annotation reference"/>
    <w:basedOn w:val="a0"/>
    <w:uiPriority w:val="99"/>
    <w:semiHidden/>
    <w:unhideWhenUsed/>
    <w:rsid w:val="00FF7A0B"/>
    <w:rPr>
      <w:sz w:val="16"/>
      <w:szCs w:val="16"/>
    </w:rPr>
  </w:style>
  <w:style w:type="paragraph" w:styleId="af0">
    <w:name w:val="annotation subject"/>
    <w:basedOn w:val="ad"/>
    <w:next w:val="ad"/>
    <w:link w:val="af1"/>
    <w:uiPriority w:val="99"/>
    <w:semiHidden/>
    <w:unhideWhenUsed/>
    <w:rsid w:val="00D80751"/>
    <w:rPr>
      <w:b/>
      <w:bCs/>
    </w:rPr>
  </w:style>
  <w:style w:type="character" w:customStyle="1" w:styleId="af1">
    <w:name w:val="Тема примечания Знак"/>
    <w:basedOn w:val="ae"/>
    <w:link w:val="af0"/>
    <w:uiPriority w:val="99"/>
    <w:semiHidden/>
    <w:rsid w:val="00D80751"/>
    <w:rPr>
      <w:rFonts w:ascii="Times New Roman" w:eastAsia="Times New Roman" w:hAnsi="Times New Roman" w:cs="Times New Roman"/>
      <w:b/>
      <w:bCs/>
      <w:color w:val="00000A"/>
      <w:sz w:val="20"/>
      <w:szCs w:val="20"/>
      <w:lang w:eastAsia="ru-RU"/>
    </w:rPr>
  </w:style>
  <w:style w:type="character" w:customStyle="1" w:styleId="pathitem">
    <w:name w:val="pathitem"/>
    <w:basedOn w:val="a0"/>
    <w:rsid w:val="00BA3593"/>
  </w:style>
  <w:style w:type="table" w:customStyle="1" w:styleId="TableGrid">
    <w:name w:val="TableGrid"/>
    <w:rsid w:val="00231809"/>
    <w:pPr>
      <w:spacing w:after="0" w:line="240" w:lineRule="auto"/>
    </w:pPr>
    <w:rPr>
      <w:rFonts w:eastAsiaTheme="minorEastAsia" w:cs="Times New Roman"/>
      <w:lang w:eastAsia="ru-RU"/>
    </w:rPr>
    <w:tblPr>
      <w:tblCellMar>
        <w:top w:w="0" w:type="dxa"/>
        <w:left w:w="0" w:type="dxa"/>
        <w:bottom w:w="0" w:type="dxa"/>
        <w:right w:w="0" w:type="dxa"/>
      </w:tblCellMar>
    </w:tblPr>
  </w:style>
  <w:style w:type="paragraph" w:styleId="af2">
    <w:name w:val="header"/>
    <w:basedOn w:val="a"/>
    <w:link w:val="af3"/>
    <w:uiPriority w:val="99"/>
    <w:unhideWhenUsed/>
    <w:rsid w:val="00392261"/>
    <w:pPr>
      <w:tabs>
        <w:tab w:val="center" w:pos="4677"/>
        <w:tab w:val="right" w:pos="9355"/>
      </w:tabs>
    </w:pPr>
  </w:style>
  <w:style w:type="character" w:customStyle="1" w:styleId="af3">
    <w:name w:val="Верхний колонтитул Знак"/>
    <w:basedOn w:val="a0"/>
    <w:link w:val="af2"/>
    <w:uiPriority w:val="99"/>
    <w:rsid w:val="00392261"/>
    <w:rPr>
      <w:rFonts w:ascii="Times New Roman" w:eastAsia="Times New Roman" w:hAnsi="Times New Roman" w:cs="Times New Roman"/>
      <w:color w:val="00000A"/>
      <w:sz w:val="24"/>
      <w:szCs w:val="24"/>
      <w:lang w:eastAsia="ru-RU"/>
    </w:rPr>
  </w:style>
  <w:style w:type="paragraph" w:styleId="af4">
    <w:name w:val="footer"/>
    <w:basedOn w:val="a"/>
    <w:link w:val="af5"/>
    <w:uiPriority w:val="99"/>
    <w:unhideWhenUsed/>
    <w:rsid w:val="00392261"/>
    <w:pPr>
      <w:tabs>
        <w:tab w:val="center" w:pos="4677"/>
        <w:tab w:val="right" w:pos="9355"/>
      </w:tabs>
    </w:pPr>
  </w:style>
  <w:style w:type="character" w:customStyle="1" w:styleId="af5">
    <w:name w:val="Нижний колонтитул Знак"/>
    <w:basedOn w:val="a0"/>
    <w:link w:val="af4"/>
    <w:uiPriority w:val="99"/>
    <w:rsid w:val="00392261"/>
    <w:rPr>
      <w:rFonts w:ascii="Times New Roman" w:eastAsia="Times New Roman" w:hAnsi="Times New Roman" w:cs="Times New Roman"/>
      <w:color w:val="00000A"/>
      <w:sz w:val="24"/>
      <w:szCs w:val="24"/>
      <w:lang w:eastAsia="ru-RU"/>
    </w:rPr>
  </w:style>
  <w:style w:type="table" w:customStyle="1" w:styleId="6">
    <w:name w:val="Сетка таблицы6"/>
    <w:basedOn w:val="a1"/>
    <w:next w:val="a5"/>
    <w:uiPriority w:val="59"/>
    <w:rsid w:val="00467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5C6073"/>
    <w:rPr>
      <w:color w:val="0000FF" w:themeColor="hyperlink"/>
      <w:u w:val="single"/>
    </w:rPr>
  </w:style>
  <w:style w:type="table" w:customStyle="1" w:styleId="61">
    <w:name w:val="Сетка таблицы61"/>
    <w:basedOn w:val="a1"/>
    <w:next w:val="a5"/>
    <w:uiPriority w:val="59"/>
    <w:rsid w:val="0087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47183">
      <w:bodyDiv w:val="1"/>
      <w:marLeft w:val="0"/>
      <w:marRight w:val="0"/>
      <w:marTop w:val="0"/>
      <w:marBottom w:val="0"/>
      <w:divBdr>
        <w:top w:val="none" w:sz="0" w:space="0" w:color="auto"/>
        <w:left w:val="none" w:sz="0" w:space="0" w:color="auto"/>
        <w:bottom w:val="none" w:sz="0" w:space="0" w:color="auto"/>
        <w:right w:val="none" w:sz="0" w:space="0" w:color="auto"/>
      </w:divBdr>
    </w:div>
    <w:div w:id="175846145">
      <w:bodyDiv w:val="1"/>
      <w:marLeft w:val="0"/>
      <w:marRight w:val="0"/>
      <w:marTop w:val="0"/>
      <w:marBottom w:val="0"/>
      <w:divBdr>
        <w:top w:val="none" w:sz="0" w:space="0" w:color="auto"/>
        <w:left w:val="none" w:sz="0" w:space="0" w:color="auto"/>
        <w:bottom w:val="none" w:sz="0" w:space="0" w:color="auto"/>
        <w:right w:val="none" w:sz="0" w:space="0" w:color="auto"/>
      </w:divBdr>
    </w:div>
    <w:div w:id="1218542383">
      <w:bodyDiv w:val="1"/>
      <w:marLeft w:val="0"/>
      <w:marRight w:val="0"/>
      <w:marTop w:val="0"/>
      <w:marBottom w:val="0"/>
      <w:divBdr>
        <w:top w:val="none" w:sz="0" w:space="0" w:color="auto"/>
        <w:left w:val="none" w:sz="0" w:space="0" w:color="auto"/>
        <w:bottom w:val="none" w:sz="0" w:space="0" w:color="auto"/>
        <w:right w:val="none" w:sz="0" w:space="0" w:color="auto"/>
      </w:divBdr>
    </w:div>
    <w:div w:id="175689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da-image.ru/products/roznichnyy-prays-list.php"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is.uaz.ru/" TargetMode="External"/><Relationship Id="rId4" Type="http://schemas.openxmlformats.org/officeDocument/2006/relationships/settings" Target="settings.xml"/><Relationship Id="rId9" Type="http://schemas.openxmlformats.org/officeDocument/2006/relationships/hyperlink" Target="https://www.baltkam.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124DF-E8B8-4FBC-BDF3-A69840094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5514</Words>
  <Characters>31435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ДШУ</dc:creator>
  <cp:lastModifiedBy>Фролов Андрей Владимирович</cp:lastModifiedBy>
  <cp:revision>2</cp:revision>
  <cp:lastPrinted>2021-02-10T13:25:00Z</cp:lastPrinted>
  <dcterms:created xsi:type="dcterms:W3CDTF">2026-08-19T12:48:00Z</dcterms:created>
  <dcterms:modified xsi:type="dcterms:W3CDTF">2026-08-19T12:48:00Z</dcterms:modified>
</cp:coreProperties>
</file>