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Приложение</w:t>
      </w:r>
      <w:r w:rsidRPr="00003A8F">
        <w:rPr>
          <w:rFonts w:ascii="Times New Roman" w:eastAsia="Times New Roman" w:hAnsi="Times New Roman" w:cs="Times New Roman"/>
          <w:bCs/>
          <w:kern w:val="28"/>
        </w:rPr>
        <w:t xml:space="preserve"> № 1</w:t>
      </w:r>
    </w:p>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FA1829" w:rsidRPr="00EE0D14" w:rsidRDefault="00FA1829" w:rsidP="00FA1829">
      <w:pPr>
        <w:ind w:left="5664"/>
        <w:jc w:val="center"/>
        <w:rPr>
          <w:rFonts w:ascii="Times New Roman" w:hAnsi="Times New Roman" w:cs="Times New Roman"/>
        </w:rPr>
      </w:pPr>
    </w:p>
    <w:p w:rsidR="00FA1829" w:rsidRPr="002903EA" w:rsidRDefault="00FA1829" w:rsidP="00FA1829">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Pr>
          <w:rFonts w:ascii="Times New Roman" w:hAnsi="Times New Roman" w:cs="Times New Roman"/>
          <w:b/>
        </w:rPr>
        <w:t>Т</w:t>
      </w:r>
      <w:r w:rsidRPr="002903EA">
        <w:rPr>
          <w:rFonts w:ascii="Times New Roman" w:hAnsi="Times New Roman" w:cs="Times New Roman"/>
          <w:b/>
        </w:rPr>
        <w:t xml:space="preserve">ВЕТСТВИИ УЧАСТНИКА </w:t>
      </w:r>
      <w:r>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FA1829" w:rsidRPr="00EE0D14" w:rsidRDefault="00FA1829" w:rsidP="00FA1829">
      <w:pPr>
        <w:jc w:val="center"/>
        <w:rPr>
          <w:rFonts w:ascii="Times New Roman" w:hAnsi="Times New Roman" w:cs="Times New Roman"/>
        </w:rPr>
      </w:pPr>
    </w:p>
    <w:p w:rsidR="00FA1829" w:rsidRDefault="00FA1829" w:rsidP="00FA1829">
      <w:pPr>
        <w:autoSpaceDE w:val="0"/>
        <w:autoSpaceDN w:val="0"/>
        <w:adjustRightInd w:val="0"/>
        <w:rPr>
          <w:rFonts w:ascii="Times New Roman" w:hAnsi="Times New Roman" w:cs="Times New Roman"/>
        </w:rPr>
      </w:pPr>
      <w:r w:rsidRPr="00A77420">
        <w:rPr>
          <w:rFonts w:ascii="Times New Roman" w:hAnsi="Times New Roman" w:cs="Times New Roman"/>
          <w:highlight w:val="yellow"/>
        </w:rPr>
        <w:t>Н</w:t>
      </w:r>
      <w:r w:rsidRPr="00CF28F2">
        <w:rPr>
          <w:rFonts w:ascii="Times New Roman" w:hAnsi="Times New Roman" w:cs="Times New Roman"/>
          <w:highlight w:val="yellow"/>
        </w:rPr>
        <w:t xml:space="preserve">а бланке участника </w:t>
      </w:r>
      <w:bookmarkStart w:id="0" w:name="_Toc377657149"/>
      <w:r w:rsidRPr="00CF28F2">
        <w:rPr>
          <w:rFonts w:ascii="Times New Roman" w:hAnsi="Times New Roman" w:cs="Times New Roman"/>
          <w:highlight w:val="yellow"/>
        </w:rPr>
        <w:t>ценового отбора</w:t>
      </w:r>
    </w:p>
    <w:p w:rsidR="00FA1829" w:rsidRPr="00E2310F" w:rsidRDefault="00FA1829" w:rsidP="00FA1829">
      <w:pPr>
        <w:autoSpaceDE w:val="0"/>
        <w:autoSpaceDN w:val="0"/>
        <w:ind w:firstLine="709"/>
        <w:jc w:val="both"/>
        <w:rPr>
          <w:rFonts w:ascii="Times New Roman" w:eastAsia="Times New Roman" w:hAnsi="Times New Roman" w:cs="Times New Roman"/>
        </w:rPr>
      </w:pPr>
      <w:r w:rsidRPr="00EE0D14">
        <w:rPr>
          <w:rFonts w:ascii="Times New Roman" w:eastAsia="Times New Roman" w:hAnsi="Times New Roman" w:cs="Times New Roman"/>
        </w:rPr>
        <w:t>Настоящим подтверждаем, что ____</w:t>
      </w:r>
      <w:r>
        <w:rPr>
          <w:rFonts w:ascii="Times New Roman" w:eastAsia="Times New Roman" w:hAnsi="Times New Roman" w:cs="Times New Roman"/>
        </w:rPr>
        <w:t>________________________________________</w:t>
      </w:r>
    </w:p>
    <w:p w:rsidR="00FA1829" w:rsidRDefault="00FA1829" w:rsidP="00FA1829">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i/>
          <w:vertAlign w:val="superscript"/>
        </w:rPr>
        <w:t xml:space="preserve">(указывается наименование участника </w:t>
      </w:r>
      <w:r>
        <w:rPr>
          <w:rFonts w:ascii="Times New Roman" w:eastAsia="Times New Roman" w:hAnsi="Times New Roman" w:cs="Times New Roman"/>
          <w:i/>
          <w:vertAlign w:val="superscript"/>
        </w:rPr>
        <w:t>ценового отбора)</w:t>
      </w:r>
    </w:p>
    <w:p w:rsidR="00FA1829" w:rsidRDefault="00FA1829" w:rsidP="00FA1829">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0"/>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rPr>
        <w:t>ценового отбора</w:t>
      </w:r>
      <w:r w:rsidR="003B3038">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rsidR="00FA1829" w:rsidRPr="00614D2C" w:rsidRDefault="00FA1829" w:rsidP="00FA1829">
      <w:pPr>
        <w:numPr>
          <w:ilvl w:val="0"/>
          <w:numId w:val="1"/>
        </w:numPr>
        <w:tabs>
          <w:tab w:val="left" w:pos="353"/>
          <w:tab w:val="left" w:pos="851"/>
        </w:tabs>
        <w:ind w:left="0" w:firstLine="567"/>
        <w:jc w:val="both"/>
        <w:rPr>
          <w:rFonts w:ascii="Times New Roman" w:hAnsi="Times New Roman" w:cs="Times New Roman"/>
        </w:rPr>
      </w:pPr>
      <w:r w:rsidRPr="00614D2C">
        <w:rPr>
          <w:rFonts w:ascii="Times New Roman" w:hAnsi="Times New Roman" w:cs="Times New Roman"/>
        </w:rPr>
        <w:t>в отношении участника ценового отбора отсутствуют решения суда, административного органа об аресте имущества;</w:t>
      </w:r>
    </w:p>
    <w:p w:rsidR="00FA1829" w:rsidRPr="00614D2C" w:rsidRDefault="00FA1829" w:rsidP="00FA1829">
      <w:pPr>
        <w:numPr>
          <w:ilvl w:val="0"/>
          <w:numId w:val="1"/>
        </w:numPr>
        <w:tabs>
          <w:tab w:val="left" w:pos="353"/>
          <w:tab w:val="left" w:pos="851"/>
        </w:tabs>
        <w:ind w:left="0" w:firstLine="567"/>
        <w:jc w:val="both"/>
        <w:rPr>
          <w:rFonts w:ascii="Times New Roman" w:hAnsi="Times New Roman" w:cs="Times New Roman"/>
        </w:rPr>
      </w:pPr>
      <w:r w:rsidRPr="00614D2C">
        <w:rPr>
          <w:rFonts w:ascii="Times New Roman" w:hAnsi="Times New Roman" w:cs="Times New Roman"/>
        </w:rPr>
        <w:t>деятельность участника ценового отбора не приостановлена;</w:t>
      </w:r>
    </w:p>
    <w:p w:rsidR="00FA1829" w:rsidRPr="00614D2C" w:rsidRDefault="00FA1829" w:rsidP="00FA1829">
      <w:pPr>
        <w:numPr>
          <w:ilvl w:val="0"/>
          <w:numId w:val="1"/>
        </w:numPr>
        <w:tabs>
          <w:tab w:val="left" w:pos="353"/>
          <w:tab w:val="left" w:pos="851"/>
        </w:tabs>
        <w:ind w:left="0" w:firstLine="567"/>
        <w:jc w:val="both"/>
        <w:rPr>
          <w:rFonts w:ascii="Times New Roman" w:hAnsi="Times New Roman" w:cs="Times New Roman"/>
        </w:rPr>
      </w:pPr>
      <w:r w:rsidRPr="00614D2C">
        <w:rPr>
          <w:rFonts w:ascii="Times New Roman" w:hAnsi="Times New Roman" w:cs="Times New Roman"/>
        </w:rPr>
        <w:t>у участника ценового отбора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614D2C">
        <w:rPr>
          <w:rFonts w:ascii="Times New Roman" w:hAnsi="Times New Roman" w:cs="Times New Roman"/>
        </w:rPr>
        <w:t>у участника ценового отбора отсутствуют</w:t>
      </w:r>
      <w:r w:rsidR="003B3038" w:rsidRPr="00614D2C">
        <w:rPr>
          <w:rFonts w:ascii="Times New Roman" w:hAnsi="Times New Roman" w:cs="Times New Roman"/>
          <w:lang w:val="ru-RU"/>
        </w:rPr>
        <w:t xml:space="preserve"> </w:t>
      </w:r>
      <w:r w:rsidRPr="00614D2C">
        <w:rPr>
          <w:rFonts w:ascii="Times New Roman" w:hAnsi="Times New Roman" w:cs="Times New Roman"/>
        </w:rPr>
        <w:t>вступившие в законную силу два и более судебных решения о расторжении</w:t>
      </w:r>
      <w:bookmarkStart w:id="1" w:name="_GoBack"/>
      <w:bookmarkEnd w:id="1"/>
      <w:r w:rsidRPr="00C50BE3">
        <w:rPr>
          <w:rFonts w:ascii="Times New Roman" w:hAnsi="Times New Roman" w:cs="Times New Roman"/>
        </w:rPr>
        <w:t xml:space="preserve"> договоров</w:t>
      </w:r>
      <w:r w:rsidR="003B3038">
        <w:rPr>
          <w:rFonts w:ascii="Times New Roman" w:hAnsi="Times New Roman" w:cs="Times New Roman"/>
          <w:lang w:val="ru-RU"/>
        </w:rPr>
        <w:t xml:space="preserve"> </w:t>
      </w:r>
      <w:r w:rsidRPr="00637351">
        <w:rPr>
          <w:rFonts w:ascii="Times New Roman" w:hAnsi="Times New Roman" w:cs="Times New Roman"/>
        </w:rPr>
        <w:t>с Обществом либо ФГУП «Почта России»</w:t>
      </w:r>
      <w:r w:rsidRPr="00C50BE3">
        <w:rPr>
          <w:rFonts w:ascii="Times New Roman" w:hAnsi="Times New Roman" w:cs="Times New Roman"/>
        </w:rPr>
        <w:t>,</w:t>
      </w:r>
      <w:r>
        <w:rPr>
          <w:rFonts w:ascii="Times New Roman" w:hAnsi="Times New Roman" w:cs="Times New Roman"/>
        </w:rPr>
        <w:t xml:space="preserve"> два и более</w:t>
      </w:r>
      <w:r w:rsidR="007028D0">
        <w:rPr>
          <w:rFonts w:ascii="Times New Roman" w:hAnsi="Times New Roman" w:cs="Times New Roman"/>
          <w:lang w:val="ru-RU"/>
        </w:rPr>
        <w:t xml:space="preserve"> </w:t>
      </w:r>
      <w:r>
        <w:rPr>
          <w:rFonts w:ascii="Times New Roman" w:hAnsi="Times New Roman" w:cs="Times New Roman"/>
        </w:rPr>
        <w:t>не обжалованных в судебном порядке</w:t>
      </w:r>
      <w:r w:rsidRPr="00C50BE3">
        <w:rPr>
          <w:rFonts w:ascii="Times New Roman" w:hAnsi="Times New Roman" w:cs="Times New Roman"/>
        </w:rPr>
        <w:t xml:space="preserve"> решени</w:t>
      </w:r>
      <w:r>
        <w:rPr>
          <w:rFonts w:ascii="Times New Roman" w:hAnsi="Times New Roman" w:cs="Times New Roman"/>
        </w:rPr>
        <w:t>я</w:t>
      </w:r>
      <w:r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cs="Times New Roman"/>
        </w:rPr>
        <w:t>до даты подачи заявки таким участником</w:t>
      </w:r>
      <w:r>
        <w:rPr>
          <w:rFonts w:ascii="Times New Roman" w:hAnsi="Times New Roman" w:cs="Times New Roman"/>
        </w:rPr>
        <w:t xml:space="preserve"> (либо отсутствии одного такого решения и одного такого отказа одновременно)</w:t>
      </w:r>
      <w:r w:rsidRPr="00C50BE3">
        <w:rPr>
          <w:rFonts w:ascii="Times New Roman" w:hAnsi="Times New Roman" w:cs="Times New Roman"/>
        </w:rPr>
        <w:t>;</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Pr>
          <w:rFonts w:ascii="Times New Roman" w:hAnsi="Times New Roman" w:cs="Times New Roman"/>
        </w:rPr>
        <w:t>отсутствует 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5"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6" w:history="1">
        <w:r w:rsidRPr="00C50BE3">
          <w:rPr>
            <w:rFonts w:ascii="Times New Roman" w:hAnsi="Times New Roman" w:cs="Times New Roman"/>
          </w:rPr>
          <w:t>290</w:t>
        </w:r>
      </w:hyperlink>
      <w:r w:rsidRPr="00C50BE3">
        <w:rPr>
          <w:rFonts w:ascii="Times New Roman" w:hAnsi="Times New Roman" w:cs="Times New Roman"/>
        </w:rPr>
        <w:t xml:space="preserve">, </w:t>
      </w:r>
      <w:hyperlink r:id="rId7" w:history="1">
        <w:r w:rsidRPr="004574EE">
          <w:rPr>
            <w:rFonts w:ascii="Times New Roman" w:hAnsi="Times New Roman" w:cs="Times New Roman"/>
          </w:rPr>
          <w:t>291</w:t>
        </w:r>
      </w:hyperlink>
      <w:r w:rsidRPr="004574EE">
        <w:rPr>
          <w:rFonts w:ascii="Times New Roman" w:hAnsi="Times New Roman" w:cs="Times New Roman"/>
        </w:rPr>
        <w:t xml:space="preserve">, </w:t>
      </w:r>
      <w:hyperlink r:id="rId8" w:history="1">
        <w:r w:rsidRPr="004574EE">
          <w:rPr>
            <w:rFonts w:ascii="Times New Roman" w:hAnsi="Times New Roman" w:cs="Times New Roman"/>
          </w:rPr>
          <w:t>291.1</w:t>
        </w:r>
      </w:hyperlink>
      <w:r w:rsidRPr="004574EE">
        <w:rPr>
          <w:rFonts w:ascii="Times New Roman" w:hAnsi="Times New Roman" w:cs="Times New Roman"/>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w:t>
      </w:r>
      <w:r w:rsidRPr="00C50BE3">
        <w:rPr>
          <w:rFonts w:ascii="Times New Roman" w:hAnsi="Times New Roman" w:cs="Times New Roman"/>
        </w:rPr>
        <w:t>ого наказания в виде дисквалификации;</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Pr="00C50BE3">
        <w:rPr>
          <w:rFonts w:ascii="Times New Roman" w:hAnsi="Times New Roman" w:cs="Times New Roman"/>
        </w:rPr>
        <w:t xml:space="preserve"> факт</w:t>
      </w:r>
      <w:r>
        <w:rPr>
          <w:rFonts w:ascii="Times New Roman" w:hAnsi="Times New Roman" w:cs="Times New Roman"/>
        </w:rPr>
        <w:t>ы</w:t>
      </w:r>
      <w:r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9" w:history="1">
        <w:r w:rsidRPr="00C50BE3">
          <w:rPr>
            <w:rFonts w:ascii="Times New Roman" w:hAnsi="Times New Roman" w:cs="Times New Roman"/>
          </w:rPr>
          <w:t>статьей 19.28</w:t>
        </w:r>
      </w:hyperlink>
      <w:r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FA1829" w:rsidRPr="00EE0D14" w:rsidRDefault="00FA1829" w:rsidP="00FA1829">
      <w:pPr>
        <w:rPr>
          <w:rFonts w:ascii="Times New Roman" w:hAnsi="Times New Roman" w:cs="Times New Roman"/>
        </w:rPr>
      </w:pPr>
      <w:r w:rsidRPr="00EE0D14">
        <w:rPr>
          <w:rFonts w:ascii="Times New Roman" w:hAnsi="Times New Roman" w:cs="Times New Roman"/>
        </w:rPr>
        <w:t>Руководитель</w:t>
      </w:r>
    </w:p>
    <w:p w:rsidR="00FA1829" w:rsidRPr="00EE0D14" w:rsidRDefault="00FA1829" w:rsidP="00FA1829">
      <w:pPr>
        <w:rPr>
          <w:rFonts w:ascii="Times New Roman" w:hAnsi="Times New Roman" w:cs="Times New Roman"/>
        </w:rPr>
      </w:pPr>
      <w:r w:rsidRPr="00EE0D14">
        <w:rPr>
          <w:rFonts w:ascii="Times New Roman" w:hAnsi="Times New Roman" w:cs="Times New Roman"/>
        </w:rPr>
        <w:t xml:space="preserve">участника </w:t>
      </w:r>
      <w:r>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FA1829" w:rsidRDefault="00A644D2" w:rsidP="00A644D2">
      <w:pPr>
        <w:rPr>
          <w:rFonts w:ascii="Times New Roman" w:hAnsi="Times New Roman" w:cs="Times New Roman"/>
          <w:i/>
          <w:vertAlign w:val="superscript"/>
        </w:rPr>
      </w:pPr>
      <w:r>
        <w:rPr>
          <w:rFonts w:ascii="Times New Roman" w:hAnsi="Times New Roman" w:cs="Times New Roman"/>
          <w:i/>
          <w:vertAlign w:val="superscript"/>
          <w:lang w:val="ru-RU"/>
        </w:rPr>
        <w:t xml:space="preserve">                                                                                        </w:t>
      </w:r>
      <w:r w:rsidR="00FA1829" w:rsidRPr="00EE0D14">
        <w:rPr>
          <w:rFonts w:ascii="Times New Roman" w:hAnsi="Times New Roman" w:cs="Times New Roman"/>
          <w:i/>
          <w:vertAlign w:val="superscript"/>
        </w:rPr>
        <w:t>(подпись)</w:t>
      </w:r>
    </w:p>
    <w:p w:rsidR="00B91534" w:rsidRPr="00FA1829" w:rsidRDefault="00B91534" w:rsidP="00FA1829"/>
    <w:sectPr w:rsidR="00B91534" w:rsidRPr="00FA1829" w:rsidSect="00DA5DA1">
      <w:pgSz w:w="11906" w:h="16838" w:code="9"/>
      <w:pgMar w:top="1134" w:right="850" w:bottom="1134" w:left="1701" w:header="425" w:footer="618" w:gutter="0"/>
      <w:pgNumType w:start="3"/>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22F"/>
    <w:rsid w:val="0016722F"/>
    <w:rsid w:val="00373D93"/>
    <w:rsid w:val="003B3038"/>
    <w:rsid w:val="004574EE"/>
    <w:rsid w:val="00614D2C"/>
    <w:rsid w:val="007028D0"/>
    <w:rsid w:val="00772299"/>
    <w:rsid w:val="007765DC"/>
    <w:rsid w:val="00A644D2"/>
    <w:rsid w:val="00A77420"/>
    <w:rsid w:val="00AD48B7"/>
    <w:rsid w:val="00B615B9"/>
    <w:rsid w:val="00B91534"/>
    <w:rsid w:val="00BA3053"/>
    <w:rsid w:val="00C01751"/>
    <w:rsid w:val="00C10685"/>
    <w:rsid w:val="00CF28F2"/>
    <w:rsid w:val="00E21760"/>
    <w:rsid w:val="00E558CE"/>
    <w:rsid w:val="00FA18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B28942-8A08-4AD1-9EAE-E2D166D7E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722F"/>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nd=BB4D41D7BEFD6AC0F3BA2009EF61EDAD&amp;req=doc&amp;base=LAW&amp;n=330816&amp;dst=2086&amp;fld=134&amp;date=27.08.2019" TargetMode="External"/><Relationship Id="rId3" Type="http://schemas.openxmlformats.org/officeDocument/2006/relationships/settings" Target="settings.xml"/><Relationship Id="rId7" Type="http://schemas.openxmlformats.org/officeDocument/2006/relationships/hyperlink" Target="http://consplus.pochta.ru/?rnd=BB4D41D7BEFD6AC0F3BA2009EF61EDAD&amp;req=doc&amp;base=LAW&amp;n=330816&amp;dst=2072&amp;fld=134&amp;date=27.08.20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onsplus.pochta.ru/?rnd=BB4D41D7BEFD6AC0F3BA2009EF61EDAD&amp;req=doc&amp;base=LAW&amp;n=330816&amp;dst=2054&amp;fld=134&amp;date=27.08.2019" TargetMode="External"/><Relationship Id="rId11" Type="http://schemas.openxmlformats.org/officeDocument/2006/relationships/theme" Target="theme/theme1.xml"/><Relationship Id="rId5" Type="http://schemas.openxmlformats.org/officeDocument/2006/relationships/hyperlink" Target="http://consplus.pochta.ru/?rnd=BB4D41D7BEFD6AC0F3BA2009EF61EDAD&amp;req=doc&amp;base=LAW&amp;n=330816&amp;dst=101897&amp;fld=134&amp;date=27.08.201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577</Words>
  <Characters>3290</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19</cp:revision>
  <dcterms:created xsi:type="dcterms:W3CDTF">2024-09-25T08:31:00Z</dcterms:created>
  <dcterms:modified xsi:type="dcterms:W3CDTF">2026-09-29T06:49:00Z</dcterms:modified>
</cp:coreProperties>
</file>