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5DFE51D" w14:textId="77777777" w:rsidR="00DC0AA5" w:rsidRDefault="00F327EA" w:rsidP="00DC0AA5">
      <w:pPr>
        <w:widowControl w:val="0"/>
        <w:suppressLineNumbers/>
        <w:suppressAutoHyphens/>
        <w:ind w:left="5103"/>
        <w:rPr>
          <w:rFonts w:ascii="Times New Roman" w:eastAsia="Times New Roman" w:hAnsi="Times New Roman" w:cs="Times New Roman"/>
          <w:lang w:val="ru-RU"/>
        </w:rPr>
      </w:pPr>
      <w:r>
        <w:rPr>
          <w:rFonts w:ascii="Times New Roman" w:eastAsia="Calibri" w:hAnsi="Times New Roman" w:cs="Times New Roman"/>
          <w:color w:val="auto"/>
          <w:szCs w:val="22"/>
          <w:lang w:eastAsia="en-US"/>
        </w:rPr>
        <w:t xml:space="preserve">                                                                           </w:t>
      </w:r>
      <w:r w:rsidR="00DC0AA5">
        <w:rPr>
          <w:rFonts w:ascii="Times New Roman" w:eastAsia="Times New Roman" w:hAnsi="Times New Roman" w:cs="Times New Roman"/>
        </w:rPr>
        <w:t>УТВЕРЖДАЮ</w:t>
      </w:r>
    </w:p>
    <w:p w14:paraId="69656C10" w14:textId="77777777" w:rsidR="00DC0AA5" w:rsidRDefault="00DC0AA5" w:rsidP="00DC0AA5">
      <w:pPr>
        <w:widowControl w:val="0"/>
        <w:autoSpaceDE w:val="0"/>
        <w:autoSpaceDN w:val="0"/>
        <w:ind w:left="5103"/>
        <w:rPr>
          <w:rFonts w:ascii="Times New Roman" w:eastAsia="Times New Roman" w:hAnsi="Times New Roman" w:cs="Times New Roman"/>
          <w:color w:val="auto"/>
        </w:rPr>
      </w:pPr>
      <w:r>
        <w:rPr>
          <w:rFonts w:ascii="Times New Roman" w:eastAsia="Times New Roman" w:hAnsi="Times New Roman" w:cs="Times New Roman"/>
          <w:color w:val="auto"/>
          <w:lang w:val="ru-RU"/>
        </w:rPr>
        <w:t xml:space="preserve"> Заместитель </w:t>
      </w:r>
      <w:r>
        <w:rPr>
          <w:rFonts w:ascii="Times New Roman" w:eastAsia="Times New Roman" w:hAnsi="Times New Roman" w:cs="Times New Roman"/>
          <w:color w:val="auto"/>
        </w:rPr>
        <w:t>директора</w:t>
      </w:r>
    </w:p>
    <w:p w14:paraId="72EF9C8B" w14:textId="77777777" w:rsidR="00DC0AA5" w:rsidRDefault="00DC0AA5" w:rsidP="00DC0AA5">
      <w:pPr>
        <w:widowControl w:val="0"/>
        <w:suppressLineNumbers/>
        <w:suppressAutoHyphens/>
        <w:ind w:left="5103"/>
        <w:rPr>
          <w:rFonts w:ascii="Times New Roman" w:eastAsia="Times New Roman" w:hAnsi="Times New Roman" w:cs="Times New Roman"/>
        </w:rPr>
      </w:pPr>
      <w:r>
        <w:rPr>
          <w:rFonts w:ascii="Times New Roman" w:eastAsia="Times New Roman" w:hAnsi="Times New Roman" w:cs="Times New Roman"/>
          <w:color w:val="auto"/>
        </w:rPr>
        <w:t>________________</w:t>
      </w:r>
      <w:r>
        <w:rPr>
          <w:rFonts w:ascii="Times New Roman" w:eastAsia="Times New Roman" w:hAnsi="Times New Roman" w:cs="Times New Roman"/>
          <w:color w:val="auto"/>
          <w:lang w:val="ru-RU"/>
        </w:rPr>
        <w:t>Е.С. Полуяхтов</w:t>
      </w:r>
      <w:r>
        <w:rPr>
          <w:rFonts w:ascii="Times New Roman" w:eastAsia="Times New Roman" w:hAnsi="Times New Roman" w:cs="Times New Roman"/>
          <w:color w:val="auto"/>
        </w:rPr>
        <w:tab/>
      </w:r>
      <w:r>
        <w:rPr>
          <w:rFonts w:ascii="Times New Roman" w:eastAsia="Times New Roman" w:hAnsi="Times New Roman" w:cs="Times New Roman"/>
        </w:rPr>
        <w:t xml:space="preserve"> «____» ______________ 2026 г.</w:t>
      </w:r>
    </w:p>
    <w:p w14:paraId="77775009" w14:textId="5F17FA08" w:rsidR="00F327EA" w:rsidRDefault="00F327EA" w:rsidP="00DC0AA5">
      <w:pPr>
        <w:spacing w:line="276" w:lineRule="auto"/>
        <w:rPr>
          <w:rFonts w:ascii="Times New Roman" w:eastAsia="Times New Roman" w:hAnsi="Times New Roman" w:cs="Times New Roman"/>
          <w:color w:val="auto"/>
          <w:lang w:eastAsia="en-US"/>
        </w:rPr>
      </w:pPr>
    </w:p>
    <w:p w14:paraId="1EC7160B" w14:textId="77777777" w:rsidR="00060845" w:rsidRPr="000B7C51" w:rsidRDefault="00060845" w:rsidP="000B7C51">
      <w:pPr>
        <w:widowControl w:val="0"/>
        <w:suppressLineNumbers/>
        <w:suppressAutoHyphens/>
        <w:ind w:left="5245"/>
        <w:rPr>
          <w:rFonts w:ascii="Times New Roman" w:eastAsia="Times New Roman" w:hAnsi="Times New Roman" w:cs="Times New Roman"/>
          <w:b/>
          <w:lang w:val="ru-RU"/>
        </w:rPr>
      </w:pPr>
    </w:p>
    <w:p w14:paraId="56A565DB" w14:textId="77777777" w:rsidR="00060845" w:rsidRPr="000B7C51" w:rsidRDefault="00060845" w:rsidP="000B7C51">
      <w:pPr>
        <w:widowControl w:val="0"/>
        <w:suppressLineNumbers/>
        <w:suppressAutoHyphens/>
        <w:ind w:left="5245"/>
        <w:rPr>
          <w:rFonts w:ascii="Times New Roman" w:eastAsia="Times New Roman" w:hAnsi="Times New Roman" w:cs="Times New Roman"/>
          <w:b/>
          <w:lang w:val="ru-RU"/>
        </w:rPr>
      </w:pPr>
    </w:p>
    <w:p w14:paraId="224175CD" w14:textId="77777777" w:rsidR="00060845" w:rsidRPr="000B7C51" w:rsidRDefault="00060845" w:rsidP="000B7C51">
      <w:pPr>
        <w:widowControl w:val="0"/>
        <w:suppressLineNumbers/>
        <w:suppressAutoHyphens/>
        <w:ind w:firstLine="709"/>
        <w:jc w:val="center"/>
        <w:rPr>
          <w:rFonts w:ascii="Times New Roman" w:eastAsia="Times New Roman" w:hAnsi="Times New Roman" w:cs="Times New Roman"/>
          <w:b/>
          <w:lang w:val="ru-RU"/>
        </w:rPr>
      </w:pPr>
    </w:p>
    <w:p w14:paraId="4450FAE3" w14:textId="77777777" w:rsidR="00033850" w:rsidRPr="000B7C51" w:rsidRDefault="00033850" w:rsidP="000B7C51">
      <w:pPr>
        <w:widowControl w:val="0"/>
        <w:suppressLineNumbers/>
        <w:suppressAutoHyphens/>
        <w:ind w:firstLine="709"/>
        <w:jc w:val="center"/>
        <w:rPr>
          <w:rFonts w:ascii="Times New Roman" w:eastAsia="Times New Roman" w:hAnsi="Times New Roman" w:cs="Times New Roman"/>
          <w:b/>
        </w:rPr>
      </w:pPr>
    </w:p>
    <w:p w14:paraId="71B59FE4" w14:textId="77777777" w:rsidR="00033850" w:rsidRPr="000B7C51" w:rsidRDefault="00033850" w:rsidP="000B7C51">
      <w:pPr>
        <w:widowControl w:val="0"/>
        <w:suppressLineNumbers/>
        <w:suppressAutoHyphens/>
        <w:ind w:firstLine="709"/>
        <w:jc w:val="center"/>
        <w:rPr>
          <w:rFonts w:ascii="Times New Roman" w:eastAsia="Times New Roman" w:hAnsi="Times New Roman" w:cs="Times New Roman"/>
          <w:b/>
        </w:rPr>
      </w:pPr>
    </w:p>
    <w:p w14:paraId="5FC3EE54" w14:textId="21C247C4" w:rsidR="00965917" w:rsidRPr="000B7C51" w:rsidRDefault="00965917" w:rsidP="000B7C51">
      <w:pPr>
        <w:widowControl w:val="0"/>
        <w:suppressLineNumbers/>
        <w:suppressAutoHyphens/>
        <w:ind w:firstLine="709"/>
        <w:jc w:val="center"/>
        <w:rPr>
          <w:rFonts w:ascii="Times New Roman" w:eastAsia="Times New Roman" w:hAnsi="Times New Roman" w:cs="Times New Roman"/>
          <w:b/>
        </w:rPr>
      </w:pPr>
    </w:p>
    <w:p w14:paraId="3547F8A7" w14:textId="077F4900" w:rsidR="00561574" w:rsidRPr="000B7C51" w:rsidRDefault="00561574" w:rsidP="000B7C51">
      <w:pPr>
        <w:widowControl w:val="0"/>
        <w:suppressLineNumbers/>
        <w:suppressAutoHyphens/>
        <w:ind w:firstLine="709"/>
        <w:jc w:val="center"/>
        <w:rPr>
          <w:rFonts w:ascii="Times New Roman" w:eastAsia="Times New Roman" w:hAnsi="Times New Roman" w:cs="Times New Roman"/>
          <w:b/>
        </w:rPr>
      </w:pPr>
    </w:p>
    <w:p w14:paraId="39202897" w14:textId="77777777" w:rsidR="00561574" w:rsidRPr="000B7C51" w:rsidRDefault="00561574" w:rsidP="000B7C51">
      <w:pPr>
        <w:widowControl w:val="0"/>
        <w:suppressLineNumbers/>
        <w:suppressAutoHyphens/>
        <w:ind w:firstLine="709"/>
        <w:jc w:val="center"/>
        <w:rPr>
          <w:rFonts w:ascii="Times New Roman" w:eastAsia="Times New Roman" w:hAnsi="Times New Roman" w:cs="Times New Roman"/>
          <w:b/>
        </w:rPr>
      </w:pPr>
    </w:p>
    <w:p w14:paraId="7A9AFA22" w14:textId="02831800" w:rsidR="00965917" w:rsidRPr="000B7C51" w:rsidRDefault="00965917" w:rsidP="000B7C51">
      <w:pPr>
        <w:widowControl w:val="0"/>
        <w:suppressLineNumbers/>
        <w:suppressAutoHyphens/>
        <w:ind w:firstLine="709"/>
        <w:jc w:val="center"/>
        <w:rPr>
          <w:rFonts w:ascii="Times New Roman" w:eastAsia="Times New Roman" w:hAnsi="Times New Roman" w:cs="Times New Roman"/>
          <w:b/>
        </w:rPr>
      </w:pPr>
    </w:p>
    <w:p w14:paraId="7A3C5B70" w14:textId="794885AA" w:rsidR="00561574" w:rsidRPr="000B7C51" w:rsidRDefault="00561574" w:rsidP="000B7C51">
      <w:pPr>
        <w:widowControl w:val="0"/>
        <w:suppressLineNumbers/>
        <w:suppressAutoHyphens/>
        <w:ind w:firstLine="709"/>
        <w:jc w:val="center"/>
        <w:rPr>
          <w:rFonts w:ascii="Times New Roman" w:eastAsia="Times New Roman" w:hAnsi="Times New Roman" w:cs="Times New Roman"/>
          <w:b/>
        </w:rPr>
      </w:pPr>
    </w:p>
    <w:p w14:paraId="6E3CB1EE" w14:textId="6D680871" w:rsidR="00561574" w:rsidRPr="000B7C51" w:rsidRDefault="00561574" w:rsidP="000B7C51">
      <w:pPr>
        <w:widowControl w:val="0"/>
        <w:suppressLineNumbers/>
        <w:suppressAutoHyphens/>
        <w:ind w:firstLine="709"/>
        <w:jc w:val="center"/>
        <w:rPr>
          <w:rFonts w:ascii="Times New Roman" w:eastAsia="Times New Roman" w:hAnsi="Times New Roman" w:cs="Times New Roman"/>
          <w:b/>
        </w:rPr>
      </w:pPr>
    </w:p>
    <w:p w14:paraId="4B18B862" w14:textId="597861DE" w:rsidR="00561574" w:rsidRPr="000B7C51" w:rsidRDefault="00561574" w:rsidP="000B7C51">
      <w:pPr>
        <w:widowControl w:val="0"/>
        <w:suppressLineNumbers/>
        <w:suppressAutoHyphens/>
        <w:ind w:firstLine="709"/>
        <w:jc w:val="center"/>
        <w:rPr>
          <w:rFonts w:ascii="Times New Roman" w:eastAsia="Times New Roman" w:hAnsi="Times New Roman" w:cs="Times New Roman"/>
          <w:b/>
        </w:rPr>
      </w:pPr>
    </w:p>
    <w:p w14:paraId="7A4F5DF5" w14:textId="77777777" w:rsidR="00561574" w:rsidRPr="000B7C51" w:rsidRDefault="00561574" w:rsidP="000B7C51">
      <w:pPr>
        <w:widowControl w:val="0"/>
        <w:suppressLineNumbers/>
        <w:suppressAutoHyphens/>
        <w:ind w:firstLine="709"/>
        <w:jc w:val="center"/>
        <w:rPr>
          <w:rFonts w:ascii="Times New Roman" w:eastAsia="Times New Roman" w:hAnsi="Times New Roman" w:cs="Times New Roman"/>
          <w:b/>
        </w:rPr>
      </w:pPr>
    </w:p>
    <w:p w14:paraId="267AE097" w14:textId="77777777" w:rsidR="00033850" w:rsidRPr="000B7C51" w:rsidRDefault="00033850" w:rsidP="000B7C51">
      <w:pPr>
        <w:widowControl w:val="0"/>
        <w:suppressLineNumbers/>
        <w:suppressAutoHyphens/>
        <w:ind w:firstLine="709"/>
        <w:jc w:val="center"/>
        <w:rPr>
          <w:rFonts w:ascii="Times New Roman" w:eastAsia="Times New Roman" w:hAnsi="Times New Roman" w:cs="Times New Roman"/>
          <w:b/>
        </w:rPr>
      </w:pPr>
    </w:p>
    <w:p w14:paraId="5306CC9B" w14:textId="77777777" w:rsidR="007B21F9" w:rsidRPr="000B7C51" w:rsidRDefault="007B21F9" w:rsidP="000B7C51">
      <w:pPr>
        <w:widowControl w:val="0"/>
        <w:suppressLineNumbers/>
        <w:suppressAutoHyphens/>
        <w:ind w:firstLine="709"/>
        <w:jc w:val="center"/>
        <w:rPr>
          <w:rFonts w:ascii="Times New Roman" w:eastAsia="Times New Roman" w:hAnsi="Times New Roman" w:cs="Times New Roman"/>
          <w:b/>
        </w:rPr>
      </w:pPr>
    </w:p>
    <w:p w14:paraId="46E448A6" w14:textId="77777777" w:rsidR="007B21F9" w:rsidRPr="000B7C51" w:rsidRDefault="007B21F9" w:rsidP="000B7C51">
      <w:pPr>
        <w:widowControl w:val="0"/>
        <w:suppressLineNumbers/>
        <w:suppressAutoHyphens/>
        <w:ind w:firstLine="709"/>
        <w:jc w:val="center"/>
        <w:rPr>
          <w:rFonts w:ascii="Times New Roman" w:eastAsia="Times New Roman" w:hAnsi="Times New Roman" w:cs="Times New Roman"/>
          <w:b/>
        </w:rPr>
      </w:pPr>
    </w:p>
    <w:p w14:paraId="3EC3E930" w14:textId="77777777" w:rsidR="00033850" w:rsidRPr="000B7C51" w:rsidRDefault="00033850" w:rsidP="000B7C51">
      <w:pPr>
        <w:widowControl w:val="0"/>
        <w:suppressLineNumbers/>
        <w:suppressAutoHyphens/>
        <w:jc w:val="center"/>
        <w:rPr>
          <w:rFonts w:ascii="Times New Roman" w:eastAsia="Times New Roman" w:hAnsi="Times New Roman" w:cs="Times New Roman"/>
          <w:lang w:val="ru-RU"/>
        </w:rPr>
      </w:pPr>
      <w:r w:rsidRPr="000B7C51">
        <w:rPr>
          <w:rFonts w:ascii="Times New Roman" w:eastAsia="Times New Roman" w:hAnsi="Times New Roman" w:cs="Times New Roman"/>
        </w:rPr>
        <w:t>ДОКУМЕНТАЦИЯ</w:t>
      </w:r>
      <w:r w:rsidRPr="000B7C51">
        <w:rPr>
          <w:rFonts w:ascii="Times New Roman" w:eastAsia="Times New Roman" w:hAnsi="Times New Roman" w:cs="Times New Roman"/>
          <w:lang w:val="ru-RU"/>
        </w:rPr>
        <w:t xml:space="preserve"> </w:t>
      </w:r>
      <w:r w:rsidR="00CC420F" w:rsidRPr="000B7C51">
        <w:rPr>
          <w:rFonts w:ascii="Times New Roman" w:eastAsia="Times New Roman" w:hAnsi="Times New Roman" w:cs="Times New Roman"/>
          <w:lang w:val="ru-RU"/>
        </w:rPr>
        <w:t>ЦЕНОВОГО ОТБОРА</w:t>
      </w:r>
      <w:r w:rsidRPr="000B7C51">
        <w:rPr>
          <w:rFonts w:ascii="Times New Roman" w:eastAsia="Times New Roman" w:hAnsi="Times New Roman" w:cs="Times New Roman"/>
          <w:lang w:val="ru-RU"/>
        </w:rPr>
        <w:t xml:space="preserve"> В ЭЛЕКТРОННОЙ</w:t>
      </w:r>
      <w:r w:rsidR="00947D56" w:rsidRPr="000B7C51">
        <w:rPr>
          <w:rFonts w:ascii="Times New Roman" w:eastAsia="Times New Roman" w:hAnsi="Times New Roman" w:cs="Times New Roman"/>
          <w:lang w:val="ru-RU"/>
        </w:rPr>
        <w:t xml:space="preserve"> </w:t>
      </w:r>
      <w:r w:rsidRPr="000B7C51">
        <w:rPr>
          <w:rFonts w:ascii="Times New Roman" w:eastAsia="Times New Roman" w:hAnsi="Times New Roman" w:cs="Times New Roman"/>
          <w:lang w:val="ru-RU"/>
        </w:rPr>
        <w:t>ФОРМЕ</w:t>
      </w:r>
    </w:p>
    <w:p w14:paraId="752B1BF1" w14:textId="1F7AF386" w:rsidR="00DB6ACD" w:rsidRDefault="00DB6ACD" w:rsidP="000B7C51">
      <w:pPr>
        <w:widowControl w:val="0"/>
        <w:suppressLineNumbers/>
        <w:suppressAutoHyphens/>
        <w:jc w:val="center"/>
        <w:rPr>
          <w:rFonts w:ascii="Times New Roman" w:eastAsia="Times New Roman" w:hAnsi="Times New Roman" w:cs="Times New Roman"/>
          <w:b/>
        </w:rPr>
      </w:pPr>
    </w:p>
    <w:p w14:paraId="017F8413" w14:textId="1C74C5AC" w:rsidR="00DC0AA5" w:rsidRDefault="00A2542C" w:rsidP="00A2542C">
      <w:pPr>
        <w:widowControl w:val="0"/>
        <w:suppressLineNumbers/>
        <w:suppressAutoHyphens/>
        <w:jc w:val="center"/>
        <w:rPr>
          <w:rFonts w:ascii="Times New Roman" w:eastAsia="Times New Roman" w:hAnsi="Times New Roman" w:cs="Times New Roman"/>
          <w:b/>
        </w:rPr>
      </w:pPr>
      <w:r w:rsidRPr="00A2542C">
        <w:rPr>
          <w:rFonts w:ascii="Times New Roman" w:eastAsia="Times New Roman" w:hAnsi="Times New Roman" w:cs="Times New Roman"/>
          <w:b/>
        </w:rPr>
        <w:t>Поставка запасных частей для транспортных средств марок ВАЗ, Lada для нужд УФПС Оренбургской области</w:t>
      </w:r>
    </w:p>
    <w:p w14:paraId="49823748" w14:textId="77777777" w:rsidR="00A2542C" w:rsidRPr="000B7C51" w:rsidRDefault="00A2542C" w:rsidP="00A2542C">
      <w:pPr>
        <w:widowControl w:val="0"/>
        <w:suppressLineNumbers/>
        <w:suppressAutoHyphens/>
        <w:jc w:val="center"/>
        <w:rPr>
          <w:rFonts w:ascii="Times New Roman" w:eastAsia="Times New Roman" w:hAnsi="Times New Roman" w:cs="Times New Roman"/>
          <w:b/>
        </w:rPr>
      </w:pPr>
    </w:p>
    <w:p w14:paraId="4B937446" w14:textId="1E6529A0" w:rsidR="00002F65" w:rsidRPr="000B7C51" w:rsidRDefault="00002F65" w:rsidP="000B7C51">
      <w:pPr>
        <w:widowControl w:val="0"/>
        <w:suppressLineNumbers/>
        <w:suppressAutoHyphens/>
        <w:jc w:val="center"/>
        <w:rPr>
          <w:rFonts w:ascii="Times New Roman" w:eastAsia="Times New Roman" w:hAnsi="Times New Roman" w:cs="Times New Roman"/>
          <w:lang w:val="ru-RU"/>
        </w:rPr>
      </w:pPr>
      <w:r w:rsidRPr="000B7C51">
        <w:rPr>
          <w:rFonts w:ascii="Times New Roman" w:eastAsia="Times New Roman" w:hAnsi="Times New Roman" w:cs="Times New Roman"/>
          <w:lang w:val="ru-RU"/>
        </w:rPr>
        <w:t xml:space="preserve">УЧАСТНИКАМИ ЗАКУПКИ МОГУТ БЫТЬ ТОЛЬКО СУБЪЕКТЫ МАЛОГО И СРЕДНЕГО ПРЕДПРИНИМАТЕЛЬСТВА </w:t>
      </w:r>
    </w:p>
    <w:p w14:paraId="0CBA1351" w14:textId="77777777" w:rsidR="00561574" w:rsidRPr="000B7C51" w:rsidRDefault="00561574" w:rsidP="000B7C51">
      <w:pPr>
        <w:widowControl w:val="0"/>
        <w:suppressLineNumbers/>
        <w:suppressAutoHyphens/>
        <w:jc w:val="center"/>
        <w:rPr>
          <w:rFonts w:ascii="Times New Roman" w:eastAsia="Times New Roman" w:hAnsi="Times New Roman" w:cs="Times New Roman"/>
          <w:i/>
          <w:lang w:val="ru-RU"/>
        </w:rPr>
      </w:pPr>
    </w:p>
    <w:p w14:paraId="22DBCC66" w14:textId="77777777" w:rsidR="00033850" w:rsidRPr="000B7C51" w:rsidRDefault="00033850" w:rsidP="000B7C51">
      <w:pPr>
        <w:widowControl w:val="0"/>
        <w:suppressLineNumbers/>
        <w:suppressAutoHyphens/>
        <w:ind w:firstLine="709"/>
        <w:jc w:val="center"/>
        <w:rPr>
          <w:rFonts w:ascii="Times New Roman" w:eastAsia="Times New Roman" w:hAnsi="Times New Roman" w:cs="Times New Roman"/>
          <w:b/>
          <w:lang w:val="ru-RU"/>
        </w:rPr>
      </w:pPr>
    </w:p>
    <w:p w14:paraId="653D2F4F" w14:textId="77777777" w:rsidR="00033850" w:rsidRPr="000B7C51" w:rsidRDefault="00033850" w:rsidP="000B7C51">
      <w:pPr>
        <w:widowControl w:val="0"/>
        <w:suppressLineNumbers/>
        <w:suppressAutoHyphens/>
        <w:ind w:firstLine="709"/>
        <w:jc w:val="center"/>
        <w:rPr>
          <w:rFonts w:ascii="Times New Roman" w:eastAsia="Times New Roman" w:hAnsi="Times New Roman" w:cs="Times New Roman"/>
          <w:b/>
        </w:rPr>
      </w:pPr>
    </w:p>
    <w:p w14:paraId="774CC3C3" w14:textId="30C2249F" w:rsidR="00033850" w:rsidRPr="000B7C51" w:rsidRDefault="00033850" w:rsidP="000B7C51">
      <w:pPr>
        <w:widowControl w:val="0"/>
        <w:suppressLineNumbers/>
        <w:suppressAutoHyphens/>
        <w:ind w:firstLine="709"/>
        <w:jc w:val="both"/>
        <w:rPr>
          <w:rFonts w:ascii="Times New Roman" w:eastAsia="Times New Roman" w:hAnsi="Times New Roman" w:cs="Times New Roman"/>
          <w:b/>
        </w:rPr>
      </w:pPr>
    </w:p>
    <w:p w14:paraId="2303BA43" w14:textId="77777777" w:rsidR="007D5735" w:rsidRPr="000B7C51" w:rsidRDefault="007D5735" w:rsidP="000B7C51">
      <w:pPr>
        <w:widowControl w:val="0"/>
        <w:suppressLineNumbers/>
        <w:suppressAutoHyphens/>
        <w:ind w:firstLine="709"/>
        <w:jc w:val="both"/>
        <w:rPr>
          <w:rFonts w:ascii="Times New Roman" w:eastAsia="Times New Roman" w:hAnsi="Times New Roman" w:cs="Times New Roman"/>
          <w:b/>
        </w:rPr>
      </w:pPr>
    </w:p>
    <w:p w14:paraId="66C64C8C" w14:textId="28E32911" w:rsidR="00561574" w:rsidRPr="000B7C51" w:rsidRDefault="00561574" w:rsidP="000B7C51">
      <w:pPr>
        <w:widowControl w:val="0"/>
        <w:suppressLineNumbers/>
        <w:suppressAutoHyphens/>
        <w:ind w:firstLine="709"/>
        <w:jc w:val="both"/>
        <w:rPr>
          <w:rFonts w:ascii="Times New Roman" w:eastAsia="Times New Roman" w:hAnsi="Times New Roman" w:cs="Times New Roman"/>
          <w:b/>
        </w:rPr>
      </w:pPr>
    </w:p>
    <w:p w14:paraId="2DAB4373" w14:textId="77777777" w:rsidR="00561574" w:rsidRPr="000B7C51" w:rsidRDefault="00561574" w:rsidP="000B7C51">
      <w:pPr>
        <w:widowControl w:val="0"/>
        <w:suppressLineNumbers/>
        <w:suppressAutoHyphens/>
        <w:ind w:firstLine="709"/>
        <w:jc w:val="both"/>
        <w:rPr>
          <w:rFonts w:ascii="Times New Roman" w:eastAsia="Times New Roman" w:hAnsi="Times New Roman" w:cs="Times New Roman"/>
          <w:b/>
        </w:rPr>
      </w:pPr>
    </w:p>
    <w:p w14:paraId="56FEF66A" w14:textId="77777777" w:rsidR="00033850" w:rsidRPr="000B7C51" w:rsidRDefault="00033850" w:rsidP="000B7C51">
      <w:pPr>
        <w:widowControl w:val="0"/>
        <w:suppressLineNumbers/>
        <w:suppressAutoHyphens/>
        <w:ind w:firstLine="709"/>
        <w:jc w:val="center"/>
        <w:rPr>
          <w:rFonts w:ascii="Times New Roman" w:eastAsia="Times New Roman" w:hAnsi="Times New Roman" w:cs="Times New Roman"/>
          <w:b/>
        </w:rPr>
      </w:pPr>
    </w:p>
    <w:p w14:paraId="0E4033FA" w14:textId="77777777" w:rsidR="00033850" w:rsidRPr="000B7C51" w:rsidRDefault="00033850" w:rsidP="000B7C51">
      <w:pPr>
        <w:widowControl w:val="0"/>
        <w:suppressLineNumbers/>
        <w:suppressAutoHyphens/>
        <w:ind w:firstLine="709"/>
        <w:jc w:val="center"/>
        <w:rPr>
          <w:rFonts w:ascii="Times New Roman" w:eastAsia="Times New Roman" w:hAnsi="Times New Roman" w:cs="Times New Roman"/>
          <w:b/>
        </w:rPr>
      </w:pPr>
    </w:p>
    <w:p w14:paraId="5016ADC6" w14:textId="77777777" w:rsidR="00483E54" w:rsidRPr="000B7C51" w:rsidRDefault="00483E54" w:rsidP="000B7C51">
      <w:pPr>
        <w:widowControl w:val="0"/>
        <w:suppressLineNumbers/>
        <w:suppressAutoHyphens/>
        <w:ind w:firstLine="709"/>
        <w:jc w:val="center"/>
        <w:rPr>
          <w:rFonts w:ascii="Times New Roman" w:eastAsia="Times New Roman" w:hAnsi="Times New Roman" w:cs="Times New Roman"/>
          <w:b/>
        </w:rPr>
      </w:pPr>
    </w:p>
    <w:p w14:paraId="1115685D" w14:textId="77777777" w:rsidR="00483E54" w:rsidRPr="000B7C51" w:rsidRDefault="00483E54" w:rsidP="000B7C51">
      <w:pPr>
        <w:widowControl w:val="0"/>
        <w:suppressLineNumbers/>
        <w:suppressAutoHyphens/>
        <w:ind w:firstLine="709"/>
        <w:jc w:val="center"/>
        <w:rPr>
          <w:rFonts w:ascii="Times New Roman" w:eastAsia="Times New Roman" w:hAnsi="Times New Roman" w:cs="Times New Roman"/>
          <w:b/>
        </w:rPr>
      </w:pPr>
    </w:p>
    <w:p w14:paraId="7D516CAE" w14:textId="77777777" w:rsidR="001261D3" w:rsidRPr="000B7C51" w:rsidRDefault="001261D3" w:rsidP="000B7C51">
      <w:pPr>
        <w:widowControl w:val="0"/>
        <w:suppressLineNumbers/>
        <w:suppressAutoHyphens/>
        <w:ind w:firstLine="709"/>
        <w:jc w:val="center"/>
        <w:rPr>
          <w:rFonts w:ascii="Times New Roman" w:eastAsia="Times New Roman" w:hAnsi="Times New Roman" w:cs="Times New Roman"/>
          <w:b/>
        </w:rPr>
      </w:pPr>
    </w:p>
    <w:p w14:paraId="37C3588E" w14:textId="77777777" w:rsidR="008F2C2F" w:rsidRPr="000B7C51" w:rsidRDefault="008F2C2F" w:rsidP="000B7C51">
      <w:pPr>
        <w:widowControl w:val="0"/>
        <w:suppressLineNumbers/>
        <w:suppressAutoHyphens/>
        <w:ind w:firstLine="709"/>
        <w:jc w:val="center"/>
        <w:rPr>
          <w:rFonts w:ascii="Times New Roman" w:eastAsia="Times New Roman" w:hAnsi="Times New Roman" w:cs="Times New Roman"/>
          <w:b/>
        </w:rPr>
      </w:pPr>
    </w:p>
    <w:p w14:paraId="5C29177A" w14:textId="77777777" w:rsidR="008F2C2F" w:rsidRPr="000B7C51" w:rsidRDefault="008F2C2F" w:rsidP="000B7C51">
      <w:pPr>
        <w:widowControl w:val="0"/>
        <w:suppressLineNumbers/>
        <w:suppressAutoHyphens/>
        <w:ind w:firstLine="709"/>
        <w:jc w:val="center"/>
        <w:rPr>
          <w:rFonts w:ascii="Times New Roman" w:eastAsia="Times New Roman" w:hAnsi="Times New Roman" w:cs="Times New Roman"/>
          <w:b/>
        </w:rPr>
      </w:pPr>
    </w:p>
    <w:p w14:paraId="2F767FA2" w14:textId="77777777" w:rsidR="00450207" w:rsidRPr="000B7C51" w:rsidRDefault="00450207" w:rsidP="000B7C51">
      <w:pPr>
        <w:widowControl w:val="0"/>
        <w:suppressLineNumbers/>
        <w:suppressAutoHyphens/>
        <w:ind w:firstLine="709"/>
        <w:jc w:val="center"/>
        <w:rPr>
          <w:rFonts w:ascii="Times New Roman" w:eastAsia="Times New Roman" w:hAnsi="Times New Roman" w:cs="Times New Roman"/>
          <w:b/>
        </w:rPr>
      </w:pPr>
    </w:p>
    <w:p w14:paraId="700B3B4C" w14:textId="77777777" w:rsidR="008F2C2F" w:rsidRPr="000B7C51" w:rsidRDefault="008F2C2F" w:rsidP="000B7C51">
      <w:pPr>
        <w:widowControl w:val="0"/>
        <w:suppressLineNumbers/>
        <w:suppressAutoHyphens/>
        <w:ind w:firstLine="709"/>
        <w:jc w:val="center"/>
        <w:rPr>
          <w:rFonts w:ascii="Times New Roman" w:eastAsia="Times New Roman" w:hAnsi="Times New Roman" w:cs="Times New Roman"/>
          <w:b/>
        </w:rPr>
      </w:pPr>
    </w:p>
    <w:p w14:paraId="79EEBD74" w14:textId="77777777" w:rsidR="008F2C2F" w:rsidRPr="000B7C51" w:rsidRDefault="008F2C2F" w:rsidP="000B7C51">
      <w:pPr>
        <w:widowControl w:val="0"/>
        <w:suppressLineNumbers/>
        <w:suppressAutoHyphens/>
        <w:ind w:firstLine="709"/>
        <w:jc w:val="center"/>
        <w:rPr>
          <w:rFonts w:ascii="Times New Roman" w:eastAsia="Times New Roman" w:hAnsi="Times New Roman" w:cs="Times New Roman"/>
          <w:b/>
        </w:rPr>
      </w:pPr>
    </w:p>
    <w:p w14:paraId="56E70C3E" w14:textId="45E20BD8" w:rsidR="00CC420F" w:rsidRDefault="00CC420F" w:rsidP="000B7C51">
      <w:pPr>
        <w:widowControl w:val="0"/>
        <w:suppressLineNumbers/>
        <w:suppressAutoHyphens/>
        <w:ind w:firstLine="709"/>
        <w:jc w:val="center"/>
        <w:rPr>
          <w:rFonts w:ascii="Times New Roman" w:eastAsia="Times New Roman" w:hAnsi="Times New Roman" w:cs="Times New Roman"/>
          <w:b/>
        </w:rPr>
      </w:pPr>
    </w:p>
    <w:p w14:paraId="0BED3E48" w14:textId="277AF758" w:rsidR="00DB6ACD" w:rsidRDefault="00DB6ACD" w:rsidP="000B7C51">
      <w:pPr>
        <w:widowControl w:val="0"/>
        <w:suppressLineNumbers/>
        <w:suppressAutoHyphens/>
        <w:ind w:firstLine="709"/>
        <w:jc w:val="center"/>
        <w:rPr>
          <w:rFonts w:ascii="Times New Roman" w:eastAsia="Times New Roman" w:hAnsi="Times New Roman" w:cs="Times New Roman"/>
          <w:b/>
        </w:rPr>
      </w:pPr>
    </w:p>
    <w:p w14:paraId="336FC4BC" w14:textId="77777777" w:rsidR="00DB6ACD" w:rsidRPr="000B7C51" w:rsidRDefault="00DB6ACD" w:rsidP="000B7C51">
      <w:pPr>
        <w:widowControl w:val="0"/>
        <w:suppressLineNumbers/>
        <w:suppressAutoHyphens/>
        <w:ind w:firstLine="709"/>
        <w:jc w:val="center"/>
        <w:rPr>
          <w:rFonts w:ascii="Times New Roman" w:eastAsia="Times New Roman" w:hAnsi="Times New Roman" w:cs="Times New Roman"/>
          <w:b/>
        </w:rPr>
      </w:pPr>
    </w:p>
    <w:p w14:paraId="78CD7F29" w14:textId="77777777" w:rsidR="001261D3" w:rsidRPr="000B7C51" w:rsidRDefault="001261D3" w:rsidP="000B7C51">
      <w:pPr>
        <w:widowControl w:val="0"/>
        <w:suppressLineNumbers/>
        <w:suppressAutoHyphens/>
        <w:ind w:firstLine="709"/>
        <w:jc w:val="center"/>
        <w:rPr>
          <w:rFonts w:ascii="Times New Roman" w:eastAsia="Times New Roman" w:hAnsi="Times New Roman" w:cs="Times New Roman"/>
          <w:b/>
        </w:rPr>
      </w:pPr>
    </w:p>
    <w:p w14:paraId="326121FD" w14:textId="46D02243" w:rsidR="001261D3" w:rsidRPr="000B7C51" w:rsidRDefault="001261D3" w:rsidP="00A2542C">
      <w:pPr>
        <w:widowControl w:val="0"/>
        <w:suppressLineNumbers/>
        <w:suppressAutoHyphens/>
        <w:rPr>
          <w:rFonts w:ascii="Times New Roman" w:eastAsia="Times New Roman" w:hAnsi="Times New Roman" w:cs="Times New Roman"/>
          <w:b/>
        </w:rPr>
      </w:pPr>
    </w:p>
    <w:p w14:paraId="659E1434" w14:textId="7EDA266C" w:rsidR="00730DC7" w:rsidRPr="000B7C51" w:rsidRDefault="00561574" w:rsidP="000B7C51">
      <w:pPr>
        <w:widowControl w:val="0"/>
        <w:jc w:val="center"/>
        <w:rPr>
          <w:rFonts w:ascii="Times New Roman" w:eastAsia="Times New Roman" w:hAnsi="Times New Roman" w:cs="Times New Roman"/>
          <w:lang w:val="ru-RU"/>
        </w:rPr>
      </w:pPr>
      <w:r w:rsidRPr="000B7C51">
        <w:rPr>
          <w:rFonts w:ascii="Times New Roman" w:eastAsia="Times New Roman" w:hAnsi="Times New Roman" w:cs="Times New Roman"/>
          <w:lang w:val="ru-RU"/>
        </w:rPr>
        <w:t>Екатеринбург</w:t>
      </w:r>
      <w:r w:rsidR="00965917" w:rsidRPr="000B7C51">
        <w:rPr>
          <w:rFonts w:ascii="Times New Roman" w:eastAsia="Times New Roman" w:hAnsi="Times New Roman" w:cs="Times New Roman"/>
        </w:rPr>
        <w:t>, 20</w:t>
      </w:r>
      <w:bookmarkStart w:id="0" w:name="_Ref166247676"/>
      <w:bookmarkStart w:id="1" w:name="_Toc374530011"/>
      <w:bookmarkStart w:id="2" w:name="_Toc375898348"/>
      <w:bookmarkStart w:id="3" w:name="_Toc375898919"/>
      <w:bookmarkStart w:id="4" w:name="_Toc374530010"/>
      <w:bookmarkStart w:id="5" w:name="_Toc376104178"/>
      <w:bookmarkStart w:id="6" w:name="_Toc376104279"/>
      <w:bookmarkStart w:id="7" w:name="_Toc376104452"/>
      <w:bookmarkStart w:id="8" w:name="_Toc376104502"/>
      <w:bookmarkStart w:id="9" w:name="_Toc376104550"/>
      <w:bookmarkStart w:id="10" w:name="_Toc376104615"/>
      <w:bookmarkStart w:id="11" w:name="_Toc376187122"/>
      <w:bookmarkStart w:id="12" w:name="_Toc381867190"/>
      <w:bookmarkStart w:id="13" w:name="_Toc379211701"/>
      <w:r w:rsidR="00362610">
        <w:rPr>
          <w:rFonts w:ascii="Times New Roman" w:eastAsia="Times New Roman" w:hAnsi="Times New Roman" w:cs="Times New Roman"/>
          <w:lang w:val="ru-RU"/>
        </w:rPr>
        <w:t>26</w:t>
      </w:r>
    </w:p>
    <w:p w14:paraId="187BA72D" w14:textId="0797D7CE" w:rsidR="000F152A" w:rsidRPr="000B7C51" w:rsidRDefault="000F152A" w:rsidP="000B7C51">
      <w:pPr>
        <w:widowControl w:val="0"/>
        <w:rPr>
          <w:rFonts w:ascii="Times New Roman" w:eastAsia="Times New Roman" w:hAnsi="Times New Roman" w:cs="Times New Roman"/>
          <w:lang w:val="ru-RU"/>
        </w:rPr>
      </w:pPr>
    </w:p>
    <w:p w14:paraId="77EF2863" w14:textId="77777777" w:rsidR="000F152A" w:rsidRPr="000B7C51" w:rsidRDefault="000F152A" w:rsidP="000B7C51">
      <w:pPr>
        <w:jc w:val="center"/>
        <w:outlineLvl w:val="0"/>
        <w:rPr>
          <w:rFonts w:ascii="Times New Roman" w:eastAsia="Times New Roman" w:hAnsi="Times New Roman" w:cs="Times New Roman"/>
          <w:b/>
          <w:bCs/>
          <w:kern w:val="28"/>
        </w:rPr>
      </w:pPr>
      <w:bookmarkStart w:id="14" w:name="_Toc374530007"/>
      <w:bookmarkStart w:id="15" w:name="_Ref391898886"/>
      <w:bookmarkStart w:id="16" w:name="_Ref391898893"/>
      <w:r w:rsidRPr="000B7C51">
        <w:rPr>
          <w:rFonts w:ascii="Times New Roman" w:eastAsia="Times New Roman" w:hAnsi="Times New Roman" w:cs="Times New Roman"/>
          <w:b/>
          <w:bCs/>
          <w:kern w:val="28"/>
          <w:lang w:val="ru-RU"/>
        </w:rPr>
        <w:t xml:space="preserve">Часть </w:t>
      </w:r>
      <w:r w:rsidRPr="000B7C51">
        <w:rPr>
          <w:rFonts w:ascii="Times New Roman" w:eastAsia="Times New Roman" w:hAnsi="Times New Roman" w:cs="Times New Roman"/>
          <w:b/>
          <w:bCs/>
          <w:kern w:val="28"/>
          <w:lang w:val="en-US"/>
        </w:rPr>
        <w:t>I</w:t>
      </w:r>
      <w:r w:rsidRPr="000B7C51">
        <w:rPr>
          <w:rFonts w:ascii="Times New Roman" w:eastAsia="Times New Roman" w:hAnsi="Times New Roman" w:cs="Times New Roman"/>
          <w:b/>
          <w:bCs/>
          <w:kern w:val="28"/>
          <w:lang w:val="ru-RU"/>
        </w:rPr>
        <w:t xml:space="preserve">. </w:t>
      </w:r>
      <w:r w:rsidRPr="000B7C51">
        <w:rPr>
          <w:rFonts w:ascii="Times New Roman" w:eastAsia="Times New Roman" w:hAnsi="Times New Roman" w:cs="Times New Roman"/>
          <w:b/>
          <w:bCs/>
          <w:kern w:val="28"/>
        </w:rPr>
        <w:t xml:space="preserve">ОБЩИЕ УСЛОВИЯ ПРОВЕДЕНИЯ </w:t>
      </w:r>
      <w:bookmarkEnd w:id="14"/>
      <w:bookmarkEnd w:id="15"/>
      <w:bookmarkEnd w:id="16"/>
      <w:r w:rsidRPr="000B7C51">
        <w:rPr>
          <w:rFonts w:ascii="Times New Roman" w:eastAsia="Times New Roman" w:hAnsi="Times New Roman" w:cs="Times New Roman"/>
          <w:b/>
          <w:bCs/>
          <w:kern w:val="28"/>
          <w:lang w:val="ru-RU"/>
        </w:rPr>
        <w:t>ЦЕНОВОГО ОТБОРА В ЭЛЕКТРОННОЙ ФОРМЕ</w:t>
      </w:r>
    </w:p>
    <w:p w14:paraId="3A7B9E3C" w14:textId="77777777" w:rsidR="000B7C51" w:rsidRDefault="000B7C51" w:rsidP="000B7C51">
      <w:pPr>
        <w:widowControl w:val="0"/>
        <w:rPr>
          <w:rFonts w:ascii="Times New Roman" w:eastAsia="Times New Roman" w:hAnsi="Times New Roman" w:cs="Times New Roman"/>
          <w:bCs/>
          <w:kern w:val="28"/>
          <w:lang w:val="ru-RU"/>
        </w:rPr>
      </w:pPr>
    </w:p>
    <w:p w14:paraId="2CED5614" w14:textId="2DE1620F" w:rsidR="000F152A" w:rsidRPr="000B7C51" w:rsidRDefault="000F152A" w:rsidP="000B7C51">
      <w:pPr>
        <w:widowControl w:val="0"/>
        <w:rPr>
          <w:rFonts w:ascii="Times New Roman" w:eastAsia="Times New Roman" w:hAnsi="Times New Roman" w:cs="Times New Roman"/>
          <w:bCs/>
          <w:kern w:val="28"/>
          <w:lang w:val="ru-RU"/>
        </w:rPr>
      </w:pPr>
      <w:r w:rsidRPr="000B7C51">
        <w:rPr>
          <w:rFonts w:ascii="Times New Roman" w:eastAsia="Times New Roman" w:hAnsi="Times New Roman" w:cs="Times New Roman"/>
          <w:bCs/>
          <w:kern w:val="28"/>
          <w:lang w:val="ru-RU"/>
        </w:rPr>
        <w:t>Приложена отдельным файлом.</w:t>
      </w:r>
    </w:p>
    <w:p w14:paraId="280BF756" w14:textId="77777777" w:rsidR="000F152A" w:rsidRPr="000B7C51" w:rsidRDefault="000F152A" w:rsidP="000B7C51">
      <w:pPr>
        <w:widowControl w:val="0"/>
        <w:rPr>
          <w:rFonts w:ascii="Times New Roman" w:eastAsia="Times New Roman" w:hAnsi="Times New Roman" w:cs="Times New Roman"/>
          <w:b/>
          <w:bCs/>
          <w:kern w:val="28"/>
          <w:lang w:val="ru-RU"/>
        </w:rPr>
      </w:pPr>
    </w:p>
    <w:p w14:paraId="6E1C6F50" w14:textId="337233E5" w:rsidR="000F152A" w:rsidRDefault="000F152A" w:rsidP="000B7C51">
      <w:pPr>
        <w:widowControl w:val="0"/>
        <w:rPr>
          <w:rFonts w:ascii="Times New Roman" w:eastAsia="Times New Roman" w:hAnsi="Times New Roman" w:cs="Times New Roman"/>
          <w:b/>
          <w:bCs/>
          <w:kern w:val="28"/>
          <w:lang w:val="ru-RU"/>
        </w:rPr>
      </w:pPr>
    </w:p>
    <w:p w14:paraId="3F3DB8B3" w14:textId="77777777" w:rsidR="000B7C51" w:rsidRPr="000B7C51" w:rsidRDefault="000B7C51" w:rsidP="000B7C51">
      <w:pPr>
        <w:widowControl w:val="0"/>
        <w:rPr>
          <w:rFonts w:ascii="Times New Roman" w:eastAsia="Times New Roman" w:hAnsi="Times New Roman" w:cs="Times New Roman"/>
          <w:b/>
          <w:bCs/>
          <w:kern w:val="28"/>
          <w:lang w:val="ru-RU"/>
        </w:rPr>
      </w:pPr>
    </w:p>
    <w:p w14:paraId="1810EAD7" w14:textId="3DE38312" w:rsidR="000F152A" w:rsidRDefault="000F152A" w:rsidP="000B7C51">
      <w:pPr>
        <w:widowControl w:val="0"/>
        <w:jc w:val="center"/>
        <w:rPr>
          <w:rFonts w:ascii="Times New Roman" w:eastAsia="Times New Roman" w:hAnsi="Times New Roman" w:cs="Times New Roman"/>
          <w:b/>
          <w:bCs/>
          <w:kern w:val="28"/>
        </w:rPr>
      </w:pPr>
      <w:r w:rsidRPr="000B7C51">
        <w:rPr>
          <w:rFonts w:ascii="Times New Roman" w:eastAsia="Times New Roman" w:hAnsi="Times New Roman" w:cs="Times New Roman"/>
          <w:b/>
          <w:bCs/>
          <w:kern w:val="28"/>
          <w:lang w:val="ru-RU"/>
        </w:rPr>
        <w:t xml:space="preserve">Часть </w:t>
      </w:r>
      <w:r w:rsidRPr="000B7C51">
        <w:rPr>
          <w:rFonts w:ascii="Times New Roman" w:eastAsia="Times New Roman" w:hAnsi="Times New Roman" w:cs="Times New Roman"/>
          <w:b/>
          <w:bCs/>
          <w:kern w:val="28"/>
          <w:lang w:val="en-US"/>
        </w:rPr>
        <w:t>II</w:t>
      </w:r>
      <w:r w:rsidRPr="000B7C51">
        <w:rPr>
          <w:rFonts w:ascii="Times New Roman" w:eastAsia="Times New Roman" w:hAnsi="Times New Roman" w:cs="Times New Roman"/>
          <w:b/>
          <w:bCs/>
          <w:kern w:val="28"/>
          <w:lang w:val="ru-RU"/>
        </w:rPr>
        <w:t xml:space="preserve">. </w:t>
      </w:r>
      <w:r w:rsidRPr="000B7C51">
        <w:rPr>
          <w:rFonts w:ascii="Times New Roman" w:eastAsia="Times New Roman" w:hAnsi="Times New Roman" w:cs="Times New Roman"/>
          <w:b/>
          <w:bCs/>
          <w:kern w:val="28"/>
        </w:rPr>
        <w:t>ИНФОРМАЦИОННАЯ КАРТА</w:t>
      </w:r>
    </w:p>
    <w:p w14:paraId="5C280D6C" w14:textId="77777777" w:rsidR="000B7C51" w:rsidRPr="000B7C51" w:rsidRDefault="000B7C51" w:rsidP="000B7C51">
      <w:pPr>
        <w:widowControl w:val="0"/>
        <w:jc w:val="center"/>
        <w:rPr>
          <w:rFonts w:ascii="Times New Roman" w:eastAsia="Times New Roman" w:hAnsi="Times New Roman" w:cs="Times New Roman"/>
          <w:b/>
          <w:bCs/>
          <w:kern w:val="28"/>
        </w:rPr>
      </w:pPr>
    </w:p>
    <w:tbl>
      <w:tblPr>
        <w:tblW w:w="932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13"/>
        <w:gridCol w:w="2458"/>
        <w:gridCol w:w="2118"/>
        <w:gridCol w:w="3539"/>
      </w:tblGrid>
      <w:tr w:rsidR="00F95EF7" w:rsidRPr="000B7C51" w14:paraId="29746F96" w14:textId="77777777" w:rsidTr="00657E03">
        <w:trPr>
          <w:jc w:val="center"/>
        </w:trPr>
        <w:tc>
          <w:tcPr>
            <w:tcW w:w="1213" w:type="dxa"/>
            <w:shd w:val="clear" w:color="auto" w:fill="auto"/>
          </w:tcPr>
          <w:p w14:paraId="7C79FA8F" w14:textId="77777777" w:rsidR="00DE516D" w:rsidRPr="000B7C51" w:rsidRDefault="00DE516D" w:rsidP="000B7C51">
            <w:pPr>
              <w:widowControl w:val="0"/>
              <w:jc w:val="center"/>
              <w:rPr>
                <w:rFonts w:ascii="Times New Roman" w:eastAsia="Times New Roman" w:hAnsi="Times New Roman" w:cs="Times New Roman"/>
                <w:b/>
              </w:rPr>
            </w:pPr>
            <w:r w:rsidRPr="000B7C51">
              <w:rPr>
                <w:rFonts w:ascii="Times New Roman" w:eastAsia="Times New Roman" w:hAnsi="Times New Roman" w:cs="Times New Roman"/>
                <w:b/>
              </w:rPr>
              <w:t>№ пункта</w:t>
            </w:r>
          </w:p>
        </w:tc>
        <w:tc>
          <w:tcPr>
            <w:tcW w:w="2458" w:type="dxa"/>
            <w:shd w:val="clear" w:color="auto" w:fill="auto"/>
          </w:tcPr>
          <w:p w14:paraId="6E8E40D3" w14:textId="77777777" w:rsidR="00DE516D" w:rsidRPr="000B7C51" w:rsidRDefault="00DE516D" w:rsidP="000B7C51">
            <w:pPr>
              <w:widowControl w:val="0"/>
              <w:jc w:val="center"/>
              <w:rPr>
                <w:rFonts w:ascii="Times New Roman" w:eastAsia="Times New Roman" w:hAnsi="Times New Roman" w:cs="Times New Roman"/>
                <w:b/>
              </w:rPr>
            </w:pPr>
            <w:r w:rsidRPr="000B7C51">
              <w:rPr>
                <w:rFonts w:ascii="Times New Roman" w:eastAsia="Times New Roman" w:hAnsi="Times New Roman" w:cs="Times New Roman"/>
                <w:b/>
              </w:rPr>
              <w:t>Наименование</w:t>
            </w:r>
          </w:p>
        </w:tc>
        <w:tc>
          <w:tcPr>
            <w:tcW w:w="5657" w:type="dxa"/>
            <w:gridSpan w:val="2"/>
            <w:shd w:val="clear" w:color="auto" w:fill="auto"/>
          </w:tcPr>
          <w:p w14:paraId="6259C8AD" w14:textId="77777777" w:rsidR="00DE516D" w:rsidRPr="000B7C51" w:rsidRDefault="00DE516D" w:rsidP="000B7C51">
            <w:pPr>
              <w:widowControl w:val="0"/>
              <w:jc w:val="center"/>
              <w:rPr>
                <w:rFonts w:ascii="Times New Roman" w:eastAsia="Times New Roman" w:hAnsi="Times New Roman" w:cs="Times New Roman"/>
                <w:b/>
              </w:rPr>
            </w:pPr>
            <w:r w:rsidRPr="000B7C51">
              <w:rPr>
                <w:rFonts w:ascii="Times New Roman" w:eastAsia="Times New Roman" w:hAnsi="Times New Roman" w:cs="Times New Roman"/>
                <w:b/>
              </w:rPr>
              <w:t>Информация</w:t>
            </w:r>
          </w:p>
        </w:tc>
      </w:tr>
      <w:tr w:rsidR="00DE516D" w:rsidRPr="000B7C51" w14:paraId="08945BC1" w14:textId="77777777" w:rsidTr="00657E03">
        <w:trPr>
          <w:jc w:val="center"/>
        </w:trPr>
        <w:tc>
          <w:tcPr>
            <w:tcW w:w="9328" w:type="dxa"/>
            <w:gridSpan w:val="4"/>
            <w:shd w:val="clear" w:color="auto" w:fill="auto"/>
            <w:vAlign w:val="center"/>
          </w:tcPr>
          <w:p w14:paraId="72E9A60E" w14:textId="77777777" w:rsidR="00DE516D" w:rsidRPr="000B7C51" w:rsidRDefault="00DE516D" w:rsidP="000B7C51">
            <w:pPr>
              <w:pStyle w:val="affa"/>
              <w:widowControl w:val="0"/>
              <w:numPr>
                <w:ilvl w:val="0"/>
                <w:numId w:val="16"/>
              </w:numPr>
              <w:spacing w:after="0" w:line="240" w:lineRule="auto"/>
              <w:jc w:val="center"/>
              <w:rPr>
                <w:rFonts w:ascii="Times New Roman" w:hAnsi="Times New Roman"/>
                <w:b/>
                <w:sz w:val="24"/>
                <w:szCs w:val="24"/>
              </w:rPr>
            </w:pPr>
            <w:r w:rsidRPr="000B7C51">
              <w:rPr>
                <w:rFonts w:ascii="Times New Roman" w:hAnsi="Times New Roman"/>
                <w:b/>
                <w:sz w:val="24"/>
                <w:szCs w:val="24"/>
              </w:rPr>
              <w:t>Общие условия</w:t>
            </w:r>
          </w:p>
        </w:tc>
      </w:tr>
      <w:tr w:rsidR="00F95EF7" w:rsidRPr="000B7C51" w14:paraId="5BD6297D" w14:textId="77777777" w:rsidTr="00657E03">
        <w:trPr>
          <w:jc w:val="center"/>
        </w:trPr>
        <w:tc>
          <w:tcPr>
            <w:tcW w:w="1213" w:type="dxa"/>
            <w:shd w:val="clear" w:color="auto" w:fill="auto"/>
            <w:vAlign w:val="center"/>
          </w:tcPr>
          <w:p w14:paraId="3E90A78C" w14:textId="77777777" w:rsidR="002E7903" w:rsidRPr="000B7C51" w:rsidRDefault="002E7903" w:rsidP="000B7C51">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vAlign w:val="center"/>
          </w:tcPr>
          <w:p w14:paraId="4E7874AF" w14:textId="77777777" w:rsidR="002E7903" w:rsidRPr="000B7C51" w:rsidRDefault="002E7903" w:rsidP="000B7C51">
            <w:pPr>
              <w:widowControl w:val="0"/>
              <w:rPr>
                <w:rFonts w:ascii="Times New Roman" w:eastAsia="Times New Roman" w:hAnsi="Times New Roman" w:cs="Times New Roman"/>
                <w:b/>
                <w:bCs/>
              </w:rPr>
            </w:pPr>
            <w:r w:rsidRPr="000B7C51">
              <w:rPr>
                <w:rFonts w:ascii="Times New Roman" w:eastAsia="Times New Roman" w:hAnsi="Times New Roman" w:cs="Times New Roman"/>
              </w:rPr>
              <w:t xml:space="preserve">Наименование </w:t>
            </w:r>
            <w:r w:rsidR="00DB1D50" w:rsidRPr="000B7C51">
              <w:rPr>
                <w:rFonts w:ascii="Times New Roman" w:eastAsia="Times New Roman" w:hAnsi="Times New Roman" w:cs="Times New Roman"/>
                <w:lang w:val="ru-RU"/>
              </w:rPr>
              <w:t>З</w:t>
            </w:r>
            <w:r w:rsidRPr="000B7C51">
              <w:rPr>
                <w:rFonts w:ascii="Times New Roman" w:eastAsia="Times New Roman" w:hAnsi="Times New Roman" w:cs="Times New Roman"/>
              </w:rPr>
              <w:t>аказчика</w:t>
            </w:r>
          </w:p>
        </w:tc>
        <w:tc>
          <w:tcPr>
            <w:tcW w:w="5657" w:type="dxa"/>
            <w:gridSpan w:val="2"/>
            <w:shd w:val="clear" w:color="auto" w:fill="auto"/>
            <w:vAlign w:val="center"/>
          </w:tcPr>
          <w:p w14:paraId="7E213AB5" w14:textId="0EDEBF62" w:rsidR="002E7903" w:rsidRPr="000B7C51" w:rsidRDefault="007D34B3" w:rsidP="000B7C51">
            <w:pPr>
              <w:widowControl w:val="0"/>
              <w:suppressAutoHyphens/>
              <w:ind w:right="-284"/>
              <w:rPr>
                <w:rFonts w:ascii="Times New Roman" w:eastAsia="Times New Roman" w:hAnsi="Times New Roman" w:cs="Times New Roman"/>
              </w:rPr>
            </w:pPr>
            <w:r w:rsidRPr="000B7C51">
              <w:rPr>
                <w:rFonts w:ascii="Times New Roman" w:eastAsia="Times New Roman" w:hAnsi="Times New Roman" w:cs="Times New Roman"/>
              </w:rPr>
              <w:t>Акционерное общество «Почта России»</w:t>
            </w:r>
          </w:p>
        </w:tc>
      </w:tr>
      <w:tr w:rsidR="007D34B3" w:rsidRPr="000B7C51" w14:paraId="13063A81" w14:textId="77777777" w:rsidTr="00657E03">
        <w:trPr>
          <w:jc w:val="center"/>
        </w:trPr>
        <w:tc>
          <w:tcPr>
            <w:tcW w:w="1213" w:type="dxa"/>
            <w:shd w:val="clear" w:color="auto" w:fill="auto"/>
            <w:vAlign w:val="center"/>
          </w:tcPr>
          <w:p w14:paraId="42028471" w14:textId="77777777" w:rsidR="007D34B3" w:rsidRPr="000B7C51" w:rsidRDefault="007D34B3" w:rsidP="000B7C51">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tcPr>
          <w:p w14:paraId="759FA955" w14:textId="77777777" w:rsidR="007D34B3" w:rsidRPr="000B7C51" w:rsidRDefault="007D34B3" w:rsidP="000B7C51">
            <w:pPr>
              <w:widowControl w:val="0"/>
              <w:rPr>
                <w:rFonts w:ascii="Times New Roman" w:eastAsia="Times New Roman" w:hAnsi="Times New Roman" w:cs="Times New Roman"/>
                <w:b/>
                <w:bCs/>
              </w:rPr>
            </w:pPr>
            <w:r w:rsidRPr="000B7C51">
              <w:rPr>
                <w:rFonts w:ascii="Times New Roman" w:eastAsia="Times New Roman" w:hAnsi="Times New Roman" w:cs="Times New Roman"/>
              </w:rPr>
              <w:t xml:space="preserve">Место нахождения </w:t>
            </w:r>
            <w:r w:rsidRPr="000B7C51">
              <w:rPr>
                <w:rFonts w:ascii="Times New Roman" w:eastAsia="Times New Roman" w:hAnsi="Times New Roman" w:cs="Times New Roman"/>
                <w:lang w:val="ru-RU"/>
              </w:rPr>
              <w:t>З</w:t>
            </w:r>
            <w:r w:rsidRPr="000B7C51">
              <w:rPr>
                <w:rFonts w:ascii="Times New Roman" w:eastAsia="Times New Roman" w:hAnsi="Times New Roman" w:cs="Times New Roman"/>
              </w:rPr>
              <w:t>аказчика</w:t>
            </w:r>
          </w:p>
        </w:tc>
        <w:tc>
          <w:tcPr>
            <w:tcW w:w="5657" w:type="dxa"/>
            <w:gridSpan w:val="2"/>
            <w:shd w:val="clear" w:color="auto" w:fill="auto"/>
            <w:vAlign w:val="center"/>
          </w:tcPr>
          <w:p w14:paraId="09300A42" w14:textId="69D770A4" w:rsidR="007D34B3" w:rsidRPr="000B7C51" w:rsidRDefault="007D34B3" w:rsidP="000B7C51">
            <w:pPr>
              <w:widowControl w:val="0"/>
              <w:rPr>
                <w:rFonts w:ascii="Times New Roman" w:eastAsia="Times New Roman" w:hAnsi="Times New Roman" w:cs="Times New Roman"/>
                <w:b/>
                <w:bCs/>
                <w:i/>
                <w:lang w:val="ru-RU"/>
              </w:rPr>
            </w:pPr>
            <w:r w:rsidRPr="000B7C51">
              <w:rPr>
                <w:rFonts w:ascii="Times New Roman" w:hAnsi="Times New Roman" w:cs="Times New Roman"/>
              </w:rPr>
              <w:t>125252, город Москва, ул. 3-я Песчаная, д. 2А</w:t>
            </w:r>
          </w:p>
        </w:tc>
      </w:tr>
      <w:tr w:rsidR="007D34B3" w:rsidRPr="000B7C51" w14:paraId="4ED58970" w14:textId="77777777" w:rsidTr="00657E03">
        <w:trPr>
          <w:jc w:val="center"/>
        </w:trPr>
        <w:tc>
          <w:tcPr>
            <w:tcW w:w="1213" w:type="dxa"/>
            <w:shd w:val="clear" w:color="auto" w:fill="auto"/>
            <w:vAlign w:val="center"/>
          </w:tcPr>
          <w:p w14:paraId="70FF2700" w14:textId="77777777" w:rsidR="007D34B3" w:rsidRPr="000B7C51" w:rsidRDefault="007D34B3" w:rsidP="000B7C51">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vAlign w:val="center"/>
          </w:tcPr>
          <w:p w14:paraId="0788176D" w14:textId="77777777" w:rsidR="007D34B3" w:rsidRPr="000B7C51" w:rsidRDefault="007D34B3" w:rsidP="000B7C51">
            <w:pPr>
              <w:widowControl w:val="0"/>
              <w:rPr>
                <w:rFonts w:ascii="Times New Roman" w:eastAsia="Times New Roman" w:hAnsi="Times New Roman" w:cs="Times New Roman"/>
                <w:b/>
                <w:bCs/>
              </w:rPr>
            </w:pPr>
            <w:r w:rsidRPr="000B7C51">
              <w:rPr>
                <w:rFonts w:ascii="Times New Roman" w:eastAsia="Times New Roman" w:hAnsi="Times New Roman" w:cs="Times New Roman"/>
              </w:rPr>
              <w:t xml:space="preserve">Почтовый адрес </w:t>
            </w:r>
            <w:r w:rsidRPr="000B7C51">
              <w:rPr>
                <w:rFonts w:ascii="Times New Roman" w:eastAsia="Times New Roman" w:hAnsi="Times New Roman" w:cs="Times New Roman"/>
                <w:lang w:val="ru-RU"/>
              </w:rPr>
              <w:t>З</w:t>
            </w:r>
            <w:r w:rsidRPr="000B7C51">
              <w:rPr>
                <w:rFonts w:ascii="Times New Roman" w:eastAsia="Times New Roman" w:hAnsi="Times New Roman" w:cs="Times New Roman"/>
              </w:rPr>
              <w:t>аказчика</w:t>
            </w:r>
          </w:p>
        </w:tc>
        <w:tc>
          <w:tcPr>
            <w:tcW w:w="5657" w:type="dxa"/>
            <w:gridSpan w:val="2"/>
            <w:shd w:val="clear" w:color="auto" w:fill="auto"/>
            <w:vAlign w:val="center"/>
          </w:tcPr>
          <w:p w14:paraId="0AF75DC8" w14:textId="404F85CC" w:rsidR="007D34B3" w:rsidRPr="000B7C51" w:rsidRDefault="007D34B3" w:rsidP="000B7C51">
            <w:pPr>
              <w:widowControl w:val="0"/>
              <w:rPr>
                <w:rFonts w:ascii="Times New Roman" w:eastAsia="Times New Roman" w:hAnsi="Times New Roman" w:cs="Times New Roman"/>
                <w:b/>
                <w:bCs/>
                <w:i/>
              </w:rPr>
            </w:pPr>
            <w:r w:rsidRPr="000B7C51">
              <w:rPr>
                <w:rFonts w:ascii="Times New Roman" w:hAnsi="Times New Roman" w:cs="Times New Roman"/>
              </w:rPr>
              <w:fldChar w:fldCharType="begin"/>
            </w:r>
            <w:r w:rsidRPr="000B7C51">
              <w:rPr>
                <w:rFonts w:ascii="Times New Roman" w:eastAsia="Times New Roman" w:hAnsi="Times New Roman" w:cs="Times New Roman"/>
              </w:rPr>
              <w:instrText xml:space="preserve"> MERGEFIELD  ФормаПроведенияЗакупки \b {v8 \f }  \* MERGEFORMAT </w:instrText>
            </w:r>
            <w:r w:rsidRPr="000B7C51">
              <w:rPr>
                <w:rFonts w:ascii="Times New Roman" w:hAnsi="Times New Roman" w:cs="Times New Roman"/>
              </w:rPr>
              <w:fldChar w:fldCharType="separate"/>
            </w:r>
            <w:r w:rsidRPr="000B7C51">
              <w:rPr>
                <w:rFonts w:ascii="Times New Roman" w:eastAsia="Times New Roman" w:hAnsi="Times New Roman" w:cs="Times New Roman"/>
                <w:noProof/>
              </w:rPr>
              <w:t>620075, Свердловская область, г. Екатеринбург, пр-т Ленина, д. 39</w:t>
            </w:r>
            <w:r w:rsidRPr="000B7C51">
              <w:rPr>
                <w:rFonts w:ascii="Times New Roman" w:hAnsi="Times New Roman" w:cs="Times New Roman"/>
              </w:rPr>
              <w:fldChar w:fldCharType="end"/>
            </w:r>
          </w:p>
        </w:tc>
      </w:tr>
      <w:tr w:rsidR="007D34B3" w:rsidRPr="000B7C51" w14:paraId="483D9A74" w14:textId="77777777" w:rsidTr="00657E03">
        <w:trPr>
          <w:jc w:val="center"/>
        </w:trPr>
        <w:tc>
          <w:tcPr>
            <w:tcW w:w="1213" w:type="dxa"/>
            <w:shd w:val="clear" w:color="auto" w:fill="auto"/>
            <w:vAlign w:val="center"/>
          </w:tcPr>
          <w:p w14:paraId="710667F9" w14:textId="77777777" w:rsidR="007D34B3" w:rsidRPr="000B7C51" w:rsidRDefault="007D34B3" w:rsidP="000B7C51">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vAlign w:val="center"/>
          </w:tcPr>
          <w:p w14:paraId="1DCFB6F1" w14:textId="77777777" w:rsidR="007D34B3" w:rsidRPr="000B7C51" w:rsidRDefault="007D34B3" w:rsidP="000B7C51">
            <w:pPr>
              <w:widowControl w:val="0"/>
              <w:rPr>
                <w:rFonts w:ascii="Times New Roman" w:eastAsia="Times New Roman" w:hAnsi="Times New Roman" w:cs="Times New Roman"/>
                <w:lang w:val="ru-RU"/>
              </w:rPr>
            </w:pPr>
            <w:r w:rsidRPr="000B7C51">
              <w:rPr>
                <w:rFonts w:ascii="Times New Roman" w:eastAsia="Times New Roman" w:hAnsi="Times New Roman" w:cs="Times New Roman"/>
                <w:lang w:val="ru-RU"/>
              </w:rPr>
              <w:t>Номер контактного телефона Заказчика</w:t>
            </w:r>
          </w:p>
        </w:tc>
        <w:tc>
          <w:tcPr>
            <w:tcW w:w="5657" w:type="dxa"/>
            <w:gridSpan w:val="2"/>
            <w:shd w:val="clear" w:color="auto" w:fill="auto"/>
            <w:vAlign w:val="center"/>
          </w:tcPr>
          <w:p w14:paraId="44A9FC37" w14:textId="5C177553" w:rsidR="007D34B3" w:rsidRPr="000B7C51" w:rsidRDefault="007D34B3" w:rsidP="000B7C51">
            <w:pPr>
              <w:widowControl w:val="0"/>
              <w:rPr>
                <w:rFonts w:ascii="Times New Roman" w:eastAsia="Times New Roman" w:hAnsi="Times New Roman" w:cs="Times New Roman"/>
                <w:i/>
                <w:lang w:val="ru-RU"/>
              </w:rPr>
            </w:pPr>
            <w:r w:rsidRPr="000B7C51">
              <w:rPr>
                <w:rFonts w:ascii="Times New Roman" w:eastAsia="Times New Roman" w:hAnsi="Times New Roman" w:cs="Times New Roman"/>
              </w:rPr>
              <w:t>+7(343)2270436 (доб. 634)</w:t>
            </w:r>
          </w:p>
        </w:tc>
      </w:tr>
      <w:tr w:rsidR="007D34B3" w:rsidRPr="000B7C51" w14:paraId="3E476205" w14:textId="77777777" w:rsidTr="00657E03">
        <w:trPr>
          <w:jc w:val="center"/>
        </w:trPr>
        <w:tc>
          <w:tcPr>
            <w:tcW w:w="1213" w:type="dxa"/>
            <w:shd w:val="clear" w:color="auto" w:fill="auto"/>
            <w:vAlign w:val="center"/>
          </w:tcPr>
          <w:p w14:paraId="7E5B3120" w14:textId="77777777" w:rsidR="007D34B3" w:rsidRPr="000B7C51" w:rsidRDefault="007D34B3" w:rsidP="000B7C51">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tcPr>
          <w:p w14:paraId="0B78826D" w14:textId="77777777" w:rsidR="007D34B3" w:rsidRPr="000B7C51" w:rsidRDefault="007D34B3" w:rsidP="000B7C51">
            <w:pPr>
              <w:widowControl w:val="0"/>
              <w:rPr>
                <w:rFonts w:ascii="Times New Roman" w:eastAsia="Times New Roman" w:hAnsi="Times New Roman" w:cs="Times New Roman"/>
                <w:b/>
                <w:bCs/>
              </w:rPr>
            </w:pPr>
            <w:r w:rsidRPr="000B7C51">
              <w:rPr>
                <w:rFonts w:ascii="Times New Roman" w:eastAsia="Times New Roman" w:hAnsi="Times New Roman" w:cs="Times New Roman"/>
              </w:rPr>
              <w:t xml:space="preserve">Адрес электронной почты </w:t>
            </w:r>
            <w:r w:rsidRPr="000B7C51">
              <w:rPr>
                <w:rFonts w:ascii="Times New Roman" w:eastAsia="Times New Roman" w:hAnsi="Times New Roman" w:cs="Times New Roman"/>
                <w:lang w:val="ru-RU"/>
              </w:rPr>
              <w:t>З</w:t>
            </w:r>
            <w:r w:rsidRPr="000B7C51">
              <w:rPr>
                <w:rFonts w:ascii="Times New Roman" w:eastAsia="Times New Roman" w:hAnsi="Times New Roman" w:cs="Times New Roman"/>
              </w:rPr>
              <w:t>аказчика</w:t>
            </w:r>
          </w:p>
        </w:tc>
        <w:tc>
          <w:tcPr>
            <w:tcW w:w="5657" w:type="dxa"/>
            <w:gridSpan w:val="2"/>
            <w:shd w:val="clear" w:color="auto" w:fill="auto"/>
            <w:vAlign w:val="center"/>
          </w:tcPr>
          <w:p w14:paraId="2930555C" w14:textId="2200E18C" w:rsidR="007D34B3" w:rsidRPr="000B7C51" w:rsidRDefault="007D34B3" w:rsidP="000B7C51">
            <w:pPr>
              <w:widowControl w:val="0"/>
              <w:rPr>
                <w:rFonts w:ascii="Times New Roman" w:eastAsia="Times New Roman" w:hAnsi="Times New Roman" w:cs="Times New Roman"/>
                <w:bCs/>
                <w:lang w:val="ru-RU"/>
              </w:rPr>
            </w:pPr>
            <w:r w:rsidRPr="000B7C51">
              <w:rPr>
                <w:rFonts w:ascii="Times New Roman" w:eastAsia="Times New Roman" w:hAnsi="Times New Roman" w:cs="Times New Roman"/>
                <w:bCs/>
                <w:lang w:val="en-US"/>
              </w:rPr>
              <w:t>Office</w:t>
            </w:r>
            <w:r w:rsidRPr="000B7C51">
              <w:rPr>
                <w:rFonts w:ascii="Times New Roman" w:eastAsia="Times New Roman" w:hAnsi="Times New Roman" w:cs="Times New Roman"/>
                <w:bCs/>
              </w:rPr>
              <w:t>-</w:t>
            </w:r>
            <w:r w:rsidRPr="000B7C51">
              <w:rPr>
                <w:rFonts w:ascii="Times New Roman" w:eastAsia="Times New Roman" w:hAnsi="Times New Roman" w:cs="Times New Roman"/>
                <w:bCs/>
                <w:lang w:val="en-US"/>
              </w:rPr>
              <w:t>R</w:t>
            </w:r>
            <w:r w:rsidRPr="000B7C51">
              <w:rPr>
                <w:rFonts w:ascii="Times New Roman" w:eastAsia="Times New Roman" w:hAnsi="Times New Roman" w:cs="Times New Roman"/>
                <w:bCs/>
              </w:rPr>
              <w:t>96@</w:t>
            </w:r>
            <w:r w:rsidRPr="000B7C51">
              <w:rPr>
                <w:rFonts w:ascii="Times New Roman" w:eastAsia="Times New Roman" w:hAnsi="Times New Roman" w:cs="Times New Roman"/>
                <w:bCs/>
                <w:lang w:val="en-US"/>
              </w:rPr>
              <w:t>russianpost</w:t>
            </w:r>
            <w:r w:rsidRPr="000B7C51">
              <w:rPr>
                <w:rFonts w:ascii="Times New Roman" w:eastAsia="Times New Roman" w:hAnsi="Times New Roman" w:cs="Times New Roman"/>
                <w:bCs/>
              </w:rPr>
              <w:t>.</w:t>
            </w:r>
            <w:r w:rsidRPr="000B7C51">
              <w:rPr>
                <w:rFonts w:ascii="Times New Roman" w:eastAsia="Times New Roman" w:hAnsi="Times New Roman" w:cs="Times New Roman"/>
                <w:bCs/>
                <w:lang w:val="en-US"/>
              </w:rPr>
              <w:t>ru</w:t>
            </w:r>
          </w:p>
        </w:tc>
      </w:tr>
      <w:tr w:rsidR="00F95EF7" w:rsidRPr="000B7C51" w14:paraId="5079DCD1" w14:textId="77777777" w:rsidTr="00657E03">
        <w:trPr>
          <w:jc w:val="center"/>
        </w:trPr>
        <w:tc>
          <w:tcPr>
            <w:tcW w:w="1213" w:type="dxa"/>
            <w:shd w:val="clear" w:color="auto" w:fill="auto"/>
            <w:vAlign w:val="center"/>
          </w:tcPr>
          <w:p w14:paraId="53882B1D" w14:textId="77777777" w:rsidR="00296E0F" w:rsidRPr="000B7C51" w:rsidRDefault="00296E0F" w:rsidP="000B7C51">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vAlign w:val="center"/>
          </w:tcPr>
          <w:p w14:paraId="29EAD473" w14:textId="77777777" w:rsidR="00296E0F" w:rsidRPr="000B7C51" w:rsidRDefault="00296E0F" w:rsidP="000B7C51">
            <w:pPr>
              <w:widowControl w:val="0"/>
              <w:rPr>
                <w:rFonts w:ascii="Times New Roman" w:eastAsia="Times New Roman" w:hAnsi="Times New Roman" w:cs="Times New Roman"/>
                <w:lang w:val="ru-RU"/>
              </w:rPr>
            </w:pPr>
            <w:r w:rsidRPr="000B7C51">
              <w:rPr>
                <w:rFonts w:ascii="Times New Roman" w:eastAsia="Times New Roman" w:hAnsi="Times New Roman" w:cs="Times New Roman"/>
              </w:rPr>
              <w:t>Ответствен</w:t>
            </w:r>
            <w:r w:rsidR="00FB3B83" w:rsidRPr="000B7C51">
              <w:rPr>
                <w:rFonts w:ascii="Times New Roman" w:eastAsia="Times New Roman" w:hAnsi="Times New Roman" w:cs="Times New Roman"/>
              </w:rPr>
              <w:t xml:space="preserve">ные должностные лица </w:t>
            </w:r>
            <w:r w:rsidR="00DB1D50" w:rsidRPr="000B7C51">
              <w:rPr>
                <w:rFonts w:ascii="Times New Roman" w:eastAsia="Times New Roman" w:hAnsi="Times New Roman" w:cs="Times New Roman"/>
                <w:lang w:val="ru-RU"/>
              </w:rPr>
              <w:t>З</w:t>
            </w:r>
            <w:r w:rsidR="00FB3B83" w:rsidRPr="000B7C51">
              <w:rPr>
                <w:rFonts w:ascii="Times New Roman" w:eastAsia="Times New Roman" w:hAnsi="Times New Roman" w:cs="Times New Roman"/>
              </w:rPr>
              <w:t>аказчика,</w:t>
            </w:r>
            <w:r w:rsidRPr="000B7C51">
              <w:rPr>
                <w:rFonts w:ascii="Times New Roman" w:eastAsia="Times New Roman" w:hAnsi="Times New Roman" w:cs="Times New Roman"/>
              </w:rPr>
              <w:t xml:space="preserve"> номера контактных телефонов</w:t>
            </w:r>
            <w:r w:rsidR="00FB3B83" w:rsidRPr="000B7C51">
              <w:rPr>
                <w:rFonts w:ascii="Times New Roman" w:eastAsia="Times New Roman" w:hAnsi="Times New Roman" w:cs="Times New Roman"/>
                <w:lang w:val="ru-RU"/>
              </w:rPr>
              <w:t xml:space="preserve"> </w:t>
            </w:r>
            <w:r w:rsidRPr="000B7C51">
              <w:rPr>
                <w:rFonts w:ascii="Times New Roman" w:eastAsia="Times New Roman" w:hAnsi="Times New Roman" w:cs="Times New Roman"/>
              </w:rPr>
              <w:t>(с указанием кода города)</w:t>
            </w:r>
            <w:r w:rsidR="00FB3B83" w:rsidRPr="000B7C51">
              <w:rPr>
                <w:rFonts w:ascii="Times New Roman" w:eastAsia="Times New Roman" w:hAnsi="Times New Roman" w:cs="Times New Roman"/>
                <w:lang w:val="ru-RU"/>
              </w:rPr>
              <w:t>, адреса электронной почты</w:t>
            </w:r>
          </w:p>
          <w:p w14:paraId="34AF2ACA" w14:textId="11980240" w:rsidR="00296E0F" w:rsidRPr="000B7C51" w:rsidRDefault="00296E0F" w:rsidP="000B7C51">
            <w:pPr>
              <w:widowControl w:val="0"/>
              <w:ind w:right="170"/>
              <w:rPr>
                <w:rFonts w:ascii="Times New Roman" w:eastAsia="Times New Roman" w:hAnsi="Times New Roman" w:cs="Times New Roman"/>
                <w:i/>
              </w:rPr>
            </w:pPr>
          </w:p>
        </w:tc>
        <w:tc>
          <w:tcPr>
            <w:tcW w:w="5657" w:type="dxa"/>
            <w:gridSpan w:val="2"/>
            <w:shd w:val="clear" w:color="auto" w:fill="auto"/>
          </w:tcPr>
          <w:p w14:paraId="16495FB6" w14:textId="77777777" w:rsidR="007D34B3" w:rsidRPr="000B7C51" w:rsidRDefault="007D34B3" w:rsidP="000B7C51">
            <w:pPr>
              <w:widowControl w:val="0"/>
              <w:jc w:val="both"/>
              <w:rPr>
                <w:rFonts w:ascii="Times New Roman" w:eastAsia="Times New Roman" w:hAnsi="Times New Roman" w:cs="Times New Roman"/>
              </w:rPr>
            </w:pPr>
            <w:r w:rsidRPr="000B7C51">
              <w:rPr>
                <w:rFonts w:ascii="Times New Roman" w:eastAsia="Times New Roman" w:hAnsi="Times New Roman" w:cs="Times New Roman"/>
              </w:rPr>
              <w:t>По вопросам процедуры закупки:</w:t>
            </w:r>
          </w:p>
          <w:p w14:paraId="17E97FBE" w14:textId="77777777" w:rsidR="007D34B3" w:rsidRPr="000B7C51" w:rsidRDefault="007D34B3" w:rsidP="000B7C51">
            <w:pPr>
              <w:widowControl w:val="0"/>
              <w:suppressLineNumbers/>
              <w:suppressAutoHyphens/>
              <w:jc w:val="both"/>
              <w:rPr>
                <w:rFonts w:ascii="Times New Roman" w:eastAsia="Times New Roman" w:hAnsi="Times New Roman" w:cs="Times New Roman"/>
                <w:b/>
              </w:rPr>
            </w:pPr>
            <w:r w:rsidRPr="000B7C51">
              <w:rPr>
                <w:rFonts w:ascii="Times New Roman" w:eastAsia="Times New Roman" w:hAnsi="Times New Roman" w:cs="Times New Roman"/>
              </w:rPr>
              <w:t xml:space="preserve">Тел.: </w:t>
            </w:r>
            <w:r w:rsidRPr="000B7C51">
              <w:rPr>
                <w:rFonts w:ascii="Times New Roman" w:hAnsi="Times New Roman" w:cs="Times New Roman"/>
              </w:rPr>
              <w:fldChar w:fldCharType="begin"/>
            </w:r>
            <w:r w:rsidRPr="000B7C51">
              <w:rPr>
                <w:rFonts w:ascii="Times New Roman" w:eastAsia="Times New Roman" w:hAnsi="Times New Roman" w:cs="Times New Roman"/>
              </w:rPr>
              <w:instrText xml:space="preserve"> MERGEFIELD  ФормаПроведенияЗакупки \b {v8 \f }  \* MERGEFORMAT </w:instrText>
            </w:r>
            <w:r w:rsidRPr="000B7C51">
              <w:rPr>
                <w:rFonts w:ascii="Times New Roman" w:hAnsi="Times New Roman" w:cs="Times New Roman"/>
              </w:rPr>
              <w:fldChar w:fldCharType="separate"/>
            </w:r>
            <w:r w:rsidRPr="000B7C51">
              <w:rPr>
                <w:rFonts w:ascii="Times New Roman" w:eastAsia="Times New Roman" w:hAnsi="Times New Roman" w:cs="Times New Roman"/>
                <w:noProof/>
              </w:rPr>
              <w:t>+7(343)2270436 (доб. 634)</w:t>
            </w:r>
            <w:r w:rsidRPr="000B7C51">
              <w:rPr>
                <w:rFonts w:ascii="Times New Roman" w:hAnsi="Times New Roman" w:cs="Times New Roman"/>
              </w:rPr>
              <w:fldChar w:fldCharType="end"/>
            </w:r>
          </w:p>
          <w:p w14:paraId="73D65F75" w14:textId="77777777" w:rsidR="007D34B3" w:rsidRPr="000B7C51" w:rsidRDefault="007D34B3" w:rsidP="000B7C51">
            <w:pPr>
              <w:widowControl w:val="0"/>
              <w:suppressLineNumbers/>
              <w:suppressAutoHyphens/>
              <w:jc w:val="both"/>
              <w:rPr>
                <w:rFonts w:ascii="Times New Roman" w:eastAsia="Times New Roman" w:hAnsi="Times New Roman" w:cs="Times New Roman"/>
                <w:b/>
              </w:rPr>
            </w:pPr>
            <w:r w:rsidRPr="000B7C51">
              <w:rPr>
                <w:rFonts w:ascii="Times New Roman" w:hAnsi="Times New Roman" w:cs="Times New Roman"/>
              </w:rPr>
              <w:fldChar w:fldCharType="begin"/>
            </w:r>
            <w:r w:rsidRPr="000B7C51">
              <w:rPr>
                <w:rFonts w:ascii="Times New Roman" w:eastAsia="Times New Roman" w:hAnsi="Times New Roman" w:cs="Times New Roman"/>
              </w:rPr>
              <w:instrText xml:space="preserve"> MERGEFIELD  ФормаПроведенияЗакупки \b {v8 \f }  \* MERGEFORMAT </w:instrText>
            </w:r>
            <w:r w:rsidRPr="000B7C51">
              <w:rPr>
                <w:rFonts w:ascii="Times New Roman" w:hAnsi="Times New Roman" w:cs="Times New Roman"/>
              </w:rPr>
              <w:fldChar w:fldCharType="separate"/>
            </w:r>
            <w:r w:rsidRPr="000B7C51">
              <w:rPr>
                <w:rFonts w:ascii="Times New Roman" w:eastAsia="Times New Roman" w:hAnsi="Times New Roman" w:cs="Times New Roman"/>
                <w:noProof/>
              </w:rPr>
              <w:t>Yuliya.Dyldina@russianpost.ru</w:t>
            </w:r>
            <w:r w:rsidRPr="000B7C51">
              <w:rPr>
                <w:rFonts w:ascii="Times New Roman" w:hAnsi="Times New Roman" w:cs="Times New Roman"/>
              </w:rPr>
              <w:fldChar w:fldCharType="end"/>
            </w:r>
          </w:p>
          <w:p w14:paraId="0218F7A1" w14:textId="77777777" w:rsidR="007D34B3" w:rsidRPr="000B7C51" w:rsidRDefault="007D34B3" w:rsidP="000B7C51">
            <w:pPr>
              <w:widowControl w:val="0"/>
              <w:suppressLineNumbers/>
              <w:suppressAutoHyphens/>
              <w:jc w:val="both"/>
              <w:rPr>
                <w:rFonts w:ascii="Times New Roman" w:eastAsia="Times New Roman" w:hAnsi="Times New Roman" w:cs="Times New Roman"/>
                <w:b/>
              </w:rPr>
            </w:pPr>
            <w:r w:rsidRPr="000B7C51">
              <w:rPr>
                <w:rFonts w:ascii="Times New Roman" w:eastAsia="Times New Roman" w:hAnsi="Times New Roman" w:cs="Times New Roman"/>
              </w:rPr>
              <w:t xml:space="preserve">Должность: </w:t>
            </w:r>
            <w:r w:rsidRPr="000B7C51">
              <w:rPr>
                <w:rFonts w:ascii="Times New Roman" w:hAnsi="Times New Roman" w:cs="Times New Roman"/>
              </w:rPr>
              <w:fldChar w:fldCharType="begin"/>
            </w:r>
            <w:r w:rsidRPr="000B7C51">
              <w:rPr>
                <w:rFonts w:ascii="Times New Roman" w:eastAsia="Times New Roman" w:hAnsi="Times New Roman" w:cs="Times New Roman"/>
              </w:rPr>
              <w:instrText xml:space="preserve"> MERGEFIELD  ФормаПроведенияЗакупки \b {v8 \f }  \* MERGEFORMAT </w:instrText>
            </w:r>
            <w:r w:rsidRPr="000B7C51">
              <w:rPr>
                <w:rFonts w:ascii="Times New Roman" w:hAnsi="Times New Roman" w:cs="Times New Roman"/>
              </w:rPr>
              <w:fldChar w:fldCharType="separate"/>
            </w:r>
            <w:r w:rsidRPr="000B7C51">
              <w:rPr>
                <w:rFonts w:ascii="Times New Roman" w:eastAsia="Times New Roman" w:hAnsi="Times New Roman" w:cs="Times New Roman"/>
                <w:noProof/>
              </w:rPr>
              <w:t>Руководитель группы (МР)</w:t>
            </w:r>
            <w:r w:rsidRPr="000B7C51">
              <w:rPr>
                <w:rFonts w:ascii="Times New Roman" w:hAnsi="Times New Roman" w:cs="Times New Roman"/>
              </w:rPr>
              <w:fldChar w:fldCharType="end"/>
            </w:r>
          </w:p>
          <w:p w14:paraId="12E0932A" w14:textId="77777777" w:rsidR="007D34B3" w:rsidRPr="000B7C51" w:rsidRDefault="007D34B3" w:rsidP="000B7C51">
            <w:pPr>
              <w:widowControl w:val="0"/>
              <w:suppressLineNumbers/>
              <w:suppressAutoHyphens/>
              <w:jc w:val="both"/>
              <w:rPr>
                <w:rFonts w:ascii="Times New Roman" w:eastAsia="Times New Roman" w:hAnsi="Times New Roman" w:cs="Times New Roman"/>
                <w:b/>
              </w:rPr>
            </w:pPr>
            <w:r w:rsidRPr="000B7C51">
              <w:rPr>
                <w:rFonts w:ascii="Times New Roman" w:eastAsia="Times New Roman" w:hAnsi="Times New Roman" w:cs="Times New Roman"/>
              </w:rPr>
              <w:t xml:space="preserve">ФИО: </w:t>
            </w:r>
            <w:r w:rsidRPr="000B7C51">
              <w:rPr>
                <w:rFonts w:ascii="Times New Roman" w:hAnsi="Times New Roman" w:cs="Times New Roman"/>
              </w:rPr>
              <w:fldChar w:fldCharType="begin"/>
            </w:r>
            <w:r w:rsidRPr="000B7C51">
              <w:rPr>
                <w:rFonts w:ascii="Times New Roman" w:eastAsia="Times New Roman" w:hAnsi="Times New Roman" w:cs="Times New Roman"/>
              </w:rPr>
              <w:instrText xml:space="preserve"> MERGEFIELD  ФормаПроведенияЗакупки \b {v8 \f }  \* MERGEFORMAT </w:instrText>
            </w:r>
            <w:r w:rsidRPr="000B7C51">
              <w:rPr>
                <w:rFonts w:ascii="Times New Roman" w:hAnsi="Times New Roman" w:cs="Times New Roman"/>
              </w:rPr>
              <w:fldChar w:fldCharType="separate"/>
            </w:r>
            <w:r w:rsidRPr="000B7C51">
              <w:rPr>
                <w:rFonts w:ascii="Times New Roman" w:eastAsia="Times New Roman" w:hAnsi="Times New Roman" w:cs="Times New Roman"/>
                <w:noProof/>
              </w:rPr>
              <w:t>Дылдина Юлия Витальевна</w:t>
            </w:r>
            <w:r w:rsidRPr="000B7C51">
              <w:rPr>
                <w:rFonts w:ascii="Times New Roman" w:hAnsi="Times New Roman" w:cs="Times New Roman"/>
              </w:rPr>
              <w:fldChar w:fldCharType="end"/>
            </w:r>
          </w:p>
          <w:p w14:paraId="4C7A6429" w14:textId="77777777" w:rsidR="007D34B3" w:rsidRPr="000B7C51" w:rsidRDefault="007D34B3" w:rsidP="000B7C51">
            <w:pPr>
              <w:widowControl w:val="0"/>
              <w:suppressLineNumbers/>
              <w:suppressAutoHyphens/>
              <w:jc w:val="both"/>
              <w:rPr>
                <w:rFonts w:ascii="Times New Roman" w:eastAsia="Times New Roman" w:hAnsi="Times New Roman" w:cs="Times New Roman"/>
                <w:lang w:val="ru-RU"/>
              </w:rPr>
            </w:pPr>
            <w:r w:rsidRPr="000B7C51">
              <w:rPr>
                <w:rFonts w:ascii="Times New Roman" w:eastAsia="Times New Roman" w:hAnsi="Times New Roman" w:cs="Times New Roman"/>
                <w:lang w:val="ru-RU"/>
              </w:rPr>
              <w:t>Тел.: +7(343)2270436 (доб. 633)</w:t>
            </w:r>
          </w:p>
          <w:p w14:paraId="0E6168B1" w14:textId="77777777" w:rsidR="007D34B3" w:rsidRPr="000B7C51" w:rsidRDefault="007D34B3" w:rsidP="000B7C51">
            <w:pPr>
              <w:widowControl w:val="0"/>
              <w:suppressLineNumbers/>
              <w:suppressAutoHyphens/>
              <w:jc w:val="both"/>
              <w:rPr>
                <w:rFonts w:ascii="Times New Roman" w:eastAsia="Times New Roman" w:hAnsi="Times New Roman" w:cs="Times New Roman"/>
                <w:lang w:val="ru-RU"/>
              </w:rPr>
            </w:pPr>
            <w:r w:rsidRPr="000B7C51">
              <w:rPr>
                <w:rFonts w:ascii="Times New Roman" w:eastAsia="Times New Roman" w:hAnsi="Times New Roman" w:cs="Times New Roman"/>
                <w:lang w:val="en-US"/>
              </w:rPr>
              <w:t>A</w:t>
            </w:r>
            <w:r w:rsidRPr="000B7C51">
              <w:rPr>
                <w:rFonts w:ascii="Times New Roman" w:eastAsia="Times New Roman" w:hAnsi="Times New Roman" w:cs="Times New Roman"/>
                <w:lang w:val="ru-RU"/>
              </w:rPr>
              <w:t>.</w:t>
            </w:r>
            <w:r w:rsidRPr="000B7C51">
              <w:rPr>
                <w:rFonts w:ascii="Times New Roman" w:eastAsia="Times New Roman" w:hAnsi="Times New Roman" w:cs="Times New Roman"/>
                <w:lang w:val="en-US"/>
              </w:rPr>
              <w:t>Dvornikova</w:t>
            </w:r>
            <w:r w:rsidRPr="000B7C51">
              <w:rPr>
                <w:rFonts w:ascii="Times New Roman" w:eastAsia="Times New Roman" w:hAnsi="Times New Roman" w:cs="Times New Roman"/>
                <w:lang w:val="ru-RU"/>
              </w:rPr>
              <w:t>@</w:t>
            </w:r>
            <w:r w:rsidRPr="000B7C51">
              <w:rPr>
                <w:rFonts w:ascii="Times New Roman" w:eastAsia="Times New Roman" w:hAnsi="Times New Roman" w:cs="Times New Roman"/>
                <w:lang w:val="en-US"/>
              </w:rPr>
              <w:t>russianpost</w:t>
            </w:r>
            <w:r w:rsidRPr="000B7C51">
              <w:rPr>
                <w:rFonts w:ascii="Times New Roman" w:eastAsia="Times New Roman" w:hAnsi="Times New Roman" w:cs="Times New Roman"/>
                <w:lang w:val="ru-RU"/>
              </w:rPr>
              <w:t>.</w:t>
            </w:r>
            <w:r w:rsidRPr="000B7C51">
              <w:rPr>
                <w:rFonts w:ascii="Times New Roman" w:eastAsia="Times New Roman" w:hAnsi="Times New Roman" w:cs="Times New Roman"/>
                <w:lang w:val="en-US"/>
              </w:rPr>
              <w:t>ru</w:t>
            </w:r>
          </w:p>
          <w:p w14:paraId="49FA0213" w14:textId="77777777" w:rsidR="007D34B3" w:rsidRPr="000B7C51" w:rsidRDefault="007D34B3" w:rsidP="000B7C51">
            <w:pPr>
              <w:widowControl w:val="0"/>
              <w:suppressLineNumbers/>
              <w:suppressAutoHyphens/>
              <w:jc w:val="both"/>
              <w:rPr>
                <w:rFonts w:ascii="Times New Roman" w:eastAsia="Times New Roman" w:hAnsi="Times New Roman" w:cs="Times New Roman"/>
                <w:lang w:val="ru-RU"/>
              </w:rPr>
            </w:pPr>
            <w:r w:rsidRPr="000B7C51">
              <w:rPr>
                <w:rFonts w:ascii="Times New Roman" w:eastAsia="Times New Roman" w:hAnsi="Times New Roman" w:cs="Times New Roman"/>
                <w:lang w:val="ru-RU"/>
              </w:rPr>
              <w:t>Должность: Руководитель отдела (МР)</w:t>
            </w:r>
          </w:p>
          <w:p w14:paraId="172E8073" w14:textId="77777777" w:rsidR="007D34B3" w:rsidRPr="000B7C51" w:rsidRDefault="007D34B3" w:rsidP="000B7C51">
            <w:pPr>
              <w:widowControl w:val="0"/>
              <w:suppressLineNumbers/>
              <w:suppressAutoHyphens/>
              <w:jc w:val="both"/>
              <w:rPr>
                <w:rFonts w:ascii="Times New Roman" w:eastAsia="Times New Roman" w:hAnsi="Times New Roman" w:cs="Times New Roman"/>
                <w:lang w:val="ru-RU"/>
              </w:rPr>
            </w:pPr>
            <w:r w:rsidRPr="000B7C51">
              <w:rPr>
                <w:rFonts w:ascii="Times New Roman" w:eastAsia="Times New Roman" w:hAnsi="Times New Roman" w:cs="Times New Roman"/>
                <w:lang w:val="ru-RU"/>
              </w:rPr>
              <w:t>ФИО: Дворникова Александра Олеговна</w:t>
            </w:r>
          </w:p>
          <w:p w14:paraId="6E0284AE" w14:textId="77777777" w:rsidR="007D34B3" w:rsidRPr="000B7C51" w:rsidRDefault="007D34B3" w:rsidP="000B7C51">
            <w:pPr>
              <w:widowControl w:val="0"/>
              <w:jc w:val="both"/>
              <w:rPr>
                <w:rFonts w:ascii="Times New Roman" w:eastAsia="Times New Roman" w:hAnsi="Times New Roman" w:cs="Times New Roman"/>
              </w:rPr>
            </w:pPr>
          </w:p>
          <w:p w14:paraId="71A8FD4C" w14:textId="77777777" w:rsidR="007D34B3" w:rsidRPr="000B7C51" w:rsidRDefault="007D34B3" w:rsidP="000B7C51">
            <w:pPr>
              <w:widowControl w:val="0"/>
              <w:jc w:val="both"/>
              <w:rPr>
                <w:rFonts w:ascii="Times New Roman" w:eastAsia="Times New Roman" w:hAnsi="Times New Roman" w:cs="Times New Roman"/>
              </w:rPr>
            </w:pPr>
            <w:r w:rsidRPr="000B7C51">
              <w:rPr>
                <w:rFonts w:ascii="Times New Roman" w:eastAsia="Times New Roman" w:hAnsi="Times New Roman" w:cs="Times New Roman"/>
              </w:rPr>
              <w:t>По вопросам заключения договора:</w:t>
            </w:r>
          </w:p>
          <w:p w14:paraId="6FE3F6B6" w14:textId="77777777" w:rsidR="00C9657E" w:rsidRPr="00C9657E" w:rsidRDefault="00C9657E" w:rsidP="00C9657E">
            <w:pPr>
              <w:widowControl w:val="0"/>
              <w:jc w:val="both"/>
              <w:rPr>
                <w:rFonts w:ascii="Times New Roman" w:eastAsia="Times New Roman" w:hAnsi="Times New Roman" w:cs="Times New Roman"/>
              </w:rPr>
            </w:pPr>
            <w:r w:rsidRPr="00C9657E">
              <w:rPr>
                <w:rFonts w:ascii="Times New Roman" w:eastAsia="Times New Roman" w:hAnsi="Times New Roman" w:cs="Times New Roman"/>
              </w:rPr>
              <w:t>Тел.: +7(351)7298147 (доб.4240)</w:t>
            </w:r>
          </w:p>
          <w:p w14:paraId="177C8D8B" w14:textId="77777777" w:rsidR="00C9657E" w:rsidRPr="00C9657E" w:rsidRDefault="00C9657E" w:rsidP="00C9657E">
            <w:pPr>
              <w:widowControl w:val="0"/>
              <w:jc w:val="both"/>
              <w:rPr>
                <w:rFonts w:ascii="Times New Roman" w:eastAsia="Times New Roman" w:hAnsi="Times New Roman" w:cs="Times New Roman"/>
              </w:rPr>
            </w:pPr>
            <w:r w:rsidRPr="00C9657E">
              <w:rPr>
                <w:rFonts w:ascii="Times New Roman" w:eastAsia="Times New Roman" w:hAnsi="Times New Roman" w:cs="Times New Roman"/>
              </w:rPr>
              <w:t>Nadezhda.Staneva@russianpost.ru</w:t>
            </w:r>
          </w:p>
          <w:p w14:paraId="204ED6DA" w14:textId="77777777" w:rsidR="00C9657E" w:rsidRPr="00C9657E" w:rsidRDefault="00C9657E" w:rsidP="00C9657E">
            <w:pPr>
              <w:widowControl w:val="0"/>
              <w:jc w:val="both"/>
              <w:rPr>
                <w:rFonts w:ascii="Times New Roman" w:eastAsia="Times New Roman" w:hAnsi="Times New Roman" w:cs="Times New Roman"/>
              </w:rPr>
            </w:pPr>
            <w:r w:rsidRPr="00C9657E">
              <w:rPr>
                <w:rFonts w:ascii="Times New Roman" w:eastAsia="Times New Roman" w:hAnsi="Times New Roman" w:cs="Times New Roman"/>
              </w:rPr>
              <w:t>Должность: Руководитель группы</w:t>
            </w:r>
          </w:p>
          <w:p w14:paraId="031B7C3D" w14:textId="0B953C5F" w:rsidR="00296E0F" w:rsidRPr="000B7C51" w:rsidRDefault="00C9657E" w:rsidP="00C9657E">
            <w:pPr>
              <w:widowControl w:val="0"/>
              <w:rPr>
                <w:rFonts w:ascii="Times New Roman" w:eastAsia="Times New Roman" w:hAnsi="Times New Roman" w:cs="Times New Roman"/>
                <w:b/>
                <w:bCs/>
                <w:u w:val="single"/>
                <w:lang w:val="ru-RU"/>
              </w:rPr>
            </w:pPr>
            <w:r w:rsidRPr="00C9657E">
              <w:rPr>
                <w:rFonts w:ascii="Times New Roman" w:eastAsia="Times New Roman" w:hAnsi="Times New Roman" w:cs="Times New Roman"/>
              </w:rPr>
              <w:t>ФИО: Станева Надежда Абдрахмановна</w:t>
            </w:r>
          </w:p>
        </w:tc>
      </w:tr>
      <w:tr w:rsidR="00F95EF7" w:rsidRPr="000B7C51" w14:paraId="4F95097F" w14:textId="77777777" w:rsidTr="00657E03">
        <w:trPr>
          <w:jc w:val="center"/>
        </w:trPr>
        <w:tc>
          <w:tcPr>
            <w:tcW w:w="1213" w:type="dxa"/>
            <w:shd w:val="clear" w:color="auto" w:fill="auto"/>
            <w:vAlign w:val="center"/>
          </w:tcPr>
          <w:p w14:paraId="6E1921A8" w14:textId="77777777" w:rsidR="002E7903" w:rsidRPr="000B7C51" w:rsidRDefault="002E7903" w:rsidP="000B7C51">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vAlign w:val="center"/>
          </w:tcPr>
          <w:p w14:paraId="552D11CE" w14:textId="77777777" w:rsidR="002E7903" w:rsidRPr="000B7C51" w:rsidRDefault="002E7903" w:rsidP="000B7C51">
            <w:pPr>
              <w:widowControl w:val="0"/>
              <w:rPr>
                <w:rFonts w:ascii="Times New Roman" w:eastAsia="Times New Roman" w:hAnsi="Times New Roman" w:cs="Times New Roman"/>
                <w:lang w:val="ru-RU"/>
              </w:rPr>
            </w:pPr>
            <w:r w:rsidRPr="000B7C51">
              <w:rPr>
                <w:rFonts w:ascii="Times New Roman" w:eastAsia="Times New Roman" w:hAnsi="Times New Roman" w:cs="Times New Roman"/>
              </w:rPr>
              <w:t xml:space="preserve">Место рассмотрения первых и вторых частей заявок на участие в </w:t>
            </w:r>
            <w:r w:rsidR="00CC420F" w:rsidRPr="000B7C51">
              <w:rPr>
                <w:rFonts w:ascii="Times New Roman" w:eastAsia="Times New Roman" w:hAnsi="Times New Roman" w:cs="Times New Roman"/>
              </w:rPr>
              <w:t>ценовом отборе</w:t>
            </w:r>
            <w:r w:rsidR="002256FA" w:rsidRPr="000B7C51">
              <w:rPr>
                <w:rFonts w:ascii="Times New Roman" w:eastAsia="Times New Roman" w:hAnsi="Times New Roman" w:cs="Times New Roman"/>
                <w:lang w:val="ru-RU"/>
              </w:rPr>
              <w:t>,</w:t>
            </w:r>
            <w:r w:rsidRPr="000B7C51">
              <w:rPr>
                <w:rFonts w:ascii="Times New Roman" w:eastAsia="Times New Roman" w:hAnsi="Times New Roman" w:cs="Times New Roman"/>
              </w:rPr>
              <w:t xml:space="preserve"> подведения итогов закупки</w:t>
            </w:r>
          </w:p>
        </w:tc>
        <w:tc>
          <w:tcPr>
            <w:tcW w:w="5657" w:type="dxa"/>
            <w:gridSpan w:val="2"/>
            <w:shd w:val="clear" w:color="auto" w:fill="auto"/>
            <w:vAlign w:val="center"/>
          </w:tcPr>
          <w:p w14:paraId="3D10FBB4" w14:textId="1B535213" w:rsidR="002E7903" w:rsidRPr="000B7C51" w:rsidRDefault="007D34B3" w:rsidP="000B7C51">
            <w:pPr>
              <w:widowControl w:val="0"/>
              <w:rPr>
                <w:rFonts w:ascii="Times New Roman" w:eastAsia="Times New Roman" w:hAnsi="Times New Roman" w:cs="Times New Roman"/>
                <w:i/>
                <w:lang w:val="ru-RU"/>
              </w:rPr>
            </w:pPr>
            <w:r w:rsidRPr="000B7C51">
              <w:rPr>
                <w:rFonts w:ascii="Times New Roman" w:hAnsi="Times New Roman" w:cs="Times New Roman"/>
              </w:rPr>
              <w:fldChar w:fldCharType="begin"/>
            </w:r>
            <w:r w:rsidRPr="000B7C51">
              <w:rPr>
                <w:rFonts w:ascii="Times New Roman" w:eastAsia="Times New Roman" w:hAnsi="Times New Roman" w:cs="Times New Roman"/>
              </w:rPr>
              <w:instrText xml:space="preserve"> MERGEFIELD  ФормаПроведенияЗакупки \b {v8 \f }  \* MERGEFORMAT </w:instrText>
            </w:r>
            <w:r w:rsidRPr="000B7C51">
              <w:rPr>
                <w:rFonts w:ascii="Times New Roman" w:hAnsi="Times New Roman" w:cs="Times New Roman"/>
              </w:rPr>
              <w:fldChar w:fldCharType="separate"/>
            </w:r>
            <w:r w:rsidRPr="000B7C51">
              <w:rPr>
                <w:rFonts w:ascii="Times New Roman" w:eastAsia="Times New Roman" w:hAnsi="Times New Roman" w:cs="Times New Roman"/>
                <w:noProof/>
              </w:rPr>
              <w:t>620000, Свердловская обл., г. Екатеринбург, пр-т Ленина, 39</w:t>
            </w:r>
            <w:r w:rsidRPr="000B7C51">
              <w:rPr>
                <w:rFonts w:ascii="Times New Roman" w:hAnsi="Times New Roman" w:cs="Times New Roman"/>
              </w:rPr>
              <w:fldChar w:fldCharType="end"/>
            </w:r>
          </w:p>
        </w:tc>
      </w:tr>
      <w:tr w:rsidR="00233C53" w:rsidRPr="000B7C51" w14:paraId="7CB278BB" w14:textId="77777777" w:rsidTr="00657E03">
        <w:trPr>
          <w:jc w:val="center"/>
        </w:trPr>
        <w:tc>
          <w:tcPr>
            <w:tcW w:w="1213" w:type="dxa"/>
            <w:shd w:val="clear" w:color="auto" w:fill="auto"/>
            <w:vAlign w:val="center"/>
          </w:tcPr>
          <w:p w14:paraId="239A3690" w14:textId="77777777" w:rsidR="00233C53" w:rsidRPr="000B7C51" w:rsidRDefault="00233C53" w:rsidP="000B7C51">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vAlign w:val="center"/>
          </w:tcPr>
          <w:p w14:paraId="6E2BFB97" w14:textId="77777777" w:rsidR="00233C53" w:rsidRPr="000B7C51" w:rsidRDefault="00233C53" w:rsidP="000B7C51">
            <w:pPr>
              <w:widowControl w:val="0"/>
              <w:rPr>
                <w:rFonts w:ascii="Times New Roman" w:eastAsia="Times New Roman" w:hAnsi="Times New Roman" w:cs="Times New Roman"/>
              </w:rPr>
            </w:pPr>
            <w:r w:rsidRPr="000B7C51">
              <w:rPr>
                <w:rFonts w:ascii="Times New Roman" w:eastAsia="Times New Roman" w:hAnsi="Times New Roman" w:cs="Times New Roman"/>
                <w:lang w:val="en-US"/>
              </w:rPr>
              <w:t>C</w:t>
            </w:r>
            <w:r w:rsidR="00517EC9" w:rsidRPr="000B7C51">
              <w:rPr>
                <w:rFonts w:ascii="Times New Roman" w:eastAsia="Times New Roman" w:hAnsi="Times New Roman" w:cs="Times New Roman"/>
              </w:rPr>
              <w:t>айт</w:t>
            </w:r>
            <w:r w:rsidRPr="000B7C51">
              <w:rPr>
                <w:rFonts w:ascii="Times New Roman" w:eastAsia="Times New Roman" w:hAnsi="Times New Roman" w:cs="Times New Roman"/>
              </w:rPr>
              <w:t xml:space="preserve"> на котором размещена документация о </w:t>
            </w:r>
            <w:r w:rsidR="00CC420F" w:rsidRPr="000B7C51">
              <w:rPr>
                <w:rFonts w:ascii="Times New Roman" w:eastAsia="Times New Roman" w:hAnsi="Times New Roman" w:cs="Times New Roman"/>
              </w:rPr>
              <w:t>ценовом отборе</w:t>
            </w:r>
          </w:p>
        </w:tc>
        <w:tc>
          <w:tcPr>
            <w:tcW w:w="5657" w:type="dxa"/>
            <w:gridSpan w:val="2"/>
            <w:shd w:val="clear" w:color="auto" w:fill="auto"/>
            <w:vAlign w:val="center"/>
          </w:tcPr>
          <w:p w14:paraId="285FC26C" w14:textId="016A5090" w:rsidR="00646945" w:rsidRPr="000B7C51" w:rsidRDefault="00023CA6" w:rsidP="000B7C51">
            <w:pPr>
              <w:widowControl w:val="0"/>
              <w:jc w:val="both"/>
              <w:rPr>
                <w:rFonts w:ascii="Times New Roman" w:eastAsia="Times New Roman" w:hAnsi="Times New Roman" w:cs="Times New Roman"/>
              </w:rPr>
            </w:pPr>
            <w:r w:rsidRPr="000B7C51">
              <w:rPr>
                <w:rFonts w:ascii="Times New Roman" w:eastAsia="Times New Roman" w:hAnsi="Times New Roman" w:cs="Times New Roman"/>
              </w:rPr>
              <w:t>В</w:t>
            </w:r>
            <w:r w:rsidR="00646945" w:rsidRPr="000B7C51">
              <w:rPr>
                <w:rFonts w:ascii="Times New Roman" w:eastAsia="Times New Roman" w:hAnsi="Times New Roman" w:cs="Times New Roman"/>
              </w:rPr>
              <w:t xml:space="preserve"> соответствии с п. 1.9 Информационной карты</w:t>
            </w:r>
          </w:p>
        </w:tc>
      </w:tr>
      <w:tr w:rsidR="00233C53" w:rsidRPr="000B7C51" w14:paraId="49149393" w14:textId="77777777" w:rsidTr="00657E03">
        <w:trPr>
          <w:jc w:val="center"/>
        </w:trPr>
        <w:tc>
          <w:tcPr>
            <w:tcW w:w="1213" w:type="dxa"/>
            <w:shd w:val="clear" w:color="auto" w:fill="auto"/>
            <w:vAlign w:val="center"/>
          </w:tcPr>
          <w:p w14:paraId="65CE936B" w14:textId="77777777" w:rsidR="00233C53" w:rsidRPr="000B7C51" w:rsidRDefault="00233C53" w:rsidP="000B7C51">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vAlign w:val="center"/>
          </w:tcPr>
          <w:p w14:paraId="40FA68E1" w14:textId="77777777" w:rsidR="00233C53" w:rsidRPr="000B7C51" w:rsidRDefault="00233C53" w:rsidP="000B7C51">
            <w:pPr>
              <w:widowControl w:val="0"/>
              <w:rPr>
                <w:rFonts w:ascii="Times New Roman" w:eastAsia="Times New Roman" w:hAnsi="Times New Roman" w:cs="Times New Roman"/>
              </w:rPr>
            </w:pPr>
            <w:r w:rsidRPr="000B7C51">
              <w:rPr>
                <w:rFonts w:ascii="Times New Roman" w:eastAsia="Times New Roman" w:hAnsi="Times New Roman" w:cs="Times New Roman"/>
              </w:rPr>
              <w:t xml:space="preserve">Оператор электронной площадки, место проведения </w:t>
            </w:r>
            <w:r w:rsidR="00CC420F" w:rsidRPr="000B7C51">
              <w:rPr>
                <w:rFonts w:ascii="Times New Roman" w:eastAsia="Times New Roman" w:hAnsi="Times New Roman" w:cs="Times New Roman"/>
              </w:rPr>
              <w:t xml:space="preserve">ценового </w:t>
            </w:r>
            <w:r w:rsidR="00CC420F" w:rsidRPr="000B7C51">
              <w:rPr>
                <w:rFonts w:ascii="Times New Roman" w:eastAsia="Times New Roman" w:hAnsi="Times New Roman" w:cs="Times New Roman"/>
              </w:rPr>
              <w:lastRenderedPageBreak/>
              <w:t>отбора</w:t>
            </w:r>
          </w:p>
        </w:tc>
        <w:tc>
          <w:tcPr>
            <w:tcW w:w="5657" w:type="dxa"/>
            <w:gridSpan w:val="2"/>
            <w:shd w:val="clear" w:color="auto" w:fill="auto"/>
            <w:vAlign w:val="center"/>
          </w:tcPr>
          <w:p w14:paraId="1E60DF9A" w14:textId="09691F9B" w:rsidR="000C22FB" w:rsidRPr="000C22FB" w:rsidRDefault="000C22FB" w:rsidP="000C22FB">
            <w:pPr>
              <w:widowControl w:val="0"/>
              <w:jc w:val="both"/>
              <w:rPr>
                <w:rFonts w:ascii="Times New Roman" w:eastAsia="Times New Roman" w:hAnsi="Times New Roman" w:cs="Times New Roman"/>
              </w:rPr>
            </w:pPr>
            <w:r w:rsidRPr="000C22FB">
              <w:rPr>
                <w:rFonts w:ascii="Times New Roman" w:eastAsia="Times New Roman" w:hAnsi="Times New Roman" w:cs="Times New Roman"/>
              </w:rPr>
              <w:lastRenderedPageBreak/>
              <w:t>АО ""Сбербанк-АСТ""</w:t>
            </w:r>
          </w:p>
          <w:p w14:paraId="4770AFC9" w14:textId="056EDEE1" w:rsidR="00F509E6" w:rsidRPr="00C9657E" w:rsidRDefault="000C22FB" w:rsidP="000C22FB">
            <w:pPr>
              <w:widowControl w:val="0"/>
              <w:jc w:val="both"/>
              <w:rPr>
                <w:rFonts w:ascii="Times New Roman" w:eastAsia="Times New Roman" w:hAnsi="Times New Roman" w:cs="Times New Roman"/>
              </w:rPr>
            </w:pPr>
            <w:r w:rsidRPr="000C22FB">
              <w:rPr>
                <w:rFonts w:ascii="Times New Roman" w:eastAsia="Times New Roman" w:hAnsi="Times New Roman" w:cs="Times New Roman"/>
              </w:rPr>
              <w:t>https://utp.sberbank-ast.ru</w:t>
            </w:r>
          </w:p>
        </w:tc>
      </w:tr>
      <w:tr w:rsidR="00F95EF7" w:rsidRPr="000B7C51" w14:paraId="4296A850" w14:textId="77777777" w:rsidTr="00657E03">
        <w:trPr>
          <w:jc w:val="center"/>
        </w:trPr>
        <w:tc>
          <w:tcPr>
            <w:tcW w:w="1213" w:type="dxa"/>
            <w:shd w:val="clear" w:color="auto" w:fill="auto"/>
            <w:vAlign w:val="center"/>
          </w:tcPr>
          <w:p w14:paraId="356E5B46" w14:textId="77777777" w:rsidR="002E7903" w:rsidRPr="000B7C51" w:rsidRDefault="002E7903" w:rsidP="000B7C51">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vAlign w:val="center"/>
          </w:tcPr>
          <w:p w14:paraId="65B06358" w14:textId="77777777" w:rsidR="002E7903" w:rsidRPr="000B7C51" w:rsidRDefault="002E7903" w:rsidP="000B7C51">
            <w:pPr>
              <w:widowControl w:val="0"/>
              <w:rPr>
                <w:rFonts w:ascii="Times New Roman" w:eastAsia="Times New Roman" w:hAnsi="Times New Roman" w:cs="Times New Roman"/>
              </w:rPr>
            </w:pPr>
            <w:r w:rsidRPr="000B7C51">
              <w:rPr>
                <w:rFonts w:ascii="Times New Roman" w:eastAsia="Times New Roman" w:hAnsi="Times New Roman" w:cs="Times New Roman"/>
              </w:rPr>
              <w:t>Используемый способ и форма проведения закупки</w:t>
            </w:r>
          </w:p>
        </w:tc>
        <w:tc>
          <w:tcPr>
            <w:tcW w:w="5657" w:type="dxa"/>
            <w:gridSpan w:val="2"/>
            <w:shd w:val="clear" w:color="auto" w:fill="auto"/>
            <w:vAlign w:val="center"/>
          </w:tcPr>
          <w:p w14:paraId="3AE01BC8" w14:textId="2BAF1881" w:rsidR="002E7903" w:rsidRPr="000B7C51" w:rsidRDefault="00674328" w:rsidP="000B7C51">
            <w:pPr>
              <w:widowControl w:val="0"/>
              <w:jc w:val="both"/>
              <w:rPr>
                <w:rFonts w:ascii="Times New Roman" w:eastAsia="Times New Roman" w:hAnsi="Times New Roman" w:cs="Times New Roman"/>
              </w:rPr>
            </w:pPr>
            <w:r w:rsidRPr="000B7C51">
              <w:rPr>
                <w:rFonts w:ascii="Times New Roman" w:eastAsia="Times New Roman" w:hAnsi="Times New Roman" w:cs="Times New Roman"/>
                <w:lang w:val="ru-RU"/>
              </w:rPr>
              <w:t>Ценовой</w:t>
            </w:r>
            <w:r w:rsidR="00CC420F" w:rsidRPr="000B7C51">
              <w:rPr>
                <w:rFonts w:ascii="Times New Roman" w:eastAsia="Times New Roman" w:hAnsi="Times New Roman" w:cs="Times New Roman"/>
              </w:rPr>
              <w:t xml:space="preserve"> отбор</w:t>
            </w:r>
            <w:r w:rsidR="002E7903" w:rsidRPr="000B7C51">
              <w:rPr>
                <w:rFonts w:ascii="Times New Roman" w:eastAsia="Times New Roman" w:hAnsi="Times New Roman" w:cs="Times New Roman"/>
              </w:rPr>
              <w:t xml:space="preserve"> в электронной форме</w:t>
            </w:r>
          </w:p>
        </w:tc>
      </w:tr>
      <w:tr w:rsidR="00F95EF7" w:rsidRPr="000B7C51" w14:paraId="1CD70445" w14:textId="77777777" w:rsidTr="00657E03">
        <w:trPr>
          <w:jc w:val="center"/>
        </w:trPr>
        <w:tc>
          <w:tcPr>
            <w:tcW w:w="1213" w:type="dxa"/>
            <w:shd w:val="clear" w:color="auto" w:fill="auto"/>
            <w:vAlign w:val="center"/>
          </w:tcPr>
          <w:p w14:paraId="28C3EB0B" w14:textId="77777777" w:rsidR="002E7903" w:rsidRPr="000B7C51" w:rsidRDefault="002E7903" w:rsidP="000B7C51">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vAlign w:val="center"/>
          </w:tcPr>
          <w:p w14:paraId="7F1CC0A3" w14:textId="77777777" w:rsidR="002E7903" w:rsidRPr="000B7C51" w:rsidRDefault="002E7903" w:rsidP="000B7C51">
            <w:pPr>
              <w:widowControl w:val="0"/>
              <w:rPr>
                <w:rFonts w:ascii="Times New Roman" w:eastAsia="Times New Roman" w:hAnsi="Times New Roman" w:cs="Times New Roman"/>
                <w:lang w:val="ru-RU"/>
              </w:rPr>
            </w:pPr>
            <w:r w:rsidRPr="000B7C51">
              <w:rPr>
                <w:rFonts w:ascii="Times New Roman" w:eastAsia="Times New Roman" w:hAnsi="Times New Roman" w:cs="Times New Roman"/>
              </w:rPr>
              <w:t>Срок, место и порядо</w:t>
            </w:r>
            <w:r w:rsidR="00DC34F6" w:rsidRPr="000B7C51">
              <w:rPr>
                <w:rFonts w:ascii="Times New Roman" w:eastAsia="Times New Roman" w:hAnsi="Times New Roman" w:cs="Times New Roman"/>
              </w:rPr>
              <w:t xml:space="preserve">к предоставления документации о </w:t>
            </w:r>
            <w:r w:rsidR="00CC420F" w:rsidRPr="000B7C51">
              <w:rPr>
                <w:rFonts w:ascii="Times New Roman" w:eastAsia="Times New Roman" w:hAnsi="Times New Roman" w:cs="Times New Roman"/>
              </w:rPr>
              <w:t>ценовом отборе</w:t>
            </w:r>
            <w:r w:rsidR="00DC34F6" w:rsidRPr="000B7C51">
              <w:rPr>
                <w:rFonts w:ascii="Times New Roman" w:eastAsia="Times New Roman" w:hAnsi="Times New Roman" w:cs="Times New Roman"/>
                <w:lang w:val="ru-RU"/>
              </w:rPr>
              <w:t>,</w:t>
            </w:r>
            <w:r w:rsidRPr="000B7C51">
              <w:rPr>
                <w:rFonts w:ascii="Times New Roman" w:eastAsia="Times New Roman" w:hAnsi="Times New Roman" w:cs="Times New Roman"/>
              </w:rPr>
              <w:t xml:space="preserve"> размер, порядок и сроки внесения платы, взимаемой Заказчиком за предоставление документации </w:t>
            </w:r>
            <w:r w:rsidR="00DC34F6" w:rsidRPr="000B7C51">
              <w:rPr>
                <w:rFonts w:ascii="Times New Roman" w:eastAsia="Times New Roman" w:hAnsi="Times New Roman" w:cs="Times New Roman"/>
                <w:lang w:val="ru-RU"/>
              </w:rPr>
              <w:t xml:space="preserve">о </w:t>
            </w:r>
            <w:r w:rsidR="00CC420F" w:rsidRPr="000B7C51">
              <w:rPr>
                <w:rFonts w:ascii="Times New Roman" w:eastAsia="Times New Roman" w:hAnsi="Times New Roman" w:cs="Times New Roman"/>
                <w:lang w:val="ru-RU"/>
              </w:rPr>
              <w:t>ценовом отборе</w:t>
            </w:r>
          </w:p>
        </w:tc>
        <w:tc>
          <w:tcPr>
            <w:tcW w:w="5657" w:type="dxa"/>
            <w:gridSpan w:val="2"/>
            <w:shd w:val="clear" w:color="auto" w:fill="auto"/>
            <w:vAlign w:val="center"/>
          </w:tcPr>
          <w:p w14:paraId="0D171D89" w14:textId="77777777" w:rsidR="00EA7B1C" w:rsidRPr="000B7C51" w:rsidRDefault="00EA7B1C" w:rsidP="000B7C51">
            <w:pPr>
              <w:widowControl w:val="0"/>
              <w:ind w:firstLine="184"/>
              <w:rPr>
                <w:rFonts w:ascii="Times New Roman" w:eastAsia="Times New Roman" w:hAnsi="Times New Roman" w:cs="Times New Roman"/>
              </w:rPr>
            </w:pPr>
            <w:r w:rsidRPr="000B7C51">
              <w:rPr>
                <w:rFonts w:ascii="Times New Roman" w:eastAsia="Times New Roman" w:hAnsi="Times New Roman" w:cs="Times New Roman"/>
              </w:rPr>
              <w:t xml:space="preserve">Документация </w:t>
            </w:r>
            <w:r w:rsidRPr="000B7C51">
              <w:rPr>
                <w:rFonts w:ascii="Times New Roman" w:eastAsia="Times New Roman" w:hAnsi="Times New Roman" w:cs="Times New Roman"/>
                <w:lang w:val="ru-RU"/>
              </w:rPr>
              <w:t xml:space="preserve">находится в открытом доступе </w:t>
            </w:r>
            <w:r w:rsidRPr="000B7C51">
              <w:rPr>
                <w:rFonts w:ascii="Times New Roman" w:eastAsia="Times New Roman" w:hAnsi="Times New Roman" w:cs="Times New Roman"/>
              </w:rPr>
              <w:t>на сайт</w:t>
            </w:r>
            <w:r w:rsidR="00744E06" w:rsidRPr="000B7C51">
              <w:rPr>
                <w:rFonts w:ascii="Times New Roman" w:eastAsia="Times New Roman" w:hAnsi="Times New Roman" w:cs="Times New Roman"/>
                <w:lang w:val="ru-RU"/>
              </w:rPr>
              <w:t>е</w:t>
            </w:r>
            <w:r w:rsidRPr="000B7C51">
              <w:rPr>
                <w:rFonts w:ascii="Times New Roman" w:eastAsia="Times New Roman" w:hAnsi="Times New Roman" w:cs="Times New Roman"/>
              </w:rPr>
              <w:t>, указанн</w:t>
            </w:r>
            <w:r w:rsidR="00744E06" w:rsidRPr="000B7C51">
              <w:rPr>
                <w:rFonts w:ascii="Times New Roman" w:eastAsia="Times New Roman" w:hAnsi="Times New Roman" w:cs="Times New Roman"/>
                <w:lang w:val="ru-RU"/>
              </w:rPr>
              <w:t>ом</w:t>
            </w:r>
            <w:r w:rsidRPr="000B7C51">
              <w:rPr>
                <w:rFonts w:ascii="Times New Roman" w:eastAsia="Times New Roman" w:hAnsi="Times New Roman" w:cs="Times New Roman"/>
              </w:rPr>
              <w:t xml:space="preserve"> в</w:t>
            </w:r>
            <w:r w:rsidRPr="000B7C51">
              <w:rPr>
                <w:rFonts w:ascii="Times New Roman" w:eastAsia="Times New Roman" w:hAnsi="Times New Roman" w:cs="Times New Roman"/>
                <w:lang w:val="ru-RU"/>
              </w:rPr>
              <w:t xml:space="preserve"> п. 1.9 </w:t>
            </w:r>
            <w:r w:rsidRPr="000B7C51">
              <w:rPr>
                <w:rFonts w:ascii="Times New Roman" w:eastAsia="Times New Roman" w:hAnsi="Times New Roman" w:cs="Times New Roman"/>
              </w:rPr>
              <w:t>Информационной карты.</w:t>
            </w:r>
          </w:p>
          <w:p w14:paraId="4AD4CF09" w14:textId="77777777" w:rsidR="002E7903" w:rsidRPr="000B7C51" w:rsidRDefault="00DC34F6" w:rsidP="000B7C51">
            <w:pPr>
              <w:widowControl w:val="0"/>
              <w:ind w:firstLine="184"/>
              <w:rPr>
                <w:rFonts w:ascii="Times New Roman" w:eastAsia="Times New Roman" w:hAnsi="Times New Roman" w:cs="Times New Roman"/>
              </w:rPr>
            </w:pPr>
            <w:r w:rsidRPr="000B7C51">
              <w:rPr>
                <w:rFonts w:ascii="Times New Roman" w:eastAsia="Times New Roman" w:hAnsi="Times New Roman" w:cs="Times New Roman"/>
                <w:lang w:val="ru-RU"/>
              </w:rPr>
              <w:t>Документация предоставляется в электронном виде.</w:t>
            </w:r>
            <w:r w:rsidR="002E7903" w:rsidRPr="000B7C51">
              <w:rPr>
                <w:rFonts w:ascii="Times New Roman" w:eastAsia="Times New Roman" w:hAnsi="Times New Roman" w:cs="Times New Roman"/>
              </w:rPr>
              <w:t xml:space="preserve"> </w:t>
            </w:r>
            <w:r w:rsidR="002E7903" w:rsidRPr="000B7C51">
              <w:rPr>
                <w:rFonts w:ascii="Times New Roman" w:eastAsia="Times New Roman" w:hAnsi="Times New Roman" w:cs="Times New Roman"/>
              </w:rPr>
              <w:br/>
            </w:r>
            <w:r w:rsidR="00744E06" w:rsidRPr="000B7C51">
              <w:rPr>
                <w:rFonts w:ascii="Times New Roman" w:eastAsia="Times New Roman" w:hAnsi="Times New Roman" w:cs="Times New Roman"/>
                <w:lang w:val="ru-RU"/>
              </w:rPr>
              <w:t xml:space="preserve">   </w:t>
            </w:r>
            <w:r w:rsidR="002E7903" w:rsidRPr="000B7C51">
              <w:rPr>
                <w:rFonts w:ascii="Times New Roman" w:eastAsia="Times New Roman" w:hAnsi="Times New Roman" w:cs="Times New Roman"/>
              </w:rPr>
              <w:t xml:space="preserve">Срок предоставления документации: </w:t>
            </w:r>
          </w:p>
          <w:p w14:paraId="0A1981EF" w14:textId="1B058F0F" w:rsidR="00BA7374" w:rsidRPr="000B7C51" w:rsidRDefault="00BA7374" w:rsidP="000B7C51">
            <w:pPr>
              <w:widowControl w:val="0"/>
              <w:tabs>
                <w:tab w:val="left" w:pos="467"/>
              </w:tabs>
              <w:ind w:firstLine="184"/>
              <w:rPr>
                <w:rFonts w:ascii="Times New Roman" w:eastAsia="Times New Roman" w:hAnsi="Times New Roman" w:cs="Times New Roman"/>
              </w:rPr>
            </w:pPr>
            <w:r w:rsidRPr="000B7C51">
              <w:rPr>
                <w:rFonts w:ascii="Times New Roman" w:eastAsia="Times New Roman" w:hAnsi="Times New Roman" w:cs="Times New Roman"/>
              </w:rPr>
              <w:t>дата начала предоставления документации:</w:t>
            </w:r>
            <w:r w:rsidRPr="000B7C51">
              <w:rPr>
                <w:rFonts w:ascii="Times New Roman" w:eastAsia="Times New Roman" w:hAnsi="Times New Roman" w:cs="Times New Roman"/>
                <w:lang w:val="ru-RU"/>
              </w:rPr>
              <w:t xml:space="preserve"> </w:t>
            </w:r>
            <w:r w:rsidR="005C2B84" w:rsidRPr="000B7C51">
              <w:rPr>
                <w:rFonts w:ascii="Times New Roman" w:eastAsia="Times New Roman" w:hAnsi="Times New Roman" w:cs="Times New Roman"/>
              </w:rPr>
              <w:t xml:space="preserve">с даты размещения документации </w:t>
            </w:r>
            <w:r w:rsidR="006C1FC0" w:rsidRPr="000B7C51">
              <w:rPr>
                <w:rFonts w:ascii="Times New Roman" w:eastAsia="Times New Roman" w:hAnsi="Times New Roman" w:cs="Times New Roman"/>
                <w:lang w:val="ru-RU"/>
              </w:rPr>
              <w:t xml:space="preserve"> </w:t>
            </w:r>
            <w:r w:rsidR="002046EC" w:rsidRPr="00B53A1D">
              <w:rPr>
                <w:rFonts w:ascii="Times New Roman" w:eastAsia="Times New Roman" w:hAnsi="Times New Roman" w:cs="Times New Roman"/>
                <w:lang w:val="ru-RU"/>
              </w:rPr>
              <w:t>в ЕИС, на ЭП</w:t>
            </w:r>
            <w:r w:rsidR="002046EC">
              <w:rPr>
                <w:rFonts w:ascii="Times New Roman" w:eastAsia="Times New Roman" w:hAnsi="Times New Roman" w:cs="Times New Roman"/>
                <w:lang w:val="ru-RU"/>
              </w:rPr>
              <w:t>;</w:t>
            </w:r>
            <w:r w:rsidR="005C2B84" w:rsidRPr="000B7C51">
              <w:rPr>
                <w:rFonts w:ascii="Times New Roman" w:eastAsia="Times New Roman" w:hAnsi="Times New Roman" w:cs="Times New Roman"/>
                <w:i/>
              </w:rPr>
              <w:br/>
              <w:t xml:space="preserve">    </w:t>
            </w:r>
            <w:r w:rsidRPr="000B7C51">
              <w:rPr>
                <w:rFonts w:ascii="Times New Roman" w:eastAsia="Times New Roman" w:hAnsi="Times New Roman" w:cs="Times New Roman"/>
              </w:rPr>
              <w:t>дата окончания предоставления документации:</w:t>
            </w:r>
          </w:p>
          <w:p w14:paraId="7CBFC383" w14:textId="5347029D" w:rsidR="00D95039" w:rsidRPr="00DB396C" w:rsidRDefault="00DB396C" w:rsidP="000B7C51">
            <w:pPr>
              <w:widowControl w:val="0"/>
              <w:tabs>
                <w:tab w:val="left" w:pos="467"/>
              </w:tabs>
              <w:ind w:firstLine="184"/>
              <w:rPr>
                <w:rFonts w:ascii="Times New Roman" w:eastAsia="Times New Roman" w:hAnsi="Times New Roman" w:cs="Times New Roman"/>
                <w:b/>
                <w:lang w:val="ru-RU"/>
              </w:rPr>
            </w:pPr>
            <w:r w:rsidRPr="00DB396C">
              <w:rPr>
                <w:rFonts w:ascii="Times New Roman" w:eastAsia="Times New Roman" w:hAnsi="Times New Roman" w:cs="Times New Roman"/>
                <w:b/>
                <w:lang w:val="ru-RU"/>
              </w:rPr>
              <w:t>08.10.2026 (09:00 местное время)</w:t>
            </w:r>
          </w:p>
          <w:p w14:paraId="14806608" w14:textId="2B7D89BA" w:rsidR="002E7903" w:rsidRPr="000B7C51" w:rsidRDefault="00BA7374" w:rsidP="000B7C51">
            <w:pPr>
              <w:widowControl w:val="0"/>
              <w:ind w:firstLine="184"/>
              <w:rPr>
                <w:rFonts w:ascii="Times New Roman" w:eastAsia="Times New Roman" w:hAnsi="Times New Roman" w:cs="Times New Roman"/>
              </w:rPr>
            </w:pPr>
            <w:r w:rsidRPr="000B7C51">
              <w:rPr>
                <w:rFonts w:ascii="Times New Roman" w:eastAsia="Times New Roman" w:hAnsi="Times New Roman" w:cs="Times New Roman"/>
              </w:rPr>
              <w:t xml:space="preserve"> </w:t>
            </w:r>
            <w:r w:rsidR="002E7903" w:rsidRPr="000B7C51">
              <w:rPr>
                <w:rFonts w:ascii="Times New Roman" w:eastAsia="Times New Roman" w:hAnsi="Times New Roman" w:cs="Times New Roman"/>
              </w:rPr>
              <w:t>Плата за предоставление документации о закупке в электронном виде не взимается.</w:t>
            </w:r>
          </w:p>
        </w:tc>
      </w:tr>
      <w:tr w:rsidR="00F95EF7" w:rsidRPr="000B7C51" w14:paraId="79C9E160" w14:textId="77777777" w:rsidTr="00657E03">
        <w:trPr>
          <w:jc w:val="center"/>
        </w:trPr>
        <w:tc>
          <w:tcPr>
            <w:tcW w:w="1213" w:type="dxa"/>
            <w:shd w:val="clear" w:color="auto" w:fill="auto"/>
            <w:vAlign w:val="center"/>
          </w:tcPr>
          <w:p w14:paraId="7FCB89DA" w14:textId="77777777" w:rsidR="002E7903" w:rsidRPr="000B7C51" w:rsidRDefault="002E7903" w:rsidP="000B7C51">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vAlign w:val="center"/>
          </w:tcPr>
          <w:p w14:paraId="3E7478A4" w14:textId="77777777" w:rsidR="002E7903" w:rsidRPr="000B7C51" w:rsidRDefault="00E97FC7" w:rsidP="000B7C51">
            <w:pPr>
              <w:widowControl w:val="0"/>
              <w:rPr>
                <w:rFonts w:ascii="Times New Roman" w:eastAsia="Times New Roman" w:hAnsi="Times New Roman" w:cs="Times New Roman"/>
                <w:lang w:val="ru-RU"/>
              </w:rPr>
            </w:pPr>
            <w:r w:rsidRPr="000B7C51">
              <w:rPr>
                <w:rFonts w:ascii="Times New Roman" w:eastAsia="Times New Roman" w:hAnsi="Times New Roman" w:cs="Times New Roman"/>
              </w:rPr>
              <w:t xml:space="preserve">Особенности участия в </w:t>
            </w:r>
            <w:r w:rsidR="00CC420F" w:rsidRPr="000B7C51">
              <w:rPr>
                <w:rFonts w:ascii="Times New Roman" w:eastAsia="Times New Roman" w:hAnsi="Times New Roman" w:cs="Times New Roman"/>
                <w:lang w:val="ru-RU"/>
              </w:rPr>
              <w:t>ценовом отборе</w:t>
            </w:r>
            <w:r w:rsidRPr="000B7C51">
              <w:rPr>
                <w:rFonts w:ascii="Times New Roman" w:eastAsia="Times New Roman" w:hAnsi="Times New Roman" w:cs="Times New Roman"/>
              </w:rPr>
              <w:t xml:space="preserve"> субъектов </w:t>
            </w:r>
            <w:r w:rsidRPr="000B7C51">
              <w:rPr>
                <w:rFonts w:ascii="Times New Roman" w:eastAsia="Times New Roman" w:hAnsi="Times New Roman" w:cs="Times New Roman"/>
                <w:lang w:val="ru-RU"/>
              </w:rPr>
              <w:t>малого и среднего предпринимательства</w:t>
            </w:r>
            <w:r w:rsidRPr="000B7C51">
              <w:rPr>
                <w:rFonts w:ascii="Times New Roman" w:eastAsia="Times New Roman" w:hAnsi="Times New Roman" w:cs="Times New Roman"/>
              </w:rPr>
              <w:t xml:space="preserve"> в соответствии с п.</w:t>
            </w:r>
            <w:r w:rsidR="002800E4" w:rsidRPr="000B7C51">
              <w:rPr>
                <w:rFonts w:ascii="Times New Roman" w:eastAsia="Times New Roman" w:hAnsi="Times New Roman" w:cs="Times New Roman"/>
                <w:lang w:val="ru-RU"/>
              </w:rPr>
              <w:t xml:space="preserve"> 2 ч.</w:t>
            </w:r>
            <w:r w:rsidRPr="000B7C51">
              <w:rPr>
                <w:rFonts w:ascii="Times New Roman" w:eastAsia="Times New Roman" w:hAnsi="Times New Roman" w:cs="Times New Roman"/>
              </w:rPr>
              <w:t xml:space="preserve"> 8 ст. 3 </w:t>
            </w:r>
            <w:r w:rsidR="00F97AA6" w:rsidRPr="000B7C51">
              <w:rPr>
                <w:rFonts w:ascii="Times New Roman" w:eastAsia="Times New Roman" w:hAnsi="Times New Roman" w:cs="Times New Roman"/>
                <w:lang w:val="ru-RU"/>
              </w:rPr>
              <w:t xml:space="preserve">Закона </w:t>
            </w:r>
            <w:r w:rsidRPr="000B7C51">
              <w:rPr>
                <w:rFonts w:ascii="Times New Roman" w:eastAsia="Times New Roman" w:hAnsi="Times New Roman" w:cs="Times New Roman"/>
                <w:lang w:val="ru-RU"/>
              </w:rPr>
              <w:t>№ 223-ФЗ</w:t>
            </w:r>
          </w:p>
        </w:tc>
        <w:tc>
          <w:tcPr>
            <w:tcW w:w="5657" w:type="dxa"/>
            <w:gridSpan w:val="2"/>
            <w:shd w:val="clear" w:color="auto" w:fill="auto"/>
            <w:vAlign w:val="center"/>
          </w:tcPr>
          <w:p w14:paraId="3CF40E00" w14:textId="19EBB9D6" w:rsidR="005E254C" w:rsidRPr="000B7C51" w:rsidRDefault="008314A0" w:rsidP="000B7C51">
            <w:pPr>
              <w:widowControl w:val="0"/>
              <w:jc w:val="both"/>
              <w:rPr>
                <w:rFonts w:ascii="Times New Roman" w:eastAsia="Times New Roman" w:hAnsi="Times New Roman" w:cs="Times New Roman"/>
              </w:rPr>
            </w:pPr>
            <w:r w:rsidRPr="000B7C51">
              <w:rPr>
                <w:rFonts w:ascii="Times New Roman" w:eastAsia="Times New Roman" w:hAnsi="Times New Roman" w:cs="Times New Roman"/>
              </w:rPr>
              <w:t>Участниками закупки являются только субъекты малого и среднего предпринимательства</w:t>
            </w:r>
            <w:r w:rsidR="002E7903" w:rsidRPr="000B7C51">
              <w:rPr>
                <w:rFonts w:ascii="Times New Roman" w:eastAsia="Times New Roman" w:hAnsi="Times New Roman" w:cs="Times New Roman"/>
              </w:rPr>
              <w:t xml:space="preserve">  </w:t>
            </w:r>
            <w:r w:rsidR="00795DFA" w:rsidRPr="000B7C51">
              <w:rPr>
                <w:rFonts w:ascii="Times New Roman" w:eastAsia="Times New Roman" w:hAnsi="Times New Roman" w:cs="Times New Roman"/>
                <w:lang w:val="ru-RU"/>
              </w:rPr>
              <w:t xml:space="preserve"> </w:t>
            </w:r>
          </w:p>
        </w:tc>
      </w:tr>
      <w:tr w:rsidR="00F95EF7" w:rsidRPr="000B7C51" w14:paraId="4E191DCD" w14:textId="77777777" w:rsidTr="00657E03">
        <w:trPr>
          <w:jc w:val="center"/>
        </w:trPr>
        <w:tc>
          <w:tcPr>
            <w:tcW w:w="1213" w:type="dxa"/>
            <w:shd w:val="clear" w:color="auto" w:fill="auto"/>
            <w:vAlign w:val="center"/>
          </w:tcPr>
          <w:p w14:paraId="50D815BD" w14:textId="77777777" w:rsidR="002E7903" w:rsidRPr="000B7C51" w:rsidRDefault="002E7903" w:rsidP="000B7C51">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vAlign w:val="center"/>
          </w:tcPr>
          <w:p w14:paraId="0CC6C2DD" w14:textId="46BBA0E8" w:rsidR="005E065E" w:rsidRPr="000B7C51" w:rsidRDefault="005E065E" w:rsidP="000B7C51">
            <w:pPr>
              <w:widowControl w:val="0"/>
              <w:rPr>
                <w:rFonts w:ascii="Times New Roman" w:hAnsi="Times New Roman" w:cs="Times New Roman"/>
                <w:lang w:val="ru-RU"/>
              </w:rPr>
            </w:pPr>
            <w:r w:rsidRPr="000B7C51">
              <w:rPr>
                <w:rFonts w:ascii="Times New Roman" w:eastAsia="Times New Roman" w:hAnsi="Times New Roman" w:cs="Times New Roman"/>
              </w:rPr>
              <w:t xml:space="preserve">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w:t>
            </w:r>
            <w:r w:rsidRPr="000B7C51">
              <w:rPr>
                <w:rFonts w:ascii="Times New Roman" w:eastAsia="Times New Roman" w:hAnsi="Times New Roman" w:cs="Times New Roman"/>
              </w:rPr>
              <w:lastRenderedPageBreak/>
              <w:t xml:space="preserve">соответственно выполняемых, оказываемых российскими лицами, в случае, если такие запрет, ограничение, преимущество установлены в соответствии с </w:t>
            </w:r>
            <w:hyperlink r:id="rId8" w:history="1">
              <w:r w:rsidRPr="000B7C51">
                <w:rPr>
                  <w:rFonts w:ascii="Times New Roman" w:hAnsi="Times New Roman" w:cs="Times New Roman"/>
                </w:rPr>
                <w:t>пунктом 1 части 2 статьи 3.1-4</w:t>
              </w:r>
            </w:hyperlink>
            <w:r w:rsidRPr="000B7C51">
              <w:rPr>
                <w:rFonts w:ascii="Times New Roman" w:eastAsia="Times New Roman" w:hAnsi="Times New Roman" w:cs="Times New Roman"/>
              </w:rPr>
              <w:t xml:space="preserve"> Закона</w:t>
            </w:r>
            <w:r w:rsidRPr="000B7C51">
              <w:rPr>
                <w:rFonts w:ascii="Times New Roman" w:eastAsia="Times New Roman" w:hAnsi="Times New Roman" w:cs="Times New Roman"/>
                <w:lang w:val="ru-RU"/>
              </w:rPr>
              <w:t xml:space="preserve"> № 223-ФЗ</w:t>
            </w:r>
          </w:p>
        </w:tc>
        <w:tc>
          <w:tcPr>
            <w:tcW w:w="5657" w:type="dxa"/>
            <w:gridSpan w:val="2"/>
            <w:shd w:val="clear" w:color="auto" w:fill="auto"/>
            <w:vAlign w:val="center"/>
          </w:tcPr>
          <w:p w14:paraId="4E94E461" w14:textId="77777777" w:rsidR="006C1FC0" w:rsidRPr="000B7C51" w:rsidRDefault="006C1FC0" w:rsidP="000B7C51">
            <w:pPr>
              <w:pStyle w:val="afff"/>
              <w:widowControl w:val="0"/>
              <w:spacing w:before="0" w:beforeAutospacing="0" w:after="0" w:afterAutospacing="0"/>
              <w:ind w:firstLine="332"/>
              <w:jc w:val="both"/>
            </w:pPr>
            <w:r w:rsidRPr="000B7C51">
              <w:lastRenderedPageBreak/>
              <w:t xml:space="preserve">В соответствии с ППРФ № 1875 и Положением о закупке товаров, работ, услуг для нужд АО «Почта России» при проведении настоящей закупки устанавливается ПРЕИМУЩЕСТВО в отношении товаров российского происхождения (в том числе поставляемых при выполнении закупаемых работ, оказании закупаемых услуг). </w:t>
            </w:r>
          </w:p>
          <w:p w14:paraId="410A4158" w14:textId="77777777" w:rsidR="006C1FC0" w:rsidRPr="000B7C51" w:rsidRDefault="006C1FC0" w:rsidP="000B7C51">
            <w:pPr>
              <w:pStyle w:val="afff"/>
              <w:widowControl w:val="0"/>
              <w:spacing w:before="0" w:beforeAutospacing="0" w:after="0" w:afterAutospacing="0"/>
              <w:ind w:firstLine="332"/>
              <w:jc w:val="both"/>
            </w:pPr>
            <w:r w:rsidRPr="000B7C51">
              <w:t>Порядок и условия предоставления национального режима при осуществлении закупки установлены п. 11 Части I настоящей документации.</w:t>
            </w:r>
          </w:p>
          <w:p w14:paraId="72C6C24E" w14:textId="41799A38" w:rsidR="001153FC" w:rsidRPr="000B7C51" w:rsidRDefault="006C1FC0" w:rsidP="000B7C51">
            <w:pPr>
              <w:pStyle w:val="afff"/>
              <w:widowControl w:val="0"/>
              <w:spacing w:before="0" w:beforeAutospacing="0" w:after="0" w:afterAutospacing="0"/>
              <w:ind w:firstLine="332"/>
              <w:jc w:val="both"/>
            </w:pPr>
            <w:r w:rsidRPr="000B7C51">
              <w:t>Участник предоставляет необходимые информацию и документы, подтверждающие страну происхождения товара, в соответствии с п. 3.4.2 Информационной карты (в составе второй части заявки).</w:t>
            </w:r>
          </w:p>
        </w:tc>
      </w:tr>
      <w:tr w:rsidR="00F13124" w:rsidRPr="000B7C51" w14:paraId="3924170C" w14:textId="77777777" w:rsidTr="00657E03">
        <w:trPr>
          <w:jc w:val="center"/>
        </w:trPr>
        <w:tc>
          <w:tcPr>
            <w:tcW w:w="1213" w:type="dxa"/>
            <w:shd w:val="clear" w:color="auto" w:fill="auto"/>
            <w:vAlign w:val="center"/>
          </w:tcPr>
          <w:p w14:paraId="349917DE" w14:textId="77777777" w:rsidR="00F13124" w:rsidRPr="000B7C51" w:rsidRDefault="00F13124" w:rsidP="000B7C51">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vAlign w:val="center"/>
          </w:tcPr>
          <w:p w14:paraId="703563AE" w14:textId="77777777" w:rsidR="00F13124" w:rsidRPr="000B7C51" w:rsidRDefault="00F13124" w:rsidP="000B7C51">
            <w:pPr>
              <w:widowControl w:val="0"/>
              <w:rPr>
                <w:rFonts w:ascii="Times New Roman" w:eastAsia="Times New Roman" w:hAnsi="Times New Roman" w:cs="Times New Roman"/>
                <w:lang w:val="ru-RU"/>
              </w:rPr>
            </w:pPr>
            <w:r w:rsidRPr="000B7C51">
              <w:rPr>
                <w:rFonts w:ascii="Times New Roman" w:eastAsia="Times New Roman" w:hAnsi="Times New Roman" w:cs="Times New Roman"/>
                <w:lang w:val="ru-RU"/>
              </w:rPr>
              <w:t>Выбор нескольких победителей закупки</w:t>
            </w:r>
          </w:p>
        </w:tc>
        <w:tc>
          <w:tcPr>
            <w:tcW w:w="5657" w:type="dxa"/>
            <w:gridSpan w:val="2"/>
            <w:shd w:val="clear" w:color="auto" w:fill="auto"/>
            <w:vAlign w:val="center"/>
          </w:tcPr>
          <w:p w14:paraId="07A752E7" w14:textId="7DA5B81D" w:rsidR="004C1490" w:rsidRPr="000B7C51" w:rsidRDefault="00401F8A" w:rsidP="00DC0AA5">
            <w:pPr>
              <w:widowControl w:val="0"/>
              <w:jc w:val="both"/>
              <w:rPr>
                <w:rFonts w:ascii="Times New Roman" w:eastAsia="Times New Roman" w:hAnsi="Times New Roman" w:cs="Times New Roman"/>
                <w:lang w:val="ru-RU"/>
              </w:rPr>
            </w:pPr>
            <w:r w:rsidRPr="00E73C3A">
              <w:rPr>
                <w:rFonts w:ascii="Times New Roman" w:eastAsia="Times New Roman" w:hAnsi="Times New Roman" w:cs="Times New Roman"/>
                <w:lang w:val="ru-RU"/>
              </w:rPr>
              <w:t>Не применимо</w:t>
            </w:r>
          </w:p>
        </w:tc>
      </w:tr>
      <w:tr w:rsidR="002E7903" w:rsidRPr="000B7C51" w14:paraId="48CEA284" w14:textId="77777777" w:rsidTr="00657E03">
        <w:trPr>
          <w:jc w:val="center"/>
        </w:trPr>
        <w:tc>
          <w:tcPr>
            <w:tcW w:w="9328" w:type="dxa"/>
            <w:gridSpan w:val="4"/>
            <w:shd w:val="clear" w:color="auto" w:fill="auto"/>
          </w:tcPr>
          <w:p w14:paraId="38950ADD" w14:textId="77777777" w:rsidR="002E7903" w:rsidRPr="00DC0AA5" w:rsidRDefault="002E7903" w:rsidP="000B7C51">
            <w:pPr>
              <w:pStyle w:val="affa"/>
              <w:widowControl w:val="0"/>
              <w:numPr>
                <w:ilvl w:val="0"/>
                <w:numId w:val="16"/>
              </w:numPr>
              <w:spacing w:after="0" w:line="240" w:lineRule="auto"/>
              <w:jc w:val="center"/>
              <w:rPr>
                <w:rFonts w:ascii="Times New Roman" w:hAnsi="Times New Roman"/>
                <w:b/>
                <w:sz w:val="24"/>
                <w:szCs w:val="24"/>
              </w:rPr>
            </w:pPr>
            <w:r w:rsidRPr="00DC0AA5">
              <w:rPr>
                <w:rFonts w:ascii="Times New Roman" w:hAnsi="Times New Roman"/>
                <w:b/>
                <w:bCs/>
                <w:sz w:val="24"/>
                <w:szCs w:val="24"/>
              </w:rPr>
              <w:t>Условия договора</w:t>
            </w:r>
          </w:p>
        </w:tc>
      </w:tr>
      <w:tr w:rsidR="00F95EF7" w:rsidRPr="000B7C51" w14:paraId="0C4D6A28" w14:textId="77777777" w:rsidTr="00657E03">
        <w:trPr>
          <w:jc w:val="center"/>
        </w:trPr>
        <w:tc>
          <w:tcPr>
            <w:tcW w:w="1213" w:type="dxa"/>
            <w:shd w:val="clear" w:color="auto" w:fill="auto"/>
            <w:vAlign w:val="center"/>
          </w:tcPr>
          <w:p w14:paraId="3A3D80D0" w14:textId="77777777" w:rsidR="002E7903" w:rsidRPr="00E55AD0" w:rsidRDefault="002E7903" w:rsidP="000B7C51">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648383C0" w14:textId="77777777" w:rsidR="002E7903" w:rsidRPr="00E55AD0" w:rsidRDefault="002E7903" w:rsidP="000B7C51">
            <w:pPr>
              <w:widowControl w:val="0"/>
              <w:rPr>
                <w:rFonts w:ascii="Times New Roman" w:eastAsia="Times New Roman" w:hAnsi="Times New Roman" w:cs="Times New Roman"/>
              </w:rPr>
            </w:pPr>
            <w:r w:rsidRPr="00E55AD0">
              <w:rPr>
                <w:rFonts w:ascii="Times New Roman" w:eastAsia="Times New Roman" w:hAnsi="Times New Roman" w:cs="Times New Roman"/>
              </w:rPr>
              <w:t>Предмет договора</w:t>
            </w:r>
          </w:p>
        </w:tc>
        <w:tc>
          <w:tcPr>
            <w:tcW w:w="5657" w:type="dxa"/>
            <w:gridSpan w:val="2"/>
            <w:shd w:val="clear" w:color="auto" w:fill="auto"/>
            <w:vAlign w:val="center"/>
          </w:tcPr>
          <w:p w14:paraId="6B613C26" w14:textId="17B369A1" w:rsidR="00BA7374" w:rsidRPr="00CA3848" w:rsidRDefault="00A2542C" w:rsidP="00451D5A">
            <w:pPr>
              <w:widowControl w:val="0"/>
              <w:suppressLineNumbers/>
              <w:suppressAutoHyphens/>
              <w:rPr>
                <w:rFonts w:ascii="Times New Roman" w:eastAsia="Times New Roman" w:hAnsi="Times New Roman" w:cs="Times New Roman"/>
                <w:b/>
                <w:lang w:val="ru-RU"/>
              </w:rPr>
            </w:pPr>
            <w:r w:rsidRPr="00A2542C">
              <w:rPr>
                <w:rFonts w:ascii="Times New Roman" w:eastAsia="Times New Roman" w:hAnsi="Times New Roman" w:cs="Times New Roman"/>
                <w:b/>
                <w:lang w:val="ru-RU"/>
              </w:rPr>
              <w:t>Поставка запасных частей для транспортных средств марок ВАЗ, Lada для нужд УФПС Оренбургской области</w:t>
            </w:r>
          </w:p>
        </w:tc>
      </w:tr>
      <w:tr w:rsidR="002E26A6" w:rsidRPr="000B7C51" w14:paraId="6C658163" w14:textId="77777777" w:rsidTr="00657E03">
        <w:trPr>
          <w:jc w:val="center"/>
        </w:trPr>
        <w:tc>
          <w:tcPr>
            <w:tcW w:w="1213" w:type="dxa"/>
            <w:vMerge w:val="restart"/>
            <w:shd w:val="clear" w:color="auto" w:fill="auto"/>
            <w:vAlign w:val="center"/>
          </w:tcPr>
          <w:p w14:paraId="10EE26D3" w14:textId="77777777" w:rsidR="002E26A6" w:rsidRPr="000B7C51" w:rsidRDefault="002E26A6" w:rsidP="000B7C51">
            <w:pPr>
              <w:widowControl w:val="0"/>
              <w:numPr>
                <w:ilvl w:val="1"/>
                <w:numId w:val="16"/>
              </w:numPr>
              <w:ind w:left="97" w:hanging="17"/>
              <w:rPr>
                <w:rFonts w:ascii="Times New Roman" w:eastAsia="Times New Roman" w:hAnsi="Times New Roman" w:cs="Times New Roman"/>
              </w:rPr>
            </w:pPr>
          </w:p>
        </w:tc>
        <w:tc>
          <w:tcPr>
            <w:tcW w:w="2458" w:type="dxa"/>
            <w:vMerge w:val="restart"/>
            <w:shd w:val="clear" w:color="auto" w:fill="auto"/>
            <w:vAlign w:val="center"/>
          </w:tcPr>
          <w:p w14:paraId="1B54192A" w14:textId="77777777" w:rsidR="002E26A6" w:rsidRPr="000B7C51" w:rsidRDefault="002E26A6" w:rsidP="000B7C51">
            <w:pPr>
              <w:widowControl w:val="0"/>
              <w:rPr>
                <w:rFonts w:ascii="Times New Roman" w:eastAsia="Times New Roman" w:hAnsi="Times New Roman" w:cs="Times New Roman"/>
                <w:lang w:val="ru-RU"/>
              </w:rPr>
            </w:pPr>
            <w:r w:rsidRPr="000B7C51">
              <w:rPr>
                <w:rFonts w:ascii="Times New Roman" w:eastAsia="Times New Roman" w:hAnsi="Times New Roman" w:cs="Times New Roman"/>
                <w:lang w:val="ru-RU"/>
              </w:rPr>
              <w:t>И</w:t>
            </w:r>
            <w:r w:rsidRPr="000B7C51">
              <w:rPr>
                <w:rFonts w:ascii="Times New Roman" w:eastAsia="Times New Roman" w:hAnsi="Times New Roman" w:cs="Times New Roman"/>
              </w:rPr>
              <w:t xml:space="preserve">дентификационный код продукции </w:t>
            </w:r>
            <w:r w:rsidRPr="000B7C51">
              <w:rPr>
                <w:rFonts w:ascii="Times New Roman" w:eastAsia="Times New Roman" w:hAnsi="Times New Roman" w:cs="Times New Roman"/>
                <w:lang w:val="ru-RU"/>
              </w:rPr>
              <w:t xml:space="preserve">в соответствии с </w:t>
            </w:r>
            <w:r w:rsidRPr="000B7C51">
              <w:rPr>
                <w:rFonts w:ascii="Times New Roman" w:eastAsia="Times New Roman" w:hAnsi="Times New Roman" w:cs="Times New Roman"/>
              </w:rPr>
              <w:t>Общероссийским классификатором видов экономической деятельности (ОКВЭД 2) с обязательным заполнением классов, групп и Общероссийским классификатором продукции по видам экономической деятельности (ОКПД 2) с обязательным заполнением классов, групп</w:t>
            </w:r>
          </w:p>
        </w:tc>
        <w:tc>
          <w:tcPr>
            <w:tcW w:w="2118" w:type="dxa"/>
            <w:shd w:val="clear" w:color="auto" w:fill="auto"/>
            <w:vAlign w:val="center"/>
          </w:tcPr>
          <w:p w14:paraId="04560FB1" w14:textId="77777777" w:rsidR="002E26A6" w:rsidRPr="00A32D71" w:rsidRDefault="002E26A6" w:rsidP="000B7C51">
            <w:pPr>
              <w:widowControl w:val="0"/>
              <w:rPr>
                <w:rFonts w:ascii="Times New Roman" w:eastAsia="Times New Roman" w:hAnsi="Times New Roman" w:cs="Times New Roman"/>
                <w:i/>
              </w:rPr>
            </w:pPr>
            <w:r w:rsidRPr="00A32D71">
              <w:rPr>
                <w:rFonts w:ascii="Times New Roman" w:hAnsi="Times New Roman" w:cs="Times New Roman"/>
                <w:caps/>
              </w:rPr>
              <w:t>ОКПД2</w:t>
            </w:r>
          </w:p>
        </w:tc>
        <w:tc>
          <w:tcPr>
            <w:tcW w:w="3539" w:type="dxa"/>
            <w:shd w:val="clear" w:color="auto" w:fill="auto"/>
            <w:vAlign w:val="center"/>
          </w:tcPr>
          <w:p w14:paraId="4E89B858" w14:textId="77777777" w:rsidR="006C3B81" w:rsidRPr="006C3B81" w:rsidRDefault="006C3B81" w:rsidP="006C3B81">
            <w:pPr>
              <w:widowControl w:val="0"/>
              <w:rPr>
                <w:rFonts w:ascii="Times New Roman" w:eastAsia="Times New Roman" w:hAnsi="Times New Roman" w:cs="Times New Roman"/>
              </w:rPr>
            </w:pPr>
            <w:r w:rsidRPr="006C3B81">
              <w:rPr>
                <w:rFonts w:ascii="Times New Roman" w:eastAsia="Times New Roman" w:hAnsi="Times New Roman" w:cs="Times New Roman"/>
              </w:rPr>
              <w:t>29.32.30.390, Части и</w:t>
            </w:r>
          </w:p>
          <w:p w14:paraId="1471D5AC" w14:textId="77777777" w:rsidR="006C3B81" w:rsidRPr="006C3B81" w:rsidRDefault="006C3B81" w:rsidP="006C3B81">
            <w:pPr>
              <w:widowControl w:val="0"/>
              <w:rPr>
                <w:rFonts w:ascii="Times New Roman" w:eastAsia="Times New Roman" w:hAnsi="Times New Roman" w:cs="Times New Roman"/>
              </w:rPr>
            </w:pPr>
            <w:r w:rsidRPr="006C3B81">
              <w:rPr>
                <w:rFonts w:ascii="Times New Roman" w:eastAsia="Times New Roman" w:hAnsi="Times New Roman" w:cs="Times New Roman"/>
              </w:rPr>
              <w:t>принадлежности для</w:t>
            </w:r>
          </w:p>
          <w:p w14:paraId="6E1EE8D2" w14:textId="77777777" w:rsidR="006C3B81" w:rsidRPr="006C3B81" w:rsidRDefault="006C3B81" w:rsidP="006C3B81">
            <w:pPr>
              <w:widowControl w:val="0"/>
              <w:rPr>
                <w:rFonts w:ascii="Times New Roman" w:eastAsia="Times New Roman" w:hAnsi="Times New Roman" w:cs="Times New Roman"/>
              </w:rPr>
            </w:pPr>
            <w:r w:rsidRPr="006C3B81">
              <w:rPr>
                <w:rFonts w:ascii="Times New Roman" w:eastAsia="Times New Roman" w:hAnsi="Times New Roman" w:cs="Times New Roman"/>
              </w:rPr>
              <w:t>автотранспортных средств прочие,</w:t>
            </w:r>
          </w:p>
          <w:p w14:paraId="32D6A91D" w14:textId="77777777" w:rsidR="006C3B81" w:rsidRPr="006C3B81" w:rsidRDefault="006C3B81" w:rsidP="006C3B81">
            <w:pPr>
              <w:widowControl w:val="0"/>
              <w:rPr>
                <w:rFonts w:ascii="Times New Roman" w:eastAsia="Times New Roman" w:hAnsi="Times New Roman" w:cs="Times New Roman"/>
              </w:rPr>
            </w:pPr>
            <w:r w:rsidRPr="006C3B81">
              <w:rPr>
                <w:rFonts w:ascii="Times New Roman" w:eastAsia="Times New Roman" w:hAnsi="Times New Roman" w:cs="Times New Roman"/>
              </w:rPr>
              <w:t>не включенные в другие</w:t>
            </w:r>
          </w:p>
          <w:p w14:paraId="70229BDE" w14:textId="77777777" w:rsidR="006C3B81" w:rsidRPr="006C3B81" w:rsidRDefault="006C3B81" w:rsidP="006C3B81">
            <w:pPr>
              <w:widowControl w:val="0"/>
              <w:rPr>
                <w:rFonts w:ascii="Times New Roman" w:eastAsia="Times New Roman" w:hAnsi="Times New Roman" w:cs="Times New Roman"/>
              </w:rPr>
            </w:pPr>
            <w:r w:rsidRPr="006C3B81">
              <w:rPr>
                <w:rFonts w:ascii="Times New Roman" w:eastAsia="Times New Roman" w:hAnsi="Times New Roman" w:cs="Times New Roman"/>
              </w:rPr>
              <w:t>группировки</w:t>
            </w:r>
          </w:p>
          <w:p w14:paraId="7AC287C9" w14:textId="77777777" w:rsidR="006C3B81" w:rsidRPr="006C3B81" w:rsidRDefault="006C3B81" w:rsidP="006C3B81">
            <w:pPr>
              <w:widowControl w:val="0"/>
              <w:rPr>
                <w:rFonts w:ascii="Times New Roman" w:eastAsia="Times New Roman" w:hAnsi="Times New Roman" w:cs="Times New Roman"/>
              </w:rPr>
            </w:pPr>
            <w:r w:rsidRPr="006C3B81">
              <w:rPr>
                <w:rFonts w:ascii="Times New Roman" w:eastAsia="Times New Roman" w:hAnsi="Times New Roman" w:cs="Times New Roman"/>
              </w:rPr>
              <w:t>29.32.30.219, Узлы и детали</w:t>
            </w:r>
          </w:p>
          <w:p w14:paraId="13E018D7" w14:textId="77777777" w:rsidR="006C3B81" w:rsidRPr="006C3B81" w:rsidRDefault="006C3B81" w:rsidP="006C3B81">
            <w:pPr>
              <w:widowControl w:val="0"/>
              <w:rPr>
                <w:rFonts w:ascii="Times New Roman" w:eastAsia="Times New Roman" w:hAnsi="Times New Roman" w:cs="Times New Roman"/>
              </w:rPr>
            </w:pPr>
            <w:r w:rsidRPr="006C3B81">
              <w:rPr>
                <w:rFonts w:ascii="Times New Roman" w:eastAsia="Times New Roman" w:hAnsi="Times New Roman" w:cs="Times New Roman"/>
              </w:rPr>
              <w:t>подвески прочие, не включенные</w:t>
            </w:r>
          </w:p>
          <w:p w14:paraId="1725BC76" w14:textId="77777777" w:rsidR="006C3B81" w:rsidRPr="006C3B81" w:rsidRDefault="006C3B81" w:rsidP="006C3B81">
            <w:pPr>
              <w:widowControl w:val="0"/>
              <w:rPr>
                <w:rFonts w:ascii="Times New Roman" w:eastAsia="Times New Roman" w:hAnsi="Times New Roman" w:cs="Times New Roman"/>
              </w:rPr>
            </w:pPr>
            <w:r w:rsidRPr="006C3B81">
              <w:rPr>
                <w:rFonts w:ascii="Times New Roman" w:eastAsia="Times New Roman" w:hAnsi="Times New Roman" w:cs="Times New Roman"/>
              </w:rPr>
              <w:t>в другие группировки</w:t>
            </w:r>
          </w:p>
          <w:p w14:paraId="1DBBB1DE" w14:textId="77777777" w:rsidR="006C3B81" w:rsidRPr="006C3B81" w:rsidRDefault="006C3B81" w:rsidP="006C3B81">
            <w:pPr>
              <w:widowControl w:val="0"/>
              <w:rPr>
                <w:rFonts w:ascii="Times New Roman" w:eastAsia="Times New Roman" w:hAnsi="Times New Roman" w:cs="Times New Roman"/>
              </w:rPr>
            </w:pPr>
            <w:r w:rsidRPr="006C3B81">
              <w:rPr>
                <w:rFonts w:ascii="Times New Roman" w:eastAsia="Times New Roman" w:hAnsi="Times New Roman" w:cs="Times New Roman"/>
              </w:rPr>
              <w:t>29.32.30.132, Колодки с</w:t>
            </w:r>
          </w:p>
          <w:p w14:paraId="44A35190" w14:textId="77777777" w:rsidR="006C3B81" w:rsidRPr="006C3B81" w:rsidRDefault="006C3B81" w:rsidP="006C3B81">
            <w:pPr>
              <w:widowControl w:val="0"/>
              <w:rPr>
                <w:rFonts w:ascii="Times New Roman" w:eastAsia="Times New Roman" w:hAnsi="Times New Roman" w:cs="Times New Roman"/>
              </w:rPr>
            </w:pPr>
            <w:r w:rsidRPr="006C3B81">
              <w:rPr>
                <w:rFonts w:ascii="Times New Roman" w:eastAsia="Times New Roman" w:hAnsi="Times New Roman" w:cs="Times New Roman"/>
              </w:rPr>
              <w:t>накладками в сборе для дисковых</w:t>
            </w:r>
          </w:p>
          <w:p w14:paraId="487CD8D4" w14:textId="77777777" w:rsidR="006C3B81" w:rsidRPr="006C3B81" w:rsidRDefault="006C3B81" w:rsidP="006C3B81">
            <w:pPr>
              <w:widowControl w:val="0"/>
              <w:rPr>
                <w:rFonts w:ascii="Times New Roman" w:eastAsia="Times New Roman" w:hAnsi="Times New Roman" w:cs="Times New Roman"/>
              </w:rPr>
            </w:pPr>
            <w:r w:rsidRPr="006C3B81">
              <w:rPr>
                <w:rFonts w:ascii="Times New Roman" w:eastAsia="Times New Roman" w:hAnsi="Times New Roman" w:cs="Times New Roman"/>
              </w:rPr>
              <w:t>и барабанных тормозов,</w:t>
            </w:r>
          </w:p>
          <w:p w14:paraId="78971CD9" w14:textId="77777777" w:rsidR="006C3B81" w:rsidRPr="006C3B81" w:rsidRDefault="006C3B81" w:rsidP="006C3B81">
            <w:pPr>
              <w:widowControl w:val="0"/>
              <w:rPr>
                <w:rFonts w:ascii="Times New Roman" w:eastAsia="Times New Roman" w:hAnsi="Times New Roman" w:cs="Times New Roman"/>
              </w:rPr>
            </w:pPr>
            <w:r w:rsidRPr="006C3B81">
              <w:rPr>
                <w:rFonts w:ascii="Times New Roman" w:eastAsia="Times New Roman" w:hAnsi="Times New Roman" w:cs="Times New Roman"/>
              </w:rPr>
              <w:t>фрикционные накладки для</w:t>
            </w:r>
          </w:p>
          <w:p w14:paraId="583A96E2" w14:textId="77777777" w:rsidR="006C3B81" w:rsidRPr="006C3B81" w:rsidRDefault="006C3B81" w:rsidP="006C3B81">
            <w:pPr>
              <w:widowControl w:val="0"/>
              <w:rPr>
                <w:rFonts w:ascii="Times New Roman" w:eastAsia="Times New Roman" w:hAnsi="Times New Roman" w:cs="Times New Roman"/>
              </w:rPr>
            </w:pPr>
            <w:r w:rsidRPr="006C3B81">
              <w:rPr>
                <w:rFonts w:ascii="Times New Roman" w:eastAsia="Times New Roman" w:hAnsi="Times New Roman" w:cs="Times New Roman"/>
              </w:rPr>
              <w:t>барабанных и дисковых тормозов</w:t>
            </w:r>
          </w:p>
          <w:p w14:paraId="5ABB453A" w14:textId="77777777" w:rsidR="006C3B81" w:rsidRPr="006C3B81" w:rsidRDefault="006C3B81" w:rsidP="006C3B81">
            <w:pPr>
              <w:widowControl w:val="0"/>
              <w:rPr>
                <w:rFonts w:ascii="Times New Roman" w:eastAsia="Times New Roman" w:hAnsi="Times New Roman" w:cs="Times New Roman"/>
              </w:rPr>
            </w:pPr>
            <w:r w:rsidRPr="006C3B81">
              <w:rPr>
                <w:rFonts w:ascii="Times New Roman" w:eastAsia="Times New Roman" w:hAnsi="Times New Roman" w:cs="Times New Roman"/>
              </w:rPr>
              <w:t>29.32.30.159, Управление рулевое,</w:t>
            </w:r>
          </w:p>
          <w:p w14:paraId="5D5B95D7" w14:textId="77777777" w:rsidR="006C3B81" w:rsidRPr="006C3B81" w:rsidRDefault="006C3B81" w:rsidP="006C3B81">
            <w:pPr>
              <w:widowControl w:val="0"/>
              <w:rPr>
                <w:rFonts w:ascii="Times New Roman" w:eastAsia="Times New Roman" w:hAnsi="Times New Roman" w:cs="Times New Roman"/>
              </w:rPr>
            </w:pPr>
            <w:r w:rsidRPr="006C3B81">
              <w:rPr>
                <w:rFonts w:ascii="Times New Roman" w:eastAsia="Times New Roman" w:hAnsi="Times New Roman" w:cs="Times New Roman"/>
              </w:rPr>
              <w:t>его узлы и детали прочие</w:t>
            </w:r>
          </w:p>
          <w:p w14:paraId="1D9035CB" w14:textId="77777777" w:rsidR="006C3B81" w:rsidRPr="006C3B81" w:rsidRDefault="006C3B81" w:rsidP="006C3B81">
            <w:pPr>
              <w:widowControl w:val="0"/>
              <w:rPr>
                <w:rFonts w:ascii="Times New Roman" w:eastAsia="Times New Roman" w:hAnsi="Times New Roman" w:cs="Times New Roman"/>
              </w:rPr>
            </w:pPr>
            <w:r w:rsidRPr="006C3B81">
              <w:rPr>
                <w:rFonts w:ascii="Times New Roman" w:eastAsia="Times New Roman" w:hAnsi="Times New Roman" w:cs="Times New Roman"/>
              </w:rPr>
              <w:t>29.32.30.239, Узлы и детали кабин</w:t>
            </w:r>
          </w:p>
          <w:p w14:paraId="406C7AAC" w14:textId="77777777" w:rsidR="006C3B81" w:rsidRPr="006C3B81" w:rsidRDefault="006C3B81" w:rsidP="006C3B81">
            <w:pPr>
              <w:widowControl w:val="0"/>
              <w:rPr>
                <w:rFonts w:ascii="Times New Roman" w:eastAsia="Times New Roman" w:hAnsi="Times New Roman" w:cs="Times New Roman"/>
              </w:rPr>
            </w:pPr>
            <w:r w:rsidRPr="006C3B81">
              <w:rPr>
                <w:rFonts w:ascii="Times New Roman" w:eastAsia="Times New Roman" w:hAnsi="Times New Roman" w:cs="Times New Roman"/>
              </w:rPr>
              <w:t>(кузовов), не включенные в другие</w:t>
            </w:r>
          </w:p>
          <w:p w14:paraId="1CAAEEBB" w14:textId="77777777" w:rsidR="006C3B81" w:rsidRPr="006C3B81" w:rsidRDefault="006C3B81" w:rsidP="006C3B81">
            <w:pPr>
              <w:widowControl w:val="0"/>
              <w:rPr>
                <w:rFonts w:ascii="Times New Roman" w:eastAsia="Times New Roman" w:hAnsi="Times New Roman" w:cs="Times New Roman"/>
              </w:rPr>
            </w:pPr>
            <w:r w:rsidRPr="006C3B81">
              <w:rPr>
                <w:rFonts w:ascii="Times New Roman" w:eastAsia="Times New Roman" w:hAnsi="Times New Roman" w:cs="Times New Roman"/>
              </w:rPr>
              <w:t>группировки</w:t>
            </w:r>
          </w:p>
          <w:p w14:paraId="64953208" w14:textId="77777777" w:rsidR="006C3B81" w:rsidRPr="006C3B81" w:rsidRDefault="006C3B81" w:rsidP="006C3B81">
            <w:pPr>
              <w:widowControl w:val="0"/>
              <w:rPr>
                <w:rFonts w:ascii="Times New Roman" w:eastAsia="Times New Roman" w:hAnsi="Times New Roman" w:cs="Times New Roman"/>
              </w:rPr>
            </w:pPr>
            <w:r w:rsidRPr="006C3B81">
              <w:rPr>
                <w:rFonts w:ascii="Times New Roman" w:eastAsia="Times New Roman" w:hAnsi="Times New Roman" w:cs="Times New Roman"/>
              </w:rPr>
              <w:t>29.32.30.129, Узлы и детали</w:t>
            </w:r>
          </w:p>
          <w:p w14:paraId="4AAD3C4A" w14:textId="77777777" w:rsidR="006C3B81" w:rsidRPr="006C3B81" w:rsidRDefault="006C3B81" w:rsidP="006C3B81">
            <w:pPr>
              <w:widowControl w:val="0"/>
              <w:rPr>
                <w:rFonts w:ascii="Times New Roman" w:eastAsia="Times New Roman" w:hAnsi="Times New Roman" w:cs="Times New Roman"/>
              </w:rPr>
            </w:pPr>
            <w:r w:rsidRPr="006C3B81">
              <w:rPr>
                <w:rFonts w:ascii="Times New Roman" w:eastAsia="Times New Roman" w:hAnsi="Times New Roman" w:cs="Times New Roman"/>
              </w:rPr>
              <w:t>системы выпуска отработанных</w:t>
            </w:r>
          </w:p>
          <w:p w14:paraId="72EEC57C" w14:textId="77777777" w:rsidR="006C3B81" w:rsidRPr="006C3B81" w:rsidRDefault="006C3B81" w:rsidP="006C3B81">
            <w:pPr>
              <w:widowControl w:val="0"/>
              <w:rPr>
                <w:rFonts w:ascii="Times New Roman" w:eastAsia="Times New Roman" w:hAnsi="Times New Roman" w:cs="Times New Roman"/>
              </w:rPr>
            </w:pPr>
            <w:r w:rsidRPr="006C3B81">
              <w:rPr>
                <w:rFonts w:ascii="Times New Roman" w:eastAsia="Times New Roman" w:hAnsi="Times New Roman" w:cs="Times New Roman"/>
              </w:rPr>
              <w:t>газов двигателей прочие, не</w:t>
            </w:r>
          </w:p>
          <w:p w14:paraId="4D1B27BF" w14:textId="77777777" w:rsidR="006C3B81" w:rsidRPr="006C3B81" w:rsidRDefault="006C3B81" w:rsidP="006C3B81">
            <w:pPr>
              <w:widowControl w:val="0"/>
              <w:rPr>
                <w:rFonts w:ascii="Times New Roman" w:eastAsia="Times New Roman" w:hAnsi="Times New Roman" w:cs="Times New Roman"/>
              </w:rPr>
            </w:pPr>
            <w:r w:rsidRPr="006C3B81">
              <w:rPr>
                <w:rFonts w:ascii="Times New Roman" w:eastAsia="Times New Roman" w:hAnsi="Times New Roman" w:cs="Times New Roman"/>
              </w:rPr>
              <w:t>включенные в другие группировки</w:t>
            </w:r>
          </w:p>
          <w:p w14:paraId="25D0B46A" w14:textId="77777777" w:rsidR="006C3B81" w:rsidRPr="006C3B81" w:rsidRDefault="006C3B81" w:rsidP="006C3B81">
            <w:pPr>
              <w:widowControl w:val="0"/>
              <w:rPr>
                <w:rFonts w:ascii="Times New Roman" w:eastAsia="Times New Roman" w:hAnsi="Times New Roman" w:cs="Times New Roman"/>
              </w:rPr>
            </w:pPr>
            <w:r w:rsidRPr="006C3B81">
              <w:rPr>
                <w:rFonts w:ascii="Times New Roman" w:eastAsia="Times New Roman" w:hAnsi="Times New Roman" w:cs="Times New Roman"/>
              </w:rPr>
              <w:t>29.32.30.179, Узлы и детали</w:t>
            </w:r>
          </w:p>
          <w:p w14:paraId="52A5FACF" w14:textId="77777777" w:rsidR="006C3B81" w:rsidRPr="006C3B81" w:rsidRDefault="006C3B81" w:rsidP="006C3B81">
            <w:pPr>
              <w:widowControl w:val="0"/>
              <w:rPr>
                <w:rFonts w:ascii="Times New Roman" w:eastAsia="Times New Roman" w:hAnsi="Times New Roman" w:cs="Times New Roman"/>
              </w:rPr>
            </w:pPr>
            <w:r w:rsidRPr="006C3B81">
              <w:rPr>
                <w:rFonts w:ascii="Times New Roman" w:eastAsia="Times New Roman" w:hAnsi="Times New Roman" w:cs="Times New Roman"/>
              </w:rPr>
              <w:t>систем охлаждения прочие, не</w:t>
            </w:r>
          </w:p>
          <w:p w14:paraId="74A4ABF3" w14:textId="4493A8CC" w:rsidR="00BA7374" w:rsidRPr="00A32D71" w:rsidRDefault="006C3B81" w:rsidP="006C3B81">
            <w:pPr>
              <w:widowControl w:val="0"/>
              <w:rPr>
                <w:rFonts w:ascii="Times New Roman" w:eastAsia="Times New Roman" w:hAnsi="Times New Roman" w:cs="Times New Roman"/>
              </w:rPr>
            </w:pPr>
            <w:r w:rsidRPr="006C3B81">
              <w:rPr>
                <w:rFonts w:ascii="Times New Roman" w:eastAsia="Times New Roman" w:hAnsi="Times New Roman" w:cs="Times New Roman"/>
              </w:rPr>
              <w:t>включенные в другие группировки</w:t>
            </w:r>
          </w:p>
        </w:tc>
      </w:tr>
      <w:tr w:rsidR="002E26A6" w:rsidRPr="000B7C51" w14:paraId="73B57D8D" w14:textId="77777777" w:rsidTr="00657E03">
        <w:trPr>
          <w:jc w:val="center"/>
        </w:trPr>
        <w:tc>
          <w:tcPr>
            <w:tcW w:w="1213" w:type="dxa"/>
            <w:vMerge/>
            <w:shd w:val="clear" w:color="auto" w:fill="auto"/>
            <w:vAlign w:val="center"/>
          </w:tcPr>
          <w:p w14:paraId="0D219367" w14:textId="77777777" w:rsidR="002E26A6" w:rsidRPr="000B7C51" w:rsidRDefault="002E26A6" w:rsidP="000B7C51">
            <w:pPr>
              <w:widowControl w:val="0"/>
              <w:numPr>
                <w:ilvl w:val="1"/>
                <w:numId w:val="16"/>
              </w:numPr>
              <w:ind w:left="97" w:hanging="17"/>
              <w:rPr>
                <w:rFonts w:ascii="Times New Roman" w:eastAsia="Times New Roman" w:hAnsi="Times New Roman" w:cs="Times New Roman"/>
              </w:rPr>
            </w:pPr>
          </w:p>
        </w:tc>
        <w:tc>
          <w:tcPr>
            <w:tcW w:w="2458" w:type="dxa"/>
            <w:vMerge/>
            <w:shd w:val="clear" w:color="auto" w:fill="auto"/>
            <w:vAlign w:val="center"/>
          </w:tcPr>
          <w:p w14:paraId="5C208133" w14:textId="77777777" w:rsidR="002E26A6" w:rsidRPr="000B7C51" w:rsidRDefault="002E26A6" w:rsidP="000B7C51">
            <w:pPr>
              <w:widowControl w:val="0"/>
              <w:rPr>
                <w:rFonts w:ascii="Times New Roman" w:eastAsia="Times New Roman" w:hAnsi="Times New Roman" w:cs="Times New Roman"/>
                <w:lang w:val="ru-RU"/>
              </w:rPr>
            </w:pPr>
          </w:p>
        </w:tc>
        <w:tc>
          <w:tcPr>
            <w:tcW w:w="2118" w:type="dxa"/>
            <w:shd w:val="clear" w:color="auto" w:fill="auto"/>
            <w:vAlign w:val="center"/>
          </w:tcPr>
          <w:p w14:paraId="660976DD" w14:textId="77777777" w:rsidR="002E26A6" w:rsidRPr="00A32D71" w:rsidRDefault="002E26A6" w:rsidP="000B7C51">
            <w:pPr>
              <w:widowControl w:val="0"/>
              <w:rPr>
                <w:rFonts w:ascii="Times New Roman" w:hAnsi="Times New Roman" w:cs="Times New Roman"/>
                <w:caps/>
              </w:rPr>
            </w:pPr>
            <w:r w:rsidRPr="00A32D71">
              <w:rPr>
                <w:rFonts w:ascii="Times New Roman" w:hAnsi="Times New Roman" w:cs="Times New Roman"/>
                <w:caps/>
              </w:rPr>
              <w:t>ОКВЭД2</w:t>
            </w:r>
          </w:p>
        </w:tc>
        <w:tc>
          <w:tcPr>
            <w:tcW w:w="3539" w:type="dxa"/>
            <w:shd w:val="clear" w:color="auto" w:fill="auto"/>
            <w:vAlign w:val="center"/>
          </w:tcPr>
          <w:p w14:paraId="577DF603" w14:textId="77777777" w:rsidR="006C3B81" w:rsidRPr="006C3B81" w:rsidRDefault="006C3B81" w:rsidP="006C3B81">
            <w:pPr>
              <w:widowControl w:val="0"/>
              <w:rPr>
                <w:rFonts w:ascii="Times New Roman" w:eastAsia="Times New Roman" w:hAnsi="Times New Roman" w:cs="Times New Roman"/>
              </w:rPr>
            </w:pPr>
            <w:r w:rsidRPr="006C3B81">
              <w:rPr>
                <w:rFonts w:ascii="Times New Roman" w:eastAsia="Times New Roman" w:hAnsi="Times New Roman" w:cs="Times New Roman"/>
              </w:rPr>
              <w:t>29.32, Производство прочих</w:t>
            </w:r>
          </w:p>
          <w:p w14:paraId="1653BEF0" w14:textId="77777777" w:rsidR="006C3B81" w:rsidRPr="006C3B81" w:rsidRDefault="006C3B81" w:rsidP="006C3B81">
            <w:pPr>
              <w:widowControl w:val="0"/>
              <w:rPr>
                <w:rFonts w:ascii="Times New Roman" w:eastAsia="Times New Roman" w:hAnsi="Times New Roman" w:cs="Times New Roman"/>
              </w:rPr>
            </w:pPr>
            <w:r w:rsidRPr="006C3B81">
              <w:rPr>
                <w:rFonts w:ascii="Times New Roman" w:eastAsia="Times New Roman" w:hAnsi="Times New Roman" w:cs="Times New Roman"/>
              </w:rPr>
              <w:t>комплектующих и</w:t>
            </w:r>
          </w:p>
          <w:p w14:paraId="25D0BB9B" w14:textId="77777777" w:rsidR="006C3B81" w:rsidRPr="006C3B81" w:rsidRDefault="006C3B81" w:rsidP="006C3B81">
            <w:pPr>
              <w:widowControl w:val="0"/>
              <w:rPr>
                <w:rFonts w:ascii="Times New Roman" w:eastAsia="Times New Roman" w:hAnsi="Times New Roman" w:cs="Times New Roman"/>
              </w:rPr>
            </w:pPr>
            <w:r w:rsidRPr="006C3B81">
              <w:rPr>
                <w:rFonts w:ascii="Times New Roman" w:eastAsia="Times New Roman" w:hAnsi="Times New Roman" w:cs="Times New Roman"/>
              </w:rPr>
              <w:t>принадлежностей для</w:t>
            </w:r>
          </w:p>
          <w:p w14:paraId="1421E75C" w14:textId="53B9E88C" w:rsidR="00BA7374" w:rsidRPr="00A32D71" w:rsidRDefault="006C3B81" w:rsidP="006C3B81">
            <w:pPr>
              <w:widowControl w:val="0"/>
              <w:rPr>
                <w:rFonts w:ascii="Times New Roman" w:eastAsia="Times New Roman" w:hAnsi="Times New Roman" w:cs="Times New Roman"/>
              </w:rPr>
            </w:pPr>
            <w:r w:rsidRPr="006C3B81">
              <w:rPr>
                <w:rFonts w:ascii="Times New Roman" w:eastAsia="Times New Roman" w:hAnsi="Times New Roman" w:cs="Times New Roman"/>
              </w:rPr>
              <w:t>автотранспортных средств</w:t>
            </w:r>
          </w:p>
        </w:tc>
      </w:tr>
      <w:tr w:rsidR="00B90443" w:rsidRPr="000B7C51" w14:paraId="39B024A5" w14:textId="77777777" w:rsidTr="00657E03">
        <w:trPr>
          <w:jc w:val="center"/>
        </w:trPr>
        <w:tc>
          <w:tcPr>
            <w:tcW w:w="1213" w:type="dxa"/>
            <w:shd w:val="clear" w:color="auto" w:fill="auto"/>
            <w:vAlign w:val="center"/>
          </w:tcPr>
          <w:p w14:paraId="149E6EDB" w14:textId="77777777" w:rsidR="00B90443" w:rsidRPr="000B7C51" w:rsidRDefault="00B90443" w:rsidP="00B90443">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1D0F78F0" w14:textId="77777777" w:rsidR="00B90443" w:rsidRPr="00A32D71" w:rsidRDefault="00B90443" w:rsidP="00B90443">
            <w:pPr>
              <w:widowControl w:val="0"/>
              <w:rPr>
                <w:rFonts w:ascii="Times New Roman" w:eastAsia="Times New Roman" w:hAnsi="Times New Roman" w:cs="Times New Roman"/>
              </w:rPr>
            </w:pPr>
            <w:r w:rsidRPr="00A32D71">
              <w:rPr>
                <w:rFonts w:ascii="Times New Roman" w:eastAsia="Times New Roman" w:hAnsi="Times New Roman" w:cs="Times New Roman"/>
              </w:rPr>
              <w:t xml:space="preserve">Начальная (максимальная) цена договора </w:t>
            </w:r>
          </w:p>
        </w:tc>
        <w:tc>
          <w:tcPr>
            <w:tcW w:w="5657" w:type="dxa"/>
            <w:gridSpan w:val="2"/>
            <w:shd w:val="clear" w:color="auto" w:fill="auto"/>
            <w:vAlign w:val="center"/>
          </w:tcPr>
          <w:p w14:paraId="3B0B4057" w14:textId="797503BB" w:rsidR="00B90443" w:rsidRPr="00A32D71" w:rsidRDefault="00B90443" w:rsidP="00B90443">
            <w:pPr>
              <w:widowControl w:val="0"/>
              <w:jc w:val="both"/>
              <w:rPr>
                <w:rFonts w:ascii="Times New Roman" w:eastAsia="Times New Roman" w:hAnsi="Times New Roman" w:cs="Times New Roman"/>
              </w:rPr>
            </w:pPr>
            <w:r w:rsidRPr="00E93980">
              <w:rPr>
                <w:rFonts w:ascii="Times New Roman" w:hAnsi="Times New Roman" w:cs="Times New Roman"/>
                <w:lang w:val="ru-RU"/>
              </w:rPr>
              <w:t>Не применимо</w:t>
            </w:r>
          </w:p>
        </w:tc>
      </w:tr>
      <w:tr w:rsidR="00B90443" w:rsidRPr="000B7C51" w14:paraId="6BC2CBA1" w14:textId="77777777" w:rsidTr="00657E03">
        <w:trPr>
          <w:jc w:val="center"/>
        </w:trPr>
        <w:tc>
          <w:tcPr>
            <w:tcW w:w="1213" w:type="dxa"/>
            <w:shd w:val="clear" w:color="auto" w:fill="auto"/>
            <w:vAlign w:val="center"/>
          </w:tcPr>
          <w:p w14:paraId="357A9C05" w14:textId="77777777" w:rsidR="00B90443" w:rsidRPr="000B7C51" w:rsidRDefault="00B90443" w:rsidP="00B90443">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3BC029A2" w14:textId="77777777" w:rsidR="00B90443" w:rsidRPr="000B7C51" w:rsidRDefault="00B90443" w:rsidP="00B90443">
            <w:pPr>
              <w:widowControl w:val="0"/>
              <w:rPr>
                <w:rFonts w:ascii="Times New Roman" w:eastAsia="Times New Roman" w:hAnsi="Times New Roman" w:cs="Times New Roman"/>
                <w:lang w:val="ru-RU"/>
              </w:rPr>
            </w:pPr>
            <w:r w:rsidRPr="000B7C51">
              <w:rPr>
                <w:rFonts w:ascii="Times New Roman" w:eastAsia="Times New Roman" w:hAnsi="Times New Roman" w:cs="Times New Roman"/>
              </w:rPr>
              <w:t xml:space="preserve">Общая начальная (максимальная) цена </w:t>
            </w:r>
            <w:r w:rsidRPr="000B7C51">
              <w:rPr>
                <w:rFonts w:ascii="Times New Roman" w:eastAsia="Times New Roman" w:hAnsi="Times New Roman" w:cs="Times New Roman"/>
                <w:lang w:val="ru-RU"/>
              </w:rPr>
              <w:t xml:space="preserve">за единицу продукции </w:t>
            </w:r>
            <w:r w:rsidRPr="000B7C51">
              <w:rPr>
                <w:rFonts w:ascii="Times New Roman" w:eastAsia="Times New Roman" w:hAnsi="Times New Roman" w:cs="Times New Roman"/>
              </w:rPr>
              <w:t>и максимальное значение цены договора</w:t>
            </w:r>
            <w:r w:rsidRPr="000B7C51">
              <w:rPr>
                <w:rFonts w:ascii="Times New Roman" w:eastAsia="Times New Roman" w:hAnsi="Times New Roman" w:cs="Times New Roman"/>
                <w:lang w:val="ru-RU"/>
              </w:rPr>
              <w:t xml:space="preserve"> /начальная (максимальная) цена за единицу продукции </w:t>
            </w:r>
            <w:r w:rsidRPr="000B7C51">
              <w:rPr>
                <w:rFonts w:ascii="Times New Roman" w:eastAsia="Times New Roman" w:hAnsi="Times New Roman" w:cs="Times New Roman"/>
              </w:rPr>
              <w:t>и максимальное значение цены договора</w:t>
            </w:r>
            <w:r w:rsidRPr="000B7C51">
              <w:rPr>
                <w:rFonts w:ascii="Times New Roman" w:eastAsia="Times New Roman" w:hAnsi="Times New Roman" w:cs="Times New Roman"/>
                <w:lang w:val="ru-RU"/>
              </w:rPr>
              <w:t>/</w:t>
            </w:r>
            <w:r w:rsidRPr="000B7C51">
              <w:rPr>
                <w:rFonts w:ascii="Times New Roman" w:hAnsi="Times New Roman" w:cs="Times New Roman"/>
              </w:rPr>
              <w:t>формула цены</w:t>
            </w:r>
            <w:r w:rsidRPr="000B7C51">
              <w:rPr>
                <w:rFonts w:ascii="Times New Roman" w:hAnsi="Times New Roman" w:cs="Times New Roman"/>
                <w:lang w:val="ru-RU"/>
              </w:rPr>
              <w:t xml:space="preserve"> и </w:t>
            </w:r>
            <w:r w:rsidRPr="000B7C51">
              <w:rPr>
                <w:rFonts w:ascii="Times New Roman" w:eastAsia="Times New Roman" w:hAnsi="Times New Roman" w:cs="Times New Roman"/>
              </w:rPr>
              <w:t>максимальное значение цены договора</w:t>
            </w:r>
          </w:p>
        </w:tc>
        <w:tc>
          <w:tcPr>
            <w:tcW w:w="5657" w:type="dxa"/>
            <w:gridSpan w:val="2"/>
            <w:shd w:val="clear" w:color="auto" w:fill="auto"/>
            <w:vAlign w:val="center"/>
          </w:tcPr>
          <w:p w14:paraId="0E358AFB" w14:textId="77777777" w:rsidR="00B90443" w:rsidRPr="00E93980" w:rsidRDefault="00B90443" w:rsidP="00B90443">
            <w:pPr>
              <w:rPr>
                <w:rFonts w:ascii="Times New Roman" w:hAnsi="Times New Roman" w:cs="Times New Roman"/>
              </w:rPr>
            </w:pPr>
            <w:r w:rsidRPr="00E93980">
              <w:rPr>
                <w:rFonts w:ascii="Times New Roman" w:hAnsi="Times New Roman" w:cs="Times New Roman"/>
              </w:rPr>
              <w:t>Закупка проводится путем снижения общей начальной (максимальной) цены за единицу</w:t>
            </w:r>
            <w:r w:rsidRPr="00E93980">
              <w:rPr>
                <w:rFonts w:ascii="Times New Roman" w:hAnsi="Times New Roman" w:cs="Times New Roman"/>
                <w:lang w:val="ru-RU"/>
              </w:rPr>
              <w:t xml:space="preserve"> </w:t>
            </w:r>
            <w:r w:rsidRPr="00E93980">
              <w:rPr>
                <w:rFonts w:ascii="Times New Roman" w:hAnsi="Times New Roman" w:cs="Times New Roman"/>
              </w:rPr>
              <w:t xml:space="preserve">товаров, указанных в п. 2.1 Информационной карты. </w:t>
            </w:r>
          </w:p>
          <w:p w14:paraId="372177FB" w14:textId="77777777" w:rsidR="00B90443" w:rsidRPr="00E93980" w:rsidRDefault="00B90443" w:rsidP="00B90443">
            <w:pPr>
              <w:rPr>
                <w:rFonts w:ascii="Times New Roman" w:hAnsi="Times New Roman" w:cs="Times New Roman"/>
              </w:rPr>
            </w:pPr>
          </w:p>
          <w:p w14:paraId="1A04A5E3" w14:textId="77777777" w:rsidR="00B90443" w:rsidRPr="00E93980" w:rsidRDefault="00B90443" w:rsidP="00B90443">
            <w:pPr>
              <w:rPr>
                <w:rFonts w:ascii="Times New Roman" w:hAnsi="Times New Roman" w:cs="Times New Roman"/>
              </w:rPr>
            </w:pPr>
            <w:r w:rsidRPr="00E93980">
              <w:rPr>
                <w:rFonts w:ascii="Times New Roman" w:hAnsi="Times New Roman" w:cs="Times New Roman"/>
              </w:rPr>
              <w:t xml:space="preserve">Начальная (максимальная) цена за единицу </w:t>
            </w:r>
            <w:r w:rsidRPr="00E93980">
              <w:rPr>
                <w:rFonts w:ascii="Times New Roman" w:hAnsi="Times New Roman" w:cs="Times New Roman"/>
                <w:lang w:val="ru-RU"/>
              </w:rPr>
              <w:t xml:space="preserve">каждого </w:t>
            </w:r>
            <w:r w:rsidRPr="00E93980">
              <w:rPr>
                <w:rFonts w:ascii="Times New Roman" w:hAnsi="Times New Roman" w:cs="Times New Roman"/>
              </w:rPr>
              <w:t>товара не может быть превышена по итогам ценового отбора.</w:t>
            </w:r>
          </w:p>
          <w:p w14:paraId="3F5CB6CD" w14:textId="77777777" w:rsidR="00B90443" w:rsidRPr="00E93980" w:rsidRDefault="00B90443" w:rsidP="00B90443">
            <w:pPr>
              <w:rPr>
                <w:rFonts w:ascii="Times New Roman" w:hAnsi="Times New Roman" w:cs="Times New Roman"/>
              </w:rPr>
            </w:pPr>
          </w:p>
          <w:p w14:paraId="62DDBF4C" w14:textId="77777777" w:rsidR="00B90443" w:rsidRPr="00E93980" w:rsidRDefault="00B90443" w:rsidP="00B90443">
            <w:pPr>
              <w:autoSpaceDE w:val="0"/>
              <w:autoSpaceDN w:val="0"/>
              <w:adjustRightInd w:val="0"/>
              <w:rPr>
                <w:rFonts w:ascii="Times New Roman" w:hAnsi="Times New Roman" w:cs="Times New Roman"/>
                <w:b/>
                <w:lang w:val="ru-RU"/>
              </w:rPr>
            </w:pPr>
            <w:r w:rsidRPr="00E93980">
              <w:rPr>
                <w:rFonts w:ascii="Times New Roman" w:hAnsi="Times New Roman" w:cs="Times New Roman"/>
                <w:b/>
              </w:rPr>
              <w:t>Общая начальная (максимальная) цена за единицу товаров:</w:t>
            </w:r>
            <w:r w:rsidRPr="00E93980">
              <w:rPr>
                <w:rFonts w:ascii="Times New Roman" w:hAnsi="Times New Roman" w:cs="Times New Roman"/>
                <w:b/>
                <w:lang w:val="ru-RU"/>
              </w:rPr>
              <w:t xml:space="preserve"> </w:t>
            </w:r>
          </w:p>
          <w:p w14:paraId="4D327C55" w14:textId="1DCBD400" w:rsidR="00B90443" w:rsidRPr="00611A2B" w:rsidRDefault="00611A2B" w:rsidP="00B90443">
            <w:pPr>
              <w:rPr>
                <w:rFonts w:ascii="Times New Roman" w:hAnsi="Times New Roman" w:cs="Times New Roman"/>
                <w:lang w:val="ru-RU"/>
              </w:rPr>
            </w:pPr>
            <w:r w:rsidRPr="00611A2B">
              <w:rPr>
                <w:rFonts w:ascii="Times New Roman" w:hAnsi="Times New Roman" w:cs="Times New Roman"/>
              </w:rPr>
              <w:t>35 151 702 (Тридцать пять миллионов сто пятьдесят одна тысяча семьсот два) рубля 00 копеек</w:t>
            </w:r>
            <w:r w:rsidR="00057ED5" w:rsidRPr="00611A2B">
              <w:rPr>
                <w:rFonts w:ascii="Times New Roman" w:hAnsi="Times New Roman" w:cs="Times New Roman"/>
                <w:lang w:val="ru-RU"/>
              </w:rPr>
              <w:t>, включая НДС в размере ставки, определенной в главе 21 Налогового кодекса Российской Федерации.</w:t>
            </w:r>
          </w:p>
          <w:p w14:paraId="77F6680C" w14:textId="77777777" w:rsidR="00B90443" w:rsidRPr="00E93980" w:rsidRDefault="00B90443" w:rsidP="00B90443">
            <w:pPr>
              <w:rPr>
                <w:rFonts w:ascii="Times New Roman" w:hAnsi="Times New Roman" w:cs="Times New Roman"/>
                <w:lang w:val="ru-RU"/>
              </w:rPr>
            </w:pPr>
          </w:p>
          <w:p w14:paraId="77CCAF26" w14:textId="281AA52B" w:rsidR="00B90443" w:rsidRDefault="00B90443" w:rsidP="00B90443">
            <w:pPr>
              <w:rPr>
                <w:rFonts w:ascii="Times New Roman" w:hAnsi="Times New Roman" w:cs="Times New Roman"/>
                <w:b/>
              </w:rPr>
            </w:pPr>
            <w:r w:rsidRPr="00E93980">
              <w:rPr>
                <w:rFonts w:ascii="Times New Roman" w:hAnsi="Times New Roman" w:cs="Times New Roman"/>
                <w:b/>
              </w:rPr>
              <w:t xml:space="preserve">Максимальное значение цены договора: </w:t>
            </w:r>
          </w:p>
          <w:p w14:paraId="066E548A" w14:textId="16B0D2F1" w:rsidR="00B90443" w:rsidRPr="00057ED5" w:rsidRDefault="00611A2B" w:rsidP="00B90443">
            <w:pPr>
              <w:rPr>
                <w:rFonts w:ascii="Times New Roman" w:hAnsi="Times New Roman" w:cs="Times New Roman"/>
                <w:lang w:val="ru-RU"/>
              </w:rPr>
            </w:pPr>
            <w:r>
              <w:rPr>
                <w:rFonts w:ascii="Times New Roman" w:hAnsi="Times New Roman" w:cs="Times New Roman"/>
                <w:lang w:val="ru-RU"/>
              </w:rPr>
              <w:br/>
              <w:t xml:space="preserve">5 000 000 </w:t>
            </w:r>
            <w:r w:rsidR="00B90443" w:rsidRPr="00057ED5">
              <w:rPr>
                <w:rFonts w:ascii="Times New Roman" w:hAnsi="Times New Roman" w:cs="Times New Roman"/>
                <w:lang w:val="ru-RU"/>
              </w:rPr>
              <w:t xml:space="preserve"> (Пять миллионов) рублей</w:t>
            </w:r>
            <w:r>
              <w:rPr>
                <w:rFonts w:ascii="Times New Roman" w:hAnsi="Times New Roman" w:cs="Times New Roman"/>
                <w:lang w:val="ru-RU"/>
              </w:rPr>
              <w:t xml:space="preserve"> 00</w:t>
            </w:r>
            <w:r w:rsidR="00057ED5" w:rsidRPr="00057ED5">
              <w:rPr>
                <w:rFonts w:ascii="Times New Roman" w:hAnsi="Times New Roman" w:cs="Times New Roman"/>
                <w:lang w:val="ru-RU"/>
              </w:rPr>
              <w:t xml:space="preserve"> копейки, включая НДС в размере ставки, определенной в главе 21 Налогового кодекса Российской Федерации</w:t>
            </w:r>
            <w:r w:rsidR="00057ED5">
              <w:rPr>
                <w:rFonts w:ascii="Times New Roman" w:hAnsi="Times New Roman" w:cs="Times New Roman"/>
                <w:lang w:val="ru-RU"/>
              </w:rPr>
              <w:t>.</w:t>
            </w:r>
            <w:r w:rsidR="00B90443" w:rsidRPr="00057ED5">
              <w:rPr>
                <w:rFonts w:ascii="Times New Roman" w:hAnsi="Times New Roman" w:cs="Times New Roman"/>
                <w:lang w:val="ru-RU"/>
              </w:rPr>
              <w:br/>
            </w:r>
          </w:p>
          <w:p w14:paraId="51ADE4DC" w14:textId="77777777" w:rsidR="00B90443" w:rsidRPr="00E93980" w:rsidRDefault="00B90443" w:rsidP="00B90443">
            <w:pPr>
              <w:rPr>
                <w:rFonts w:ascii="Times New Roman" w:hAnsi="Times New Roman" w:cs="Times New Roman"/>
              </w:rPr>
            </w:pPr>
            <w:r w:rsidRPr="00E93980">
              <w:rPr>
                <w:rFonts w:ascii="Times New Roman" w:hAnsi="Times New Roman" w:cs="Times New Roman"/>
              </w:rPr>
              <w:t>Цена за единицу каждого товара указывается в проекте договора, направляемом Заказчиком для подписания участником ценового отбора, с которым заключается договор.</w:t>
            </w:r>
          </w:p>
          <w:p w14:paraId="1731A4A4" w14:textId="77777777" w:rsidR="00B90443" w:rsidRPr="00E93980" w:rsidRDefault="00B90443" w:rsidP="00B90443">
            <w:pPr>
              <w:rPr>
                <w:rFonts w:ascii="Times New Roman" w:hAnsi="Times New Roman" w:cs="Times New Roman"/>
              </w:rPr>
            </w:pPr>
            <w:r w:rsidRPr="00E93980">
              <w:rPr>
                <w:rFonts w:ascii="Times New Roman" w:hAnsi="Times New Roman" w:cs="Times New Roman"/>
              </w:rPr>
              <w:t>Цена за единицу каждого товара определяется как произведение начальной (максимальной) цены за единицу товара и коэффициента изменения общей (начальной) максимальной цены за единицу товара по результатам проведения ценового отбора.</w:t>
            </w:r>
          </w:p>
          <w:p w14:paraId="6685DD73" w14:textId="77777777" w:rsidR="00B90443" w:rsidRPr="00E93980" w:rsidRDefault="00B90443" w:rsidP="00B90443">
            <w:pPr>
              <w:rPr>
                <w:rFonts w:ascii="Times New Roman" w:hAnsi="Times New Roman" w:cs="Times New Roman"/>
              </w:rPr>
            </w:pPr>
            <w:r w:rsidRPr="00E93980">
              <w:rPr>
                <w:rFonts w:ascii="Times New Roman" w:hAnsi="Times New Roman" w:cs="Times New Roman"/>
              </w:rPr>
              <w:t>Коэффициент изменения общей начальной (максимальной) цены за единицу товара рассчитывается как результат деления общей начальной (максимальной) цены за единицу товара, предложенной участником ценового отбора, с которым заключается договор, на общую начальную (максимальную) цену за единицу товара.</w:t>
            </w:r>
          </w:p>
          <w:p w14:paraId="388D759F" w14:textId="77777777" w:rsidR="00B90443" w:rsidRPr="00E93980" w:rsidRDefault="00B90443" w:rsidP="00B90443">
            <w:pPr>
              <w:rPr>
                <w:rFonts w:ascii="Times New Roman" w:hAnsi="Times New Roman" w:cs="Times New Roman"/>
              </w:rPr>
            </w:pPr>
            <w:r w:rsidRPr="00E93980">
              <w:rPr>
                <w:rFonts w:ascii="Times New Roman" w:hAnsi="Times New Roman" w:cs="Times New Roman"/>
              </w:rPr>
              <w:t>Оплата осуществляется по цене единицы</w:t>
            </w:r>
            <w:r w:rsidRPr="00E93980">
              <w:rPr>
                <w:rFonts w:ascii="Times New Roman" w:hAnsi="Times New Roman" w:cs="Times New Roman"/>
                <w:lang w:val="ru-RU"/>
              </w:rPr>
              <w:t xml:space="preserve"> </w:t>
            </w:r>
            <w:r w:rsidRPr="00E93980">
              <w:rPr>
                <w:rFonts w:ascii="Times New Roman" w:hAnsi="Times New Roman" w:cs="Times New Roman"/>
              </w:rPr>
              <w:t>товара исходя из количества/объема фактически</w:t>
            </w:r>
            <w:r w:rsidRPr="00E93980">
              <w:rPr>
                <w:rFonts w:ascii="Times New Roman" w:hAnsi="Times New Roman" w:cs="Times New Roman"/>
                <w:lang w:val="ru-RU"/>
              </w:rPr>
              <w:t xml:space="preserve"> поставленных товаров,</w:t>
            </w:r>
            <w:r w:rsidRPr="00E93980">
              <w:rPr>
                <w:rFonts w:ascii="Times New Roman" w:hAnsi="Times New Roman" w:cs="Times New Roman"/>
              </w:rPr>
              <w:t xml:space="preserve"> но в размере, не превышающем максимального значения цены договора, указанного в извещении о проведении ценового отбора, настоящей документации.</w:t>
            </w:r>
          </w:p>
          <w:p w14:paraId="3DDD3EE6" w14:textId="25E61D5F" w:rsidR="00B90443" w:rsidRPr="000B7C51" w:rsidRDefault="00B90443" w:rsidP="00B90443">
            <w:pPr>
              <w:widowControl w:val="0"/>
              <w:jc w:val="both"/>
              <w:rPr>
                <w:rFonts w:ascii="Times New Roman" w:eastAsia="Times New Roman" w:hAnsi="Times New Roman" w:cs="Times New Roman"/>
              </w:rPr>
            </w:pPr>
            <w:r w:rsidRPr="00E93980">
              <w:rPr>
                <w:rFonts w:ascii="Times New Roman" w:hAnsi="Times New Roman" w:cs="Times New Roman"/>
              </w:rPr>
              <w:t xml:space="preserve">При возникновении потребностей в </w:t>
            </w:r>
            <w:r w:rsidRPr="00E93980">
              <w:rPr>
                <w:rFonts w:ascii="Times New Roman" w:hAnsi="Times New Roman" w:cs="Times New Roman"/>
              </w:rPr>
              <w:lastRenderedPageBreak/>
              <w:t>соответствующих</w:t>
            </w:r>
            <w:r w:rsidRPr="00E93980">
              <w:rPr>
                <w:rFonts w:ascii="Times New Roman" w:hAnsi="Times New Roman" w:cs="Times New Roman"/>
                <w:lang w:val="ru-RU"/>
              </w:rPr>
              <w:t>,</w:t>
            </w:r>
            <w:r w:rsidRPr="00E93980">
              <w:rPr>
                <w:rFonts w:ascii="Times New Roman" w:hAnsi="Times New Roman" w:cs="Times New Roman"/>
              </w:rPr>
              <w:t xml:space="preserve"> товарах Заказчик заказывает их в порядке, определенном договором. При этом номенклатура, объем и сроки (конкретный заказ) определяются по отдельным заявкам Заказчика, направляемым по мере возникновения потребности, в адрес </w:t>
            </w:r>
            <w:r w:rsidRPr="00E93980">
              <w:rPr>
                <w:rFonts w:ascii="Times New Roman" w:hAnsi="Times New Roman" w:cs="Times New Roman"/>
                <w:lang w:val="ru-RU"/>
              </w:rPr>
              <w:t>исполнителя</w:t>
            </w:r>
            <w:r w:rsidRPr="00E93980">
              <w:rPr>
                <w:rFonts w:ascii="Times New Roman" w:hAnsi="Times New Roman" w:cs="Times New Roman"/>
              </w:rPr>
              <w:t xml:space="preserve">, с которым заключен договор с ценой за единицу </w:t>
            </w:r>
            <w:r w:rsidRPr="00E93980">
              <w:rPr>
                <w:rFonts w:ascii="Times New Roman" w:hAnsi="Times New Roman" w:cs="Times New Roman"/>
                <w:lang w:val="ru-RU"/>
              </w:rPr>
              <w:t>товаров</w:t>
            </w:r>
            <w:r w:rsidRPr="00E93980">
              <w:rPr>
                <w:rFonts w:ascii="Times New Roman" w:hAnsi="Times New Roman" w:cs="Times New Roman"/>
              </w:rPr>
              <w:t>. Общая стоимость такого конкретного заказа рассчитывается исходя из заказанного количества, объема установленных договором цен за единицу</w:t>
            </w:r>
            <w:r w:rsidRPr="00E93980">
              <w:rPr>
                <w:rFonts w:ascii="Times New Roman" w:hAnsi="Times New Roman" w:cs="Times New Roman"/>
                <w:lang w:val="ru-RU"/>
              </w:rPr>
              <w:t xml:space="preserve"> товара</w:t>
            </w:r>
            <w:r w:rsidRPr="00E93980">
              <w:rPr>
                <w:rFonts w:ascii="Times New Roman" w:hAnsi="Times New Roman" w:cs="Times New Roman"/>
              </w:rPr>
              <w:t>.</w:t>
            </w:r>
          </w:p>
        </w:tc>
      </w:tr>
      <w:tr w:rsidR="00B90443" w:rsidRPr="000B7C51" w14:paraId="1D1718C6" w14:textId="77777777" w:rsidTr="00657E03">
        <w:trPr>
          <w:jc w:val="center"/>
        </w:trPr>
        <w:tc>
          <w:tcPr>
            <w:tcW w:w="1213" w:type="dxa"/>
            <w:shd w:val="clear" w:color="auto" w:fill="auto"/>
            <w:vAlign w:val="center"/>
          </w:tcPr>
          <w:p w14:paraId="2B0AC3AB" w14:textId="77777777" w:rsidR="00B90443" w:rsidRPr="000B7C51" w:rsidRDefault="00B90443" w:rsidP="00B90443">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67B7089B" w14:textId="77777777" w:rsidR="00B90443" w:rsidRPr="000B7C51" w:rsidRDefault="00B90443" w:rsidP="00B90443">
            <w:pPr>
              <w:widowControl w:val="0"/>
              <w:rPr>
                <w:rFonts w:ascii="Times New Roman" w:eastAsia="Times New Roman" w:hAnsi="Times New Roman" w:cs="Times New Roman"/>
              </w:rPr>
            </w:pPr>
            <w:r w:rsidRPr="000B7C51">
              <w:rPr>
                <w:rFonts w:ascii="Times New Roman" w:eastAsia="Times New Roman" w:hAnsi="Times New Roman" w:cs="Times New Roman"/>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p>
        </w:tc>
        <w:tc>
          <w:tcPr>
            <w:tcW w:w="5657" w:type="dxa"/>
            <w:gridSpan w:val="2"/>
            <w:shd w:val="clear" w:color="auto" w:fill="auto"/>
            <w:vAlign w:val="center"/>
          </w:tcPr>
          <w:p w14:paraId="3B99B2F0" w14:textId="77777777" w:rsidR="00B90443" w:rsidRPr="00E93980" w:rsidRDefault="00B90443" w:rsidP="00B90443">
            <w:pPr>
              <w:widowControl w:val="0"/>
              <w:jc w:val="both"/>
              <w:rPr>
                <w:rFonts w:ascii="Times New Roman" w:eastAsia="Times New Roman" w:hAnsi="Times New Roman" w:cs="Times New Roman"/>
              </w:rPr>
            </w:pPr>
          </w:p>
          <w:p w14:paraId="127265FA" w14:textId="77777777" w:rsidR="00B90443" w:rsidRPr="00E93980" w:rsidRDefault="00B90443" w:rsidP="00B90443">
            <w:pPr>
              <w:widowControl w:val="0"/>
              <w:jc w:val="both"/>
              <w:rPr>
                <w:rFonts w:ascii="Times New Roman" w:eastAsia="Times New Roman" w:hAnsi="Times New Roman" w:cs="Times New Roman"/>
              </w:rPr>
            </w:pPr>
          </w:p>
          <w:p w14:paraId="49BED18E" w14:textId="77777777" w:rsidR="00B90443" w:rsidRPr="00E93980" w:rsidRDefault="00B90443" w:rsidP="00B90443">
            <w:pPr>
              <w:widowControl w:val="0"/>
              <w:jc w:val="both"/>
              <w:rPr>
                <w:rFonts w:ascii="Times New Roman" w:eastAsia="Times New Roman" w:hAnsi="Times New Roman" w:cs="Times New Roman"/>
              </w:rPr>
            </w:pPr>
            <w:r w:rsidRPr="00E93980">
              <w:rPr>
                <w:rFonts w:ascii="Times New Roman" w:eastAsia="Times New Roman" w:hAnsi="Times New Roman" w:cs="Times New Roman"/>
              </w:rPr>
              <w:t>Обоснование общей начальной (максимальной) цены за единицу товара приведено в Части V настоящей документации.</w:t>
            </w:r>
          </w:p>
          <w:p w14:paraId="70B2F969" w14:textId="0801795E" w:rsidR="00B90443" w:rsidRPr="000B7C51" w:rsidRDefault="00B90443" w:rsidP="00B90443">
            <w:pPr>
              <w:widowControl w:val="0"/>
              <w:jc w:val="both"/>
              <w:rPr>
                <w:rFonts w:ascii="Times New Roman" w:eastAsia="Times New Roman" w:hAnsi="Times New Roman" w:cs="Times New Roman"/>
              </w:rPr>
            </w:pPr>
          </w:p>
        </w:tc>
      </w:tr>
      <w:tr w:rsidR="00B90443" w:rsidRPr="000B7C51" w14:paraId="69F6C687" w14:textId="77777777" w:rsidTr="00657E03">
        <w:trPr>
          <w:jc w:val="center"/>
        </w:trPr>
        <w:tc>
          <w:tcPr>
            <w:tcW w:w="1213" w:type="dxa"/>
            <w:shd w:val="clear" w:color="auto" w:fill="auto"/>
            <w:vAlign w:val="center"/>
          </w:tcPr>
          <w:p w14:paraId="1A1E1F80" w14:textId="77777777" w:rsidR="00B90443" w:rsidRPr="000B7C51" w:rsidRDefault="00B90443" w:rsidP="00B90443">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10AB347D" w14:textId="77777777" w:rsidR="00B90443" w:rsidRPr="000B7C51" w:rsidRDefault="00B90443" w:rsidP="00B90443">
            <w:pPr>
              <w:widowControl w:val="0"/>
              <w:rPr>
                <w:rFonts w:ascii="Times New Roman" w:eastAsia="Times New Roman" w:hAnsi="Times New Roman" w:cs="Times New Roman"/>
              </w:rPr>
            </w:pPr>
            <w:r w:rsidRPr="000B7C51">
              <w:rPr>
                <w:rFonts w:ascii="Times New Roman" w:eastAsia="Times New Roman" w:hAnsi="Times New Roman" w:cs="Times New Roman"/>
              </w:rPr>
              <w:t>Количество поставляемого товара (объем выполняемых работ, оказываемых услуг)</w:t>
            </w:r>
          </w:p>
        </w:tc>
        <w:tc>
          <w:tcPr>
            <w:tcW w:w="5657" w:type="dxa"/>
            <w:gridSpan w:val="2"/>
            <w:shd w:val="clear" w:color="auto" w:fill="auto"/>
            <w:vAlign w:val="center"/>
          </w:tcPr>
          <w:p w14:paraId="130961BA" w14:textId="77777777" w:rsidR="00B90443" w:rsidRPr="000B7C51" w:rsidRDefault="00B90443" w:rsidP="00B90443">
            <w:pPr>
              <w:widowControl w:val="0"/>
              <w:rPr>
                <w:rFonts w:ascii="Times New Roman" w:eastAsia="Times New Roman" w:hAnsi="Times New Roman" w:cs="Times New Roman"/>
                <w:lang w:val="ru-RU"/>
              </w:rPr>
            </w:pPr>
            <w:r w:rsidRPr="000B7C51">
              <w:rPr>
                <w:rFonts w:ascii="Times New Roman" w:eastAsia="Times New Roman" w:hAnsi="Times New Roman" w:cs="Times New Roman"/>
              </w:rPr>
              <w:t xml:space="preserve">Определено в соответствии с Частями </w:t>
            </w:r>
            <w:r w:rsidRPr="000B7C51">
              <w:rPr>
                <w:rFonts w:ascii="Times New Roman" w:eastAsia="Times New Roman" w:hAnsi="Times New Roman" w:cs="Times New Roman"/>
                <w:lang w:val="en-US"/>
              </w:rPr>
              <w:t>III</w:t>
            </w:r>
            <w:r w:rsidRPr="000B7C51">
              <w:rPr>
                <w:rFonts w:ascii="Times New Roman" w:eastAsia="Times New Roman" w:hAnsi="Times New Roman" w:cs="Times New Roman"/>
              </w:rPr>
              <w:t>-</w:t>
            </w:r>
            <w:r w:rsidRPr="000B7C51">
              <w:rPr>
                <w:rFonts w:ascii="Times New Roman" w:eastAsia="Times New Roman" w:hAnsi="Times New Roman" w:cs="Times New Roman"/>
                <w:lang w:val="en-US"/>
              </w:rPr>
              <w:t>IV</w:t>
            </w:r>
            <w:r w:rsidRPr="000B7C51">
              <w:rPr>
                <w:rFonts w:ascii="Times New Roman" w:eastAsia="Times New Roman" w:hAnsi="Times New Roman" w:cs="Times New Roman"/>
                <w:lang w:val="ru-RU"/>
              </w:rPr>
              <w:t xml:space="preserve"> настоящей документации</w:t>
            </w:r>
          </w:p>
        </w:tc>
      </w:tr>
      <w:tr w:rsidR="00B90443" w:rsidRPr="000B7C51" w14:paraId="4E3E24A2" w14:textId="77777777" w:rsidTr="00657E03">
        <w:trPr>
          <w:jc w:val="center"/>
        </w:trPr>
        <w:tc>
          <w:tcPr>
            <w:tcW w:w="1213" w:type="dxa"/>
            <w:shd w:val="clear" w:color="auto" w:fill="auto"/>
            <w:vAlign w:val="center"/>
          </w:tcPr>
          <w:p w14:paraId="3B2B1E75" w14:textId="77777777" w:rsidR="00B90443" w:rsidRPr="000B7C51" w:rsidRDefault="00B90443" w:rsidP="00B90443">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003C3A30" w14:textId="77777777" w:rsidR="00B90443" w:rsidRPr="000B7C51" w:rsidRDefault="00B90443" w:rsidP="00B90443">
            <w:pPr>
              <w:widowControl w:val="0"/>
              <w:rPr>
                <w:rFonts w:ascii="Times New Roman" w:eastAsia="Times New Roman" w:hAnsi="Times New Roman" w:cs="Times New Roman"/>
              </w:rPr>
            </w:pPr>
            <w:r w:rsidRPr="000B7C51">
              <w:rPr>
                <w:rFonts w:ascii="Times New Roman" w:eastAsia="Times New Roman" w:hAnsi="Times New Roman" w:cs="Times New Roman"/>
              </w:rPr>
              <w:t>Место поставки товара, выполнения работ, оказания услуг</w:t>
            </w:r>
          </w:p>
        </w:tc>
        <w:tc>
          <w:tcPr>
            <w:tcW w:w="5657" w:type="dxa"/>
            <w:gridSpan w:val="2"/>
            <w:shd w:val="clear" w:color="auto" w:fill="auto"/>
            <w:vAlign w:val="center"/>
          </w:tcPr>
          <w:p w14:paraId="2190E216" w14:textId="77777777" w:rsidR="00B90443" w:rsidRPr="000B7C51" w:rsidRDefault="00B90443" w:rsidP="00B90443">
            <w:pPr>
              <w:widowControl w:val="0"/>
              <w:rPr>
                <w:rFonts w:ascii="Times New Roman" w:eastAsia="Times New Roman" w:hAnsi="Times New Roman" w:cs="Times New Roman"/>
                <w:lang w:val="ru-RU"/>
              </w:rPr>
            </w:pPr>
            <w:r w:rsidRPr="000B7C51">
              <w:rPr>
                <w:rFonts w:ascii="Times New Roman" w:eastAsia="Times New Roman" w:hAnsi="Times New Roman" w:cs="Times New Roman"/>
              </w:rPr>
              <w:t xml:space="preserve">Определено в соответствии с Частями </w:t>
            </w:r>
            <w:r w:rsidRPr="000B7C51">
              <w:rPr>
                <w:rFonts w:ascii="Times New Roman" w:eastAsia="Times New Roman" w:hAnsi="Times New Roman" w:cs="Times New Roman"/>
                <w:lang w:val="en-US"/>
              </w:rPr>
              <w:t>III</w:t>
            </w:r>
            <w:r w:rsidRPr="000B7C51">
              <w:rPr>
                <w:rFonts w:ascii="Times New Roman" w:eastAsia="Times New Roman" w:hAnsi="Times New Roman" w:cs="Times New Roman"/>
              </w:rPr>
              <w:t>-</w:t>
            </w:r>
            <w:r w:rsidRPr="000B7C51">
              <w:rPr>
                <w:rFonts w:ascii="Times New Roman" w:eastAsia="Times New Roman" w:hAnsi="Times New Roman" w:cs="Times New Roman"/>
                <w:lang w:val="en-US"/>
              </w:rPr>
              <w:t>IV</w:t>
            </w:r>
            <w:r w:rsidRPr="000B7C51">
              <w:rPr>
                <w:rFonts w:ascii="Times New Roman" w:eastAsia="Times New Roman" w:hAnsi="Times New Roman" w:cs="Times New Roman"/>
                <w:lang w:val="ru-RU"/>
              </w:rPr>
              <w:t xml:space="preserve"> настоящей документации</w:t>
            </w:r>
          </w:p>
        </w:tc>
      </w:tr>
      <w:tr w:rsidR="00B90443" w:rsidRPr="000B7C51" w14:paraId="7D1FE293" w14:textId="77777777" w:rsidTr="00657E03">
        <w:trPr>
          <w:jc w:val="center"/>
        </w:trPr>
        <w:tc>
          <w:tcPr>
            <w:tcW w:w="1213" w:type="dxa"/>
            <w:shd w:val="clear" w:color="auto" w:fill="auto"/>
            <w:vAlign w:val="bottom"/>
          </w:tcPr>
          <w:p w14:paraId="41103D62" w14:textId="77777777" w:rsidR="00B90443" w:rsidRPr="000B7C51" w:rsidRDefault="00B90443" w:rsidP="00B90443">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bottom"/>
          </w:tcPr>
          <w:p w14:paraId="270FACF9" w14:textId="77777777" w:rsidR="00B90443" w:rsidRPr="000B7C51" w:rsidRDefault="00B90443" w:rsidP="00B90443">
            <w:pPr>
              <w:widowControl w:val="0"/>
              <w:rPr>
                <w:rFonts w:ascii="Times New Roman" w:eastAsia="Times New Roman" w:hAnsi="Times New Roman" w:cs="Times New Roman"/>
              </w:rPr>
            </w:pPr>
            <w:r w:rsidRPr="000B7C51">
              <w:rPr>
                <w:rFonts w:ascii="Times New Roman" w:eastAsia="Times New Roman" w:hAnsi="Times New Roman" w:cs="Times New Roman"/>
              </w:rPr>
              <w:t>Условия и сроки (периоды) поставки товара, выполнения работ, оказания услуг</w:t>
            </w:r>
          </w:p>
        </w:tc>
        <w:tc>
          <w:tcPr>
            <w:tcW w:w="5657" w:type="dxa"/>
            <w:gridSpan w:val="2"/>
            <w:shd w:val="clear" w:color="auto" w:fill="auto"/>
            <w:vAlign w:val="center"/>
          </w:tcPr>
          <w:p w14:paraId="1F6B942A" w14:textId="77777777" w:rsidR="00B90443" w:rsidRPr="000B7C51" w:rsidRDefault="00B90443" w:rsidP="00B90443">
            <w:pPr>
              <w:widowControl w:val="0"/>
              <w:rPr>
                <w:rFonts w:ascii="Times New Roman" w:eastAsia="Times New Roman" w:hAnsi="Times New Roman" w:cs="Times New Roman"/>
                <w:lang w:val="ru-RU"/>
              </w:rPr>
            </w:pPr>
            <w:r w:rsidRPr="000B7C51">
              <w:rPr>
                <w:rFonts w:ascii="Times New Roman" w:eastAsia="Times New Roman" w:hAnsi="Times New Roman" w:cs="Times New Roman"/>
              </w:rPr>
              <w:t xml:space="preserve">Определено в соответствии с Частями </w:t>
            </w:r>
            <w:r w:rsidRPr="000B7C51">
              <w:rPr>
                <w:rFonts w:ascii="Times New Roman" w:eastAsia="Times New Roman" w:hAnsi="Times New Roman" w:cs="Times New Roman"/>
                <w:lang w:val="en-US"/>
              </w:rPr>
              <w:t>III</w:t>
            </w:r>
            <w:r w:rsidRPr="000B7C51">
              <w:rPr>
                <w:rFonts w:ascii="Times New Roman" w:eastAsia="Times New Roman" w:hAnsi="Times New Roman" w:cs="Times New Roman"/>
              </w:rPr>
              <w:t>-</w:t>
            </w:r>
            <w:r w:rsidRPr="000B7C51">
              <w:rPr>
                <w:rFonts w:ascii="Times New Roman" w:eastAsia="Times New Roman" w:hAnsi="Times New Roman" w:cs="Times New Roman"/>
                <w:lang w:val="en-US"/>
              </w:rPr>
              <w:t>IV</w:t>
            </w:r>
            <w:r w:rsidRPr="000B7C51">
              <w:rPr>
                <w:rFonts w:ascii="Times New Roman" w:eastAsia="Times New Roman" w:hAnsi="Times New Roman" w:cs="Times New Roman"/>
                <w:lang w:val="ru-RU"/>
              </w:rPr>
              <w:t xml:space="preserve"> настоящей документации</w:t>
            </w:r>
          </w:p>
        </w:tc>
      </w:tr>
      <w:tr w:rsidR="00B90443" w:rsidRPr="000B7C51" w14:paraId="5367E3E5" w14:textId="77777777" w:rsidTr="00657E03">
        <w:trPr>
          <w:jc w:val="center"/>
        </w:trPr>
        <w:tc>
          <w:tcPr>
            <w:tcW w:w="1213" w:type="dxa"/>
            <w:shd w:val="clear" w:color="auto" w:fill="auto"/>
            <w:vAlign w:val="center"/>
          </w:tcPr>
          <w:p w14:paraId="4B442101" w14:textId="77777777" w:rsidR="00B90443" w:rsidRPr="000B7C51" w:rsidRDefault="00B90443" w:rsidP="00B90443">
            <w:pPr>
              <w:widowControl w:val="0"/>
              <w:numPr>
                <w:ilvl w:val="1"/>
                <w:numId w:val="16"/>
              </w:numPr>
              <w:ind w:left="97" w:hanging="17"/>
              <w:rPr>
                <w:rFonts w:ascii="Times New Roman" w:eastAsia="Times New Roman" w:hAnsi="Times New Roman" w:cs="Times New Roman"/>
              </w:rPr>
            </w:pPr>
          </w:p>
        </w:tc>
        <w:tc>
          <w:tcPr>
            <w:tcW w:w="2458" w:type="dxa"/>
            <w:shd w:val="clear" w:color="000000" w:fill="FFFFFF"/>
            <w:vAlign w:val="center"/>
          </w:tcPr>
          <w:p w14:paraId="0FB30A18" w14:textId="77777777" w:rsidR="00B90443" w:rsidRPr="000B7C51" w:rsidRDefault="00B90443" w:rsidP="00B90443">
            <w:pPr>
              <w:widowControl w:val="0"/>
              <w:rPr>
                <w:rFonts w:ascii="Times New Roman" w:eastAsia="Times New Roman" w:hAnsi="Times New Roman" w:cs="Times New Roman"/>
              </w:rPr>
            </w:pPr>
            <w:r w:rsidRPr="000B7C51">
              <w:rPr>
                <w:rFonts w:ascii="Times New Roman" w:eastAsia="Times New Roman" w:hAnsi="Times New Roman" w:cs="Times New Roman"/>
              </w:rPr>
              <w:t>Требования к гарантийному сроку и (или) объему предоставления гарантий качества товара, работы, услуги</w:t>
            </w:r>
          </w:p>
        </w:tc>
        <w:tc>
          <w:tcPr>
            <w:tcW w:w="5657" w:type="dxa"/>
            <w:gridSpan w:val="2"/>
            <w:shd w:val="clear" w:color="auto" w:fill="auto"/>
            <w:vAlign w:val="center"/>
          </w:tcPr>
          <w:p w14:paraId="6296EF51" w14:textId="77777777" w:rsidR="00B90443" w:rsidRPr="000B7C51" w:rsidRDefault="00B90443" w:rsidP="00B90443">
            <w:pPr>
              <w:widowControl w:val="0"/>
              <w:rPr>
                <w:rFonts w:ascii="Times New Roman" w:eastAsia="Times New Roman" w:hAnsi="Times New Roman" w:cs="Times New Roman"/>
                <w:lang w:val="ru-RU"/>
              </w:rPr>
            </w:pPr>
            <w:r w:rsidRPr="000B7C51">
              <w:rPr>
                <w:rFonts w:ascii="Times New Roman" w:eastAsia="Times New Roman" w:hAnsi="Times New Roman" w:cs="Times New Roman"/>
              </w:rPr>
              <w:t xml:space="preserve">Определено в соответствии с Частями </w:t>
            </w:r>
            <w:r w:rsidRPr="000B7C51">
              <w:rPr>
                <w:rFonts w:ascii="Times New Roman" w:eastAsia="Times New Roman" w:hAnsi="Times New Roman" w:cs="Times New Roman"/>
                <w:lang w:val="en-US"/>
              </w:rPr>
              <w:t>III</w:t>
            </w:r>
            <w:r w:rsidRPr="000B7C51">
              <w:rPr>
                <w:rFonts w:ascii="Times New Roman" w:eastAsia="Times New Roman" w:hAnsi="Times New Roman" w:cs="Times New Roman"/>
              </w:rPr>
              <w:t>-</w:t>
            </w:r>
            <w:r w:rsidRPr="000B7C51">
              <w:rPr>
                <w:rFonts w:ascii="Times New Roman" w:eastAsia="Times New Roman" w:hAnsi="Times New Roman" w:cs="Times New Roman"/>
                <w:lang w:val="en-US"/>
              </w:rPr>
              <w:t>IV</w:t>
            </w:r>
            <w:r w:rsidRPr="000B7C51">
              <w:rPr>
                <w:rFonts w:ascii="Times New Roman" w:eastAsia="Times New Roman" w:hAnsi="Times New Roman" w:cs="Times New Roman"/>
                <w:lang w:val="ru-RU"/>
              </w:rPr>
              <w:t xml:space="preserve"> настоящей документации </w:t>
            </w:r>
          </w:p>
        </w:tc>
      </w:tr>
      <w:tr w:rsidR="00B90443" w:rsidRPr="000B7C51" w14:paraId="04BE475C" w14:textId="77777777" w:rsidTr="00657E03">
        <w:trPr>
          <w:jc w:val="center"/>
        </w:trPr>
        <w:tc>
          <w:tcPr>
            <w:tcW w:w="1213" w:type="dxa"/>
            <w:shd w:val="clear" w:color="auto" w:fill="auto"/>
            <w:vAlign w:val="center"/>
          </w:tcPr>
          <w:p w14:paraId="539EB07E" w14:textId="77777777" w:rsidR="00B90443" w:rsidRPr="000B7C51" w:rsidRDefault="00B90443" w:rsidP="00B90443">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09E5A59F" w14:textId="77777777" w:rsidR="00B90443" w:rsidRPr="000B7C51" w:rsidRDefault="00B90443" w:rsidP="00B90443">
            <w:pPr>
              <w:widowControl w:val="0"/>
              <w:rPr>
                <w:rFonts w:ascii="Times New Roman" w:eastAsia="Times New Roman" w:hAnsi="Times New Roman" w:cs="Times New Roman"/>
              </w:rPr>
            </w:pPr>
            <w:r w:rsidRPr="000B7C51">
              <w:rPr>
                <w:rFonts w:ascii="Times New Roman" w:eastAsia="Times New Roman" w:hAnsi="Times New Roman" w:cs="Times New Roman"/>
              </w:rPr>
              <w:t xml:space="preserve">Форма, сроки и порядок оплаты товара, работ, услуг </w:t>
            </w:r>
          </w:p>
        </w:tc>
        <w:tc>
          <w:tcPr>
            <w:tcW w:w="5657" w:type="dxa"/>
            <w:gridSpan w:val="2"/>
            <w:shd w:val="clear" w:color="auto" w:fill="auto"/>
            <w:vAlign w:val="center"/>
          </w:tcPr>
          <w:p w14:paraId="3C4A2D72" w14:textId="0197B2F9" w:rsidR="00B90443" w:rsidRPr="000B7C51" w:rsidRDefault="00B90443" w:rsidP="00B90443">
            <w:pPr>
              <w:widowControl w:val="0"/>
              <w:rPr>
                <w:rFonts w:ascii="Times New Roman" w:eastAsia="Times New Roman" w:hAnsi="Times New Roman" w:cs="Times New Roman"/>
                <w:lang w:val="ru-RU"/>
              </w:rPr>
            </w:pPr>
            <w:r w:rsidRPr="000B7C51">
              <w:rPr>
                <w:rFonts w:ascii="Times New Roman" w:eastAsia="Times New Roman" w:hAnsi="Times New Roman" w:cs="Times New Roman"/>
              </w:rPr>
              <w:t xml:space="preserve">Безналичная форма оплаты, в соответствии с Частью </w:t>
            </w:r>
            <w:r w:rsidRPr="000B7C51">
              <w:rPr>
                <w:rFonts w:ascii="Times New Roman" w:eastAsia="Times New Roman" w:hAnsi="Times New Roman" w:cs="Times New Roman"/>
                <w:lang w:val="en-US"/>
              </w:rPr>
              <w:t>IV</w:t>
            </w:r>
            <w:r w:rsidRPr="000B7C51">
              <w:rPr>
                <w:rFonts w:ascii="Times New Roman" w:eastAsia="Times New Roman" w:hAnsi="Times New Roman" w:cs="Times New Roman"/>
              </w:rPr>
              <w:t xml:space="preserve"> «Проект договора»</w:t>
            </w:r>
          </w:p>
        </w:tc>
      </w:tr>
      <w:tr w:rsidR="00B90443" w:rsidRPr="000B7C51" w14:paraId="36F7724E" w14:textId="77777777" w:rsidTr="00657E03">
        <w:trPr>
          <w:jc w:val="center"/>
        </w:trPr>
        <w:tc>
          <w:tcPr>
            <w:tcW w:w="1213" w:type="dxa"/>
            <w:shd w:val="clear" w:color="auto" w:fill="auto"/>
            <w:vAlign w:val="center"/>
          </w:tcPr>
          <w:p w14:paraId="12C438D7" w14:textId="77777777" w:rsidR="00B90443" w:rsidRPr="000B7C51" w:rsidRDefault="00B90443" w:rsidP="00B90443">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0CC54E39" w14:textId="77777777" w:rsidR="00B90443" w:rsidRPr="000B7C51" w:rsidRDefault="00B90443" w:rsidP="00B90443">
            <w:pPr>
              <w:widowControl w:val="0"/>
              <w:rPr>
                <w:rFonts w:ascii="Times New Roman" w:eastAsia="Times New Roman" w:hAnsi="Times New Roman" w:cs="Times New Roman"/>
              </w:rPr>
            </w:pPr>
            <w:r w:rsidRPr="000B7C51">
              <w:rPr>
                <w:rFonts w:ascii="Times New Roman" w:eastAsia="Times New Roman" w:hAnsi="Times New Roman" w:cs="Times New Roman"/>
              </w:rPr>
              <w:t xml:space="preserve">Источник финансирования </w:t>
            </w:r>
          </w:p>
        </w:tc>
        <w:tc>
          <w:tcPr>
            <w:tcW w:w="5657" w:type="dxa"/>
            <w:gridSpan w:val="2"/>
            <w:shd w:val="clear" w:color="auto" w:fill="auto"/>
            <w:vAlign w:val="center"/>
          </w:tcPr>
          <w:p w14:paraId="7FD55A55" w14:textId="7E29B46C" w:rsidR="00B90443" w:rsidRPr="000B7C51" w:rsidRDefault="00B90443" w:rsidP="00B90443">
            <w:pPr>
              <w:widowControl w:val="0"/>
              <w:rPr>
                <w:rFonts w:ascii="Times New Roman" w:eastAsia="Times New Roman" w:hAnsi="Times New Roman" w:cs="Times New Roman"/>
              </w:rPr>
            </w:pPr>
            <w:r w:rsidRPr="000B7C51">
              <w:rPr>
                <w:rFonts w:ascii="Times New Roman" w:eastAsia="Times New Roman" w:hAnsi="Times New Roman" w:cs="Times New Roman"/>
              </w:rPr>
              <w:t xml:space="preserve">Средства </w:t>
            </w:r>
            <w:r w:rsidRPr="000B7C51">
              <w:rPr>
                <w:rFonts w:ascii="Times New Roman" w:eastAsia="Times New Roman" w:hAnsi="Times New Roman" w:cs="Times New Roman"/>
                <w:lang w:val="ru-RU"/>
              </w:rPr>
              <w:t>АО</w:t>
            </w:r>
            <w:r w:rsidRPr="000B7C51">
              <w:rPr>
                <w:rFonts w:ascii="Times New Roman" w:eastAsia="Times New Roman" w:hAnsi="Times New Roman" w:cs="Times New Roman"/>
              </w:rPr>
              <w:t xml:space="preserve"> «Почта России»</w:t>
            </w:r>
          </w:p>
        </w:tc>
      </w:tr>
      <w:tr w:rsidR="00B90443" w:rsidRPr="000B7C51" w14:paraId="23093A29" w14:textId="77777777" w:rsidTr="00657E03">
        <w:trPr>
          <w:jc w:val="center"/>
        </w:trPr>
        <w:tc>
          <w:tcPr>
            <w:tcW w:w="1213" w:type="dxa"/>
            <w:shd w:val="clear" w:color="auto" w:fill="auto"/>
            <w:vAlign w:val="center"/>
          </w:tcPr>
          <w:p w14:paraId="4DE8E4E4" w14:textId="77777777" w:rsidR="00B90443" w:rsidRPr="000B7C51" w:rsidRDefault="00B90443" w:rsidP="00B90443">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7AA1CE66" w14:textId="77777777" w:rsidR="00B90443" w:rsidRPr="000B7C51" w:rsidRDefault="00B90443" w:rsidP="00B90443">
            <w:pPr>
              <w:widowControl w:val="0"/>
              <w:rPr>
                <w:rFonts w:ascii="Times New Roman" w:eastAsia="Times New Roman" w:hAnsi="Times New Roman" w:cs="Times New Roman"/>
              </w:rPr>
            </w:pPr>
            <w:r w:rsidRPr="000B7C51">
              <w:rPr>
                <w:rFonts w:ascii="Times New Roman" w:eastAsia="Times New Roman" w:hAnsi="Times New Roman" w:cs="Times New Roman"/>
              </w:rPr>
              <w:t xml:space="preserve">Информация о валюте, используемой для </w:t>
            </w:r>
            <w:r w:rsidRPr="000B7C51">
              <w:rPr>
                <w:rFonts w:ascii="Times New Roman" w:eastAsia="Times New Roman" w:hAnsi="Times New Roman" w:cs="Times New Roman"/>
              </w:rPr>
              <w:lastRenderedPageBreak/>
              <w:t xml:space="preserve">формирования цены договора и расчетов с поставщиком (подрядчиком, исполнителем) </w:t>
            </w:r>
          </w:p>
        </w:tc>
        <w:tc>
          <w:tcPr>
            <w:tcW w:w="5657" w:type="dxa"/>
            <w:gridSpan w:val="2"/>
            <w:shd w:val="clear" w:color="auto" w:fill="auto"/>
            <w:vAlign w:val="center"/>
          </w:tcPr>
          <w:p w14:paraId="341BA156" w14:textId="2E7855D1" w:rsidR="00B90443" w:rsidRPr="000B7C51" w:rsidRDefault="00B90443" w:rsidP="00B90443">
            <w:pPr>
              <w:widowControl w:val="0"/>
              <w:rPr>
                <w:rFonts w:ascii="Times New Roman" w:eastAsia="Times New Roman" w:hAnsi="Times New Roman" w:cs="Times New Roman"/>
              </w:rPr>
            </w:pPr>
            <w:r w:rsidRPr="000B7C51">
              <w:rPr>
                <w:rFonts w:ascii="Times New Roman" w:eastAsia="Times New Roman" w:hAnsi="Times New Roman" w:cs="Times New Roman"/>
              </w:rPr>
              <w:lastRenderedPageBreak/>
              <w:t xml:space="preserve">Российский рубль </w:t>
            </w:r>
          </w:p>
        </w:tc>
      </w:tr>
      <w:tr w:rsidR="00B90443" w:rsidRPr="000B7C51" w14:paraId="1483E982" w14:textId="77777777" w:rsidTr="00657E03">
        <w:trPr>
          <w:jc w:val="center"/>
        </w:trPr>
        <w:tc>
          <w:tcPr>
            <w:tcW w:w="1213" w:type="dxa"/>
            <w:shd w:val="clear" w:color="auto" w:fill="auto"/>
            <w:vAlign w:val="center"/>
          </w:tcPr>
          <w:p w14:paraId="3408E92C" w14:textId="77777777" w:rsidR="00B90443" w:rsidRPr="000B7C51" w:rsidRDefault="00B90443" w:rsidP="00B90443">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54E61240" w14:textId="77777777" w:rsidR="00B90443" w:rsidRPr="000B7C51" w:rsidRDefault="00B90443" w:rsidP="00B90443">
            <w:pPr>
              <w:widowControl w:val="0"/>
              <w:rPr>
                <w:rFonts w:ascii="Times New Roman" w:eastAsia="Times New Roman" w:hAnsi="Times New Roman" w:cs="Times New Roman"/>
              </w:rPr>
            </w:pPr>
            <w:r w:rsidRPr="000B7C51">
              <w:rPr>
                <w:rFonts w:ascii="Times New Roman" w:eastAsia="Times New Roman" w:hAnsi="Times New Roman" w:cs="Times New Roman"/>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w:t>
            </w:r>
          </w:p>
        </w:tc>
        <w:tc>
          <w:tcPr>
            <w:tcW w:w="5657" w:type="dxa"/>
            <w:gridSpan w:val="2"/>
            <w:shd w:val="clear" w:color="auto" w:fill="auto"/>
            <w:vAlign w:val="center"/>
          </w:tcPr>
          <w:p w14:paraId="452E190D" w14:textId="08ECA4C6" w:rsidR="00B90443" w:rsidRPr="000B7C51" w:rsidRDefault="00B90443" w:rsidP="00B90443">
            <w:pPr>
              <w:widowControl w:val="0"/>
              <w:rPr>
                <w:rFonts w:ascii="Times New Roman" w:eastAsia="Times New Roman" w:hAnsi="Times New Roman" w:cs="Times New Roman"/>
              </w:rPr>
            </w:pPr>
            <w:r w:rsidRPr="000B7C51">
              <w:rPr>
                <w:rFonts w:ascii="Times New Roman" w:eastAsia="Times New Roman" w:hAnsi="Times New Roman" w:cs="Times New Roman"/>
              </w:rPr>
              <w:t xml:space="preserve">Не применимо </w:t>
            </w:r>
            <w:r w:rsidRPr="000B7C51">
              <w:rPr>
                <w:rFonts w:ascii="Times New Roman" w:eastAsia="Times New Roman" w:hAnsi="Times New Roman" w:cs="Times New Roman"/>
                <w:i/>
              </w:rPr>
              <w:t xml:space="preserve"> </w:t>
            </w:r>
          </w:p>
        </w:tc>
      </w:tr>
      <w:tr w:rsidR="00B90443" w:rsidRPr="000B7C51" w14:paraId="127FCF5A" w14:textId="77777777" w:rsidTr="00657E03">
        <w:trPr>
          <w:jc w:val="center"/>
        </w:trPr>
        <w:tc>
          <w:tcPr>
            <w:tcW w:w="9328" w:type="dxa"/>
            <w:gridSpan w:val="4"/>
            <w:shd w:val="clear" w:color="auto" w:fill="auto"/>
            <w:vAlign w:val="center"/>
          </w:tcPr>
          <w:p w14:paraId="23A1D547" w14:textId="77777777" w:rsidR="00B90443" w:rsidRPr="000B7C51" w:rsidRDefault="00B90443" w:rsidP="00B90443">
            <w:pPr>
              <w:widowControl w:val="0"/>
              <w:numPr>
                <w:ilvl w:val="0"/>
                <w:numId w:val="16"/>
              </w:numPr>
              <w:jc w:val="center"/>
              <w:rPr>
                <w:rFonts w:ascii="Times New Roman" w:eastAsia="Times New Roman" w:hAnsi="Times New Roman" w:cs="Times New Roman"/>
              </w:rPr>
            </w:pPr>
            <w:r w:rsidRPr="000B7C51">
              <w:rPr>
                <w:rFonts w:ascii="Times New Roman" w:eastAsia="Times New Roman" w:hAnsi="Times New Roman" w:cs="Times New Roman"/>
                <w:b/>
                <w:bCs/>
              </w:rPr>
              <w:t xml:space="preserve"> Требования к участникам закупки и заявкам</w:t>
            </w:r>
            <w:r w:rsidRPr="000B7C51">
              <w:rPr>
                <w:rFonts w:ascii="Times New Roman" w:eastAsia="Times New Roman" w:hAnsi="Times New Roman" w:cs="Times New Roman"/>
                <w:b/>
                <w:bCs/>
                <w:lang w:val="ru-RU"/>
              </w:rPr>
              <w:t xml:space="preserve"> </w:t>
            </w:r>
          </w:p>
        </w:tc>
      </w:tr>
      <w:tr w:rsidR="00B90443" w:rsidRPr="000B7C51" w14:paraId="01F36E33" w14:textId="77777777" w:rsidTr="00657E03">
        <w:trPr>
          <w:jc w:val="center"/>
        </w:trPr>
        <w:tc>
          <w:tcPr>
            <w:tcW w:w="1213" w:type="dxa"/>
            <w:vMerge w:val="restart"/>
            <w:shd w:val="clear" w:color="auto" w:fill="auto"/>
            <w:vAlign w:val="center"/>
          </w:tcPr>
          <w:p w14:paraId="4C4258E8" w14:textId="77777777" w:rsidR="00B90443" w:rsidRPr="000B7C51" w:rsidRDefault="00B90443" w:rsidP="00B90443">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1641E83F" w14:textId="35FCD369" w:rsidR="00B90443" w:rsidRPr="000B7C51" w:rsidRDefault="00B90443" w:rsidP="00B90443">
            <w:pPr>
              <w:widowControl w:val="0"/>
              <w:rPr>
                <w:rFonts w:ascii="Times New Roman" w:eastAsia="Times New Roman" w:hAnsi="Times New Roman" w:cs="Times New Roman"/>
                <w:lang w:val="ru-RU"/>
              </w:rPr>
            </w:pPr>
            <w:r w:rsidRPr="000B7C51">
              <w:rPr>
                <w:rFonts w:ascii="Times New Roman" w:eastAsia="Times New Roman" w:hAnsi="Times New Roman" w:cs="Times New Roman"/>
                <w:lang w:val="ru-RU"/>
              </w:rPr>
              <w:t xml:space="preserve">Требования к участникам закупки, установленные пп.пп. 1-10, пп.пп. 12-14, п. 1.4.3 раздела 1 Части </w:t>
            </w:r>
            <w:r w:rsidRPr="000B7C51">
              <w:rPr>
                <w:rFonts w:ascii="Times New Roman" w:eastAsia="Times New Roman" w:hAnsi="Times New Roman" w:cs="Times New Roman"/>
                <w:lang w:val="en-US"/>
              </w:rPr>
              <w:t>I</w:t>
            </w:r>
            <w:r w:rsidRPr="000B7C51">
              <w:rPr>
                <w:rFonts w:ascii="Times New Roman" w:eastAsia="Times New Roman" w:hAnsi="Times New Roman" w:cs="Times New Roman"/>
                <w:lang w:val="ru-RU"/>
              </w:rPr>
              <w:t xml:space="preserve"> настоящей документации </w:t>
            </w:r>
          </w:p>
        </w:tc>
        <w:tc>
          <w:tcPr>
            <w:tcW w:w="5657" w:type="dxa"/>
            <w:gridSpan w:val="2"/>
            <w:shd w:val="clear" w:color="auto" w:fill="auto"/>
          </w:tcPr>
          <w:p w14:paraId="569DD5EF" w14:textId="77777777" w:rsidR="00B90443" w:rsidRPr="000B7C51" w:rsidRDefault="00B90443" w:rsidP="00B90443">
            <w:pPr>
              <w:pStyle w:val="affa"/>
              <w:widowControl w:val="0"/>
              <w:tabs>
                <w:tab w:val="left" w:pos="796"/>
                <w:tab w:val="left" w:pos="1276"/>
              </w:tabs>
              <w:spacing w:after="0" w:line="240" w:lineRule="auto"/>
              <w:ind w:left="0" w:firstLine="474"/>
              <w:jc w:val="both"/>
              <w:rPr>
                <w:rFonts w:ascii="Times New Roman" w:hAnsi="Times New Roman"/>
                <w:sz w:val="24"/>
                <w:szCs w:val="24"/>
              </w:rPr>
            </w:pPr>
            <w:r w:rsidRPr="000B7C51">
              <w:rPr>
                <w:rFonts w:ascii="Times New Roman" w:hAnsi="Times New Roman"/>
                <w:sz w:val="24"/>
                <w:szCs w:val="24"/>
              </w:rPr>
              <w:t xml:space="preserve">Участник закупки должен соответствовать следующим требованиям: </w:t>
            </w:r>
          </w:p>
          <w:p w14:paraId="00250C58" w14:textId="47F99CA5" w:rsidR="00B90443" w:rsidRPr="000B7C51" w:rsidRDefault="00B90443" w:rsidP="00B90443">
            <w:pPr>
              <w:pStyle w:val="affa"/>
              <w:widowControl w:val="0"/>
              <w:numPr>
                <w:ilvl w:val="0"/>
                <w:numId w:val="33"/>
              </w:numPr>
              <w:tabs>
                <w:tab w:val="left" w:pos="437"/>
              </w:tabs>
              <w:spacing w:after="0" w:line="240" w:lineRule="auto"/>
              <w:ind w:left="0" w:firstLine="474"/>
              <w:jc w:val="both"/>
              <w:rPr>
                <w:rFonts w:ascii="Times New Roman" w:hAnsi="Times New Roman"/>
                <w:sz w:val="24"/>
                <w:szCs w:val="24"/>
              </w:rPr>
            </w:pPr>
            <w:r>
              <w:rPr>
                <w:rFonts w:ascii="Times New Roman" w:hAnsi="Times New Roman"/>
                <w:sz w:val="24"/>
                <w:szCs w:val="24"/>
                <w:lang w:val="ru-RU"/>
              </w:rPr>
              <w:t xml:space="preserve"> </w:t>
            </w:r>
            <w:r w:rsidRPr="000B7C51">
              <w:rPr>
                <w:rFonts w:ascii="Times New Roman" w:hAnsi="Times New Roman"/>
                <w:sz w:val="24"/>
                <w:szCs w:val="24"/>
              </w:rPr>
              <w:t>быть зарегистрированным в качестве юридического лица в установленном в Российской Федерации порядке (для российских юридических лиц);</w:t>
            </w:r>
          </w:p>
          <w:p w14:paraId="28572944" w14:textId="4DFB5044" w:rsidR="00B90443" w:rsidRPr="000B7C51" w:rsidRDefault="00B90443" w:rsidP="00B90443">
            <w:pPr>
              <w:pStyle w:val="affa"/>
              <w:widowControl w:val="0"/>
              <w:numPr>
                <w:ilvl w:val="0"/>
                <w:numId w:val="33"/>
              </w:numPr>
              <w:tabs>
                <w:tab w:val="left" w:pos="437"/>
              </w:tabs>
              <w:spacing w:after="0" w:line="240" w:lineRule="auto"/>
              <w:ind w:left="0" w:firstLine="474"/>
              <w:jc w:val="both"/>
              <w:rPr>
                <w:rFonts w:ascii="Times New Roman" w:hAnsi="Times New Roman"/>
                <w:sz w:val="24"/>
                <w:szCs w:val="24"/>
              </w:rPr>
            </w:pPr>
            <w:r>
              <w:rPr>
                <w:rFonts w:ascii="Times New Roman" w:hAnsi="Times New Roman"/>
                <w:sz w:val="24"/>
                <w:szCs w:val="24"/>
                <w:lang w:val="ru-RU"/>
              </w:rPr>
              <w:t xml:space="preserve"> </w:t>
            </w:r>
            <w:r w:rsidRPr="000B7C51">
              <w:rPr>
                <w:rFonts w:ascii="Times New Roman" w:hAnsi="Times New Roman"/>
                <w:sz w:val="24"/>
                <w:szCs w:val="24"/>
              </w:rPr>
              <w:t>быть зарегистрированным в качестве индивидуального предпринимателя в установленном в Российской Федерации порядке (для российских индивидуальных предпринимателей)</w:t>
            </w:r>
            <w:r w:rsidRPr="000B7C51">
              <w:rPr>
                <w:rFonts w:ascii="Times New Roman" w:hAnsi="Times New Roman"/>
                <w:sz w:val="24"/>
                <w:szCs w:val="24"/>
                <w:lang w:val="ru-RU"/>
              </w:rPr>
              <w:t>;</w:t>
            </w:r>
          </w:p>
          <w:p w14:paraId="32D6F05E" w14:textId="3D4310E0" w:rsidR="00B90443" w:rsidRPr="000B7C51" w:rsidRDefault="00B90443" w:rsidP="00B90443">
            <w:pPr>
              <w:pStyle w:val="affa"/>
              <w:widowControl w:val="0"/>
              <w:numPr>
                <w:ilvl w:val="0"/>
                <w:numId w:val="33"/>
              </w:numPr>
              <w:tabs>
                <w:tab w:val="left" w:pos="437"/>
              </w:tabs>
              <w:spacing w:after="0" w:line="240" w:lineRule="auto"/>
              <w:ind w:left="0" w:firstLine="474"/>
              <w:jc w:val="both"/>
              <w:rPr>
                <w:rFonts w:ascii="Times New Roman" w:hAnsi="Times New Roman"/>
                <w:sz w:val="24"/>
                <w:szCs w:val="24"/>
              </w:rPr>
            </w:pPr>
            <w:r>
              <w:rPr>
                <w:rFonts w:ascii="Times New Roman" w:hAnsi="Times New Roman"/>
                <w:sz w:val="24"/>
                <w:szCs w:val="24"/>
                <w:lang w:val="ru-RU"/>
              </w:rPr>
              <w:t xml:space="preserve"> </w:t>
            </w:r>
            <w:r w:rsidRPr="000B7C51">
              <w:rPr>
                <w:rFonts w:ascii="Times New Roman" w:hAnsi="Times New Roman"/>
                <w:sz w:val="24"/>
                <w:szCs w:val="24"/>
              </w:rPr>
              <w:t>быть зарегистрированным в качестве субъекта гражданского права в соответствии с законодательством государства по месту нахождения (для иностранных участников)</w:t>
            </w:r>
            <w:r w:rsidRPr="000B7C51">
              <w:rPr>
                <w:rFonts w:ascii="Times New Roman" w:hAnsi="Times New Roman"/>
                <w:sz w:val="24"/>
                <w:szCs w:val="24"/>
                <w:lang w:val="ru-RU"/>
              </w:rPr>
              <w:t>;</w:t>
            </w:r>
          </w:p>
          <w:p w14:paraId="7AD02621" w14:textId="50EB48DA" w:rsidR="00B90443" w:rsidRPr="000B7C51" w:rsidRDefault="00B90443" w:rsidP="00B90443">
            <w:pPr>
              <w:pStyle w:val="affa"/>
              <w:widowControl w:val="0"/>
              <w:numPr>
                <w:ilvl w:val="0"/>
                <w:numId w:val="33"/>
              </w:numPr>
              <w:tabs>
                <w:tab w:val="left" w:pos="437"/>
              </w:tabs>
              <w:spacing w:after="0" w:line="240" w:lineRule="auto"/>
              <w:ind w:left="0" w:firstLine="474"/>
              <w:jc w:val="both"/>
              <w:rPr>
                <w:rFonts w:ascii="Times New Roman" w:hAnsi="Times New Roman"/>
                <w:sz w:val="24"/>
                <w:szCs w:val="24"/>
              </w:rPr>
            </w:pPr>
            <w:r>
              <w:rPr>
                <w:rFonts w:ascii="Times New Roman" w:hAnsi="Times New Roman"/>
                <w:sz w:val="24"/>
                <w:szCs w:val="24"/>
                <w:lang w:val="ru-RU"/>
              </w:rPr>
              <w:t xml:space="preserve"> </w:t>
            </w:r>
            <w:r w:rsidRPr="000B7C51">
              <w:rPr>
                <w:rFonts w:ascii="Times New Roman" w:hAnsi="Times New Roman"/>
                <w:sz w:val="24"/>
                <w:szCs w:val="24"/>
              </w:rPr>
              <w:t>не находиться в процессе ликвидации (для юридического лица), не быть признанным по решению арбитражного суда несостоятельным (банкротом)</w:t>
            </w:r>
            <w:r w:rsidRPr="000B7C51">
              <w:rPr>
                <w:rFonts w:ascii="Times New Roman" w:hAnsi="Times New Roman"/>
                <w:sz w:val="24"/>
                <w:szCs w:val="24"/>
                <w:lang w:val="ru-RU"/>
              </w:rPr>
              <w:t>;</w:t>
            </w:r>
          </w:p>
          <w:p w14:paraId="1E53B3FB" w14:textId="6D56A71D" w:rsidR="00B90443" w:rsidRPr="000B7C51" w:rsidRDefault="00B90443" w:rsidP="00B90443">
            <w:pPr>
              <w:pStyle w:val="affa"/>
              <w:widowControl w:val="0"/>
              <w:numPr>
                <w:ilvl w:val="0"/>
                <w:numId w:val="33"/>
              </w:numPr>
              <w:tabs>
                <w:tab w:val="left" w:pos="437"/>
              </w:tabs>
              <w:spacing w:after="0" w:line="240" w:lineRule="auto"/>
              <w:ind w:left="0" w:firstLine="474"/>
              <w:jc w:val="both"/>
              <w:rPr>
                <w:rFonts w:ascii="Times New Roman" w:hAnsi="Times New Roman"/>
                <w:sz w:val="24"/>
                <w:szCs w:val="24"/>
              </w:rPr>
            </w:pPr>
            <w:r>
              <w:rPr>
                <w:rFonts w:ascii="Times New Roman" w:hAnsi="Times New Roman"/>
                <w:sz w:val="24"/>
                <w:szCs w:val="24"/>
                <w:lang w:val="ru-RU"/>
              </w:rPr>
              <w:t xml:space="preserve"> </w:t>
            </w:r>
            <w:r w:rsidRPr="000B7C51">
              <w:rPr>
                <w:rFonts w:ascii="Times New Roman" w:hAnsi="Times New Roman"/>
                <w:sz w:val="24"/>
                <w:szCs w:val="24"/>
              </w:rPr>
              <w:t>не являться организацией, на имущество которой наложен арест по решению суда, административного органа и (или) деятельность, которой приостановлена;</w:t>
            </w:r>
          </w:p>
          <w:p w14:paraId="0C2C5E8E" w14:textId="3055EE29" w:rsidR="00B90443" w:rsidRPr="000B7C51" w:rsidRDefault="00B90443" w:rsidP="00B90443">
            <w:pPr>
              <w:pStyle w:val="affa"/>
              <w:widowControl w:val="0"/>
              <w:numPr>
                <w:ilvl w:val="0"/>
                <w:numId w:val="33"/>
              </w:numPr>
              <w:tabs>
                <w:tab w:val="left" w:pos="437"/>
              </w:tabs>
              <w:spacing w:after="0" w:line="240" w:lineRule="auto"/>
              <w:ind w:left="0" w:firstLine="474"/>
              <w:jc w:val="both"/>
              <w:rPr>
                <w:rFonts w:ascii="Times New Roman" w:hAnsi="Times New Roman"/>
                <w:sz w:val="24"/>
                <w:szCs w:val="24"/>
              </w:rPr>
            </w:pPr>
            <w:r>
              <w:rPr>
                <w:rFonts w:ascii="Times New Roman" w:hAnsi="Times New Roman"/>
                <w:sz w:val="24"/>
                <w:szCs w:val="24"/>
                <w:lang w:val="ru-RU"/>
              </w:rPr>
              <w:t xml:space="preserve"> </w:t>
            </w:r>
            <w:r w:rsidRPr="000B7C51">
              <w:rPr>
                <w:rFonts w:ascii="Times New Roman" w:hAnsi="Times New Roman"/>
                <w:sz w:val="24"/>
                <w:szCs w:val="24"/>
              </w:rPr>
              <w:t xml:space="preserve">не являться организацией, у которой имеется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организации по данным бухгалтерской отчетности за последний завершенный отчетный период. Организация считается соответствующей установленному требованию в случае, если она обжалует наличие указанной задолженности в соответствии с </w:t>
            </w:r>
            <w:r w:rsidRPr="000B7C51">
              <w:rPr>
                <w:rFonts w:ascii="Times New Roman" w:hAnsi="Times New Roman"/>
                <w:sz w:val="24"/>
                <w:szCs w:val="24"/>
              </w:rPr>
              <w:lastRenderedPageBreak/>
              <w:t>законодательством Российской Федерации и решение по такой жалобе на день рассмотрения заявки на участие в закупке не принято;</w:t>
            </w:r>
          </w:p>
          <w:p w14:paraId="1D34342C" w14:textId="6B9E60A7" w:rsidR="00B90443" w:rsidRPr="000B7C51" w:rsidRDefault="00B90443" w:rsidP="00B90443">
            <w:pPr>
              <w:pStyle w:val="affa"/>
              <w:widowControl w:val="0"/>
              <w:numPr>
                <w:ilvl w:val="0"/>
                <w:numId w:val="33"/>
              </w:numPr>
              <w:tabs>
                <w:tab w:val="left" w:pos="437"/>
              </w:tabs>
              <w:spacing w:after="0" w:line="240" w:lineRule="auto"/>
              <w:ind w:left="0" w:firstLine="474"/>
              <w:jc w:val="both"/>
              <w:rPr>
                <w:rFonts w:ascii="Times New Roman" w:hAnsi="Times New Roman"/>
                <w:sz w:val="24"/>
                <w:szCs w:val="24"/>
              </w:rPr>
            </w:pPr>
            <w:r>
              <w:rPr>
                <w:rFonts w:ascii="Times New Roman" w:hAnsi="Times New Roman"/>
                <w:sz w:val="24"/>
                <w:szCs w:val="24"/>
                <w:lang w:val="ru-RU"/>
              </w:rPr>
              <w:t xml:space="preserve"> </w:t>
            </w:r>
            <w:r w:rsidRPr="000B7C51">
              <w:rPr>
                <w:rFonts w:ascii="Times New Roman" w:hAnsi="Times New Roman"/>
                <w:sz w:val="24"/>
                <w:szCs w:val="24"/>
              </w:rPr>
              <w:t>отсутствие вступивших в законную силу двух и более  судебных решений о расторжении договоров с Обществом либо ФГУП «Почта России», двух и более не обжалованных в судебном порядке решений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до даты подачи заявки таким участником (либо отсутствие одного такого решения и одного такого отказа одновременно)</w:t>
            </w:r>
            <w:r w:rsidRPr="000B7C51">
              <w:rPr>
                <w:rFonts w:ascii="Times New Roman" w:hAnsi="Times New Roman"/>
                <w:sz w:val="24"/>
                <w:szCs w:val="24"/>
                <w:lang w:val="ru-RU"/>
              </w:rPr>
              <w:t>;</w:t>
            </w:r>
          </w:p>
          <w:p w14:paraId="76C23381" w14:textId="35EEC4A1" w:rsidR="00B90443" w:rsidRPr="000B7C51" w:rsidRDefault="00B90443" w:rsidP="00B90443">
            <w:pPr>
              <w:pStyle w:val="affa"/>
              <w:widowControl w:val="0"/>
              <w:numPr>
                <w:ilvl w:val="0"/>
                <w:numId w:val="33"/>
              </w:numPr>
              <w:tabs>
                <w:tab w:val="left" w:pos="437"/>
              </w:tabs>
              <w:spacing w:after="0" w:line="240" w:lineRule="auto"/>
              <w:ind w:left="0" w:firstLine="474"/>
              <w:jc w:val="both"/>
              <w:rPr>
                <w:rFonts w:ascii="Times New Roman" w:hAnsi="Times New Roman"/>
                <w:sz w:val="24"/>
                <w:szCs w:val="24"/>
              </w:rPr>
            </w:pPr>
            <w:r>
              <w:rPr>
                <w:rFonts w:ascii="Times New Roman" w:hAnsi="Times New Roman"/>
                <w:sz w:val="24"/>
                <w:szCs w:val="24"/>
                <w:lang w:val="ru-RU"/>
              </w:rPr>
              <w:t xml:space="preserve"> </w:t>
            </w:r>
            <w:r w:rsidRPr="000B7C51">
              <w:rPr>
                <w:rFonts w:ascii="Times New Roman" w:hAnsi="Times New Roman"/>
                <w:sz w:val="24"/>
                <w:szCs w:val="24"/>
              </w:rPr>
              <w:t xml:space="preserve">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9" w:history="1">
              <w:r w:rsidRPr="000B7C51">
                <w:rPr>
                  <w:rFonts w:ascii="Times New Roman" w:hAnsi="Times New Roman"/>
                  <w:sz w:val="24"/>
                  <w:szCs w:val="24"/>
                </w:rPr>
                <w:t>статьями 289</w:t>
              </w:r>
            </w:hyperlink>
            <w:r w:rsidRPr="000B7C51">
              <w:rPr>
                <w:rFonts w:ascii="Times New Roman" w:hAnsi="Times New Roman"/>
                <w:sz w:val="24"/>
                <w:szCs w:val="24"/>
              </w:rPr>
              <w:t xml:space="preserve">, </w:t>
            </w:r>
            <w:hyperlink r:id="rId10" w:history="1">
              <w:r w:rsidRPr="000B7C51">
                <w:rPr>
                  <w:rFonts w:ascii="Times New Roman" w:hAnsi="Times New Roman"/>
                  <w:sz w:val="24"/>
                  <w:szCs w:val="24"/>
                </w:rPr>
                <w:t>290</w:t>
              </w:r>
            </w:hyperlink>
            <w:r w:rsidRPr="000B7C51">
              <w:rPr>
                <w:rFonts w:ascii="Times New Roman" w:hAnsi="Times New Roman"/>
                <w:sz w:val="24"/>
                <w:szCs w:val="24"/>
              </w:rPr>
              <w:t xml:space="preserve">, </w:t>
            </w:r>
            <w:hyperlink r:id="rId11" w:history="1">
              <w:r w:rsidRPr="000B7C51">
                <w:rPr>
                  <w:rFonts w:ascii="Times New Roman" w:hAnsi="Times New Roman"/>
                  <w:sz w:val="24"/>
                  <w:szCs w:val="24"/>
                </w:rPr>
                <w:t>291</w:t>
              </w:r>
            </w:hyperlink>
            <w:r w:rsidRPr="000B7C51">
              <w:rPr>
                <w:rFonts w:ascii="Times New Roman" w:hAnsi="Times New Roman"/>
                <w:sz w:val="24"/>
                <w:szCs w:val="24"/>
              </w:rPr>
              <w:t xml:space="preserve">, </w:t>
            </w:r>
            <w:hyperlink r:id="rId12" w:history="1">
              <w:r w:rsidRPr="000B7C51">
                <w:rPr>
                  <w:rFonts w:ascii="Times New Roman" w:hAnsi="Times New Roman"/>
                  <w:sz w:val="24"/>
                  <w:szCs w:val="24"/>
                </w:rPr>
                <w:t>291.1</w:t>
              </w:r>
            </w:hyperlink>
            <w:r w:rsidRPr="000B7C51">
              <w:rPr>
                <w:rFonts w:ascii="Times New Roman" w:hAnsi="Times New Roman"/>
                <w:sz w:val="24"/>
                <w:szCs w:val="24"/>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133ECC8F" w14:textId="23FA25F0" w:rsidR="00B90443" w:rsidRPr="000B7C51" w:rsidRDefault="00B90443" w:rsidP="00B90443">
            <w:pPr>
              <w:pStyle w:val="affa"/>
              <w:widowControl w:val="0"/>
              <w:numPr>
                <w:ilvl w:val="0"/>
                <w:numId w:val="33"/>
              </w:numPr>
              <w:tabs>
                <w:tab w:val="left" w:pos="437"/>
              </w:tabs>
              <w:spacing w:after="0" w:line="240" w:lineRule="auto"/>
              <w:ind w:left="0" w:firstLine="474"/>
              <w:jc w:val="both"/>
              <w:rPr>
                <w:rFonts w:ascii="Times New Roman" w:hAnsi="Times New Roman"/>
                <w:sz w:val="24"/>
                <w:szCs w:val="24"/>
              </w:rPr>
            </w:pPr>
            <w:r>
              <w:rPr>
                <w:rFonts w:ascii="Times New Roman" w:hAnsi="Times New Roman"/>
                <w:sz w:val="24"/>
                <w:szCs w:val="24"/>
                <w:lang w:val="ru-RU"/>
              </w:rPr>
              <w:t xml:space="preserve"> </w:t>
            </w:r>
            <w:r w:rsidRPr="000B7C51">
              <w:rPr>
                <w:rFonts w:ascii="Times New Roman" w:hAnsi="Times New Roman"/>
                <w:sz w:val="24"/>
                <w:szCs w:val="24"/>
              </w:rPr>
              <w:t xml:space="preserve">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hyperlink r:id="rId13" w:history="1">
              <w:r w:rsidRPr="000B7C51">
                <w:rPr>
                  <w:rFonts w:ascii="Times New Roman" w:hAnsi="Times New Roman"/>
                  <w:sz w:val="24"/>
                  <w:szCs w:val="24"/>
                </w:rPr>
                <w:t>статьей 19.28</w:t>
              </w:r>
            </w:hyperlink>
            <w:r w:rsidRPr="000B7C51">
              <w:rPr>
                <w:rFonts w:ascii="Times New Roman" w:hAnsi="Times New Roman"/>
                <w:sz w:val="24"/>
                <w:szCs w:val="24"/>
              </w:rPr>
              <w:t xml:space="preserve"> Кодекса Российской Федерации об административных правонарушениях;</w:t>
            </w:r>
          </w:p>
          <w:p w14:paraId="6B3A449E" w14:textId="77777777" w:rsidR="00B90443" w:rsidRPr="000B7C51" w:rsidRDefault="00B90443" w:rsidP="00B90443">
            <w:pPr>
              <w:pStyle w:val="affa"/>
              <w:widowControl w:val="0"/>
              <w:numPr>
                <w:ilvl w:val="0"/>
                <w:numId w:val="33"/>
              </w:numPr>
              <w:tabs>
                <w:tab w:val="left" w:pos="437"/>
              </w:tabs>
              <w:spacing w:after="0" w:line="240" w:lineRule="auto"/>
              <w:ind w:left="0" w:firstLine="474"/>
              <w:jc w:val="both"/>
              <w:rPr>
                <w:rFonts w:ascii="Times New Roman" w:hAnsi="Times New Roman"/>
                <w:sz w:val="24"/>
                <w:szCs w:val="24"/>
              </w:rPr>
            </w:pPr>
            <w:r w:rsidRPr="000B7C51">
              <w:rPr>
                <w:rFonts w:ascii="Times New Roman" w:hAnsi="Times New Roman"/>
                <w:sz w:val="24"/>
                <w:szCs w:val="24"/>
              </w:rPr>
              <w:t xml:space="preserve">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w:t>
            </w:r>
            <w:r w:rsidRPr="000B7C51">
              <w:rPr>
                <w:rFonts w:ascii="Times New Roman" w:hAnsi="Times New Roman"/>
                <w:sz w:val="24"/>
                <w:szCs w:val="24"/>
              </w:rPr>
              <w:lastRenderedPageBreak/>
              <w:t>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356743DB" w14:textId="77777777" w:rsidR="00B90443" w:rsidRPr="000B7C51" w:rsidRDefault="00B90443" w:rsidP="00B90443">
            <w:pPr>
              <w:pStyle w:val="affa"/>
              <w:widowControl w:val="0"/>
              <w:numPr>
                <w:ilvl w:val="0"/>
                <w:numId w:val="33"/>
              </w:numPr>
              <w:tabs>
                <w:tab w:val="left" w:pos="437"/>
              </w:tabs>
              <w:spacing w:after="0" w:line="240" w:lineRule="auto"/>
              <w:ind w:left="0" w:firstLine="474"/>
              <w:jc w:val="both"/>
              <w:rPr>
                <w:rFonts w:ascii="Times New Roman" w:hAnsi="Times New Roman"/>
                <w:sz w:val="24"/>
                <w:szCs w:val="24"/>
              </w:rPr>
            </w:pPr>
            <w:r w:rsidRPr="000B7C51">
              <w:rPr>
                <w:rFonts w:ascii="Times New Roman" w:hAnsi="Times New Roman"/>
                <w:sz w:val="24"/>
                <w:szCs w:val="24"/>
              </w:rPr>
              <w:t>отсутствие сведений об участнике закупки в реестрах недобросовестных лиц, в том числе:</w:t>
            </w:r>
          </w:p>
          <w:p w14:paraId="55A2F61C" w14:textId="77777777" w:rsidR="00B90443" w:rsidRPr="000B7C51" w:rsidRDefault="00B90443" w:rsidP="00B90443">
            <w:pPr>
              <w:pStyle w:val="affa"/>
              <w:widowControl w:val="0"/>
              <w:tabs>
                <w:tab w:val="left" w:pos="437"/>
                <w:tab w:val="left" w:pos="1276"/>
              </w:tabs>
              <w:spacing w:after="0" w:line="240" w:lineRule="auto"/>
              <w:ind w:left="0" w:firstLine="474"/>
              <w:jc w:val="both"/>
              <w:rPr>
                <w:rFonts w:ascii="Times New Roman" w:hAnsi="Times New Roman"/>
                <w:sz w:val="24"/>
                <w:szCs w:val="24"/>
              </w:rPr>
            </w:pPr>
            <w:r w:rsidRPr="000B7C51">
              <w:rPr>
                <w:rFonts w:ascii="Times New Roman" w:hAnsi="Times New Roman"/>
                <w:sz w:val="24"/>
                <w:szCs w:val="24"/>
              </w:rPr>
              <w:t>- предусмотренном ст</w:t>
            </w:r>
            <w:r w:rsidRPr="000B7C51">
              <w:rPr>
                <w:rFonts w:ascii="Times New Roman" w:hAnsi="Times New Roman"/>
                <w:sz w:val="24"/>
                <w:szCs w:val="24"/>
                <w:lang w:val="ru-RU"/>
              </w:rPr>
              <w:t xml:space="preserve">. </w:t>
            </w:r>
            <w:r w:rsidRPr="000B7C51">
              <w:rPr>
                <w:rFonts w:ascii="Times New Roman" w:hAnsi="Times New Roman"/>
                <w:sz w:val="24"/>
                <w:szCs w:val="24"/>
              </w:rPr>
              <w:t xml:space="preserve">5 </w:t>
            </w:r>
            <w:r w:rsidRPr="000B7C51">
              <w:rPr>
                <w:rFonts w:ascii="Times New Roman" w:hAnsi="Times New Roman"/>
                <w:sz w:val="24"/>
                <w:szCs w:val="24"/>
                <w:lang w:val="ru-RU"/>
              </w:rPr>
              <w:t>Закона</w:t>
            </w:r>
            <w:r w:rsidRPr="000B7C51">
              <w:rPr>
                <w:rFonts w:ascii="Times New Roman" w:hAnsi="Times New Roman"/>
                <w:sz w:val="24"/>
                <w:szCs w:val="24"/>
              </w:rPr>
              <w:t xml:space="preserve"> № 223-ФЗ, </w:t>
            </w:r>
          </w:p>
          <w:p w14:paraId="67C869EF" w14:textId="77777777" w:rsidR="00B90443" w:rsidRPr="000B7C51" w:rsidRDefault="00B90443" w:rsidP="00B90443">
            <w:pPr>
              <w:pStyle w:val="affa"/>
              <w:widowControl w:val="0"/>
              <w:tabs>
                <w:tab w:val="left" w:pos="437"/>
                <w:tab w:val="left" w:pos="1276"/>
              </w:tabs>
              <w:spacing w:after="0" w:line="240" w:lineRule="auto"/>
              <w:ind w:left="0" w:firstLine="474"/>
              <w:jc w:val="both"/>
              <w:rPr>
                <w:rFonts w:ascii="Times New Roman" w:hAnsi="Times New Roman"/>
                <w:sz w:val="24"/>
                <w:szCs w:val="24"/>
              </w:rPr>
            </w:pPr>
            <w:r w:rsidRPr="000B7C51">
              <w:rPr>
                <w:rFonts w:ascii="Times New Roman" w:hAnsi="Times New Roman"/>
                <w:sz w:val="24"/>
                <w:szCs w:val="24"/>
              </w:rPr>
              <w:t>- предусмотренном ст</w:t>
            </w:r>
            <w:r w:rsidRPr="000B7C51">
              <w:rPr>
                <w:rFonts w:ascii="Times New Roman" w:hAnsi="Times New Roman"/>
                <w:sz w:val="24"/>
                <w:szCs w:val="24"/>
                <w:lang w:val="ru-RU"/>
              </w:rPr>
              <w:t>.</w:t>
            </w:r>
            <w:r w:rsidRPr="000B7C51">
              <w:rPr>
                <w:rFonts w:ascii="Times New Roman" w:hAnsi="Times New Roman"/>
                <w:sz w:val="24"/>
                <w:szCs w:val="24"/>
              </w:rPr>
              <w:t xml:space="preserve"> 104 </w:t>
            </w:r>
            <w:r w:rsidRPr="000B7C51">
              <w:rPr>
                <w:rFonts w:ascii="Times New Roman" w:hAnsi="Times New Roman"/>
                <w:sz w:val="24"/>
                <w:szCs w:val="24"/>
                <w:lang w:val="ru-RU"/>
              </w:rPr>
              <w:t>Законом</w:t>
            </w:r>
            <w:r w:rsidRPr="000B7C51">
              <w:rPr>
                <w:rFonts w:ascii="Times New Roman" w:hAnsi="Times New Roman"/>
                <w:sz w:val="24"/>
                <w:szCs w:val="24"/>
              </w:rPr>
              <w:t xml:space="preserve"> № 44-ФЗ;</w:t>
            </w:r>
          </w:p>
          <w:p w14:paraId="0E94E6E5" w14:textId="69F5E71A" w:rsidR="00B90443" w:rsidRPr="000B7C51" w:rsidRDefault="00B90443" w:rsidP="00B90443">
            <w:pPr>
              <w:pStyle w:val="affa"/>
              <w:widowControl w:val="0"/>
              <w:numPr>
                <w:ilvl w:val="0"/>
                <w:numId w:val="33"/>
              </w:numPr>
              <w:tabs>
                <w:tab w:val="left" w:pos="437"/>
              </w:tabs>
              <w:spacing w:after="0" w:line="240" w:lineRule="auto"/>
              <w:ind w:left="0" w:firstLine="474"/>
              <w:jc w:val="both"/>
              <w:rPr>
                <w:rFonts w:ascii="Times New Roman" w:hAnsi="Times New Roman"/>
                <w:iCs/>
                <w:sz w:val="24"/>
                <w:szCs w:val="24"/>
              </w:rPr>
            </w:pPr>
            <w:r w:rsidRPr="000B7C51">
              <w:rPr>
                <w:rFonts w:ascii="Times New Roman" w:hAnsi="Times New Roman"/>
                <w:sz w:val="24"/>
                <w:szCs w:val="24"/>
              </w:rPr>
              <w:t>участник</w:t>
            </w:r>
            <w:r w:rsidRPr="000B7C51">
              <w:rPr>
                <w:rFonts w:ascii="Times New Roman" w:hAnsi="Times New Roman"/>
                <w:iCs/>
                <w:sz w:val="24"/>
                <w:szCs w:val="24"/>
              </w:rPr>
              <w:t xml:space="preserve"> не должен являться лицом, в </w:t>
            </w:r>
            <w:r w:rsidRPr="000B7C51">
              <w:rPr>
                <w:rFonts w:ascii="Times New Roman" w:hAnsi="Times New Roman"/>
                <w:sz w:val="24"/>
                <w:szCs w:val="24"/>
              </w:rPr>
              <w:t>отношении</w:t>
            </w:r>
            <w:r w:rsidRPr="000B7C51">
              <w:rPr>
                <w:rFonts w:ascii="Times New Roman" w:hAnsi="Times New Roman"/>
                <w:iCs/>
                <w:sz w:val="24"/>
                <w:szCs w:val="24"/>
              </w:rPr>
              <w:t xml:space="preserve"> </w:t>
            </w:r>
            <w:r w:rsidRPr="000B7C51">
              <w:rPr>
                <w:rFonts w:ascii="Times New Roman" w:hAnsi="Times New Roman"/>
                <w:sz w:val="24"/>
                <w:szCs w:val="24"/>
              </w:rPr>
              <w:t>которого</w:t>
            </w:r>
            <w:r w:rsidRPr="000B7C51">
              <w:rPr>
                <w:rFonts w:ascii="Times New Roman" w:hAnsi="Times New Roman"/>
                <w:iCs/>
                <w:sz w:val="24"/>
                <w:szCs w:val="24"/>
              </w:rPr>
              <w:t xml:space="preserve"> в соответствии с действующим </w:t>
            </w:r>
            <w:r w:rsidRPr="000B7C51">
              <w:rPr>
                <w:rFonts w:ascii="Times New Roman" w:hAnsi="Times New Roman"/>
                <w:sz w:val="24"/>
                <w:szCs w:val="24"/>
              </w:rPr>
              <w:t>законодательством</w:t>
            </w:r>
            <w:r w:rsidRPr="000B7C51">
              <w:rPr>
                <w:rFonts w:ascii="Times New Roman" w:hAnsi="Times New Roman"/>
                <w:iCs/>
                <w:sz w:val="24"/>
                <w:szCs w:val="24"/>
              </w:rPr>
              <w:t xml:space="preserve"> Российской Федерации введены меры/  запреты/ ограничения в части заключения и(или) исполнения сделок с таким лицом, участия в закупках и иные</w:t>
            </w:r>
            <w:r w:rsidRPr="000B7C51">
              <w:rPr>
                <w:rFonts w:ascii="Times New Roman" w:hAnsi="Times New Roman"/>
                <w:iCs/>
                <w:sz w:val="24"/>
                <w:szCs w:val="24"/>
                <w:lang w:val="ru-RU"/>
              </w:rPr>
              <w:t>, в том числе</w:t>
            </w:r>
            <w:r w:rsidRPr="000B7C51">
              <w:rPr>
                <w:rFonts w:ascii="Times New Roman" w:hAnsi="Times New Roman"/>
                <w:iCs/>
                <w:sz w:val="24"/>
                <w:szCs w:val="24"/>
              </w:rPr>
              <w:t xml:space="preserve">: </w:t>
            </w:r>
          </w:p>
          <w:p w14:paraId="016A9658" w14:textId="77777777" w:rsidR="00B90443" w:rsidRPr="000B7C51" w:rsidRDefault="00B90443" w:rsidP="00B90443">
            <w:pPr>
              <w:pStyle w:val="affa"/>
              <w:widowControl w:val="0"/>
              <w:numPr>
                <w:ilvl w:val="0"/>
                <w:numId w:val="40"/>
              </w:numPr>
              <w:spacing w:after="0" w:line="240" w:lineRule="auto"/>
              <w:ind w:left="0" w:firstLine="474"/>
              <w:jc w:val="both"/>
              <w:rPr>
                <w:rFonts w:ascii="Times New Roman" w:hAnsi="Times New Roman"/>
                <w:iCs/>
                <w:color w:val="000000"/>
                <w:sz w:val="24"/>
                <w:szCs w:val="24"/>
                <w:lang w:val="ru-RU"/>
              </w:rPr>
            </w:pPr>
            <w:r w:rsidRPr="000B7C51">
              <w:rPr>
                <w:rFonts w:ascii="Times New Roman" w:hAnsi="Times New Roman"/>
                <w:iCs/>
                <w:color w:val="000000"/>
                <w:sz w:val="24"/>
                <w:szCs w:val="24"/>
              </w:rPr>
              <w:t>участник закупки не должен являться лицом, в отношении которого применяются специальные экономические меры, предусмотренные подпунктом «а» пункта 2 Указа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w:t>
            </w:r>
            <w:r w:rsidRPr="000B7C51">
              <w:rPr>
                <w:rStyle w:val="af0"/>
                <w:rFonts w:ascii="Times New Roman" w:hAnsi="Times New Roman"/>
                <w:iCs/>
                <w:color w:val="000000"/>
                <w:sz w:val="24"/>
                <w:szCs w:val="24"/>
              </w:rPr>
              <w:footnoteReference w:id="2"/>
            </w:r>
            <w:r w:rsidRPr="000B7C51">
              <w:rPr>
                <w:rFonts w:ascii="Times New Roman" w:hAnsi="Times New Roman"/>
                <w:iCs/>
                <w:color w:val="000000"/>
                <w:sz w:val="24"/>
                <w:szCs w:val="24"/>
              </w:rPr>
              <w:t>, либо являться организацией, находящейся под контролем таких лиц. Данное требование не применяется к лицам</w:t>
            </w:r>
            <w:r w:rsidRPr="000B7C51">
              <w:rPr>
                <w:rFonts w:ascii="Times New Roman" w:hAnsi="Times New Roman"/>
                <w:color w:val="000000"/>
                <w:sz w:val="24"/>
                <w:szCs w:val="24"/>
              </w:rPr>
              <w:t>, находящимся под санкциями, но имеющим временное разрешение Правительства РФ на совершение отдельных сделок (операций, действий), при условии отнесения закупки к таким сделкам (операциям, действиям)</w:t>
            </w:r>
            <w:r w:rsidRPr="000B7C51">
              <w:rPr>
                <w:rFonts w:ascii="Times New Roman" w:hAnsi="Times New Roman"/>
                <w:iCs/>
                <w:color w:val="000000"/>
                <w:sz w:val="24"/>
                <w:szCs w:val="24"/>
              </w:rPr>
              <w:t>;</w:t>
            </w:r>
          </w:p>
          <w:p w14:paraId="71165574" w14:textId="77777777" w:rsidR="00B90443" w:rsidRPr="000B7C51" w:rsidRDefault="00B90443" w:rsidP="00B90443">
            <w:pPr>
              <w:pStyle w:val="affa"/>
              <w:widowControl w:val="0"/>
              <w:numPr>
                <w:ilvl w:val="0"/>
                <w:numId w:val="40"/>
              </w:numPr>
              <w:spacing w:after="0" w:line="240" w:lineRule="auto"/>
              <w:ind w:left="0" w:firstLine="474"/>
              <w:jc w:val="both"/>
              <w:rPr>
                <w:rFonts w:ascii="Times New Roman" w:hAnsi="Times New Roman"/>
                <w:iCs/>
                <w:color w:val="000000"/>
                <w:sz w:val="24"/>
                <w:szCs w:val="24"/>
              </w:rPr>
            </w:pPr>
            <w:r w:rsidRPr="000B7C51">
              <w:rPr>
                <w:rFonts w:ascii="Times New Roman" w:hAnsi="Times New Roman"/>
                <w:color w:val="000000"/>
                <w:sz w:val="24"/>
                <w:szCs w:val="24"/>
              </w:rPr>
              <w:t xml:space="preserve">участник закупки не должен являться лицом, являющимся иностранным агентом в соответствии с </w:t>
            </w:r>
            <w:r w:rsidRPr="000B7C51">
              <w:rPr>
                <w:rFonts w:ascii="Times New Roman" w:hAnsi="Times New Roman"/>
                <w:color w:val="000000"/>
                <w:sz w:val="24"/>
                <w:szCs w:val="24"/>
              </w:rPr>
              <w:lastRenderedPageBreak/>
              <w:t>Федеральным законом от 14.07.2022 № 255-ФЗ «О контроле за деятельностью лиц, находящихся под иностранным влиянием» (информация об участнике закупки должна отсутствовать в реестре иностранных агентов на официальном сайте Министерства юстиции Российской Федерации);</w:t>
            </w:r>
          </w:p>
          <w:p w14:paraId="40C07A4C" w14:textId="7504C747" w:rsidR="00B90443" w:rsidRPr="000B7C51" w:rsidRDefault="00B90443" w:rsidP="00B90443">
            <w:pPr>
              <w:pStyle w:val="affa"/>
              <w:widowControl w:val="0"/>
              <w:numPr>
                <w:ilvl w:val="0"/>
                <w:numId w:val="33"/>
              </w:numPr>
              <w:tabs>
                <w:tab w:val="left" w:pos="437"/>
                <w:tab w:val="left" w:pos="862"/>
              </w:tabs>
              <w:spacing w:after="0" w:line="240" w:lineRule="auto"/>
              <w:ind w:left="0" w:firstLine="474"/>
              <w:jc w:val="both"/>
              <w:rPr>
                <w:rFonts w:ascii="Times New Roman" w:hAnsi="Times New Roman"/>
                <w:sz w:val="24"/>
                <w:szCs w:val="24"/>
                <w:lang w:val="ru-RU"/>
              </w:rPr>
            </w:pPr>
            <w:r w:rsidRPr="000B7C51">
              <w:rPr>
                <w:rFonts w:ascii="Times New Roman" w:hAnsi="Times New Roman"/>
                <w:sz w:val="24"/>
                <w:szCs w:val="24"/>
              </w:rPr>
              <w:t xml:space="preserve">соответствие требованиям </w:t>
            </w:r>
            <w:r w:rsidRPr="000B7C51">
              <w:rPr>
                <w:rFonts w:ascii="Times New Roman" w:hAnsi="Times New Roman"/>
                <w:sz w:val="24"/>
                <w:szCs w:val="24"/>
                <w:lang w:val="ru-RU"/>
              </w:rPr>
              <w:t xml:space="preserve">раздела 12 Части </w:t>
            </w:r>
            <w:r w:rsidRPr="000B7C51">
              <w:rPr>
                <w:rFonts w:ascii="Times New Roman" w:hAnsi="Times New Roman"/>
                <w:sz w:val="24"/>
                <w:szCs w:val="24"/>
                <w:lang w:val="en-US"/>
              </w:rPr>
              <w:t>I</w:t>
            </w:r>
            <w:r w:rsidRPr="000B7C51">
              <w:rPr>
                <w:rFonts w:ascii="Times New Roman" w:hAnsi="Times New Roman"/>
                <w:sz w:val="24"/>
                <w:szCs w:val="24"/>
                <w:lang w:val="ru-RU"/>
              </w:rPr>
              <w:t xml:space="preserve"> настоящей документации </w:t>
            </w:r>
            <w:r w:rsidRPr="000B7C51">
              <w:rPr>
                <w:rFonts w:ascii="Times New Roman" w:hAnsi="Times New Roman"/>
                <w:sz w:val="24"/>
                <w:szCs w:val="24"/>
              </w:rPr>
              <w:t>к коллективному участнику</w:t>
            </w:r>
            <w:r w:rsidRPr="000B7C51">
              <w:rPr>
                <w:rFonts w:ascii="Times New Roman" w:hAnsi="Times New Roman"/>
                <w:sz w:val="24"/>
                <w:szCs w:val="24"/>
                <w:lang w:val="ru-RU"/>
              </w:rPr>
              <w:t xml:space="preserve"> (при подаче заявки коллективным участником).</w:t>
            </w:r>
          </w:p>
          <w:p w14:paraId="2B139917" w14:textId="77777777" w:rsidR="00B90443" w:rsidRPr="000B7C51" w:rsidRDefault="00B90443" w:rsidP="00B90443">
            <w:pPr>
              <w:pStyle w:val="affa"/>
              <w:widowControl w:val="0"/>
              <w:numPr>
                <w:ilvl w:val="0"/>
                <w:numId w:val="33"/>
              </w:numPr>
              <w:tabs>
                <w:tab w:val="left" w:pos="182"/>
                <w:tab w:val="left" w:pos="437"/>
              </w:tabs>
              <w:spacing w:after="0" w:line="240" w:lineRule="auto"/>
              <w:ind w:left="0" w:firstLine="474"/>
              <w:jc w:val="both"/>
              <w:rPr>
                <w:rFonts w:ascii="Times New Roman" w:hAnsi="Times New Roman"/>
                <w:sz w:val="24"/>
                <w:szCs w:val="24"/>
                <w:lang w:val="ru-RU"/>
              </w:rPr>
            </w:pPr>
            <w:r w:rsidRPr="000B7C51">
              <w:rPr>
                <w:rFonts w:ascii="Times New Roman" w:hAnsi="Times New Roman"/>
                <w:sz w:val="24"/>
                <w:szCs w:val="24"/>
                <w:lang w:val="ru-RU"/>
              </w:rPr>
              <w:t>соответствие условиям отнесения к субъектам малого и среднего предпринимательства в соответствии с законодательством Российской Федерации.</w:t>
            </w:r>
          </w:p>
          <w:p w14:paraId="416027B6" w14:textId="77777777" w:rsidR="00B90443" w:rsidRPr="000B7C51" w:rsidRDefault="00B90443" w:rsidP="00B90443">
            <w:pPr>
              <w:widowControl w:val="0"/>
              <w:tabs>
                <w:tab w:val="left" w:pos="0"/>
              </w:tabs>
              <w:ind w:firstLine="474"/>
              <w:jc w:val="both"/>
              <w:rPr>
                <w:rFonts w:ascii="Times New Roman" w:hAnsi="Times New Roman" w:cs="Times New Roman"/>
                <w:lang w:val="ru-RU"/>
              </w:rPr>
            </w:pPr>
          </w:p>
          <w:p w14:paraId="535DE0E8" w14:textId="63C616A8" w:rsidR="00B90443" w:rsidRPr="000B7C51" w:rsidRDefault="00B90443" w:rsidP="00B90443">
            <w:pPr>
              <w:widowControl w:val="0"/>
              <w:tabs>
                <w:tab w:val="left" w:pos="0"/>
              </w:tabs>
              <w:ind w:firstLine="474"/>
              <w:jc w:val="both"/>
              <w:rPr>
                <w:rFonts w:ascii="Times New Roman" w:hAnsi="Times New Roman" w:cs="Times New Roman"/>
                <w:lang w:val="ru-RU"/>
              </w:rPr>
            </w:pPr>
            <w:r w:rsidRPr="000B7C51">
              <w:rPr>
                <w:rFonts w:ascii="Times New Roman" w:hAnsi="Times New Roman" w:cs="Times New Roman"/>
                <w:lang w:val="ru-RU"/>
              </w:rPr>
              <w:t>Соответствие участника требованиям, перечисленным в пп.пп. 1-10, 13, подтверждается путем предоставления информации и документов в соответствии с пп. 3.4.2 п. 3.4 Информационной карты.</w:t>
            </w:r>
          </w:p>
          <w:p w14:paraId="04ECFB82" w14:textId="77777777" w:rsidR="00B90443" w:rsidRPr="000B7C51" w:rsidRDefault="00B90443" w:rsidP="00B90443">
            <w:pPr>
              <w:widowControl w:val="0"/>
              <w:ind w:firstLine="474"/>
              <w:jc w:val="both"/>
              <w:rPr>
                <w:rFonts w:ascii="Times New Roman" w:hAnsi="Times New Roman" w:cs="Times New Roman"/>
                <w:lang w:eastAsia="x-none"/>
              </w:rPr>
            </w:pPr>
            <w:r w:rsidRPr="000B7C51">
              <w:rPr>
                <w:rFonts w:ascii="Times New Roman" w:hAnsi="Times New Roman" w:cs="Times New Roman"/>
              </w:rPr>
              <w:t>Для подтверждения соответствия участника закупки требованиям, указанным в пп.</w:t>
            </w:r>
            <w:r w:rsidRPr="000B7C51">
              <w:rPr>
                <w:rFonts w:ascii="Times New Roman" w:hAnsi="Times New Roman" w:cs="Times New Roman"/>
                <w:lang w:val="ru-RU"/>
              </w:rPr>
              <w:t>пп. 11,</w:t>
            </w:r>
            <w:r w:rsidRPr="000B7C51">
              <w:rPr>
                <w:rFonts w:ascii="Times New Roman" w:hAnsi="Times New Roman" w:cs="Times New Roman"/>
              </w:rPr>
              <w:t xml:space="preserve"> 1</w:t>
            </w:r>
            <w:r w:rsidRPr="000B7C51">
              <w:rPr>
                <w:rFonts w:ascii="Times New Roman" w:hAnsi="Times New Roman" w:cs="Times New Roman"/>
                <w:lang w:val="ru-RU"/>
              </w:rPr>
              <w:t>2</w:t>
            </w:r>
            <w:r w:rsidRPr="000B7C51">
              <w:rPr>
                <w:rFonts w:ascii="Times New Roman" w:hAnsi="Times New Roman" w:cs="Times New Roman"/>
              </w:rPr>
              <w:t xml:space="preserve"> отдельные документы не предоставляются (заказчик самостоятельно проводит проверку участника закупки на соответствие данн</w:t>
            </w:r>
            <w:r w:rsidRPr="000B7C51">
              <w:rPr>
                <w:rFonts w:ascii="Times New Roman" w:hAnsi="Times New Roman" w:cs="Times New Roman"/>
                <w:lang w:val="ru-RU"/>
              </w:rPr>
              <w:t xml:space="preserve">ым требованиям </w:t>
            </w:r>
            <w:r w:rsidRPr="000B7C51">
              <w:rPr>
                <w:rFonts w:ascii="Times New Roman" w:hAnsi="Times New Roman" w:cs="Times New Roman"/>
              </w:rPr>
              <w:t>на основании имеющейся у заказчика информации и документов).</w:t>
            </w:r>
            <w:r w:rsidRPr="000B7C51">
              <w:rPr>
                <w:rFonts w:ascii="Times New Roman" w:hAnsi="Times New Roman" w:cs="Times New Roman"/>
                <w:lang w:val="ru-RU"/>
              </w:rPr>
              <w:t xml:space="preserve"> </w:t>
            </w:r>
            <w:r w:rsidRPr="000B7C51">
              <w:rPr>
                <w:rFonts w:ascii="Times New Roman" w:hAnsi="Times New Roman" w:cs="Times New Roman"/>
              </w:rPr>
              <w:t xml:space="preserve">Исключение составляют случаи участия в закупке </w:t>
            </w:r>
            <w:r w:rsidRPr="000B7C51">
              <w:rPr>
                <w:rFonts w:ascii="Times New Roman" w:hAnsi="Times New Roman" w:cs="Times New Roman"/>
                <w:iCs/>
              </w:rPr>
              <w:t>лиц</w:t>
            </w:r>
            <w:r w:rsidRPr="000B7C51">
              <w:rPr>
                <w:rFonts w:ascii="Times New Roman" w:hAnsi="Times New Roman" w:cs="Times New Roman"/>
                <w:lang w:eastAsia="x-none"/>
              </w:rPr>
              <w:t xml:space="preserve">, находящихся под санкциями в соответствии с Указом Президента от 03.05.2022 № 252, но имеющих временное разрешение Правительства РФ на совершение отдельных сделок (операций, действий), при условии отнесения закупки к таким сделкам (операциям, действиям). Копия соответствующего разрешения должна быть предоставлена участником в составе заявки на закупку в соответствии с </w:t>
            </w:r>
            <w:r w:rsidRPr="000B7C51">
              <w:rPr>
                <w:rFonts w:ascii="Times New Roman" w:hAnsi="Times New Roman" w:cs="Times New Roman"/>
                <w:lang w:val="ru-RU" w:eastAsia="x-none"/>
              </w:rPr>
              <w:t xml:space="preserve">пп. 3.4.2 </w:t>
            </w:r>
            <w:r w:rsidRPr="000B7C51">
              <w:rPr>
                <w:rFonts w:ascii="Times New Roman" w:hAnsi="Times New Roman" w:cs="Times New Roman"/>
                <w:lang w:eastAsia="x-none"/>
              </w:rPr>
              <w:t>п. 3.4 Информационной карты.</w:t>
            </w:r>
          </w:p>
          <w:p w14:paraId="6F433FCC" w14:textId="50A88E2C" w:rsidR="00B90443" w:rsidRPr="000B7C51" w:rsidRDefault="00B90443" w:rsidP="00B90443">
            <w:pPr>
              <w:widowControl w:val="0"/>
              <w:ind w:firstLine="474"/>
              <w:jc w:val="both"/>
              <w:rPr>
                <w:rFonts w:ascii="Times New Roman" w:hAnsi="Times New Roman" w:cs="Times New Roman"/>
                <w:lang w:eastAsia="x-none"/>
              </w:rPr>
            </w:pPr>
            <w:r w:rsidRPr="000B7C51">
              <w:rPr>
                <w:rFonts w:ascii="Times New Roman" w:hAnsi="Times New Roman" w:cs="Times New Roman"/>
                <w:lang w:eastAsia="x-none"/>
              </w:rPr>
              <w:t>Для подтверждения соответствия участника ценового отбора требованиям, установленным в п. 14, отдельные документы не предоставляются. Проверка на соответствие данному требованию осуществляется по данным соответствующих реестров Заказчиком самостоятельно.</w:t>
            </w:r>
          </w:p>
        </w:tc>
      </w:tr>
      <w:tr w:rsidR="00B90443" w:rsidRPr="000B7C51" w14:paraId="203FB256" w14:textId="77777777" w:rsidTr="00657E03">
        <w:trPr>
          <w:jc w:val="center"/>
        </w:trPr>
        <w:tc>
          <w:tcPr>
            <w:tcW w:w="1213" w:type="dxa"/>
            <w:vMerge/>
            <w:shd w:val="clear" w:color="auto" w:fill="auto"/>
            <w:vAlign w:val="center"/>
          </w:tcPr>
          <w:p w14:paraId="72D73C04" w14:textId="77777777" w:rsidR="00B90443" w:rsidRPr="000B7C51" w:rsidRDefault="00B90443" w:rsidP="00B90443">
            <w:pPr>
              <w:widowControl w:val="0"/>
              <w:rPr>
                <w:rFonts w:ascii="Times New Roman" w:eastAsia="Times New Roman" w:hAnsi="Times New Roman" w:cs="Times New Roman"/>
              </w:rPr>
            </w:pPr>
          </w:p>
        </w:tc>
        <w:tc>
          <w:tcPr>
            <w:tcW w:w="2458" w:type="dxa"/>
            <w:shd w:val="clear" w:color="auto" w:fill="auto"/>
            <w:vAlign w:val="center"/>
          </w:tcPr>
          <w:p w14:paraId="0C0FB120" w14:textId="77777777" w:rsidR="00B90443" w:rsidRPr="000B7C51" w:rsidRDefault="00B90443" w:rsidP="00B90443">
            <w:pPr>
              <w:widowControl w:val="0"/>
              <w:rPr>
                <w:rFonts w:ascii="Times New Roman" w:eastAsia="Times New Roman" w:hAnsi="Times New Roman" w:cs="Times New Roman"/>
              </w:rPr>
            </w:pPr>
            <w:r w:rsidRPr="000B7C51">
              <w:rPr>
                <w:rFonts w:ascii="Times New Roman" w:eastAsia="Times New Roman" w:hAnsi="Times New Roman" w:cs="Times New Roman"/>
              </w:rPr>
              <w:t xml:space="preserve">Требования, установленные в </w:t>
            </w:r>
            <w:r w:rsidRPr="000B7C51">
              <w:rPr>
                <w:rFonts w:ascii="Times New Roman" w:eastAsia="Times New Roman" w:hAnsi="Times New Roman" w:cs="Times New Roman"/>
                <w:lang w:val="ru-RU"/>
              </w:rPr>
              <w:t xml:space="preserve">соответствии с </w:t>
            </w:r>
            <w:r w:rsidRPr="000B7C51">
              <w:rPr>
                <w:rFonts w:ascii="Times New Roman" w:eastAsia="Times New Roman" w:hAnsi="Times New Roman" w:cs="Times New Roman"/>
              </w:rPr>
              <w:t>пп.</w:t>
            </w:r>
            <w:r w:rsidRPr="000B7C51">
              <w:rPr>
                <w:rFonts w:ascii="Times New Roman" w:eastAsia="Times New Roman" w:hAnsi="Times New Roman" w:cs="Times New Roman"/>
                <w:lang w:val="ru-RU"/>
              </w:rPr>
              <w:t xml:space="preserve"> 11</w:t>
            </w:r>
            <w:r w:rsidRPr="000B7C51">
              <w:rPr>
                <w:rFonts w:ascii="Times New Roman" w:eastAsia="Times New Roman" w:hAnsi="Times New Roman" w:cs="Times New Roman"/>
              </w:rPr>
              <w:t xml:space="preserve"> п.1.4.3</w:t>
            </w:r>
            <w:r w:rsidRPr="000B7C51">
              <w:rPr>
                <w:rFonts w:ascii="Times New Roman" w:eastAsia="Times New Roman" w:hAnsi="Times New Roman" w:cs="Times New Roman"/>
                <w:lang w:val="ru-RU"/>
              </w:rPr>
              <w:t>, п. 1.4.4 раздела 1 Ч</w:t>
            </w:r>
            <w:r w:rsidRPr="000B7C51">
              <w:rPr>
                <w:rFonts w:ascii="Times New Roman" w:eastAsia="Times New Roman" w:hAnsi="Times New Roman" w:cs="Times New Roman"/>
              </w:rPr>
              <w:t xml:space="preserve">асти </w:t>
            </w:r>
            <w:r w:rsidRPr="000B7C51">
              <w:rPr>
                <w:rFonts w:ascii="Times New Roman" w:eastAsia="Times New Roman" w:hAnsi="Times New Roman" w:cs="Times New Roman"/>
                <w:lang w:val="en-US"/>
              </w:rPr>
              <w:t>I</w:t>
            </w:r>
            <w:r w:rsidRPr="000B7C51">
              <w:rPr>
                <w:rFonts w:ascii="Times New Roman" w:eastAsia="Times New Roman" w:hAnsi="Times New Roman" w:cs="Times New Roman"/>
              </w:rPr>
              <w:t xml:space="preserve"> </w:t>
            </w:r>
            <w:r w:rsidRPr="000B7C51">
              <w:rPr>
                <w:rFonts w:ascii="Times New Roman" w:eastAsia="Times New Roman" w:hAnsi="Times New Roman" w:cs="Times New Roman"/>
                <w:lang w:val="ru-RU"/>
              </w:rPr>
              <w:t xml:space="preserve">настоящей </w:t>
            </w:r>
            <w:r w:rsidRPr="000B7C51">
              <w:rPr>
                <w:rFonts w:ascii="Times New Roman" w:eastAsia="Times New Roman" w:hAnsi="Times New Roman" w:cs="Times New Roman"/>
              </w:rPr>
              <w:t xml:space="preserve">документации, а также иные требования к </w:t>
            </w:r>
            <w:r w:rsidRPr="000B7C51">
              <w:rPr>
                <w:rFonts w:ascii="Times New Roman" w:eastAsia="Times New Roman" w:hAnsi="Times New Roman" w:cs="Times New Roman"/>
              </w:rPr>
              <w:lastRenderedPageBreak/>
              <w:t>участникам закупки</w:t>
            </w:r>
          </w:p>
        </w:tc>
        <w:tc>
          <w:tcPr>
            <w:tcW w:w="5657" w:type="dxa"/>
            <w:gridSpan w:val="2"/>
            <w:shd w:val="clear" w:color="auto" w:fill="auto"/>
            <w:vAlign w:val="center"/>
          </w:tcPr>
          <w:p w14:paraId="4513B626" w14:textId="634DC374" w:rsidR="00B90443" w:rsidRPr="000B7C51" w:rsidRDefault="00B90443" w:rsidP="00B90443">
            <w:pPr>
              <w:pStyle w:val="3"/>
              <w:numPr>
                <w:ilvl w:val="0"/>
                <w:numId w:val="0"/>
              </w:numPr>
              <w:rPr>
                <w:sz w:val="24"/>
                <w:szCs w:val="24"/>
                <w:lang w:val="ru-RU"/>
              </w:rPr>
            </w:pPr>
            <w:r w:rsidRPr="000B7C51">
              <w:rPr>
                <w:sz w:val="24"/>
                <w:szCs w:val="24"/>
                <w:lang w:val="ru-RU"/>
              </w:rPr>
              <w:lastRenderedPageBreak/>
              <w:t>Не установлены</w:t>
            </w:r>
          </w:p>
        </w:tc>
      </w:tr>
      <w:tr w:rsidR="00B90443" w:rsidRPr="000B7C51" w14:paraId="7A5D7FE7" w14:textId="77777777" w:rsidTr="00657E03">
        <w:trPr>
          <w:jc w:val="center"/>
        </w:trPr>
        <w:tc>
          <w:tcPr>
            <w:tcW w:w="1213" w:type="dxa"/>
            <w:shd w:val="clear" w:color="auto" w:fill="auto"/>
            <w:vAlign w:val="center"/>
          </w:tcPr>
          <w:p w14:paraId="46A9619D" w14:textId="77777777" w:rsidR="00B90443" w:rsidRPr="000B7C51" w:rsidRDefault="00B90443" w:rsidP="00B90443">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6B128BBD" w14:textId="77777777" w:rsidR="00B90443" w:rsidRPr="000B7C51" w:rsidRDefault="00B90443" w:rsidP="00B90443">
            <w:pPr>
              <w:widowControl w:val="0"/>
              <w:rPr>
                <w:rFonts w:ascii="Times New Roman" w:eastAsia="Times New Roman" w:hAnsi="Times New Roman" w:cs="Times New Roman"/>
              </w:rPr>
            </w:pPr>
            <w:r w:rsidRPr="000B7C51">
              <w:rPr>
                <w:rFonts w:ascii="Times New Roman" w:eastAsia="Times New Roman" w:hAnsi="Times New Roman" w:cs="Times New Roman"/>
              </w:rPr>
              <w:t>Форма подачи заявки</w:t>
            </w:r>
          </w:p>
        </w:tc>
        <w:tc>
          <w:tcPr>
            <w:tcW w:w="5657" w:type="dxa"/>
            <w:gridSpan w:val="2"/>
            <w:shd w:val="clear" w:color="auto" w:fill="auto"/>
            <w:vAlign w:val="center"/>
          </w:tcPr>
          <w:p w14:paraId="1190C836" w14:textId="6C5819EA" w:rsidR="00B90443" w:rsidRPr="000B7C51" w:rsidRDefault="00B90443" w:rsidP="00B90443">
            <w:pPr>
              <w:widowControl w:val="0"/>
              <w:jc w:val="both"/>
              <w:rPr>
                <w:rFonts w:ascii="Times New Roman" w:eastAsia="Times New Roman" w:hAnsi="Times New Roman" w:cs="Times New Roman"/>
                <w:lang w:val="ru-RU"/>
              </w:rPr>
            </w:pPr>
            <w:r w:rsidRPr="000B7C51">
              <w:rPr>
                <w:rFonts w:ascii="Times New Roman" w:eastAsia="Times New Roman" w:hAnsi="Times New Roman" w:cs="Times New Roman"/>
              </w:rPr>
              <w:t xml:space="preserve">Заявки на участие в ценовом отборе подаются в электронном виде </w:t>
            </w:r>
            <w:r w:rsidRPr="000B7C51">
              <w:rPr>
                <w:rFonts w:ascii="Times New Roman" w:eastAsia="Times New Roman" w:hAnsi="Times New Roman" w:cs="Times New Roman"/>
                <w:lang w:val="ru-RU"/>
              </w:rPr>
              <w:t>в соответствии с настоящей документацией, регламентом и функционалом электронной площадки.</w:t>
            </w:r>
          </w:p>
        </w:tc>
      </w:tr>
      <w:tr w:rsidR="00B90443" w:rsidRPr="000B7C51" w14:paraId="2AA71327" w14:textId="77777777" w:rsidTr="00657E03">
        <w:trPr>
          <w:jc w:val="center"/>
        </w:trPr>
        <w:tc>
          <w:tcPr>
            <w:tcW w:w="1213" w:type="dxa"/>
            <w:shd w:val="clear" w:color="auto" w:fill="auto"/>
            <w:vAlign w:val="center"/>
          </w:tcPr>
          <w:p w14:paraId="7000BB46" w14:textId="77777777" w:rsidR="00B90443" w:rsidRPr="000B7C51" w:rsidRDefault="00B90443" w:rsidP="00B90443">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671D5E18" w14:textId="77777777" w:rsidR="00B90443" w:rsidRPr="000B7C51" w:rsidRDefault="00B90443" w:rsidP="00B90443">
            <w:pPr>
              <w:widowControl w:val="0"/>
              <w:rPr>
                <w:rFonts w:ascii="Times New Roman" w:eastAsia="Times New Roman" w:hAnsi="Times New Roman" w:cs="Times New Roman"/>
              </w:rPr>
            </w:pPr>
            <w:r w:rsidRPr="000B7C51">
              <w:rPr>
                <w:rFonts w:ascii="Times New Roman" w:eastAsia="Times New Roman" w:hAnsi="Times New Roman" w:cs="Times New Roman"/>
              </w:rPr>
              <w:t>Место подачи заявок</w:t>
            </w:r>
          </w:p>
        </w:tc>
        <w:tc>
          <w:tcPr>
            <w:tcW w:w="5657" w:type="dxa"/>
            <w:gridSpan w:val="2"/>
            <w:shd w:val="clear" w:color="auto" w:fill="auto"/>
            <w:vAlign w:val="center"/>
          </w:tcPr>
          <w:p w14:paraId="6CAFADAF" w14:textId="77777777" w:rsidR="00B90443" w:rsidRPr="000B7C51" w:rsidRDefault="00B90443" w:rsidP="00B90443">
            <w:pPr>
              <w:widowControl w:val="0"/>
              <w:jc w:val="both"/>
              <w:rPr>
                <w:rFonts w:ascii="Times New Roman" w:eastAsia="Times New Roman" w:hAnsi="Times New Roman" w:cs="Times New Roman"/>
              </w:rPr>
            </w:pPr>
            <w:r w:rsidRPr="000B7C51">
              <w:rPr>
                <w:rFonts w:ascii="Times New Roman" w:eastAsia="Times New Roman" w:hAnsi="Times New Roman" w:cs="Times New Roman"/>
              </w:rPr>
              <w:t>Электронная площадка, указанная в п. 1.</w:t>
            </w:r>
            <w:r w:rsidRPr="000B7C51">
              <w:rPr>
                <w:rFonts w:ascii="Times New Roman" w:eastAsia="Times New Roman" w:hAnsi="Times New Roman" w:cs="Times New Roman"/>
                <w:lang w:val="ru-RU"/>
              </w:rPr>
              <w:t>9</w:t>
            </w:r>
            <w:r w:rsidRPr="000B7C51">
              <w:rPr>
                <w:rFonts w:ascii="Times New Roman" w:eastAsia="Times New Roman" w:hAnsi="Times New Roman" w:cs="Times New Roman"/>
              </w:rPr>
              <w:t xml:space="preserve"> Информационной карты</w:t>
            </w:r>
          </w:p>
        </w:tc>
      </w:tr>
      <w:tr w:rsidR="00B90443" w:rsidRPr="000B7C51" w14:paraId="52304E73" w14:textId="77777777" w:rsidTr="00657E03">
        <w:trPr>
          <w:jc w:val="center"/>
        </w:trPr>
        <w:tc>
          <w:tcPr>
            <w:tcW w:w="1213" w:type="dxa"/>
            <w:shd w:val="clear" w:color="auto" w:fill="auto"/>
            <w:vAlign w:val="center"/>
          </w:tcPr>
          <w:p w14:paraId="66968D51" w14:textId="77777777" w:rsidR="00B90443" w:rsidRPr="000B7C51" w:rsidRDefault="00B90443" w:rsidP="00B90443">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38B84793" w14:textId="77777777" w:rsidR="00B90443" w:rsidRPr="000B7C51" w:rsidRDefault="00B90443" w:rsidP="00B90443">
            <w:pPr>
              <w:widowControl w:val="0"/>
              <w:rPr>
                <w:rFonts w:ascii="Times New Roman" w:eastAsia="Times New Roman" w:hAnsi="Times New Roman" w:cs="Times New Roman"/>
              </w:rPr>
            </w:pPr>
            <w:r w:rsidRPr="000B7C51">
              <w:rPr>
                <w:rFonts w:ascii="Times New Roman" w:eastAsia="Times New Roman" w:hAnsi="Times New Roman" w:cs="Times New Roman"/>
              </w:rPr>
              <w:t>Документы и сведения, входящие в состав заявки на участие в ценовом отборе</w:t>
            </w:r>
          </w:p>
        </w:tc>
        <w:tc>
          <w:tcPr>
            <w:tcW w:w="5657" w:type="dxa"/>
            <w:gridSpan w:val="2"/>
            <w:shd w:val="clear" w:color="auto" w:fill="auto"/>
            <w:vAlign w:val="center"/>
          </w:tcPr>
          <w:p w14:paraId="109EA281" w14:textId="77777777" w:rsidR="00B90443" w:rsidRPr="000B7C51" w:rsidRDefault="00B90443" w:rsidP="00B90443">
            <w:pPr>
              <w:widowControl w:val="0"/>
              <w:ind w:firstLine="474"/>
              <w:jc w:val="both"/>
              <w:rPr>
                <w:rFonts w:ascii="Times New Roman" w:eastAsia="Times New Roman" w:hAnsi="Times New Roman" w:cs="Times New Roman"/>
                <w:lang w:val="ru-RU"/>
              </w:rPr>
            </w:pPr>
            <w:r w:rsidRPr="000B7C51">
              <w:rPr>
                <w:rFonts w:ascii="Times New Roman" w:eastAsia="Times New Roman" w:hAnsi="Times New Roman" w:cs="Times New Roman"/>
                <w:lang w:val="ru-RU"/>
              </w:rPr>
              <w:t xml:space="preserve">Подача заявки на участие в ценовом отборе является согласием на проведение с Заказчиком преддоговорных переговоров, предусмотренных п. 9.3 раздела 9 Части </w:t>
            </w:r>
            <w:r w:rsidRPr="000B7C51">
              <w:rPr>
                <w:rFonts w:ascii="Times New Roman" w:eastAsia="Times New Roman" w:hAnsi="Times New Roman" w:cs="Times New Roman"/>
                <w:lang w:val="en-US"/>
              </w:rPr>
              <w:t>I</w:t>
            </w:r>
            <w:r w:rsidRPr="000B7C51">
              <w:rPr>
                <w:rFonts w:ascii="Times New Roman" w:eastAsia="Times New Roman" w:hAnsi="Times New Roman" w:cs="Times New Roman"/>
                <w:lang w:val="ru-RU"/>
              </w:rPr>
              <w:t xml:space="preserve"> настоящей документации, ст. 8.2 Положения о закупке.</w:t>
            </w:r>
          </w:p>
          <w:p w14:paraId="30CCE902" w14:textId="77777777" w:rsidR="00B90443" w:rsidRPr="000B7C51" w:rsidRDefault="00B90443" w:rsidP="00B90443">
            <w:pPr>
              <w:widowControl w:val="0"/>
              <w:ind w:firstLine="474"/>
              <w:rPr>
                <w:rFonts w:ascii="Times New Roman" w:eastAsia="Times New Roman" w:hAnsi="Times New Roman" w:cs="Times New Roman"/>
                <w:lang w:val="ru-RU"/>
              </w:rPr>
            </w:pPr>
          </w:p>
          <w:p w14:paraId="4013C9C5" w14:textId="77777777" w:rsidR="00B90443" w:rsidRPr="000B7C51" w:rsidRDefault="00B90443" w:rsidP="00B90443">
            <w:pPr>
              <w:widowControl w:val="0"/>
              <w:ind w:firstLine="474"/>
              <w:jc w:val="both"/>
              <w:rPr>
                <w:rFonts w:ascii="Times New Roman" w:eastAsia="Times New Roman" w:hAnsi="Times New Roman" w:cs="Times New Roman"/>
              </w:rPr>
            </w:pPr>
            <w:r w:rsidRPr="000B7C51">
              <w:rPr>
                <w:rFonts w:ascii="Times New Roman" w:eastAsia="Times New Roman" w:hAnsi="Times New Roman" w:cs="Times New Roman"/>
              </w:rPr>
              <w:t>Заявка на участие в ценовом отборе состоит из двух частей:</w:t>
            </w:r>
          </w:p>
        </w:tc>
      </w:tr>
      <w:tr w:rsidR="00B90443" w:rsidRPr="000B7C51" w14:paraId="5F1F26C1" w14:textId="77777777" w:rsidTr="00657E03">
        <w:trPr>
          <w:jc w:val="center"/>
        </w:trPr>
        <w:tc>
          <w:tcPr>
            <w:tcW w:w="1213" w:type="dxa"/>
            <w:shd w:val="clear" w:color="auto" w:fill="auto"/>
            <w:vAlign w:val="center"/>
          </w:tcPr>
          <w:p w14:paraId="223E8159" w14:textId="77777777" w:rsidR="00B90443" w:rsidRPr="000B7C51" w:rsidRDefault="00B90443" w:rsidP="00B90443">
            <w:pPr>
              <w:widowControl w:val="0"/>
              <w:numPr>
                <w:ilvl w:val="2"/>
                <w:numId w:val="16"/>
              </w:numPr>
              <w:ind w:left="67" w:right="207" w:hanging="46"/>
              <w:rPr>
                <w:rFonts w:ascii="Times New Roman" w:eastAsia="Times New Roman" w:hAnsi="Times New Roman" w:cs="Times New Roman"/>
              </w:rPr>
            </w:pPr>
            <w:r w:rsidRPr="000B7C51">
              <w:rPr>
                <w:rFonts w:ascii="Times New Roman" w:eastAsia="Times New Roman" w:hAnsi="Times New Roman" w:cs="Times New Roman"/>
              </w:rPr>
              <w:t> </w:t>
            </w:r>
          </w:p>
        </w:tc>
        <w:tc>
          <w:tcPr>
            <w:tcW w:w="2458" w:type="dxa"/>
            <w:shd w:val="clear" w:color="auto" w:fill="auto"/>
            <w:vAlign w:val="center"/>
          </w:tcPr>
          <w:p w14:paraId="52F4F891" w14:textId="77777777" w:rsidR="00B90443" w:rsidRPr="000B7C51" w:rsidRDefault="00B90443" w:rsidP="00B90443">
            <w:pPr>
              <w:widowControl w:val="0"/>
              <w:rPr>
                <w:rFonts w:ascii="Times New Roman" w:eastAsia="Times New Roman" w:hAnsi="Times New Roman" w:cs="Times New Roman"/>
              </w:rPr>
            </w:pPr>
            <w:r w:rsidRPr="000B7C51">
              <w:rPr>
                <w:rFonts w:ascii="Times New Roman" w:eastAsia="Times New Roman" w:hAnsi="Times New Roman" w:cs="Times New Roman"/>
              </w:rPr>
              <w:t>Первая часть заявки</w:t>
            </w:r>
          </w:p>
          <w:p w14:paraId="1AF0A639" w14:textId="77777777" w:rsidR="00B90443" w:rsidRPr="000B7C51" w:rsidRDefault="00B90443" w:rsidP="00B90443">
            <w:pPr>
              <w:widowControl w:val="0"/>
              <w:rPr>
                <w:rFonts w:ascii="Times New Roman" w:eastAsia="Times New Roman" w:hAnsi="Times New Roman" w:cs="Times New Roman"/>
              </w:rPr>
            </w:pPr>
          </w:p>
        </w:tc>
        <w:tc>
          <w:tcPr>
            <w:tcW w:w="5657" w:type="dxa"/>
            <w:gridSpan w:val="2"/>
            <w:shd w:val="clear" w:color="auto" w:fill="auto"/>
            <w:vAlign w:val="center"/>
          </w:tcPr>
          <w:p w14:paraId="1D25A07E" w14:textId="77777777" w:rsidR="00B90443" w:rsidRPr="000B7C51" w:rsidRDefault="00B90443" w:rsidP="00B90443">
            <w:pPr>
              <w:widowControl w:val="0"/>
              <w:ind w:firstLine="474"/>
              <w:jc w:val="both"/>
              <w:rPr>
                <w:rFonts w:ascii="Times New Roman" w:eastAsia="Calibri" w:hAnsi="Times New Roman" w:cs="Times New Roman"/>
                <w:lang w:val="ru-RU"/>
              </w:rPr>
            </w:pPr>
            <w:r w:rsidRPr="000B7C51">
              <w:rPr>
                <w:rFonts w:ascii="Times New Roman" w:eastAsia="Calibri" w:hAnsi="Times New Roman" w:cs="Times New Roman"/>
              </w:rPr>
              <w:t xml:space="preserve">В первой части заявки не допускается указывать сведения об участнике </w:t>
            </w:r>
            <w:r w:rsidRPr="000B7C51">
              <w:rPr>
                <w:rFonts w:ascii="Times New Roman" w:eastAsia="Calibri" w:hAnsi="Times New Roman" w:cs="Times New Roman"/>
                <w:lang w:val="ru-RU"/>
              </w:rPr>
              <w:t>ценового отбора.</w:t>
            </w:r>
          </w:p>
          <w:p w14:paraId="2F696926" w14:textId="1294E45D" w:rsidR="00B90443" w:rsidRPr="000B7C51" w:rsidRDefault="00B90443" w:rsidP="00B90443">
            <w:pPr>
              <w:widowControl w:val="0"/>
              <w:ind w:firstLine="474"/>
              <w:jc w:val="both"/>
              <w:rPr>
                <w:rFonts w:ascii="Times New Roman" w:eastAsia="Times New Roman" w:hAnsi="Times New Roman" w:cs="Times New Roman"/>
                <w:lang w:val="ru-RU"/>
              </w:rPr>
            </w:pPr>
            <w:r w:rsidRPr="000B7C51">
              <w:rPr>
                <w:rFonts w:ascii="Times New Roman" w:eastAsia="Calibri" w:hAnsi="Times New Roman" w:cs="Times New Roman"/>
                <w:lang w:val="ru-RU"/>
              </w:rPr>
              <w:t>Описание участником ценового отбора предлагаемого к поставке товара, его функциональных характеристик (потребительских свойств), его количественных и качественных характеристик осуществляется в соответствии с частью VI настоящей документации</w:t>
            </w:r>
            <w:r w:rsidRPr="000B7C51">
              <w:rPr>
                <w:rFonts w:ascii="Times New Roman" w:eastAsia="Times New Roman" w:hAnsi="Times New Roman" w:cs="Times New Roman"/>
                <w:lang w:val="ru-RU"/>
              </w:rPr>
              <w:t>.</w:t>
            </w:r>
          </w:p>
          <w:p w14:paraId="44EC1034" w14:textId="20F2B19C" w:rsidR="00B90443" w:rsidRPr="000B7C51" w:rsidRDefault="00B90443" w:rsidP="00B90443">
            <w:pPr>
              <w:widowControl w:val="0"/>
              <w:ind w:firstLine="474"/>
              <w:jc w:val="both"/>
              <w:rPr>
                <w:rFonts w:ascii="Times New Roman" w:hAnsi="Times New Roman" w:cs="Times New Roman"/>
                <w:lang w:val="ru-RU"/>
              </w:rPr>
            </w:pPr>
            <w:r w:rsidRPr="000B7C51">
              <w:rPr>
                <w:rFonts w:ascii="Times New Roman" w:eastAsia="Times New Roman" w:hAnsi="Times New Roman" w:cs="Times New Roman"/>
                <w:iCs/>
              </w:rPr>
              <w:t xml:space="preserve">Первая часть заявки на участие в </w:t>
            </w:r>
            <w:r w:rsidRPr="000B7C51">
              <w:rPr>
                <w:rFonts w:ascii="Times New Roman" w:eastAsia="Times New Roman" w:hAnsi="Times New Roman" w:cs="Times New Roman"/>
              </w:rPr>
              <w:t>ценовом отборе</w:t>
            </w:r>
            <w:r w:rsidRPr="000B7C51">
              <w:rPr>
                <w:rFonts w:ascii="Times New Roman" w:eastAsia="Times New Roman" w:hAnsi="Times New Roman" w:cs="Times New Roman"/>
                <w:iCs/>
              </w:rPr>
              <w:t xml:space="preserve"> должна </w:t>
            </w:r>
            <w:r w:rsidRPr="000B7C51">
              <w:rPr>
                <w:rFonts w:ascii="Times New Roman" w:eastAsia="Times New Roman" w:hAnsi="Times New Roman" w:cs="Times New Roman"/>
                <w:iCs/>
                <w:lang w:val="ru-RU"/>
              </w:rPr>
              <w:t>содержать описание участником закупки предлагаемого товара:</w:t>
            </w:r>
          </w:p>
          <w:p w14:paraId="7B614EF6" w14:textId="06CD27D0" w:rsidR="00B90443" w:rsidRPr="000B7C51" w:rsidRDefault="00B90443" w:rsidP="00B90443">
            <w:pPr>
              <w:widowControl w:val="0"/>
              <w:ind w:firstLine="474"/>
              <w:jc w:val="both"/>
              <w:rPr>
                <w:rFonts w:ascii="Times New Roman" w:hAnsi="Times New Roman" w:cs="Times New Roman"/>
                <w:lang w:val="ru-RU"/>
              </w:rPr>
            </w:pPr>
            <w:r w:rsidRPr="000B7C51">
              <w:rPr>
                <w:rFonts w:ascii="Times New Roman" w:hAnsi="Times New Roman" w:cs="Times New Roman"/>
                <w:lang w:val="ru-RU"/>
              </w:rPr>
              <w:t xml:space="preserve">- </w:t>
            </w:r>
            <w:r w:rsidRPr="000B7C51">
              <w:rPr>
                <w:rFonts w:ascii="Times New Roman" w:hAnsi="Times New Roman" w:cs="Times New Roman"/>
              </w:rPr>
              <w:t>согласие на</w:t>
            </w:r>
            <w:r w:rsidRPr="000B7C51">
              <w:rPr>
                <w:rFonts w:ascii="Times New Roman" w:hAnsi="Times New Roman" w:cs="Times New Roman"/>
                <w:lang w:val="ru-RU"/>
              </w:rPr>
              <w:t xml:space="preserve"> поставку товара</w:t>
            </w:r>
            <w:r w:rsidRPr="000B7C51">
              <w:rPr>
                <w:rFonts w:ascii="Times New Roman" w:hAnsi="Times New Roman" w:cs="Times New Roman"/>
              </w:rPr>
              <w:t xml:space="preserve"> на условиях, предусмотренных документацией</w:t>
            </w:r>
            <w:r w:rsidRPr="000B7C51">
              <w:rPr>
                <w:rFonts w:ascii="Times New Roman" w:hAnsi="Times New Roman" w:cs="Times New Roman"/>
                <w:lang w:val="ru-RU"/>
              </w:rPr>
              <w:t xml:space="preserve"> о ценовом отборе</w:t>
            </w:r>
            <w:r w:rsidRPr="000B7C51">
              <w:rPr>
                <w:rFonts w:ascii="Times New Roman" w:hAnsi="Times New Roman" w:cs="Times New Roman"/>
              </w:rPr>
              <w:t xml:space="preserve"> и не подлежащих изменению по результатам проведения ценового отбора (такое согласие дается с применением программно-аппаратных средств ЭП)</w:t>
            </w:r>
            <w:r w:rsidRPr="000B7C51">
              <w:rPr>
                <w:rFonts w:ascii="Times New Roman" w:hAnsi="Times New Roman" w:cs="Times New Roman"/>
                <w:lang w:val="ru-RU"/>
              </w:rPr>
              <w:t>.</w:t>
            </w:r>
            <w:bookmarkStart w:id="17" w:name="Par4"/>
            <w:bookmarkEnd w:id="17"/>
          </w:p>
        </w:tc>
      </w:tr>
      <w:tr w:rsidR="00B90443" w:rsidRPr="000B7C51" w14:paraId="59DB0650" w14:textId="77777777" w:rsidTr="00657E03">
        <w:trPr>
          <w:jc w:val="center"/>
        </w:trPr>
        <w:tc>
          <w:tcPr>
            <w:tcW w:w="1213" w:type="dxa"/>
            <w:shd w:val="clear" w:color="auto" w:fill="auto"/>
            <w:vAlign w:val="center"/>
          </w:tcPr>
          <w:p w14:paraId="491EAFD3" w14:textId="77777777" w:rsidR="00B90443" w:rsidRPr="000B7C51" w:rsidRDefault="00B90443" w:rsidP="00B90443">
            <w:pPr>
              <w:widowControl w:val="0"/>
              <w:numPr>
                <w:ilvl w:val="2"/>
                <w:numId w:val="16"/>
              </w:numPr>
              <w:ind w:left="67" w:right="207" w:hanging="46"/>
              <w:rPr>
                <w:rFonts w:ascii="Times New Roman" w:eastAsia="Times New Roman" w:hAnsi="Times New Roman" w:cs="Times New Roman"/>
              </w:rPr>
            </w:pPr>
          </w:p>
        </w:tc>
        <w:tc>
          <w:tcPr>
            <w:tcW w:w="2458" w:type="dxa"/>
            <w:shd w:val="clear" w:color="auto" w:fill="auto"/>
            <w:vAlign w:val="center"/>
          </w:tcPr>
          <w:p w14:paraId="394C1934" w14:textId="77777777" w:rsidR="00B90443" w:rsidRPr="000B7C51" w:rsidRDefault="00B90443" w:rsidP="00B90443">
            <w:pPr>
              <w:widowControl w:val="0"/>
              <w:rPr>
                <w:rFonts w:ascii="Times New Roman" w:eastAsia="Times New Roman" w:hAnsi="Times New Roman" w:cs="Times New Roman"/>
              </w:rPr>
            </w:pPr>
            <w:r w:rsidRPr="000B7C51">
              <w:rPr>
                <w:rFonts w:ascii="Times New Roman" w:eastAsia="Times New Roman" w:hAnsi="Times New Roman" w:cs="Times New Roman"/>
              </w:rPr>
              <w:t>Вторая часть заявки</w:t>
            </w:r>
          </w:p>
        </w:tc>
        <w:tc>
          <w:tcPr>
            <w:tcW w:w="5657" w:type="dxa"/>
            <w:gridSpan w:val="2"/>
            <w:shd w:val="clear" w:color="auto" w:fill="auto"/>
            <w:vAlign w:val="center"/>
          </w:tcPr>
          <w:p w14:paraId="4FF0F488" w14:textId="77777777" w:rsidR="00B90443" w:rsidRPr="000B7C51" w:rsidRDefault="00B90443" w:rsidP="00B90443">
            <w:pPr>
              <w:widowControl w:val="0"/>
              <w:tabs>
                <w:tab w:val="left" w:pos="534"/>
              </w:tabs>
              <w:ind w:left="45" w:firstLine="425"/>
              <w:jc w:val="both"/>
              <w:rPr>
                <w:rFonts w:ascii="Times New Roman" w:eastAsia="Times New Roman" w:hAnsi="Times New Roman" w:cs="Times New Roman"/>
                <w:iCs/>
                <w:lang w:val="ru-RU"/>
              </w:rPr>
            </w:pPr>
            <w:r w:rsidRPr="000B7C51">
              <w:rPr>
                <w:rFonts w:ascii="Times New Roman" w:eastAsia="Times New Roman" w:hAnsi="Times New Roman" w:cs="Times New Roman"/>
                <w:iCs/>
                <w:lang w:val="ru-RU"/>
              </w:rPr>
              <w:t>Вторая часть заявки на участие в ценовом отборе должна содержать:</w:t>
            </w:r>
          </w:p>
          <w:p w14:paraId="69E1E3D0" w14:textId="77777777" w:rsidR="00B90443" w:rsidRPr="000B7C51" w:rsidRDefault="00B90443" w:rsidP="00B90443">
            <w:pPr>
              <w:widowControl w:val="0"/>
              <w:numPr>
                <w:ilvl w:val="1"/>
                <w:numId w:val="22"/>
              </w:numPr>
              <w:tabs>
                <w:tab w:val="left" w:pos="250"/>
                <w:tab w:val="left" w:pos="534"/>
              </w:tabs>
              <w:ind w:left="45" w:firstLine="425"/>
              <w:jc w:val="both"/>
              <w:rPr>
                <w:rFonts w:ascii="Times New Roman" w:eastAsia="Times New Roman" w:hAnsi="Times New Roman" w:cs="Times New Roman"/>
                <w:iCs/>
                <w:lang w:val="ru-RU"/>
              </w:rPr>
            </w:pPr>
            <w:r w:rsidRPr="000B7C51">
              <w:rPr>
                <w:rFonts w:ascii="Times New Roman" w:eastAsia="Times New Roman" w:hAnsi="Times New Roman" w:cs="Times New Roman"/>
                <w:iCs/>
                <w:lang w:val="ru-RU"/>
              </w:rPr>
              <w:t>фирменное наименование (наименование), сведения об организационно-правовой форме, о месте нахождения, почтовый адрес (для юридического лица), фамилия, имя, отчество, паспортные данные, сведения о месте жительства (для физического лица), номер контактного телефона, адрес электронной почты и номер факса (при их наличии), идентификационный номер налогоплательщика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14:paraId="19ED9DAC" w14:textId="77777777" w:rsidR="00B90443" w:rsidRPr="000B7C51" w:rsidRDefault="00B90443" w:rsidP="00B90443">
            <w:pPr>
              <w:widowControl w:val="0"/>
              <w:numPr>
                <w:ilvl w:val="1"/>
                <w:numId w:val="22"/>
              </w:numPr>
              <w:tabs>
                <w:tab w:val="left" w:pos="250"/>
                <w:tab w:val="left" w:pos="534"/>
              </w:tabs>
              <w:ind w:left="45" w:firstLine="425"/>
              <w:jc w:val="both"/>
              <w:rPr>
                <w:rFonts w:ascii="Times New Roman" w:eastAsia="Times New Roman" w:hAnsi="Times New Roman" w:cs="Times New Roman"/>
                <w:iCs/>
                <w:lang w:val="ru-RU"/>
              </w:rPr>
            </w:pPr>
            <w:bookmarkStart w:id="18" w:name="_Ref405791408"/>
            <w:r w:rsidRPr="000B7C51">
              <w:rPr>
                <w:rFonts w:ascii="Times New Roman" w:eastAsia="Times New Roman" w:hAnsi="Times New Roman" w:cs="Times New Roman"/>
                <w:iCs/>
                <w:lang w:val="ru-RU"/>
              </w:rPr>
              <w:t xml:space="preserve"> копии учредительных документов в действующей редакции (для юридических лиц);</w:t>
            </w:r>
            <w:bookmarkEnd w:id="18"/>
          </w:p>
          <w:p w14:paraId="4BC693AB" w14:textId="6D019687" w:rsidR="00B90443" w:rsidRPr="000B7C51" w:rsidRDefault="00B90443" w:rsidP="00B90443">
            <w:pPr>
              <w:widowControl w:val="0"/>
              <w:numPr>
                <w:ilvl w:val="1"/>
                <w:numId w:val="22"/>
              </w:numPr>
              <w:tabs>
                <w:tab w:val="left" w:pos="250"/>
                <w:tab w:val="left" w:pos="534"/>
              </w:tabs>
              <w:ind w:left="45" w:firstLine="425"/>
              <w:jc w:val="both"/>
              <w:rPr>
                <w:rFonts w:ascii="Times New Roman" w:eastAsia="Times New Roman" w:hAnsi="Times New Roman" w:cs="Times New Roman"/>
                <w:iCs/>
                <w:lang w:val="ru-RU"/>
              </w:rPr>
            </w:pPr>
            <w:r w:rsidRPr="000B7C51">
              <w:rPr>
                <w:rFonts w:ascii="Times New Roman" w:eastAsia="Times New Roman" w:hAnsi="Times New Roman" w:cs="Times New Roman"/>
                <w:iCs/>
                <w:lang w:val="ru-RU"/>
              </w:rPr>
              <w:t>сведения о крупной сделке и сведения о сделке с заинтересованностью - копия решения об одобрении или о совершении крупной сделки и копия решения об одобрении или о совершении сделки с заинтересованностью:</w:t>
            </w:r>
          </w:p>
          <w:p w14:paraId="1C1BEC34" w14:textId="77777777" w:rsidR="00B90443" w:rsidRPr="000B7C51" w:rsidRDefault="00B90443" w:rsidP="00B90443">
            <w:pPr>
              <w:widowControl w:val="0"/>
              <w:numPr>
                <w:ilvl w:val="0"/>
                <w:numId w:val="27"/>
              </w:numPr>
              <w:tabs>
                <w:tab w:val="left" w:pos="250"/>
                <w:tab w:val="left" w:pos="353"/>
                <w:tab w:val="left" w:pos="534"/>
              </w:tabs>
              <w:ind w:left="45" w:firstLine="425"/>
              <w:jc w:val="both"/>
              <w:rPr>
                <w:rFonts w:ascii="Times New Roman" w:eastAsia="Times New Roman" w:hAnsi="Times New Roman" w:cs="Times New Roman"/>
                <w:iCs/>
                <w:lang w:val="ru-RU"/>
              </w:rPr>
            </w:pPr>
            <w:r w:rsidRPr="000B7C51">
              <w:rPr>
                <w:rFonts w:ascii="Times New Roman" w:eastAsia="Times New Roman" w:hAnsi="Times New Roman" w:cs="Times New Roman"/>
                <w:iCs/>
                <w:lang w:val="ru-RU"/>
              </w:rPr>
              <w:lastRenderedPageBreak/>
              <w:t>решение об одобрении или о совершении крупной сделки, если требование о необходимости наличия такого решения для совершения крупной сделки установлено законодательством Российской Федерации/законодательством иностранного государства, учредительными документами юридического лица и если для участника закупки заключение договора или предоставление обеспечения заявки на участие в закупке, обеспечения договора являются крупной сделкой;</w:t>
            </w:r>
          </w:p>
          <w:p w14:paraId="76413BA3" w14:textId="77777777" w:rsidR="00B90443" w:rsidRPr="000B7C51" w:rsidRDefault="00B90443" w:rsidP="00B90443">
            <w:pPr>
              <w:widowControl w:val="0"/>
              <w:numPr>
                <w:ilvl w:val="0"/>
                <w:numId w:val="27"/>
              </w:numPr>
              <w:tabs>
                <w:tab w:val="left" w:pos="250"/>
                <w:tab w:val="left" w:pos="353"/>
                <w:tab w:val="left" w:pos="534"/>
              </w:tabs>
              <w:ind w:left="45" w:firstLine="425"/>
              <w:jc w:val="both"/>
              <w:rPr>
                <w:rFonts w:ascii="Times New Roman" w:eastAsia="Times New Roman" w:hAnsi="Times New Roman" w:cs="Times New Roman"/>
                <w:iCs/>
                <w:lang w:val="ru-RU"/>
              </w:rPr>
            </w:pPr>
            <w:r w:rsidRPr="000B7C51">
              <w:rPr>
                <w:rFonts w:ascii="Times New Roman" w:eastAsia="Times New Roman" w:hAnsi="Times New Roman" w:cs="Times New Roman"/>
                <w:iCs/>
                <w:lang w:val="ru-RU"/>
              </w:rPr>
              <w:t>решение об одобрении или о совершении сделки с заинтересованностью, если требование о наличии такого одобрения установлено законодательством Российской Федерации, учредительными документами юридического лица и если для участника закупки выполнение договора или предоставление обеспечения заявки на участие в закупке, обеспечение договора является сделкой с заинтересованностью;</w:t>
            </w:r>
          </w:p>
          <w:p w14:paraId="3F99D79F" w14:textId="77777777" w:rsidR="00B90443" w:rsidRPr="000B7C51" w:rsidRDefault="00B90443" w:rsidP="00B90443">
            <w:pPr>
              <w:widowControl w:val="0"/>
              <w:numPr>
                <w:ilvl w:val="0"/>
                <w:numId w:val="27"/>
              </w:numPr>
              <w:tabs>
                <w:tab w:val="left" w:pos="250"/>
                <w:tab w:val="left" w:pos="353"/>
                <w:tab w:val="left" w:pos="534"/>
              </w:tabs>
              <w:ind w:left="45" w:firstLine="425"/>
              <w:jc w:val="both"/>
              <w:rPr>
                <w:rFonts w:ascii="Times New Roman" w:eastAsia="Times New Roman" w:hAnsi="Times New Roman" w:cs="Times New Roman"/>
                <w:iCs/>
                <w:lang w:val="ru-RU"/>
              </w:rPr>
            </w:pPr>
            <w:r w:rsidRPr="000B7C51">
              <w:rPr>
                <w:rFonts w:ascii="Times New Roman" w:eastAsia="Times New Roman" w:hAnsi="Times New Roman" w:cs="Times New Roman"/>
                <w:iCs/>
                <w:lang w:val="ru-RU"/>
              </w:rPr>
              <w:t xml:space="preserve">либо сведения, что данная сделка для такого участника не является крупной сделкой/сделкой с заинтересованностью, что его организация не попадает под действие требования законодательства о необходимости наличия решения об одобрении или о совершении крупной сделки/сделки с заинтересованностью со ссылкой на соответствующие нормы законодательства; </w:t>
            </w:r>
          </w:p>
          <w:p w14:paraId="0BF1CEE6" w14:textId="77777777" w:rsidR="00B90443" w:rsidRPr="000B7C51" w:rsidRDefault="00B90443" w:rsidP="00B90443">
            <w:pPr>
              <w:widowControl w:val="0"/>
              <w:numPr>
                <w:ilvl w:val="1"/>
                <w:numId w:val="22"/>
              </w:numPr>
              <w:tabs>
                <w:tab w:val="left" w:pos="250"/>
                <w:tab w:val="left" w:pos="534"/>
              </w:tabs>
              <w:ind w:left="45" w:firstLine="425"/>
              <w:jc w:val="both"/>
              <w:rPr>
                <w:rFonts w:ascii="Times New Roman" w:eastAsia="Times New Roman" w:hAnsi="Times New Roman" w:cs="Times New Roman"/>
                <w:iCs/>
                <w:lang w:val="ru-RU"/>
              </w:rPr>
            </w:pPr>
            <w:r w:rsidRPr="000B7C51">
              <w:rPr>
                <w:rFonts w:ascii="Times New Roman" w:eastAsia="Times New Roman" w:hAnsi="Times New Roman" w:cs="Times New Roman"/>
                <w:iCs/>
                <w:lang w:val="ru-RU"/>
              </w:rPr>
              <w:t xml:space="preserve"> </w:t>
            </w:r>
            <w:bookmarkStart w:id="19" w:name="_Ref405791406"/>
            <w:r w:rsidRPr="000B7C51">
              <w:rPr>
                <w:rFonts w:ascii="Times New Roman" w:eastAsia="Times New Roman" w:hAnsi="Times New Roman" w:cs="Times New Roman"/>
                <w:iCs/>
                <w:lang w:val="ru-RU"/>
              </w:rPr>
              <w:t>копии документов о государственной регистрации:</w:t>
            </w:r>
            <w:bookmarkEnd w:id="19"/>
          </w:p>
          <w:p w14:paraId="569B02C1" w14:textId="77777777" w:rsidR="00B90443" w:rsidRPr="000B7C51" w:rsidRDefault="00B90443" w:rsidP="00B90443">
            <w:pPr>
              <w:widowControl w:val="0"/>
              <w:numPr>
                <w:ilvl w:val="0"/>
                <w:numId w:val="27"/>
              </w:numPr>
              <w:tabs>
                <w:tab w:val="left" w:pos="250"/>
                <w:tab w:val="left" w:pos="353"/>
                <w:tab w:val="left" w:pos="534"/>
              </w:tabs>
              <w:ind w:left="45" w:firstLine="425"/>
              <w:jc w:val="both"/>
              <w:rPr>
                <w:rFonts w:ascii="Times New Roman" w:eastAsia="Times New Roman" w:hAnsi="Times New Roman" w:cs="Times New Roman"/>
                <w:iCs/>
                <w:lang w:val="ru-RU"/>
              </w:rPr>
            </w:pPr>
            <w:r w:rsidRPr="000B7C51">
              <w:rPr>
                <w:rFonts w:ascii="Times New Roman" w:eastAsia="Times New Roman" w:hAnsi="Times New Roman" w:cs="Times New Roman"/>
                <w:iCs/>
                <w:lang w:val="ru-RU"/>
              </w:rPr>
              <w:t>для юридических лиц – копия выписки из единого государственного реестра юридических лиц (далее - выписка из ЕГРЮЛ);</w:t>
            </w:r>
          </w:p>
          <w:p w14:paraId="13C57E9B" w14:textId="1E4F6BD7" w:rsidR="00B90443" w:rsidRPr="000B7C51" w:rsidRDefault="00B90443" w:rsidP="00B90443">
            <w:pPr>
              <w:widowControl w:val="0"/>
              <w:numPr>
                <w:ilvl w:val="0"/>
                <w:numId w:val="27"/>
              </w:numPr>
              <w:tabs>
                <w:tab w:val="left" w:pos="250"/>
                <w:tab w:val="left" w:pos="353"/>
                <w:tab w:val="left" w:pos="534"/>
              </w:tabs>
              <w:ind w:left="45" w:firstLine="425"/>
              <w:jc w:val="both"/>
              <w:rPr>
                <w:rFonts w:ascii="Times New Roman" w:eastAsia="Times New Roman" w:hAnsi="Times New Roman" w:cs="Times New Roman"/>
                <w:iCs/>
                <w:lang w:val="ru-RU"/>
              </w:rPr>
            </w:pPr>
            <w:r w:rsidRPr="000B7C51">
              <w:rPr>
                <w:rFonts w:ascii="Times New Roman" w:eastAsia="Times New Roman" w:hAnsi="Times New Roman" w:cs="Times New Roman"/>
                <w:iCs/>
                <w:lang w:val="ru-RU"/>
              </w:rPr>
              <w:t xml:space="preserve">для индивидуальных предпринимателей – копию выписки из единого государственного реестра индивидуальных предпринимателей (далее - выписка ЕГРИП). </w:t>
            </w:r>
          </w:p>
          <w:p w14:paraId="1A96C7A5" w14:textId="77777777" w:rsidR="00B90443" w:rsidRPr="000B7C51" w:rsidRDefault="00B90443" w:rsidP="00B90443">
            <w:pPr>
              <w:widowControl w:val="0"/>
              <w:tabs>
                <w:tab w:val="left" w:pos="250"/>
                <w:tab w:val="left" w:pos="300"/>
                <w:tab w:val="left" w:pos="534"/>
              </w:tabs>
              <w:ind w:left="45" w:right="153" w:firstLine="425"/>
              <w:jc w:val="both"/>
              <w:rPr>
                <w:rFonts w:ascii="Times New Roman" w:eastAsia="Times New Roman" w:hAnsi="Times New Roman" w:cs="Times New Roman"/>
                <w:iCs/>
                <w:lang w:val="ru-RU"/>
              </w:rPr>
            </w:pPr>
            <w:r w:rsidRPr="000B7C51">
              <w:rPr>
                <w:rFonts w:ascii="Times New Roman" w:eastAsia="Times New Roman" w:hAnsi="Times New Roman" w:cs="Times New Roman"/>
                <w:iCs/>
                <w:lang w:val="ru-RU"/>
              </w:rPr>
              <w:t xml:space="preserve">Выписка из ЕГРЮЛ или выписка из ЕГРИП должна быть получена не ранее чем за 6 месяцев (а если были изменения – то не ранее внесения таких изменений в соответствующий реестр) до дня официальной публикации извещения о проведении закупки; допускается предоставление указанных выписок, сформированных с помощью сайта </w:t>
            </w:r>
            <w:hyperlink r:id="rId14" w:history="1">
              <w:r w:rsidRPr="000B7C51">
                <w:rPr>
                  <w:rFonts w:ascii="Times New Roman" w:eastAsia="Times New Roman" w:hAnsi="Times New Roman" w:cs="Times New Roman"/>
                  <w:iCs/>
                  <w:lang w:val="ru-RU"/>
                </w:rPr>
                <w:t>http://egrul.nalog.ru/#</w:t>
              </w:r>
            </w:hyperlink>
            <w:r w:rsidRPr="000B7C51">
              <w:rPr>
                <w:rFonts w:ascii="Times New Roman" w:eastAsia="Times New Roman" w:hAnsi="Times New Roman" w:cs="Times New Roman"/>
                <w:iCs/>
                <w:lang w:val="ru-RU"/>
              </w:rPr>
              <w:t>;</w:t>
            </w:r>
          </w:p>
          <w:p w14:paraId="2575B56C" w14:textId="77777777" w:rsidR="00B90443" w:rsidRPr="000B7C51" w:rsidRDefault="00B90443" w:rsidP="00B90443">
            <w:pPr>
              <w:widowControl w:val="0"/>
              <w:numPr>
                <w:ilvl w:val="0"/>
                <w:numId w:val="27"/>
              </w:numPr>
              <w:tabs>
                <w:tab w:val="left" w:pos="250"/>
                <w:tab w:val="left" w:pos="353"/>
                <w:tab w:val="left" w:pos="534"/>
              </w:tabs>
              <w:ind w:left="45" w:firstLine="425"/>
              <w:jc w:val="both"/>
              <w:rPr>
                <w:rFonts w:ascii="Times New Roman" w:eastAsia="Times New Roman" w:hAnsi="Times New Roman" w:cs="Times New Roman"/>
                <w:iCs/>
                <w:lang w:val="ru-RU"/>
              </w:rPr>
            </w:pPr>
            <w:r w:rsidRPr="000B7C51">
              <w:rPr>
                <w:rFonts w:ascii="Times New Roman" w:eastAsia="Times New Roman" w:hAnsi="Times New Roman" w:cs="Times New Roman"/>
                <w:iCs/>
                <w:lang w:val="ru-RU"/>
              </w:rPr>
              <w:t>для иных физических лиц – копии документов, удостоверяющих личность;</w:t>
            </w:r>
          </w:p>
          <w:p w14:paraId="2FBDB7B8" w14:textId="77777777" w:rsidR="00B90443" w:rsidRPr="000B7C51" w:rsidRDefault="00B90443" w:rsidP="00B90443">
            <w:pPr>
              <w:widowControl w:val="0"/>
              <w:numPr>
                <w:ilvl w:val="0"/>
                <w:numId w:val="27"/>
              </w:numPr>
              <w:tabs>
                <w:tab w:val="left" w:pos="250"/>
                <w:tab w:val="left" w:pos="353"/>
                <w:tab w:val="left" w:pos="534"/>
              </w:tabs>
              <w:ind w:left="45" w:firstLine="425"/>
              <w:jc w:val="both"/>
              <w:rPr>
                <w:rFonts w:ascii="Times New Roman" w:eastAsia="Times New Roman" w:hAnsi="Times New Roman" w:cs="Times New Roman"/>
                <w:iCs/>
                <w:lang w:val="ru-RU"/>
              </w:rPr>
            </w:pPr>
            <w:r w:rsidRPr="000B7C51">
              <w:rPr>
                <w:rFonts w:ascii="Times New Roman" w:eastAsia="Times New Roman" w:hAnsi="Times New Roman" w:cs="Times New Roman"/>
                <w:iCs/>
                <w:lang w:val="ru-RU"/>
              </w:rPr>
              <w:t xml:space="preserve">для иностранных лиц – копии документов о государственной регистрации в качестве субъекта гражданского права в соответствии с законодательством государства по месту нахождения, сопровождающиеся переводом на русский язык; в составе заявки, предоставляемой в </w:t>
            </w:r>
            <w:r w:rsidRPr="000B7C51">
              <w:rPr>
                <w:rFonts w:ascii="Times New Roman" w:eastAsia="Times New Roman" w:hAnsi="Times New Roman" w:cs="Times New Roman"/>
                <w:iCs/>
                <w:lang w:val="ru-RU"/>
              </w:rPr>
              <w:lastRenderedPageBreak/>
              <w:t>бумажной форме, данные документы предоставляются легализованными (допускается апостилирование) с нотариально заверенным переводом на русский язык;</w:t>
            </w:r>
          </w:p>
          <w:p w14:paraId="1C3DCC43" w14:textId="77777777" w:rsidR="00B90443" w:rsidRPr="000B7C51" w:rsidRDefault="00B90443" w:rsidP="00B90443">
            <w:pPr>
              <w:widowControl w:val="0"/>
              <w:numPr>
                <w:ilvl w:val="1"/>
                <w:numId w:val="22"/>
              </w:numPr>
              <w:tabs>
                <w:tab w:val="left" w:pos="250"/>
                <w:tab w:val="left" w:pos="534"/>
              </w:tabs>
              <w:ind w:left="45" w:firstLine="425"/>
              <w:jc w:val="both"/>
              <w:rPr>
                <w:rFonts w:ascii="Times New Roman" w:eastAsia="Times New Roman" w:hAnsi="Times New Roman" w:cs="Times New Roman"/>
                <w:iCs/>
                <w:lang w:val="ru-RU"/>
              </w:rPr>
            </w:pPr>
            <w:r w:rsidRPr="000B7C51">
              <w:rPr>
                <w:rFonts w:ascii="Times New Roman" w:eastAsia="Times New Roman" w:hAnsi="Times New Roman" w:cs="Times New Roman"/>
                <w:iCs/>
                <w:lang w:val="ru-RU"/>
              </w:rPr>
              <w:t xml:space="preserve"> копию документа, подтверждающего полномочия лица на подписание заявки на участие в закупке от имени участника закупки (документы, подтверждающие полномочия лица, выполняющего функции единоличного исполнительного органа (для юридического лица); если заявка на участие в закупке подписывается по доверенности, то в составе заявки также предоставляется такая доверенность). Если заявка на участие в закупке и (или) входящие в ее состав документы подписаны разными лицами, то документы, подтверждающие полномочия лица на подписание заявки и (или) входящих в ее состав документов, должны быть представлены на каждого подписавшего в соответствии с полномочиями;</w:t>
            </w:r>
          </w:p>
          <w:p w14:paraId="09D1E595" w14:textId="77777777" w:rsidR="00B90443" w:rsidRPr="000B7C51" w:rsidRDefault="00B90443" w:rsidP="00B90443">
            <w:pPr>
              <w:widowControl w:val="0"/>
              <w:numPr>
                <w:ilvl w:val="1"/>
                <w:numId w:val="22"/>
              </w:numPr>
              <w:tabs>
                <w:tab w:val="left" w:pos="250"/>
                <w:tab w:val="left" w:pos="534"/>
              </w:tabs>
              <w:ind w:left="45" w:firstLine="425"/>
              <w:jc w:val="both"/>
              <w:rPr>
                <w:rFonts w:ascii="Times New Roman" w:eastAsia="Times New Roman" w:hAnsi="Times New Roman" w:cs="Times New Roman"/>
                <w:iCs/>
                <w:lang w:val="ru-RU"/>
              </w:rPr>
            </w:pPr>
            <w:r w:rsidRPr="000B7C51">
              <w:rPr>
                <w:rFonts w:ascii="Times New Roman" w:eastAsia="Times New Roman" w:hAnsi="Times New Roman" w:cs="Times New Roman"/>
                <w:iCs/>
                <w:lang w:val="ru-RU"/>
              </w:rPr>
              <w:t xml:space="preserve"> сведения о применении участником ценового отбора упрощенной системы налогообложения (для участников закупки, применяющих ее). Отсутствие в заявке участника ценового отбора указанных сведений не является основанием для отклонения такой заявки;</w:t>
            </w:r>
          </w:p>
          <w:p w14:paraId="5461444B" w14:textId="77777777" w:rsidR="00B90443" w:rsidRPr="000B7C51" w:rsidRDefault="00B90443" w:rsidP="00B90443">
            <w:pPr>
              <w:widowControl w:val="0"/>
              <w:numPr>
                <w:ilvl w:val="1"/>
                <w:numId w:val="22"/>
              </w:numPr>
              <w:tabs>
                <w:tab w:val="left" w:pos="250"/>
                <w:tab w:val="left" w:pos="534"/>
              </w:tabs>
              <w:ind w:left="45" w:firstLine="425"/>
              <w:jc w:val="both"/>
              <w:rPr>
                <w:rFonts w:ascii="Times New Roman" w:eastAsia="Times New Roman" w:hAnsi="Times New Roman" w:cs="Times New Roman"/>
                <w:iCs/>
                <w:lang w:val="ru-RU"/>
              </w:rPr>
            </w:pPr>
            <w:r w:rsidRPr="000B7C51">
              <w:rPr>
                <w:rFonts w:ascii="Times New Roman" w:eastAsia="Times New Roman" w:hAnsi="Times New Roman" w:cs="Times New Roman"/>
                <w:iCs/>
                <w:lang w:val="ru-RU"/>
              </w:rPr>
              <w:t xml:space="preserve"> декларацию участника закупки в составе заявки на закупку (декларация может предоставляться по форме участника ценового отбора или в соответствии с рекомендуемой формой согласно Приложению № 1 к Информационной карте):</w:t>
            </w:r>
          </w:p>
          <w:p w14:paraId="3285CFCF" w14:textId="77777777" w:rsidR="00B90443" w:rsidRPr="000B7C51" w:rsidRDefault="00B90443" w:rsidP="00B90443">
            <w:pPr>
              <w:widowControl w:val="0"/>
              <w:numPr>
                <w:ilvl w:val="0"/>
                <w:numId w:val="27"/>
              </w:numPr>
              <w:tabs>
                <w:tab w:val="left" w:pos="250"/>
                <w:tab w:val="left" w:pos="353"/>
                <w:tab w:val="left" w:pos="534"/>
              </w:tabs>
              <w:ind w:left="45" w:firstLine="425"/>
              <w:jc w:val="both"/>
              <w:rPr>
                <w:rFonts w:ascii="Times New Roman" w:eastAsia="Times New Roman" w:hAnsi="Times New Roman" w:cs="Times New Roman"/>
                <w:iCs/>
                <w:lang w:val="ru-RU"/>
              </w:rPr>
            </w:pPr>
            <w:r w:rsidRPr="000B7C51">
              <w:rPr>
                <w:rFonts w:ascii="Times New Roman" w:eastAsia="Times New Roman" w:hAnsi="Times New Roman" w:cs="Times New Roman"/>
                <w:iCs/>
                <w:lang w:val="ru-RU"/>
              </w:rPr>
              <w:t>о ненахождении участника закупки в процессе ликвидации (для юридического лица);</w:t>
            </w:r>
          </w:p>
          <w:p w14:paraId="5281F484" w14:textId="77777777" w:rsidR="00B90443" w:rsidRPr="000B7C51" w:rsidRDefault="00B90443" w:rsidP="00B90443">
            <w:pPr>
              <w:widowControl w:val="0"/>
              <w:numPr>
                <w:ilvl w:val="0"/>
                <w:numId w:val="27"/>
              </w:numPr>
              <w:tabs>
                <w:tab w:val="left" w:pos="250"/>
                <w:tab w:val="left" w:pos="353"/>
                <w:tab w:val="left" w:pos="534"/>
              </w:tabs>
              <w:ind w:left="45" w:firstLine="425"/>
              <w:jc w:val="both"/>
              <w:rPr>
                <w:rFonts w:ascii="Times New Roman" w:eastAsia="Times New Roman" w:hAnsi="Times New Roman" w:cs="Times New Roman"/>
                <w:iCs/>
                <w:lang w:val="ru-RU"/>
              </w:rPr>
            </w:pPr>
            <w:r w:rsidRPr="000B7C51">
              <w:rPr>
                <w:rFonts w:ascii="Times New Roman" w:eastAsia="Times New Roman" w:hAnsi="Times New Roman" w:cs="Times New Roman"/>
                <w:iCs/>
                <w:lang w:val="ru-RU"/>
              </w:rPr>
              <w:t>об отсутствии в отношении участника закупки решения арбитражного суда о признании его несостоятельным (банкротом) и об открытии конкурсного производства;</w:t>
            </w:r>
          </w:p>
          <w:p w14:paraId="5E8E4E42" w14:textId="77777777" w:rsidR="00B90443" w:rsidRPr="000B7C51" w:rsidRDefault="00B90443" w:rsidP="00B90443">
            <w:pPr>
              <w:widowControl w:val="0"/>
              <w:numPr>
                <w:ilvl w:val="0"/>
                <w:numId w:val="27"/>
              </w:numPr>
              <w:tabs>
                <w:tab w:val="left" w:pos="250"/>
                <w:tab w:val="left" w:pos="353"/>
                <w:tab w:val="left" w:pos="534"/>
              </w:tabs>
              <w:ind w:left="45" w:firstLine="425"/>
              <w:jc w:val="both"/>
              <w:rPr>
                <w:rFonts w:ascii="Times New Roman" w:eastAsia="Times New Roman" w:hAnsi="Times New Roman" w:cs="Times New Roman"/>
                <w:iCs/>
                <w:lang w:val="ru-RU"/>
              </w:rPr>
            </w:pPr>
            <w:r w:rsidRPr="000B7C51">
              <w:rPr>
                <w:rFonts w:ascii="Times New Roman" w:eastAsia="Times New Roman" w:hAnsi="Times New Roman" w:cs="Times New Roman"/>
                <w:iCs/>
                <w:lang w:val="ru-RU"/>
              </w:rPr>
              <w:t>об отсутствии ареста имущества участника закупки, наложенного по решению суда, административного органа;</w:t>
            </w:r>
          </w:p>
          <w:p w14:paraId="145D1FCF" w14:textId="77777777" w:rsidR="00B90443" w:rsidRPr="000B7C51" w:rsidRDefault="00B90443" w:rsidP="00B90443">
            <w:pPr>
              <w:widowControl w:val="0"/>
              <w:numPr>
                <w:ilvl w:val="0"/>
                <w:numId w:val="27"/>
              </w:numPr>
              <w:tabs>
                <w:tab w:val="left" w:pos="250"/>
                <w:tab w:val="left" w:pos="353"/>
                <w:tab w:val="left" w:pos="534"/>
              </w:tabs>
              <w:ind w:left="45" w:firstLine="425"/>
              <w:jc w:val="both"/>
              <w:rPr>
                <w:rFonts w:ascii="Times New Roman" w:eastAsia="Times New Roman" w:hAnsi="Times New Roman" w:cs="Times New Roman"/>
                <w:iCs/>
                <w:lang w:val="ru-RU"/>
              </w:rPr>
            </w:pPr>
            <w:r w:rsidRPr="000B7C51">
              <w:rPr>
                <w:rFonts w:ascii="Times New Roman" w:eastAsia="Times New Roman" w:hAnsi="Times New Roman" w:cs="Times New Roman"/>
                <w:iCs/>
                <w:lang w:val="ru-RU"/>
              </w:rPr>
              <w:t>о неприостановлении деятельности участника закупки;</w:t>
            </w:r>
          </w:p>
          <w:p w14:paraId="5399F5E8" w14:textId="77777777" w:rsidR="00B90443" w:rsidRPr="000B7C51" w:rsidRDefault="00B90443" w:rsidP="00B90443">
            <w:pPr>
              <w:widowControl w:val="0"/>
              <w:numPr>
                <w:ilvl w:val="0"/>
                <w:numId w:val="27"/>
              </w:numPr>
              <w:tabs>
                <w:tab w:val="left" w:pos="250"/>
                <w:tab w:val="left" w:pos="353"/>
                <w:tab w:val="left" w:pos="534"/>
              </w:tabs>
              <w:ind w:left="45" w:firstLine="425"/>
              <w:jc w:val="both"/>
              <w:rPr>
                <w:rFonts w:ascii="Times New Roman" w:eastAsia="Times New Roman" w:hAnsi="Times New Roman" w:cs="Times New Roman"/>
                <w:iCs/>
                <w:lang w:val="ru-RU"/>
              </w:rPr>
            </w:pPr>
            <w:r w:rsidRPr="000B7C51">
              <w:rPr>
                <w:rFonts w:ascii="Times New Roman" w:eastAsia="Times New Roman" w:hAnsi="Times New Roman" w:cs="Times New Roman"/>
                <w:iCs/>
                <w:lang w:val="ru-RU"/>
              </w:rPr>
              <w:t>об отсутствии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p>
          <w:p w14:paraId="547B977A" w14:textId="77777777" w:rsidR="00B90443" w:rsidRPr="000B7C51" w:rsidRDefault="00B90443" w:rsidP="00B90443">
            <w:pPr>
              <w:widowControl w:val="0"/>
              <w:numPr>
                <w:ilvl w:val="0"/>
                <w:numId w:val="27"/>
              </w:numPr>
              <w:tabs>
                <w:tab w:val="left" w:pos="207"/>
                <w:tab w:val="left" w:pos="250"/>
                <w:tab w:val="left" w:pos="534"/>
              </w:tabs>
              <w:ind w:left="45" w:firstLine="425"/>
              <w:jc w:val="both"/>
              <w:rPr>
                <w:rFonts w:ascii="Times New Roman" w:eastAsia="Times New Roman" w:hAnsi="Times New Roman" w:cs="Times New Roman"/>
                <w:iCs/>
                <w:lang w:val="ru-RU"/>
              </w:rPr>
            </w:pPr>
            <w:r w:rsidRPr="000B7C51">
              <w:rPr>
                <w:rFonts w:ascii="Times New Roman" w:eastAsia="Times New Roman" w:hAnsi="Times New Roman" w:cs="Times New Roman"/>
                <w:iCs/>
                <w:lang w:val="ru-RU"/>
              </w:rPr>
              <w:t xml:space="preserve">об отсутствии вступивших в законную силу </w:t>
            </w:r>
            <w:r w:rsidRPr="000B7C51">
              <w:rPr>
                <w:rFonts w:ascii="Times New Roman" w:eastAsia="Times New Roman" w:hAnsi="Times New Roman" w:cs="Times New Roman"/>
                <w:iCs/>
                <w:lang w:val="ru-RU"/>
              </w:rPr>
              <w:lastRenderedPageBreak/>
              <w:t>двух и более судебных решений о расторжении договоров с Обществом либо ФГУП «Почта России», двух и более не обжалованных в судебном порядке решений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до даты подачи заявки таким участником (либо отсутствии одного такого решения и одного такого отказа одновременно);</w:t>
            </w:r>
          </w:p>
          <w:p w14:paraId="246F0720" w14:textId="77777777" w:rsidR="00B90443" w:rsidRPr="000B7C51" w:rsidRDefault="00B90443" w:rsidP="00B90443">
            <w:pPr>
              <w:widowControl w:val="0"/>
              <w:numPr>
                <w:ilvl w:val="0"/>
                <w:numId w:val="27"/>
              </w:numPr>
              <w:tabs>
                <w:tab w:val="left" w:pos="207"/>
                <w:tab w:val="left" w:pos="250"/>
                <w:tab w:val="left" w:pos="534"/>
              </w:tabs>
              <w:ind w:left="45" w:firstLine="425"/>
              <w:jc w:val="both"/>
              <w:rPr>
                <w:rFonts w:ascii="Times New Roman" w:eastAsia="Times New Roman" w:hAnsi="Times New Roman" w:cs="Times New Roman"/>
                <w:iCs/>
                <w:lang w:val="ru-RU"/>
              </w:rPr>
            </w:pPr>
            <w:r w:rsidRPr="000B7C51">
              <w:rPr>
                <w:rFonts w:ascii="Times New Roman" w:eastAsia="Times New Roman" w:hAnsi="Times New Roman" w:cs="Times New Roman"/>
                <w:iCs/>
                <w:lang w:val="ru-RU"/>
              </w:rPr>
              <w:t xml:space="preserve">об отсутствии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15" w:history="1">
              <w:r w:rsidRPr="000B7C51">
                <w:rPr>
                  <w:rFonts w:ascii="Times New Roman" w:eastAsia="Times New Roman" w:hAnsi="Times New Roman" w:cs="Times New Roman"/>
                  <w:iCs/>
                  <w:lang w:val="ru-RU"/>
                </w:rPr>
                <w:t>статьями 289</w:t>
              </w:r>
            </w:hyperlink>
            <w:r w:rsidRPr="000B7C51">
              <w:rPr>
                <w:rFonts w:ascii="Times New Roman" w:eastAsia="Times New Roman" w:hAnsi="Times New Roman" w:cs="Times New Roman"/>
                <w:iCs/>
                <w:lang w:val="ru-RU"/>
              </w:rPr>
              <w:t xml:space="preserve">, </w:t>
            </w:r>
            <w:hyperlink r:id="rId16" w:history="1">
              <w:r w:rsidRPr="000B7C51">
                <w:rPr>
                  <w:rFonts w:ascii="Times New Roman" w:eastAsia="Times New Roman" w:hAnsi="Times New Roman" w:cs="Times New Roman"/>
                  <w:iCs/>
                  <w:lang w:val="ru-RU"/>
                </w:rPr>
                <w:t>290</w:t>
              </w:r>
            </w:hyperlink>
            <w:r w:rsidRPr="000B7C51">
              <w:rPr>
                <w:rFonts w:ascii="Times New Roman" w:eastAsia="Times New Roman" w:hAnsi="Times New Roman" w:cs="Times New Roman"/>
                <w:iCs/>
                <w:lang w:val="ru-RU"/>
              </w:rPr>
              <w:t xml:space="preserve">, </w:t>
            </w:r>
            <w:hyperlink r:id="rId17" w:history="1">
              <w:r w:rsidRPr="000B7C51">
                <w:rPr>
                  <w:rFonts w:ascii="Times New Roman" w:eastAsia="Times New Roman" w:hAnsi="Times New Roman" w:cs="Times New Roman"/>
                  <w:iCs/>
                  <w:lang w:val="ru-RU"/>
                </w:rPr>
                <w:t>291</w:t>
              </w:r>
            </w:hyperlink>
            <w:r w:rsidRPr="000B7C51">
              <w:rPr>
                <w:rFonts w:ascii="Times New Roman" w:eastAsia="Times New Roman" w:hAnsi="Times New Roman" w:cs="Times New Roman"/>
                <w:iCs/>
                <w:lang w:val="ru-RU"/>
              </w:rPr>
              <w:t xml:space="preserve">, </w:t>
            </w:r>
            <w:hyperlink r:id="rId18" w:history="1">
              <w:r w:rsidRPr="000B7C51">
                <w:rPr>
                  <w:rFonts w:ascii="Times New Roman" w:eastAsia="Times New Roman" w:hAnsi="Times New Roman" w:cs="Times New Roman"/>
                  <w:iCs/>
                  <w:lang w:val="ru-RU"/>
                </w:rPr>
                <w:t>291.1</w:t>
              </w:r>
            </w:hyperlink>
            <w:r w:rsidRPr="000B7C51">
              <w:rPr>
                <w:rFonts w:ascii="Times New Roman" w:eastAsia="Times New Roman" w:hAnsi="Times New Roman" w:cs="Times New Roman"/>
                <w:iCs/>
                <w:lang w:val="ru-RU"/>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52712E5D" w14:textId="77777777" w:rsidR="00B90443" w:rsidRPr="000B7C51" w:rsidRDefault="00B90443" w:rsidP="00B90443">
            <w:pPr>
              <w:widowControl w:val="0"/>
              <w:numPr>
                <w:ilvl w:val="0"/>
                <w:numId w:val="27"/>
              </w:numPr>
              <w:tabs>
                <w:tab w:val="left" w:pos="207"/>
                <w:tab w:val="left" w:pos="250"/>
                <w:tab w:val="left" w:pos="534"/>
              </w:tabs>
              <w:ind w:left="45" w:firstLine="425"/>
              <w:jc w:val="both"/>
              <w:rPr>
                <w:rFonts w:ascii="Times New Roman" w:eastAsia="Times New Roman" w:hAnsi="Times New Roman" w:cs="Times New Roman"/>
                <w:iCs/>
                <w:lang w:val="ru-RU"/>
              </w:rPr>
            </w:pPr>
            <w:r w:rsidRPr="000B7C51">
              <w:rPr>
                <w:rFonts w:ascii="Times New Roman" w:eastAsia="Times New Roman" w:hAnsi="Times New Roman" w:cs="Times New Roman"/>
                <w:iCs/>
                <w:lang w:val="ru-RU"/>
              </w:rPr>
              <w:t xml:space="preserve">об отсутствии фактов привлечения к административной ответственности за совершение административного правонарушения, предусмотренного </w:t>
            </w:r>
            <w:hyperlink r:id="rId19" w:history="1">
              <w:r w:rsidRPr="000B7C51">
                <w:rPr>
                  <w:rFonts w:ascii="Times New Roman" w:eastAsia="Times New Roman" w:hAnsi="Times New Roman" w:cs="Times New Roman"/>
                  <w:iCs/>
                  <w:lang w:val="ru-RU"/>
                </w:rPr>
                <w:t>статьей 19.28</w:t>
              </w:r>
            </w:hyperlink>
            <w:r w:rsidRPr="000B7C51">
              <w:rPr>
                <w:rFonts w:ascii="Times New Roman" w:eastAsia="Times New Roman" w:hAnsi="Times New Roman" w:cs="Times New Roman"/>
                <w:iCs/>
                <w:lang w:val="ru-RU"/>
              </w:rPr>
              <w:t xml:space="preserve"> Кодекса Российской Федерации об административных правонарушениях, в течение двух лет до момента подачи заявки на участие в закупке;</w:t>
            </w:r>
          </w:p>
          <w:p w14:paraId="7FAF0093" w14:textId="6A0F17E6" w:rsidR="00B90443" w:rsidRPr="000B7C51" w:rsidRDefault="00B90443" w:rsidP="00B90443">
            <w:pPr>
              <w:widowControl w:val="0"/>
              <w:numPr>
                <w:ilvl w:val="0"/>
                <w:numId w:val="27"/>
              </w:numPr>
              <w:tabs>
                <w:tab w:val="left" w:pos="182"/>
                <w:tab w:val="left" w:pos="534"/>
              </w:tabs>
              <w:ind w:left="45" w:firstLine="425"/>
              <w:jc w:val="both"/>
              <w:rPr>
                <w:rFonts w:ascii="Times New Roman" w:eastAsia="Times New Roman" w:hAnsi="Times New Roman" w:cs="Times New Roman"/>
                <w:iCs/>
                <w:lang w:val="ru-RU"/>
              </w:rPr>
            </w:pPr>
            <w:r w:rsidRPr="000B7C51">
              <w:rPr>
                <w:rFonts w:ascii="Times New Roman" w:eastAsia="Times New Roman" w:hAnsi="Times New Roman" w:cs="Times New Roman"/>
                <w:iCs/>
                <w:lang w:val="ru-RU"/>
              </w:rPr>
              <w:t xml:space="preserve">об отсутствии между участником закупки и заказчиком конфликта интересов.     Допускается предоставление декларации, подтверждающей на дату подачи заявки на участие в закупке с участием субъектов малого и среднего предпринимательства, соответствие требованиям, указанным в п. 9 ч. 19.1 ст. 3.4 Закона № 223-ФЗ;                                      </w:t>
            </w:r>
          </w:p>
          <w:p w14:paraId="2DA828BD" w14:textId="3F95AB5F" w:rsidR="00B90443" w:rsidRPr="000B7C51" w:rsidRDefault="00B90443" w:rsidP="00B90443">
            <w:pPr>
              <w:widowControl w:val="0"/>
              <w:numPr>
                <w:ilvl w:val="1"/>
                <w:numId w:val="22"/>
              </w:numPr>
              <w:tabs>
                <w:tab w:val="left" w:pos="14"/>
              </w:tabs>
              <w:ind w:left="45" w:firstLine="425"/>
              <w:jc w:val="both"/>
              <w:rPr>
                <w:rFonts w:ascii="Times New Roman" w:eastAsia="Times New Roman" w:hAnsi="Times New Roman" w:cs="Times New Roman"/>
                <w:i/>
                <w:iCs/>
                <w:lang w:val="ru-RU"/>
              </w:rPr>
            </w:pPr>
            <w:r w:rsidRPr="000B7C51">
              <w:rPr>
                <w:rFonts w:ascii="Times New Roman" w:hAnsi="Times New Roman" w:cs="Times New Roman"/>
                <w:lang w:val="ru-RU"/>
              </w:rPr>
              <w:t>с</w:t>
            </w:r>
            <w:r w:rsidRPr="000B7C51">
              <w:rPr>
                <w:rFonts w:ascii="Times New Roman" w:hAnsi="Times New Roman" w:cs="Times New Roman"/>
              </w:rPr>
              <w:t xml:space="preserve">ведения и документы, представляемые при подаче </w:t>
            </w:r>
            <w:r w:rsidRPr="000B7C51">
              <w:rPr>
                <w:rFonts w:ascii="Times New Roman" w:eastAsia="Times New Roman" w:hAnsi="Times New Roman" w:cs="Times New Roman"/>
                <w:iCs/>
                <w:lang w:val="ru-RU"/>
              </w:rPr>
              <w:t>заявки</w:t>
            </w:r>
            <w:r w:rsidRPr="000B7C51">
              <w:rPr>
                <w:rFonts w:ascii="Times New Roman" w:hAnsi="Times New Roman" w:cs="Times New Roman"/>
              </w:rPr>
              <w:t xml:space="preserve"> коллективным участником в соответствии с разделом 1</w:t>
            </w:r>
            <w:r w:rsidRPr="000B7C51">
              <w:rPr>
                <w:rFonts w:ascii="Times New Roman" w:hAnsi="Times New Roman" w:cs="Times New Roman"/>
                <w:lang w:val="ru-RU"/>
              </w:rPr>
              <w:t>2</w:t>
            </w:r>
            <w:r w:rsidRPr="000B7C51">
              <w:rPr>
                <w:rFonts w:ascii="Times New Roman" w:hAnsi="Times New Roman" w:cs="Times New Roman"/>
              </w:rPr>
              <w:t xml:space="preserve"> Части </w:t>
            </w:r>
            <w:r w:rsidRPr="000B7C51">
              <w:rPr>
                <w:rFonts w:ascii="Times New Roman" w:hAnsi="Times New Roman" w:cs="Times New Roman"/>
                <w:lang w:val="en-US"/>
              </w:rPr>
              <w:t>I</w:t>
            </w:r>
            <w:r w:rsidRPr="000B7C51">
              <w:rPr>
                <w:rFonts w:ascii="Times New Roman" w:hAnsi="Times New Roman" w:cs="Times New Roman"/>
              </w:rPr>
              <w:t xml:space="preserve"> настоящей документации</w:t>
            </w:r>
            <w:r w:rsidRPr="000B7C51">
              <w:rPr>
                <w:rFonts w:ascii="Times New Roman" w:hAnsi="Times New Roman" w:cs="Times New Roman"/>
                <w:lang w:val="ru-RU"/>
              </w:rPr>
              <w:t>;</w:t>
            </w:r>
          </w:p>
          <w:p w14:paraId="6D19D896" w14:textId="77777777" w:rsidR="00B90443" w:rsidRPr="000B7C51" w:rsidRDefault="00B90443" w:rsidP="00B90443">
            <w:pPr>
              <w:widowControl w:val="0"/>
              <w:numPr>
                <w:ilvl w:val="1"/>
                <w:numId w:val="22"/>
              </w:numPr>
              <w:tabs>
                <w:tab w:val="left" w:pos="14"/>
              </w:tabs>
              <w:ind w:left="45" w:firstLine="425"/>
              <w:jc w:val="both"/>
              <w:rPr>
                <w:rFonts w:ascii="Times New Roman" w:eastAsia="Times New Roman" w:hAnsi="Times New Roman" w:cs="Times New Roman"/>
                <w:i/>
                <w:iCs/>
                <w:lang w:val="ru-RU"/>
              </w:rPr>
            </w:pPr>
            <w:r w:rsidRPr="000B7C51">
              <w:rPr>
                <w:rFonts w:ascii="Times New Roman" w:hAnsi="Times New Roman" w:cs="Times New Roman"/>
                <w:lang w:val="ru-RU" w:eastAsia="x-none"/>
              </w:rPr>
              <w:t>к</w:t>
            </w:r>
            <w:r w:rsidRPr="000B7C51">
              <w:rPr>
                <w:rFonts w:ascii="Times New Roman" w:hAnsi="Times New Roman" w:cs="Times New Roman"/>
                <w:lang w:eastAsia="x-none"/>
              </w:rPr>
              <w:t xml:space="preserve">опию временного разрешения Правительства РФ на совершение отдельных сделок (операций, действий) лицом, находящимся под санкциями (требование о предоставлении данного документа распространяется только на участников закупки, </w:t>
            </w:r>
            <w:r w:rsidRPr="000B7C51">
              <w:rPr>
                <w:rFonts w:ascii="Times New Roman" w:hAnsi="Times New Roman" w:cs="Times New Roman"/>
                <w:lang w:eastAsia="x-none"/>
              </w:rPr>
              <w:lastRenderedPageBreak/>
              <w:t xml:space="preserve">находящихся под санкциями в соответствии с </w:t>
            </w:r>
            <w:r w:rsidRPr="000B7C51">
              <w:rPr>
                <w:rFonts w:ascii="Times New Roman" w:hAnsi="Times New Roman" w:cs="Times New Roman"/>
              </w:rPr>
              <w:t>Указом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но имеющих временное разрешение Правительства РФ на совершение сделок (операций, действий))</w:t>
            </w:r>
            <w:r w:rsidRPr="000B7C51">
              <w:rPr>
                <w:rFonts w:ascii="Times New Roman" w:hAnsi="Times New Roman" w:cs="Times New Roman"/>
                <w:lang w:val="ru-RU"/>
              </w:rPr>
              <w:t>.</w:t>
            </w:r>
          </w:p>
          <w:p w14:paraId="052B743E" w14:textId="77777777" w:rsidR="00B90443" w:rsidRPr="000B7C51" w:rsidRDefault="00B90443" w:rsidP="00B90443">
            <w:pPr>
              <w:widowControl w:val="0"/>
              <w:tabs>
                <w:tab w:val="left" w:pos="14"/>
              </w:tabs>
              <w:ind w:left="45" w:firstLine="425"/>
              <w:jc w:val="both"/>
              <w:rPr>
                <w:rFonts w:ascii="Times New Roman" w:eastAsia="Times New Roman" w:hAnsi="Times New Roman" w:cs="Times New Roman"/>
                <w:iCs/>
                <w:lang w:val="ru-RU"/>
              </w:rPr>
            </w:pPr>
            <w:r w:rsidRPr="000B7C51">
              <w:rPr>
                <w:rFonts w:ascii="Times New Roman" w:eastAsia="Times New Roman" w:hAnsi="Times New Roman" w:cs="Times New Roman"/>
                <w:iCs/>
                <w:lang w:val="ru-RU"/>
              </w:rPr>
              <w:t>10)</w:t>
            </w:r>
            <w:r w:rsidRPr="000B7C51">
              <w:rPr>
                <w:rFonts w:ascii="Times New Roman" w:eastAsia="Times New Roman" w:hAnsi="Times New Roman" w:cs="Times New Roman"/>
                <w:iCs/>
                <w:lang w:val="ru-RU"/>
              </w:rPr>
              <w:tab/>
              <w:t xml:space="preserve">в целях соблюдения преимущества в отношении товаров российского происхождения (в том числе поставляемых при выполнении закупаемых работ, оказании закупаемых услуг), установленного в соответствии с законодательством Российской Федерации (п. 1.13 Информационной карты), участник закупки может предоставить информацию и документы, подтверждающие страну происхождения товара (российское происхождение товара), - документы и информация, указанные в п. 3 ППРФ № 1875 с учетом иных положений ППРФ № 1875 (в том числе с учетом пп.пп. «б» - «д» п. 10 ППРФ № 1875 или иных положений в случае внесения изменений в ППРФ № 1875). </w:t>
            </w:r>
          </w:p>
          <w:p w14:paraId="580F3116" w14:textId="6F17103D" w:rsidR="00B90443" w:rsidRPr="000B7C51" w:rsidRDefault="00B90443" w:rsidP="00B90443">
            <w:pPr>
              <w:widowControl w:val="0"/>
              <w:tabs>
                <w:tab w:val="left" w:pos="14"/>
              </w:tabs>
              <w:ind w:left="45" w:firstLine="425"/>
              <w:jc w:val="both"/>
              <w:rPr>
                <w:rFonts w:ascii="Times New Roman" w:eastAsia="Times New Roman" w:hAnsi="Times New Roman" w:cs="Times New Roman"/>
                <w:iCs/>
                <w:lang w:val="ru-RU"/>
              </w:rPr>
            </w:pPr>
            <w:r w:rsidRPr="000B7C51">
              <w:rPr>
                <w:rFonts w:ascii="Times New Roman" w:eastAsia="Times New Roman" w:hAnsi="Times New Roman" w:cs="Times New Roman"/>
                <w:iCs/>
                <w:lang w:val="ru-RU"/>
              </w:rPr>
              <w:t>В случаях, при которых предусматривается возможность указания в заявке на участие в закупке наименования страны происхождения товара (для подтверждения происхождения товаров из Российской Федерации, не указанных в позициях 1 - 146 приложения № 1 к ППРФ № 1875, позициях 1 - 433 приложения № 2 к ППРФ № 1875, приложения № 3 к ППРФ № 1875) такое указание осуществляется либо посредством заполнения экранных форм вэб-интерфейса ЭП (при наличии такого функционала), либо путем приложения в составе заявки отдельного документа – декларации в свободной форме). Непредставление таких информации и документов, подтверждающих российское происхождение товара в соответствии с ППРФ № 1875, приравнивается к предложению о поставке товара иностранного происхождения. При этом заявка должна содержать отдельный документ – декларацию в свободной форме с указанием страны происхождения товара, либо указание иностранной страны происхождения товара должно осуществляться посредством заполнения экранных форм вэб-интерфейса ЭП (при наличии такого функционала).</w:t>
            </w:r>
          </w:p>
        </w:tc>
      </w:tr>
      <w:tr w:rsidR="00B90443" w:rsidRPr="000B7C51" w14:paraId="5D7302AF" w14:textId="77777777" w:rsidTr="00657E03">
        <w:trPr>
          <w:jc w:val="center"/>
        </w:trPr>
        <w:tc>
          <w:tcPr>
            <w:tcW w:w="9328" w:type="dxa"/>
            <w:gridSpan w:val="4"/>
            <w:shd w:val="clear" w:color="auto" w:fill="auto"/>
            <w:vAlign w:val="center"/>
          </w:tcPr>
          <w:p w14:paraId="428E056D" w14:textId="77777777" w:rsidR="00B90443" w:rsidRPr="000B7C51" w:rsidRDefault="00B90443" w:rsidP="00B90443">
            <w:pPr>
              <w:widowControl w:val="0"/>
              <w:numPr>
                <w:ilvl w:val="0"/>
                <w:numId w:val="16"/>
              </w:numPr>
              <w:jc w:val="center"/>
              <w:rPr>
                <w:rFonts w:ascii="Times New Roman" w:eastAsia="Times New Roman" w:hAnsi="Times New Roman" w:cs="Times New Roman"/>
              </w:rPr>
            </w:pPr>
            <w:r w:rsidRPr="000B7C51">
              <w:rPr>
                <w:rFonts w:ascii="Times New Roman" w:eastAsia="Times New Roman" w:hAnsi="Times New Roman" w:cs="Times New Roman"/>
                <w:b/>
                <w:bCs/>
              </w:rPr>
              <w:lastRenderedPageBreak/>
              <w:t xml:space="preserve"> Сроки проведения процедуры закупки, определения победителя</w:t>
            </w:r>
          </w:p>
        </w:tc>
      </w:tr>
      <w:tr w:rsidR="00B90443" w:rsidRPr="000B7C51" w14:paraId="0D4173E4" w14:textId="77777777" w:rsidTr="00657E03">
        <w:trPr>
          <w:jc w:val="center"/>
        </w:trPr>
        <w:tc>
          <w:tcPr>
            <w:tcW w:w="1213" w:type="dxa"/>
            <w:shd w:val="clear" w:color="auto" w:fill="auto"/>
            <w:vAlign w:val="center"/>
          </w:tcPr>
          <w:p w14:paraId="203AD67B" w14:textId="77777777" w:rsidR="00B90443" w:rsidRPr="000B7C51" w:rsidRDefault="00B90443" w:rsidP="00B90443">
            <w:pPr>
              <w:widowControl w:val="0"/>
              <w:numPr>
                <w:ilvl w:val="1"/>
                <w:numId w:val="16"/>
              </w:numPr>
              <w:ind w:left="7" w:firstLine="142"/>
              <w:rPr>
                <w:rFonts w:ascii="Times New Roman" w:eastAsia="Times New Roman" w:hAnsi="Times New Roman" w:cs="Times New Roman"/>
                <w:lang w:val="ru-RU"/>
              </w:rPr>
            </w:pPr>
          </w:p>
        </w:tc>
        <w:tc>
          <w:tcPr>
            <w:tcW w:w="2458" w:type="dxa"/>
            <w:shd w:val="clear" w:color="auto" w:fill="auto"/>
            <w:vAlign w:val="center"/>
          </w:tcPr>
          <w:p w14:paraId="0C42FD89" w14:textId="77777777" w:rsidR="00B90443" w:rsidRPr="000B7C51" w:rsidRDefault="00B90443" w:rsidP="00B90443">
            <w:pPr>
              <w:widowControl w:val="0"/>
              <w:rPr>
                <w:rFonts w:ascii="Times New Roman" w:eastAsia="Times New Roman" w:hAnsi="Times New Roman" w:cs="Times New Roman"/>
              </w:rPr>
            </w:pPr>
            <w:r w:rsidRPr="000B7C51">
              <w:rPr>
                <w:rFonts w:ascii="Times New Roman" w:eastAsia="Times New Roman" w:hAnsi="Times New Roman" w:cs="Times New Roman"/>
              </w:rPr>
              <w:t xml:space="preserve">Дата начала срока подачи заявок на участие в ценовом отборе, дата и время окончания срока подачи заявок на </w:t>
            </w:r>
            <w:r w:rsidRPr="000B7C51">
              <w:rPr>
                <w:rFonts w:ascii="Times New Roman" w:eastAsia="Times New Roman" w:hAnsi="Times New Roman" w:cs="Times New Roman"/>
              </w:rPr>
              <w:lastRenderedPageBreak/>
              <w:t>участие в ценовом отборе</w:t>
            </w:r>
          </w:p>
        </w:tc>
        <w:tc>
          <w:tcPr>
            <w:tcW w:w="5657" w:type="dxa"/>
            <w:gridSpan w:val="2"/>
            <w:shd w:val="clear" w:color="auto" w:fill="auto"/>
            <w:vAlign w:val="center"/>
          </w:tcPr>
          <w:p w14:paraId="010523E0" w14:textId="5AC44632" w:rsidR="00B90443" w:rsidRPr="00DB396C" w:rsidRDefault="00B90443" w:rsidP="00B90443">
            <w:pPr>
              <w:widowControl w:val="0"/>
              <w:jc w:val="both"/>
              <w:rPr>
                <w:rFonts w:ascii="Times New Roman" w:eastAsia="Times New Roman" w:hAnsi="Times New Roman" w:cs="Times New Roman"/>
                <w:b/>
                <w:i/>
                <w:lang w:val="ru-RU"/>
              </w:rPr>
            </w:pPr>
            <w:r w:rsidRPr="000B7C51">
              <w:rPr>
                <w:rFonts w:ascii="Times New Roman" w:eastAsia="Times New Roman" w:hAnsi="Times New Roman" w:cs="Times New Roman"/>
              </w:rPr>
              <w:lastRenderedPageBreak/>
              <w:t xml:space="preserve">Дата начала подачи заявок на участие в ценовом отборе: </w:t>
            </w:r>
            <w:r w:rsidR="00DB396C" w:rsidRPr="00DB396C">
              <w:rPr>
                <w:rFonts w:ascii="Times New Roman" w:eastAsia="Times New Roman" w:hAnsi="Times New Roman" w:cs="Times New Roman"/>
                <w:b/>
                <w:lang w:val="ru-RU"/>
              </w:rPr>
              <w:t>01.10.2026</w:t>
            </w:r>
          </w:p>
          <w:p w14:paraId="3D3DF735" w14:textId="3FF5E98B" w:rsidR="00B90443" w:rsidRPr="00DB396C" w:rsidRDefault="00B90443" w:rsidP="00B90443">
            <w:pPr>
              <w:widowControl w:val="0"/>
              <w:jc w:val="both"/>
              <w:rPr>
                <w:rFonts w:ascii="Times New Roman" w:eastAsia="Times New Roman" w:hAnsi="Times New Roman" w:cs="Times New Roman"/>
                <w:lang w:val="ru-RU"/>
              </w:rPr>
            </w:pPr>
            <w:r w:rsidRPr="00DB396C">
              <w:rPr>
                <w:rFonts w:ascii="Times New Roman" w:eastAsia="Times New Roman" w:hAnsi="Times New Roman" w:cs="Times New Roman"/>
                <w:b/>
              </w:rPr>
              <w:br/>
            </w:r>
            <w:r w:rsidRPr="000B7C51">
              <w:rPr>
                <w:rFonts w:ascii="Times New Roman" w:eastAsia="Times New Roman" w:hAnsi="Times New Roman" w:cs="Times New Roman"/>
              </w:rPr>
              <w:t xml:space="preserve">Дата и время окончания подачи заявок на участие в ценовом отборе: </w:t>
            </w:r>
            <w:r w:rsidR="00DB396C" w:rsidRPr="00DB396C">
              <w:rPr>
                <w:rFonts w:ascii="Times New Roman" w:eastAsia="Times New Roman" w:hAnsi="Times New Roman" w:cs="Times New Roman"/>
                <w:b/>
                <w:lang w:val="ru-RU"/>
              </w:rPr>
              <w:t>08.10.2026 (09:00 местное время)</w:t>
            </w:r>
          </w:p>
        </w:tc>
      </w:tr>
      <w:tr w:rsidR="00B90443" w:rsidRPr="000B7C51" w14:paraId="62CFE919" w14:textId="77777777" w:rsidTr="00657E03">
        <w:trPr>
          <w:jc w:val="center"/>
        </w:trPr>
        <w:tc>
          <w:tcPr>
            <w:tcW w:w="1213" w:type="dxa"/>
            <w:shd w:val="clear" w:color="auto" w:fill="auto"/>
            <w:vAlign w:val="center"/>
          </w:tcPr>
          <w:p w14:paraId="2307A348" w14:textId="77777777" w:rsidR="00B90443" w:rsidRPr="000B7C51" w:rsidRDefault="00B90443" w:rsidP="00B90443">
            <w:pPr>
              <w:widowControl w:val="0"/>
              <w:numPr>
                <w:ilvl w:val="1"/>
                <w:numId w:val="16"/>
              </w:numPr>
              <w:ind w:left="7" w:firstLine="142"/>
              <w:rPr>
                <w:rFonts w:ascii="Times New Roman" w:eastAsia="Times New Roman" w:hAnsi="Times New Roman" w:cs="Times New Roman"/>
                <w:lang w:val="ru-RU"/>
              </w:rPr>
            </w:pPr>
          </w:p>
        </w:tc>
        <w:tc>
          <w:tcPr>
            <w:tcW w:w="2458" w:type="dxa"/>
            <w:shd w:val="clear" w:color="auto" w:fill="auto"/>
            <w:vAlign w:val="center"/>
          </w:tcPr>
          <w:p w14:paraId="770FD67F" w14:textId="77777777" w:rsidR="00B90443" w:rsidRPr="000B7C51" w:rsidRDefault="00B90443" w:rsidP="00B90443">
            <w:pPr>
              <w:widowControl w:val="0"/>
              <w:rPr>
                <w:rFonts w:ascii="Times New Roman" w:eastAsia="Times New Roman" w:hAnsi="Times New Roman" w:cs="Times New Roman"/>
              </w:rPr>
            </w:pPr>
            <w:r w:rsidRPr="000B7C51">
              <w:rPr>
                <w:rFonts w:ascii="Times New Roman" w:eastAsia="Times New Roman" w:hAnsi="Times New Roman" w:cs="Times New Roman"/>
              </w:rPr>
              <w:t>Дата начала и окончания срока предоставления участникам ценового отбора разъяснений положений документации о ценовом отборе</w:t>
            </w:r>
          </w:p>
        </w:tc>
        <w:tc>
          <w:tcPr>
            <w:tcW w:w="5657" w:type="dxa"/>
            <w:gridSpan w:val="2"/>
            <w:shd w:val="clear" w:color="auto" w:fill="auto"/>
            <w:vAlign w:val="center"/>
          </w:tcPr>
          <w:p w14:paraId="35A4C212" w14:textId="3F335285" w:rsidR="00B90443" w:rsidRPr="00DB396C" w:rsidRDefault="00B90443" w:rsidP="00B90443">
            <w:pPr>
              <w:widowControl w:val="0"/>
              <w:rPr>
                <w:rFonts w:ascii="Times New Roman" w:eastAsia="Times New Roman" w:hAnsi="Times New Roman" w:cs="Times New Roman"/>
                <w:b/>
                <w:i/>
                <w:lang w:val="ru-RU"/>
              </w:rPr>
            </w:pPr>
            <w:r w:rsidRPr="000B7C51">
              <w:rPr>
                <w:rFonts w:ascii="Times New Roman" w:eastAsia="Times New Roman" w:hAnsi="Times New Roman" w:cs="Times New Roman"/>
              </w:rPr>
              <w:t xml:space="preserve">Дата начала предоставления разъяснений положений документации: </w:t>
            </w:r>
            <w:r w:rsidR="00DB396C" w:rsidRPr="00DB396C">
              <w:rPr>
                <w:rFonts w:ascii="Times New Roman" w:eastAsia="Times New Roman" w:hAnsi="Times New Roman" w:cs="Times New Roman"/>
                <w:b/>
                <w:lang w:val="ru-RU"/>
              </w:rPr>
              <w:t>01.10.2026</w:t>
            </w:r>
          </w:p>
          <w:p w14:paraId="3AE3AE28" w14:textId="07148EDF" w:rsidR="00B90443" w:rsidRDefault="00B90443" w:rsidP="00B90443">
            <w:pPr>
              <w:widowControl w:val="0"/>
              <w:rPr>
                <w:rFonts w:ascii="Times New Roman" w:eastAsia="Times New Roman" w:hAnsi="Times New Roman" w:cs="Times New Roman"/>
                <w:b/>
                <w:lang w:val="ru-RU"/>
              </w:rPr>
            </w:pPr>
            <w:r w:rsidRPr="000B7C51">
              <w:rPr>
                <w:rFonts w:ascii="Times New Roman" w:eastAsia="Times New Roman" w:hAnsi="Times New Roman" w:cs="Times New Roman"/>
              </w:rPr>
              <w:br/>
              <w:t xml:space="preserve">Дата окончания предоставления разъяснений положений документации: </w:t>
            </w:r>
            <w:r w:rsidR="00DB396C" w:rsidRPr="00DB396C">
              <w:rPr>
                <w:rFonts w:ascii="Times New Roman" w:eastAsia="Times New Roman" w:hAnsi="Times New Roman" w:cs="Times New Roman"/>
                <w:b/>
                <w:lang w:val="ru-RU"/>
              </w:rPr>
              <w:t>0</w:t>
            </w:r>
            <w:r w:rsidR="006A365F">
              <w:rPr>
                <w:rFonts w:ascii="Times New Roman" w:eastAsia="Times New Roman" w:hAnsi="Times New Roman" w:cs="Times New Roman"/>
                <w:b/>
                <w:lang w:val="ru-RU"/>
              </w:rPr>
              <w:t>7</w:t>
            </w:r>
            <w:r w:rsidR="00DB396C" w:rsidRPr="00DB396C">
              <w:rPr>
                <w:rFonts w:ascii="Times New Roman" w:eastAsia="Times New Roman" w:hAnsi="Times New Roman" w:cs="Times New Roman"/>
                <w:b/>
                <w:lang w:val="ru-RU"/>
              </w:rPr>
              <w:t>.10.2026</w:t>
            </w:r>
          </w:p>
          <w:p w14:paraId="7195998B" w14:textId="77777777" w:rsidR="00DB396C" w:rsidRPr="00DB396C" w:rsidRDefault="00DB396C" w:rsidP="00B90443">
            <w:pPr>
              <w:widowControl w:val="0"/>
              <w:rPr>
                <w:rFonts w:ascii="Times New Roman" w:eastAsia="Times New Roman" w:hAnsi="Times New Roman" w:cs="Times New Roman"/>
                <w:b/>
                <w:lang w:val="ru-RU"/>
              </w:rPr>
            </w:pPr>
          </w:p>
          <w:p w14:paraId="4B9D0B86" w14:textId="039B3693" w:rsidR="00B90443" w:rsidRPr="00DB396C" w:rsidRDefault="00B90443" w:rsidP="006A365F">
            <w:pPr>
              <w:widowControl w:val="0"/>
              <w:rPr>
                <w:rFonts w:ascii="Times New Roman" w:eastAsia="Times New Roman" w:hAnsi="Times New Roman" w:cs="Times New Roman"/>
                <w:lang w:val="ru-RU"/>
              </w:rPr>
            </w:pPr>
            <w:r w:rsidRPr="000B7C51">
              <w:rPr>
                <w:rFonts w:ascii="Times New Roman" w:eastAsia="Times New Roman" w:hAnsi="Times New Roman" w:cs="Times New Roman"/>
              </w:rPr>
              <w:t>(Последний день подачи запросов на разъяснения положений документации:)</w:t>
            </w:r>
            <w:r w:rsidR="00DB396C">
              <w:rPr>
                <w:rFonts w:ascii="Times New Roman" w:eastAsia="Times New Roman" w:hAnsi="Times New Roman" w:cs="Times New Roman"/>
                <w:lang w:val="ru-RU"/>
              </w:rPr>
              <w:t xml:space="preserve"> </w:t>
            </w:r>
            <w:r w:rsidR="00DB396C" w:rsidRPr="00DB396C">
              <w:rPr>
                <w:rFonts w:ascii="Times New Roman" w:eastAsia="Times New Roman" w:hAnsi="Times New Roman" w:cs="Times New Roman"/>
                <w:b/>
                <w:lang w:val="ru-RU"/>
              </w:rPr>
              <w:t>0</w:t>
            </w:r>
            <w:r w:rsidR="006A365F">
              <w:rPr>
                <w:rFonts w:ascii="Times New Roman" w:eastAsia="Times New Roman" w:hAnsi="Times New Roman" w:cs="Times New Roman"/>
                <w:b/>
                <w:lang w:val="ru-RU"/>
              </w:rPr>
              <w:t>2</w:t>
            </w:r>
            <w:bookmarkStart w:id="20" w:name="_GoBack"/>
            <w:bookmarkEnd w:id="20"/>
            <w:r w:rsidR="00DB396C" w:rsidRPr="00DB396C">
              <w:rPr>
                <w:rFonts w:ascii="Times New Roman" w:eastAsia="Times New Roman" w:hAnsi="Times New Roman" w:cs="Times New Roman"/>
                <w:b/>
                <w:lang w:val="ru-RU"/>
              </w:rPr>
              <w:t>.10.2026</w:t>
            </w:r>
          </w:p>
        </w:tc>
      </w:tr>
      <w:tr w:rsidR="00B90443" w:rsidRPr="000B7C51" w14:paraId="58B41882" w14:textId="77777777" w:rsidTr="00657E03">
        <w:trPr>
          <w:jc w:val="center"/>
        </w:trPr>
        <w:tc>
          <w:tcPr>
            <w:tcW w:w="1213" w:type="dxa"/>
            <w:shd w:val="clear" w:color="auto" w:fill="auto"/>
            <w:vAlign w:val="center"/>
          </w:tcPr>
          <w:p w14:paraId="5D2E409E" w14:textId="77777777" w:rsidR="00B90443" w:rsidRPr="000B7C51" w:rsidRDefault="00B90443" w:rsidP="00B90443">
            <w:pPr>
              <w:widowControl w:val="0"/>
              <w:numPr>
                <w:ilvl w:val="1"/>
                <w:numId w:val="16"/>
              </w:numPr>
              <w:ind w:left="7" w:firstLine="142"/>
              <w:rPr>
                <w:rFonts w:ascii="Times New Roman" w:eastAsia="Times New Roman" w:hAnsi="Times New Roman" w:cs="Times New Roman"/>
                <w:lang w:val="ru-RU"/>
              </w:rPr>
            </w:pPr>
          </w:p>
        </w:tc>
        <w:tc>
          <w:tcPr>
            <w:tcW w:w="2458" w:type="dxa"/>
            <w:shd w:val="clear" w:color="auto" w:fill="auto"/>
            <w:vAlign w:val="center"/>
          </w:tcPr>
          <w:p w14:paraId="5271D3C0" w14:textId="547AE791" w:rsidR="00B90443" w:rsidRPr="000B7C51" w:rsidRDefault="00B90443" w:rsidP="00B90443">
            <w:pPr>
              <w:widowControl w:val="0"/>
              <w:rPr>
                <w:rFonts w:ascii="Times New Roman" w:eastAsia="Times New Roman" w:hAnsi="Times New Roman" w:cs="Times New Roman"/>
              </w:rPr>
            </w:pPr>
            <w:r w:rsidRPr="000B7C51">
              <w:rPr>
                <w:rFonts w:ascii="Times New Roman" w:eastAsia="Times New Roman" w:hAnsi="Times New Roman" w:cs="Times New Roman"/>
              </w:rPr>
              <w:t>Дата рассмотрения первых частей заявок на участие в ценовом отборе</w:t>
            </w:r>
          </w:p>
        </w:tc>
        <w:tc>
          <w:tcPr>
            <w:tcW w:w="5657" w:type="dxa"/>
            <w:gridSpan w:val="2"/>
            <w:shd w:val="clear" w:color="auto" w:fill="auto"/>
            <w:vAlign w:val="center"/>
          </w:tcPr>
          <w:p w14:paraId="73D54B3B" w14:textId="27C8B4C7" w:rsidR="00B90443" w:rsidRPr="00DB396C" w:rsidRDefault="00DB396C" w:rsidP="00B90443">
            <w:pPr>
              <w:widowControl w:val="0"/>
              <w:rPr>
                <w:rFonts w:ascii="Times New Roman" w:eastAsia="Times New Roman" w:hAnsi="Times New Roman" w:cs="Times New Roman"/>
                <w:b/>
                <w:lang w:val="ru-RU"/>
              </w:rPr>
            </w:pPr>
            <w:r>
              <w:rPr>
                <w:rFonts w:ascii="Times New Roman" w:eastAsia="Times New Roman" w:hAnsi="Times New Roman" w:cs="Times New Roman"/>
                <w:b/>
                <w:lang w:val="ru-RU"/>
              </w:rPr>
              <w:t>14.10.2026</w:t>
            </w:r>
          </w:p>
        </w:tc>
      </w:tr>
      <w:tr w:rsidR="00B90443" w:rsidRPr="000B7C51" w14:paraId="74BA38DA" w14:textId="77777777" w:rsidTr="00657E03">
        <w:trPr>
          <w:jc w:val="center"/>
        </w:trPr>
        <w:tc>
          <w:tcPr>
            <w:tcW w:w="1213" w:type="dxa"/>
            <w:shd w:val="clear" w:color="auto" w:fill="auto"/>
            <w:vAlign w:val="center"/>
          </w:tcPr>
          <w:p w14:paraId="101D19A8" w14:textId="77777777" w:rsidR="00B90443" w:rsidRPr="000B7C51" w:rsidRDefault="00B90443" w:rsidP="00B90443">
            <w:pPr>
              <w:widowControl w:val="0"/>
              <w:numPr>
                <w:ilvl w:val="1"/>
                <w:numId w:val="16"/>
              </w:numPr>
              <w:ind w:left="7" w:firstLine="142"/>
              <w:rPr>
                <w:rFonts w:ascii="Times New Roman" w:eastAsia="Times New Roman" w:hAnsi="Times New Roman" w:cs="Times New Roman"/>
                <w:lang w:val="ru-RU"/>
              </w:rPr>
            </w:pPr>
          </w:p>
        </w:tc>
        <w:tc>
          <w:tcPr>
            <w:tcW w:w="2458" w:type="dxa"/>
            <w:shd w:val="clear" w:color="auto" w:fill="auto"/>
            <w:vAlign w:val="center"/>
          </w:tcPr>
          <w:p w14:paraId="476E011F" w14:textId="77777777" w:rsidR="00B90443" w:rsidRPr="000B7C51" w:rsidRDefault="00B90443" w:rsidP="00B90443">
            <w:pPr>
              <w:widowControl w:val="0"/>
              <w:rPr>
                <w:rFonts w:ascii="Times New Roman" w:eastAsia="Times New Roman" w:hAnsi="Times New Roman" w:cs="Times New Roman"/>
                <w:lang w:val="ru-RU"/>
              </w:rPr>
            </w:pPr>
            <w:r w:rsidRPr="000B7C51">
              <w:rPr>
                <w:rFonts w:ascii="Times New Roman" w:eastAsia="Times New Roman" w:hAnsi="Times New Roman" w:cs="Times New Roman"/>
              </w:rPr>
              <w:t>Дата и время проведения ценового отбора</w:t>
            </w:r>
            <w:r w:rsidRPr="000B7C51">
              <w:rPr>
                <w:rFonts w:ascii="Times New Roman" w:eastAsia="Times New Roman" w:hAnsi="Times New Roman" w:cs="Times New Roman"/>
                <w:lang w:val="ru-RU"/>
              </w:rPr>
              <w:t xml:space="preserve"> </w:t>
            </w:r>
          </w:p>
        </w:tc>
        <w:tc>
          <w:tcPr>
            <w:tcW w:w="5657" w:type="dxa"/>
            <w:gridSpan w:val="2"/>
            <w:shd w:val="clear" w:color="auto" w:fill="auto"/>
            <w:vAlign w:val="center"/>
          </w:tcPr>
          <w:p w14:paraId="53837206" w14:textId="048E0FF6" w:rsidR="00B90443" w:rsidRPr="00DB396C" w:rsidRDefault="00DB396C" w:rsidP="00B90443">
            <w:pPr>
              <w:widowControl w:val="0"/>
              <w:jc w:val="both"/>
              <w:rPr>
                <w:rFonts w:ascii="Times New Roman" w:eastAsia="Times New Roman" w:hAnsi="Times New Roman" w:cs="Times New Roman"/>
                <w:b/>
                <w:lang w:val="ru-RU"/>
              </w:rPr>
            </w:pPr>
            <w:r>
              <w:rPr>
                <w:rFonts w:ascii="Times New Roman" w:eastAsia="Times New Roman" w:hAnsi="Times New Roman" w:cs="Times New Roman"/>
                <w:b/>
                <w:lang w:val="ru-RU"/>
              </w:rPr>
              <w:t>15.10.2026 (09:00 местное время)</w:t>
            </w:r>
          </w:p>
        </w:tc>
      </w:tr>
      <w:tr w:rsidR="00B90443" w:rsidRPr="000B7C51" w14:paraId="2C13537C" w14:textId="77777777" w:rsidTr="00657E03">
        <w:trPr>
          <w:jc w:val="center"/>
        </w:trPr>
        <w:tc>
          <w:tcPr>
            <w:tcW w:w="1213" w:type="dxa"/>
            <w:shd w:val="clear" w:color="auto" w:fill="auto"/>
            <w:vAlign w:val="center"/>
          </w:tcPr>
          <w:p w14:paraId="2723F9E2" w14:textId="77777777" w:rsidR="00B90443" w:rsidRPr="000B7C51" w:rsidRDefault="00B90443" w:rsidP="00B90443">
            <w:pPr>
              <w:widowControl w:val="0"/>
              <w:numPr>
                <w:ilvl w:val="1"/>
                <w:numId w:val="16"/>
              </w:numPr>
              <w:ind w:left="7" w:firstLine="142"/>
              <w:rPr>
                <w:rFonts w:ascii="Times New Roman" w:eastAsia="Times New Roman" w:hAnsi="Times New Roman" w:cs="Times New Roman"/>
                <w:lang w:val="ru-RU"/>
              </w:rPr>
            </w:pPr>
          </w:p>
        </w:tc>
        <w:tc>
          <w:tcPr>
            <w:tcW w:w="2458" w:type="dxa"/>
            <w:shd w:val="clear" w:color="auto" w:fill="auto"/>
            <w:vAlign w:val="center"/>
          </w:tcPr>
          <w:p w14:paraId="2A362227" w14:textId="634E78BD" w:rsidR="00B90443" w:rsidRPr="000B7C51" w:rsidRDefault="00B90443" w:rsidP="00B90443">
            <w:pPr>
              <w:widowControl w:val="0"/>
              <w:rPr>
                <w:rFonts w:ascii="Times New Roman" w:eastAsia="Times New Roman" w:hAnsi="Times New Roman" w:cs="Times New Roman"/>
                <w:lang w:val="ru-RU"/>
              </w:rPr>
            </w:pPr>
            <w:r w:rsidRPr="000B7C51">
              <w:rPr>
                <w:rFonts w:ascii="Times New Roman" w:eastAsia="Times New Roman" w:hAnsi="Times New Roman" w:cs="Times New Roman"/>
              </w:rPr>
              <w:t xml:space="preserve">Дата рассмотрения вторых частей заявок на участие в ценовом отборе и подведения итогов </w:t>
            </w:r>
            <w:r w:rsidRPr="000B7C51">
              <w:rPr>
                <w:rFonts w:ascii="Times New Roman" w:eastAsia="Times New Roman" w:hAnsi="Times New Roman" w:cs="Times New Roman"/>
                <w:lang w:val="ru-RU"/>
              </w:rPr>
              <w:t>ценового отбора</w:t>
            </w:r>
          </w:p>
        </w:tc>
        <w:tc>
          <w:tcPr>
            <w:tcW w:w="5657" w:type="dxa"/>
            <w:gridSpan w:val="2"/>
            <w:shd w:val="clear" w:color="auto" w:fill="auto"/>
            <w:vAlign w:val="center"/>
          </w:tcPr>
          <w:p w14:paraId="79C8FDD8" w14:textId="32584F21" w:rsidR="00B90443" w:rsidRPr="00DB396C" w:rsidRDefault="00DB396C" w:rsidP="00B90443">
            <w:pPr>
              <w:widowControl w:val="0"/>
              <w:jc w:val="both"/>
              <w:rPr>
                <w:rFonts w:ascii="Times New Roman" w:eastAsia="Times New Roman" w:hAnsi="Times New Roman" w:cs="Times New Roman"/>
                <w:b/>
                <w:lang w:val="ru-RU"/>
              </w:rPr>
            </w:pPr>
            <w:r>
              <w:rPr>
                <w:rFonts w:ascii="Times New Roman" w:eastAsia="Times New Roman" w:hAnsi="Times New Roman" w:cs="Times New Roman"/>
                <w:b/>
                <w:lang w:val="ru-RU"/>
              </w:rPr>
              <w:t>23.10.2026</w:t>
            </w:r>
          </w:p>
          <w:p w14:paraId="780E472E" w14:textId="77777777" w:rsidR="00B90443" w:rsidRPr="00DB396C" w:rsidRDefault="00B90443" w:rsidP="00B90443">
            <w:pPr>
              <w:widowControl w:val="0"/>
              <w:jc w:val="both"/>
              <w:rPr>
                <w:rFonts w:ascii="Times New Roman" w:eastAsia="Times New Roman" w:hAnsi="Times New Roman" w:cs="Times New Roman"/>
                <w:b/>
                <w:lang w:val="ru-RU"/>
              </w:rPr>
            </w:pPr>
          </w:p>
          <w:p w14:paraId="56CDB130" w14:textId="77777777" w:rsidR="00B90443" w:rsidRPr="00DB396C" w:rsidRDefault="00B90443" w:rsidP="00B90443">
            <w:pPr>
              <w:widowControl w:val="0"/>
              <w:jc w:val="both"/>
              <w:rPr>
                <w:rFonts w:ascii="Times New Roman" w:eastAsia="Times New Roman" w:hAnsi="Times New Roman" w:cs="Times New Roman"/>
                <w:b/>
              </w:rPr>
            </w:pPr>
          </w:p>
        </w:tc>
      </w:tr>
      <w:tr w:rsidR="00B90443" w:rsidRPr="000B7C51" w14:paraId="678FCE9E" w14:textId="77777777" w:rsidTr="00657E03">
        <w:trPr>
          <w:jc w:val="center"/>
        </w:trPr>
        <w:tc>
          <w:tcPr>
            <w:tcW w:w="9328" w:type="dxa"/>
            <w:gridSpan w:val="4"/>
            <w:shd w:val="clear" w:color="auto" w:fill="auto"/>
            <w:vAlign w:val="center"/>
          </w:tcPr>
          <w:p w14:paraId="7C7675BD" w14:textId="77777777" w:rsidR="00B90443" w:rsidRPr="000B7C51" w:rsidRDefault="00B90443" w:rsidP="00B90443">
            <w:pPr>
              <w:widowControl w:val="0"/>
              <w:numPr>
                <w:ilvl w:val="0"/>
                <w:numId w:val="16"/>
              </w:numPr>
              <w:jc w:val="center"/>
              <w:rPr>
                <w:rFonts w:ascii="Times New Roman" w:eastAsia="Times New Roman" w:hAnsi="Times New Roman" w:cs="Times New Roman"/>
              </w:rPr>
            </w:pPr>
            <w:r w:rsidRPr="000B7C51">
              <w:rPr>
                <w:rFonts w:ascii="Times New Roman" w:eastAsia="Times New Roman" w:hAnsi="Times New Roman" w:cs="Times New Roman"/>
                <w:b/>
                <w:bCs/>
              </w:rPr>
              <w:t xml:space="preserve"> Оценка</w:t>
            </w:r>
          </w:p>
        </w:tc>
      </w:tr>
      <w:tr w:rsidR="006034DE" w:rsidRPr="000B7C51" w14:paraId="6EA94185" w14:textId="77777777" w:rsidTr="00657E03">
        <w:trPr>
          <w:jc w:val="center"/>
        </w:trPr>
        <w:tc>
          <w:tcPr>
            <w:tcW w:w="1213" w:type="dxa"/>
            <w:shd w:val="clear" w:color="auto" w:fill="auto"/>
            <w:vAlign w:val="center"/>
          </w:tcPr>
          <w:p w14:paraId="12F66016" w14:textId="77777777" w:rsidR="006034DE" w:rsidRPr="000B7C51" w:rsidRDefault="006034DE" w:rsidP="006034DE">
            <w:pPr>
              <w:widowControl w:val="0"/>
              <w:numPr>
                <w:ilvl w:val="1"/>
                <w:numId w:val="16"/>
              </w:numPr>
              <w:ind w:left="7" w:firstLine="142"/>
              <w:rPr>
                <w:rFonts w:ascii="Times New Roman" w:eastAsia="Times New Roman" w:hAnsi="Times New Roman" w:cs="Times New Roman"/>
                <w:lang w:val="ru-RU"/>
              </w:rPr>
            </w:pPr>
          </w:p>
        </w:tc>
        <w:tc>
          <w:tcPr>
            <w:tcW w:w="2458" w:type="dxa"/>
            <w:shd w:val="clear" w:color="auto" w:fill="auto"/>
            <w:vAlign w:val="center"/>
          </w:tcPr>
          <w:p w14:paraId="10D0F9EC" w14:textId="77777777" w:rsidR="006034DE" w:rsidRPr="000B7C51" w:rsidRDefault="006034DE" w:rsidP="006034DE">
            <w:pPr>
              <w:widowControl w:val="0"/>
              <w:rPr>
                <w:rFonts w:ascii="Times New Roman" w:eastAsia="Times New Roman" w:hAnsi="Times New Roman" w:cs="Times New Roman"/>
              </w:rPr>
            </w:pPr>
            <w:r w:rsidRPr="000B7C51">
              <w:rPr>
                <w:rFonts w:ascii="Times New Roman" w:eastAsia="Times New Roman" w:hAnsi="Times New Roman" w:cs="Times New Roman"/>
              </w:rPr>
              <w:t>Порядок оценки и сопоставления</w:t>
            </w:r>
          </w:p>
        </w:tc>
        <w:tc>
          <w:tcPr>
            <w:tcW w:w="5657" w:type="dxa"/>
            <w:gridSpan w:val="2"/>
            <w:shd w:val="clear" w:color="auto" w:fill="auto"/>
            <w:vAlign w:val="center"/>
          </w:tcPr>
          <w:p w14:paraId="4A59B609" w14:textId="117CE3A0" w:rsidR="006034DE" w:rsidRPr="006034DE" w:rsidRDefault="006034DE" w:rsidP="006034DE">
            <w:pPr>
              <w:widowControl w:val="0"/>
              <w:rPr>
                <w:rFonts w:ascii="Times New Roman" w:eastAsia="Times New Roman" w:hAnsi="Times New Roman" w:cs="Times New Roman"/>
                <w:lang w:val="ru-RU"/>
              </w:rPr>
            </w:pPr>
            <w:r w:rsidRPr="00E93980">
              <w:rPr>
                <w:rFonts w:ascii="Times New Roman" w:hAnsi="Times New Roman" w:cs="Times New Roman"/>
              </w:rPr>
              <w:fldChar w:fldCharType="begin"/>
            </w:r>
            <w:r w:rsidRPr="00E93980">
              <w:rPr>
                <w:rFonts w:ascii="Times New Roman" w:hAnsi="Times New Roman" w:cs="Times New Roman"/>
              </w:rPr>
              <w:instrText xml:space="preserve"> MERGEFIELD  ФормаПроведенияЗакупки \b {v8 \f }  \* MERGEFORMAT </w:instrText>
            </w:r>
            <w:r w:rsidRPr="00E93980">
              <w:rPr>
                <w:rFonts w:ascii="Times New Roman" w:hAnsi="Times New Roman" w:cs="Times New Roman"/>
              </w:rPr>
              <w:fldChar w:fldCharType="separate"/>
            </w:r>
            <w:r w:rsidRPr="00E93980">
              <w:rPr>
                <w:rFonts w:ascii="Times New Roman" w:hAnsi="Times New Roman" w:cs="Times New Roman"/>
              </w:rPr>
              <w:t>Оценка и сопоставление заявок производится путём сопоставления предложенной участником отбора общей цены за единицу</w:t>
            </w:r>
            <w:r w:rsidRPr="00E93980">
              <w:rPr>
                <w:rFonts w:ascii="Times New Roman" w:hAnsi="Times New Roman" w:cs="Times New Roman"/>
                <w:lang w:val="ru-RU"/>
              </w:rPr>
              <w:t xml:space="preserve"> товаров</w:t>
            </w:r>
            <w:r w:rsidRPr="00E93980">
              <w:rPr>
                <w:rFonts w:ascii="Times New Roman" w:hAnsi="Times New Roman" w:cs="Times New Roman"/>
              </w:rPr>
              <w:fldChar w:fldCharType="end"/>
            </w:r>
          </w:p>
        </w:tc>
      </w:tr>
      <w:tr w:rsidR="006034DE" w:rsidRPr="000B7C51" w14:paraId="63928175" w14:textId="77777777" w:rsidTr="00657E03">
        <w:trPr>
          <w:jc w:val="center"/>
        </w:trPr>
        <w:tc>
          <w:tcPr>
            <w:tcW w:w="1213" w:type="dxa"/>
            <w:shd w:val="clear" w:color="auto" w:fill="auto"/>
            <w:vAlign w:val="center"/>
          </w:tcPr>
          <w:p w14:paraId="6E438BBE" w14:textId="77777777" w:rsidR="006034DE" w:rsidRPr="000B7C51" w:rsidRDefault="006034DE" w:rsidP="006034DE">
            <w:pPr>
              <w:widowControl w:val="0"/>
              <w:numPr>
                <w:ilvl w:val="1"/>
                <w:numId w:val="16"/>
              </w:numPr>
              <w:ind w:left="7" w:firstLine="142"/>
              <w:rPr>
                <w:rFonts w:ascii="Times New Roman" w:eastAsia="Times New Roman" w:hAnsi="Times New Roman" w:cs="Times New Roman"/>
                <w:lang w:val="ru-RU"/>
              </w:rPr>
            </w:pPr>
          </w:p>
        </w:tc>
        <w:tc>
          <w:tcPr>
            <w:tcW w:w="2458" w:type="dxa"/>
            <w:shd w:val="clear" w:color="auto" w:fill="auto"/>
            <w:vAlign w:val="bottom"/>
          </w:tcPr>
          <w:p w14:paraId="3054DEC0" w14:textId="77777777" w:rsidR="006034DE" w:rsidRPr="000B7C51" w:rsidRDefault="006034DE" w:rsidP="006034DE">
            <w:pPr>
              <w:widowControl w:val="0"/>
              <w:rPr>
                <w:rFonts w:ascii="Times New Roman" w:eastAsia="Times New Roman" w:hAnsi="Times New Roman" w:cs="Times New Roman"/>
              </w:rPr>
            </w:pPr>
            <w:r w:rsidRPr="000B7C51">
              <w:rPr>
                <w:rFonts w:ascii="Times New Roman" w:eastAsia="Times New Roman" w:hAnsi="Times New Roman" w:cs="Times New Roman"/>
              </w:rPr>
              <w:t>Критерии оценки заявок на участие в ценовом отборе</w:t>
            </w:r>
          </w:p>
        </w:tc>
        <w:tc>
          <w:tcPr>
            <w:tcW w:w="5657" w:type="dxa"/>
            <w:gridSpan w:val="2"/>
            <w:shd w:val="clear" w:color="auto" w:fill="auto"/>
            <w:vAlign w:val="center"/>
          </w:tcPr>
          <w:p w14:paraId="42F246CA" w14:textId="7F3533CF" w:rsidR="006034DE" w:rsidRPr="000B7C51" w:rsidRDefault="006034DE" w:rsidP="006034DE">
            <w:pPr>
              <w:widowControl w:val="0"/>
              <w:rPr>
                <w:rFonts w:ascii="Times New Roman" w:eastAsia="Times New Roman" w:hAnsi="Times New Roman" w:cs="Times New Roman"/>
              </w:rPr>
            </w:pPr>
            <w:r w:rsidRPr="00E93980">
              <w:rPr>
                <w:rFonts w:ascii="Times New Roman" w:hAnsi="Times New Roman" w:cs="Times New Roman"/>
              </w:rPr>
              <w:t>100% ценовой критерий</w:t>
            </w:r>
          </w:p>
        </w:tc>
      </w:tr>
      <w:tr w:rsidR="006034DE" w:rsidRPr="000B7C51" w14:paraId="3AC58677" w14:textId="77777777" w:rsidTr="00657E03">
        <w:trPr>
          <w:jc w:val="center"/>
        </w:trPr>
        <w:tc>
          <w:tcPr>
            <w:tcW w:w="1213" w:type="dxa"/>
            <w:shd w:val="clear" w:color="auto" w:fill="auto"/>
            <w:vAlign w:val="center"/>
          </w:tcPr>
          <w:p w14:paraId="067D49B0" w14:textId="77777777" w:rsidR="006034DE" w:rsidRPr="000B7C51" w:rsidRDefault="006034DE" w:rsidP="006034DE">
            <w:pPr>
              <w:widowControl w:val="0"/>
              <w:numPr>
                <w:ilvl w:val="1"/>
                <w:numId w:val="16"/>
              </w:numPr>
              <w:ind w:left="7" w:firstLine="142"/>
              <w:rPr>
                <w:rFonts w:ascii="Times New Roman" w:eastAsia="Times New Roman" w:hAnsi="Times New Roman" w:cs="Times New Roman"/>
                <w:lang w:val="ru-RU"/>
              </w:rPr>
            </w:pPr>
          </w:p>
        </w:tc>
        <w:tc>
          <w:tcPr>
            <w:tcW w:w="2458" w:type="dxa"/>
            <w:shd w:val="clear" w:color="auto" w:fill="auto"/>
            <w:vAlign w:val="center"/>
          </w:tcPr>
          <w:p w14:paraId="0F8092CC" w14:textId="77777777" w:rsidR="006034DE" w:rsidRPr="000B7C51" w:rsidRDefault="006034DE" w:rsidP="006034DE">
            <w:pPr>
              <w:widowControl w:val="0"/>
              <w:rPr>
                <w:rFonts w:ascii="Times New Roman" w:eastAsia="Times New Roman" w:hAnsi="Times New Roman" w:cs="Times New Roman"/>
              </w:rPr>
            </w:pPr>
            <w:r w:rsidRPr="000B7C51">
              <w:rPr>
                <w:rFonts w:ascii="Times New Roman" w:eastAsia="Times New Roman" w:hAnsi="Times New Roman" w:cs="Times New Roman"/>
              </w:rPr>
              <w:t>Шаг ценового отбора</w:t>
            </w:r>
          </w:p>
        </w:tc>
        <w:tc>
          <w:tcPr>
            <w:tcW w:w="5657" w:type="dxa"/>
            <w:gridSpan w:val="2"/>
            <w:shd w:val="clear" w:color="auto" w:fill="auto"/>
            <w:vAlign w:val="center"/>
          </w:tcPr>
          <w:p w14:paraId="6CC7744C" w14:textId="37117F5D" w:rsidR="006034DE" w:rsidRPr="000B7C51" w:rsidRDefault="006034DE" w:rsidP="006034DE">
            <w:pPr>
              <w:widowControl w:val="0"/>
              <w:jc w:val="both"/>
              <w:rPr>
                <w:rFonts w:ascii="Times New Roman" w:hAnsi="Times New Roman" w:cs="Times New Roman"/>
              </w:rPr>
            </w:pPr>
            <w:r w:rsidRPr="00E93980">
              <w:rPr>
                <w:rFonts w:ascii="Times New Roman" w:hAnsi="Times New Roman" w:cs="Times New Roman"/>
              </w:rPr>
              <w:t xml:space="preserve">от 0,5 (ноль целых пять десятых) % до 5 (пяти) % от общей начальной (максимальной) цены за единицу </w:t>
            </w:r>
            <w:r w:rsidRPr="00E93980">
              <w:rPr>
                <w:rFonts w:ascii="Times New Roman" w:hAnsi="Times New Roman" w:cs="Times New Roman"/>
                <w:lang w:val="ru-RU"/>
              </w:rPr>
              <w:t xml:space="preserve"> товаров </w:t>
            </w:r>
            <w:r w:rsidRPr="00E93980">
              <w:rPr>
                <w:rFonts w:ascii="Times New Roman" w:hAnsi="Times New Roman" w:cs="Times New Roman"/>
              </w:rPr>
              <w:t>указанной в п. 2.4 Информационной карты</w:t>
            </w:r>
          </w:p>
        </w:tc>
      </w:tr>
      <w:tr w:rsidR="006034DE" w:rsidRPr="000B7C51" w14:paraId="73702D06" w14:textId="77777777" w:rsidTr="00657E03">
        <w:trPr>
          <w:jc w:val="center"/>
        </w:trPr>
        <w:tc>
          <w:tcPr>
            <w:tcW w:w="9328" w:type="dxa"/>
            <w:gridSpan w:val="4"/>
            <w:shd w:val="clear" w:color="auto" w:fill="auto"/>
            <w:vAlign w:val="center"/>
          </w:tcPr>
          <w:p w14:paraId="46C44AA3" w14:textId="77777777" w:rsidR="006034DE" w:rsidRPr="000B7C51" w:rsidRDefault="006034DE" w:rsidP="006034DE">
            <w:pPr>
              <w:widowControl w:val="0"/>
              <w:numPr>
                <w:ilvl w:val="0"/>
                <w:numId w:val="16"/>
              </w:numPr>
              <w:jc w:val="center"/>
              <w:rPr>
                <w:rFonts w:ascii="Times New Roman" w:eastAsia="Times New Roman" w:hAnsi="Times New Roman" w:cs="Times New Roman"/>
              </w:rPr>
            </w:pPr>
            <w:r w:rsidRPr="000B7C51">
              <w:rPr>
                <w:rFonts w:ascii="Times New Roman" w:eastAsia="Times New Roman" w:hAnsi="Times New Roman" w:cs="Times New Roman"/>
                <w:b/>
                <w:bCs/>
              </w:rPr>
              <w:t>Обеспечение</w:t>
            </w:r>
          </w:p>
        </w:tc>
      </w:tr>
      <w:tr w:rsidR="006034DE" w:rsidRPr="000B7C51" w14:paraId="269DF397" w14:textId="77777777" w:rsidTr="00657E03">
        <w:trPr>
          <w:jc w:val="center"/>
        </w:trPr>
        <w:tc>
          <w:tcPr>
            <w:tcW w:w="1213" w:type="dxa"/>
            <w:shd w:val="clear" w:color="auto" w:fill="auto"/>
            <w:vAlign w:val="center"/>
          </w:tcPr>
          <w:p w14:paraId="317C28E8" w14:textId="77777777" w:rsidR="006034DE" w:rsidRPr="000B7C51" w:rsidRDefault="006034DE" w:rsidP="006034DE">
            <w:pPr>
              <w:widowControl w:val="0"/>
              <w:numPr>
                <w:ilvl w:val="1"/>
                <w:numId w:val="16"/>
              </w:numPr>
              <w:ind w:left="7" w:firstLine="142"/>
              <w:rPr>
                <w:rFonts w:ascii="Times New Roman" w:eastAsia="Times New Roman" w:hAnsi="Times New Roman" w:cs="Times New Roman"/>
                <w:lang w:val="ru-RU"/>
              </w:rPr>
            </w:pPr>
          </w:p>
        </w:tc>
        <w:tc>
          <w:tcPr>
            <w:tcW w:w="2458" w:type="dxa"/>
            <w:shd w:val="clear" w:color="auto" w:fill="auto"/>
            <w:vAlign w:val="center"/>
          </w:tcPr>
          <w:p w14:paraId="033A0B26" w14:textId="77777777" w:rsidR="006034DE" w:rsidRPr="000B7C51" w:rsidRDefault="006034DE" w:rsidP="006034DE">
            <w:pPr>
              <w:widowControl w:val="0"/>
              <w:rPr>
                <w:rFonts w:ascii="Times New Roman" w:eastAsia="Times New Roman" w:hAnsi="Times New Roman" w:cs="Times New Roman"/>
              </w:rPr>
            </w:pPr>
            <w:r w:rsidRPr="000B7C51">
              <w:rPr>
                <w:rFonts w:ascii="Times New Roman" w:eastAsia="Times New Roman" w:hAnsi="Times New Roman" w:cs="Times New Roman"/>
              </w:rPr>
              <w:t>Обеспечение заявок на участие в ценовом отборе</w:t>
            </w:r>
            <w:r w:rsidRPr="000B7C51">
              <w:rPr>
                <w:rFonts w:ascii="Times New Roman" w:eastAsia="Times New Roman" w:hAnsi="Times New Roman" w:cs="Times New Roman"/>
                <w:lang w:val="ru-RU"/>
              </w:rPr>
              <w:t>, р</w:t>
            </w:r>
            <w:r w:rsidRPr="000B7C51">
              <w:rPr>
                <w:rFonts w:ascii="Times New Roman" w:hAnsi="Times New Roman" w:cs="Times New Roman"/>
              </w:rPr>
              <w:t>азмер обеспечения заяв</w:t>
            </w:r>
            <w:r w:rsidRPr="000B7C51">
              <w:rPr>
                <w:rFonts w:ascii="Times New Roman" w:hAnsi="Times New Roman" w:cs="Times New Roman"/>
                <w:lang w:val="ru-RU"/>
              </w:rPr>
              <w:t>ок</w:t>
            </w:r>
          </w:p>
        </w:tc>
        <w:tc>
          <w:tcPr>
            <w:tcW w:w="5657" w:type="dxa"/>
            <w:gridSpan w:val="2"/>
            <w:shd w:val="clear" w:color="auto" w:fill="auto"/>
            <w:vAlign w:val="center"/>
          </w:tcPr>
          <w:p w14:paraId="06EF5509" w14:textId="276ACBA8" w:rsidR="006034DE" w:rsidRPr="000B7C51" w:rsidRDefault="006034DE" w:rsidP="006034DE">
            <w:pPr>
              <w:widowControl w:val="0"/>
              <w:rPr>
                <w:rFonts w:ascii="Times New Roman" w:eastAsia="Times New Roman" w:hAnsi="Times New Roman" w:cs="Times New Roman"/>
              </w:rPr>
            </w:pPr>
            <w:r w:rsidRPr="000B7C51">
              <w:rPr>
                <w:rFonts w:ascii="Times New Roman" w:eastAsia="Times New Roman" w:hAnsi="Times New Roman" w:cs="Times New Roman"/>
              </w:rPr>
              <w:t>Не установлено</w:t>
            </w:r>
          </w:p>
        </w:tc>
      </w:tr>
      <w:tr w:rsidR="006034DE" w:rsidRPr="000B7C51" w14:paraId="301FA561" w14:textId="77777777" w:rsidTr="00657E03">
        <w:trPr>
          <w:jc w:val="center"/>
        </w:trPr>
        <w:tc>
          <w:tcPr>
            <w:tcW w:w="1213" w:type="dxa"/>
            <w:shd w:val="clear" w:color="auto" w:fill="auto"/>
            <w:vAlign w:val="center"/>
          </w:tcPr>
          <w:p w14:paraId="1496BFF9" w14:textId="77777777" w:rsidR="006034DE" w:rsidRPr="000B7C51" w:rsidRDefault="006034DE" w:rsidP="006034DE">
            <w:pPr>
              <w:widowControl w:val="0"/>
              <w:numPr>
                <w:ilvl w:val="2"/>
                <w:numId w:val="16"/>
              </w:numPr>
              <w:rPr>
                <w:rFonts w:ascii="Times New Roman" w:eastAsia="Times New Roman" w:hAnsi="Times New Roman" w:cs="Times New Roman"/>
                <w:lang w:val="ru-RU"/>
              </w:rPr>
            </w:pPr>
          </w:p>
        </w:tc>
        <w:tc>
          <w:tcPr>
            <w:tcW w:w="2458" w:type="dxa"/>
            <w:shd w:val="clear" w:color="auto" w:fill="auto"/>
            <w:vAlign w:val="center"/>
          </w:tcPr>
          <w:p w14:paraId="764F7E4F" w14:textId="77777777" w:rsidR="006034DE" w:rsidRPr="000B7C51" w:rsidRDefault="006034DE" w:rsidP="006034DE">
            <w:pPr>
              <w:widowControl w:val="0"/>
              <w:rPr>
                <w:rFonts w:ascii="Times New Roman" w:eastAsia="Times New Roman" w:hAnsi="Times New Roman" w:cs="Times New Roman"/>
                <w:lang w:val="ru-RU"/>
              </w:rPr>
            </w:pPr>
            <w:r w:rsidRPr="000B7C51">
              <w:rPr>
                <w:rFonts w:ascii="Times New Roman" w:eastAsia="Times New Roman" w:hAnsi="Times New Roman" w:cs="Times New Roman"/>
              </w:rPr>
              <w:t xml:space="preserve">Порядок </w:t>
            </w:r>
            <w:r w:rsidRPr="000B7C51">
              <w:rPr>
                <w:rFonts w:ascii="Times New Roman" w:eastAsia="Times New Roman" w:hAnsi="Times New Roman" w:cs="Times New Roman"/>
                <w:lang w:val="ru-RU"/>
              </w:rPr>
              <w:t xml:space="preserve">и срок предоставления  </w:t>
            </w:r>
            <w:r w:rsidRPr="000B7C51">
              <w:rPr>
                <w:rFonts w:ascii="Times New Roman" w:eastAsia="Times New Roman" w:hAnsi="Times New Roman" w:cs="Times New Roman"/>
              </w:rPr>
              <w:t>обеспечения заявок</w:t>
            </w:r>
          </w:p>
        </w:tc>
        <w:tc>
          <w:tcPr>
            <w:tcW w:w="5657" w:type="dxa"/>
            <w:gridSpan w:val="2"/>
            <w:shd w:val="clear" w:color="auto" w:fill="auto"/>
            <w:vAlign w:val="center"/>
          </w:tcPr>
          <w:p w14:paraId="38870D8D" w14:textId="721B54EC" w:rsidR="006034DE" w:rsidRPr="000B7C51" w:rsidRDefault="006034DE" w:rsidP="006034DE">
            <w:pPr>
              <w:widowControl w:val="0"/>
              <w:jc w:val="both"/>
              <w:rPr>
                <w:rFonts w:ascii="Times New Roman" w:eastAsia="Times New Roman" w:hAnsi="Times New Roman" w:cs="Times New Roman"/>
                <w:lang w:val="ru-RU"/>
              </w:rPr>
            </w:pPr>
            <w:r w:rsidRPr="000B7C51">
              <w:rPr>
                <w:rFonts w:ascii="Times New Roman" w:eastAsia="Times New Roman" w:hAnsi="Times New Roman" w:cs="Times New Roman"/>
                <w:lang w:val="ru-RU"/>
              </w:rPr>
              <w:t>Не применимо</w:t>
            </w:r>
          </w:p>
        </w:tc>
      </w:tr>
      <w:tr w:rsidR="006034DE" w:rsidRPr="000B7C51" w14:paraId="07BF3033" w14:textId="77777777" w:rsidTr="00657E03">
        <w:trPr>
          <w:jc w:val="center"/>
        </w:trPr>
        <w:tc>
          <w:tcPr>
            <w:tcW w:w="1213" w:type="dxa"/>
            <w:shd w:val="clear" w:color="auto" w:fill="auto"/>
            <w:vAlign w:val="center"/>
          </w:tcPr>
          <w:p w14:paraId="491834D5" w14:textId="77777777" w:rsidR="006034DE" w:rsidRPr="000B7C51" w:rsidRDefault="006034DE" w:rsidP="006034DE">
            <w:pPr>
              <w:widowControl w:val="0"/>
              <w:numPr>
                <w:ilvl w:val="2"/>
                <w:numId w:val="16"/>
              </w:numPr>
              <w:rPr>
                <w:rFonts w:ascii="Times New Roman" w:eastAsia="Times New Roman" w:hAnsi="Times New Roman" w:cs="Times New Roman"/>
                <w:lang w:val="ru-RU"/>
              </w:rPr>
            </w:pPr>
          </w:p>
        </w:tc>
        <w:tc>
          <w:tcPr>
            <w:tcW w:w="2458" w:type="dxa"/>
            <w:shd w:val="clear" w:color="auto" w:fill="auto"/>
            <w:vAlign w:val="center"/>
          </w:tcPr>
          <w:p w14:paraId="40AFAADE" w14:textId="77777777" w:rsidR="006034DE" w:rsidRPr="000B7C51" w:rsidRDefault="006034DE" w:rsidP="006034DE">
            <w:pPr>
              <w:widowControl w:val="0"/>
              <w:rPr>
                <w:rFonts w:ascii="Times New Roman" w:eastAsia="Times New Roman" w:hAnsi="Times New Roman" w:cs="Times New Roman"/>
                <w:lang w:val="ru-RU"/>
              </w:rPr>
            </w:pPr>
            <w:r w:rsidRPr="000B7C51">
              <w:rPr>
                <w:rFonts w:ascii="Times New Roman" w:eastAsia="Times New Roman" w:hAnsi="Times New Roman" w:cs="Times New Roman"/>
                <w:lang w:val="ru-RU"/>
              </w:rPr>
              <w:t>Порядок возврата обеспечения заявок</w:t>
            </w:r>
          </w:p>
        </w:tc>
        <w:tc>
          <w:tcPr>
            <w:tcW w:w="5657" w:type="dxa"/>
            <w:gridSpan w:val="2"/>
            <w:shd w:val="clear" w:color="auto" w:fill="auto"/>
            <w:vAlign w:val="center"/>
          </w:tcPr>
          <w:p w14:paraId="64EA334E" w14:textId="1D7E3793" w:rsidR="006034DE" w:rsidRPr="000B7C51" w:rsidRDefault="006034DE" w:rsidP="006034DE">
            <w:pPr>
              <w:widowControl w:val="0"/>
              <w:rPr>
                <w:rFonts w:ascii="Times New Roman" w:eastAsia="Times New Roman" w:hAnsi="Times New Roman" w:cs="Times New Roman"/>
              </w:rPr>
            </w:pPr>
            <w:r w:rsidRPr="000B7C51">
              <w:rPr>
                <w:rFonts w:ascii="Times New Roman" w:eastAsia="Times New Roman" w:hAnsi="Times New Roman" w:cs="Times New Roman"/>
                <w:lang w:val="ru-RU"/>
              </w:rPr>
              <w:t>Не применимо</w:t>
            </w:r>
          </w:p>
        </w:tc>
      </w:tr>
      <w:tr w:rsidR="006034DE" w:rsidRPr="000B7C51" w14:paraId="06C689C9" w14:textId="77777777" w:rsidTr="00657E03">
        <w:trPr>
          <w:jc w:val="center"/>
        </w:trPr>
        <w:tc>
          <w:tcPr>
            <w:tcW w:w="1213" w:type="dxa"/>
            <w:shd w:val="clear" w:color="auto" w:fill="auto"/>
            <w:vAlign w:val="center"/>
          </w:tcPr>
          <w:p w14:paraId="4CA8C77A" w14:textId="77777777" w:rsidR="006034DE" w:rsidRPr="000B7C51" w:rsidRDefault="006034DE" w:rsidP="006034DE">
            <w:pPr>
              <w:widowControl w:val="0"/>
              <w:numPr>
                <w:ilvl w:val="2"/>
                <w:numId w:val="16"/>
              </w:numPr>
              <w:rPr>
                <w:rFonts w:ascii="Times New Roman" w:eastAsia="Times New Roman" w:hAnsi="Times New Roman" w:cs="Times New Roman"/>
                <w:lang w:val="ru-RU"/>
              </w:rPr>
            </w:pPr>
          </w:p>
        </w:tc>
        <w:tc>
          <w:tcPr>
            <w:tcW w:w="2458" w:type="dxa"/>
            <w:shd w:val="clear" w:color="auto" w:fill="auto"/>
            <w:vAlign w:val="center"/>
          </w:tcPr>
          <w:p w14:paraId="01F980F2" w14:textId="77777777" w:rsidR="006034DE" w:rsidRPr="000B7C51" w:rsidRDefault="006034DE" w:rsidP="006034DE">
            <w:pPr>
              <w:widowControl w:val="0"/>
              <w:rPr>
                <w:rFonts w:ascii="Times New Roman" w:eastAsia="Times New Roman" w:hAnsi="Times New Roman" w:cs="Times New Roman"/>
              </w:rPr>
            </w:pPr>
            <w:r w:rsidRPr="000B7C51">
              <w:rPr>
                <w:rFonts w:ascii="Times New Roman" w:eastAsia="Times New Roman" w:hAnsi="Times New Roman" w:cs="Times New Roman"/>
              </w:rPr>
              <w:t>Реквизиты счета для перечисления денежных средств в качестве обеспечения заявок на участие в ценовом отборе</w:t>
            </w:r>
            <w:r w:rsidRPr="000B7C51">
              <w:rPr>
                <w:rFonts w:ascii="Times New Roman" w:eastAsia="Times New Roman" w:hAnsi="Times New Roman" w:cs="Times New Roman"/>
                <w:lang w:val="ru-RU"/>
              </w:rPr>
              <w:t xml:space="preserve"> </w:t>
            </w:r>
          </w:p>
        </w:tc>
        <w:tc>
          <w:tcPr>
            <w:tcW w:w="5657" w:type="dxa"/>
            <w:gridSpan w:val="2"/>
            <w:shd w:val="clear" w:color="auto" w:fill="auto"/>
            <w:vAlign w:val="center"/>
          </w:tcPr>
          <w:p w14:paraId="7FEEC9F4" w14:textId="3CF3B969" w:rsidR="006034DE" w:rsidRPr="000B7C51" w:rsidRDefault="006034DE" w:rsidP="006034DE">
            <w:pPr>
              <w:widowControl w:val="0"/>
              <w:rPr>
                <w:rFonts w:ascii="Times New Roman" w:eastAsia="Times New Roman" w:hAnsi="Times New Roman" w:cs="Times New Roman"/>
                <w:iCs/>
                <w:lang w:val="ru-RU"/>
              </w:rPr>
            </w:pPr>
            <w:r w:rsidRPr="000B7C51">
              <w:rPr>
                <w:rFonts w:ascii="Times New Roman" w:hAnsi="Times New Roman" w:cs="Times New Roman"/>
              </w:rPr>
              <w:t>Не установлено</w:t>
            </w:r>
          </w:p>
        </w:tc>
      </w:tr>
      <w:tr w:rsidR="006034DE" w:rsidRPr="000B7C51" w14:paraId="400AB271" w14:textId="77777777" w:rsidTr="00657E03">
        <w:trPr>
          <w:jc w:val="center"/>
        </w:trPr>
        <w:tc>
          <w:tcPr>
            <w:tcW w:w="1213" w:type="dxa"/>
            <w:shd w:val="clear" w:color="auto" w:fill="auto"/>
            <w:vAlign w:val="center"/>
          </w:tcPr>
          <w:p w14:paraId="09A0861E" w14:textId="77777777" w:rsidR="006034DE" w:rsidRPr="000B7C51" w:rsidRDefault="006034DE" w:rsidP="006034DE">
            <w:pPr>
              <w:widowControl w:val="0"/>
              <w:numPr>
                <w:ilvl w:val="1"/>
                <w:numId w:val="16"/>
              </w:numPr>
              <w:ind w:left="7" w:firstLine="142"/>
              <w:rPr>
                <w:rFonts w:ascii="Times New Roman" w:eastAsia="Times New Roman" w:hAnsi="Times New Roman" w:cs="Times New Roman"/>
              </w:rPr>
            </w:pPr>
          </w:p>
        </w:tc>
        <w:tc>
          <w:tcPr>
            <w:tcW w:w="2458" w:type="dxa"/>
            <w:shd w:val="clear" w:color="auto" w:fill="auto"/>
            <w:vAlign w:val="center"/>
          </w:tcPr>
          <w:p w14:paraId="6E45D2CF" w14:textId="77777777" w:rsidR="006034DE" w:rsidRPr="00C56E77" w:rsidRDefault="006034DE" w:rsidP="006034DE">
            <w:pPr>
              <w:widowControl w:val="0"/>
              <w:rPr>
                <w:rFonts w:ascii="Times New Roman" w:eastAsia="Times New Roman" w:hAnsi="Times New Roman" w:cs="Times New Roman"/>
                <w:lang w:val="ru-RU"/>
              </w:rPr>
            </w:pPr>
            <w:r w:rsidRPr="00C56E77">
              <w:rPr>
                <w:rFonts w:ascii="Times New Roman" w:eastAsia="Times New Roman" w:hAnsi="Times New Roman" w:cs="Times New Roman"/>
              </w:rPr>
              <w:t>Обеспечение исполнения договора</w:t>
            </w:r>
            <w:r w:rsidRPr="00C56E77">
              <w:rPr>
                <w:rFonts w:ascii="Times New Roman" w:eastAsia="Times New Roman" w:hAnsi="Times New Roman" w:cs="Times New Roman"/>
                <w:lang w:val="ru-RU"/>
              </w:rPr>
              <w:t xml:space="preserve">, размер </w:t>
            </w:r>
            <w:r w:rsidRPr="00C56E77">
              <w:rPr>
                <w:rFonts w:ascii="Times New Roman" w:eastAsia="Times New Roman" w:hAnsi="Times New Roman" w:cs="Times New Roman"/>
                <w:lang w:val="ru-RU"/>
              </w:rPr>
              <w:lastRenderedPageBreak/>
              <w:t>обеспечения исполнения договора</w:t>
            </w:r>
          </w:p>
        </w:tc>
        <w:tc>
          <w:tcPr>
            <w:tcW w:w="5657" w:type="dxa"/>
            <w:gridSpan w:val="2"/>
            <w:shd w:val="clear" w:color="auto" w:fill="auto"/>
            <w:vAlign w:val="center"/>
          </w:tcPr>
          <w:p w14:paraId="442D1428" w14:textId="312F8675" w:rsidR="006034DE" w:rsidRPr="00C64D44" w:rsidRDefault="006034DE" w:rsidP="006034DE">
            <w:pPr>
              <w:autoSpaceDE w:val="0"/>
              <w:autoSpaceDN w:val="0"/>
              <w:adjustRightInd w:val="0"/>
              <w:rPr>
                <w:rFonts w:ascii="Times New Roman" w:hAnsi="Times New Roman" w:cs="Times New Roman"/>
                <w:color w:val="auto"/>
                <w:lang w:val="ru-RU"/>
              </w:rPr>
            </w:pPr>
            <w:r w:rsidRPr="00C56E77">
              <w:rPr>
                <w:rFonts w:ascii="Times New Roman" w:hAnsi="Times New Roman" w:cs="Times New Roman"/>
              </w:rPr>
              <w:lastRenderedPageBreak/>
              <w:t xml:space="preserve">Размер обеспечения </w:t>
            </w:r>
            <w:r>
              <w:rPr>
                <w:rFonts w:ascii="Times New Roman" w:hAnsi="Times New Roman" w:cs="Times New Roman"/>
              </w:rPr>
              <w:t xml:space="preserve">исполнения договора составляет </w:t>
            </w:r>
            <w:r>
              <w:rPr>
                <w:rFonts w:ascii="Times New Roman" w:hAnsi="Times New Roman" w:cs="Times New Roman"/>
                <w:lang w:val="ru-RU"/>
              </w:rPr>
              <w:t>5,0</w:t>
            </w:r>
            <w:r w:rsidRPr="00C56E77">
              <w:rPr>
                <w:rFonts w:ascii="Times New Roman" w:hAnsi="Times New Roman" w:cs="Times New Roman"/>
              </w:rPr>
              <w:t xml:space="preserve">% от начальной (максимальной) цены </w:t>
            </w:r>
            <w:r w:rsidRPr="00C56E77">
              <w:rPr>
                <w:rFonts w:ascii="Times New Roman" w:hAnsi="Times New Roman" w:cs="Times New Roman"/>
              </w:rPr>
              <w:lastRenderedPageBreak/>
              <w:t xml:space="preserve">договора в </w:t>
            </w:r>
            <w:r w:rsidRPr="00C64D44">
              <w:rPr>
                <w:rFonts w:ascii="Times New Roman" w:hAnsi="Times New Roman" w:cs="Times New Roman"/>
              </w:rPr>
              <w:t>сумме</w:t>
            </w:r>
            <w:r w:rsidRPr="00C64D44">
              <w:rPr>
                <w:rFonts w:ascii="Times New Roman" w:hAnsi="Times New Roman" w:cs="Times New Roman"/>
                <w:color w:val="auto"/>
                <w:lang w:val="ru-RU"/>
              </w:rPr>
              <w:t>:</w:t>
            </w:r>
            <w:r w:rsidR="00C64D44" w:rsidRPr="00C64D44">
              <w:rPr>
                <w:rFonts w:ascii="Times New Roman" w:hAnsi="Times New Roman" w:cs="Times New Roman"/>
                <w:color w:val="auto"/>
                <w:lang w:val="ru-RU"/>
              </w:rPr>
              <w:t xml:space="preserve"> </w:t>
            </w:r>
            <w:r w:rsidR="00C64D44" w:rsidRPr="00AB7E21">
              <w:rPr>
                <w:rFonts w:ascii="Times New Roman" w:hAnsi="Times New Roman" w:cs="Times New Roman"/>
                <w:b/>
              </w:rPr>
              <w:t>250 000 (Двести пятьдесят тысяч) рублей 00 копеек</w:t>
            </w:r>
            <w:r w:rsidRPr="00C64D44">
              <w:rPr>
                <w:rFonts w:ascii="Times New Roman" w:hAnsi="Times New Roman" w:cs="Times New Roman"/>
                <w:color w:val="auto"/>
                <w:lang w:val="ru-RU"/>
              </w:rPr>
              <w:t>, НДС не облагается.</w:t>
            </w:r>
          </w:p>
          <w:p w14:paraId="7939ED28" w14:textId="77777777" w:rsidR="006034DE" w:rsidRPr="00C56E77" w:rsidRDefault="006034DE" w:rsidP="006034DE">
            <w:pPr>
              <w:widowControl w:val="0"/>
              <w:ind w:firstLine="328"/>
              <w:jc w:val="both"/>
              <w:rPr>
                <w:rFonts w:ascii="Times New Roman" w:hAnsi="Times New Roman" w:cs="Times New Roman"/>
              </w:rPr>
            </w:pPr>
            <w:r w:rsidRPr="00C64D44">
              <w:rPr>
                <w:rFonts w:ascii="Times New Roman" w:hAnsi="Times New Roman" w:cs="Times New Roman"/>
              </w:rPr>
              <w:t>В случае если в отношении участника, с которым</w:t>
            </w:r>
            <w:r w:rsidRPr="00C56E77">
              <w:rPr>
                <w:rFonts w:ascii="Times New Roman" w:hAnsi="Times New Roman" w:cs="Times New Roman"/>
              </w:rPr>
              <w:t xml:space="preserve"> заключается договор, имеются вступившее в законную силу судебное решение о расторжении договора с Обществом либо ФГУП «Почта России» или не обжалованное в судебном порядке решение Общества либо ФГУП «Почта России» об одностороннем отказе от исполнения договора в связи с существенным нарушением участником обязательств по нему за 2 (два) последних года до даты подачи заявки таким участником, то договор заключается только после предоставления таким участником обеспечения исполнения договора, в два раза превышающего размер обеспечения исполнения договора, указанного в документации о закупке.</w:t>
            </w:r>
          </w:p>
          <w:p w14:paraId="6D3FB4DF" w14:textId="3E4C05E7" w:rsidR="006034DE" w:rsidRPr="00C56E77" w:rsidRDefault="006034DE" w:rsidP="006034DE">
            <w:pPr>
              <w:widowControl w:val="0"/>
              <w:jc w:val="both"/>
              <w:rPr>
                <w:rFonts w:ascii="Times New Roman" w:hAnsi="Times New Roman" w:cs="Times New Roman"/>
              </w:rPr>
            </w:pPr>
            <w:r w:rsidRPr="00C56E77">
              <w:rPr>
                <w:rFonts w:ascii="Times New Roman" w:hAnsi="Times New Roman" w:cs="Times New Roman"/>
              </w:rPr>
              <w:t>Максимальный размер обеспечения исполнения договора, предоставляемый участником закупки, с которым заключается договор, не должен превышать предельных значений, установленных законодательством Российской Федерации к размеру обеспечения договора для закупок, участниками которых могут быть только субъекты малого и среднего предпринимательства.</w:t>
            </w:r>
          </w:p>
        </w:tc>
      </w:tr>
      <w:tr w:rsidR="006034DE" w:rsidRPr="000B7C51" w14:paraId="06DCFF49" w14:textId="77777777" w:rsidTr="00657E03">
        <w:trPr>
          <w:jc w:val="center"/>
        </w:trPr>
        <w:tc>
          <w:tcPr>
            <w:tcW w:w="1213" w:type="dxa"/>
            <w:shd w:val="clear" w:color="auto" w:fill="auto"/>
            <w:vAlign w:val="center"/>
          </w:tcPr>
          <w:p w14:paraId="756C7463" w14:textId="77777777" w:rsidR="006034DE" w:rsidRPr="000B7C51" w:rsidRDefault="006034DE" w:rsidP="006034DE">
            <w:pPr>
              <w:widowControl w:val="0"/>
              <w:numPr>
                <w:ilvl w:val="2"/>
                <w:numId w:val="16"/>
              </w:numPr>
              <w:rPr>
                <w:rFonts w:ascii="Times New Roman" w:eastAsia="Times New Roman" w:hAnsi="Times New Roman" w:cs="Times New Roman"/>
                <w:lang w:val="ru-RU"/>
              </w:rPr>
            </w:pPr>
          </w:p>
        </w:tc>
        <w:tc>
          <w:tcPr>
            <w:tcW w:w="2458" w:type="dxa"/>
            <w:shd w:val="clear" w:color="auto" w:fill="auto"/>
            <w:vAlign w:val="center"/>
          </w:tcPr>
          <w:p w14:paraId="5CB9E3E9" w14:textId="77777777" w:rsidR="006034DE" w:rsidRPr="000B7C51" w:rsidRDefault="006034DE" w:rsidP="006034DE">
            <w:pPr>
              <w:widowControl w:val="0"/>
              <w:rPr>
                <w:rFonts w:ascii="Times New Roman" w:eastAsia="Times New Roman" w:hAnsi="Times New Roman" w:cs="Times New Roman"/>
              </w:rPr>
            </w:pPr>
            <w:r w:rsidRPr="000B7C51">
              <w:rPr>
                <w:rFonts w:ascii="Times New Roman" w:eastAsia="Times New Roman" w:hAnsi="Times New Roman" w:cs="Times New Roman"/>
              </w:rPr>
              <w:t>Срок действия обеспечения исполнения договора</w:t>
            </w:r>
          </w:p>
        </w:tc>
        <w:tc>
          <w:tcPr>
            <w:tcW w:w="5657" w:type="dxa"/>
            <w:gridSpan w:val="2"/>
            <w:shd w:val="clear" w:color="auto" w:fill="auto"/>
            <w:vAlign w:val="center"/>
          </w:tcPr>
          <w:p w14:paraId="04994447" w14:textId="48E96960" w:rsidR="006034DE" w:rsidRPr="000B7C51" w:rsidRDefault="006034DE" w:rsidP="006034DE">
            <w:pPr>
              <w:widowControl w:val="0"/>
              <w:rPr>
                <w:rFonts w:ascii="Times New Roman" w:eastAsia="Times New Roman" w:hAnsi="Times New Roman" w:cs="Times New Roman"/>
              </w:rPr>
            </w:pPr>
            <w:r w:rsidRPr="00A6341E">
              <w:rPr>
                <w:rFonts w:ascii="Times New Roman" w:hAnsi="Times New Roman" w:cs="Times New Roman"/>
              </w:rPr>
              <w:t>Срок действия обеспечения исполнения договора должен превышать максимальный срок исполнения обязательств поставщика (подрядчика, исполнителя</w:t>
            </w:r>
            <w:r>
              <w:rPr>
                <w:rFonts w:ascii="Times New Roman" w:hAnsi="Times New Roman" w:cs="Times New Roman"/>
              </w:rPr>
              <w:t>) по договору  не менее чем на 3</w:t>
            </w:r>
            <w:r w:rsidRPr="00A6341E">
              <w:rPr>
                <w:rFonts w:ascii="Times New Roman" w:hAnsi="Times New Roman" w:cs="Times New Roman"/>
              </w:rPr>
              <w:t>0 дней</w:t>
            </w:r>
          </w:p>
        </w:tc>
      </w:tr>
      <w:tr w:rsidR="006034DE" w:rsidRPr="000B7C51" w14:paraId="09D103C7" w14:textId="77777777" w:rsidTr="00657E03">
        <w:trPr>
          <w:jc w:val="center"/>
        </w:trPr>
        <w:tc>
          <w:tcPr>
            <w:tcW w:w="1213" w:type="dxa"/>
            <w:shd w:val="clear" w:color="auto" w:fill="auto"/>
            <w:vAlign w:val="center"/>
          </w:tcPr>
          <w:p w14:paraId="673A3C6E" w14:textId="77777777" w:rsidR="006034DE" w:rsidRPr="000B7C51" w:rsidRDefault="006034DE" w:rsidP="006034DE">
            <w:pPr>
              <w:widowControl w:val="0"/>
              <w:numPr>
                <w:ilvl w:val="2"/>
                <w:numId w:val="16"/>
              </w:numPr>
              <w:rPr>
                <w:rFonts w:ascii="Times New Roman" w:eastAsia="Times New Roman" w:hAnsi="Times New Roman" w:cs="Times New Roman"/>
                <w:lang w:val="ru-RU"/>
              </w:rPr>
            </w:pPr>
          </w:p>
        </w:tc>
        <w:tc>
          <w:tcPr>
            <w:tcW w:w="2458" w:type="dxa"/>
            <w:shd w:val="clear" w:color="auto" w:fill="auto"/>
            <w:vAlign w:val="center"/>
          </w:tcPr>
          <w:p w14:paraId="402D288B" w14:textId="77777777" w:rsidR="006034DE" w:rsidRPr="000B7C51" w:rsidRDefault="006034DE" w:rsidP="006034DE">
            <w:pPr>
              <w:widowControl w:val="0"/>
              <w:rPr>
                <w:rFonts w:ascii="Times New Roman" w:eastAsia="Times New Roman" w:hAnsi="Times New Roman" w:cs="Times New Roman"/>
              </w:rPr>
            </w:pPr>
            <w:r w:rsidRPr="000B7C51">
              <w:rPr>
                <w:rFonts w:ascii="Times New Roman" w:eastAsia="Times New Roman" w:hAnsi="Times New Roman" w:cs="Times New Roman"/>
              </w:rPr>
              <w:t>Порядок, срок предоставления обеспечения исполнения договора, требования к такому обеспечению</w:t>
            </w:r>
          </w:p>
          <w:p w14:paraId="1F793B82" w14:textId="77777777" w:rsidR="006034DE" w:rsidRPr="000B7C51" w:rsidRDefault="006034DE" w:rsidP="006034DE">
            <w:pPr>
              <w:widowControl w:val="0"/>
              <w:rPr>
                <w:rFonts w:ascii="Times New Roman" w:eastAsia="Times New Roman" w:hAnsi="Times New Roman" w:cs="Times New Roman"/>
              </w:rPr>
            </w:pPr>
          </w:p>
          <w:p w14:paraId="08ECA9FF" w14:textId="77777777" w:rsidR="006034DE" w:rsidRPr="000B7C51" w:rsidRDefault="006034DE" w:rsidP="006034DE">
            <w:pPr>
              <w:widowControl w:val="0"/>
              <w:rPr>
                <w:rFonts w:ascii="Times New Roman" w:eastAsia="Times New Roman" w:hAnsi="Times New Roman" w:cs="Times New Roman"/>
              </w:rPr>
            </w:pPr>
          </w:p>
        </w:tc>
        <w:tc>
          <w:tcPr>
            <w:tcW w:w="5657" w:type="dxa"/>
            <w:gridSpan w:val="2"/>
            <w:shd w:val="clear" w:color="auto" w:fill="auto"/>
            <w:vAlign w:val="center"/>
          </w:tcPr>
          <w:p w14:paraId="69446990" w14:textId="77777777" w:rsidR="006034DE" w:rsidRPr="00C732D9" w:rsidRDefault="006034DE" w:rsidP="006034DE">
            <w:pPr>
              <w:widowControl w:val="0"/>
              <w:ind w:firstLine="328"/>
              <w:jc w:val="both"/>
              <w:rPr>
                <w:rFonts w:ascii="Times New Roman" w:eastAsia="Times New Roman" w:hAnsi="Times New Roman" w:cs="Times New Roman"/>
              </w:rPr>
            </w:pPr>
            <w:r w:rsidRPr="00C732D9">
              <w:rPr>
                <w:rFonts w:ascii="Times New Roman" w:eastAsia="Times New Roman" w:hAnsi="Times New Roman" w:cs="Times New Roman"/>
              </w:rPr>
              <w:t xml:space="preserve">Обеспечение исполнения договора может быть представлено в виде: </w:t>
            </w:r>
          </w:p>
          <w:p w14:paraId="49B61AA2" w14:textId="77777777" w:rsidR="00AB7E21" w:rsidRPr="00AB7E21" w:rsidRDefault="00AB7E21" w:rsidP="00AB7E21">
            <w:pPr>
              <w:widowControl w:val="0"/>
              <w:adjustRightInd w:val="0"/>
              <w:ind w:firstLine="250"/>
              <w:jc w:val="both"/>
              <w:textAlignment w:val="baseline"/>
              <w:rPr>
                <w:rFonts w:ascii="Times New Roman" w:eastAsia="Times New Roman" w:hAnsi="Times New Roman" w:cs="Times New Roman"/>
                <w:lang w:val="ru-RU"/>
              </w:rPr>
            </w:pPr>
            <w:r w:rsidRPr="00AB7E21">
              <w:rPr>
                <w:rFonts w:ascii="Times New Roman" w:eastAsia="Times New Roman" w:hAnsi="Times New Roman" w:cs="Times New Roman"/>
                <w:lang w:val="ru-RU"/>
              </w:rPr>
              <w:t>а)</w:t>
            </w:r>
            <w:r w:rsidRPr="00AB7E21">
              <w:rPr>
                <w:rFonts w:ascii="Times New Roman" w:eastAsia="Times New Roman" w:hAnsi="Times New Roman" w:cs="Times New Roman"/>
                <w:lang w:val="ru-RU"/>
              </w:rPr>
              <w:tab/>
              <w:t xml:space="preserve">безотзывной банковской гарантии, соответствующей п. 9.4.7 – п. 9.4.8 </w:t>
            </w:r>
            <w:r w:rsidRPr="00AB7E21">
              <w:rPr>
                <w:rFonts w:ascii="Times New Roman" w:eastAsia="Times New Roman" w:hAnsi="Times New Roman" w:cs="Times New Roman"/>
                <w:color w:val="auto"/>
                <w:lang w:val="ru-RU"/>
              </w:rPr>
              <w:t xml:space="preserve">либо п. 9.4.19 </w:t>
            </w:r>
            <w:r w:rsidRPr="00AB7E21">
              <w:rPr>
                <w:rFonts w:ascii="Times New Roman" w:eastAsia="Times New Roman" w:hAnsi="Times New Roman" w:cs="Times New Roman"/>
                <w:lang w:val="ru-RU"/>
              </w:rPr>
              <w:t>раздела 9 Части I настоящей документации (может предоставляться в соответствии с рекомендуемой формой согласно Приложению № 2 к Информационной карте);</w:t>
            </w:r>
          </w:p>
          <w:p w14:paraId="6A28874D" w14:textId="77777777" w:rsidR="00AB7E21" w:rsidRPr="00AB7E21" w:rsidRDefault="00AB7E21" w:rsidP="00AB7E21">
            <w:pPr>
              <w:widowControl w:val="0"/>
              <w:adjustRightInd w:val="0"/>
              <w:ind w:firstLine="250"/>
              <w:jc w:val="both"/>
              <w:textAlignment w:val="baseline"/>
              <w:rPr>
                <w:rFonts w:ascii="Times New Roman" w:eastAsia="Times New Roman" w:hAnsi="Times New Roman" w:cs="Times New Roman"/>
                <w:lang w:val="ru-RU"/>
              </w:rPr>
            </w:pPr>
            <w:r w:rsidRPr="00AB7E21">
              <w:rPr>
                <w:rFonts w:ascii="Times New Roman" w:eastAsia="Times New Roman" w:hAnsi="Times New Roman" w:cs="Times New Roman"/>
                <w:lang w:val="ru-RU"/>
              </w:rPr>
              <w:t>б)</w:t>
            </w:r>
            <w:r w:rsidRPr="00AB7E21">
              <w:rPr>
                <w:rFonts w:ascii="Times New Roman" w:eastAsia="Times New Roman" w:hAnsi="Times New Roman" w:cs="Times New Roman"/>
                <w:lang w:val="ru-RU"/>
              </w:rPr>
              <w:tab/>
              <w:t>денежных средств, внесенных на счет, указанный Заказчиком в п. 6.2.4 Информационной карты.</w:t>
            </w:r>
          </w:p>
          <w:p w14:paraId="1451B7C1" w14:textId="77777777" w:rsidR="006034DE" w:rsidRPr="00C732D9" w:rsidRDefault="006034DE" w:rsidP="006034DE">
            <w:pPr>
              <w:widowControl w:val="0"/>
              <w:ind w:firstLine="328"/>
              <w:jc w:val="both"/>
              <w:rPr>
                <w:rFonts w:ascii="Times New Roman" w:eastAsia="Times New Roman" w:hAnsi="Times New Roman" w:cs="Times New Roman"/>
              </w:rPr>
            </w:pPr>
            <w:r w:rsidRPr="00C732D9">
              <w:rPr>
                <w:rFonts w:ascii="Times New Roman" w:eastAsia="Times New Roman" w:hAnsi="Times New Roman" w:cs="Times New Roman"/>
              </w:rPr>
              <w:t xml:space="preserve">Способ обеспечения исполнения договора определяется участником </w:t>
            </w:r>
            <w:r w:rsidRPr="00C732D9">
              <w:rPr>
                <w:rFonts w:ascii="Times New Roman" w:eastAsia="Times New Roman" w:hAnsi="Times New Roman" w:cs="Times New Roman"/>
                <w:lang w:val="ru-RU"/>
              </w:rPr>
              <w:t>ценового отбора</w:t>
            </w:r>
            <w:r w:rsidRPr="00C732D9">
              <w:rPr>
                <w:rFonts w:ascii="Times New Roman" w:eastAsia="Times New Roman" w:hAnsi="Times New Roman" w:cs="Times New Roman"/>
              </w:rPr>
              <w:t>, с которым заключается договор, самостоятельно.</w:t>
            </w:r>
          </w:p>
          <w:p w14:paraId="1E03204A" w14:textId="77777777" w:rsidR="006034DE" w:rsidRPr="00C732D9" w:rsidRDefault="006034DE" w:rsidP="006034DE">
            <w:pPr>
              <w:widowControl w:val="0"/>
              <w:ind w:firstLine="328"/>
              <w:jc w:val="both"/>
              <w:rPr>
                <w:rFonts w:ascii="Times New Roman" w:eastAsia="Times New Roman" w:hAnsi="Times New Roman" w:cs="Times New Roman"/>
              </w:rPr>
            </w:pPr>
            <w:r>
              <w:rPr>
                <w:rFonts w:ascii="Times New Roman" w:eastAsia="Times New Roman" w:hAnsi="Times New Roman" w:cs="Times New Roman"/>
                <w:lang w:val="ru-RU"/>
              </w:rPr>
              <w:t>Обеспечение</w:t>
            </w:r>
            <w:r w:rsidRPr="00C732D9">
              <w:rPr>
                <w:rFonts w:ascii="Times New Roman" w:eastAsia="Times New Roman" w:hAnsi="Times New Roman" w:cs="Times New Roman"/>
              </w:rPr>
              <w:t xml:space="preserve"> исполнения договора предоставляется</w:t>
            </w:r>
            <w:r w:rsidRPr="00C732D9">
              <w:rPr>
                <w:rFonts w:ascii="Times New Roman" w:eastAsia="Times New Roman" w:hAnsi="Times New Roman" w:cs="Times New Roman"/>
                <w:lang w:val="ru-RU"/>
              </w:rPr>
              <w:t xml:space="preserve"> участником ценового отбора до заключения договора. </w:t>
            </w:r>
            <w:r w:rsidRPr="00C732D9">
              <w:rPr>
                <w:rFonts w:ascii="Times New Roman" w:eastAsia="Times New Roman" w:hAnsi="Times New Roman" w:cs="Times New Roman"/>
              </w:rPr>
              <w:t xml:space="preserve"> </w:t>
            </w:r>
          </w:p>
          <w:p w14:paraId="78FA6632" w14:textId="77777777" w:rsidR="006034DE" w:rsidRPr="00C732D9" w:rsidRDefault="006034DE" w:rsidP="006034DE">
            <w:pPr>
              <w:pStyle w:val="3"/>
              <w:numPr>
                <w:ilvl w:val="0"/>
                <w:numId w:val="0"/>
              </w:numPr>
              <w:ind w:firstLine="328"/>
              <w:rPr>
                <w:color w:val="000000"/>
                <w:sz w:val="24"/>
                <w:szCs w:val="24"/>
                <w:lang w:val="ru-RU" w:eastAsia="ru-RU"/>
              </w:rPr>
            </w:pPr>
            <w:r w:rsidRPr="00C732D9">
              <w:rPr>
                <w:color w:val="000000"/>
                <w:sz w:val="24"/>
                <w:szCs w:val="24"/>
                <w:lang w:val="ru" w:eastAsia="ru-RU"/>
              </w:rPr>
              <w:t xml:space="preserve">При </w:t>
            </w:r>
            <w:r w:rsidRPr="00C732D9">
              <w:rPr>
                <w:color w:val="000000"/>
                <w:sz w:val="24"/>
                <w:szCs w:val="24"/>
                <w:lang w:val="ru-RU" w:eastAsia="ru-RU"/>
              </w:rPr>
              <w:t xml:space="preserve">заключении договора по результатам ценового отбора поставщик (исполнитель, подрядчик) представляет сканированную копию банковской гарантии при подписании договора и направляет оригинал банковской гарантии Заказчику в случае, если такой способ обеспечения договора выбран таким поставщиком (исполнителем, </w:t>
            </w:r>
            <w:r w:rsidRPr="00C732D9">
              <w:rPr>
                <w:color w:val="000000"/>
                <w:sz w:val="24"/>
                <w:szCs w:val="24"/>
                <w:lang w:val="ru-RU" w:eastAsia="ru-RU"/>
              </w:rPr>
              <w:lastRenderedPageBreak/>
              <w:t>подрядчиком). В случае неполучения Заказчиком оригинала банковской гарантии в течение 15 (пятнадцати) рабочих дней с момента заключения договора, Заказчик в течение 5 (пяти) рабочих дней со дня окончания указанного срока обязан принять решение об одностороннем отказе от исполнения договора.</w:t>
            </w:r>
          </w:p>
          <w:p w14:paraId="7F01F997" w14:textId="392F9446" w:rsidR="006034DE" w:rsidRPr="000B7C51" w:rsidRDefault="006034DE" w:rsidP="006034DE">
            <w:pPr>
              <w:pStyle w:val="3"/>
              <w:numPr>
                <w:ilvl w:val="0"/>
                <w:numId w:val="0"/>
              </w:numPr>
              <w:rPr>
                <w:i/>
                <w:iCs/>
                <w:sz w:val="24"/>
                <w:szCs w:val="24"/>
              </w:rPr>
            </w:pPr>
            <w:r w:rsidRPr="00C732D9" w:rsidDel="00315FAB">
              <w:rPr>
                <w:i/>
                <w:color w:val="000000"/>
                <w:sz w:val="24"/>
                <w:szCs w:val="24"/>
                <w:lang w:val="ru-RU" w:eastAsia="ru-RU"/>
              </w:rPr>
              <w:t xml:space="preserve"> </w:t>
            </w:r>
            <w:r w:rsidRPr="00C732D9">
              <w:rPr>
                <w:color w:val="000000"/>
                <w:sz w:val="24"/>
                <w:szCs w:val="24"/>
                <w:lang w:val="ru-RU" w:eastAsia="ru-RU"/>
              </w:rPr>
              <w:t>В ходе исполнения договора поставщик (исполнитель, подрядчик) вправе предоставить Заказчику обеспечение исполнения договора, уменьшенное на размер выполненных обязательств, предусмотренных договором, взамен ранее предоставленного обеспечения исполнения договора. При этом может быть изменен способ обеспечения исполнения договора</w:t>
            </w:r>
          </w:p>
        </w:tc>
      </w:tr>
      <w:tr w:rsidR="006034DE" w:rsidRPr="000B7C51" w14:paraId="7C0C070A" w14:textId="77777777" w:rsidTr="00657E03">
        <w:trPr>
          <w:jc w:val="center"/>
        </w:trPr>
        <w:tc>
          <w:tcPr>
            <w:tcW w:w="1213" w:type="dxa"/>
            <w:shd w:val="clear" w:color="auto" w:fill="auto"/>
            <w:vAlign w:val="center"/>
          </w:tcPr>
          <w:p w14:paraId="328AAEC1" w14:textId="77777777" w:rsidR="006034DE" w:rsidRPr="000B7C51" w:rsidRDefault="006034DE" w:rsidP="006034DE">
            <w:pPr>
              <w:widowControl w:val="0"/>
              <w:numPr>
                <w:ilvl w:val="2"/>
                <w:numId w:val="16"/>
              </w:numPr>
              <w:rPr>
                <w:rFonts w:ascii="Times New Roman" w:eastAsia="Times New Roman" w:hAnsi="Times New Roman" w:cs="Times New Roman"/>
                <w:lang w:val="ru-RU"/>
              </w:rPr>
            </w:pPr>
          </w:p>
        </w:tc>
        <w:tc>
          <w:tcPr>
            <w:tcW w:w="2458" w:type="dxa"/>
            <w:shd w:val="clear" w:color="auto" w:fill="auto"/>
            <w:vAlign w:val="center"/>
          </w:tcPr>
          <w:p w14:paraId="0D5EE434" w14:textId="77777777" w:rsidR="006034DE" w:rsidRPr="000B7C51" w:rsidRDefault="006034DE" w:rsidP="006034DE">
            <w:pPr>
              <w:widowControl w:val="0"/>
              <w:rPr>
                <w:rFonts w:ascii="Times New Roman" w:eastAsia="Times New Roman" w:hAnsi="Times New Roman" w:cs="Times New Roman"/>
              </w:rPr>
            </w:pPr>
            <w:r w:rsidRPr="000B7C51">
              <w:rPr>
                <w:rFonts w:ascii="Times New Roman" w:eastAsia="Times New Roman" w:hAnsi="Times New Roman" w:cs="Times New Roman"/>
              </w:rPr>
              <w:t>Основное обязательство по договору, подлежащее обеспечению, и срок его исполнения</w:t>
            </w:r>
            <w:r w:rsidRPr="000B7C51" w:rsidDel="002269C5">
              <w:rPr>
                <w:rFonts w:ascii="Times New Roman" w:eastAsia="Times New Roman" w:hAnsi="Times New Roman" w:cs="Times New Roman"/>
              </w:rPr>
              <w:t xml:space="preserve"> </w:t>
            </w:r>
          </w:p>
        </w:tc>
        <w:tc>
          <w:tcPr>
            <w:tcW w:w="5657" w:type="dxa"/>
            <w:gridSpan w:val="2"/>
            <w:shd w:val="clear" w:color="auto" w:fill="auto"/>
            <w:vAlign w:val="center"/>
          </w:tcPr>
          <w:p w14:paraId="5268081C" w14:textId="58F61BF3" w:rsidR="006034DE" w:rsidRPr="000B7C51" w:rsidRDefault="006034DE" w:rsidP="006034DE">
            <w:pPr>
              <w:widowControl w:val="0"/>
              <w:jc w:val="both"/>
              <w:rPr>
                <w:rFonts w:ascii="Times New Roman" w:eastAsia="Times New Roman" w:hAnsi="Times New Roman" w:cs="Times New Roman"/>
              </w:rPr>
            </w:pPr>
            <w:r w:rsidRPr="00C732D9">
              <w:rPr>
                <w:rFonts w:ascii="Times New Roman" w:eastAsia="Times New Roman" w:hAnsi="Times New Roman" w:cs="Times New Roman"/>
              </w:rPr>
              <w:t xml:space="preserve">Определено в соответствии с Частью </w:t>
            </w:r>
            <w:r w:rsidRPr="00C732D9">
              <w:rPr>
                <w:rFonts w:ascii="Times New Roman" w:eastAsia="Times New Roman" w:hAnsi="Times New Roman" w:cs="Times New Roman"/>
                <w:lang w:val="en-US"/>
              </w:rPr>
              <w:t>IV</w:t>
            </w:r>
            <w:r w:rsidRPr="00C732D9">
              <w:rPr>
                <w:rFonts w:ascii="Times New Roman" w:eastAsia="Times New Roman" w:hAnsi="Times New Roman" w:cs="Times New Roman"/>
              </w:rPr>
              <w:t xml:space="preserve"> «Проект договора»</w:t>
            </w:r>
          </w:p>
        </w:tc>
      </w:tr>
      <w:tr w:rsidR="006034DE" w:rsidRPr="00401F8A" w14:paraId="04B68F63" w14:textId="77777777" w:rsidTr="00657E03">
        <w:trPr>
          <w:jc w:val="center"/>
        </w:trPr>
        <w:tc>
          <w:tcPr>
            <w:tcW w:w="1213" w:type="dxa"/>
            <w:shd w:val="clear" w:color="auto" w:fill="auto"/>
            <w:vAlign w:val="center"/>
          </w:tcPr>
          <w:p w14:paraId="747707E9" w14:textId="77777777" w:rsidR="006034DE" w:rsidRPr="000B7C51" w:rsidRDefault="006034DE" w:rsidP="006034DE">
            <w:pPr>
              <w:widowControl w:val="0"/>
              <w:numPr>
                <w:ilvl w:val="2"/>
                <w:numId w:val="16"/>
              </w:numPr>
              <w:rPr>
                <w:rFonts w:ascii="Times New Roman" w:eastAsia="Times New Roman" w:hAnsi="Times New Roman" w:cs="Times New Roman"/>
                <w:lang w:val="ru-RU"/>
              </w:rPr>
            </w:pPr>
          </w:p>
        </w:tc>
        <w:tc>
          <w:tcPr>
            <w:tcW w:w="2458" w:type="dxa"/>
            <w:shd w:val="clear" w:color="auto" w:fill="auto"/>
            <w:vAlign w:val="center"/>
          </w:tcPr>
          <w:p w14:paraId="15776A76" w14:textId="77777777" w:rsidR="006034DE" w:rsidRPr="000B7C51" w:rsidRDefault="006034DE" w:rsidP="006034DE">
            <w:pPr>
              <w:widowControl w:val="0"/>
              <w:rPr>
                <w:rFonts w:ascii="Times New Roman" w:eastAsia="Times New Roman" w:hAnsi="Times New Roman" w:cs="Times New Roman"/>
              </w:rPr>
            </w:pPr>
            <w:r w:rsidRPr="000B7C51">
              <w:rPr>
                <w:rFonts w:ascii="Times New Roman" w:eastAsia="Times New Roman" w:hAnsi="Times New Roman" w:cs="Times New Roman"/>
              </w:rPr>
              <w:t>Реквизиты счета для перечисления денежных средств в качестве обеспечения исполнения договора</w:t>
            </w:r>
          </w:p>
        </w:tc>
        <w:tc>
          <w:tcPr>
            <w:tcW w:w="5657" w:type="dxa"/>
            <w:gridSpan w:val="2"/>
            <w:shd w:val="clear" w:color="auto" w:fill="auto"/>
            <w:vAlign w:val="center"/>
          </w:tcPr>
          <w:p w14:paraId="27FCAC1F" w14:textId="77777777" w:rsidR="00401F8A" w:rsidRPr="00401F8A" w:rsidRDefault="006034DE" w:rsidP="00401F8A">
            <w:pPr>
              <w:widowControl w:val="0"/>
              <w:rPr>
                <w:rFonts w:ascii="Times New Roman" w:eastAsia="Times New Roman" w:hAnsi="Times New Roman" w:cs="Times New Roman"/>
                <w:lang w:val="ru-RU"/>
              </w:rPr>
            </w:pPr>
            <w:r w:rsidRPr="00B46D97">
              <w:rPr>
                <w:rFonts w:ascii="Times New Roman" w:eastAsia="Times New Roman" w:hAnsi="Times New Roman" w:cs="Times New Roman"/>
                <w:lang w:val="ru-RU"/>
              </w:rPr>
              <w:t xml:space="preserve"> </w:t>
            </w:r>
            <w:r w:rsidR="00401F8A" w:rsidRPr="00401F8A">
              <w:rPr>
                <w:rFonts w:ascii="Times New Roman" w:eastAsia="Times New Roman" w:hAnsi="Times New Roman" w:cs="Times New Roman"/>
                <w:lang w:val="ru-RU"/>
              </w:rPr>
              <w:t>Акционерное общество «Почта России» (АО «Почта России»)</w:t>
            </w:r>
          </w:p>
          <w:p w14:paraId="2363E7D9" w14:textId="77777777" w:rsidR="00401F8A" w:rsidRPr="00401F8A" w:rsidRDefault="00401F8A" w:rsidP="00401F8A">
            <w:pPr>
              <w:widowControl w:val="0"/>
              <w:rPr>
                <w:rFonts w:ascii="Times New Roman" w:eastAsia="Times New Roman" w:hAnsi="Times New Roman" w:cs="Times New Roman"/>
                <w:lang w:val="ru-RU"/>
              </w:rPr>
            </w:pPr>
            <w:r w:rsidRPr="00401F8A">
              <w:rPr>
                <w:rFonts w:ascii="Times New Roman" w:eastAsia="Times New Roman" w:hAnsi="Times New Roman" w:cs="Times New Roman"/>
                <w:lang w:val="ru-RU"/>
              </w:rPr>
              <w:t>Адрес: Москва, вн. тер. г. муниципальный округ Хорошевский, ул. 3-я Песчаная, д,2А</w:t>
            </w:r>
          </w:p>
          <w:p w14:paraId="4AC2275B" w14:textId="77777777" w:rsidR="00401F8A" w:rsidRPr="00401F8A" w:rsidRDefault="00401F8A" w:rsidP="00401F8A">
            <w:pPr>
              <w:widowControl w:val="0"/>
              <w:rPr>
                <w:rFonts w:ascii="Times New Roman" w:eastAsia="Times New Roman" w:hAnsi="Times New Roman" w:cs="Times New Roman"/>
                <w:lang w:val="ru-RU"/>
              </w:rPr>
            </w:pPr>
            <w:r w:rsidRPr="00401F8A">
              <w:rPr>
                <w:rFonts w:ascii="Times New Roman" w:eastAsia="Times New Roman" w:hAnsi="Times New Roman" w:cs="Times New Roman"/>
                <w:lang w:val="ru-RU"/>
              </w:rPr>
              <w:t>ИНН 7724490000;</w:t>
            </w:r>
          </w:p>
          <w:p w14:paraId="156C9864" w14:textId="77777777" w:rsidR="00401F8A" w:rsidRPr="00401F8A" w:rsidRDefault="00401F8A" w:rsidP="00401F8A">
            <w:pPr>
              <w:widowControl w:val="0"/>
              <w:rPr>
                <w:rFonts w:ascii="Times New Roman" w:eastAsia="Times New Roman" w:hAnsi="Times New Roman" w:cs="Times New Roman"/>
                <w:lang w:val="ru-RU"/>
              </w:rPr>
            </w:pPr>
            <w:r w:rsidRPr="00401F8A">
              <w:rPr>
                <w:rFonts w:ascii="Times New Roman" w:eastAsia="Times New Roman" w:hAnsi="Times New Roman" w:cs="Times New Roman"/>
                <w:lang w:val="ru-RU"/>
              </w:rPr>
              <w:t>ОГРН 1197746000000</w:t>
            </w:r>
          </w:p>
          <w:p w14:paraId="021EEF00" w14:textId="77777777" w:rsidR="00401F8A" w:rsidRPr="00401F8A" w:rsidRDefault="00401F8A" w:rsidP="00401F8A">
            <w:pPr>
              <w:widowControl w:val="0"/>
              <w:rPr>
                <w:rFonts w:ascii="Times New Roman" w:eastAsia="Times New Roman" w:hAnsi="Times New Roman" w:cs="Times New Roman"/>
                <w:lang w:val="ru-RU"/>
              </w:rPr>
            </w:pPr>
            <w:r w:rsidRPr="00401F8A">
              <w:rPr>
                <w:rFonts w:ascii="Times New Roman" w:eastAsia="Times New Roman" w:hAnsi="Times New Roman" w:cs="Times New Roman"/>
                <w:lang w:val="ru-RU"/>
              </w:rPr>
              <w:t>КПП 997650001</w:t>
            </w:r>
          </w:p>
          <w:p w14:paraId="77C38F17" w14:textId="77777777" w:rsidR="00401F8A" w:rsidRPr="00401F8A" w:rsidRDefault="00401F8A" w:rsidP="00401F8A">
            <w:pPr>
              <w:widowControl w:val="0"/>
              <w:rPr>
                <w:rFonts w:ascii="Times New Roman" w:eastAsia="Times New Roman" w:hAnsi="Times New Roman" w:cs="Times New Roman"/>
                <w:lang w:val="ru-RU"/>
              </w:rPr>
            </w:pPr>
            <w:r w:rsidRPr="00401F8A">
              <w:rPr>
                <w:rFonts w:ascii="Times New Roman" w:eastAsia="Times New Roman" w:hAnsi="Times New Roman" w:cs="Times New Roman"/>
                <w:lang w:val="ru-RU"/>
              </w:rPr>
              <w:t xml:space="preserve">Телефон: 8(343)2270445  </w:t>
            </w:r>
          </w:p>
          <w:p w14:paraId="24555920" w14:textId="77777777" w:rsidR="00401F8A" w:rsidRPr="00401F8A" w:rsidRDefault="00401F8A" w:rsidP="00401F8A">
            <w:pPr>
              <w:widowControl w:val="0"/>
              <w:rPr>
                <w:rFonts w:ascii="Times New Roman" w:eastAsia="Times New Roman" w:hAnsi="Times New Roman" w:cs="Times New Roman"/>
                <w:lang w:val="ru-RU"/>
              </w:rPr>
            </w:pPr>
            <w:r w:rsidRPr="00401F8A">
              <w:rPr>
                <w:rFonts w:ascii="Times New Roman" w:eastAsia="Times New Roman" w:hAnsi="Times New Roman" w:cs="Times New Roman"/>
                <w:lang w:val="ru-RU"/>
              </w:rPr>
              <w:t xml:space="preserve">e-mail: office-R96@russianpost.ru  </w:t>
            </w:r>
          </w:p>
          <w:p w14:paraId="7948DD17" w14:textId="77777777" w:rsidR="00401F8A" w:rsidRPr="00401F8A" w:rsidRDefault="00401F8A" w:rsidP="00401F8A">
            <w:pPr>
              <w:widowControl w:val="0"/>
              <w:rPr>
                <w:rFonts w:ascii="Times New Roman" w:eastAsia="Times New Roman" w:hAnsi="Times New Roman" w:cs="Times New Roman"/>
                <w:lang w:val="ru-RU"/>
              </w:rPr>
            </w:pPr>
            <w:r w:rsidRPr="00401F8A">
              <w:rPr>
                <w:rFonts w:ascii="Times New Roman" w:eastAsia="Times New Roman" w:hAnsi="Times New Roman" w:cs="Times New Roman"/>
                <w:lang w:val="ru-RU"/>
              </w:rPr>
              <w:t>Исполнитель договора со стороны Заказчика: Управление федеральной почтовой связи Оренбургской области</w:t>
            </w:r>
          </w:p>
          <w:p w14:paraId="7B56AB98" w14:textId="77777777" w:rsidR="00401F8A" w:rsidRPr="00401F8A" w:rsidRDefault="00401F8A" w:rsidP="00401F8A">
            <w:pPr>
              <w:widowControl w:val="0"/>
              <w:rPr>
                <w:rFonts w:ascii="Times New Roman" w:eastAsia="Times New Roman" w:hAnsi="Times New Roman" w:cs="Times New Roman"/>
                <w:lang w:val="ru-RU"/>
              </w:rPr>
            </w:pPr>
            <w:r w:rsidRPr="00401F8A">
              <w:rPr>
                <w:rFonts w:ascii="Times New Roman" w:eastAsia="Times New Roman" w:hAnsi="Times New Roman" w:cs="Times New Roman"/>
                <w:lang w:val="ru-RU"/>
              </w:rPr>
              <w:t xml:space="preserve">Адрес: 460700, РОССИЯ, ОРЕНБУРГСКАЯ ОБЛ, ОРЕНБУРГ Г, КИРОВА УЛ, 18 </w:t>
            </w:r>
          </w:p>
          <w:p w14:paraId="4701EA51" w14:textId="77777777" w:rsidR="00401F8A" w:rsidRPr="00401F8A" w:rsidRDefault="00401F8A" w:rsidP="00401F8A">
            <w:pPr>
              <w:widowControl w:val="0"/>
              <w:rPr>
                <w:rFonts w:ascii="Times New Roman" w:eastAsia="Times New Roman" w:hAnsi="Times New Roman" w:cs="Times New Roman"/>
                <w:lang w:val="ru-RU"/>
              </w:rPr>
            </w:pPr>
            <w:r w:rsidRPr="00401F8A">
              <w:rPr>
                <w:rFonts w:ascii="Times New Roman" w:eastAsia="Times New Roman" w:hAnsi="Times New Roman" w:cs="Times New Roman"/>
                <w:lang w:val="ru-RU"/>
              </w:rPr>
              <w:t>ИНН 7724490000</w:t>
            </w:r>
          </w:p>
          <w:p w14:paraId="2F870842" w14:textId="77777777" w:rsidR="00401F8A" w:rsidRPr="00401F8A" w:rsidRDefault="00401F8A" w:rsidP="00401F8A">
            <w:pPr>
              <w:widowControl w:val="0"/>
              <w:rPr>
                <w:rFonts w:ascii="Times New Roman" w:eastAsia="Times New Roman" w:hAnsi="Times New Roman" w:cs="Times New Roman"/>
                <w:lang w:val="ru-RU"/>
              </w:rPr>
            </w:pPr>
            <w:r w:rsidRPr="00401F8A">
              <w:rPr>
                <w:rFonts w:ascii="Times New Roman" w:eastAsia="Times New Roman" w:hAnsi="Times New Roman" w:cs="Times New Roman"/>
                <w:lang w:val="ru-RU"/>
              </w:rPr>
              <w:t>ОГРН 1197746000000</w:t>
            </w:r>
          </w:p>
          <w:p w14:paraId="6A5495DB" w14:textId="77777777" w:rsidR="00401F8A" w:rsidRPr="00401F8A" w:rsidRDefault="00401F8A" w:rsidP="00401F8A">
            <w:pPr>
              <w:widowControl w:val="0"/>
              <w:rPr>
                <w:rFonts w:ascii="Times New Roman" w:eastAsia="Times New Roman" w:hAnsi="Times New Roman" w:cs="Times New Roman"/>
                <w:lang w:val="ru-RU"/>
              </w:rPr>
            </w:pPr>
            <w:r w:rsidRPr="00401F8A">
              <w:rPr>
                <w:rFonts w:ascii="Times New Roman" w:eastAsia="Times New Roman" w:hAnsi="Times New Roman" w:cs="Times New Roman"/>
                <w:lang w:val="ru-RU"/>
              </w:rPr>
              <w:t>КПП 561043001</w:t>
            </w:r>
          </w:p>
          <w:p w14:paraId="4A05D025" w14:textId="77777777" w:rsidR="00401F8A" w:rsidRPr="00401F8A" w:rsidRDefault="00401F8A" w:rsidP="00401F8A">
            <w:pPr>
              <w:widowControl w:val="0"/>
              <w:rPr>
                <w:rFonts w:ascii="Times New Roman" w:eastAsia="Times New Roman" w:hAnsi="Times New Roman" w:cs="Times New Roman"/>
                <w:lang w:val="ru-RU"/>
              </w:rPr>
            </w:pPr>
            <w:r w:rsidRPr="00401F8A">
              <w:rPr>
                <w:rFonts w:ascii="Times New Roman" w:eastAsia="Times New Roman" w:hAnsi="Times New Roman" w:cs="Times New Roman"/>
                <w:lang w:val="ru-RU"/>
              </w:rPr>
              <w:t>Р/с: 40502810321240000006 в Филиале Банка ВТБ (ПАО) в г. Нижнем Новгороде</w:t>
            </w:r>
          </w:p>
          <w:p w14:paraId="5C0EF042" w14:textId="77777777" w:rsidR="00401F8A" w:rsidRPr="00401F8A" w:rsidRDefault="00401F8A" w:rsidP="00401F8A">
            <w:pPr>
              <w:widowControl w:val="0"/>
              <w:rPr>
                <w:rFonts w:ascii="Times New Roman" w:eastAsia="Times New Roman" w:hAnsi="Times New Roman" w:cs="Times New Roman"/>
                <w:lang w:val="ru-RU"/>
              </w:rPr>
            </w:pPr>
            <w:r w:rsidRPr="00401F8A">
              <w:rPr>
                <w:rFonts w:ascii="Times New Roman" w:eastAsia="Times New Roman" w:hAnsi="Times New Roman" w:cs="Times New Roman"/>
                <w:lang w:val="ru-RU"/>
              </w:rPr>
              <w:t>к/с 30101810200000000837</w:t>
            </w:r>
          </w:p>
          <w:p w14:paraId="4424057E" w14:textId="77777777" w:rsidR="00401F8A" w:rsidRPr="00401F8A" w:rsidRDefault="00401F8A" w:rsidP="00401F8A">
            <w:pPr>
              <w:widowControl w:val="0"/>
              <w:rPr>
                <w:rFonts w:ascii="Times New Roman" w:eastAsia="Times New Roman" w:hAnsi="Times New Roman" w:cs="Times New Roman"/>
                <w:lang w:val="ru-RU"/>
              </w:rPr>
            </w:pPr>
            <w:r w:rsidRPr="00401F8A">
              <w:rPr>
                <w:rFonts w:ascii="Times New Roman" w:eastAsia="Times New Roman" w:hAnsi="Times New Roman" w:cs="Times New Roman"/>
                <w:lang w:val="ru-RU"/>
              </w:rPr>
              <w:t>БИК 042202837</w:t>
            </w:r>
          </w:p>
          <w:p w14:paraId="34F393BB" w14:textId="77777777" w:rsidR="00401F8A" w:rsidRPr="00401F8A" w:rsidRDefault="00401F8A" w:rsidP="00401F8A">
            <w:pPr>
              <w:widowControl w:val="0"/>
              <w:rPr>
                <w:rFonts w:ascii="Times New Roman" w:eastAsia="Times New Roman" w:hAnsi="Times New Roman" w:cs="Times New Roman"/>
                <w:lang w:val="ru-RU"/>
              </w:rPr>
            </w:pPr>
            <w:r w:rsidRPr="00401F8A">
              <w:rPr>
                <w:rFonts w:ascii="Times New Roman" w:eastAsia="Times New Roman" w:hAnsi="Times New Roman" w:cs="Times New Roman"/>
                <w:lang w:val="ru-RU"/>
              </w:rPr>
              <w:t>Тел.: 8(353)2773396, 8(343)2270436</w:t>
            </w:r>
          </w:p>
          <w:p w14:paraId="295A352C" w14:textId="0BC14278" w:rsidR="006034DE" w:rsidRPr="00AB7E21" w:rsidRDefault="00401F8A" w:rsidP="006034DE">
            <w:pPr>
              <w:widowControl w:val="0"/>
              <w:rPr>
                <w:rFonts w:ascii="Times New Roman" w:eastAsia="Times New Roman" w:hAnsi="Times New Roman" w:cs="Times New Roman"/>
                <w:lang w:val="ru-RU"/>
              </w:rPr>
            </w:pPr>
            <w:r w:rsidRPr="00AB7E21">
              <w:rPr>
                <w:rFonts w:ascii="Times New Roman" w:eastAsia="Times New Roman" w:hAnsi="Times New Roman" w:cs="Times New Roman"/>
                <w:lang w:val="ru-RU"/>
              </w:rPr>
              <w:t xml:space="preserve"> </w:t>
            </w:r>
            <w:r w:rsidRPr="00401F8A">
              <w:rPr>
                <w:rFonts w:ascii="Times New Roman" w:eastAsia="Times New Roman" w:hAnsi="Times New Roman" w:cs="Times New Roman"/>
                <w:lang w:val="en-US"/>
              </w:rPr>
              <w:t>E</w:t>
            </w:r>
            <w:r w:rsidRPr="00AB7E21">
              <w:rPr>
                <w:rFonts w:ascii="Times New Roman" w:eastAsia="Times New Roman" w:hAnsi="Times New Roman" w:cs="Times New Roman"/>
                <w:lang w:val="ru-RU"/>
              </w:rPr>
              <w:t>-</w:t>
            </w:r>
            <w:r w:rsidRPr="00401F8A">
              <w:rPr>
                <w:rFonts w:ascii="Times New Roman" w:eastAsia="Times New Roman" w:hAnsi="Times New Roman" w:cs="Times New Roman"/>
                <w:lang w:val="en-US"/>
              </w:rPr>
              <w:t>mail</w:t>
            </w:r>
            <w:r w:rsidRPr="00AB7E21">
              <w:rPr>
                <w:rFonts w:ascii="Times New Roman" w:eastAsia="Times New Roman" w:hAnsi="Times New Roman" w:cs="Times New Roman"/>
                <w:lang w:val="ru-RU"/>
              </w:rPr>
              <w:t xml:space="preserve">: </w:t>
            </w:r>
            <w:r w:rsidRPr="00401F8A">
              <w:rPr>
                <w:rFonts w:ascii="Times New Roman" w:eastAsia="Times New Roman" w:hAnsi="Times New Roman" w:cs="Times New Roman"/>
                <w:lang w:val="en-US"/>
              </w:rPr>
              <w:t>office</w:t>
            </w:r>
            <w:r w:rsidRPr="00AB7E21">
              <w:rPr>
                <w:rFonts w:ascii="Times New Roman" w:eastAsia="Times New Roman" w:hAnsi="Times New Roman" w:cs="Times New Roman"/>
                <w:lang w:val="ru-RU"/>
              </w:rPr>
              <w:t>-</w:t>
            </w:r>
            <w:r w:rsidRPr="00401F8A">
              <w:rPr>
                <w:rFonts w:ascii="Times New Roman" w:eastAsia="Times New Roman" w:hAnsi="Times New Roman" w:cs="Times New Roman"/>
                <w:lang w:val="en-US"/>
              </w:rPr>
              <w:t>r</w:t>
            </w:r>
            <w:r w:rsidRPr="00AB7E21">
              <w:rPr>
                <w:rFonts w:ascii="Times New Roman" w:eastAsia="Times New Roman" w:hAnsi="Times New Roman" w:cs="Times New Roman"/>
                <w:lang w:val="ru-RU"/>
              </w:rPr>
              <w:t>56@</w:t>
            </w:r>
            <w:r w:rsidRPr="00401F8A">
              <w:rPr>
                <w:rFonts w:ascii="Times New Roman" w:eastAsia="Times New Roman" w:hAnsi="Times New Roman" w:cs="Times New Roman"/>
                <w:lang w:val="en-US"/>
              </w:rPr>
              <w:t>russianpost</w:t>
            </w:r>
            <w:r w:rsidRPr="00AB7E21">
              <w:rPr>
                <w:rFonts w:ascii="Times New Roman" w:eastAsia="Times New Roman" w:hAnsi="Times New Roman" w:cs="Times New Roman"/>
                <w:lang w:val="ru-RU"/>
              </w:rPr>
              <w:t>.</w:t>
            </w:r>
            <w:r w:rsidRPr="00401F8A">
              <w:rPr>
                <w:rFonts w:ascii="Times New Roman" w:eastAsia="Times New Roman" w:hAnsi="Times New Roman" w:cs="Times New Roman"/>
                <w:lang w:val="en-US"/>
              </w:rPr>
              <w:t>ru</w:t>
            </w:r>
          </w:p>
        </w:tc>
      </w:tr>
      <w:tr w:rsidR="006034DE" w:rsidRPr="000B7C51" w14:paraId="06A3B5C8" w14:textId="77777777" w:rsidTr="00657E03">
        <w:trPr>
          <w:jc w:val="center"/>
        </w:trPr>
        <w:tc>
          <w:tcPr>
            <w:tcW w:w="1213" w:type="dxa"/>
            <w:shd w:val="clear" w:color="auto" w:fill="auto"/>
            <w:vAlign w:val="center"/>
          </w:tcPr>
          <w:p w14:paraId="6AA7777E" w14:textId="77777777" w:rsidR="006034DE" w:rsidRPr="00AB7E21" w:rsidRDefault="006034DE" w:rsidP="006034DE">
            <w:pPr>
              <w:widowControl w:val="0"/>
              <w:numPr>
                <w:ilvl w:val="1"/>
                <w:numId w:val="16"/>
              </w:numPr>
              <w:ind w:left="367" w:right="327" w:firstLine="0"/>
              <w:rPr>
                <w:rFonts w:ascii="Times New Roman" w:eastAsia="Times New Roman" w:hAnsi="Times New Roman" w:cs="Times New Roman"/>
                <w:lang w:val="ru-RU"/>
              </w:rPr>
            </w:pPr>
          </w:p>
        </w:tc>
        <w:tc>
          <w:tcPr>
            <w:tcW w:w="2458" w:type="dxa"/>
            <w:shd w:val="clear" w:color="auto" w:fill="auto"/>
            <w:vAlign w:val="center"/>
          </w:tcPr>
          <w:p w14:paraId="35A01542" w14:textId="77777777" w:rsidR="006034DE" w:rsidRPr="000B7C51" w:rsidRDefault="006034DE" w:rsidP="006034DE">
            <w:pPr>
              <w:widowControl w:val="0"/>
              <w:rPr>
                <w:rFonts w:ascii="Times New Roman" w:eastAsia="Times New Roman" w:hAnsi="Times New Roman" w:cs="Times New Roman"/>
                <w:bCs/>
                <w:iCs/>
              </w:rPr>
            </w:pPr>
            <w:r w:rsidRPr="000B7C51">
              <w:rPr>
                <w:rFonts w:ascii="Times New Roman" w:eastAsia="Times New Roman" w:hAnsi="Times New Roman" w:cs="Times New Roman"/>
                <w:bCs/>
                <w:iCs/>
              </w:rPr>
              <w:t>Сведения об обеспечении гарантии качества на товары, работы, услуги</w:t>
            </w:r>
          </w:p>
          <w:p w14:paraId="595C61D0" w14:textId="77777777" w:rsidR="006034DE" w:rsidRPr="000B7C51" w:rsidRDefault="006034DE" w:rsidP="006034DE">
            <w:pPr>
              <w:widowControl w:val="0"/>
              <w:rPr>
                <w:rFonts w:ascii="Times New Roman" w:eastAsia="Times New Roman" w:hAnsi="Times New Roman" w:cs="Times New Roman"/>
                <w:lang w:val="ru-RU"/>
              </w:rPr>
            </w:pPr>
            <w:r w:rsidRPr="000B7C51">
              <w:rPr>
                <w:rFonts w:ascii="Times New Roman" w:eastAsia="Times New Roman" w:hAnsi="Times New Roman" w:cs="Times New Roman"/>
                <w:lang w:val="ru-RU"/>
              </w:rPr>
              <w:t>(о</w:t>
            </w:r>
            <w:r w:rsidRPr="000B7C51">
              <w:rPr>
                <w:rFonts w:ascii="Times New Roman" w:eastAsia="Times New Roman" w:hAnsi="Times New Roman" w:cs="Times New Roman"/>
              </w:rPr>
              <w:t xml:space="preserve">беспечение </w:t>
            </w:r>
            <w:r w:rsidRPr="000B7C51">
              <w:rPr>
                <w:rFonts w:ascii="Times New Roman" w:eastAsia="Times New Roman" w:hAnsi="Times New Roman" w:cs="Times New Roman"/>
                <w:lang w:val="ru-RU"/>
              </w:rPr>
              <w:t>гарантийных обязательств)</w:t>
            </w:r>
          </w:p>
        </w:tc>
        <w:tc>
          <w:tcPr>
            <w:tcW w:w="5657" w:type="dxa"/>
            <w:gridSpan w:val="2"/>
            <w:shd w:val="clear" w:color="auto" w:fill="auto"/>
            <w:vAlign w:val="center"/>
          </w:tcPr>
          <w:p w14:paraId="53E4ABE8" w14:textId="41D54C9E" w:rsidR="006034DE" w:rsidRPr="000B7C51" w:rsidRDefault="006034DE" w:rsidP="006034DE">
            <w:pPr>
              <w:pStyle w:val="affa"/>
              <w:widowControl w:val="0"/>
              <w:tabs>
                <w:tab w:val="left" w:pos="1134"/>
              </w:tabs>
              <w:spacing w:after="0" w:line="240" w:lineRule="auto"/>
              <w:ind w:left="0"/>
              <w:jc w:val="both"/>
              <w:rPr>
                <w:rFonts w:ascii="Times New Roman" w:hAnsi="Times New Roman"/>
                <w:sz w:val="24"/>
                <w:szCs w:val="24"/>
              </w:rPr>
            </w:pPr>
            <w:r w:rsidRPr="000B7C51">
              <w:rPr>
                <w:rFonts w:ascii="Times New Roman" w:hAnsi="Times New Roman"/>
                <w:sz w:val="24"/>
                <w:szCs w:val="24"/>
              </w:rPr>
              <w:t>Не установлено</w:t>
            </w:r>
          </w:p>
        </w:tc>
      </w:tr>
      <w:tr w:rsidR="006034DE" w:rsidRPr="000B7C51" w14:paraId="7488EEB1" w14:textId="77777777" w:rsidTr="00657E03">
        <w:trPr>
          <w:jc w:val="center"/>
        </w:trPr>
        <w:tc>
          <w:tcPr>
            <w:tcW w:w="1213" w:type="dxa"/>
            <w:shd w:val="clear" w:color="auto" w:fill="auto"/>
            <w:vAlign w:val="center"/>
          </w:tcPr>
          <w:p w14:paraId="51816C9B" w14:textId="77777777" w:rsidR="006034DE" w:rsidRPr="000B7C51" w:rsidRDefault="006034DE" w:rsidP="006034DE">
            <w:pPr>
              <w:widowControl w:val="0"/>
              <w:numPr>
                <w:ilvl w:val="2"/>
                <w:numId w:val="16"/>
              </w:numPr>
              <w:rPr>
                <w:rFonts w:ascii="Times New Roman" w:eastAsia="Times New Roman" w:hAnsi="Times New Roman" w:cs="Times New Roman"/>
              </w:rPr>
            </w:pPr>
          </w:p>
        </w:tc>
        <w:tc>
          <w:tcPr>
            <w:tcW w:w="2458" w:type="dxa"/>
            <w:shd w:val="clear" w:color="auto" w:fill="auto"/>
            <w:vAlign w:val="center"/>
          </w:tcPr>
          <w:p w14:paraId="6D3063ED" w14:textId="77777777" w:rsidR="006034DE" w:rsidRPr="000B7C51" w:rsidRDefault="006034DE" w:rsidP="006034DE">
            <w:pPr>
              <w:widowControl w:val="0"/>
              <w:rPr>
                <w:rFonts w:ascii="Times New Roman" w:eastAsia="Times New Roman" w:hAnsi="Times New Roman" w:cs="Times New Roman"/>
                <w:lang w:val="ru-RU"/>
              </w:rPr>
            </w:pPr>
            <w:r w:rsidRPr="000B7C51">
              <w:rPr>
                <w:rFonts w:ascii="Times New Roman" w:eastAsia="Times New Roman" w:hAnsi="Times New Roman" w:cs="Times New Roman"/>
              </w:rPr>
              <w:t xml:space="preserve">Порядок предоставления обеспечения </w:t>
            </w:r>
            <w:r w:rsidRPr="000B7C51">
              <w:rPr>
                <w:rFonts w:ascii="Times New Roman" w:eastAsia="Times New Roman" w:hAnsi="Times New Roman" w:cs="Times New Roman"/>
                <w:lang w:val="ru-RU"/>
              </w:rPr>
              <w:t>гарантийных обязательств</w:t>
            </w:r>
          </w:p>
        </w:tc>
        <w:tc>
          <w:tcPr>
            <w:tcW w:w="5657" w:type="dxa"/>
            <w:gridSpan w:val="2"/>
            <w:shd w:val="clear" w:color="auto" w:fill="auto"/>
            <w:vAlign w:val="center"/>
          </w:tcPr>
          <w:p w14:paraId="418A5FC5" w14:textId="1535712D" w:rsidR="006034DE" w:rsidRPr="000B7C51" w:rsidRDefault="006034DE" w:rsidP="006034DE">
            <w:pPr>
              <w:widowControl w:val="0"/>
              <w:jc w:val="both"/>
              <w:rPr>
                <w:rFonts w:ascii="Times New Roman" w:hAnsi="Times New Roman" w:cs="Times New Roman"/>
              </w:rPr>
            </w:pPr>
            <w:r w:rsidRPr="000B7C51">
              <w:rPr>
                <w:rFonts w:ascii="Times New Roman" w:eastAsia="Times New Roman" w:hAnsi="Times New Roman" w:cs="Times New Roman"/>
                <w:lang w:val="ru-RU"/>
              </w:rPr>
              <w:t>Не применимо</w:t>
            </w:r>
          </w:p>
        </w:tc>
      </w:tr>
      <w:tr w:rsidR="006034DE" w:rsidRPr="000B7C51" w14:paraId="113A67AA" w14:textId="77777777" w:rsidTr="00657E03">
        <w:trPr>
          <w:jc w:val="center"/>
        </w:trPr>
        <w:tc>
          <w:tcPr>
            <w:tcW w:w="1213" w:type="dxa"/>
            <w:shd w:val="clear" w:color="auto" w:fill="auto"/>
            <w:vAlign w:val="center"/>
          </w:tcPr>
          <w:p w14:paraId="4439EC3E" w14:textId="77777777" w:rsidR="006034DE" w:rsidRPr="000B7C51" w:rsidRDefault="006034DE" w:rsidP="006034DE">
            <w:pPr>
              <w:widowControl w:val="0"/>
              <w:numPr>
                <w:ilvl w:val="2"/>
                <w:numId w:val="16"/>
              </w:numPr>
              <w:rPr>
                <w:rFonts w:ascii="Times New Roman" w:eastAsia="Times New Roman" w:hAnsi="Times New Roman" w:cs="Times New Roman"/>
              </w:rPr>
            </w:pPr>
          </w:p>
        </w:tc>
        <w:tc>
          <w:tcPr>
            <w:tcW w:w="2458" w:type="dxa"/>
            <w:shd w:val="clear" w:color="auto" w:fill="auto"/>
            <w:vAlign w:val="center"/>
          </w:tcPr>
          <w:p w14:paraId="7D28EEBF" w14:textId="77777777" w:rsidR="006034DE" w:rsidRPr="000B7C51" w:rsidRDefault="006034DE" w:rsidP="006034DE">
            <w:pPr>
              <w:widowControl w:val="0"/>
              <w:rPr>
                <w:rFonts w:ascii="Times New Roman" w:eastAsia="Times New Roman" w:hAnsi="Times New Roman" w:cs="Times New Roman"/>
                <w:lang w:val="ru-RU"/>
              </w:rPr>
            </w:pPr>
            <w:r w:rsidRPr="000B7C51">
              <w:rPr>
                <w:rFonts w:ascii="Times New Roman" w:eastAsia="Times New Roman" w:hAnsi="Times New Roman" w:cs="Times New Roman"/>
              </w:rPr>
              <w:t xml:space="preserve">Подлежащие обеспечению </w:t>
            </w:r>
            <w:r w:rsidRPr="000B7C51">
              <w:rPr>
                <w:rFonts w:ascii="Times New Roman" w:eastAsia="Times New Roman" w:hAnsi="Times New Roman" w:cs="Times New Roman"/>
                <w:lang w:val="ru-RU"/>
              </w:rPr>
              <w:t>гарантийные обязательства</w:t>
            </w:r>
          </w:p>
        </w:tc>
        <w:tc>
          <w:tcPr>
            <w:tcW w:w="5657" w:type="dxa"/>
            <w:gridSpan w:val="2"/>
            <w:shd w:val="clear" w:color="auto" w:fill="auto"/>
            <w:vAlign w:val="center"/>
          </w:tcPr>
          <w:p w14:paraId="30A3A695" w14:textId="7E3BB1E6" w:rsidR="006034DE" w:rsidRPr="000B7C51" w:rsidRDefault="006034DE" w:rsidP="006034DE">
            <w:pPr>
              <w:widowControl w:val="0"/>
              <w:jc w:val="both"/>
              <w:rPr>
                <w:rFonts w:ascii="Times New Roman" w:eastAsia="Times New Roman" w:hAnsi="Times New Roman" w:cs="Times New Roman"/>
              </w:rPr>
            </w:pPr>
            <w:r w:rsidRPr="000B7C51">
              <w:rPr>
                <w:rFonts w:ascii="Times New Roman" w:eastAsia="Times New Roman" w:hAnsi="Times New Roman" w:cs="Times New Roman"/>
                <w:lang w:val="ru-RU"/>
              </w:rPr>
              <w:t>Не применимо</w:t>
            </w:r>
          </w:p>
        </w:tc>
      </w:tr>
      <w:tr w:rsidR="006034DE" w:rsidRPr="000B7C51" w14:paraId="6C8CC38C" w14:textId="77777777" w:rsidTr="00657E03">
        <w:trPr>
          <w:jc w:val="center"/>
        </w:trPr>
        <w:tc>
          <w:tcPr>
            <w:tcW w:w="1213" w:type="dxa"/>
            <w:shd w:val="clear" w:color="auto" w:fill="auto"/>
            <w:vAlign w:val="center"/>
          </w:tcPr>
          <w:p w14:paraId="08A7ADD1" w14:textId="77777777" w:rsidR="006034DE" w:rsidRPr="000B7C51" w:rsidRDefault="006034DE" w:rsidP="006034DE">
            <w:pPr>
              <w:widowControl w:val="0"/>
              <w:numPr>
                <w:ilvl w:val="2"/>
                <w:numId w:val="16"/>
              </w:numPr>
              <w:rPr>
                <w:rFonts w:ascii="Times New Roman" w:eastAsia="Times New Roman" w:hAnsi="Times New Roman" w:cs="Times New Roman"/>
              </w:rPr>
            </w:pPr>
          </w:p>
        </w:tc>
        <w:tc>
          <w:tcPr>
            <w:tcW w:w="2458" w:type="dxa"/>
            <w:shd w:val="clear" w:color="auto" w:fill="auto"/>
            <w:vAlign w:val="center"/>
          </w:tcPr>
          <w:p w14:paraId="23C3E23A" w14:textId="77777777" w:rsidR="006034DE" w:rsidRPr="000B7C51" w:rsidRDefault="006034DE" w:rsidP="006034DE">
            <w:pPr>
              <w:widowControl w:val="0"/>
              <w:rPr>
                <w:rFonts w:ascii="Times New Roman" w:eastAsia="Times New Roman" w:hAnsi="Times New Roman" w:cs="Times New Roman"/>
                <w:lang w:val="ru-RU"/>
              </w:rPr>
            </w:pPr>
            <w:r w:rsidRPr="000B7C51">
              <w:rPr>
                <w:rFonts w:ascii="Times New Roman" w:eastAsia="Times New Roman" w:hAnsi="Times New Roman" w:cs="Times New Roman"/>
              </w:rPr>
              <w:t xml:space="preserve">Срок действия обеспечения </w:t>
            </w:r>
            <w:r w:rsidRPr="000B7C51">
              <w:rPr>
                <w:rFonts w:ascii="Times New Roman" w:eastAsia="Times New Roman" w:hAnsi="Times New Roman" w:cs="Times New Roman"/>
                <w:lang w:val="ru-RU"/>
              </w:rPr>
              <w:t>гарантийных обязательств</w:t>
            </w:r>
          </w:p>
        </w:tc>
        <w:tc>
          <w:tcPr>
            <w:tcW w:w="5657" w:type="dxa"/>
            <w:gridSpan w:val="2"/>
            <w:shd w:val="clear" w:color="auto" w:fill="auto"/>
            <w:vAlign w:val="center"/>
          </w:tcPr>
          <w:p w14:paraId="28AC141F" w14:textId="130622AF" w:rsidR="006034DE" w:rsidRPr="000B7C51" w:rsidRDefault="006034DE" w:rsidP="006034DE">
            <w:pPr>
              <w:widowControl w:val="0"/>
              <w:jc w:val="both"/>
              <w:rPr>
                <w:rFonts w:ascii="Times New Roman" w:eastAsia="Times New Roman" w:hAnsi="Times New Roman" w:cs="Times New Roman"/>
              </w:rPr>
            </w:pPr>
            <w:r w:rsidRPr="000B7C51">
              <w:rPr>
                <w:rFonts w:ascii="Times New Roman" w:eastAsia="Times New Roman" w:hAnsi="Times New Roman" w:cs="Times New Roman"/>
                <w:lang w:val="ru-RU"/>
              </w:rPr>
              <w:t>Не применимо</w:t>
            </w:r>
          </w:p>
        </w:tc>
      </w:tr>
    </w:tbl>
    <w:p w14:paraId="6F36CD57" w14:textId="77777777" w:rsidR="004B6B7E" w:rsidRPr="000B7C51" w:rsidRDefault="004B6B7E" w:rsidP="000B7C51">
      <w:pPr>
        <w:widowControl w:val="0"/>
        <w:autoSpaceDE w:val="0"/>
        <w:autoSpaceDN w:val="0"/>
        <w:adjustRightInd w:val="0"/>
        <w:rPr>
          <w:rFonts w:ascii="Times New Roman" w:hAnsi="Times New Roman" w:cs="Times New Roman"/>
        </w:rPr>
      </w:pPr>
    </w:p>
    <w:p w14:paraId="247069A2" w14:textId="77777777" w:rsidR="006965EC" w:rsidRPr="000B7C51" w:rsidRDefault="006965EC" w:rsidP="000B7C51">
      <w:pPr>
        <w:widowControl w:val="0"/>
        <w:autoSpaceDE w:val="0"/>
        <w:autoSpaceDN w:val="0"/>
        <w:adjustRightInd w:val="0"/>
        <w:ind w:firstLine="709"/>
        <w:jc w:val="both"/>
        <w:rPr>
          <w:rFonts w:ascii="Times New Roman" w:hAnsi="Times New Roman" w:cs="Times New Roman"/>
          <w:b/>
          <w:lang w:val="ru-RU"/>
        </w:rPr>
      </w:pPr>
      <w:r w:rsidRPr="000B7C51">
        <w:rPr>
          <w:rFonts w:ascii="Times New Roman" w:hAnsi="Times New Roman" w:cs="Times New Roman"/>
          <w:b/>
          <w:lang w:val="ru-RU"/>
        </w:rPr>
        <w:t>Перечень приложений к Информационной карте</w:t>
      </w:r>
      <w:r w:rsidR="004D09C5" w:rsidRPr="000B7C51">
        <w:rPr>
          <w:rFonts w:ascii="Times New Roman" w:hAnsi="Times New Roman" w:cs="Times New Roman"/>
          <w:b/>
          <w:lang w:val="ru-RU"/>
        </w:rPr>
        <w:t>:</w:t>
      </w:r>
    </w:p>
    <w:p w14:paraId="321C66ED" w14:textId="09994460" w:rsidR="00BB0A97" w:rsidRDefault="00BB0A97" w:rsidP="000B7C51">
      <w:pPr>
        <w:widowControl w:val="0"/>
        <w:autoSpaceDE w:val="0"/>
        <w:autoSpaceDN w:val="0"/>
        <w:adjustRightInd w:val="0"/>
        <w:ind w:firstLine="709"/>
        <w:jc w:val="both"/>
        <w:rPr>
          <w:rFonts w:ascii="Times New Roman" w:hAnsi="Times New Roman" w:cs="Times New Roman"/>
          <w:lang w:val="ru-RU"/>
        </w:rPr>
      </w:pPr>
      <w:r w:rsidRPr="000B7C51">
        <w:rPr>
          <w:rFonts w:ascii="Times New Roman" w:hAnsi="Times New Roman" w:cs="Times New Roman"/>
          <w:lang w:val="ru-RU"/>
        </w:rPr>
        <w:t>Приложение № 1. Форма «Декларации о соответствии участника ценового отбора обязательным требованиям к участникам, установленным в документации о проведении ценового отбора в электронной форме».</w:t>
      </w:r>
    </w:p>
    <w:p w14:paraId="03F6FB7A" w14:textId="77777777" w:rsidR="00887E82" w:rsidRPr="00932322" w:rsidRDefault="00887E82" w:rsidP="00887E82">
      <w:pPr>
        <w:widowControl w:val="0"/>
        <w:autoSpaceDE w:val="0"/>
        <w:autoSpaceDN w:val="0"/>
        <w:adjustRightInd w:val="0"/>
        <w:ind w:firstLine="709"/>
        <w:jc w:val="both"/>
        <w:rPr>
          <w:rFonts w:ascii="Times New Roman" w:hAnsi="Times New Roman" w:cs="Times New Roman"/>
          <w:lang w:val="ru-RU"/>
        </w:rPr>
      </w:pPr>
      <w:r w:rsidRPr="00C732D9">
        <w:rPr>
          <w:rFonts w:ascii="Times New Roman" w:hAnsi="Times New Roman" w:cs="Times New Roman"/>
          <w:lang w:val="ru-RU"/>
        </w:rPr>
        <w:t>Приложение №2. Форма «Банковская гарантия».</w:t>
      </w:r>
    </w:p>
    <w:p w14:paraId="57E0C7A7" w14:textId="77777777" w:rsidR="00887E82" w:rsidRPr="000B7C51" w:rsidRDefault="00887E82" w:rsidP="000B7C51">
      <w:pPr>
        <w:widowControl w:val="0"/>
        <w:autoSpaceDE w:val="0"/>
        <w:autoSpaceDN w:val="0"/>
        <w:adjustRightInd w:val="0"/>
        <w:ind w:firstLine="709"/>
        <w:jc w:val="both"/>
        <w:rPr>
          <w:rFonts w:ascii="Times New Roman" w:hAnsi="Times New Roman" w:cs="Times New Roman"/>
          <w:lang w:val="ru-RU"/>
        </w:rPr>
      </w:pPr>
    </w:p>
    <w:p w14:paraId="3555267D" w14:textId="77777777" w:rsidR="002C291B" w:rsidRPr="000B7C51" w:rsidRDefault="002C291B" w:rsidP="000B7C51">
      <w:pPr>
        <w:widowControl w:val="0"/>
        <w:autoSpaceDE w:val="0"/>
        <w:autoSpaceDN w:val="0"/>
        <w:adjustRightInd w:val="0"/>
        <w:ind w:firstLine="709"/>
        <w:jc w:val="both"/>
        <w:rPr>
          <w:rFonts w:ascii="Times New Roman" w:hAnsi="Times New Roman" w:cs="Times New Roman"/>
          <w:lang w:val="ru-RU"/>
        </w:rPr>
      </w:pPr>
    </w:p>
    <w:p w14:paraId="07913C67" w14:textId="77777777" w:rsidR="00A80C69" w:rsidRPr="000B7C51" w:rsidRDefault="00A80C69" w:rsidP="000B7C51">
      <w:pPr>
        <w:widowControl w:val="0"/>
        <w:autoSpaceDE w:val="0"/>
        <w:autoSpaceDN w:val="0"/>
        <w:adjustRightInd w:val="0"/>
        <w:ind w:firstLine="709"/>
        <w:jc w:val="center"/>
        <w:rPr>
          <w:rFonts w:ascii="Times New Roman" w:hAnsi="Times New Roman" w:cs="Times New Roman"/>
          <w:b/>
          <w:lang w:val="ru-RU"/>
        </w:rPr>
      </w:pPr>
    </w:p>
    <w:p w14:paraId="68AB377D" w14:textId="77777777" w:rsidR="002057BA" w:rsidRPr="000B7C51" w:rsidRDefault="0037083F" w:rsidP="000B7C51">
      <w:pPr>
        <w:widowControl w:val="0"/>
        <w:rPr>
          <w:rFonts w:ascii="Times New Roman" w:hAnsi="Times New Roman" w:cs="Times New Roman"/>
          <w:lang w:val="ru-RU"/>
        </w:rPr>
      </w:pPr>
      <w:r w:rsidRPr="000B7C51">
        <w:rPr>
          <w:rFonts w:ascii="Times New Roman" w:hAnsi="Times New Roman" w:cs="Times New Roman"/>
          <w:lang w:val="ru-RU"/>
        </w:rPr>
        <w:br w:type="page"/>
      </w:r>
      <w:r w:rsidR="00003A8F" w:rsidRPr="000B7C51">
        <w:rPr>
          <w:rFonts w:ascii="Times New Roman" w:hAnsi="Times New Roman" w:cs="Times New Roman"/>
        </w:rPr>
        <w:lastRenderedPageBreak/>
        <w:t xml:space="preserve">                                                                                          </w:t>
      </w:r>
      <w:r w:rsidR="00003A8F" w:rsidRPr="000B7C51">
        <w:rPr>
          <w:rFonts w:ascii="Times New Roman" w:hAnsi="Times New Roman" w:cs="Times New Roman"/>
          <w:lang w:val="ru-RU"/>
        </w:rPr>
        <w:t xml:space="preserve">    </w:t>
      </w:r>
      <w:r w:rsidR="002057BA" w:rsidRPr="000B7C51">
        <w:rPr>
          <w:rFonts w:ascii="Times New Roman" w:hAnsi="Times New Roman" w:cs="Times New Roman"/>
          <w:lang w:val="ru-RU"/>
        </w:rPr>
        <w:t>Приложение</w:t>
      </w:r>
      <w:r w:rsidR="002057BA" w:rsidRPr="000B7C51">
        <w:rPr>
          <w:rFonts w:ascii="Times New Roman" w:eastAsia="Times New Roman" w:hAnsi="Times New Roman" w:cs="Times New Roman"/>
          <w:bCs/>
          <w:kern w:val="28"/>
          <w:lang w:val="ru-RU"/>
        </w:rPr>
        <w:t xml:space="preserve"> № 1</w:t>
      </w:r>
    </w:p>
    <w:p w14:paraId="0B7CB292" w14:textId="77777777" w:rsidR="002057BA" w:rsidRPr="000B7C51" w:rsidRDefault="00003A8F" w:rsidP="000B7C51">
      <w:pPr>
        <w:widowControl w:val="0"/>
        <w:rPr>
          <w:rFonts w:ascii="Times New Roman" w:hAnsi="Times New Roman" w:cs="Times New Roman"/>
        </w:rPr>
      </w:pPr>
      <w:r w:rsidRPr="000B7C51">
        <w:rPr>
          <w:rFonts w:ascii="Times New Roman" w:hAnsi="Times New Roman" w:cs="Times New Roman"/>
          <w:lang w:val="ru-RU"/>
        </w:rPr>
        <w:t xml:space="preserve">                                                                                              </w:t>
      </w:r>
      <w:r w:rsidR="002057BA" w:rsidRPr="000B7C51">
        <w:rPr>
          <w:rFonts w:ascii="Times New Roman" w:hAnsi="Times New Roman" w:cs="Times New Roman"/>
        </w:rPr>
        <w:t xml:space="preserve">к Информационной карте </w:t>
      </w:r>
    </w:p>
    <w:p w14:paraId="49DB54B1" w14:textId="77777777" w:rsidR="00A80C69" w:rsidRPr="000B7C51" w:rsidRDefault="00A80C69" w:rsidP="000B7C51">
      <w:pPr>
        <w:widowControl w:val="0"/>
        <w:ind w:left="5664"/>
        <w:jc w:val="center"/>
        <w:rPr>
          <w:rFonts w:ascii="Times New Roman" w:hAnsi="Times New Roman" w:cs="Times New Roman"/>
        </w:rPr>
      </w:pPr>
    </w:p>
    <w:p w14:paraId="7E4CF957" w14:textId="77777777" w:rsidR="002057BA" w:rsidRPr="000B7C51" w:rsidRDefault="002057BA" w:rsidP="000B7C51">
      <w:pPr>
        <w:widowControl w:val="0"/>
        <w:jc w:val="center"/>
        <w:rPr>
          <w:rFonts w:ascii="Times New Roman" w:hAnsi="Times New Roman" w:cs="Times New Roman"/>
          <w:b/>
          <w:color w:val="auto"/>
          <w:lang w:val="ru-RU"/>
        </w:rPr>
      </w:pPr>
      <w:r w:rsidRPr="000B7C51">
        <w:rPr>
          <w:rFonts w:ascii="Times New Roman" w:hAnsi="Times New Roman" w:cs="Times New Roman"/>
          <w:b/>
        </w:rPr>
        <w:t>ФОРМА «ДЕКЛАРАЦИЯ О СОО</w:t>
      </w:r>
      <w:r w:rsidR="00F003DC" w:rsidRPr="000B7C51">
        <w:rPr>
          <w:rFonts w:ascii="Times New Roman" w:hAnsi="Times New Roman" w:cs="Times New Roman"/>
          <w:b/>
          <w:lang w:val="ru-RU"/>
        </w:rPr>
        <w:t>Т</w:t>
      </w:r>
      <w:r w:rsidRPr="000B7C51">
        <w:rPr>
          <w:rFonts w:ascii="Times New Roman" w:hAnsi="Times New Roman" w:cs="Times New Roman"/>
          <w:b/>
        </w:rPr>
        <w:t xml:space="preserve">ВЕТСТВИИ УЧАСТНИКА </w:t>
      </w:r>
      <w:r w:rsidR="00CC420F" w:rsidRPr="000B7C51">
        <w:rPr>
          <w:rFonts w:ascii="Times New Roman" w:hAnsi="Times New Roman" w:cs="Times New Roman"/>
          <w:b/>
          <w:lang w:val="ru-RU"/>
        </w:rPr>
        <w:t>ЦЕНОВОГО ОТБОРА</w:t>
      </w:r>
      <w:r w:rsidRPr="000B7C51">
        <w:rPr>
          <w:rFonts w:ascii="Times New Roman" w:hAnsi="Times New Roman" w:cs="Times New Roman"/>
          <w:b/>
        </w:rPr>
        <w:t xml:space="preserve"> ОБЯЗАТЕЛЬНЫМ ТРЕБОВАНИЯМ К УЧАСТНИКАМ, УСТАНОВЛЕННЫМ В ДОКУМЕНТАЦИИ О ПРОВЕДНИИ </w:t>
      </w:r>
      <w:r w:rsidR="00CC420F" w:rsidRPr="000B7C51">
        <w:rPr>
          <w:rFonts w:ascii="Times New Roman" w:hAnsi="Times New Roman" w:cs="Times New Roman"/>
          <w:b/>
          <w:lang w:val="ru-RU"/>
        </w:rPr>
        <w:t>ЦЕНОВОГО ОТБОРА</w:t>
      </w:r>
      <w:r w:rsidRPr="000B7C51">
        <w:rPr>
          <w:rFonts w:ascii="Times New Roman" w:hAnsi="Times New Roman" w:cs="Times New Roman"/>
          <w:b/>
        </w:rPr>
        <w:t xml:space="preserve"> В ЭЛЕКТРОННОЙ ФОРМЕ»</w:t>
      </w:r>
    </w:p>
    <w:p w14:paraId="6A068626" w14:textId="77777777" w:rsidR="00001366" w:rsidRPr="000B7C51" w:rsidRDefault="00001366" w:rsidP="000B7C51">
      <w:pPr>
        <w:widowControl w:val="0"/>
        <w:jc w:val="center"/>
        <w:rPr>
          <w:rFonts w:ascii="Times New Roman" w:hAnsi="Times New Roman" w:cs="Times New Roman"/>
        </w:rPr>
      </w:pPr>
    </w:p>
    <w:p w14:paraId="17555046" w14:textId="77777777" w:rsidR="00E2310F" w:rsidRPr="000B7C51" w:rsidRDefault="002057BA" w:rsidP="000B7C51">
      <w:pPr>
        <w:widowControl w:val="0"/>
        <w:autoSpaceDE w:val="0"/>
        <w:autoSpaceDN w:val="0"/>
        <w:adjustRightInd w:val="0"/>
        <w:jc w:val="center"/>
        <w:rPr>
          <w:rFonts w:ascii="Times New Roman" w:hAnsi="Times New Roman" w:cs="Times New Roman"/>
          <w:i/>
          <w:lang w:val="ru-RU"/>
        </w:rPr>
      </w:pPr>
      <w:r w:rsidRPr="000B7C51">
        <w:rPr>
          <w:rFonts w:ascii="Times New Roman" w:hAnsi="Times New Roman" w:cs="Times New Roman"/>
          <w:i/>
        </w:rPr>
        <w:t xml:space="preserve">На бланке участника </w:t>
      </w:r>
      <w:bookmarkStart w:id="21" w:name="_Toc377657149"/>
      <w:r w:rsidR="00CC420F" w:rsidRPr="000B7C51">
        <w:rPr>
          <w:rFonts w:ascii="Times New Roman" w:hAnsi="Times New Roman" w:cs="Times New Roman"/>
          <w:i/>
          <w:lang w:val="ru-RU"/>
        </w:rPr>
        <w:t>ценового отбора</w:t>
      </w:r>
    </w:p>
    <w:p w14:paraId="3EF5598F" w14:textId="77777777" w:rsidR="002057BA" w:rsidRPr="000B7C51" w:rsidRDefault="002057BA" w:rsidP="000B7C51">
      <w:pPr>
        <w:widowControl w:val="0"/>
        <w:autoSpaceDE w:val="0"/>
        <w:autoSpaceDN w:val="0"/>
        <w:ind w:firstLine="709"/>
        <w:jc w:val="both"/>
        <w:rPr>
          <w:rFonts w:ascii="Times New Roman" w:eastAsia="Times New Roman" w:hAnsi="Times New Roman" w:cs="Times New Roman"/>
          <w:lang w:val="ru-RU"/>
        </w:rPr>
      </w:pPr>
      <w:r w:rsidRPr="000B7C51">
        <w:rPr>
          <w:rFonts w:ascii="Times New Roman" w:eastAsia="Times New Roman" w:hAnsi="Times New Roman" w:cs="Times New Roman"/>
        </w:rPr>
        <w:t>Настоящим подтверждаем, что ____</w:t>
      </w:r>
      <w:r w:rsidR="00E2310F" w:rsidRPr="000B7C51">
        <w:rPr>
          <w:rFonts w:ascii="Times New Roman" w:eastAsia="Times New Roman" w:hAnsi="Times New Roman" w:cs="Times New Roman"/>
        </w:rPr>
        <w:t>________________________________________</w:t>
      </w:r>
    </w:p>
    <w:p w14:paraId="65798B67" w14:textId="77777777" w:rsidR="00E2310F" w:rsidRPr="000B7C51" w:rsidRDefault="002057BA" w:rsidP="000B7C51">
      <w:pPr>
        <w:widowControl w:val="0"/>
        <w:autoSpaceDE w:val="0"/>
        <w:autoSpaceDN w:val="0"/>
        <w:ind w:firstLine="567"/>
        <w:jc w:val="both"/>
        <w:rPr>
          <w:rFonts w:ascii="Times New Roman" w:eastAsia="Times New Roman" w:hAnsi="Times New Roman" w:cs="Times New Roman"/>
          <w:i/>
          <w:vertAlign w:val="superscript"/>
        </w:rPr>
      </w:pPr>
      <w:r w:rsidRPr="000B7C51">
        <w:rPr>
          <w:rFonts w:ascii="Times New Roman" w:eastAsia="Times New Roman" w:hAnsi="Times New Roman" w:cs="Times New Roman"/>
        </w:rPr>
        <w:t xml:space="preserve">                                                         </w:t>
      </w:r>
      <w:r w:rsidR="00E2310F" w:rsidRPr="000B7C51">
        <w:rPr>
          <w:rFonts w:ascii="Times New Roman" w:eastAsia="Times New Roman" w:hAnsi="Times New Roman" w:cs="Times New Roman"/>
          <w:lang w:val="ru-RU"/>
        </w:rPr>
        <w:t xml:space="preserve">    </w:t>
      </w:r>
      <w:r w:rsidRPr="000B7C51">
        <w:rPr>
          <w:rFonts w:ascii="Times New Roman" w:eastAsia="Times New Roman" w:hAnsi="Times New Roman" w:cs="Times New Roman"/>
        </w:rPr>
        <w:t xml:space="preserve">   </w:t>
      </w:r>
      <w:r w:rsidRPr="000B7C51">
        <w:rPr>
          <w:rFonts w:ascii="Times New Roman" w:eastAsia="Times New Roman" w:hAnsi="Times New Roman" w:cs="Times New Roman"/>
          <w:i/>
          <w:vertAlign w:val="superscript"/>
        </w:rPr>
        <w:t xml:space="preserve">(указывается наименование участника </w:t>
      </w:r>
      <w:r w:rsidR="00CC420F" w:rsidRPr="000B7C51">
        <w:rPr>
          <w:rFonts w:ascii="Times New Roman" w:eastAsia="Times New Roman" w:hAnsi="Times New Roman" w:cs="Times New Roman"/>
          <w:i/>
          <w:vertAlign w:val="superscript"/>
          <w:lang w:val="ru-RU"/>
        </w:rPr>
        <w:t>ценового отбора</w:t>
      </w:r>
      <w:r w:rsidR="00E2310F" w:rsidRPr="000B7C51">
        <w:rPr>
          <w:rFonts w:ascii="Times New Roman" w:eastAsia="Times New Roman" w:hAnsi="Times New Roman" w:cs="Times New Roman"/>
          <w:i/>
          <w:vertAlign w:val="superscript"/>
        </w:rPr>
        <w:t>)</w:t>
      </w:r>
    </w:p>
    <w:p w14:paraId="02E5E110" w14:textId="77777777" w:rsidR="002057BA" w:rsidRPr="000B7C51" w:rsidRDefault="002057BA" w:rsidP="000B7C51">
      <w:pPr>
        <w:widowControl w:val="0"/>
        <w:autoSpaceDE w:val="0"/>
        <w:autoSpaceDN w:val="0"/>
        <w:jc w:val="both"/>
        <w:rPr>
          <w:rFonts w:ascii="Times New Roman" w:hAnsi="Times New Roman" w:cs="Times New Roman"/>
        </w:rPr>
      </w:pPr>
      <w:r w:rsidRPr="000B7C51">
        <w:rPr>
          <w:rFonts w:ascii="Times New Roman" w:hAnsi="Times New Roman" w:cs="Times New Roman"/>
        </w:rPr>
        <w:t xml:space="preserve">соответствует следующим требованиям к участникам </w:t>
      </w:r>
      <w:r w:rsidR="00CC420F" w:rsidRPr="000B7C51">
        <w:rPr>
          <w:rFonts w:ascii="Times New Roman" w:hAnsi="Times New Roman" w:cs="Times New Roman"/>
          <w:lang w:val="ru-RU"/>
        </w:rPr>
        <w:t>ценового отбора</w:t>
      </w:r>
      <w:r w:rsidRPr="000B7C51">
        <w:rPr>
          <w:rFonts w:ascii="Times New Roman" w:hAnsi="Times New Roman" w:cs="Times New Roman"/>
        </w:rPr>
        <w:t xml:space="preserve"> от _____ №_________________________, установленным документацией о проведении </w:t>
      </w:r>
      <w:r w:rsidR="00CC420F" w:rsidRPr="000B7C51">
        <w:rPr>
          <w:rFonts w:ascii="Times New Roman" w:hAnsi="Times New Roman" w:cs="Times New Roman"/>
          <w:lang w:val="ru-RU"/>
        </w:rPr>
        <w:t>ценового отбора</w:t>
      </w:r>
      <w:r w:rsidRPr="000B7C51">
        <w:rPr>
          <w:rFonts w:ascii="Times New Roman" w:hAnsi="Times New Roman" w:cs="Times New Roman"/>
          <w:lang w:val="ru-RU"/>
        </w:rPr>
        <w:t xml:space="preserve"> в электронной форме</w:t>
      </w:r>
      <w:r w:rsidRPr="000B7C51">
        <w:rPr>
          <w:rFonts w:ascii="Times New Roman" w:hAnsi="Times New Roman" w:cs="Times New Roman"/>
        </w:rPr>
        <w:t>:</w:t>
      </w:r>
    </w:p>
    <w:bookmarkEnd w:id="21"/>
    <w:p w14:paraId="47F7D2D7" w14:textId="77777777" w:rsidR="002057BA" w:rsidRPr="000B7C51" w:rsidRDefault="002057BA" w:rsidP="000B7C51">
      <w:pPr>
        <w:widowControl w:val="0"/>
        <w:numPr>
          <w:ilvl w:val="0"/>
          <w:numId w:val="30"/>
        </w:numPr>
        <w:tabs>
          <w:tab w:val="left" w:pos="353"/>
          <w:tab w:val="left" w:pos="851"/>
        </w:tabs>
        <w:ind w:left="0" w:firstLine="567"/>
        <w:jc w:val="both"/>
        <w:rPr>
          <w:rFonts w:ascii="Times New Roman" w:hAnsi="Times New Roman" w:cs="Times New Roman"/>
        </w:rPr>
      </w:pPr>
      <w:r w:rsidRPr="000B7C51">
        <w:rPr>
          <w:rFonts w:ascii="Times New Roman" w:hAnsi="Times New Roman" w:cs="Times New Roman"/>
        </w:rPr>
        <w:t>не находится в процессе ликвидации (для юридического лица);</w:t>
      </w:r>
    </w:p>
    <w:p w14:paraId="09606C82" w14:textId="77777777" w:rsidR="002057BA" w:rsidRPr="000B7C51" w:rsidRDefault="002057BA" w:rsidP="000B7C51">
      <w:pPr>
        <w:widowControl w:val="0"/>
        <w:numPr>
          <w:ilvl w:val="0"/>
          <w:numId w:val="30"/>
        </w:numPr>
        <w:tabs>
          <w:tab w:val="left" w:pos="353"/>
          <w:tab w:val="left" w:pos="851"/>
        </w:tabs>
        <w:ind w:left="0" w:firstLine="567"/>
        <w:jc w:val="both"/>
        <w:rPr>
          <w:rFonts w:ascii="Times New Roman" w:hAnsi="Times New Roman" w:cs="Times New Roman"/>
        </w:rPr>
      </w:pPr>
      <w:r w:rsidRPr="000B7C51">
        <w:rPr>
          <w:rFonts w:ascii="Times New Roman" w:hAnsi="Times New Roman" w:cs="Times New Roman"/>
        </w:rPr>
        <w:t xml:space="preserve">в отношении участника </w:t>
      </w:r>
      <w:r w:rsidR="00CC420F" w:rsidRPr="000B7C51">
        <w:rPr>
          <w:rFonts w:ascii="Times New Roman" w:hAnsi="Times New Roman" w:cs="Times New Roman"/>
          <w:lang w:val="ru-RU"/>
        </w:rPr>
        <w:t>ценового отбора</w:t>
      </w:r>
      <w:r w:rsidRPr="000B7C51">
        <w:rPr>
          <w:rFonts w:ascii="Times New Roman" w:hAnsi="Times New Roman" w:cs="Times New Roman"/>
          <w:lang w:val="ru-RU"/>
        </w:rPr>
        <w:t xml:space="preserve"> </w:t>
      </w:r>
      <w:r w:rsidRPr="000B7C51">
        <w:rPr>
          <w:rFonts w:ascii="Times New Roman" w:hAnsi="Times New Roman" w:cs="Times New Roman"/>
        </w:rPr>
        <w:t>отсутствует решение арбитражного суда о признании его несостоятельным (банкротом) и об открытии конкурсного производства;</w:t>
      </w:r>
    </w:p>
    <w:p w14:paraId="532F7F02" w14:textId="77777777" w:rsidR="002057BA" w:rsidRPr="000B7C51" w:rsidRDefault="002057BA" w:rsidP="000B7C51">
      <w:pPr>
        <w:widowControl w:val="0"/>
        <w:numPr>
          <w:ilvl w:val="0"/>
          <w:numId w:val="30"/>
        </w:numPr>
        <w:tabs>
          <w:tab w:val="left" w:pos="353"/>
          <w:tab w:val="left" w:pos="851"/>
        </w:tabs>
        <w:ind w:left="0" w:firstLine="567"/>
        <w:jc w:val="both"/>
        <w:rPr>
          <w:rFonts w:ascii="Times New Roman" w:hAnsi="Times New Roman" w:cs="Times New Roman"/>
        </w:rPr>
      </w:pPr>
      <w:r w:rsidRPr="000B7C51">
        <w:rPr>
          <w:rFonts w:ascii="Times New Roman" w:hAnsi="Times New Roman" w:cs="Times New Roman"/>
        </w:rPr>
        <w:t xml:space="preserve">в отношении участника </w:t>
      </w:r>
      <w:r w:rsidR="00CC420F" w:rsidRPr="000B7C51">
        <w:rPr>
          <w:rFonts w:ascii="Times New Roman" w:hAnsi="Times New Roman" w:cs="Times New Roman"/>
          <w:lang w:val="ru-RU"/>
        </w:rPr>
        <w:t>ценового отбора</w:t>
      </w:r>
      <w:r w:rsidRPr="000B7C51">
        <w:rPr>
          <w:rFonts w:ascii="Times New Roman" w:hAnsi="Times New Roman" w:cs="Times New Roman"/>
        </w:rPr>
        <w:t xml:space="preserve"> отсутствуют решения суда, административного органа об аресте имущества;</w:t>
      </w:r>
    </w:p>
    <w:p w14:paraId="60284A03" w14:textId="77777777" w:rsidR="002057BA" w:rsidRPr="000B7C51" w:rsidRDefault="002057BA" w:rsidP="000B7C51">
      <w:pPr>
        <w:widowControl w:val="0"/>
        <w:numPr>
          <w:ilvl w:val="0"/>
          <w:numId w:val="30"/>
        </w:numPr>
        <w:tabs>
          <w:tab w:val="left" w:pos="353"/>
          <w:tab w:val="left" w:pos="851"/>
        </w:tabs>
        <w:ind w:left="0" w:firstLine="567"/>
        <w:jc w:val="both"/>
        <w:rPr>
          <w:rFonts w:ascii="Times New Roman" w:hAnsi="Times New Roman" w:cs="Times New Roman"/>
        </w:rPr>
      </w:pPr>
      <w:r w:rsidRPr="000B7C51">
        <w:rPr>
          <w:rFonts w:ascii="Times New Roman" w:hAnsi="Times New Roman" w:cs="Times New Roman"/>
        </w:rPr>
        <w:t xml:space="preserve">деятельность участника </w:t>
      </w:r>
      <w:r w:rsidR="00CC420F" w:rsidRPr="000B7C51">
        <w:rPr>
          <w:rFonts w:ascii="Times New Roman" w:hAnsi="Times New Roman" w:cs="Times New Roman"/>
          <w:lang w:val="ru-RU"/>
        </w:rPr>
        <w:t>ценового отбора</w:t>
      </w:r>
      <w:r w:rsidRPr="000B7C51">
        <w:rPr>
          <w:rFonts w:ascii="Times New Roman" w:hAnsi="Times New Roman" w:cs="Times New Roman"/>
        </w:rPr>
        <w:t xml:space="preserve"> не приостановлена;</w:t>
      </w:r>
    </w:p>
    <w:p w14:paraId="04AC5093" w14:textId="77777777" w:rsidR="00776F98" w:rsidRPr="000B7C51" w:rsidRDefault="002057BA" w:rsidP="000B7C51">
      <w:pPr>
        <w:widowControl w:val="0"/>
        <w:numPr>
          <w:ilvl w:val="0"/>
          <w:numId w:val="30"/>
        </w:numPr>
        <w:tabs>
          <w:tab w:val="left" w:pos="353"/>
          <w:tab w:val="left" w:pos="851"/>
        </w:tabs>
        <w:ind w:left="0" w:firstLine="567"/>
        <w:jc w:val="both"/>
        <w:rPr>
          <w:rFonts w:ascii="Times New Roman" w:hAnsi="Times New Roman" w:cs="Times New Roman"/>
        </w:rPr>
      </w:pPr>
      <w:r w:rsidRPr="000B7C51">
        <w:rPr>
          <w:rFonts w:ascii="Times New Roman" w:hAnsi="Times New Roman" w:cs="Times New Roman"/>
        </w:rPr>
        <w:t xml:space="preserve">у участника </w:t>
      </w:r>
      <w:r w:rsidR="00CC420F" w:rsidRPr="000B7C51">
        <w:rPr>
          <w:rFonts w:ascii="Times New Roman" w:hAnsi="Times New Roman" w:cs="Times New Roman"/>
          <w:lang w:val="ru-RU"/>
        </w:rPr>
        <w:t>ценового отбора</w:t>
      </w:r>
      <w:r w:rsidRPr="000B7C51">
        <w:rPr>
          <w:rFonts w:ascii="Times New Roman" w:hAnsi="Times New Roman" w:cs="Times New Roman"/>
        </w:rPr>
        <w:t xml:space="preserve"> отсутствует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r w:rsidR="00776F98" w:rsidRPr="000B7C51">
        <w:rPr>
          <w:rFonts w:ascii="Times New Roman" w:hAnsi="Times New Roman" w:cs="Times New Roman"/>
          <w:lang w:val="ru-RU"/>
        </w:rPr>
        <w:t>;</w:t>
      </w:r>
    </w:p>
    <w:p w14:paraId="619BD810" w14:textId="77777777" w:rsidR="00776F98" w:rsidRPr="000B7C51" w:rsidRDefault="0002713F" w:rsidP="000B7C51">
      <w:pPr>
        <w:widowControl w:val="0"/>
        <w:numPr>
          <w:ilvl w:val="0"/>
          <w:numId w:val="30"/>
        </w:numPr>
        <w:tabs>
          <w:tab w:val="left" w:pos="353"/>
          <w:tab w:val="left" w:pos="851"/>
        </w:tabs>
        <w:ind w:left="0" w:firstLine="567"/>
        <w:jc w:val="both"/>
        <w:rPr>
          <w:rFonts w:ascii="Times New Roman" w:hAnsi="Times New Roman" w:cs="Times New Roman"/>
        </w:rPr>
      </w:pPr>
      <w:r w:rsidRPr="000B7C51">
        <w:rPr>
          <w:rFonts w:ascii="Times New Roman" w:hAnsi="Times New Roman" w:cs="Times New Roman"/>
        </w:rPr>
        <w:t xml:space="preserve">у участника </w:t>
      </w:r>
      <w:r w:rsidR="00CC420F" w:rsidRPr="000B7C51">
        <w:rPr>
          <w:rFonts w:ascii="Times New Roman" w:hAnsi="Times New Roman" w:cs="Times New Roman"/>
          <w:lang w:val="ru-RU"/>
        </w:rPr>
        <w:t>ценового отбора</w:t>
      </w:r>
      <w:r w:rsidRPr="000B7C51">
        <w:rPr>
          <w:rFonts w:ascii="Times New Roman" w:hAnsi="Times New Roman" w:cs="Times New Roman"/>
        </w:rPr>
        <w:t xml:space="preserve"> отсутствуют</w:t>
      </w:r>
      <w:r w:rsidR="00776F98" w:rsidRPr="000B7C51">
        <w:rPr>
          <w:rFonts w:ascii="Times New Roman" w:hAnsi="Times New Roman" w:cs="Times New Roman"/>
        </w:rPr>
        <w:t xml:space="preserve"> </w:t>
      </w:r>
      <w:r w:rsidRPr="000B7C51">
        <w:rPr>
          <w:rFonts w:ascii="Times New Roman" w:hAnsi="Times New Roman" w:cs="Times New Roman"/>
        </w:rPr>
        <w:t>вступившие</w:t>
      </w:r>
      <w:r w:rsidR="00776F98" w:rsidRPr="000B7C51">
        <w:rPr>
          <w:rFonts w:ascii="Times New Roman" w:hAnsi="Times New Roman" w:cs="Times New Roman"/>
        </w:rPr>
        <w:t xml:space="preserve"> в законную силу дв</w:t>
      </w:r>
      <w:r w:rsidRPr="000B7C51">
        <w:rPr>
          <w:rFonts w:ascii="Times New Roman" w:hAnsi="Times New Roman" w:cs="Times New Roman"/>
          <w:lang w:val="ru-RU"/>
        </w:rPr>
        <w:t>а</w:t>
      </w:r>
      <w:r w:rsidR="00776F98" w:rsidRPr="000B7C51">
        <w:rPr>
          <w:rFonts w:ascii="Times New Roman" w:hAnsi="Times New Roman" w:cs="Times New Roman"/>
        </w:rPr>
        <w:t xml:space="preserve"> и </w:t>
      </w:r>
      <w:r w:rsidRPr="000B7C51">
        <w:rPr>
          <w:rFonts w:ascii="Times New Roman" w:hAnsi="Times New Roman" w:cs="Times New Roman"/>
        </w:rPr>
        <w:t>более судебных</w:t>
      </w:r>
      <w:r w:rsidR="00776F98" w:rsidRPr="000B7C51">
        <w:rPr>
          <w:rFonts w:ascii="Times New Roman" w:hAnsi="Times New Roman" w:cs="Times New Roman"/>
        </w:rPr>
        <w:t xml:space="preserve"> решени</w:t>
      </w:r>
      <w:r w:rsidR="00A229A2" w:rsidRPr="000B7C51">
        <w:rPr>
          <w:rFonts w:ascii="Times New Roman" w:hAnsi="Times New Roman" w:cs="Times New Roman"/>
          <w:lang w:val="ru-RU"/>
        </w:rPr>
        <w:t>я</w:t>
      </w:r>
      <w:r w:rsidR="00776F98" w:rsidRPr="000B7C51">
        <w:rPr>
          <w:rFonts w:ascii="Times New Roman" w:hAnsi="Times New Roman" w:cs="Times New Roman"/>
        </w:rPr>
        <w:t xml:space="preserve"> о расторжении договоров с Обществом либо ФГУП «Почта России», дв</w:t>
      </w:r>
      <w:r w:rsidR="00A229A2" w:rsidRPr="000B7C51">
        <w:rPr>
          <w:rFonts w:ascii="Times New Roman" w:hAnsi="Times New Roman" w:cs="Times New Roman"/>
          <w:lang w:val="ru-RU"/>
        </w:rPr>
        <w:t>а</w:t>
      </w:r>
      <w:r w:rsidR="00776F98" w:rsidRPr="000B7C51">
        <w:rPr>
          <w:rFonts w:ascii="Times New Roman" w:hAnsi="Times New Roman" w:cs="Times New Roman"/>
        </w:rPr>
        <w:t xml:space="preserve"> и более не обжалованных в судебном порядке решени</w:t>
      </w:r>
      <w:r w:rsidR="00A229A2" w:rsidRPr="000B7C51">
        <w:rPr>
          <w:rFonts w:ascii="Times New Roman" w:hAnsi="Times New Roman" w:cs="Times New Roman"/>
          <w:lang w:val="ru-RU"/>
        </w:rPr>
        <w:t>я</w:t>
      </w:r>
      <w:r w:rsidR="00776F98" w:rsidRPr="000B7C51">
        <w:rPr>
          <w:rFonts w:ascii="Times New Roman" w:hAnsi="Times New Roman" w:cs="Times New Roman"/>
        </w:rPr>
        <w:t xml:space="preserve">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до даты подачи заявки таким участником (либо отсутствии одного такого решения и одного такого отказа одновременно);</w:t>
      </w:r>
    </w:p>
    <w:p w14:paraId="32BCD4A6" w14:textId="77777777" w:rsidR="00776F98" w:rsidRPr="000B7C51" w:rsidRDefault="00776F98" w:rsidP="000B7C51">
      <w:pPr>
        <w:widowControl w:val="0"/>
        <w:numPr>
          <w:ilvl w:val="0"/>
          <w:numId w:val="30"/>
        </w:numPr>
        <w:tabs>
          <w:tab w:val="left" w:pos="353"/>
          <w:tab w:val="left" w:pos="851"/>
        </w:tabs>
        <w:ind w:left="0" w:firstLine="567"/>
        <w:jc w:val="both"/>
        <w:rPr>
          <w:rFonts w:ascii="Times New Roman" w:hAnsi="Times New Roman" w:cs="Times New Roman"/>
        </w:rPr>
      </w:pPr>
      <w:r w:rsidRPr="000B7C51">
        <w:rPr>
          <w:rFonts w:ascii="Times New Roman" w:hAnsi="Times New Roman" w:cs="Times New Roman"/>
        </w:rPr>
        <w:t xml:space="preserve">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w:t>
      </w:r>
      <w:r w:rsidR="00A229A2" w:rsidRPr="000B7C51">
        <w:rPr>
          <w:rFonts w:ascii="Times New Roman" w:hAnsi="Times New Roman" w:cs="Times New Roman"/>
          <w:lang w:val="ru-RU"/>
        </w:rPr>
        <w:t xml:space="preserve">отсутствует </w:t>
      </w:r>
      <w:r w:rsidR="00A229A2" w:rsidRPr="000B7C51">
        <w:rPr>
          <w:rFonts w:ascii="Times New Roman" w:hAnsi="Times New Roman" w:cs="Times New Roman"/>
        </w:rPr>
        <w:t>судимость</w:t>
      </w:r>
      <w:r w:rsidRPr="000B7C51">
        <w:rPr>
          <w:rFonts w:ascii="Times New Roman" w:hAnsi="Times New Roman" w:cs="Times New Roman"/>
        </w:rPr>
        <w:t xml:space="preserve"> за преступления в сфере экономики и (или) преступления, предусмотренные </w:t>
      </w:r>
      <w:hyperlink r:id="rId20" w:history="1">
        <w:r w:rsidRPr="000B7C51">
          <w:rPr>
            <w:rFonts w:ascii="Times New Roman" w:hAnsi="Times New Roman" w:cs="Times New Roman"/>
          </w:rPr>
          <w:t>статьями 289</w:t>
        </w:r>
      </w:hyperlink>
      <w:r w:rsidRPr="000B7C51">
        <w:rPr>
          <w:rFonts w:ascii="Times New Roman" w:hAnsi="Times New Roman" w:cs="Times New Roman"/>
        </w:rPr>
        <w:t xml:space="preserve">, </w:t>
      </w:r>
      <w:hyperlink r:id="rId21" w:history="1">
        <w:r w:rsidRPr="000B7C51">
          <w:rPr>
            <w:rFonts w:ascii="Times New Roman" w:hAnsi="Times New Roman" w:cs="Times New Roman"/>
          </w:rPr>
          <w:t>290</w:t>
        </w:r>
      </w:hyperlink>
      <w:r w:rsidRPr="000B7C51">
        <w:rPr>
          <w:rFonts w:ascii="Times New Roman" w:hAnsi="Times New Roman" w:cs="Times New Roman"/>
        </w:rPr>
        <w:t xml:space="preserve">, </w:t>
      </w:r>
      <w:hyperlink r:id="rId22" w:history="1">
        <w:r w:rsidRPr="000B7C51">
          <w:rPr>
            <w:rFonts w:ascii="Times New Roman" w:hAnsi="Times New Roman" w:cs="Times New Roman"/>
          </w:rPr>
          <w:t>291</w:t>
        </w:r>
      </w:hyperlink>
      <w:r w:rsidRPr="000B7C51">
        <w:rPr>
          <w:rFonts w:ascii="Times New Roman" w:hAnsi="Times New Roman" w:cs="Times New Roman"/>
        </w:rPr>
        <w:t xml:space="preserve">, </w:t>
      </w:r>
      <w:hyperlink r:id="rId23" w:history="1">
        <w:r w:rsidRPr="000B7C51">
          <w:rPr>
            <w:rFonts w:ascii="Times New Roman" w:hAnsi="Times New Roman" w:cs="Times New Roman"/>
          </w:rPr>
          <w:t>291.1</w:t>
        </w:r>
      </w:hyperlink>
      <w:r w:rsidRPr="000B7C51">
        <w:rPr>
          <w:rFonts w:ascii="Times New Roman" w:hAnsi="Times New Roman" w:cs="Times New Roman"/>
        </w:rPr>
        <w:t xml:space="preserve"> Уголовного кодекса Российской Федерации (за исключением лиц, у которых такая судимос</w:t>
      </w:r>
      <w:r w:rsidR="00A229A2" w:rsidRPr="000B7C51">
        <w:rPr>
          <w:rFonts w:ascii="Times New Roman" w:hAnsi="Times New Roman" w:cs="Times New Roman"/>
        </w:rPr>
        <w:t>ть погашена или снята), а также</w:t>
      </w:r>
      <w:r w:rsidRPr="000B7C51">
        <w:rPr>
          <w:rFonts w:ascii="Times New Roman" w:hAnsi="Times New Roman" w:cs="Times New Roman"/>
        </w:rPr>
        <w:t xml:space="preserve"> в отношении указанных физических лиц </w:t>
      </w:r>
      <w:r w:rsidR="00A229A2" w:rsidRPr="000B7C51">
        <w:rPr>
          <w:rFonts w:ascii="Times New Roman" w:hAnsi="Times New Roman" w:cs="Times New Roman"/>
          <w:lang w:val="ru-RU"/>
        </w:rPr>
        <w:t xml:space="preserve">неприменимы </w:t>
      </w:r>
      <w:r w:rsidRPr="000B7C51">
        <w:rPr>
          <w:rFonts w:ascii="Times New Roman" w:hAnsi="Times New Roman" w:cs="Times New Roman"/>
        </w:rPr>
        <w:t>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1136C14B" w14:textId="77777777" w:rsidR="00776F98" w:rsidRPr="000B7C51" w:rsidRDefault="00A229A2" w:rsidP="000B7C51">
      <w:pPr>
        <w:widowControl w:val="0"/>
        <w:numPr>
          <w:ilvl w:val="0"/>
          <w:numId w:val="30"/>
        </w:numPr>
        <w:tabs>
          <w:tab w:val="left" w:pos="353"/>
          <w:tab w:val="left" w:pos="851"/>
        </w:tabs>
        <w:ind w:left="0" w:firstLine="567"/>
        <w:jc w:val="both"/>
        <w:rPr>
          <w:rFonts w:ascii="Times New Roman" w:hAnsi="Times New Roman" w:cs="Times New Roman"/>
        </w:rPr>
      </w:pPr>
      <w:r w:rsidRPr="000B7C51">
        <w:rPr>
          <w:rFonts w:ascii="Times New Roman" w:hAnsi="Times New Roman" w:cs="Times New Roman"/>
          <w:lang w:val="ru-RU"/>
        </w:rPr>
        <w:t xml:space="preserve">у участника закупки </w:t>
      </w:r>
      <w:r w:rsidRPr="000B7C51">
        <w:rPr>
          <w:rFonts w:ascii="Times New Roman" w:hAnsi="Times New Roman" w:cs="Times New Roman"/>
        </w:rPr>
        <w:t>отсутствуют</w:t>
      </w:r>
      <w:r w:rsidR="00776F98" w:rsidRPr="000B7C51">
        <w:rPr>
          <w:rFonts w:ascii="Times New Roman" w:hAnsi="Times New Roman" w:cs="Times New Roman"/>
        </w:rPr>
        <w:t xml:space="preserve"> факт</w:t>
      </w:r>
      <w:r w:rsidRPr="000B7C51">
        <w:rPr>
          <w:rFonts w:ascii="Times New Roman" w:hAnsi="Times New Roman" w:cs="Times New Roman"/>
          <w:lang w:val="ru-RU"/>
        </w:rPr>
        <w:t>ы</w:t>
      </w:r>
      <w:r w:rsidR="00776F98" w:rsidRPr="000B7C51">
        <w:rPr>
          <w:rFonts w:ascii="Times New Roman" w:hAnsi="Times New Roman" w:cs="Times New Roman"/>
        </w:rPr>
        <w:t xml:space="preserve"> привлечения к административной ответственности за совершение административного правонарушения, предусмотренного </w:t>
      </w:r>
      <w:hyperlink r:id="rId24" w:history="1">
        <w:r w:rsidR="00776F98" w:rsidRPr="000B7C51">
          <w:rPr>
            <w:rFonts w:ascii="Times New Roman" w:hAnsi="Times New Roman" w:cs="Times New Roman"/>
          </w:rPr>
          <w:t>статьей 19.28</w:t>
        </w:r>
      </w:hyperlink>
      <w:r w:rsidR="00776F98" w:rsidRPr="000B7C51">
        <w:rPr>
          <w:rFonts w:ascii="Times New Roman" w:hAnsi="Times New Roman" w:cs="Times New Roman"/>
        </w:rPr>
        <w:t xml:space="preserve"> Кодекса Российской Федерации об административных правонарушениях, в течение двух лет до момента подачи заявки на участие в закупке;</w:t>
      </w:r>
    </w:p>
    <w:p w14:paraId="7CA21DAE" w14:textId="4494CEB6" w:rsidR="00776F98" w:rsidRPr="000B7C51" w:rsidRDefault="00776F98" w:rsidP="000B7C51">
      <w:pPr>
        <w:widowControl w:val="0"/>
        <w:numPr>
          <w:ilvl w:val="0"/>
          <w:numId w:val="30"/>
        </w:numPr>
        <w:tabs>
          <w:tab w:val="left" w:pos="353"/>
          <w:tab w:val="left" w:pos="851"/>
        </w:tabs>
        <w:ind w:left="0" w:firstLine="567"/>
        <w:jc w:val="both"/>
        <w:rPr>
          <w:rFonts w:ascii="Times New Roman" w:hAnsi="Times New Roman" w:cs="Times New Roman"/>
        </w:rPr>
      </w:pPr>
      <w:r w:rsidRPr="000B7C51">
        <w:rPr>
          <w:rFonts w:ascii="Times New Roman" w:hAnsi="Times New Roman" w:cs="Times New Roman"/>
        </w:rPr>
        <w:t>между участником закупки и заказчиком</w:t>
      </w:r>
      <w:r w:rsidR="00A856BC" w:rsidRPr="000B7C51">
        <w:rPr>
          <w:rFonts w:ascii="Times New Roman" w:hAnsi="Times New Roman" w:cs="Times New Roman"/>
          <w:lang w:val="ru-RU"/>
        </w:rPr>
        <w:t xml:space="preserve"> отсутствует</w:t>
      </w:r>
      <w:r w:rsidR="00A856BC" w:rsidRPr="000B7C51">
        <w:rPr>
          <w:rFonts w:ascii="Times New Roman" w:hAnsi="Times New Roman" w:cs="Times New Roman"/>
        </w:rPr>
        <w:t xml:space="preserve"> конфликт</w:t>
      </w:r>
      <w:r w:rsidRPr="000B7C51">
        <w:rPr>
          <w:rFonts w:ascii="Times New Roman" w:hAnsi="Times New Roman" w:cs="Times New Roman"/>
        </w:rPr>
        <w:t xml:space="preserve"> интересов.</w:t>
      </w:r>
    </w:p>
    <w:p w14:paraId="1BCAE6F9" w14:textId="77777777" w:rsidR="00BB0A97" w:rsidRPr="000B7C51" w:rsidRDefault="00BB0A97" w:rsidP="000B7C51">
      <w:pPr>
        <w:widowControl w:val="0"/>
        <w:tabs>
          <w:tab w:val="left" w:pos="353"/>
          <w:tab w:val="left" w:pos="851"/>
        </w:tabs>
        <w:ind w:left="567"/>
        <w:jc w:val="both"/>
        <w:rPr>
          <w:rFonts w:ascii="Times New Roman" w:hAnsi="Times New Roman" w:cs="Times New Roman"/>
        </w:rPr>
      </w:pPr>
    </w:p>
    <w:p w14:paraId="6FD002E9" w14:textId="4514E34B" w:rsidR="002057BA" w:rsidRPr="000B7C51" w:rsidRDefault="002057BA" w:rsidP="000B7C51">
      <w:pPr>
        <w:widowControl w:val="0"/>
        <w:rPr>
          <w:rFonts w:ascii="Times New Roman" w:hAnsi="Times New Roman" w:cs="Times New Roman"/>
        </w:rPr>
      </w:pPr>
      <w:r w:rsidRPr="000B7C51">
        <w:rPr>
          <w:rFonts w:ascii="Times New Roman" w:hAnsi="Times New Roman" w:cs="Times New Roman"/>
        </w:rPr>
        <w:t>Руководитель</w:t>
      </w:r>
      <w:r w:rsidR="00BB0A97" w:rsidRPr="000B7C51">
        <w:rPr>
          <w:rFonts w:ascii="Times New Roman" w:hAnsi="Times New Roman" w:cs="Times New Roman"/>
          <w:lang w:val="ru-RU"/>
        </w:rPr>
        <w:t xml:space="preserve"> </w:t>
      </w:r>
      <w:r w:rsidRPr="000B7C51">
        <w:rPr>
          <w:rFonts w:ascii="Times New Roman" w:hAnsi="Times New Roman" w:cs="Times New Roman"/>
        </w:rPr>
        <w:t xml:space="preserve">участника </w:t>
      </w:r>
      <w:r w:rsidR="00CC420F" w:rsidRPr="000B7C51">
        <w:rPr>
          <w:rFonts w:ascii="Times New Roman" w:hAnsi="Times New Roman" w:cs="Times New Roman"/>
          <w:lang w:val="ru-RU"/>
        </w:rPr>
        <w:t>ценового отбора</w:t>
      </w:r>
      <w:r w:rsidRPr="000B7C51">
        <w:rPr>
          <w:rFonts w:ascii="Times New Roman" w:hAnsi="Times New Roman" w:cs="Times New Roman"/>
        </w:rPr>
        <w:t xml:space="preserve"> ____________________ инициалы, фамилия</w:t>
      </w:r>
    </w:p>
    <w:p w14:paraId="1A0CA35A" w14:textId="318478E0" w:rsidR="00A80C69" w:rsidRPr="000B7C51" w:rsidRDefault="002057BA" w:rsidP="000B7C51">
      <w:pPr>
        <w:widowControl w:val="0"/>
        <w:rPr>
          <w:rFonts w:ascii="Times New Roman" w:hAnsi="Times New Roman" w:cs="Times New Roman"/>
          <w:i/>
          <w:vertAlign w:val="superscript"/>
        </w:rPr>
      </w:pPr>
      <w:r w:rsidRPr="000B7C51">
        <w:rPr>
          <w:rFonts w:ascii="Times New Roman" w:hAnsi="Times New Roman" w:cs="Times New Roman"/>
          <w:i/>
          <w:vertAlign w:val="superscript"/>
        </w:rPr>
        <w:t xml:space="preserve">                                                                    </w:t>
      </w:r>
      <w:r w:rsidR="00D5299A" w:rsidRPr="000B7C51">
        <w:rPr>
          <w:rFonts w:ascii="Times New Roman" w:hAnsi="Times New Roman" w:cs="Times New Roman"/>
          <w:i/>
          <w:vertAlign w:val="superscript"/>
          <w:lang w:val="ru-RU"/>
        </w:rPr>
        <w:t xml:space="preserve">              </w:t>
      </w:r>
      <w:r w:rsidR="00BB0A97" w:rsidRPr="000B7C51">
        <w:rPr>
          <w:rFonts w:ascii="Times New Roman" w:hAnsi="Times New Roman" w:cs="Times New Roman"/>
          <w:i/>
          <w:vertAlign w:val="superscript"/>
          <w:lang w:val="ru-RU"/>
        </w:rPr>
        <w:t xml:space="preserve">                                               </w:t>
      </w:r>
      <w:r w:rsidR="00061E96" w:rsidRPr="000B7C51">
        <w:rPr>
          <w:rFonts w:ascii="Times New Roman" w:hAnsi="Times New Roman" w:cs="Times New Roman"/>
          <w:i/>
          <w:vertAlign w:val="superscript"/>
        </w:rPr>
        <w:t xml:space="preserve">   </w:t>
      </w:r>
      <w:r w:rsidRPr="000B7C51">
        <w:rPr>
          <w:rFonts w:ascii="Times New Roman" w:hAnsi="Times New Roman" w:cs="Times New Roman"/>
          <w:i/>
          <w:vertAlign w:val="superscript"/>
        </w:rPr>
        <w:t xml:space="preserve"> (подпись)</w:t>
      </w:r>
    </w:p>
    <w:p w14:paraId="71E36D2A" w14:textId="77777777" w:rsidR="00003A8F" w:rsidRPr="000B7C51" w:rsidRDefault="00A80C69" w:rsidP="000B7C51">
      <w:pPr>
        <w:widowControl w:val="0"/>
        <w:jc w:val="center"/>
        <w:rPr>
          <w:rFonts w:ascii="Times New Roman" w:hAnsi="Times New Roman" w:cs="Times New Roman"/>
          <w:i/>
          <w:vertAlign w:val="superscript"/>
        </w:rPr>
      </w:pPr>
      <w:r w:rsidRPr="000B7C51">
        <w:rPr>
          <w:rFonts w:ascii="Times New Roman" w:hAnsi="Times New Roman" w:cs="Times New Roman"/>
          <w:i/>
          <w:vertAlign w:val="superscript"/>
        </w:rPr>
        <w:br w:type="page"/>
      </w:r>
    </w:p>
    <w:p w14:paraId="4741ECB4" w14:textId="77777777" w:rsidR="00314F34" w:rsidRPr="00C732D9" w:rsidRDefault="00314F34" w:rsidP="00314F34">
      <w:pPr>
        <w:widowControl w:val="0"/>
        <w:jc w:val="right"/>
        <w:outlineLvl w:val="0"/>
        <w:rPr>
          <w:rFonts w:ascii="Times New Roman" w:eastAsia="Times New Roman" w:hAnsi="Times New Roman" w:cs="Times New Roman"/>
          <w:bCs/>
          <w:kern w:val="28"/>
          <w:lang w:val="ru-RU"/>
        </w:rPr>
      </w:pPr>
      <w:r w:rsidRPr="00C732D9">
        <w:rPr>
          <w:rFonts w:ascii="Times New Roman" w:eastAsia="Times New Roman" w:hAnsi="Times New Roman" w:cs="Times New Roman"/>
          <w:bCs/>
          <w:kern w:val="28"/>
          <w:lang w:val="ru-RU"/>
        </w:rPr>
        <w:lastRenderedPageBreak/>
        <w:t>Приложение № 2</w:t>
      </w:r>
    </w:p>
    <w:p w14:paraId="4722863D" w14:textId="77777777" w:rsidR="00314F34" w:rsidRPr="00C732D9" w:rsidRDefault="00314F34" w:rsidP="00314F34">
      <w:pPr>
        <w:widowControl w:val="0"/>
        <w:jc w:val="right"/>
        <w:outlineLvl w:val="0"/>
        <w:rPr>
          <w:rFonts w:ascii="Times New Roman" w:eastAsia="Times New Roman" w:hAnsi="Times New Roman" w:cs="Times New Roman"/>
          <w:bCs/>
          <w:kern w:val="28"/>
          <w:lang w:val="ru-RU"/>
        </w:rPr>
      </w:pPr>
      <w:r w:rsidRPr="00C732D9">
        <w:rPr>
          <w:rFonts w:ascii="Times New Roman" w:eastAsia="Times New Roman" w:hAnsi="Times New Roman" w:cs="Times New Roman"/>
          <w:bCs/>
          <w:kern w:val="28"/>
          <w:lang w:val="ru-RU"/>
        </w:rPr>
        <w:t xml:space="preserve">к Информационной карте </w:t>
      </w:r>
    </w:p>
    <w:p w14:paraId="1284ABA1" w14:textId="77777777" w:rsidR="00314F34" w:rsidRPr="00C732D9" w:rsidRDefault="00314F34" w:rsidP="00314F34">
      <w:pPr>
        <w:widowControl w:val="0"/>
        <w:jc w:val="center"/>
        <w:outlineLvl w:val="0"/>
        <w:rPr>
          <w:rFonts w:ascii="Times New Roman" w:eastAsia="Times New Roman" w:hAnsi="Times New Roman" w:cs="Times New Roman"/>
          <w:b/>
          <w:bCs/>
          <w:kern w:val="28"/>
          <w:lang w:val="ru-RU"/>
        </w:rPr>
      </w:pPr>
    </w:p>
    <w:p w14:paraId="06B8EE53" w14:textId="77777777" w:rsidR="00314F34" w:rsidRPr="0021039A" w:rsidRDefault="00314F34" w:rsidP="00314F34">
      <w:pPr>
        <w:widowControl w:val="0"/>
        <w:jc w:val="center"/>
        <w:outlineLvl w:val="0"/>
        <w:rPr>
          <w:rFonts w:ascii="Times New Roman" w:eastAsia="Times New Roman" w:hAnsi="Times New Roman" w:cs="Times New Roman"/>
          <w:bCs/>
          <w:i/>
          <w:kern w:val="28"/>
          <w:lang w:val="ru-RU"/>
        </w:rPr>
      </w:pPr>
      <w:r w:rsidRPr="0021039A">
        <w:rPr>
          <w:rFonts w:ascii="Times New Roman" w:eastAsia="Times New Roman" w:hAnsi="Times New Roman" w:cs="Times New Roman"/>
          <w:bCs/>
          <w:i/>
          <w:kern w:val="28"/>
          <w:lang w:val="ru-RU"/>
        </w:rPr>
        <w:t>ФОРМА</w:t>
      </w:r>
    </w:p>
    <w:p w14:paraId="7F9B876B" w14:textId="77777777" w:rsidR="00314F34" w:rsidRPr="00C732D9" w:rsidRDefault="00314F34" w:rsidP="00314F34">
      <w:pPr>
        <w:widowControl w:val="0"/>
        <w:jc w:val="center"/>
        <w:outlineLvl w:val="0"/>
        <w:rPr>
          <w:rFonts w:ascii="Times New Roman" w:eastAsia="Times New Roman" w:hAnsi="Times New Roman" w:cs="Times New Roman"/>
          <w:b/>
          <w:bCs/>
          <w:kern w:val="28"/>
          <w:lang w:val="ru-RU"/>
        </w:rPr>
      </w:pPr>
      <w:r w:rsidRPr="00C732D9">
        <w:rPr>
          <w:rFonts w:ascii="Times New Roman" w:eastAsia="Times New Roman" w:hAnsi="Times New Roman" w:cs="Times New Roman"/>
          <w:b/>
          <w:bCs/>
          <w:kern w:val="28"/>
          <w:lang w:val="ru-RU"/>
        </w:rPr>
        <w:t>БАНКОВСКАЯ ГАРАНТИЯ</w:t>
      </w:r>
      <w:r w:rsidRPr="009277DD">
        <w:rPr>
          <w:rStyle w:val="af0"/>
          <w:rFonts w:ascii="Times New Roman" w:hAnsi="Times New Roman"/>
        </w:rPr>
        <w:footnoteReference w:id="3"/>
      </w:r>
      <w:r w:rsidRPr="009277DD">
        <w:rPr>
          <w:rFonts w:ascii="Times New Roman" w:hAnsi="Times New Roman" w:cs="Times New Roman"/>
        </w:rPr>
        <w:t xml:space="preserve"> </w:t>
      </w:r>
      <w:r w:rsidRPr="00C732D9">
        <w:rPr>
          <w:rFonts w:ascii="Times New Roman" w:eastAsia="Times New Roman" w:hAnsi="Times New Roman" w:cs="Times New Roman"/>
          <w:b/>
          <w:bCs/>
          <w:kern w:val="28"/>
          <w:lang w:val="ru-RU"/>
        </w:rPr>
        <w:t>№ ________________</w:t>
      </w:r>
    </w:p>
    <w:p w14:paraId="0CA70697" w14:textId="77777777" w:rsidR="00314F34" w:rsidRPr="00C732D9" w:rsidRDefault="00314F34" w:rsidP="00314F34">
      <w:pPr>
        <w:widowControl w:val="0"/>
        <w:jc w:val="center"/>
        <w:outlineLvl w:val="0"/>
        <w:rPr>
          <w:rFonts w:ascii="Times New Roman" w:eastAsia="Times New Roman" w:hAnsi="Times New Roman" w:cs="Times New Roman"/>
          <w:b/>
          <w:bCs/>
          <w:kern w:val="28"/>
          <w:lang w:val="ru-RU"/>
        </w:rPr>
      </w:pPr>
    </w:p>
    <w:p w14:paraId="7EB485ED" w14:textId="63DE8AF7" w:rsidR="00314F34" w:rsidRPr="00314F34" w:rsidRDefault="00314F34" w:rsidP="00314F34">
      <w:pPr>
        <w:widowControl w:val="0"/>
        <w:outlineLvl w:val="0"/>
        <w:rPr>
          <w:rFonts w:ascii="Times New Roman" w:eastAsia="Times New Roman" w:hAnsi="Times New Roman" w:cs="Times New Roman"/>
          <w:bCs/>
          <w:kern w:val="28"/>
          <w:lang w:val="ru-RU"/>
        </w:rPr>
      </w:pPr>
      <w:r w:rsidRPr="00314F34">
        <w:rPr>
          <w:rFonts w:ascii="Times New Roman" w:eastAsia="Times New Roman" w:hAnsi="Times New Roman" w:cs="Times New Roman"/>
          <w:bCs/>
          <w:kern w:val="28"/>
          <w:lang w:val="ru-RU"/>
        </w:rPr>
        <w:t>Приложена отдельным файлом</w:t>
      </w:r>
    </w:p>
    <w:p w14:paraId="280475F5" w14:textId="77777777" w:rsidR="00314F34" w:rsidRDefault="00314F34" w:rsidP="000B7C51">
      <w:pPr>
        <w:widowControl w:val="0"/>
        <w:jc w:val="center"/>
        <w:outlineLvl w:val="0"/>
        <w:rPr>
          <w:rFonts w:ascii="Times New Roman" w:eastAsia="Times New Roman" w:hAnsi="Times New Roman" w:cs="Times New Roman"/>
          <w:b/>
          <w:bCs/>
          <w:kern w:val="28"/>
          <w:lang w:val="ru-RU"/>
        </w:rPr>
      </w:pPr>
    </w:p>
    <w:p w14:paraId="58837C3C" w14:textId="77777777" w:rsidR="00314F34" w:rsidRDefault="00314F34" w:rsidP="000B7C51">
      <w:pPr>
        <w:widowControl w:val="0"/>
        <w:jc w:val="center"/>
        <w:outlineLvl w:val="0"/>
        <w:rPr>
          <w:rFonts w:ascii="Times New Roman" w:eastAsia="Times New Roman" w:hAnsi="Times New Roman" w:cs="Times New Roman"/>
          <w:b/>
          <w:bCs/>
          <w:kern w:val="28"/>
          <w:lang w:val="ru-RU"/>
        </w:rPr>
      </w:pPr>
    </w:p>
    <w:p w14:paraId="7D825169" w14:textId="4E2E125E" w:rsidR="00BB0A97" w:rsidRPr="000B7C51" w:rsidRDefault="00BB0A97" w:rsidP="000B7C51">
      <w:pPr>
        <w:widowControl w:val="0"/>
        <w:jc w:val="center"/>
        <w:outlineLvl w:val="0"/>
        <w:rPr>
          <w:rFonts w:ascii="Times New Roman" w:eastAsia="Times New Roman" w:hAnsi="Times New Roman" w:cs="Times New Roman"/>
          <w:b/>
          <w:bCs/>
          <w:kern w:val="28"/>
        </w:rPr>
      </w:pPr>
      <w:r w:rsidRPr="000B7C51">
        <w:rPr>
          <w:rFonts w:ascii="Times New Roman" w:eastAsia="Times New Roman" w:hAnsi="Times New Roman" w:cs="Times New Roman"/>
          <w:b/>
          <w:bCs/>
          <w:kern w:val="28"/>
          <w:lang w:val="ru-RU"/>
        </w:rPr>
        <w:t xml:space="preserve">Часть </w:t>
      </w:r>
      <w:r w:rsidRPr="000B7C51">
        <w:rPr>
          <w:rFonts w:ascii="Times New Roman" w:eastAsia="Times New Roman" w:hAnsi="Times New Roman" w:cs="Times New Roman"/>
          <w:b/>
          <w:bCs/>
          <w:kern w:val="28"/>
          <w:lang w:val="en-US"/>
        </w:rPr>
        <w:t>III</w:t>
      </w:r>
      <w:r w:rsidRPr="000B7C51">
        <w:rPr>
          <w:rFonts w:ascii="Times New Roman" w:eastAsia="Times New Roman" w:hAnsi="Times New Roman" w:cs="Times New Roman"/>
          <w:b/>
          <w:bCs/>
          <w:kern w:val="28"/>
          <w:lang w:val="ru-RU"/>
        </w:rPr>
        <w:t xml:space="preserve">. </w:t>
      </w:r>
      <w:r w:rsidRPr="000B7C51">
        <w:rPr>
          <w:rFonts w:ascii="Times New Roman" w:eastAsia="Times New Roman" w:hAnsi="Times New Roman" w:cs="Times New Roman"/>
          <w:b/>
          <w:bCs/>
          <w:kern w:val="28"/>
        </w:rPr>
        <w:t>ТЕХНИЧЕСКАЯ ЧАСТЬ ДОКУМЕНТАЦИИ</w:t>
      </w:r>
    </w:p>
    <w:p w14:paraId="0B7A1AE4" w14:textId="77777777" w:rsidR="00BB0A97" w:rsidRPr="000B7C51" w:rsidRDefault="00BB0A97" w:rsidP="000B7C51">
      <w:pPr>
        <w:widowControl w:val="0"/>
        <w:jc w:val="both"/>
        <w:rPr>
          <w:rFonts w:ascii="Times New Roman" w:eastAsia="Times New Roman" w:hAnsi="Times New Roman" w:cs="Times New Roman"/>
        </w:rPr>
      </w:pPr>
    </w:p>
    <w:p w14:paraId="6666461D" w14:textId="101FA241" w:rsidR="00BB0A97" w:rsidRPr="000B7C51" w:rsidRDefault="00BB0A97" w:rsidP="000B7C51">
      <w:pPr>
        <w:widowControl w:val="0"/>
        <w:outlineLvl w:val="0"/>
        <w:rPr>
          <w:rFonts w:ascii="Times New Roman" w:hAnsi="Times New Roman" w:cs="Times New Roman"/>
          <w:lang w:val="ru-RU"/>
        </w:rPr>
      </w:pPr>
      <w:r w:rsidRPr="000B7C51">
        <w:rPr>
          <w:rFonts w:ascii="Times New Roman" w:hAnsi="Times New Roman" w:cs="Times New Roman"/>
          <w:lang w:val="ru-RU"/>
        </w:rPr>
        <w:t xml:space="preserve">Техническое задание приложено отдельным файлом. </w:t>
      </w:r>
    </w:p>
    <w:p w14:paraId="7C9CA398" w14:textId="77777777" w:rsidR="00BB0A97" w:rsidRPr="000B7C51" w:rsidRDefault="00BB0A97" w:rsidP="000B7C51">
      <w:pPr>
        <w:widowControl w:val="0"/>
        <w:jc w:val="center"/>
        <w:outlineLvl w:val="0"/>
        <w:rPr>
          <w:rFonts w:ascii="Times New Roman" w:hAnsi="Times New Roman" w:cs="Times New Roman"/>
          <w:i/>
        </w:rPr>
      </w:pPr>
    </w:p>
    <w:p w14:paraId="203CEEFD" w14:textId="77777777" w:rsidR="00BB0A97" w:rsidRPr="000B7C51" w:rsidRDefault="00BB0A97" w:rsidP="000B7C51">
      <w:pPr>
        <w:widowControl w:val="0"/>
        <w:jc w:val="center"/>
        <w:outlineLvl w:val="0"/>
        <w:rPr>
          <w:rFonts w:ascii="Times New Roman" w:hAnsi="Times New Roman" w:cs="Times New Roman"/>
          <w:i/>
        </w:rPr>
      </w:pPr>
    </w:p>
    <w:p w14:paraId="5CA9219F" w14:textId="77777777" w:rsidR="00BB0A97" w:rsidRPr="000B7C51" w:rsidRDefault="00BB0A97" w:rsidP="000B7C51">
      <w:pPr>
        <w:widowControl w:val="0"/>
        <w:jc w:val="center"/>
        <w:outlineLvl w:val="0"/>
        <w:rPr>
          <w:rFonts w:ascii="Times New Roman" w:hAnsi="Times New Roman" w:cs="Times New Roman"/>
          <w:i/>
        </w:rPr>
      </w:pPr>
    </w:p>
    <w:p w14:paraId="5F7BB610" w14:textId="77777777" w:rsidR="00BB0A97" w:rsidRPr="000B7C51" w:rsidRDefault="00BB0A97" w:rsidP="000B7C51">
      <w:pPr>
        <w:widowControl w:val="0"/>
        <w:jc w:val="center"/>
        <w:outlineLvl w:val="0"/>
        <w:rPr>
          <w:rFonts w:ascii="Times New Roman" w:hAnsi="Times New Roman" w:cs="Times New Roman"/>
          <w:b/>
          <w:bCs/>
          <w:kern w:val="28"/>
        </w:rPr>
      </w:pPr>
      <w:r w:rsidRPr="000B7C51">
        <w:rPr>
          <w:rFonts w:ascii="Times New Roman" w:eastAsia="Times New Roman" w:hAnsi="Times New Roman" w:cs="Times New Roman"/>
          <w:b/>
          <w:bCs/>
          <w:kern w:val="28"/>
          <w:lang w:val="ru-RU"/>
        </w:rPr>
        <w:t xml:space="preserve">Часть </w:t>
      </w:r>
      <w:r w:rsidRPr="000B7C51">
        <w:rPr>
          <w:rFonts w:ascii="Times New Roman" w:eastAsia="Times New Roman" w:hAnsi="Times New Roman" w:cs="Times New Roman"/>
          <w:b/>
          <w:bCs/>
          <w:kern w:val="28"/>
          <w:lang w:val="en-US"/>
        </w:rPr>
        <w:t>IV</w:t>
      </w:r>
      <w:r w:rsidRPr="000B7C51">
        <w:rPr>
          <w:rFonts w:ascii="Times New Roman" w:eastAsia="Times New Roman" w:hAnsi="Times New Roman" w:cs="Times New Roman"/>
          <w:b/>
          <w:bCs/>
          <w:kern w:val="28"/>
          <w:lang w:val="ru-RU"/>
        </w:rPr>
        <w:t>. ПРОЕКТ ДОГОВОРА</w:t>
      </w:r>
    </w:p>
    <w:p w14:paraId="280473D5" w14:textId="77777777" w:rsidR="00BB0A97" w:rsidRPr="000B7C51" w:rsidRDefault="00BB0A97" w:rsidP="000B7C51">
      <w:pPr>
        <w:pStyle w:val="affa"/>
        <w:widowControl w:val="0"/>
        <w:tabs>
          <w:tab w:val="left" w:pos="142"/>
        </w:tabs>
        <w:autoSpaceDE w:val="0"/>
        <w:autoSpaceDN w:val="0"/>
        <w:adjustRightInd w:val="0"/>
        <w:spacing w:after="0" w:line="240" w:lineRule="auto"/>
        <w:ind w:left="1080"/>
        <w:rPr>
          <w:rFonts w:ascii="Times New Roman" w:hAnsi="Times New Roman"/>
          <w:i/>
          <w:sz w:val="24"/>
          <w:szCs w:val="24"/>
        </w:rPr>
      </w:pPr>
    </w:p>
    <w:p w14:paraId="4DDC7B0F" w14:textId="28A054FB" w:rsidR="00BB0A97" w:rsidRPr="000B7C51" w:rsidRDefault="00BB0A97" w:rsidP="000B7C51">
      <w:pPr>
        <w:widowControl w:val="0"/>
        <w:rPr>
          <w:rFonts w:ascii="Times New Roman" w:hAnsi="Times New Roman" w:cs="Times New Roman"/>
          <w:bCs/>
          <w:lang w:val="ru-RU"/>
        </w:rPr>
      </w:pPr>
      <w:r w:rsidRPr="000B7C51">
        <w:rPr>
          <w:rFonts w:ascii="Times New Roman" w:hAnsi="Times New Roman" w:cs="Times New Roman"/>
          <w:bCs/>
          <w:lang w:val="ru-RU"/>
        </w:rPr>
        <w:t xml:space="preserve">Проект договора приложен отдельным файлом. </w:t>
      </w:r>
    </w:p>
    <w:p w14:paraId="1E69CFA2" w14:textId="77777777" w:rsidR="00BB0A97" w:rsidRPr="000B7C51" w:rsidRDefault="00BB0A97" w:rsidP="000B7C51">
      <w:pPr>
        <w:widowControl w:val="0"/>
        <w:rPr>
          <w:rFonts w:ascii="Times New Roman" w:hAnsi="Times New Roman" w:cs="Times New Roman"/>
          <w:b/>
          <w:bCs/>
        </w:rPr>
      </w:pPr>
    </w:p>
    <w:p w14:paraId="67EBFA42" w14:textId="77777777" w:rsidR="00BB0A97" w:rsidRPr="000B7C51" w:rsidRDefault="00BB0A97" w:rsidP="000B7C51">
      <w:pPr>
        <w:widowControl w:val="0"/>
        <w:rPr>
          <w:rFonts w:ascii="Times New Roman" w:hAnsi="Times New Roman" w:cs="Times New Roman"/>
          <w:b/>
          <w:bCs/>
        </w:rPr>
      </w:pPr>
    </w:p>
    <w:p w14:paraId="62ECA8EA" w14:textId="77777777" w:rsidR="00BB0A97" w:rsidRPr="000B7C51" w:rsidRDefault="00BB0A97" w:rsidP="000B7C51">
      <w:pPr>
        <w:widowControl w:val="0"/>
        <w:rPr>
          <w:rFonts w:ascii="Times New Roman" w:hAnsi="Times New Roman" w:cs="Times New Roman"/>
          <w:b/>
          <w:bCs/>
        </w:rPr>
      </w:pPr>
    </w:p>
    <w:p w14:paraId="33B06B13" w14:textId="5E708411" w:rsidR="00401F8A" w:rsidRPr="00E73C3A" w:rsidRDefault="00401F8A" w:rsidP="00401F8A">
      <w:pPr>
        <w:jc w:val="center"/>
        <w:rPr>
          <w:rFonts w:ascii="Times New Roman" w:eastAsia="Calibri" w:hAnsi="Times New Roman" w:cs="Times New Roman"/>
          <w:color w:val="auto"/>
          <w:lang w:val="ru-RU" w:eastAsia="en-US"/>
        </w:rPr>
      </w:pPr>
      <w:r w:rsidRPr="00E73C3A">
        <w:rPr>
          <w:rFonts w:ascii="Times New Roman" w:eastAsia="Times New Roman" w:hAnsi="Times New Roman" w:cs="Times New Roman"/>
          <w:b/>
          <w:bCs/>
          <w:kern w:val="28"/>
          <w:lang w:val="ru-RU"/>
        </w:rPr>
        <w:t xml:space="preserve">Часть V. </w:t>
      </w:r>
      <w:r w:rsidRPr="00E73C3A">
        <w:rPr>
          <w:rFonts w:ascii="Times New Roman" w:eastAsia="Calibri" w:hAnsi="Times New Roman" w:cs="Times New Roman"/>
          <w:b/>
          <w:color w:val="auto"/>
          <w:lang w:val="ru-RU" w:eastAsia="en-US"/>
        </w:rPr>
        <w:t>ОБОСНОВАНИЕ ОБЩЕЙ НАЧАЛЬНОЙ (МАКСИМАЛЬНОЙ)</w:t>
      </w:r>
      <w:r w:rsidR="00DC0712">
        <w:rPr>
          <w:rFonts w:ascii="Times New Roman" w:eastAsia="Calibri" w:hAnsi="Times New Roman" w:cs="Times New Roman"/>
          <w:b/>
          <w:color w:val="auto"/>
          <w:lang w:val="ru-RU" w:eastAsia="en-US"/>
        </w:rPr>
        <w:t xml:space="preserve"> ЦЕНЫ ЗА ЕДИНИЦУ ТОВАРОВ</w:t>
      </w:r>
    </w:p>
    <w:p w14:paraId="1208969D" w14:textId="77777777" w:rsidR="00401F8A" w:rsidRPr="00E73C3A" w:rsidRDefault="00401F8A" w:rsidP="00401F8A">
      <w:pPr>
        <w:rPr>
          <w:rFonts w:ascii="Times New Roman" w:eastAsia="Calibri" w:hAnsi="Times New Roman" w:cs="Times New Roman"/>
          <w:color w:val="auto"/>
          <w:lang w:val="ru-RU" w:eastAsia="en-US"/>
        </w:rPr>
      </w:pPr>
    </w:p>
    <w:p w14:paraId="6E86CF49" w14:textId="56D9C414" w:rsidR="00401F8A" w:rsidRPr="00E73C3A" w:rsidRDefault="00401F8A" w:rsidP="00401F8A">
      <w:pPr>
        <w:widowControl w:val="0"/>
        <w:ind w:firstLine="709"/>
        <w:jc w:val="both"/>
        <w:outlineLvl w:val="0"/>
        <w:rPr>
          <w:rFonts w:ascii="Times New Roman" w:hAnsi="Times New Roman" w:cs="Times New Roman"/>
          <w:color w:val="auto"/>
        </w:rPr>
      </w:pPr>
      <w:r w:rsidRPr="00E73C3A">
        <w:rPr>
          <w:rFonts w:ascii="Times New Roman" w:hAnsi="Times New Roman" w:cs="Times New Roman"/>
          <w:color w:val="auto"/>
        </w:rPr>
        <w:t>Максимальное значение цены договора, общая начальная (мак</w:t>
      </w:r>
      <w:r w:rsidR="00DC0712">
        <w:rPr>
          <w:rFonts w:ascii="Times New Roman" w:hAnsi="Times New Roman" w:cs="Times New Roman"/>
          <w:color w:val="auto"/>
        </w:rPr>
        <w:t>симальная) цена за единицу товаров</w:t>
      </w:r>
      <w:r w:rsidRPr="00E73C3A">
        <w:rPr>
          <w:rFonts w:ascii="Times New Roman" w:hAnsi="Times New Roman" w:cs="Times New Roman"/>
          <w:color w:val="auto"/>
          <w:lang w:val="ru-RU"/>
        </w:rPr>
        <w:t xml:space="preserve"> </w:t>
      </w:r>
      <w:r w:rsidRPr="00E73C3A">
        <w:rPr>
          <w:rFonts w:ascii="Times New Roman" w:hAnsi="Times New Roman" w:cs="Times New Roman"/>
          <w:color w:val="auto"/>
        </w:rPr>
        <w:t>включает все расходы на перевозку, страхование, уплату таможенных пошлин, налогов и других обязательных платежей, в том числе НДС в размере ставки, определенной в главе 21 Налогового кодекса Российской Федерации.</w:t>
      </w:r>
    </w:p>
    <w:p w14:paraId="44CB23F2" w14:textId="77777777" w:rsidR="00401F8A" w:rsidRPr="00E73C3A" w:rsidRDefault="00401F8A" w:rsidP="00401F8A">
      <w:pPr>
        <w:widowControl w:val="0"/>
        <w:ind w:firstLine="709"/>
        <w:jc w:val="both"/>
        <w:outlineLvl w:val="0"/>
        <w:rPr>
          <w:rFonts w:ascii="Times New Roman" w:hAnsi="Times New Roman" w:cs="Times New Roman"/>
          <w:color w:val="auto"/>
        </w:rPr>
      </w:pPr>
      <w:r w:rsidRPr="00E73C3A">
        <w:rPr>
          <w:rFonts w:ascii="Times New Roman" w:hAnsi="Times New Roman" w:cs="Times New Roman"/>
          <w:color w:val="auto"/>
        </w:rPr>
        <w:t>Используемый метод определения НМЦ:</w:t>
      </w:r>
      <w:r w:rsidRPr="00E73C3A">
        <w:rPr>
          <w:rFonts w:ascii="Times New Roman" w:hAnsi="Times New Roman" w:cs="Times New Roman"/>
          <w:color w:val="auto"/>
          <w:lang w:val="ru-RU"/>
        </w:rPr>
        <w:t xml:space="preserve"> </w:t>
      </w:r>
      <w:r w:rsidRPr="00E73C3A">
        <w:rPr>
          <w:rFonts w:ascii="Times New Roman" w:hAnsi="Times New Roman" w:cs="Times New Roman"/>
          <w:color w:val="auto"/>
        </w:rPr>
        <w:t>метод сопоставимых рыночных цен (анализ рынка)</w:t>
      </w:r>
      <w:r w:rsidRPr="00E73C3A">
        <w:rPr>
          <w:rFonts w:ascii="Times New Roman" w:hAnsi="Times New Roman" w:cs="Times New Roman"/>
          <w:color w:val="auto"/>
        </w:rPr>
        <w:tab/>
      </w:r>
      <w:r w:rsidRPr="00E73C3A">
        <w:rPr>
          <w:rFonts w:ascii="Times New Roman" w:hAnsi="Times New Roman" w:cs="Times New Roman"/>
          <w:color w:val="auto"/>
        </w:rPr>
        <w:tab/>
      </w:r>
      <w:r w:rsidRPr="00E73C3A">
        <w:rPr>
          <w:rFonts w:ascii="Times New Roman" w:hAnsi="Times New Roman" w:cs="Times New Roman"/>
          <w:color w:val="auto"/>
        </w:rPr>
        <w:tab/>
      </w:r>
      <w:r w:rsidRPr="00E73C3A">
        <w:rPr>
          <w:rFonts w:ascii="Times New Roman" w:hAnsi="Times New Roman" w:cs="Times New Roman"/>
          <w:color w:val="auto"/>
        </w:rPr>
        <w:tab/>
      </w:r>
    </w:p>
    <w:p w14:paraId="402EE1A4" w14:textId="5EC682FD" w:rsidR="00401F8A" w:rsidRPr="00401F8A" w:rsidRDefault="00401F8A" w:rsidP="00401F8A">
      <w:pPr>
        <w:widowControl w:val="0"/>
        <w:ind w:firstLine="709"/>
        <w:jc w:val="both"/>
        <w:outlineLvl w:val="0"/>
        <w:rPr>
          <w:rFonts w:ascii="Times New Roman" w:hAnsi="Times New Roman" w:cs="Times New Roman"/>
          <w:color w:val="auto"/>
          <w:lang w:val="ru-RU"/>
        </w:rPr>
      </w:pPr>
      <w:r w:rsidRPr="00E73C3A">
        <w:rPr>
          <w:rFonts w:ascii="Times New Roman" w:hAnsi="Times New Roman" w:cs="Times New Roman"/>
          <w:color w:val="auto"/>
        </w:rPr>
        <w:t>Для расчета общей начальной</w:t>
      </w:r>
      <w:r w:rsidR="00DC0712">
        <w:rPr>
          <w:rFonts w:ascii="Times New Roman" w:hAnsi="Times New Roman" w:cs="Times New Roman"/>
          <w:color w:val="auto"/>
        </w:rPr>
        <w:t xml:space="preserve"> (максимальной) цены за единицу товаров</w:t>
      </w:r>
      <w:r w:rsidRPr="00E73C3A">
        <w:rPr>
          <w:rFonts w:ascii="Times New Roman" w:hAnsi="Times New Roman" w:cs="Times New Roman"/>
          <w:color w:val="auto"/>
        </w:rPr>
        <w:t xml:space="preserve"> использована ценовая информация,</w:t>
      </w:r>
      <w:r w:rsidRPr="00E73C3A">
        <w:rPr>
          <w:rFonts w:ascii="Times New Roman" w:hAnsi="Times New Roman" w:cs="Times New Roman"/>
          <w:color w:val="auto"/>
          <w:lang w:val="ru-RU"/>
        </w:rPr>
        <w:t xml:space="preserve"> </w:t>
      </w:r>
      <w:r w:rsidRPr="00473C25">
        <w:rPr>
          <w:rFonts w:ascii="Times New Roman" w:hAnsi="Times New Roman" w:cs="Times New Roman"/>
          <w:color w:val="auto"/>
        </w:rPr>
        <w:t>информация, полученная по запросу заказчика у поставщиков, осуществляющих поставку идентичных товаров, планируемых к закупке</w:t>
      </w:r>
      <w:r>
        <w:rPr>
          <w:rFonts w:ascii="Times New Roman" w:hAnsi="Times New Roman" w:cs="Times New Roman"/>
          <w:color w:val="auto"/>
          <w:lang w:val="ru-RU"/>
        </w:rPr>
        <w:t xml:space="preserve">. </w:t>
      </w:r>
    </w:p>
    <w:p w14:paraId="61932B8A" w14:textId="77777777" w:rsidR="00401F8A" w:rsidRPr="00E73C3A" w:rsidRDefault="00401F8A" w:rsidP="00401F8A">
      <w:pPr>
        <w:widowControl w:val="0"/>
        <w:ind w:firstLine="709"/>
        <w:jc w:val="both"/>
        <w:outlineLvl w:val="0"/>
        <w:rPr>
          <w:rFonts w:ascii="Times New Roman" w:hAnsi="Times New Roman" w:cs="Times New Roman"/>
          <w:color w:val="auto"/>
          <w:lang w:val="ru-RU"/>
        </w:rPr>
      </w:pPr>
    </w:p>
    <w:p w14:paraId="65FA3A9A" w14:textId="4621F8F0" w:rsidR="00401F8A" w:rsidRPr="00E73C3A" w:rsidRDefault="00401F8A" w:rsidP="00401F8A">
      <w:pPr>
        <w:widowControl w:val="0"/>
        <w:ind w:firstLine="709"/>
        <w:jc w:val="both"/>
        <w:outlineLvl w:val="0"/>
        <w:rPr>
          <w:rFonts w:ascii="Times New Roman" w:eastAsia="Calibri" w:hAnsi="Times New Roman" w:cs="Times New Roman"/>
          <w:color w:val="auto"/>
          <w:lang w:val="ru-RU" w:eastAsia="en-US"/>
        </w:rPr>
      </w:pPr>
      <w:r w:rsidRPr="00E73C3A">
        <w:rPr>
          <w:rFonts w:ascii="Times New Roman" w:hAnsi="Times New Roman" w:cs="Times New Roman"/>
          <w:color w:val="auto"/>
          <w:lang w:val="ru-RU"/>
        </w:rPr>
        <w:t xml:space="preserve">Приложение к Части </w:t>
      </w:r>
      <w:r w:rsidRPr="00E73C3A">
        <w:rPr>
          <w:rFonts w:ascii="Times New Roman" w:hAnsi="Times New Roman" w:cs="Times New Roman"/>
          <w:color w:val="auto"/>
          <w:lang w:val="en-US"/>
        </w:rPr>
        <w:t>V</w:t>
      </w:r>
      <w:r w:rsidRPr="00E73C3A">
        <w:rPr>
          <w:rFonts w:ascii="Times New Roman" w:hAnsi="Times New Roman" w:cs="Times New Roman"/>
          <w:color w:val="auto"/>
          <w:lang w:val="ru-RU"/>
        </w:rPr>
        <w:t xml:space="preserve">: расчет </w:t>
      </w:r>
      <w:r w:rsidRPr="00E73C3A">
        <w:rPr>
          <w:rFonts w:ascii="Times New Roman" w:eastAsia="Times New Roman" w:hAnsi="Times New Roman" w:cs="Times New Roman"/>
          <w:color w:val="auto"/>
          <w:lang w:val="ru-RU"/>
        </w:rPr>
        <w:t>общей начальной (максимальной)</w:t>
      </w:r>
      <w:r w:rsidR="00DC0712">
        <w:rPr>
          <w:rFonts w:ascii="Times New Roman" w:eastAsia="Times New Roman" w:hAnsi="Times New Roman" w:cs="Times New Roman"/>
          <w:color w:val="auto"/>
          <w:lang w:val="ru-RU"/>
        </w:rPr>
        <w:t xml:space="preserve"> цены за единицу товаров</w:t>
      </w:r>
      <w:r w:rsidRPr="00E73C3A">
        <w:rPr>
          <w:rFonts w:ascii="Times New Roman" w:eastAsia="Times New Roman" w:hAnsi="Times New Roman" w:cs="Times New Roman"/>
          <w:color w:val="auto"/>
          <w:lang w:val="ru-RU"/>
        </w:rPr>
        <w:t>.</w:t>
      </w:r>
    </w:p>
    <w:p w14:paraId="4BA70E3F" w14:textId="77777777" w:rsidR="00401F8A" w:rsidRPr="00E73C3A" w:rsidRDefault="00401F8A" w:rsidP="00401F8A">
      <w:pPr>
        <w:widowControl w:val="0"/>
        <w:jc w:val="both"/>
        <w:rPr>
          <w:rFonts w:ascii="Times New Roman" w:eastAsia="Times New Roman" w:hAnsi="Times New Roman" w:cs="Times New Roman"/>
          <w:lang w:val="ru-RU"/>
        </w:rPr>
      </w:pPr>
    </w:p>
    <w:p w14:paraId="31E192EF" w14:textId="77777777" w:rsidR="00147ED3" w:rsidRPr="000B7C51" w:rsidRDefault="00147ED3" w:rsidP="000B7C51">
      <w:pPr>
        <w:widowControl w:val="0"/>
        <w:jc w:val="both"/>
        <w:rPr>
          <w:rFonts w:ascii="Times New Roman" w:eastAsia="Times New Roman" w:hAnsi="Times New Roman" w:cs="Times New Roman"/>
          <w:lang w:val="ru-RU"/>
        </w:rPr>
      </w:pPr>
    </w:p>
    <w:p w14:paraId="7253BE79" w14:textId="360635BD" w:rsidR="00352F37" w:rsidRPr="000B7C51" w:rsidRDefault="00352F37" w:rsidP="000B7C51">
      <w:pPr>
        <w:widowControl w:val="0"/>
        <w:ind w:firstLine="709"/>
        <w:jc w:val="both"/>
        <w:rPr>
          <w:rFonts w:ascii="Times New Roman" w:hAnsi="Times New Roman" w:cs="Times New Roman"/>
          <w:i/>
          <w:lang w:val="ru-RU"/>
        </w:rPr>
      </w:pPr>
    </w:p>
    <w:p w14:paraId="274856F3" w14:textId="77777777" w:rsidR="00147ED3" w:rsidRPr="000B7C51" w:rsidRDefault="00147ED3" w:rsidP="000B7C51">
      <w:pPr>
        <w:widowControl w:val="0"/>
        <w:ind w:firstLine="709"/>
        <w:jc w:val="both"/>
        <w:rPr>
          <w:rFonts w:ascii="Times New Roman" w:hAnsi="Times New Roman" w:cs="Times New Roman"/>
          <w:i/>
          <w:lang w:val="ru-RU"/>
        </w:rPr>
      </w:pPr>
    </w:p>
    <w:p w14:paraId="78971F18" w14:textId="7F49DDC7" w:rsidR="00BB0A97" w:rsidRPr="000B7C51" w:rsidRDefault="00BB0A97" w:rsidP="000B7C51">
      <w:pPr>
        <w:widowControl w:val="0"/>
        <w:ind w:firstLine="709"/>
        <w:jc w:val="both"/>
        <w:rPr>
          <w:rFonts w:ascii="Times New Roman" w:hAnsi="Times New Roman" w:cs="Times New Roman"/>
          <w:i/>
          <w:lang w:val="ru-RU"/>
        </w:rPr>
      </w:pPr>
    </w:p>
    <w:p w14:paraId="5BC91249" w14:textId="77777777" w:rsidR="00BB0A97" w:rsidRPr="000B7C51" w:rsidRDefault="00BB0A97" w:rsidP="000B7C51">
      <w:pPr>
        <w:widowControl w:val="0"/>
        <w:jc w:val="center"/>
        <w:outlineLvl w:val="0"/>
        <w:rPr>
          <w:rFonts w:ascii="Times New Roman" w:hAnsi="Times New Roman" w:cs="Times New Roman"/>
          <w:b/>
          <w:color w:val="auto"/>
        </w:rPr>
      </w:pPr>
      <w:r w:rsidRPr="000B7C51">
        <w:rPr>
          <w:rFonts w:ascii="Times New Roman" w:hAnsi="Times New Roman" w:cs="Times New Roman"/>
          <w:b/>
          <w:lang w:val="ru-RU"/>
        </w:rPr>
        <w:t xml:space="preserve">ЧАСТЬ </w:t>
      </w:r>
      <w:r w:rsidRPr="000B7C51">
        <w:rPr>
          <w:rFonts w:ascii="Times New Roman" w:hAnsi="Times New Roman" w:cs="Times New Roman"/>
          <w:b/>
          <w:lang w:val="en-US"/>
        </w:rPr>
        <w:t>VI</w:t>
      </w:r>
      <w:r w:rsidRPr="000B7C51">
        <w:rPr>
          <w:rFonts w:ascii="Times New Roman" w:hAnsi="Times New Roman" w:cs="Times New Roman"/>
          <w:b/>
          <w:lang w:val="ru-RU"/>
        </w:rPr>
        <w:t>.</w:t>
      </w:r>
      <w:r w:rsidRPr="000B7C51">
        <w:rPr>
          <w:rFonts w:ascii="Times New Roman" w:eastAsia="Times New Roman" w:hAnsi="Times New Roman" w:cs="Times New Roman"/>
          <w:b/>
          <w:lang w:val="ru-RU"/>
        </w:rPr>
        <w:t xml:space="preserve"> ТРЕБОВАНИЯ К ОПИСАНИЮ УЧАСТНИКОМ ЦЕНОВОГО ОТБОРА ПОСТАВЛЯЕМОГО ТОВАРА, ЕГО ФУНКЦИОНАЛЬНЫХ </w:t>
      </w:r>
      <w:r w:rsidRPr="000B7C51">
        <w:rPr>
          <w:rFonts w:ascii="Times New Roman" w:hAnsi="Times New Roman" w:cs="Times New Roman"/>
          <w:b/>
          <w:bCs/>
          <w:kern w:val="28"/>
        </w:rPr>
        <w:t>ХАРАКТЕРИСТИК</w:t>
      </w:r>
      <w:r w:rsidRPr="000B7C51">
        <w:rPr>
          <w:rFonts w:ascii="Times New Roman" w:eastAsia="Times New Roman" w:hAnsi="Times New Roman" w:cs="Times New Roman"/>
          <w:b/>
          <w:lang w:val="ru-RU"/>
        </w:rPr>
        <w:t xml:space="preserve"> (ПОТРЕБИТЕЛЬСКИХ СВОЙСТВ), ЕГО КОЛИЧЕСТВЕННЫХ И КАЧЕСТВЕННЫХ ХАРАКТЕРИСТИК, ТРЕБОВАНИЯ К ОПИСАНИЮ ВЫПОЛНЯЕМЫХ РАБОТ, ОКАЗЫВАЕМЫХ УСЛУГ, ИХ КОЛИЧЕСТВЕННЫХ И </w:t>
      </w:r>
      <w:r w:rsidRPr="000B7C51">
        <w:rPr>
          <w:rFonts w:ascii="Times New Roman" w:eastAsia="Times New Roman" w:hAnsi="Times New Roman" w:cs="Times New Roman"/>
          <w:b/>
          <w:lang w:val="ru-RU"/>
        </w:rPr>
        <w:lastRenderedPageBreak/>
        <w:t>КАЧЕСТВЕННЫХ ХАРАКТЕРИСТИК</w:t>
      </w:r>
    </w:p>
    <w:p w14:paraId="1CC3A29B" w14:textId="04D10F28" w:rsidR="00DB5542" w:rsidRPr="000B7C51" w:rsidRDefault="00BB0A97" w:rsidP="000B7C51">
      <w:pPr>
        <w:widowControl w:val="0"/>
        <w:ind w:firstLine="709"/>
        <w:jc w:val="both"/>
        <w:rPr>
          <w:rFonts w:ascii="Times New Roman" w:hAnsi="Times New Roman" w:cs="Times New Roman"/>
          <w:color w:val="auto"/>
        </w:rPr>
      </w:pPr>
      <w:r w:rsidRPr="000B7C51">
        <w:rPr>
          <w:rFonts w:ascii="Times New Roman" w:hAnsi="Times New Roman" w:cs="Times New Roman"/>
          <w:color w:val="auto"/>
          <w:lang w:val="ru-RU"/>
        </w:rPr>
        <w:t xml:space="preserve"> </w:t>
      </w:r>
    </w:p>
    <w:p w14:paraId="1BC2B517" w14:textId="79BBAC4F" w:rsidR="006320F5" w:rsidRPr="00D3020D" w:rsidRDefault="00D3020D" w:rsidP="000B7C51">
      <w:pPr>
        <w:widowControl w:val="0"/>
        <w:jc w:val="both"/>
        <w:rPr>
          <w:rFonts w:ascii="Times New Roman" w:hAnsi="Times New Roman" w:cs="Times New Roman"/>
          <w:lang w:val="ru-RU"/>
        </w:rPr>
      </w:pPr>
      <w:r w:rsidRPr="00D3020D">
        <w:rPr>
          <w:rFonts w:ascii="Times New Roman" w:hAnsi="Times New Roman" w:cs="Times New Roman"/>
          <w:lang w:val="ru-RU"/>
        </w:rPr>
        <w:t>Не установлены</w:t>
      </w:r>
    </w:p>
    <w:p w14:paraId="17A9EEED" w14:textId="77777777" w:rsidR="006320F5" w:rsidRPr="000B7C51" w:rsidRDefault="006320F5" w:rsidP="000B7C51">
      <w:pPr>
        <w:widowControl w:val="0"/>
        <w:rPr>
          <w:rFonts w:ascii="Times New Roman" w:hAnsi="Times New Roman" w:cs="Times New Roman"/>
          <w:lang w:val="ru-RU"/>
        </w:rPr>
      </w:pPr>
    </w:p>
    <w:p w14:paraId="6D3FBD15" w14:textId="77777777" w:rsidR="006320F5" w:rsidRPr="000B7C51" w:rsidRDefault="006320F5" w:rsidP="000B7C51">
      <w:pPr>
        <w:widowControl w:val="0"/>
        <w:ind w:firstLine="709"/>
        <w:jc w:val="both"/>
        <w:rPr>
          <w:rFonts w:ascii="Times New Roman" w:hAnsi="Times New Roman" w:cs="Times New Roman"/>
          <w:i/>
          <w:lang w:val="ru-RU"/>
        </w:rPr>
      </w:pPr>
    </w:p>
    <w:p w14:paraId="4145B74E" w14:textId="77777777" w:rsidR="006320F5" w:rsidRPr="000B7C51" w:rsidRDefault="006320F5" w:rsidP="000B7C51">
      <w:pPr>
        <w:widowControl w:val="0"/>
        <w:outlineLvl w:val="0"/>
        <w:rPr>
          <w:rFonts w:ascii="Times New Roman" w:hAnsi="Times New Roman" w:cs="Times New Roman"/>
        </w:rPr>
      </w:pPr>
      <w:r w:rsidRPr="000B7C51">
        <w:rPr>
          <w:rFonts w:ascii="Times New Roman" w:hAnsi="Times New Roman" w:cs="Times New Roman"/>
        </w:rPr>
        <w:t xml:space="preserve"> </w:t>
      </w:r>
    </w:p>
    <w:p w14:paraId="2A95FBBC" w14:textId="77777777" w:rsidR="006320F5" w:rsidRPr="000B7C51" w:rsidRDefault="006320F5" w:rsidP="000B7C51">
      <w:pPr>
        <w:widowControl w:val="0"/>
        <w:rPr>
          <w:rFonts w:ascii="Times New Roman" w:hAnsi="Times New Roman" w:cs="Times New Roman"/>
          <w:i/>
          <w:color w:val="auto"/>
        </w:rPr>
      </w:pPr>
    </w:p>
    <w:p w14:paraId="23B5EBD0" w14:textId="77777777" w:rsidR="00BB0A97" w:rsidRPr="000B7C51" w:rsidRDefault="00BB0A97" w:rsidP="000B7C51">
      <w:pPr>
        <w:widowControl w:val="0"/>
        <w:rPr>
          <w:rFonts w:ascii="Times New Roman" w:hAnsi="Times New Roman" w:cs="Times New Roman"/>
          <w:b/>
          <w:bCs/>
        </w:rPr>
      </w:pPr>
    </w:p>
    <w:p w14:paraId="152448D5" w14:textId="77777777" w:rsidR="00BB0A97" w:rsidRPr="000B7C51" w:rsidRDefault="00BB0A97" w:rsidP="000B7C51">
      <w:pPr>
        <w:widowControl w:val="0"/>
        <w:jc w:val="both"/>
        <w:rPr>
          <w:rFonts w:ascii="Times New Roman" w:hAnsi="Times New Roman" w:cs="Times New Roman"/>
          <w:i/>
        </w:rPr>
      </w:pPr>
    </w:p>
    <w:p w14:paraId="2C0AC4AF" w14:textId="77777777" w:rsidR="00BB0A97" w:rsidRPr="000B7C51" w:rsidRDefault="00BB0A97" w:rsidP="000B7C51">
      <w:pPr>
        <w:widowControl w:val="0"/>
        <w:rPr>
          <w:rFonts w:ascii="Times New Roman" w:hAnsi="Times New Roman" w:cs="Times New Roman"/>
          <w:lang w:val="ru-RU"/>
        </w:rPr>
      </w:pPr>
    </w:p>
    <w:p w14:paraId="4FCE2649" w14:textId="77777777" w:rsidR="00BB0A97" w:rsidRPr="000B7C51" w:rsidRDefault="00BB0A97" w:rsidP="000B7C51">
      <w:pPr>
        <w:widowControl w:val="0"/>
        <w:ind w:firstLine="709"/>
        <w:jc w:val="both"/>
        <w:rPr>
          <w:rFonts w:ascii="Times New Roman" w:hAnsi="Times New Roman" w:cs="Times New Roman"/>
          <w:i/>
          <w:lang w:val="ru-RU"/>
        </w:rPr>
      </w:pPr>
    </w:p>
    <w:bookmarkEnd w:id="0"/>
    <w:bookmarkEnd w:id="1"/>
    <w:bookmarkEnd w:id="2"/>
    <w:bookmarkEnd w:id="3"/>
    <w:bookmarkEnd w:id="4"/>
    <w:bookmarkEnd w:id="5"/>
    <w:bookmarkEnd w:id="6"/>
    <w:bookmarkEnd w:id="7"/>
    <w:bookmarkEnd w:id="8"/>
    <w:bookmarkEnd w:id="9"/>
    <w:bookmarkEnd w:id="10"/>
    <w:bookmarkEnd w:id="11"/>
    <w:bookmarkEnd w:id="12"/>
    <w:bookmarkEnd w:id="13"/>
    <w:p w14:paraId="72796C59" w14:textId="6EFCA09B" w:rsidR="001938C8" w:rsidRPr="000B7C51" w:rsidRDefault="00BB0A97" w:rsidP="000B7C51">
      <w:pPr>
        <w:widowControl w:val="0"/>
        <w:outlineLvl w:val="0"/>
        <w:rPr>
          <w:rFonts w:ascii="Times New Roman" w:hAnsi="Times New Roman" w:cs="Times New Roman"/>
        </w:rPr>
      </w:pPr>
      <w:r w:rsidRPr="000B7C51">
        <w:rPr>
          <w:rFonts w:ascii="Times New Roman" w:hAnsi="Times New Roman" w:cs="Times New Roman"/>
        </w:rPr>
        <w:t xml:space="preserve"> </w:t>
      </w:r>
    </w:p>
    <w:p w14:paraId="373E783C" w14:textId="77777777" w:rsidR="001938C8" w:rsidRPr="000B7C51" w:rsidRDefault="001938C8" w:rsidP="000B7C51">
      <w:pPr>
        <w:widowControl w:val="0"/>
        <w:rPr>
          <w:rFonts w:ascii="Times New Roman" w:hAnsi="Times New Roman" w:cs="Times New Roman"/>
          <w:i/>
          <w:color w:val="auto"/>
        </w:rPr>
      </w:pPr>
    </w:p>
    <w:sectPr w:rsidR="001938C8" w:rsidRPr="000B7C51" w:rsidSect="001C7328">
      <w:headerReference w:type="even" r:id="rId25"/>
      <w:headerReference w:type="default" r:id="rId26"/>
      <w:footerReference w:type="default" r:id="rId27"/>
      <w:headerReference w:type="first" r:id="rId28"/>
      <w:pgSz w:w="11906" w:h="16838" w:code="9"/>
      <w:pgMar w:top="1134" w:right="850" w:bottom="1134" w:left="1701" w:header="425" w:footer="618"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4EE587D" w14:textId="77777777" w:rsidR="00705C37" w:rsidRDefault="00705C37">
      <w:r>
        <w:separator/>
      </w:r>
    </w:p>
  </w:endnote>
  <w:endnote w:type="continuationSeparator" w:id="0">
    <w:p w14:paraId="1E48214B" w14:textId="77777777" w:rsidR="00705C37" w:rsidRDefault="00705C37">
      <w:r>
        <w:continuationSeparator/>
      </w:r>
    </w:p>
  </w:endnote>
  <w:endnote w:type="continuationNotice" w:id="1">
    <w:p w14:paraId="2A117A7F" w14:textId="77777777" w:rsidR="00705C37" w:rsidRDefault="00705C3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Arial Unicode MS">
    <w:altName w:val="Malgun Gothic Semilight"/>
    <w:panose1 w:val="020B0604020202020204"/>
    <w:charset w:val="80"/>
    <w:family w:val="swiss"/>
    <w:pitch w:val="variable"/>
    <w:sig w:usb0="00000000"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0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AFF" w:usb1="C0007841" w:usb2="00000009" w:usb3="00000000" w:csb0="000001FF" w:csb1="00000000"/>
  </w:font>
  <w:font w:name="Xerox Sans">
    <w:altName w:val="Arial"/>
    <w:panose1 w:val="00000000000000000000"/>
    <w:charset w:val="00"/>
    <w:family w:val="swiss"/>
    <w:notTrueType/>
    <w:pitch w:val="default"/>
    <w:sig w:usb0="00000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 w:name="TimesDL">
    <w:altName w:val="Arial"/>
    <w:panose1 w:val="00000000000000000000"/>
    <w:charset w:val="00"/>
    <w:family w:val="auto"/>
    <w:notTrueType/>
    <w:pitch w:val="variable"/>
    <w:sig w:usb0="00000003" w:usb1="00000000" w:usb2="00000000" w:usb3="00000000" w:csb0="00000001" w:csb1="00000000"/>
  </w:font>
  <w:font w:name="GaramondC">
    <w:altName w:val="Times New Roman"/>
    <w:panose1 w:val="00000000000000000000"/>
    <w:charset w:val="00"/>
    <w:family w:val="roman"/>
    <w:notTrueType/>
    <w:pitch w:val="default"/>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Consultant">
    <w:altName w:val="Courier New"/>
    <w:charset w:val="00"/>
    <w:family w:val="modern"/>
    <w:pitch w:val="fixed"/>
    <w:sig w:usb0="00000203" w:usb1="00000000" w:usb2="00000000" w:usb3="00000000" w:csb0="00000005" w:csb1="00000000"/>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0002AFF" w:usb1="C000247B" w:usb2="00000009" w:usb3="00000000" w:csb0="000001FF" w:csb1="00000000"/>
  </w:font>
  <w:font w:name="Arial CYR">
    <w:panose1 w:val="020B0604020202020204"/>
    <w:charset w:val="CC"/>
    <w:family w:val="swiss"/>
    <w:pitch w:val="variable"/>
    <w:sig w:usb0="E0002EFF" w:usb1="C000785B" w:usb2="00000009" w:usb3="00000000" w:csb0="000001FF" w:csb1="00000000"/>
  </w:font>
  <w:font w:name="Xerox Sans Light">
    <w:altName w:val="Arial"/>
    <w:panose1 w:val="00000000000000000000"/>
    <w:charset w:val="00"/>
    <w:family w:val="swiss"/>
    <w:notTrueType/>
    <w:pitch w:val="default"/>
    <w:sig w:usb0="00000003" w:usb1="00000000" w:usb2="00000000" w:usb3="00000000" w:csb0="00000001" w:csb1="00000000"/>
  </w:font>
  <w:font w:name="ヒラギノ角ゴ Pro W3">
    <w:charset w:val="00"/>
    <w:family w:val="roman"/>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F700DB" w14:textId="77777777" w:rsidR="007D34B3" w:rsidRDefault="007D34B3">
    <w:pPr>
      <w:pStyle w:val="af8"/>
      <w:jc w:val="center"/>
    </w:pPr>
  </w:p>
  <w:p w14:paraId="77E8A6E6" w14:textId="77777777" w:rsidR="007D34B3" w:rsidRDefault="007D34B3">
    <w:pPr>
      <w:pStyle w:val="af8"/>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89B7AD4" w14:textId="77777777" w:rsidR="00705C37" w:rsidRDefault="00705C37">
      <w:r>
        <w:separator/>
      </w:r>
    </w:p>
  </w:footnote>
  <w:footnote w:type="continuationSeparator" w:id="0">
    <w:p w14:paraId="20D84FCD" w14:textId="77777777" w:rsidR="00705C37" w:rsidRDefault="00705C37">
      <w:r>
        <w:continuationSeparator/>
      </w:r>
    </w:p>
  </w:footnote>
  <w:footnote w:type="continuationNotice" w:id="1">
    <w:p w14:paraId="5991DB7B" w14:textId="77777777" w:rsidR="00705C37" w:rsidRDefault="00705C37"/>
  </w:footnote>
  <w:footnote w:id="2">
    <w:p w14:paraId="62D05E1D" w14:textId="77777777" w:rsidR="00B90443" w:rsidRDefault="00B90443" w:rsidP="003C3183">
      <w:pPr>
        <w:jc w:val="both"/>
      </w:pPr>
      <w:r w:rsidRPr="00371B3F">
        <w:rPr>
          <w:rStyle w:val="af0"/>
          <w:rFonts w:ascii="Times New Roman" w:hAnsi="Times New Roman"/>
          <w:sz w:val="20"/>
          <w:szCs w:val="20"/>
        </w:rPr>
        <w:footnoteRef/>
      </w:r>
      <w:r w:rsidRPr="00371B3F">
        <w:rPr>
          <w:rFonts w:ascii="Times New Roman" w:hAnsi="Times New Roman" w:cs="Times New Roman"/>
          <w:sz w:val="20"/>
          <w:szCs w:val="20"/>
        </w:rPr>
        <w:t xml:space="preserve"> Перечень</w:t>
      </w:r>
      <w:r>
        <w:rPr>
          <w:rFonts w:ascii="Times New Roman" w:hAnsi="Times New Roman"/>
          <w:sz w:val="20"/>
          <w:szCs w:val="20"/>
        </w:rPr>
        <w:t xml:space="preserve"> лиц, в отношении которых применяются специальные экономические меры, установлен </w:t>
      </w:r>
      <w:r>
        <w:rPr>
          <w:rFonts w:ascii="Times New Roman" w:eastAsia="Times New Roman" w:hAnsi="Times New Roman"/>
          <w:sz w:val="20"/>
          <w:szCs w:val="20"/>
        </w:rPr>
        <w:t>Постановлением Правительства РФ от 11.05.2022 № 851 «О мерах по реализации Указа Президента Российской Федерации от 3 мая 2022 г. № 252»</w:t>
      </w:r>
      <w:r>
        <w:rPr>
          <w:rFonts w:ascii="Times New Roman" w:eastAsia="Times New Roman" w:hAnsi="Times New Roman"/>
          <w:sz w:val="20"/>
          <w:szCs w:val="20"/>
          <w:lang w:val="ru-RU"/>
        </w:rPr>
        <w:t>.</w:t>
      </w:r>
    </w:p>
  </w:footnote>
  <w:footnote w:id="3">
    <w:p w14:paraId="6E82C257" w14:textId="77777777" w:rsidR="00314F34" w:rsidRPr="003775E0" w:rsidRDefault="00314F34" w:rsidP="00314F34">
      <w:pPr>
        <w:widowControl w:val="0"/>
        <w:tabs>
          <w:tab w:val="left" w:pos="0"/>
          <w:tab w:val="left" w:pos="1418"/>
          <w:tab w:val="left" w:pos="1560"/>
        </w:tabs>
        <w:jc w:val="both"/>
        <w:rPr>
          <w:rFonts w:ascii="Times New Roman" w:hAnsi="Times New Roman" w:cs="Times New Roman"/>
          <w:bCs/>
          <w:spacing w:val="-6"/>
          <w:sz w:val="18"/>
          <w:szCs w:val="18"/>
        </w:rPr>
      </w:pPr>
      <w:r w:rsidRPr="0021039A">
        <w:rPr>
          <w:rStyle w:val="af0"/>
          <w:rFonts w:ascii="Times New Roman" w:hAnsi="Times New Roman"/>
          <w:sz w:val="22"/>
          <w:szCs w:val="22"/>
        </w:rPr>
        <w:footnoteRef/>
      </w:r>
      <w:r w:rsidRPr="0021039A">
        <w:rPr>
          <w:rFonts w:ascii="Times New Roman" w:hAnsi="Times New Roman" w:cs="Times New Roman"/>
          <w:sz w:val="22"/>
          <w:szCs w:val="22"/>
        </w:rPr>
        <w:t xml:space="preserve"> </w:t>
      </w:r>
      <w:r w:rsidRPr="00401F8A">
        <w:rPr>
          <w:rFonts w:ascii="Times New Roman" w:hAnsi="Times New Roman" w:cs="Times New Roman"/>
          <w:bCs/>
          <w:sz w:val="16"/>
          <w:szCs w:val="16"/>
        </w:rPr>
        <w:t xml:space="preserve">Банковская гарантия, предоставляемая в качестве обеспечения исполнения договора, заключаемого при осуществлении неконкурентной закупки </w:t>
      </w:r>
      <w:r w:rsidRPr="00401F8A">
        <w:rPr>
          <w:rFonts w:ascii="Times New Roman" w:hAnsi="Times New Roman" w:cs="Times New Roman"/>
          <w:bCs/>
          <w:spacing w:val="-6"/>
          <w:sz w:val="16"/>
          <w:szCs w:val="16"/>
        </w:rPr>
        <w:t xml:space="preserve">способами отбор, сопоставление цен, </w:t>
      </w:r>
      <w:r w:rsidRPr="00401F8A">
        <w:rPr>
          <w:rFonts w:ascii="Times New Roman" w:hAnsi="Times New Roman" w:cs="Times New Roman"/>
          <w:bCs/>
          <w:sz w:val="16"/>
          <w:szCs w:val="16"/>
        </w:rPr>
        <w:t xml:space="preserve">участниками которой могут быть только субъекты малого и среднего предпринимательства (далее – СМСП), может быть предоставлена с соблюдением формы и условий, предусмотренных типовой формой согласно приложению № 3 к Положению о независимых гарантиях, предоставляемых в качестве обеспечения заявки на участие в конкурентной закупке </w:t>
      </w:r>
      <w:r w:rsidRPr="00401F8A">
        <w:rPr>
          <w:rFonts w:ascii="Times New Roman" w:hAnsi="Times New Roman" w:cs="Times New Roman"/>
          <w:bCs/>
          <w:spacing w:val="-6"/>
          <w:sz w:val="16"/>
          <w:szCs w:val="16"/>
        </w:rPr>
        <w:t>товаров, работ, услуг в электронной форме, с участием СМСП, и независимых гарантиях, предоставляемых в качестве обеспечения исполнения договора, заключаемого по результатам такой закупки,</w:t>
      </w:r>
      <w:r w:rsidRPr="00401F8A">
        <w:rPr>
          <w:rFonts w:ascii="Times New Roman" w:hAnsi="Times New Roman" w:cs="Times New Roman"/>
          <w:bCs/>
          <w:sz w:val="16"/>
          <w:szCs w:val="16"/>
        </w:rPr>
        <w:t xml:space="preserve"> утвержденному постановлением Правительства Российской Федерации</w:t>
      </w:r>
      <w:r w:rsidRPr="00401F8A">
        <w:rPr>
          <w:rFonts w:ascii="Times New Roman" w:hAnsi="Times New Roman" w:cs="Times New Roman"/>
          <w:bCs/>
          <w:spacing w:val="-6"/>
          <w:sz w:val="16"/>
          <w:szCs w:val="16"/>
        </w:rPr>
        <w:t xml:space="preserve"> </w:t>
      </w:r>
      <w:r w:rsidRPr="00401F8A">
        <w:rPr>
          <w:rFonts w:ascii="Times New Roman" w:hAnsi="Times New Roman" w:cs="Times New Roman"/>
          <w:bCs/>
          <w:sz w:val="16"/>
          <w:szCs w:val="16"/>
        </w:rPr>
        <w:t>от 09.08.2022</w:t>
      </w:r>
      <w:r w:rsidRPr="00401F8A">
        <w:rPr>
          <w:rFonts w:ascii="Times New Roman" w:hAnsi="Times New Roman" w:cs="Times New Roman"/>
          <w:bCs/>
          <w:spacing w:val="-6"/>
          <w:sz w:val="16"/>
          <w:szCs w:val="16"/>
        </w:rPr>
        <w:t xml:space="preserve"> № 1397</w:t>
      </w:r>
      <w:r w:rsidRPr="00401F8A">
        <w:rPr>
          <w:rFonts w:ascii="Times New Roman" w:eastAsia="Times New Roman" w:hAnsi="Times New Roman" w:cs="Times New Roman"/>
          <w:bCs/>
          <w:sz w:val="16"/>
          <w:szCs w:val="16"/>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0517B9" w14:textId="77777777" w:rsidR="007D34B3" w:rsidRDefault="007D34B3">
    <w:pPr>
      <w:pStyle w:val="af6"/>
      <w:jc w:val="center"/>
    </w:pPr>
  </w:p>
  <w:p w14:paraId="366BDE3D" w14:textId="77777777" w:rsidR="007D34B3" w:rsidRDefault="007D34B3">
    <w:pPr>
      <w:pStyle w:val="af6"/>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3C095E" w14:textId="3A5691A0" w:rsidR="007D34B3" w:rsidRPr="00D95039" w:rsidRDefault="00D95039">
    <w:pPr>
      <w:pStyle w:val="af6"/>
      <w:jc w:val="center"/>
      <w:rPr>
        <w:lang w:val="ru-RU"/>
      </w:rPr>
    </w:pPr>
    <w:r>
      <w:rPr>
        <w:lang w:val="ru-RU"/>
      </w:rPr>
      <w:t>34</w:t>
    </w:r>
  </w:p>
  <w:p w14:paraId="4440270D" w14:textId="1747B63B" w:rsidR="007D34B3" w:rsidRPr="00023CA6" w:rsidRDefault="007D34B3" w:rsidP="004631EF">
    <w:pPr>
      <w:pStyle w:val="af6"/>
      <w:jc w:val="center"/>
      <w:rPr>
        <w:lang w:val="ru-RU"/>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A69CAB" w14:textId="79D104BE" w:rsidR="007D34B3" w:rsidRDefault="007D34B3" w:rsidP="00DD0B66">
    <w:pPr>
      <w:pStyle w:val="af6"/>
      <w:jc w:val="center"/>
    </w:pPr>
    <w:r>
      <w:fldChar w:fldCharType="begin"/>
    </w:r>
    <w:r>
      <w:instrText>PAGE   \* MERGEFORMAT</w:instrText>
    </w:r>
    <w:r>
      <w:fldChar w:fldCharType="separate"/>
    </w:r>
    <w:r w:rsidR="00BB0A97" w:rsidRPr="00BB0A97">
      <w:rPr>
        <w:noProof/>
        <w:lang w:val="ru-RU"/>
      </w:rPr>
      <w:t>3</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D55E1462"/>
    <w:lvl w:ilvl="0">
      <w:start w:val="1"/>
      <w:numFmt w:val="decimal"/>
      <w:pStyle w:val="2"/>
      <w:lvlText w:val="%1."/>
      <w:lvlJc w:val="left"/>
      <w:pPr>
        <w:tabs>
          <w:tab w:val="num" w:pos="1492"/>
        </w:tabs>
        <w:ind w:left="1492" w:hanging="360"/>
      </w:pPr>
    </w:lvl>
  </w:abstractNum>
  <w:abstractNum w:abstractNumId="1" w15:restartNumberingAfterBreak="0">
    <w:nsid w:val="00000005"/>
    <w:multiLevelType w:val="multilevel"/>
    <w:tmpl w:val="C56C3E94"/>
    <w:name w:val="WW8Num5"/>
    <w:lvl w:ilvl="0">
      <w:start w:val="1"/>
      <w:numFmt w:val="bullet"/>
      <w:lvlText w:val=""/>
      <w:lvlJc w:val="left"/>
      <w:pPr>
        <w:tabs>
          <w:tab w:val="num" w:pos="1429"/>
        </w:tabs>
        <w:ind w:left="1429" w:hanging="360"/>
      </w:pPr>
      <w:rPr>
        <w:rFonts w:ascii="Symbol" w:hAnsi="Symbol" w:hint="default"/>
      </w:rPr>
    </w:lvl>
    <w:lvl w:ilvl="1">
      <w:start w:val="1"/>
      <w:numFmt w:val="bullet"/>
      <w:lvlText w:val="o"/>
      <w:lvlJc w:val="left"/>
      <w:pPr>
        <w:tabs>
          <w:tab w:val="num" w:pos="2149"/>
        </w:tabs>
        <w:ind w:left="2149" w:hanging="360"/>
      </w:pPr>
      <w:rPr>
        <w:rFonts w:ascii="Courier New" w:hAnsi="Courier New" w:hint="default"/>
      </w:rPr>
    </w:lvl>
    <w:lvl w:ilvl="2">
      <w:start w:val="1"/>
      <w:numFmt w:val="bullet"/>
      <w:lvlText w:val=""/>
      <w:lvlJc w:val="left"/>
      <w:pPr>
        <w:tabs>
          <w:tab w:val="num" w:pos="2869"/>
        </w:tabs>
        <w:ind w:left="2869" w:hanging="360"/>
      </w:pPr>
      <w:rPr>
        <w:rFonts w:ascii="Wingdings" w:hAnsi="Wingdings" w:hint="default"/>
      </w:rPr>
    </w:lvl>
    <w:lvl w:ilvl="3">
      <w:start w:val="1"/>
      <w:numFmt w:val="bullet"/>
      <w:lvlText w:val=""/>
      <w:lvlJc w:val="left"/>
      <w:pPr>
        <w:tabs>
          <w:tab w:val="num" w:pos="3589"/>
        </w:tabs>
        <w:ind w:left="3589" w:hanging="360"/>
      </w:pPr>
      <w:rPr>
        <w:rFonts w:ascii="Symbol" w:hAnsi="Symbol" w:hint="default"/>
      </w:rPr>
    </w:lvl>
    <w:lvl w:ilvl="4">
      <w:start w:val="1"/>
      <w:numFmt w:val="bullet"/>
      <w:lvlText w:val="o"/>
      <w:lvlJc w:val="left"/>
      <w:pPr>
        <w:tabs>
          <w:tab w:val="num" w:pos="4309"/>
        </w:tabs>
        <w:ind w:left="4309" w:hanging="360"/>
      </w:pPr>
      <w:rPr>
        <w:rFonts w:ascii="Courier New" w:hAnsi="Courier New" w:hint="default"/>
      </w:rPr>
    </w:lvl>
    <w:lvl w:ilvl="5">
      <w:start w:val="1"/>
      <w:numFmt w:val="bullet"/>
      <w:lvlText w:val=""/>
      <w:lvlJc w:val="left"/>
      <w:pPr>
        <w:tabs>
          <w:tab w:val="num" w:pos="5029"/>
        </w:tabs>
        <w:ind w:left="5029" w:hanging="360"/>
      </w:pPr>
      <w:rPr>
        <w:rFonts w:ascii="Wingdings" w:hAnsi="Wingdings" w:hint="default"/>
      </w:rPr>
    </w:lvl>
    <w:lvl w:ilvl="6">
      <w:start w:val="1"/>
      <w:numFmt w:val="bullet"/>
      <w:lvlText w:val=""/>
      <w:lvlJc w:val="left"/>
      <w:pPr>
        <w:tabs>
          <w:tab w:val="num" w:pos="5749"/>
        </w:tabs>
        <w:ind w:left="5749" w:hanging="360"/>
      </w:pPr>
      <w:rPr>
        <w:rFonts w:ascii="Symbol" w:hAnsi="Symbol" w:hint="default"/>
      </w:rPr>
    </w:lvl>
    <w:lvl w:ilvl="7">
      <w:start w:val="1"/>
      <w:numFmt w:val="bullet"/>
      <w:lvlText w:val="o"/>
      <w:lvlJc w:val="left"/>
      <w:pPr>
        <w:tabs>
          <w:tab w:val="num" w:pos="6469"/>
        </w:tabs>
        <w:ind w:left="6469" w:hanging="360"/>
      </w:pPr>
      <w:rPr>
        <w:rFonts w:ascii="Courier New" w:hAnsi="Courier New" w:hint="default"/>
      </w:rPr>
    </w:lvl>
    <w:lvl w:ilvl="8">
      <w:start w:val="1"/>
      <w:numFmt w:val="bullet"/>
      <w:lvlText w:val=""/>
      <w:lvlJc w:val="left"/>
      <w:pPr>
        <w:tabs>
          <w:tab w:val="num" w:pos="7189"/>
        </w:tabs>
        <w:ind w:left="7189" w:hanging="360"/>
      </w:pPr>
      <w:rPr>
        <w:rFonts w:ascii="Wingdings" w:hAnsi="Wingdings" w:hint="default"/>
      </w:rPr>
    </w:lvl>
  </w:abstractNum>
  <w:abstractNum w:abstractNumId="2" w15:restartNumberingAfterBreak="0">
    <w:nsid w:val="006E23F3"/>
    <w:multiLevelType w:val="hybridMultilevel"/>
    <w:tmpl w:val="B7FCBCE4"/>
    <w:lvl w:ilvl="0" w:tplc="EF4E05B4">
      <w:start w:val="1"/>
      <w:numFmt w:val="russianLower"/>
      <w:lvlText w:val="%1)"/>
      <w:lvlJc w:val="left"/>
      <w:pPr>
        <w:ind w:left="1350" w:hanging="360"/>
      </w:pPr>
      <w:rPr>
        <w:rFonts w:hint="default"/>
      </w:rPr>
    </w:lvl>
    <w:lvl w:ilvl="1" w:tplc="04190019" w:tentative="1">
      <w:start w:val="1"/>
      <w:numFmt w:val="lowerLetter"/>
      <w:lvlText w:val="%2."/>
      <w:lvlJc w:val="left"/>
      <w:pPr>
        <w:ind w:left="2070" w:hanging="360"/>
      </w:pPr>
    </w:lvl>
    <w:lvl w:ilvl="2" w:tplc="0419001B" w:tentative="1">
      <w:start w:val="1"/>
      <w:numFmt w:val="lowerRoman"/>
      <w:lvlText w:val="%3."/>
      <w:lvlJc w:val="right"/>
      <w:pPr>
        <w:ind w:left="2790" w:hanging="180"/>
      </w:pPr>
    </w:lvl>
    <w:lvl w:ilvl="3" w:tplc="0419000F" w:tentative="1">
      <w:start w:val="1"/>
      <w:numFmt w:val="decimal"/>
      <w:lvlText w:val="%4."/>
      <w:lvlJc w:val="left"/>
      <w:pPr>
        <w:ind w:left="3510" w:hanging="360"/>
      </w:pPr>
    </w:lvl>
    <w:lvl w:ilvl="4" w:tplc="04190019" w:tentative="1">
      <w:start w:val="1"/>
      <w:numFmt w:val="lowerLetter"/>
      <w:lvlText w:val="%5."/>
      <w:lvlJc w:val="left"/>
      <w:pPr>
        <w:ind w:left="4230" w:hanging="360"/>
      </w:pPr>
    </w:lvl>
    <w:lvl w:ilvl="5" w:tplc="0419001B" w:tentative="1">
      <w:start w:val="1"/>
      <w:numFmt w:val="lowerRoman"/>
      <w:lvlText w:val="%6."/>
      <w:lvlJc w:val="right"/>
      <w:pPr>
        <w:ind w:left="4950" w:hanging="180"/>
      </w:pPr>
    </w:lvl>
    <w:lvl w:ilvl="6" w:tplc="0419000F" w:tentative="1">
      <w:start w:val="1"/>
      <w:numFmt w:val="decimal"/>
      <w:lvlText w:val="%7."/>
      <w:lvlJc w:val="left"/>
      <w:pPr>
        <w:ind w:left="5670" w:hanging="360"/>
      </w:pPr>
    </w:lvl>
    <w:lvl w:ilvl="7" w:tplc="04190019" w:tentative="1">
      <w:start w:val="1"/>
      <w:numFmt w:val="lowerLetter"/>
      <w:lvlText w:val="%8."/>
      <w:lvlJc w:val="left"/>
      <w:pPr>
        <w:ind w:left="6390" w:hanging="360"/>
      </w:pPr>
    </w:lvl>
    <w:lvl w:ilvl="8" w:tplc="0419001B" w:tentative="1">
      <w:start w:val="1"/>
      <w:numFmt w:val="lowerRoman"/>
      <w:lvlText w:val="%9."/>
      <w:lvlJc w:val="right"/>
      <w:pPr>
        <w:ind w:left="7110" w:hanging="180"/>
      </w:pPr>
    </w:lvl>
  </w:abstractNum>
  <w:abstractNum w:abstractNumId="3" w15:restartNumberingAfterBreak="0">
    <w:nsid w:val="03DC44A2"/>
    <w:multiLevelType w:val="hybridMultilevel"/>
    <w:tmpl w:val="59766D30"/>
    <w:lvl w:ilvl="0" w:tplc="6A547650">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abstractNum w:abstractNumId="4" w15:restartNumberingAfterBreak="0">
    <w:nsid w:val="0A0A3FF8"/>
    <w:multiLevelType w:val="hybridMultilevel"/>
    <w:tmpl w:val="82C2C976"/>
    <w:lvl w:ilvl="0" w:tplc="EF4E05B4">
      <w:start w:val="1"/>
      <w:numFmt w:val="russianLower"/>
      <w:lvlText w:val="%1)"/>
      <w:lvlJc w:val="left"/>
      <w:pPr>
        <w:ind w:left="720" w:hanging="360"/>
      </w:pPr>
      <w:rPr>
        <w:rFonts w:hint="default"/>
      </w:rPr>
    </w:lvl>
    <w:lvl w:ilvl="1" w:tplc="42201C46">
      <w:start w:val="1"/>
      <w:numFmt w:val="decimal"/>
      <w:lvlText w:val="%2)"/>
      <w:lvlJc w:val="left"/>
      <w:pPr>
        <w:ind w:left="1464" w:hanging="384"/>
      </w:pPr>
      <w:rPr>
        <w:rFonts w:hint="default"/>
        <w:i w:val="0"/>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0A2A2ED2"/>
    <w:multiLevelType w:val="multilevel"/>
    <w:tmpl w:val="B7B65FD6"/>
    <w:lvl w:ilvl="0">
      <w:start w:val="1"/>
      <w:numFmt w:val="decimal"/>
      <w:pStyle w:val="223"/>
      <w:suff w:val="space"/>
      <w:lvlText w:val="РАЗДЕЛ %1."/>
      <w:lvlJc w:val="left"/>
      <w:pPr>
        <w:ind w:left="641" w:hanging="357"/>
      </w:pPr>
      <w:rPr>
        <w:rFonts w:hint="default"/>
      </w:rPr>
    </w:lvl>
    <w:lvl w:ilvl="1">
      <w:start w:val="1"/>
      <w:numFmt w:val="decimal"/>
      <w:pStyle w:val="111"/>
      <w:suff w:val="space"/>
      <w:lvlText w:val="%1.%2."/>
      <w:lvlJc w:val="left"/>
      <w:pPr>
        <w:ind w:left="1066" w:hanging="357"/>
      </w:pPr>
      <w:rPr>
        <w:rFonts w:ascii="Times New Roman" w:hAnsi="Times New Roman" w:cs="Times New Roman" w:hint="default"/>
        <w:strike w:val="0"/>
        <w:sz w:val="28"/>
        <w:szCs w:val="28"/>
      </w:rPr>
    </w:lvl>
    <w:lvl w:ilvl="2">
      <w:start w:val="1"/>
      <w:numFmt w:val="decimal"/>
      <w:suff w:val="space"/>
      <w:lvlText w:val="%1.%2.%3."/>
      <w:lvlJc w:val="left"/>
      <w:pPr>
        <w:ind w:left="1406" w:firstLine="153"/>
      </w:pPr>
      <w:rPr>
        <w:rFonts w:ascii="Times New Roman" w:hAnsi="Times New Roman" w:cs="Times New Roman" w:hint="default"/>
        <w:color w:val="auto"/>
        <w:sz w:val="28"/>
        <w:szCs w:val="28"/>
      </w:rPr>
    </w:lvl>
    <w:lvl w:ilvl="3">
      <w:start w:val="1"/>
      <w:numFmt w:val="decimal"/>
      <w:suff w:val="space"/>
      <w:lvlText w:val="%1.%2.%3.%4."/>
      <w:lvlJc w:val="left"/>
      <w:pPr>
        <w:ind w:left="7445" w:hanging="357"/>
      </w:pPr>
      <w:rPr>
        <w:rFonts w:ascii="Times New Roman" w:hAnsi="Times New Roman" w:cs="Times New Roman" w:hint="default"/>
        <w:sz w:val="28"/>
        <w:szCs w:val="28"/>
      </w:rPr>
    </w:lvl>
    <w:lvl w:ilvl="4">
      <w:start w:val="1"/>
      <w:numFmt w:val="decimal"/>
      <w:lvlText w:val="%1.%2.%3.%4.%5."/>
      <w:lvlJc w:val="left"/>
      <w:pPr>
        <w:ind w:left="4042" w:hanging="357"/>
      </w:pPr>
      <w:rPr>
        <w:rFonts w:hint="default"/>
      </w:rPr>
    </w:lvl>
    <w:lvl w:ilvl="5">
      <w:start w:val="1"/>
      <w:numFmt w:val="decimal"/>
      <w:lvlText w:val="%1.%2.%3.%4.%5.%6."/>
      <w:lvlJc w:val="left"/>
      <w:pPr>
        <w:ind w:left="5034" w:hanging="357"/>
      </w:pPr>
      <w:rPr>
        <w:rFonts w:hint="default"/>
      </w:rPr>
    </w:lvl>
    <w:lvl w:ilvl="6">
      <w:start w:val="1"/>
      <w:numFmt w:val="decimal"/>
      <w:lvlText w:val="%1.%2.%3.%4.%5.%6.%7."/>
      <w:lvlJc w:val="left"/>
      <w:pPr>
        <w:ind w:left="6026" w:hanging="357"/>
      </w:pPr>
      <w:rPr>
        <w:rFonts w:hint="default"/>
      </w:rPr>
    </w:lvl>
    <w:lvl w:ilvl="7">
      <w:start w:val="1"/>
      <w:numFmt w:val="decimal"/>
      <w:lvlText w:val="%1.%2.%3.%4.%5.%6.%7.%8."/>
      <w:lvlJc w:val="left"/>
      <w:pPr>
        <w:ind w:left="7018" w:hanging="357"/>
      </w:pPr>
      <w:rPr>
        <w:rFonts w:hint="default"/>
      </w:rPr>
    </w:lvl>
    <w:lvl w:ilvl="8">
      <w:start w:val="1"/>
      <w:numFmt w:val="decimal"/>
      <w:lvlText w:val="%1.%2.%3.%4.%5.%6.%7.%8.%9."/>
      <w:lvlJc w:val="left"/>
      <w:pPr>
        <w:ind w:left="8010" w:hanging="357"/>
      </w:pPr>
      <w:rPr>
        <w:rFonts w:hint="default"/>
      </w:rPr>
    </w:lvl>
  </w:abstractNum>
  <w:abstractNum w:abstractNumId="6" w15:restartNumberingAfterBreak="0">
    <w:nsid w:val="0BF15D34"/>
    <w:multiLevelType w:val="hybridMultilevel"/>
    <w:tmpl w:val="5344E586"/>
    <w:lvl w:ilvl="0" w:tplc="DEF05264">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07806D2"/>
    <w:multiLevelType w:val="hybridMultilevel"/>
    <w:tmpl w:val="B742D1EC"/>
    <w:lvl w:ilvl="0" w:tplc="017E94DE">
      <w:start w:val="1"/>
      <w:numFmt w:val="decimal"/>
      <w:lvlText w:val="%1)"/>
      <w:lvlJc w:val="left"/>
      <w:pPr>
        <w:ind w:left="1464" w:hanging="384"/>
      </w:pPr>
      <w:rPr>
        <w:rFonts w:ascii="Times New Roman" w:hAnsi="Times New Roman" w:cs="Times New Roman"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4332659"/>
    <w:multiLevelType w:val="hybridMultilevel"/>
    <w:tmpl w:val="E0CEBDAA"/>
    <w:lvl w:ilvl="0" w:tplc="6A54765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18610852"/>
    <w:multiLevelType w:val="hybridMultilevel"/>
    <w:tmpl w:val="630A1196"/>
    <w:lvl w:ilvl="0" w:tplc="C2189206">
      <w:start w:val="1"/>
      <w:numFmt w:val="bullet"/>
      <w:lvlText w:val="˗"/>
      <w:lvlJc w:val="left"/>
      <w:pPr>
        <w:ind w:left="2216" w:hanging="360"/>
      </w:pPr>
      <w:rPr>
        <w:rFonts w:ascii="Times New Roman" w:hAnsi="Times New Roman" w:cs="Times New Roman" w:hint="default"/>
      </w:rPr>
    </w:lvl>
    <w:lvl w:ilvl="1" w:tplc="04190019" w:tentative="1">
      <w:start w:val="1"/>
      <w:numFmt w:val="lowerLetter"/>
      <w:lvlText w:val="%2."/>
      <w:lvlJc w:val="left"/>
      <w:pPr>
        <w:ind w:left="2936" w:hanging="360"/>
      </w:pPr>
    </w:lvl>
    <w:lvl w:ilvl="2" w:tplc="0419001B" w:tentative="1">
      <w:start w:val="1"/>
      <w:numFmt w:val="lowerRoman"/>
      <w:lvlText w:val="%3."/>
      <w:lvlJc w:val="right"/>
      <w:pPr>
        <w:ind w:left="3656" w:hanging="180"/>
      </w:pPr>
    </w:lvl>
    <w:lvl w:ilvl="3" w:tplc="0419000F" w:tentative="1">
      <w:start w:val="1"/>
      <w:numFmt w:val="decimal"/>
      <w:lvlText w:val="%4."/>
      <w:lvlJc w:val="left"/>
      <w:pPr>
        <w:ind w:left="4376" w:hanging="360"/>
      </w:pPr>
    </w:lvl>
    <w:lvl w:ilvl="4" w:tplc="04190019" w:tentative="1">
      <w:start w:val="1"/>
      <w:numFmt w:val="lowerLetter"/>
      <w:lvlText w:val="%5."/>
      <w:lvlJc w:val="left"/>
      <w:pPr>
        <w:ind w:left="5096" w:hanging="360"/>
      </w:pPr>
    </w:lvl>
    <w:lvl w:ilvl="5" w:tplc="0419001B" w:tentative="1">
      <w:start w:val="1"/>
      <w:numFmt w:val="lowerRoman"/>
      <w:lvlText w:val="%6."/>
      <w:lvlJc w:val="right"/>
      <w:pPr>
        <w:ind w:left="5816" w:hanging="180"/>
      </w:pPr>
    </w:lvl>
    <w:lvl w:ilvl="6" w:tplc="0419000F" w:tentative="1">
      <w:start w:val="1"/>
      <w:numFmt w:val="decimal"/>
      <w:lvlText w:val="%7."/>
      <w:lvlJc w:val="left"/>
      <w:pPr>
        <w:ind w:left="6536" w:hanging="360"/>
      </w:pPr>
    </w:lvl>
    <w:lvl w:ilvl="7" w:tplc="04190019" w:tentative="1">
      <w:start w:val="1"/>
      <w:numFmt w:val="lowerLetter"/>
      <w:lvlText w:val="%8."/>
      <w:lvlJc w:val="left"/>
      <w:pPr>
        <w:ind w:left="7256" w:hanging="360"/>
      </w:pPr>
    </w:lvl>
    <w:lvl w:ilvl="8" w:tplc="0419001B" w:tentative="1">
      <w:start w:val="1"/>
      <w:numFmt w:val="lowerRoman"/>
      <w:lvlText w:val="%9."/>
      <w:lvlJc w:val="right"/>
      <w:pPr>
        <w:ind w:left="7976" w:hanging="180"/>
      </w:pPr>
    </w:lvl>
  </w:abstractNum>
  <w:abstractNum w:abstractNumId="10" w15:restartNumberingAfterBreak="0">
    <w:nsid w:val="1E7E04D5"/>
    <w:multiLevelType w:val="singleLevel"/>
    <w:tmpl w:val="D34A6FD8"/>
    <w:lvl w:ilvl="0">
      <w:start w:val="1"/>
      <w:numFmt w:val="decimal"/>
      <w:pStyle w:val="4"/>
      <w:lvlText w:val="%1."/>
      <w:lvlJc w:val="left"/>
      <w:pPr>
        <w:tabs>
          <w:tab w:val="num" w:pos="360"/>
        </w:tabs>
        <w:ind w:left="360" w:hanging="360"/>
      </w:pPr>
    </w:lvl>
  </w:abstractNum>
  <w:abstractNum w:abstractNumId="11" w15:restartNumberingAfterBreak="0">
    <w:nsid w:val="21F02492"/>
    <w:multiLevelType w:val="hybridMultilevel"/>
    <w:tmpl w:val="DB98F6C0"/>
    <w:lvl w:ilvl="0" w:tplc="B562E598">
      <w:start w:val="1"/>
      <w:numFmt w:val="bullet"/>
      <w:pStyle w:val="-1"/>
      <w:lvlText w:val=""/>
      <w:lvlJc w:val="left"/>
      <w:pPr>
        <w:ind w:left="1145" w:hanging="360"/>
      </w:pPr>
      <w:rPr>
        <w:rFonts w:ascii="Symbol" w:hAnsi="Symbol" w:hint="default"/>
        <w:color w:val="auto"/>
      </w:rPr>
    </w:lvl>
    <w:lvl w:ilvl="1" w:tplc="04190003">
      <w:start w:val="1"/>
      <w:numFmt w:val="bullet"/>
      <w:lvlText w:val="o"/>
      <w:lvlJc w:val="left"/>
      <w:pPr>
        <w:ind w:left="1865" w:hanging="360"/>
      </w:pPr>
      <w:rPr>
        <w:rFonts w:ascii="Courier New" w:hAnsi="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12" w15:restartNumberingAfterBreak="0">
    <w:nsid w:val="28CE12D9"/>
    <w:multiLevelType w:val="hybridMultilevel"/>
    <w:tmpl w:val="89B2117A"/>
    <w:name w:val="WW8Num332224"/>
    <w:lvl w:ilvl="0" w:tplc="04190011">
      <w:start w:val="1"/>
      <w:numFmt w:val="decimal"/>
      <w:lvlText w:val="%1)"/>
      <w:lvlJc w:val="left"/>
      <w:pPr>
        <w:ind w:left="1429" w:hanging="360"/>
      </w:p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15:restartNumberingAfterBreak="0">
    <w:nsid w:val="296414BC"/>
    <w:multiLevelType w:val="multilevel"/>
    <w:tmpl w:val="8B3AAA1A"/>
    <w:lvl w:ilvl="0">
      <w:start w:val="1"/>
      <w:numFmt w:val="decimal"/>
      <w:pStyle w:val="Normal"/>
      <w:lvlText w:val="%1."/>
      <w:lvlJc w:val="center"/>
      <w:pPr>
        <w:tabs>
          <w:tab w:val="num" w:pos="567"/>
        </w:tabs>
        <w:ind w:left="567" w:hanging="567"/>
      </w:pPr>
      <w:rPr>
        <w:rFonts w:ascii="Times New Roman" w:hAnsi="Times New Roman" w:cs="Times New Roman" w:hint="default"/>
        <w:b/>
        <w:bCs/>
        <w:i w:val="0"/>
        <w:iCs w:val="0"/>
        <w:caps/>
        <w:smallCaps w:val="0"/>
        <w:strike w:val="0"/>
        <w:dstrike w:val="0"/>
        <w:vanish w:val="0"/>
        <w:webHidden w:val="0"/>
        <w:color w:val="auto"/>
        <w:spacing w:val="0"/>
        <w:kern w:val="0"/>
        <w:position w:val="0"/>
        <w:u w:val="none"/>
        <w:effect w:val="none"/>
        <w:vertAlign w:val="baseline"/>
        <w:em w:val="none"/>
        <w:specVanish w:val="0"/>
      </w:rPr>
    </w:lvl>
    <w:lvl w:ilvl="1">
      <w:start w:val="1"/>
      <w:numFmt w:val="decimal"/>
      <w:pStyle w:val="a"/>
      <w:lvlText w:val="%1.%2"/>
      <w:lvlJc w:val="left"/>
      <w:pPr>
        <w:tabs>
          <w:tab w:val="num" w:pos="851"/>
        </w:tabs>
        <w:ind w:left="851" w:hanging="851"/>
      </w:pPr>
      <w:rPr>
        <w:rFonts w:cs="Times New Roman"/>
        <w:b w:val="0"/>
        <w:bCs w:val="0"/>
        <w:i w:val="0"/>
        <w:iCs w:val="0"/>
        <w:caps w:val="0"/>
        <w:strike w:val="0"/>
        <w:dstrike w:val="0"/>
        <w:vanish w:val="0"/>
        <w:webHidden w:val="0"/>
        <w:color w:val="auto"/>
        <w:spacing w:val="0"/>
        <w:w w:val="100"/>
        <w:kern w:val="0"/>
        <w:position w:val="0"/>
        <w:sz w:val="24"/>
        <w:szCs w:val="24"/>
        <w:u w:val="none"/>
        <w:effect w:val="none"/>
        <w:vertAlign w:val="baseline"/>
        <w:specVanish w:val="0"/>
      </w:rPr>
    </w:lvl>
    <w:lvl w:ilvl="2">
      <w:start w:val="1"/>
      <w:numFmt w:val="decimal"/>
      <w:pStyle w:val="ConsCell"/>
      <w:lvlText w:val="%1.%2.%3"/>
      <w:lvlJc w:val="left"/>
      <w:pPr>
        <w:tabs>
          <w:tab w:val="num" w:pos="851"/>
        </w:tabs>
        <w:ind w:left="851" w:hanging="851"/>
      </w:pPr>
      <w:rPr>
        <w:b w:val="0"/>
        <w:bCs w:val="0"/>
        <w:i w:val="0"/>
        <w:iCs w:val="0"/>
      </w:rPr>
    </w:lvl>
    <w:lvl w:ilvl="3">
      <w:start w:val="1"/>
      <w:numFmt w:val="lowerLetter"/>
      <w:pStyle w:val="CharChar1CharChar1CharChar"/>
      <w:lvlText w:val="%4)"/>
      <w:lvlJc w:val="left"/>
      <w:pPr>
        <w:tabs>
          <w:tab w:val="num" w:pos="1418"/>
        </w:tabs>
        <w:ind w:left="1418" w:hanging="567"/>
      </w:pPr>
      <w:rPr>
        <w:rFonts w:cs="Times New Roman"/>
        <w:b w:val="0"/>
        <w:bCs w:val="0"/>
        <w:i w:val="0"/>
        <w:iCs w:val="0"/>
        <w:caps w:val="0"/>
        <w:strike w:val="0"/>
        <w:dstrike w:val="0"/>
        <w:vanish w:val="0"/>
        <w:webHidden w:val="0"/>
        <w:color w:val="auto"/>
        <w:spacing w:val="0"/>
        <w:w w:val="100"/>
        <w:kern w:val="0"/>
        <w:position w:val="0"/>
        <w:u w:val="none"/>
        <w:effect w:val="none"/>
        <w:vertAlign w:val="baseline"/>
        <w:specVanish w:val="0"/>
      </w:rPr>
    </w:lvl>
    <w:lvl w:ilvl="4">
      <w:start w:val="1"/>
      <w:numFmt w:val="lowerLetter"/>
      <w:lvlText w:val="%5)"/>
      <w:lvlJc w:val="left"/>
      <w:pPr>
        <w:tabs>
          <w:tab w:val="num" w:pos="1418"/>
        </w:tabs>
        <w:ind w:left="1418" w:hanging="567"/>
      </w:pPr>
    </w:lvl>
    <w:lvl w:ilvl="5">
      <w:start w:val="1"/>
      <w:numFmt w:val="bullet"/>
      <w:lvlText w:val=""/>
      <w:lvlJc w:val="left"/>
      <w:pPr>
        <w:tabs>
          <w:tab w:val="num" w:pos="1985"/>
        </w:tabs>
        <w:ind w:left="1985" w:hanging="567"/>
      </w:pPr>
      <w:rPr>
        <w:rFonts w:ascii="Symbol" w:hAnsi="Symbol" w:hint="default"/>
      </w:rPr>
    </w:lvl>
    <w:lvl w:ilvl="6">
      <w:start w:val="1"/>
      <w:numFmt w:val="lowerLetter"/>
      <w:lvlText w:val="%5%6%7)"/>
      <w:lvlJc w:val="left"/>
      <w:pPr>
        <w:tabs>
          <w:tab w:val="num" w:pos="2552"/>
        </w:tabs>
        <w:ind w:left="2552" w:hanging="567"/>
      </w:pPr>
    </w:lvl>
    <w:lvl w:ilvl="7">
      <w:start w:val="1"/>
      <w:numFmt w:val="decimal"/>
      <w:lvlText w:val="%1.%2.%3.%4.%5.%6.%7.%8."/>
      <w:lvlJc w:val="left"/>
      <w:pPr>
        <w:tabs>
          <w:tab w:val="num" w:pos="4262"/>
        </w:tabs>
        <w:ind w:left="2606" w:hanging="1224"/>
      </w:pPr>
    </w:lvl>
    <w:lvl w:ilvl="8">
      <w:start w:val="1"/>
      <w:numFmt w:val="decimal"/>
      <w:lvlText w:val="%1.%2.%3.%4.%5.%6.%7.%8.%9."/>
      <w:lvlJc w:val="left"/>
      <w:pPr>
        <w:tabs>
          <w:tab w:val="num" w:pos="4982"/>
        </w:tabs>
        <w:ind w:left="3182" w:hanging="1440"/>
      </w:pPr>
    </w:lvl>
  </w:abstractNum>
  <w:abstractNum w:abstractNumId="14" w15:restartNumberingAfterBreak="0">
    <w:nsid w:val="2A9E2D32"/>
    <w:multiLevelType w:val="multilevel"/>
    <w:tmpl w:val="116832CA"/>
    <w:lvl w:ilvl="0">
      <w:start w:val="1"/>
      <w:numFmt w:val="decimal"/>
      <w:pStyle w:val="1"/>
      <w:lvlText w:val="%1."/>
      <w:lvlJc w:val="left"/>
      <w:pPr>
        <w:ind w:left="0" w:firstLine="709"/>
      </w:pPr>
      <w:rPr>
        <w:rFonts w:hint="default"/>
      </w:rPr>
    </w:lvl>
    <w:lvl w:ilvl="1">
      <w:start w:val="1"/>
      <w:numFmt w:val="decimal"/>
      <w:pStyle w:val="20"/>
      <w:lvlText w:val="%1.%2."/>
      <w:lvlJc w:val="left"/>
      <w:pPr>
        <w:ind w:left="-141" w:firstLine="709"/>
      </w:pPr>
      <w:rPr>
        <w:rFonts w:ascii="Times New Roman" w:hAnsi="Times New Roman" w:cs="Times New Roman" w:hint="default"/>
        <w:b w:val="0"/>
        <w:i w:val="0"/>
        <w:sz w:val="24"/>
        <w:szCs w:val="24"/>
      </w:rPr>
    </w:lvl>
    <w:lvl w:ilvl="2">
      <w:start w:val="1"/>
      <w:numFmt w:val="decimal"/>
      <w:pStyle w:val="3"/>
      <w:lvlText w:val="%1.%2.%3."/>
      <w:lvlJc w:val="left"/>
      <w:pPr>
        <w:ind w:left="2410" w:firstLine="709"/>
      </w:pPr>
      <w:rPr>
        <w:rFonts w:ascii="Times New Roman" w:hAnsi="Times New Roman" w:cs="Times New Roman" w:hint="default"/>
        <w:b w:val="0"/>
        <w:i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5" w15:restartNumberingAfterBreak="0">
    <w:nsid w:val="2B010FA7"/>
    <w:multiLevelType w:val="hybridMultilevel"/>
    <w:tmpl w:val="EC80AFAA"/>
    <w:lvl w:ilvl="0" w:tplc="C0E22296">
      <w:start w:val="1"/>
      <w:numFmt w:val="decimal"/>
      <w:lvlText w:val="%1)"/>
      <w:lvlJc w:val="left"/>
      <w:pPr>
        <w:ind w:left="1429" w:hanging="360"/>
      </w:pPr>
      <w:rPr>
        <w:i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6" w15:restartNumberingAfterBreak="0">
    <w:nsid w:val="2D704EE6"/>
    <w:multiLevelType w:val="multilevel"/>
    <w:tmpl w:val="C5DCFE60"/>
    <w:lvl w:ilvl="0">
      <w:start w:val="1"/>
      <w:numFmt w:val="decimal"/>
      <w:lvlText w:val="%1."/>
      <w:lvlJc w:val="left"/>
      <w:pPr>
        <w:tabs>
          <w:tab w:val="num" w:pos="432"/>
        </w:tabs>
        <w:ind w:left="0" w:firstLine="0"/>
      </w:pPr>
      <w:rPr>
        <w:rFonts w:hint="default"/>
        <w:b w:val="0"/>
      </w:rPr>
    </w:lvl>
    <w:lvl w:ilvl="1">
      <w:start w:val="1"/>
      <w:numFmt w:val="decimal"/>
      <w:lvlText w:val="%1.%2."/>
      <w:lvlJc w:val="left"/>
      <w:pPr>
        <w:tabs>
          <w:tab w:val="num" w:pos="3268"/>
        </w:tabs>
        <w:ind w:left="3545" w:hanging="709"/>
      </w:pPr>
      <w:rPr>
        <w:rFonts w:hint="default"/>
        <w:b w:val="0"/>
        <w:sz w:val="24"/>
        <w:szCs w:val="24"/>
      </w:rPr>
    </w:lvl>
    <w:lvl w:ilvl="2">
      <w:start w:val="1"/>
      <w:numFmt w:val="decimal"/>
      <w:lvlText w:val="%1.%2.%3."/>
      <w:lvlJc w:val="left"/>
      <w:pPr>
        <w:tabs>
          <w:tab w:val="num" w:pos="2984"/>
        </w:tabs>
        <w:ind w:left="2552" w:firstLine="0"/>
      </w:pPr>
      <w:rPr>
        <w:rFonts w:hint="default"/>
      </w:rPr>
    </w:lvl>
    <w:lvl w:ilvl="3">
      <w:start w:val="1"/>
      <w:numFmt w:val="decimal"/>
      <w:lvlText w:val="%1.%2.%3.%4"/>
      <w:lvlJc w:val="left"/>
      <w:pPr>
        <w:tabs>
          <w:tab w:val="num" w:pos="432"/>
        </w:tabs>
        <w:ind w:left="0" w:firstLine="0"/>
      </w:pPr>
      <w:rPr>
        <w:rFonts w:hint="default"/>
        <w:color w:val="auto"/>
      </w:rPr>
    </w:lvl>
    <w:lvl w:ilvl="4">
      <w:start w:val="1"/>
      <w:numFmt w:val="decimal"/>
      <w:lvlText w:val="%1.%2.%3.%4.%5"/>
      <w:lvlJc w:val="left"/>
      <w:pPr>
        <w:tabs>
          <w:tab w:val="num" w:pos="432"/>
        </w:tabs>
        <w:ind w:left="0" w:firstLine="0"/>
      </w:pPr>
      <w:rPr>
        <w:rFonts w:hint="default"/>
      </w:rPr>
    </w:lvl>
    <w:lvl w:ilvl="5">
      <w:start w:val="1"/>
      <w:numFmt w:val="decimal"/>
      <w:lvlText w:val="%1.%2.%3.%4.%5.%6"/>
      <w:lvlJc w:val="left"/>
      <w:pPr>
        <w:tabs>
          <w:tab w:val="num" w:pos="432"/>
        </w:tabs>
        <w:ind w:left="0" w:firstLine="0"/>
      </w:pPr>
      <w:rPr>
        <w:rFonts w:hint="default"/>
      </w:rPr>
    </w:lvl>
    <w:lvl w:ilvl="6">
      <w:start w:val="1"/>
      <w:numFmt w:val="decimal"/>
      <w:lvlText w:val="%1.%2.%3.%4.%5.%6.%7"/>
      <w:lvlJc w:val="left"/>
      <w:pPr>
        <w:tabs>
          <w:tab w:val="num" w:pos="432"/>
        </w:tabs>
        <w:ind w:left="0" w:firstLine="0"/>
      </w:pPr>
      <w:rPr>
        <w:rFonts w:hint="default"/>
      </w:rPr>
    </w:lvl>
    <w:lvl w:ilvl="7">
      <w:start w:val="1"/>
      <w:numFmt w:val="decimal"/>
      <w:lvlText w:val="%1.%2.%3.%4.%5.%6.%7.%8"/>
      <w:lvlJc w:val="left"/>
      <w:pPr>
        <w:tabs>
          <w:tab w:val="num" w:pos="432"/>
        </w:tabs>
        <w:ind w:left="0" w:firstLine="0"/>
      </w:pPr>
      <w:rPr>
        <w:rFonts w:hint="default"/>
      </w:rPr>
    </w:lvl>
    <w:lvl w:ilvl="8">
      <w:start w:val="1"/>
      <w:numFmt w:val="decimal"/>
      <w:lvlText w:val="%1.%2.%3.%4.%5.%6.%7.%8.%9"/>
      <w:lvlJc w:val="left"/>
      <w:pPr>
        <w:tabs>
          <w:tab w:val="num" w:pos="432"/>
        </w:tabs>
        <w:ind w:left="0" w:firstLine="0"/>
      </w:pPr>
      <w:rPr>
        <w:rFonts w:hint="default"/>
      </w:rPr>
    </w:lvl>
  </w:abstractNum>
  <w:abstractNum w:abstractNumId="17" w15:restartNumberingAfterBreak="0">
    <w:nsid w:val="2E135B47"/>
    <w:multiLevelType w:val="hybridMultilevel"/>
    <w:tmpl w:val="83F6FB78"/>
    <w:lvl w:ilvl="0" w:tplc="D4E85E98">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3592D21"/>
    <w:multiLevelType w:val="hybridMultilevel"/>
    <w:tmpl w:val="B70E060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34C246FD"/>
    <w:multiLevelType w:val="hybridMultilevel"/>
    <w:tmpl w:val="43706BD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36935341"/>
    <w:multiLevelType w:val="hybridMultilevel"/>
    <w:tmpl w:val="CA5240DE"/>
    <w:lvl w:ilvl="0" w:tplc="E0781ECA">
      <w:start w:val="1"/>
      <w:numFmt w:val="decimal"/>
      <w:lvlText w:val="%1)"/>
      <w:lvlJc w:val="left"/>
      <w:pPr>
        <w:ind w:left="1429"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37C5385F"/>
    <w:multiLevelType w:val="multilevel"/>
    <w:tmpl w:val="8436723A"/>
    <w:lvl w:ilvl="0">
      <w:start w:val="1"/>
      <w:numFmt w:val="russianUpper"/>
      <w:pStyle w:val="Appendix"/>
      <w:suff w:val="space"/>
      <w:lvlText w:val="Приложение %1 "/>
      <w:lvlJc w:val="left"/>
      <w:pPr>
        <w:ind w:left="0" w:firstLine="0"/>
      </w:pPr>
      <w:rPr>
        <w:rFonts w:ascii="Times New Roman" w:hAnsi="Times New Roman" w:cs="Times New Roman" w:hint="default"/>
        <w:b/>
        <w:bCs w:val="0"/>
        <w:i w:val="0"/>
        <w:iCs w:val="0"/>
        <w:caps w:val="0"/>
        <w:smallCaps w:val="0"/>
        <w:strike w:val="0"/>
        <w:dstrike w:val="0"/>
        <w:snapToGrid w:val="0"/>
        <w:vanish w:val="0"/>
        <w:color w:val="000000"/>
        <w:spacing w:val="0"/>
        <w:w w:val="0"/>
        <w:kern w:val="0"/>
        <w:position w:val="0"/>
        <w:sz w:val="32"/>
        <w:szCs w:val="32"/>
        <w:u w:val="none"/>
        <w:effect w:val="none"/>
        <w:vertAlign w:val="baseline"/>
      </w:rPr>
    </w:lvl>
    <w:lvl w:ilvl="1">
      <w:start w:val="1"/>
      <w:numFmt w:val="decimal"/>
      <w:pStyle w:val="AppHeading1"/>
      <w:suff w:val="space"/>
      <w:lvlText w:val="%1.%2"/>
      <w:lvlJc w:val="left"/>
      <w:pPr>
        <w:ind w:left="0" w:firstLine="720"/>
      </w:pPr>
      <w:rPr>
        <w:rFonts w:ascii="Arial" w:hAnsi="Arial" w:cs="Times New Roman" w:hint="default"/>
        <w:b/>
        <w:i w:val="0"/>
        <w:color w:val="auto"/>
        <w:spacing w:val="0"/>
        <w:w w:val="100"/>
        <w:kern w:val="0"/>
        <w:position w:val="0"/>
        <w:sz w:val="28"/>
        <w:szCs w:val="28"/>
        <w:u w:val="none"/>
        <w:effect w:val="none"/>
      </w:rPr>
    </w:lvl>
    <w:lvl w:ilvl="2">
      <w:start w:val="1"/>
      <w:numFmt w:val="decimal"/>
      <w:pStyle w:val="AppHeading2"/>
      <w:lvlText w:val="%1.%2.%3"/>
      <w:lvlJc w:val="left"/>
      <w:pPr>
        <w:tabs>
          <w:tab w:val="num" w:pos="1418"/>
        </w:tabs>
        <w:ind w:left="0" w:firstLine="720"/>
      </w:pPr>
      <w:rPr>
        <w:rFonts w:ascii="Arial" w:hAnsi="Arial" w:cs="Times New Roman" w:hint="default"/>
        <w:b/>
        <w:i w:val="0"/>
        <w:color w:val="auto"/>
        <w:sz w:val="28"/>
        <w:szCs w:val="28"/>
        <w:u w:val="none"/>
      </w:rPr>
    </w:lvl>
    <w:lvl w:ilvl="3">
      <w:start w:val="1"/>
      <w:numFmt w:val="decimal"/>
      <w:pStyle w:val="AppHeading3"/>
      <w:lvlText w:val="%1.%2.%3.%4"/>
      <w:lvlJc w:val="left"/>
      <w:pPr>
        <w:tabs>
          <w:tab w:val="num" w:pos="1588"/>
        </w:tabs>
        <w:ind w:left="0" w:firstLine="720"/>
      </w:pPr>
      <w:rPr>
        <w:rFonts w:ascii="Arial" w:hAnsi="Arial" w:cs="Times New Roman" w:hint="default"/>
        <w:b/>
        <w:i w:val="0"/>
        <w:color w:val="auto"/>
        <w:spacing w:val="0"/>
        <w:w w:val="100"/>
        <w:kern w:val="0"/>
        <w:position w:val="0"/>
        <w:sz w:val="26"/>
        <w:szCs w:val="26"/>
        <w:u w:val="none"/>
      </w:rPr>
    </w:lvl>
    <w:lvl w:ilvl="4">
      <w:start w:val="1"/>
      <w:numFmt w:val="decimal"/>
      <w:pStyle w:val="AppHeading4"/>
      <w:lvlText w:val="%1.%2.%3.%4.%5"/>
      <w:lvlJc w:val="left"/>
      <w:pPr>
        <w:tabs>
          <w:tab w:val="num" w:pos="1701"/>
        </w:tabs>
        <w:ind w:left="0" w:firstLine="720"/>
      </w:pPr>
      <w:rPr>
        <w:rFonts w:ascii="Arial" w:hAnsi="Arial" w:cs="Times New Roman" w:hint="default"/>
        <w:b/>
        <w:i w:val="0"/>
        <w:color w:val="auto"/>
        <w:spacing w:val="0"/>
        <w:w w:val="100"/>
        <w:kern w:val="0"/>
        <w:position w:val="0"/>
        <w:sz w:val="24"/>
        <w:szCs w:val="24"/>
        <w:u w:val="none"/>
        <w:effect w:val="none"/>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22" w15:restartNumberingAfterBreak="0">
    <w:nsid w:val="38596F65"/>
    <w:multiLevelType w:val="hybridMultilevel"/>
    <w:tmpl w:val="5E460BBA"/>
    <w:lvl w:ilvl="0" w:tplc="4E0ECF88">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39D31F98"/>
    <w:multiLevelType w:val="hybridMultilevel"/>
    <w:tmpl w:val="1BAA9FC4"/>
    <w:lvl w:ilvl="0" w:tplc="80B0730A">
      <w:start w:val="1"/>
      <w:numFmt w:val="bullet"/>
      <w:pStyle w:val="10"/>
      <w:lvlText w:val=""/>
      <w:lvlJc w:val="left"/>
      <w:pPr>
        <w:ind w:left="1070" w:hanging="360"/>
      </w:pPr>
      <w:rPr>
        <w:rFonts w:ascii="Symbol" w:hAnsi="Symbol" w:hint="default"/>
      </w:rPr>
    </w:lvl>
    <w:lvl w:ilvl="1" w:tplc="04190019">
      <w:start w:val="1"/>
      <w:numFmt w:val="bullet"/>
      <w:lvlText w:val="o"/>
      <w:lvlJc w:val="left"/>
      <w:pPr>
        <w:ind w:left="1790" w:hanging="360"/>
      </w:pPr>
      <w:rPr>
        <w:rFonts w:ascii="Courier New" w:hAnsi="Courier New" w:cs="Courier New" w:hint="default"/>
      </w:rPr>
    </w:lvl>
    <w:lvl w:ilvl="2" w:tplc="0419001B">
      <w:start w:val="1"/>
      <w:numFmt w:val="bullet"/>
      <w:lvlText w:val=""/>
      <w:lvlJc w:val="left"/>
      <w:pPr>
        <w:ind w:left="2510" w:hanging="360"/>
      </w:pPr>
      <w:rPr>
        <w:rFonts w:ascii="Wingdings" w:hAnsi="Wingdings" w:hint="default"/>
      </w:rPr>
    </w:lvl>
    <w:lvl w:ilvl="3" w:tplc="0419000F" w:tentative="1">
      <w:start w:val="1"/>
      <w:numFmt w:val="bullet"/>
      <w:lvlText w:val=""/>
      <w:lvlJc w:val="left"/>
      <w:pPr>
        <w:ind w:left="3230" w:hanging="360"/>
      </w:pPr>
      <w:rPr>
        <w:rFonts w:ascii="Symbol" w:hAnsi="Symbol" w:hint="default"/>
      </w:rPr>
    </w:lvl>
    <w:lvl w:ilvl="4" w:tplc="04190019" w:tentative="1">
      <w:start w:val="1"/>
      <w:numFmt w:val="bullet"/>
      <w:lvlText w:val="o"/>
      <w:lvlJc w:val="left"/>
      <w:pPr>
        <w:ind w:left="3950" w:hanging="360"/>
      </w:pPr>
      <w:rPr>
        <w:rFonts w:ascii="Courier New" w:hAnsi="Courier New" w:cs="Courier New" w:hint="default"/>
      </w:rPr>
    </w:lvl>
    <w:lvl w:ilvl="5" w:tplc="0419001B" w:tentative="1">
      <w:start w:val="1"/>
      <w:numFmt w:val="bullet"/>
      <w:lvlText w:val=""/>
      <w:lvlJc w:val="left"/>
      <w:pPr>
        <w:ind w:left="4670" w:hanging="360"/>
      </w:pPr>
      <w:rPr>
        <w:rFonts w:ascii="Wingdings" w:hAnsi="Wingdings" w:hint="default"/>
      </w:rPr>
    </w:lvl>
    <w:lvl w:ilvl="6" w:tplc="0419000F" w:tentative="1">
      <w:start w:val="1"/>
      <w:numFmt w:val="bullet"/>
      <w:lvlText w:val=""/>
      <w:lvlJc w:val="left"/>
      <w:pPr>
        <w:ind w:left="5390" w:hanging="360"/>
      </w:pPr>
      <w:rPr>
        <w:rFonts w:ascii="Symbol" w:hAnsi="Symbol" w:hint="default"/>
      </w:rPr>
    </w:lvl>
    <w:lvl w:ilvl="7" w:tplc="04190019" w:tentative="1">
      <w:start w:val="1"/>
      <w:numFmt w:val="bullet"/>
      <w:lvlText w:val="o"/>
      <w:lvlJc w:val="left"/>
      <w:pPr>
        <w:ind w:left="6110" w:hanging="360"/>
      </w:pPr>
      <w:rPr>
        <w:rFonts w:ascii="Courier New" w:hAnsi="Courier New" w:cs="Courier New" w:hint="default"/>
      </w:rPr>
    </w:lvl>
    <w:lvl w:ilvl="8" w:tplc="0419001B" w:tentative="1">
      <w:start w:val="1"/>
      <w:numFmt w:val="bullet"/>
      <w:lvlText w:val=""/>
      <w:lvlJc w:val="left"/>
      <w:pPr>
        <w:ind w:left="6830" w:hanging="360"/>
      </w:pPr>
      <w:rPr>
        <w:rFonts w:ascii="Wingdings" w:hAnsi="Wingdings" w:hint="default"/>
      </w:rPr>
    </w:lvl>
  </w:abstractNum>
  <w:abstractNum w:abstractNumId="24" w15:restartNumberingAfterBreak="0">
    <w:nsid w:val="3C831CA8"/>
    <w:multiLevelType w:val="multilevel"/>
    <w:tmpl w:val="3BD4BCE0"/>
    <w:lvl w:ilvl="0">
      <w:start w:val="1"/>
      <w:numFmt w:val="russianUpper"/>
      <w:pStyle w:val="11"/>
      <w:suff w:val="nothing"/>
      <w:lvlText w:val="Приложение %1"/>
      <w:lvlJc w:val="right"/>
      <w:pPr>
        <w:ind w:left="5107" w:hanging="144"/>
      </w:pPr>
    </w:lvl>
    <w:lvl w:ilvl="1">
      <w:start w:val="1"/>
      <w:numFmt w:val="decimal"/>
      <w:pStyle w:val="21"/>
      <w:lvlText w:val="%1.%2"/>
      <w:lvlJc w:val="left"/>
      <w:pPr>
        <w:tabs>
          <w:tab w:val="num" w:pos="4675"/>
        </w:tabs>
        <w:ind w:left="5242" w:hanging="567"/>
      </w:pPr>
      <w:rPr>
        <w:rFonts w:ascii="Times New Roman" w:hAnsi="Times New Roman" w:cs="Times New Roman" w:hint="default"/>
        <w:bCs w:val="0"/>
        <w:i w:val="0"/>
        <w:iCs w:val="0"/>
        <w:caps w:val="0"/>
        <w:smallCaps w:val="0"/>
        <w:strike w:val="0"/>
        <w:dstrike w:val="0"/>
        <w:vanish w:val="0"/>
        <w:webHidden w:val="0"/>
        <w:color w:val="000000"/>
        <w:spacing w:val="0"/>
        <w:kern w:val="0"/>
        <w:position w:val="0"/>
        <w:u w:val="none"/>
        <w:effect w:val="none"/>
        <w:vertAlign w:val="baseline"/>
        <w:em w:val="none"/>
        <w:specVanish w:val="0"/>
      </w:rPr>
    </w:lvl>
    <w:lvl w:ilvl="2">
      <w:start w:val="1"/>
      <w:numFmt w:val="decimal"/>
      <w:lvlRestart w:val="1"/>
      <w:pStyle w:val="a0"/>
      <w:lvlText w:val="Таблица %1.%3"/>
      <w:lvlJc w:val="right"/>
      <w:pPr>
        <w:tabs>
          <w:tab w:val="num" w:pos="5395"/>
        </w:tabs>
        <w:ind w:left="5395" w:hanging="432"/>
      </w:pPr>
    </w:lvl>
    <w:lvl w:ilvl="3">
      <w:start w:val="1"/>
      <w:numFmt w:val="decimal"/>
      <w:lvlText w:val="%1.%2.%3.%4"/>
      <w:lvlJc w:val="left"/>
      <w:pPr>
        <w:tabs>
          <w:tab w:val="num" w:pos="5539"/>
        </w:tabs>
        <w:ind w:left="5539" w:hanging="864"/>
      </w:pPr>
    </w:lvl>
    <w:lvl w:ilvl="4">
      <w:start w:val="1"/>
      <w:numFmt w:val="decimal"/>
      <w:lvlText w:val="%1.%2.%3.%4.%5"/>
      <w:lvlJc w:val="left"/>
      <w:pPr>
        <w:tabs>
          <w:tab w:val="num" w:pos="5683"/>
        </w:tabs>
        <w:ind w:left="5683" w:hanging="1008"/>
      </w:pPr>
    </w:lvl>
    <w:lvl w:ilvl="5">
      <w:start w:val="1"/>
      <w:numFmt w:val="decimal"/>
      <w:lvlText w:val="%1.%2.%3.%4.%5.%6"/>
      <w:lvlJc w:val="left"/>
      <w:pPr>
        <w:tabs>
          <w:tab w:val="num" w:pos="5827"/>
        </w:tabs>
        <w:ind w:left="5827" w:hanging="1152"/>
      </w:pPr>
    </w:lvl>
    <w:lvl w:ilvl="6">
      <w:start w:val="1"/>
      <w:numFmt w:val="decimal"/>
      <w:lvlText w:val="%1.%2.%3.%4.%5.%6.%7"/>
      <w:lvlJc w:val="left"/>
      <w:pPr>
        <w:tabs>
          <w:tab w:val="num" w:pos="5971"/>
        </w:tabs>
        <w:ind w:left="5971" w:hanging="1296"/>
      </w:pPr>
    </w:lvl>
    <w:lvl w:ilvl="7">
      <w:start w:val="1"/>
      <w:numFmt w:val="decimal"/>
      <w:lvlText w:val="%1.%2.%3.%4.%5.%6.%7.%8"/>
      <w:lvlJc w:val="left"/>
      <w:pPr>
        <w:tabs>
          <w:tab w:val="num" w:pos="6115"/>
        </w:tabs>
        <w:ind w:left="6115" w:hanging="1440"/>
      </w:pPr>
    </w:lvl>
    <w:lvl w:ilvl="8">
      <w:start w:val="1"/>
      <w:numFmt w:val="decimal"/>
      <w:lvlText w:val="%1.%2.%3.%4.%5.%6.%7.%8.%9"/>
      <w:lvlJc w:val="left"/>
      <w:pPr>
        <w:tabs>
          <w:tab w:val="num" w:pos="6259"/>
        </w:tabs>
        <w:ind w:left="6259" w:hanging="1584"/>
      </w:pPr>
    </w:lvl>
  </w:abstractNum>
  <w:abstractNum w:abstractNumId="25" w15:restartNumberingAfterBreak="0">
    <w:nsid w:val="3CEF4F8C"/>
    <w:multiLevelType w:val="hybridMultilevel"/>
    <w:tmpl w:val="D8B8A960"/>
    <w:lvl w:ilvl="0" w:tplc="FAAEADDC">
      <w:start w:val="1"/>
      <w:numFmt w:val="bullet"/>
      <w:lvlText w:val=""/>
      <w:lvlJc w:val="left"/>
      <w:pPr>
        <w:ind w:left="1219" w:hanging="360"/>
      </w:pPr>
      <w:rPr>
        <w:rFonts w:ascii="Symbol" w:hAnsi="Symbol" w:hint="default"/>
      </w:rPr>
    </w:lvl>
    <w:lvl w:ilvl="1" w:tplc="04190003">
      <w:start w:val="1"/>
      <w:numFmt w:val="bullet"/>
      <w:lvlText w:val="o"/>
      <w:lvlJc w:val="left"/>
      <w:pPr>
        <w:ind w:left="1939" w:hanging="360"/>
      </w:pPr>
      <w:rPr>
        <w:rFonts w:ascii="Courier New" w:hAnsi="Courier New" w:cs="Courier New" w:hint="default"/>
      </w:rPr>
    </w:lvl>
    <w:lvl w:ilvl="2" w:tplc="04190005">
      <w:start w:val="1"/>
      <w:numFmt w:val="bullet"/>
      <w:lvlText w:val=""/>
      <w:lvlJc w:val="left"/>
      <w:pPr>
        <w:ind w:left="2659" w:hanging="360"/>
      </w:pPr>
      <w:rPr>
        <w:rFonts w:ascii="Wingdings" w:hAnsi="Wingdings" w:hint="default"/>
      </w:rPr>
    </w:lvl>
    <w:lvl w:ilvl="3" w:tplc="04190001">
      <w:start w:val="1"/>
      <w:numFmt w:val="bullet"/>
      <w:lvlText w:val=""/>
      <w:lvlJc w:val="left"/>
      <w:pPr>
        <w:ind w:left="3379" w:hanging="360"/>
      </w:pPr>
      <w:rPr>
        <w:rFonts w:ascii="Symbol" w:hAnsi="Symbol" w:hint="default"/>
      </w:rPr>
    </w:lvl>
    <w:lvl w:ilvl="4" w:tplc="04190003">
      <w:start w:val="1"/>
      <w:numFmt w:val="bullet"/>
      <w:lvlText w:val="o"/>
      <w:lvlJc w:val="left"/>
      <w:pPr>
        <w:ind w:left="4099" w:hanging="360"/>
      </w:pPr>
      <w:rPr>
        <w:rFonts w:ascii="Courier New" w:hAnsi="Courier New" w:cs="Courier New" w:hint="default"/>
      </w:rPr>
    </w:lvl>
    <w:lvl w:ilvl="5" w:tplc="04190005">
      <w:start w:val="1"/>
      <w:numFmt w:val="bullet"/>
      <w:lvlText w:val=""/>
      <w:lvlJc w:val="left"/>
      <w:pPr>
        <w:ind w:left="4819" w:hanging="360"/>
      </w:pPr>
      <w:rPr>
        <w:rFonts w:ascii="Wingdings" w:hAnsi="Wingdings" w:hint="default"/>
      </w:rPr>
    </w:lvl>
    <w:lvl w:ilvl="6" w:tplc="04190001">
      <w:start w:val="1"/>
      <w:numFmt w:val="bullet"/>
      <w:lvlText w:val=""/>
      <w:lvlJc w:val="left"/>
      <w:pPr>
        <w:ind w:left="5539" w:hanging="360"/>
      </w:pPr>
      <w:rPr>
        <w:rFonts w:ascii="Symbol" w:hAnsi="Symbol" w:hint="default"/>
      </w:rPr>
    </w:lvl>
    <w:lvl w:ilvl="7" w:tplc="04190003">
      <w:start w:val="1"/>
      <w:numFmt w:val="bullet"/>
      <w:lvlText w:val="o"/>
      <w:lvlJc w:val="left"/>
      <w:pPr>
        <w:ind w:left="6259" w:hanging="360"/>
      </w:pPr>
      <w:rPr>
        <w:rFonts w:ascii="Courier New" w:hAnsi="Courier New" w:cs="Courier New" w:hint="default"/>
      </w:rPr>
    </w:lvl>
    <w:lvl w:ilvl="8" w:tplc="04190005">
      <w:start w:val="1"/>
      <w:numFmt w:val="bullet"/>
      <w:lvlText w:val=""/>
      <w:lvlJc w:val="left"/>
      <w:pPr>
        <w:ind w:left="6979" w:hanging="360"/>
      </w:pPr>
      <w:rPr>
        <w:rFonts w:ascii="Wingdings" w:hAnsi="Wingdings" w:hint="default"/>
      </w:rPr>
    </w:lvl>
  </w:abstractNum>
  <w:abstractNum w:abstractNumId="26" w15:restartNumberingAfterBreak="0">
    <w:nsid w:val="439D22FD"/>
    <w:multiLevelType w:val="hybridMultilevel"/>
    <w:tmpl w:val="1F266832"/>
    <w:lvl w:ilvl="0" w:tplc="42201C46">
      <w:start w:val="1"/>
      <w:numFmt w:val="decimal"/>
      <w:lvlText w:val="%1)"/>
      <w:lvlJc w:val="left"/>
      <w:pPr>
        <w:ind w:left="1464" w:hanging="384"/>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44B04F40"/>
    <w:multiLevelType w:val="hybridMultilevel"/>
    <w:tmpl w:val="E6E0D776"/>
    <w:lvl w:ilvl="0" w:tplc="6C86B1D2">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487F7270"/>
    <w:multiLevelType w:val="hybridMultilevel"/>
    <w:tmpl w:val="EDF67F6C"/>
    <w:lvl w:ilvl="0" w:tplc="42201C46">
      <w:start w:val="1"/>
      <w:numFmt w:val="decimal"/>
      <w:lvlText w:val="%1)"/>
      <w:lvlJc w:val="left"/>
      <w:pPr>
        <w:ind w:left="1464" w:hanging="384"/>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4B972ABA"/>
    <w:multiLevelType w:val="hybridMultilevel"/>
    <w:tmpl w:val="B7FCBCE4"/>
    <w:lvl w:ilvl="0" w:tplc="EF4E05B4">
      <w:start w:val="1"/>
      <w:numFmt w:val="russianLower"/>
      <w:lvlText w:val="%1)"/>
      <w:lvlJc w:val="left"/>
      <w:pPr>
        <w:ind w:left="1350" w:hanging="360"/>
      </w:pPr>
      <w:rPr>
        <w:rFonts w:hint="default"/>
      </w:rPr>
    </w:lvl>
    <w:lvl w:ilvl="1" w:tplc="04190019" w:tentative="1">
      <w:start w:val="1"/>
      <w:numFmt w:val="lowerLetter"/>
      <w:lvlText w:val="%2."/>
      <w:lvlJc w:val="left"/>
      <w:pPr>
        <w:ind w:left="2070" w:hanging="360"/>
      </w:pPr>
    </w:lvl>
    <w:lvl w:ilvl="2" w:tplc="0419001B" w:tentative="1">
      <w:start w:val="1"/>
      <w:numFmt w:val="lowerRoman"/>
      <w:lvlText w:val="%3."/>
      <w:lvlJc w:val="right"/>
      <w:pPr>
        <w:ind w:left="2790" w:hanging="180"/>
      </w:pPr>
    </w:lvl>
    <w:lvl w:ilvl="3" w:tplc="0419000F" w:tentative="1">
      <w:start w:val="1"/>
      <w:numFmt w:val="decimal"/>
      <w:lvlText w:val="%4."/>
      <w:lvlJc w:val="left"/>
      <w:pPr>
        <w:ind w:left="3510" w:hanging="360"/>
      </w:pPr>
    </w:lvl>
    <w:lvl w:ilvl="4" w:tplc="04190019" w:tentative="1">
      <w:start w:val="1"/>
      <w:numFmt w:val="lowerLetter"/>
      <w:lvlText w:val="%5."/>
      <w:lvlJc w:val="left"/>
      <w:pPr>
        <w:ind w:left="4230" w:hanging="360"/>
      </w:pPr>
    </w:lvl>
    <w:lvl w:ilvl="5" w:tplc="0419001B" w:tentative="1">
      <w:start w:val="1"/>
      <w:numFmt w:val="lowerRoman"/>
      <w:lvlText w:val="%6."/>
      <w:lvlJc w:val="right"/>
      <w:pPr>
        <w:ind w:left="4950" w:hanging="180"/>
      </w:pPr>
    </w:lvl>
    <w:lvl w:ilvl="6" w:tplc="0419000F" w:tentative="1">
      <w:start w:val="1"/>
      <w:numFmt w:val="decimal"/>
      <w:lvlText w:val="%7."/>
      <w:lvlJc w:val="left"/>
      <w:pPr>
        <w:ind w:left="5670" w:hanging="360"/>
      </w:pPr>
    </w:lvl>
    <w:lvl w:ilvl="7" w:tplc="04190019" w:tentative="1">
      <w:start w:val="1"/>
      <w:numFmt w:val="lowerLetter"/>
      <w:lvlText w:val="%8."/>
      <w:lvlJc w:val="left"/>
      <w:pPr>
        <w:ind w:left="6390" w:hanging="360"/>
      </w:pPr>
    </w:lvl>
    <w:lvl w:ilvl="8" w:tplc="0419001B" w:tentative="1">
      <w:start w:val="1"/>
      <w:numFmt w:val="lowerRoman"/>
      <w:lvlText w:val="%9."/>
      <w:lvlJc w:val="right"/>
      <w:pPr>
        <w:ind w:left="7110" w:hanging="180"/>
      </w:pPr>
    </w:lvl>
  </w:abstractNum>
  <w:abstractNum w:abstractNumId="30" w15:restartNumberingAfterBreak="0">
    <w:nsid w:val="4BA66E15"/>
    <w:multiLevelType w:val="hybridMultilevel"/>
    <w:tmpl w:val="CF208D9A"/>
    <w:lvl w:ilvl="0" w:tplc="C2189206">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15:restartNumberingAfterBreak="0">
    <w:nsid w:val="4F8737FB"/>
    <w:multiLevelType w:val="hybridMultilevel"/>
    <w:tmpl w:val="ADDEA138"/>
    <w:lvl w:ilvl="0" w:tplc="60B8CD3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2" w15:restartNumberingAfterBreak="0">
    <w:nsid w:val="51376815"/>
    <w:multiLevelType w:val="multilevel"/>
    <w:tmpl w:val="4870872A"/>
    <w:lvl w:ilvl="0">
      <w:start w:val="1"/>
      <w:numFmt w:val="decimal"/>
      <w:suff w:val="space"/>
      <w:lvlText w:val="%1."/>
      <w:lvlJc w:val="left"/>
      <w:pPr>
        <w:ind w:left="0" w:firstLine="709"/>
      </w:pPr>
      <w:rPr>
        <w:rFonts w:hint="default"/>
        <w:b/>
      </w:rPr>
    </w:lvl>
    <w:lvl w:ilvl="1">
      <w:start w:val="1"/>
      <w:numFmt w:val="decimal"/>
      <w:isLgl/>
      <w:suff w:val="space"/>
      <w:lvlText w:val="%1.%2."/>
      <w:lvlJc w:val="left"/>
      <w:pPr>
        <w:ind w:left="0" w:firstLine="709"/>
      </w:pPr>
      <w:rPr>
        <w:rFonts w:hint="default"/>
      </w:rPr>
    </w:lvl>
    <w:lvl w:ilvl="2">
      <w:start w:val="1"/>
      <w:numFmt w:val="decimal"/>
      <w:isLgl/>
      <w:suff w:val="space"/>
      <w:lvlText w:val="%1.%2.%3."/>
      <w:lvlJc w:val="left"/>
      <w:pPr>
        <w:ind w:left="0" w:firstLine="709"/>
      </w:pPr>
      <w:rPr>
        <w:rFonts w:hint="default"/>
        <w:b w:val="0"/>
      </w:rPr>
    </w:lvl>
    <w:lvl w:ilvl="3">
      <w:start w:val="1"/>
      <w:numFmt w:val="decimal"/>
      <w:isLgl/>
      <w:suff w:val="space"/>
      <w:lvlText w:val="%1.%2.%3.%4."/>
      <w:lvlJc w:val="left"/>
      <w:pPr>
        <w:ind w:left="0" w:firstLine="709"/>
      </w:pPr>
      <w:rPr>
        <w:rFonts w:hint="default"/>
        <w:b w:val="0"/>
        <w:lang w:val="ru-RU"/>
      </w:rPr>
    </w:lvl>
    <w:lvl w:ilvl="4">
      <w:start w:val="1"/>
      <w:numFmt w:val="decimal"/>
      <w:isLgl/>
      <w:lvlText w:val="%1.%2.%3.%4.%5."/>
      <w:lvlJc w:val="left"/>
      <w:pPr>
        <w:ind w:left="1809" w:hanging="1080"/>
      </w:pPr>
      <w:rPr>
        <w:rFonts w:hint="default"/>
      </w:rPr>
    </w:lvl>
    <w:lvl w:ilvl="5">
      <w:start w:val="1"/>
      <w:numFmt w:val="decimal"/>
      <w:isLgl/>
      <w:lvlText w:val="%1.%2.%3.%4.%5.%6."/>
      <w:lvlJc w:val="left"/>
      <w:pPr>
        <w:ind w:left="2174" w:hanging="1440"/>
      </w:pPr>
      <w:rPr>
        <w:rFonts w:hint="default"/>
      </w:rPr>
    </w:lvl>
    <w:lvl w:ilvl="6">
      <w:start w:val="1"/>
      <w:numFmt w:val="decimal"/>
      <w:isLgl/>
      <w:lvlText w:val="%1.%2.%3.%4.%5.%6.%7."/>
      <w:lvlJc w:val="left"/>
      <w:pPr>
        <w:ind w:left="2539" w:hanging="1800"/>
      </w:pPr>
      <w:rPr>
        <w:rFonts w:hint="default"/>
      </w:rPr>
    </w:lvl>
    <w:lvl w:ilvl="7">
      <w:start w:val="1"/>
      <w:numFmt w:val="decimal"/>
      <w:isLgl/>
      <w:lvlText w:val="%1.%2.%3.%4.%5.%6.%7.%8."/>
      <w:lvlJc w:val="left"/>
      <w:pPr>
        <w:ind w:left="2544" w:hanging="1800"/>
      </w:pPr>
      <w:rPr>
        <w:rFonts w:hint="default"/>
      </w:rPr>
    </w:lvl>
    <w:lvl w:ilvl="8">
      <w:start w:val="1"/>
      <w:numFmt w:val="decimal"/>
      <w:isLgl/>
      <w:lvlText w:val="%1.%2.%3.%4.%5.%6.%7.%8.%9."/>
      <w:lvlJc w:val="left"/>
      <w:pPr>
        <w:ind w:left="2909" w:hanging="2160"/>
      </w:pPr>
      <w:rPr>
        <w:rFonts w:hint="default"/>
      </w:rPr>
    </w:lvl>
  </w:abstractNum>
  <w:abstractNum w:abstractNumId="33" w15:restartNumberingAfterBreak="0">
    <w:nsid w:val="5491785F"/>
    <w:multiLevelType w:val="multilevel"/>
    <w:tmpl w:val="404AC60A"/>
    <w:lvl w:ilvl="0">
      <w:start w:val="1"/>
      <w:numFmt w:val="russianLower"/>
      <w:lvlText w:val="%1)"/>
      <w:lvlJc w:val="left"/>
      <w:pPr>
        <w:ind w:left="1429" w:hanging="360"/>
      </w:pPr>
      <w:rPr>
        <w:rFonts w:hint="default"/>
        <w:color w:val="auto"/>
      </w:rPr>
    </w:lvl>
    <w:lvl w:ilvl="1">
      <w:start w:val="2"/>
      <w:numFmt w:val="decimal"/>
      <w:isLgl/>
      <w:lvlText w:val="%1.%2."/>
      <w:lvlJc w:val="left"/>
      <w:pPr>
        <w:ind w:left="2509" w:hanging="720"/>
      </w:pPr>
      <w:rPr>
        <w:rFonts w:eastAsia="Times New Roman" w:hint="default"/>
      </w:rPr>
    </w:lvl>
    <w:lvl w:ilvl="2">
      <w:start w:val="1"/>
      <w:numFmt w:val="russianLower"/>
      <w:lvlText w:val="%3)"/>
      <w:lvlJc w:val="left"/>
      <w:pPr>
        <w:ind w:left="1430" w:hanging="720"/>
      </w:pPr>
      <w:rPr>
        <w:rFonts w:hint="default"/>
        <w:color w:val="auto"/>
      </w:rPr>
    </w:lvl>
    <w:lvl w:ilvl="3">
      <w:start w:val="1"/>
      <w:numFmt w:val="decimal"/>
      <w:isLgl/>
      <w:lvlText w:val="%1.%2.%3.%4."/>
      <w:lvlJc w:val="left"/>
      <w:pPr>
        <w:ind w:left="4309" w:hanging="1080"/>
      </w:pPr>
      <w:rPr>
        <w:rFonts w:eastAsia="Times New Roman" w:hint="default"/>
      </w:rPr>
    </w:lvl>
    <w:lvl w:ilvl="4">
      <w:start w:val="1"/>
      <w:numFmt w:val="decimal"/>
      <w:isLgl/>
      <w:lvlText w:val="%1.%2.%3.%4.%5."/>
      <w:lvlJc w:val="left"/>
      <w:pPr>
        <w:ind w:left="5029" w:hanging="1080"/>
      </w:pPr>
      <w:rPr>
        <w:rFonts w:eastAsia="Times New Roman" w:hint="default"/>
      </w:rPr>
    </w:lvl>
    <w:lvl w:ilvl="5">
      <w:start w:val="1"/>
      <w:numFmt w:val="decimal"/>
      <w:isLgl/>
      <w:lvlText w:val="%1.%2.%3.%4.%5.%6."/>
      <w:lvlJc w:val="left"/>
      <w:pPr>
        <w:ind w:left="6109" w:hanging="1440"/>
      </w:pPr>
      <w:rPr>
        <w:rFonts w:eastAsia="Times New Roman" w:hint="default"/>
      </w:rPr>
    </w:lvl>
    <w:lvl w:ilvl="6">
      <w:start w:val="1"/>
      <w:numFmt w:val="decimal"/>
      <w:isLgl/>
      <w:lvlText w:val="%1.%2.%3.%4.%5.%6.%7."/>
      <w:lvlJc w:val="left"/>
      <w:pPr>
        <w:ind w:left="7189" w:hanging="1800"/>
      </w:pPr>
      <w:rPr>
        <w:rFonts w:eastAsia="Times New Roman" w:hint="default"/>
      </w:rPr>
    </w:lvl>
    <w:lvl w:ilvl="7">
      <w:start w:val="1"/>
      <w:numFmt w:val="decimal"/>
      <w:isLgl/>
      <w:lvlText w:val="%1.%2.%3.%4.%5.%6.%7.%8."/>
      <w:lvlJc w:val="left"/>
      <w:pPr>
        <w:ind w:left="7909" w:hanging="1800"/>
      </w:pPr>
      <w:rPr>
        <w:rFonts w:eastAsia="Times New Roman" w:hint="default"/>
      </w:rPr>
    </w:lvl>
    <w:lvl w:ilvl="8">
      <w:start w:val="1"/>
      <w:numFmt w:val="decimal"/>
      <w:isLgl/>
      <w:lvlText w:val="%1.%2.%3.%4.%5.%6.%7.%8.%9."/>
      <w:lvlJc w:val="left"/>
      <w:pPr>
        <w:ind w:left="8989" w:hanging="2160"/>
      </w:pPr>
      <w:rPr>
        <w:rFonts w:eastAsia="Times New Roman" w:hint="default"/>
      </w:rPr>
    </w:lvl>
  </w:abstractNum>
  <w:abstractNum w:abstractNumId="34" w15:restartNumberingAfterBreak="0">
    <w:nsid w:val="580D4115"/>
    <w:multiLevelType w:val="multilevel"/>
    <w:tmpl w:val="6BB20E36"/>
    <w:lvl w:ilvl="0">
      <w:start w:val="1"/>
      <w:numFmt w:val="decimal"/>
      <w:pStyle w:val="12"/>
      <w:lvlText w:val="%1."/>
      <w:lvlJc w:val="left"/>
      <w:pPr>
        <w:tabs>
          <w:tab w:val="num" w:pos="-1061"/>
        </w:tabs>
        <w:ind w:left="56" w:hanging="56"/>
      </w:pPr>
      <w:rPr>
        <w:rFonts w:hint="default"/>
        <w:b w:val="0"/>
        <w:sz w:val="28"/>
        <w:szCs w:val="28"/>
        <w:lang w:val="ru-RU"/>
      </w:rPr>
    </w:lvl>
    <w:lvl w:ilvl="1">
      <w:start w:val="1"/>
      <w:numFmt w:val="decimal"/>
      <w:pStyle w:val="22"/>
      <w:lvlText w:val="%1.%2."/>
      <w:lvlJc w:val="left"/>
      <w:pPr>
        <w:tabs>
          <w:tab w:val="num" w:pos="284"/>
        </w:tabs>
        <w:ind w:left="453" w:hanging="169"/>
      </w:pPr>
      <w:rPr>
        <w:rFonts w:hint="default"/>
        <w:b w:val="0"/>
      </w:rPr>
    </w:lvl>
    <w:lvl w:ilvl="2">
      <w:start w:val="1"/>
      <w:numFmt w:val="decimal"/>
      <w:pStyle w:val="30"/>
      <w:lvlText w:val="%1.%2.%3."/>
      <w:lvlJc w:val="left"/>
      <w:pPr>
        <w:tabs>
          <w:tab w:val="num" w:pos="-624"/>
        </w:tabs>
        <w:ind w:left="454" w:firstLine="113"/>
      </w:pPr>
      <w:rPr>
        <w:rFonts w:hint="default"/>
      </w:rPr>
    </w:lvl>
    <w:lvl w:ilvl="3">
      <w:start w:val="1"/>
      <w:numFmt w:val="decimal"/>
      <w:lvlText w:val="%1.%2.%3.%4."/>
      <w:lvlJc w:val="left"/>
      <w:pPr>
        <w:tabs>
          <w:tab w:val="num" w:pos="310"/>
        </w:tabs>
        <w:ind w:left="310" w:hanging="648"/>
      </w:pPr>
      <w:rPr>
        <w:rFonts w:hint="default"/>
      </w:rPr>
    </w:lvl>
    <w:lvl w:ilvl="4">
      <w:start w:val="1"/>
      <w:numFmt w:val="decimal"/>
      <w:lvlText w:val="%1.%2.%3.%4.%5."/>
      <w:lvlJc w:val="left"/>
      <w:pPr>
        <w:tabs>
          <w:tab w:val="num" w:pos="814"/>
        </w:tabs>
        <w:ind w:left="814" w:hanging="792"/>
      </w:pPr>
      <w:rPr>
        <w:rFonts w:hint="default"/>
      </w:rPr>
    </w:lvl>
    <w:lvl w:ilvl="5">
      <w:start w:val="1"/>
      <w:numFmt w:val="decimal"/>
      <w:lvlText w:val="%1.%2.%3.%4.%5.%6."/>
      <w:lvlJc w:val="left"/>
      <w:pPr>
        <w:tabs>
          <w:tab w:val="num" w:pos="1318"/>
        </w:tabs>
        <w:ind w:left="1318" w:hanging="936"/>
      </w:pPr>
      <w:rPr>
        <w:rFonts w:hint="default"/>
      </w:rPr>
    </w:lvl>
    <w:lvl w:ilvl="6">
      <w:start w:val="1"/>
      <w:numFmt w:val="decimal"/>
      <w:lvlText w:val="%1.%2.%3.%4.%5.%6.%7."/>
      <w:lvlJc w:val="left"/>
      <w:pPr>
        <w:tabs>
          <w:tab w:val="num" w:pos="1822"/>
        </w:tabs>
        <w:ind w:left="1822" w:hanging="1080"/>
      </w:pPr>
      <w:rPr>
        <w:rFonts w:hint="default"/>
      </w:rPr>
    </w:lvl>
    <w:lvl w:ilvl="7">
      <w:start w:val="1"/>
      <w:numFmt w:val="decimal"/>
      <w:lvlText w:val="%1.%2.%3.%4.%5.%6.%7.%8."/>
      <w:lvlJc w:val="left"/>
      <w:pPr>
        <w:tabs>
          <w:tab w:val="num" w:pos="2326"/>
        </w:tabs>
        <w:ind w:left="2326" w:hanging="1224"/>
      </w:pPr>
      <w:rPr>
        <w:rFonts w:hint="default"/>
      </w:rPr>
    </w:lvl>
    <w:lvl w:ilvl="8">
      <w:start w:val="1"/>
      <w:numFmt w:val="decimal"/>
      <w:lvlText w:val="%1.%2.%3.%4.%5.%6.%7.%8.%9."/>
      <w:lvlJc w:val="left"/>
      <w:pPr>
        <w:tabs>
          <w:tab w:val="num" w:pos="2902"/>
        </w:tabs>
        <w:ind w:left="2902" w:hanging="1440"/>
      </w:pPr>
      <w:rPr>
        <w:rFonts w:hint="default"/>
      </w:rPr>
    </w:lvl>
  </w:abstractNum>
  <w:abstractNum w:abstractNumId="35" w15:restartNumberingAfterBreak="0">
    <w:nsid w:val="59765220"/>
    <w:multiLevelType w:val="hybridMultilevel"/>
    <w:tmpl w:val="39B067C0"/>
    <w:lvl w:ilvl="0" w:tplc="903E0C00">
      <w:start w:val="1"/>
      <w:numFmt w:val="decimal"/>
      <w:lvlText w:val="%1)"/>
      <w:lvlJc w:val="left"/>
      <w:pPr>
        <w:ind w:left="745"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5D041F5D"/>
    <w:multiLevelType w:val="multilevel"/>
    <w:tmpl w:val="EF3EC15C"/>
    <w:lvl w:ilvl="0">
      <w:start w:val="1"/>
      <w:numFmt w:val="bullet"/>
      <w:lvlText w:val=""/>
      <w:lvlJc w:val="left"/>
      <w:pPr>
        <w:ind w:left="0" w:firstLine="709"/>
      </w:pPr>
      <w:rPr>
        <w:rFonts w:ascii="Symbol" w:hAnsi="Symbol" w:hint="default"/>
      </w:rPr>
    </w:lvl>
    <w:lvl w:ilvl="1">
      <w:start w:val="1"/>
      <w:numFmt w:val="decimal"/>
      <w:lvlText w:val="%1.%2."/>
      <w:lvlJc w:val="left"/>
      <w:pPr>
        <w:ind w:left="-141" w:firstLine="709"/>
      </w:pPr>
      <w:rPr>
        <w:rFonts w:ascii="Times New Roman" w:hAnsi="Times New Roman" w:cs="Times New Roman" w:hint="default"/>
        <w:b w:val="0"/>
      </w:rPr>
    </w:lvl>
    <w:lvl w:ilvl="2">
      <w:start w:val="1"/>
      <w:numFmt w:val="decimal"/>
      <w:lvlText w:val="%1.%2.%3."/>
      <w:lvlJc w:val="left"/>
      <w:pPr>
        <w:ind w:left="2410" w:firstLine="709"/>
      </w:pPr>
      <w:rPr>
        <w:rFonts w:ascii="Times New Roman" w:hAnsi="Times New Roman" w:cs="Times New Roman" w:hint="default"/>
        <w:b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7" w15:restartNumberingAfterBreak="0">
    <w:nsid w:val="5DDB6B99"/>
    <w:multiLevelType w:val="hybridMultilevel"/>
    <w:tmpl w:val="227EA288"/>
    <w:lvl w:ilvl="0" w:tplc="60B8CD38">
      <w:start w:val="1"/>
      <w:numFmt w:val="bullet"/>
      <w:lvlText w:val=""/>
      <w:lvlJc w:val="left"/>
      <w:pPr>
        <w:ind w:left="811" w:hanging="360"/>
      </w:pPr>
      <w:rPr>
        <w:rFonts w:ascii="Symbol" w:hAnsi="Symbol" w:hint="default"/>
      </w:rPr>
    </w:lvl>
    <w:lvl w:ilvl="1" w:tplc="04190003" w:tentative="1">
      <w:start w:val="1"/>
      <w:numFmt w:val="bullet"/>
      <w:lvlText w:val="o"/>
      <w:lvlJc w:val="left"/>
      <w:pPr>
        <w:ind w:left="1531" w:hanging="360"/>
      </w:pPr>
      <w:rPr>
        <w:rFonts w:ascii="Courier New" w:hAnsi="Courier New" w:cs="Courier New" w:hint="default"/>
      </w:rPr>
    </w:lvl>
    <w:lvl w:ilvl="2" w:tplc="04190005" w:tentative="1">
      <w:start w:val="1"/>
      <w:numFmt w:val="bullet"/>
      <w:lvlText w:val=""/>
      <w:lvlJc w:val="left"/>
      <w:pPr>
        <w:ind w:left="2251" w:hanging="360"/>
      </w:pPr>
      <w:rPr>
        <w:rFonts w:ascii="Wingdings" w:hAnsi="Wingdings" w:hint="default"/>
      </w:rPr>
    </w:lvl>
    <w:lvl w:ilvl="3" w:tplc="04190001" w:tentative="1">
      <w:start w:val="1"/>
      <w:numFmt w:val="bullet"/>
      <w:lvlText w:val=""/>
      <w:lvlJc w:val="left"/>
      <w:pPr>
        <w:ind w:left="2971" w:hanging="360"/>
      </w:pPr>
      <w:rPr>
        <w:rFonts w:ascii="Symbol" w:hAnsi="Symbol" w:hint="default"/>
      </w:rPr>
    </w:lvl>
    <w:lvl w:ilvl="4" w:tplc="04190003" w:tentative="1">
      <w:start w:val="1"/>
      <w:numFmt w:val="bullet"/>
      <w:lvlText w:val="o"/>
      <w:lvlJc w:val="left"/>
      <w:pPr>
        <w:ind w:left="3691" w:hanging="360"/>
      </w:pPr>
      <w:rPr>
        <w:rFonts w:ascii="Courier New" w:hAnsi="Courier New" w:cs="Courier New" w:hint="default"/>
      </w:rPr>
    </w:lvl>
    <w:lvl w:ilvl="5" w:tplc="04190005" w:tentative="1">
      <w:start w:val="1"/>
      <w:numFmt w:val="bullet"/>
      <w:lvlText w:val=""/>
      <w:lvlJc w:val="left"/>
      <w:pPr>
        <w:ind w:left="4411" w:hanging="360"/>
      </w:pPr>
      <w:rPr>
        <w:rFonts w:ascii="Wingdings" w:hAnsi="Wingdings" w:hint="default"/>
      </w:rPr>
    </w:lvl>
    <w:lvl w:ilvl="6" w:tplc="04190001" w:tentative="1">
      <w:start w:val="1"/>
      <w:numFmt w:val="bullet"/>
      <w:lvlText w:val=""/>
      <w:lvlJc w:val="left"/>
      <w:pPr>
        <w:ind w:left="5131" w:hanging="360"/>
      </w:pPr>
      <w:rPr>
        <w:rFonts w:ascii="Symbol" w:hAnsi="Symbol" w:hint="default"/>
      </w:rPr>
    </w:lvl>
    <w:lvl w:ilvl="7" w:tplc="04190003" w:tentative="1">
      <w:start w:val="1"/>
      <w:numFmt w:val="bullet"/>
      <w:lvlText w:val="o"/>
      <w:lvlJc w:val="left"/>
      <w:pPr>
        <w:ind w:left="5851" w:hanging="360"/>
      </w:pPr>
      <w:rPr>
        <w:rFonts w:ascii="Courier New" w:hAnsi="Courier New" w:cs="Courier New" w:hint="default"/>
      </w:rPr>
    </w:lvl>
    <w:lvl w:ilvl="8" w:tplc="04190005" w:tentative="1">
      <w:start w:val="1"/>
      <w:numFmt w:val="bullet"/>
      <w:lvlText w:val=""/>
      <w:lvlJc w:val="left"/>
      <w:pPr>
        <w:ind w:left="6571" w:hanging="360"/>
      </w:pPr>
      <w:rPr>
        <w:rFonts w:ascii="Wingdings" w:hAnsi="Wingdings" w:hint="default"/>
      </w:rPr>
    </w:lvl>
  </w:abstractNum>
  <w:abstractNum w:abstractNumId="38" w15:restartNumberingAfterBreak="0">
    <w:nsid w:val="5E5124AA"/>
    <w:multiLevelType w:val="hybridMultilevel"/>
    <w:tmpl w:val="B2BA329C"/>
    <w:lvl w:ilvl="0" w:tplc="FAAEADDC">
      <w:start w:val="1"/>
      <w:numFmt w:val="bullet"/>
      <w:lvlText w:val=""/>
      <w:lvlJc w:val="left"/>
      <w:pPr>
        <w:ind w:left="880" w:hanging="360"/>
      </w:pPr>
      <w:rPr>
        <w:rFonts w:ascii="Symbol" w:hAnsi="Symbol" w:hint="default"/>
      </w:rPr>
    </w:lvl>
    <w:lvl w:ilvl="1" w:tplc="04190003" w:tentative="1">
      <w:start w:val="1"/>
      <w:numFmt w:val="bullet"/>
      <w:lvlText w:val="o"/>
      <w:lvlJc w:val="left"/>
      <w:pPr>
        <w:ind w:left="1600" w:hanging="360"/>
      </w:pPr>
      <w:rPr>
        <w:rFonts w:ascii="Courier New" w:hAnsi="Courier New" w:cs="Courier New" w:hint="default"/>
      </w:rPr>
    </w:lvl>
    <w:lvl w:ilvl="2" w:tplc="04190005" w:tentative="1">
      <w:start w:val="1"/>
      <w:numFmt w:val="bullet"/>
      <w:lvlText w:val=""/>
      <w:lvlJc w:val="left"/>
      <w:pPr>
        <w:ind w:left="2320" w:hanging="360"/>
      </w:pPr>
      <w:rPr>
        <w:rFonts w:ascii="Wingdings" w:hAnsi="Wingdings" w:hint="default"/>
      </w:rPr>
    </w:lvl>
    <w:lvl w:ilvl="3" w:tplc="04190001" w:tentative="1">
      <w:start w:val="1"/>
      <w:numFmt w:val="bullet"/>
      <w:lvlText w:val=""/>
      <w:lvlJc w:val="left"/>
      <w:pPr>
        <w:ind w:left="3040" w:hanging="360"/>
      </w:pPr>
      <w:rPr>
        <w:rFonts w:ascii="Symbol" w:hAnsi="Symbol" w:hint="default"/>
      </w:rPr>
    </w:lvl>
    <w:lvl w:ilvl="4" w:tplc="04190003" w:tentative="1">
      <w:start w:val="1"/>
      <w:numFmt w:val="bullet"/>
      <w:lvlText w:val="o"/>
      <w:lvlJc w:val="left"/>
      <w:pPr>
        <w:ind w:left="3760" w:hanging="360"/>
      </w:pPr>
      <w:rPr>
        <w:rFonts w:ascii="Courier New" w:hAnsi="Courier New" w:cs="Courier New" w:hint="default"/>
      </w:rPr>
    </w:lvl>
    <w:lvl w:ilvl="5" w:tplc="04190005" w:tentative="1">
      <w:start w:val="1"/>
      <w:numFmt w:val="bullet"/>
      <w:lvlText w:val=""/>
      <w:lvlJc w:val="left"/>
      <w:pPr>
        <w:ind w:left="4480" w:hanging="360"/>
      </w:pPr>
      <w:rPr>
        <w:rFonts w:ascii="Wingdings" w:hAnsi="Wingdings" w:hint="default"/>
      </w:rPr>
    </w:lvl>
    <w:lvl w:ilvl="6" w:tplc="04190001" w:tentative="1">
      <w:start w:val="1"/>
      <w:numFmt w:val="bullet"/>
      <w:lvlText w:val=""/>
      <w:lvlJc w:val="left"/>
      <w:pPr>
        <w:ind w:left="5200" w:hanging="360"/>
      </w:pPr>
      <w:rPr>
        <w:rFonts w:ascii="Symbol" w:hAnsi="Symbol" w:hint="default"/>
      </w:rPr>
    </w:lvl>
    <w:lvl w:ilvl="7" w:tplc="04190003" w:tentative="1">
      <w:start w:val="1"/>
      <w:numFmt w:val="bullet"/>
      <w:lvlText w:val="o"/>
      <w:lvlJc w:val="left"/>
      <w:pPr>
        <w:ind w:left="5920" w:hanging="360"/>
      </w:pPr>
      <w:rPr>
        <w:rFonts w:ascii="Courier New" w:hAnsi="Courier New" w:cs="Courier New" w:hint="default"/>
      </w:rPr>
    </w:lvl>
    <w:lvl w:ilvl="8" w:tplc="04190005" w:tentative="1">
      <w:start w:val="1"/>
      <w:numFmt w:val="bullet"/>
      <w:lvlText w:val=""/>
      <w:lvlJc w:val="left"/>
      <w:pPr>
        <w:ind w:left="6640" w:hanging="360"/>
      </w:pPr>
      <w:rPr>
        <w:rFonts w:ascii="Wingdings" w:hAnsi="Wingdings" w:hint="default"/>
      </w:rPr>
    </w:lvl>
  </w:abstractNum>
  <w:abstractNum w:abstractNumId="39" w15:restartNumberingAfterBreak="0">
    <w:nsid w:val="60D402E2"/>
    <w:multiLevelType w:val="hybridMultilevel"/>
    <w:tmpl w:val="A58EA1B4"/>
    <w:lvl w:ilvl="0" w:tplc="04190001">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0" w15:restartNumberingAfterBreak="0">
    <w:nsid w:val="61DD3356"/>
    <w:multiLevelType w:val="hybridMultilevel"/>
    <w:tmpl w:val="70141A10"/>
    <w:lvl w:ilvl="0" w:tplc="04190001">
      <w:start w:val="1"/>
      <w:numFmt w:val="bullet"/>
      <w:lvlText w:val=""/>
      <w:lvlJc w:val="left"/>
      <w:pPr>
        <w:ind w:left="92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1" w15:restartNumberingAfterBreak="0">
    <w:nsid w:val="639D4A75"/>
    <w:multiLevelType w:val="multilevel"/>
    <w:tmpl w:val="952AF90A"/>
    <w:lvl w:ilvl="0">
      <w:start w:val="1"/>
      <w:numFmt w:val="decimal"/>
      <w:lvlText w:val="1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bullet"/>
      <w:lvlText w:val=""/>
      <w:lvlJc w:val="left"/>
      <w:rPr>
        <w:rFonts w:ascii="Symbol" w:hAnsi="Symbol" w:hint="default"/>
        <w:b w:val="0"/>
        <w:bCs w:val="0"/>
        <w:i w:val="0"/>
        <w:iCs w:val="0"/>
        <w:smallCaps w:val="0"/>
        <w:strike w:val="0"/>
        <w:color w:val="000000"/>
        <w:spacing w:val="0"/>
        <w:w w:val="100"/>
        <w:position w:val="0"/>
        <w:sz w:val="24"/>
        <w:szCs w:val="28"/>
        <w:u w:val="none"/>
      </w:rPr>
    </w:lvl>
    <w:lvl w:ilvl="2">
      <w:start w:val="14"/>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3">
      <w:start w:val="1"/>
      <w:numFmt w:val="decimal"/>
      <w:lvlText w:val="%3.%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42" w15:restartNumberingAfterBreak="0">
    <w:nsid w:val="66411549"/>
    <w:multiLevelType w:val="hybridMultilevel"/>
    <w:tmpl w:val="66263484"/>
    <w:lvl w:ilvl="0" w:tplc="6A54765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3" w15:restartNumberingAfterBreak="0">
    <w:nsid w:val="693F7512"/>
    <w:multiLevelType w:val="hybridMultilevel"/>
    <w:tmpl w:val="EA2ACBE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6A5215C7"/>
    <w:multiLevelType w:val="multilevel"/>
    <w:tmpl w:val="39B2C014"/>
    <w:lvl w:ilvl="0">
      <w:start w:val="1"/>
      <w:numFmt w:val="bullet"/>
      <w:lvlText w:val=""/>
      <w:lvlJc w:val="left"/>
      <w:pPr>
        <w:tabs>
          <w:tab w:val="num" w:pos="432"/>
        </w:tabs>
        <w:ind w:left="0" w:firstLine="0"/>
      </w:pPr>
      <w:rPr>
        <w:rFonts w:ascii="Symbol" w:hAnsi="Symbol" w:hint="default"/>
        <w:b w:val="0"/>
      </w:rPr>
    </w:lvl>
    <w:lvl w:ilvl="1">
      <w:start w:val="1"/>
      <w:numFmt w:val="decimal"/>
      <w:lvlText w:val="%1.%2."/>
      <w:lvlJc w:val="left"/>
      <w:pPr>
        <w:tabs>
          <w:tab w:val="num" w:pos="3268"/>
        </w:tabs>
        <w:ind w:left="3545" w:hanging="709"/>
      </w:pPr>
      <w:rPr>
        <w:rFonts w:hint="default"/>
        <w:b w:val="0"/>
        <w:sz w:val="24"/>
        <w:szCs w:val="24"/>
      </w:rPr>
    </w:lvl>
    <w:lvl w:ilvl="2">
      <w:start w:val="1"/>
      <w:numFmt w:val="decimal"/>
      <w:lvlText w:val="%1.%2.%3."/>
      <w:lvlJc w:val="left"/>
      <w:pPr>
        <w:tabs>
          <w:tab w:val="num" w:pos="2984"/>
        </w:tabs>
        <w:ind w:left="2552" w:firstLine="0"/>
      </w:pPr>
      <w:rPr>
        <w:rFonts w:hint="default"/>
      </w:rPr>
    </w:lvl>
    <w:lvl w:ilvl="3">
      <w:start w:val="1"/>
      <w:numFmt w:val="decimal"/>
      <w:lvlText w:val="%1.%2.%3.%4"/>
      <w:lvlJc w:val="left"/>
      <w:pPr>
        <w:tabs>
          <w:tab w:val="num" w:pos="432"/>
        </w:tabs>
        <w:ind w:left="0" w:firstLine="0"/>
      </w:pPr>
      <w:rPr>
        <w:rFonts w:hint="default"/>
        <w:color w:val="auto"/>
      </w:rPr>
    </w:lvl>
    <w:lvl w:ilvl="4">
      <w:start w:val="1"/>
      <w:numFmt w:val="decimal"/>
      <w:lvlText w:val="%1.%2.%3.%4.%5"/>
      <w:lvlJc w:val="left"/>
      <w:pPr>
        <w:tabs>
          <w:tab w:val="num" w:pos="432"/>
        </w:tabs>
        <w:ind w:left="0" w:firstLine="0"/>
      </w:pPr>
      <w:rPr>
        <w:rFonts w:hint="default"/>
      </w:rPr>
    </w:lvl>
    <w:lvl w:ilvl="5">
      <w:start w:val="1"/>
      <w:numFmt w:val="decimal"/>
      <w:lvlText w:val="%1.%2.%3.%4.%5.%6"/>
      <w:lvlJc w:val="left"/>
      <w:pPr>
        <w:tabs>
          <w:tab w:val="num" w:pos="432"/>
        </w:tabs>
        <w:ind w:left="0" w:firstLine="0"/>
      </w:pPr>
      <w:rPr>
        <w:rFonts w:hint="default"/>
      </w:rPr>
    </w:lvl>
    <w:lvl w:ilvl="6">
      <w:start w:val="1"/>
      <w:numFmt w:val="decimal"/>
      <w:lvlText w:val="%1.%2.%3.%4.%5.%6.%7"/>
      <w:lvlJc w:val="left"/>
      <w:pPr>
        <w:tabs>
          <w:tab w:val="num" w:pos="432"/>
        </w:tabs>
        <w:ind w:left="0" w:firstLine="0"/>
      </w:pPr>
      <w:rPr>
        <w:rFonts w:hint="default"/>
      </w:rPr>
    </w:lvl>
    <w:lvl w:ilvl="7">
      <w:start w:val="1"/>
      <w:numFmt w:val="decimal"/>
      <w:lvlText w:val="%1.%2.%3.%4.%5.%6.%7.%8"/>
      <w:lvlJc w:val="left"/>
      <w:pPr>
        <w:tabs>
          <w:tab w:val="num" w:pos="432"/>
        </w:tabs>
        <w:ind w:left="0" w:firstLine="0"/>
      </w:pPr>
      <w:rPr>
        <w:rFonts w:hint="default"/>
      </w:rPr>
    </w:lvl>
    <w:lvl w:ilvl="8">
      <w:start w:val="1"/>
      <w:numFmt w:val="decimal"/>
      <w:lvlText w:val="%1.%2.%3.%4.%5.%6.%7.%8.%9"/>
      <w:lvlJc w:val="left"/>
      <w:pPr>
        <w:tabs>
          <w:tab w:val="num" w:pos="432"/>
        </w:tabs>
        <w:ind w:left="0" w:firstLine="0"/>
      </w:pPr>
      <w:rPr>
        <w:rFonts w:hint="default"/>
      </w:rPr>
    </w:lvl>
  </w:abstractNum>
  <w:abstractNum w:abstractNumId="45" w15:restartNumberingAfterBreak="0">
    <w:nsid w:val="6BE743CF"/>
    <w:multiLevelType w:val="multilevel"/>
    <w:tmpl w:val="7FA438E4"/>
    <w:lvl w:ilvl="0">
      <w:start w:val="1"/>
      <w:numFmt w:val="decimal"/>
      <w:lvlText w:val="%1."/>
      <w:lvlJc w:val="left"/>
      <w:pPr>
        <w:ind w:left="720" w:hanging="360"/>
      </w:pPr>
      <w:rPr>
        <w:rFonts w:hint="default"/>
        <w:b/>
      </w:rPr>
    </w:lvl>
    <w:lvl w:ilvl="1">
      <w:start w:val="1"/>
      <w:numFmt w:val="decimal"/>
      <w:isLgl/>
      <w:lvlText w:val="%1.%2."/>
      <w:lvlJc w:val="left"/>
      <w:pPr>
        <w:ind w:left="1353" w:hanging="360"/>
      </w:pPr>
      <w:rPr>
        <w:rFonts w:ascii="Times New Roman" w:hAnsi="Times New Roman" w:cs="Times New Roman"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6" w15:restartNumberingAfterBreak="0">
    <w:nsid w:val="6E6F6FEF"/>
    <w:multiLevelType w:val="hybridMultilevel"/>
    <w:tmpl w:val="A96E4E8C"/>
    <w:lvl w:ilvl="0" w:tplc="C1684B06">
      <w:start w:val="1"/>
      <w:numFmt w:val="bullet"/>
      <w:lvlText w:val=""/>
      <w:lvlJc w:val="left"/>
      <w:pPr>
        <w:ind w:left="1429" w:hanging="360"/>
      </w:pPr>
      <w:rPr>
        <w:rFonts w:ascii="Symbol" w:hAnsi="Symbol" w:hint="default"/>
        <w:color w:val="auto"/>
        <w:sz w:val="20"/>
        <w:szCs w:val="20"/>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47" w15:restartNumberingAfterBreak="0">
    <w:nsid w:val="70DC0629"/>
    <w:multiLevelType w:val="hybridMultilevel"/>
    <w:tmpl w:val="27B22D80"/>
    <w:lvl w:ilvl="0" w:tplc="C2189206">
      <w:start w:val="1"/>
      <w:numFmt w:val="bullet"/>
      <w:lvlText w:val="˗"/>
      <w:lvlJc w:val="left"/>
      <w:pPr>
        <w:ind w:left="1571" w:hanging="360"/>
      </w:pPr>
      <w:rPr>
        <w:rFonts w:ascii="Times New Roman" w:hAnsi="Times New Roman" w:cs="Times New Roman"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48" w15:restartNumberingAfterBreak="0">
    <w:nsid w:val="73B10CCC"/>
    <w:multiLevelType w:val="hybridMultilevel"/>
    <w:tmpl w:val="77BE30A8"/>
    <w:lvl w:ilvl="0" w:tplc="089454E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9" w15:restartNumberingAfterBreak="0">
    <w:nsid w:val="741B7194"/>
    <w:multiLevelType w:val="multilevel"/>
    <w:tmpl w:val="0B5C0434"/>
    <w:lvl w:ilvl="0">
      <w:start w:val="1"/>
      <w:numFmt w:val="upperRoman"/>
      <w:lvlText w:val="ЧАСТЬ %1."/>
      <w:lvlJc w:val="left"/>
      <w:pPr>
        <w:tabs>
          <w:tab w:val="num" w:pos="2160"/>
        </w:tabs>
        <w:ind w:left="720" w:hanging="720"/>
      </w:pPr>
      <w:rPr>
        <w:sz w:val="40"/>
        <w:szCs w:val="40"/>
      </w:rPr>
    </w:lvl>
    <w:lvl w:ilvl="1">
      <w:start w:val="1"/>
      <w:numFmt w:val="decimal"/>
      <w:pStyle w:val="31"/>
      <w:lvlText w:val="РАЗДЕЛ %1.%2"/>
      <w:lvlJc w:val="left"/>
      <w:pPr>
        <w:tabs>
          <w:tab w:val="num" w:pos="144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50" w15:restartNumberingAfterBreak="0">
    <w:nsid w:val="74BF150F"/>
    <w:multiLevelType w:val="multilevel"/>
    <w:tmpl w:val="4AFC0C16"/>
    <w:lvl w:ilvl="0">
      <w:start w:val="1"/>
      <w:numFmt w:val="russianLower"/>
      <w:lvlText w:val="%1)"/>
      <w:lvlJc w:val="left"/>
      <w:pPr>
        <w:ind w:left="600" w:hanging="600"/>
      </w:pPr>
      <w:rPr>
        <w:rFonts w:hint="default"/>
      </w:rPr>
    </w:lvl>
    <w:lvl w:ilvl="1">
      <w:start w:val="2"/>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51" w15:restartNumberingAfterBreak="0">
    <w:nsid w:val="7957604F"/>
    <w:multiLevelType w:val="multilevel"/>
    <w:tmpl w:val="1E3C5336"/>
    <w:lvl w:ilvl="0">
      <w:start w:val="1"/>
      <w:numFmt w:val="decimal"/>
      <w:pStyle w:val="13"/>
      <w:lvlText w:val="6.%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pStyle w:val="23"/>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start w:val="7"/>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3">
      <w:start w:val="1"/>
      <w:numFmt w:val="decimal"/>
      <w:lvlText w:val="%3.%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52" w15:restartNumberingAfterBreak="0">
    <w:nsid w:val="7B553FA4"/>
    <w:multiLevelType w:val="hybridMultilevel"/>
    <w:tmpl w:val="46EE6D58"/>
    <w:lvl w:ilvl="0" w:tplc="687CC874">
      <w:start w:val="1"/>
      <w:numFmt w:val="russianLower"/>
      <w:lvlText w:val="%1)"/>
      <w:lvlJc w:val="left"/>
      <w:pPr>
        <w:ind w:left="873" w:hanging="360"/>
      </w:pPr>
      <w:rPr>
        <w:rFonts w:ascii="Times New Roman" w:hAnsi="Times New Roman" w:cs="Times New Roman" w:hint="default"/>
        <w:lang w:val="ru-RU"/>
      </w:rPr>
    </w:lvl>
    <w:lvl w:ilvl="1" w:tplc="04190019" w:tentative="1">
      <w:start w:val="1"/>
      <w:numFmt w:val="lowerLetter"/>
      <w:lvlText w:val="%2."/>
      <w:lvlJc w:val="left"/>
      <w:pPr>
        <w:ind w:left="1593" w:hanging="360"/>
      </w:pPr>
    </w:lvl>
    <w:lvl w:ilvl="2" w:tplc="0419001B" w:tentative="1">
      <w:start w:val="1"/>
      <w:numFmt w:val="lowerRoman"/>
      <w:lvlText w:val="%3."/>
      <w:lvlJc w:val="right"/>
      <w:pPr>
        <w:ind w:left="2313" w:hanging="180"/>
      </w:pPr>
    </w:lvl>
    <w:lvl w:ilvl="3" w:tplc="0419000F" w:tentative="1">
      <w:start w:val="1"/>
      <w:numFmt w:val="decimal"/>
      <w:lvlText w:val="%4."/>
      <w:lvlJc w:val="left"/>
      <w:pPr>
        <w:ind w:left="3033" w:hanging="360"/>
      </w:pPr>
    </w:lvl>
    <w:lvl w:ilvl="4" w:tplc="04190019" w:tentative="1">
      <w:start w:val="1"/>
      <w:numFmt w:val="lowerLetter"/>
      <w:lvlText w:val="%5."/>
      <w:lvlJc w:val="left"/>
      <w:pPr>
        <w:ind w:left="3753" w:hanging="360"/>
      </w:pPr>
    </w:lvl>
    <w:lvl w:ilvl="5" w:tplc="0419001B" w:tentative="1">
      <w:start w:val="1"/>
      <w:numFmt w:val="lowerRoman"/>
      <w:lvlText w:val="%6."/>
      <w:lvlJc w:val="right"/>
      <w:pPr>
        <w:ind w:left="4473" w:hanging="180"/>
      </w:pPr>
    </w:lvl>
    <w:lvl w:ilvl="6" w:tplc="0419000F" w:tentative="1">
      <w:start w:val="1"/>
      <w:numFmt w:val="decimal"/>
      <w:lvlText w:val="%7."/>
      <w:lvlJc w:val="left"/>
      <w:pPr>
        <w:ind w:left="5193" w:hanging="360"/>
      </w:pPr>
    </w:lvl>
    <w:lvl w:ilvl="7" w:tplc="04190019" w:tentative="1">
      <w:start w:val="1"/>
      <w:numFmt w:val="lowerLetter"/>
      <w:lvlText w:val="%8."/>
      <w:lvlJc w:val="left"/>
      <w:pPr>
        <w:ind w:left="5913" w:hanging="360"/>
      </w:pPr>
    </w:lvl>
    <w:lvl w:ilvl="8" w:tplc="0419001B" w:tentative="1">
      <w:start w:val="1"/>
      <w:numFmt w:val="lowerRoman"/>
      <w:lvlText w:val="%9."/>
      <w:lvlJc w:val="right"/>
      <w:pPr>
        <w:ind w:left="6633" w:hanging="180"/>
      </w:pPr>
    </w:lvl>
  </w:abstractNum>
  <w:abstractNum w:abstractNumId="53" w15:restartNumberingAfterBreak="0">
    <w:nsid w:val="7F105C52"/>
    <w:multiLevelType w:val="multilevel"/>
    <w:tmpl w:val="102CA94E"/>
    <w:lvl w:ilvl="0">
      <w:start w:val="1"/>
      <w:numFmt w:val="bullet"/>
      <w:pStyle w:val="-"/>
      <w:lvlText w:val="-"/>
      <w:lvlJc w:val="left"/>
      <w:rPr>
        <w:rFonts w:ascii="Times New Roman" w:eastAsia="Times New Roman" w:hAnsi="Times New Roman"/>
        <w:b w:val="0"/>
        <w:i w:val="0"/>
        <w:smallCaps w:val="0"/>
        <w:strike w:val="0"/>
        <w:color w:val="000000"/>
        <w:spacing w:val="0"/>
        <w:w w:val="100"/>
        <w:position w:val="0"/>
        <w:sz w:val="21"/>
        <w:u w:val="none"/>
      </w:rPr>
    </w:lvl>
    <w:lvl w:ilvl="1">
      <w:start w:val="5"/>
      <w:numFmt w:val="decimal"/>
      <w:pStyle w:val="-0"/>
      <w:lvlText w:val="%2."/>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2">
      <w:numFmt w:val="decimal"/>
      <w:pStyle w:val="32"/>
      <w:lvlText w:val=""/>
      <w:lvlJc w:val="left"/>
      <w:rPr>
        <w:rFonts w:cs="Times New Roman"/>
      </w:rPr>
    </w:lvl>
    <w:lvl w:ilvl="3">
      <w:numFmt w:val="decimal"/>
      <w:pStyle w:val="-2"/>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num w:numId="1">
    <w:abstractNumId w:val="53"/>
  </w:num>
  <w:num w:numId="2">
    <w:abstractNumId w:val="51"/>
  </w:num>
  <w:num w:numId="3">
    <w:abstractNumId w:val="0"/>
    <w:lvlOverride w:ilvl="0">
      <w:startOverride w:val="1"/>
    </w:lvlOverride>
  </w:num>
  <w:num w:numId="4">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0"/>
    <w:lvlOverride w:ilvl="0">
      <w:startOverride w:val="1"/>
    </w:lvlOverride>
  </w:num>
  <w:num w:numId="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startOverride w:val="1"/>
    </w:lvlOverride>
    <w:lvlOverride w:ilvl="7">
      <w:startOverride w:val="1"/>
    </w:lvlOverride>
    <w:lvlOverride w:ilvl="8">
      <w:startOverride w:val="1"/>
    </w:lvlOverride>
  </w:num>
  <w:num w:numId="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3"/>
  </w:num>
  <w:num w:numId="9">
    <w:abstractNumId w:val="34"/>
  </w:num>
  <w:num w:numId="10">
    <w:abstractNumId w:val="21"/>
  </w:num>
  <w:num w:numId="11">
    <w:abstractNumId w:val="11"/>
  </w:num>
  <w:num w:numId="12">
    <w:abstractNumId w:val="41"/>
    <w:lvlOverride w:ilvl="0">
      <w:startOverride w:val="1"/>
    </w:lvlOverride>
    <w:lvlOverride w:ilvl="1">
      <w:startOverride w:val="1"/>
    </w:lvlOverride>
    <w:lvlOverride w:ilvl="2">
      <w:startOverride w:val="14"/>
    </w:lvlOverride>
    <w:lvlOverride w:ilvl="3">
      <w:startOverride w:val="1"/>
    </w:lvlOverride>
    <w:lvlOverride w:ilvl="4"/>
    <w:lvlOverride w:ilvl="5"/>
    <w:lvlOverride w:ilvl="6"/>
    <w:lvlOverride w:ilvl="7"/>
    <w:lvlOverride w:ilvl="8"/>
  </w:num>
  <w:num w:numId="13">
    <w:abstractNumId w:val="5"/>
  </w:num>
  <w:num w:numId="14">
    <w:abstractNumId w:val="14"/>
  </w:num>
  <w:num w:numId="15">
    <w:abstractNumId w:val="17"/>
  </w:num>
  <w:num w:numId="16">
    <w:abstractNumId w:val="45"/>
  </w:num>
  <w:num w:numId="17">
    <w:abstractNumId w:val="39"/>
  </w:num>
  <w:num w:numId="18">
    <w:abstractNumId w:val="48"/>
  </w:num>
  <w:num w:numId="19">
    <w:abstractNumId w:val="8"/>
  </w:num>
  <w:num w:numId="20">
    <w:abstractNumId w:val="33"/>
  </w:num>
  <w:num w:numId="21">
    <w:abstractNumId w:val="50"/>
  </w:num>
  <w:num w:numId="22">
    <w:abstractNumId w:val="4"/>
  </w:num>
  <w:num w:numId="23">
    <w:abstractNumId w:val="47"/>
  </w:num>
  <w:num w:numId="24">
    <w:abstractNumId w:val="30"/>
  </w:num>
  <w:num w:numId="25">
    <w:abstractNumId w:val="18"/>
  </w:num>
  <w:num w:numId="26">
    <w:abstractNumId w:val="6"/>
  </w:num>
  <w:num w:numId="27">
    <w:abstractNumId w:val="40"/>
  </w:num>
  <w:num w:numId="28">
    <w:abstractNumId w:val="29"/>
  </w:num>
  <w:num w:numId="29">
    <w:abstractNumId w:val="2"/>
  </w:num>
  <w:num w:numId="30">
    <w:abstractNumId w:val="3"/>
  </w:num>
  <w:num w:numId="31">
    <w:abstractNumId w:val="43"/>
  </w:num>
  <w:num w:numId="32">
    <w:abstractNumId w:val="9"/>
  </w:num>
  <w:num w:numId="33">
    <w:abstractNumId w:val="35"/>
  </w:num>
  <w:num w:numId="34">
    <w:abstractNumId w:val="37"/>
  </w:num>
  <w:num w:numId="35">
    <w:abstractNumId w:val="31"/>
  </w:num>
  <w:num w:numId="36">
    <w:abstractNumId w:val="27"/>
  </w:num>
  <w:num w:numId="37">
    <w:abstractNumId w:val="52"/>
  </w:num>
  <w:num w:numId="38">
    <w:abstractNumId w:val="38"/>
  </w:num>
  <w:num w:numId="3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25"/>
  </w:num>
  <w:num w:numId="41">
    <w:abstractNumId w:val="15"/>
  </w:num>
  <w:num w:numId="42">
    <w:abstractNumId w:val="22"/>
  </w:num>
  <w:num w:numId="43">
    <w:abstractNumId w:val="7"/>
  </w:num>
  <w:num w:numId="44">
    <w:abstractNumId w:val="16"/>
  </w:num>
  <w:num w:numId="45">
    <w:abstractNumId w:val="44"/>
  </w:num>
  <w:num w:numId="46">
    <w:abstractNumId w:val="25"/>
  </w:num>
  <w:num w:numId="47">
    <w:abstractNumId w:val="3"/>
  </w:num>
  <w:num w:numId="48">
    <w:abstractNumId w:val="12"/>
  </w:num>
  <w:num w:numId="49">
    <w:abstractNumId w:val="36"/>
  </w:num>
  <w:num w:numId="50">
    <w:abstractNumId w:val="14"/>
  </w:num>
  <w:num w:numId="51">
    <w:abstractNumId w:val="42"/>
  </w:num>
  <w:num w:numId="52">
    <w:abstractNumId w:val="32"/>
  </w:num>
  <w:num w:numId="53">
    <w:abstractNumId w:val="19"/>
  </w:num>
  <w:num w:numId="54">
    <w:abstractNumId w:val="46"/>
  </w:num>
  <w:num w:numId="55">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20"/>
  </w:num>
  <w:num w:numId="57">
    <w:abstractNumId w:val="14"/>
  </w:num>
  <w:num w:numId="58">
    <w:abstractNumId w:val="14"/>
  </w:num>
  <w:num w:numId="59">
    <w:abstractNumId w:val="14"/>
  </w:num>
  <w:num w:numId="60">
    <w:abstractNumId w:val="14"/>
  </w:num>
  <w:num w:numId="61">
    <w:abstractNumId w:val="14"/>
  </w:num>
  <w:num w:numId="62">
    <w:abstractNumId w:val="14"/>
  </w:num>
  <w:num w:numId="63">
    <w:abstractNumId w:val="28"/>
  </w:num>
  <w:num w:numId="64">
    <w:abstractNumId w:val="26"/>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ru-RU" w:vendorID="64" w:dllVersion="131078" w:nlCheck="1" w:checkStyle="0"/>
  <w:activeWritingStyle w:appName="MSWord" w:lang="en-US" w:vendorID="64" w:dllVersion="131078" w:nlCheck="1" w:checkStyle="1"/>
  <w:defaultTabStop w:val="709"/>
  <w:drawingGridHorizontalSpacing w:val="120"/>
  <w:drawingGridVerticalSpacing w:val="181"/>
  <w:displayHorizontalDrawingGridEvery w:val="2"/>
  <w:characterSpacingControl w:val="compressPunctuation"/>
  <w:hdrShapeDefaults>
    <o:shapedefaults v:ext="edit" spidmax="2049"/>
  </w:hdrShapeDefaults>
  <w:footnotePr>
    <w:footnote w:id="-1"/>
    <w:footnote w:id="0"/>
    <w:footnote w:id="1"/>
  </w:footnotePr>
  <w:endnotePr>
    <w:pos w:val="sectEnd"/>
    <w:endnote w:id="-1"/>
    <w:endnote w:id="0"/>
    <w:endnote w:id="1"/>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530C"/>
    <w:rsid w:val="00000636"/>
    <w:rsid w:val="000008BF"/>
    <w:rsid w:val="00000A96"/>
    <w:rsid w:val="00001366"/>
    <w:rsid w:val="00001BC9"/>
    <w:rsid w:val="00001EAD"/>
    <w:rsid w:val="00002911"/>
    <w:rsid w:val="00002E14"/>
    <w:rsid w:val="00002F65"/>
    <w:rsid w:val="00003A8F"/>
    <w:rsid w:val="00003C0D"/>
    <w:rsid w:val="00004166"/>
    <w:rsid w:val="00004AE1"/>
    <w:rsid w:val="00004BDD"/>
    <w:rsid w:val="000054D1"/>
    <w:rsid w:val="000055B8"/>
    <w:rsid w:val="00007CD4"/>
    <w:rsid w:val="00007DCD"/>
    <w:rsid w:val="000109AA"/>
    <w:rsid w:val="00010DC9"/>
    <w:rsid w:val="0001108B"/>
    <w:rsid w:val="0001108D"/>
    <w:rsid w:val="000120B5"/>
    <w:rsid w:val="0001249A"/>
    <w:rsid w:val="00012B21"/>
    <w:rsid w:val="00013C0E"/>
    <w:rsid w:val="000151D9"/>
    <w:rsid w:val="00015B52"/>
    <w:rsid w:val="00015CD7"/>
    <w:rsid w:val="00015EB7"/>
    <w:rsid w:val="00016120"/>
    <w:rsid w:val="0001617D"/>
    <w:rsid w:val="00016FFF"/>
    <w:rsid w:val="00017795"/>
    <w:rsid w:val="00017E57"/>
    <w:rsid w:val="000201CC"/>
    <w:rsid w:val="00021341"/>
    <w:rsid w:val="000229D9"/>
    <w:rsid w:val="00023861"/>
    <w:rsid w:val="00023B1C"/>
    <w:rsid w:val="00023CA6"/>
    <w:rsid w:val="00023EF9"/>
    <w:rsid w:val="0002432B"/>
    <w:rsid w:val="00024A28"/>
    <w:rsid w:val="00024BC8"/>
    <w:rsid w:val="0002593A"/>
    <w:rsid w:val="00025B62"/>
    <w:rsid w:val="00025FAB"/>
    <w:rsid w:val="00026A09"/>
    <w:rsid w:val="00026F86"/>
    <w:rsid w:val="0002713F"/>
    <w:rsid w:val="00027A30"/>
    <w:rsid w:val="00027DD3"/>
    <w:rsid w:val="00030BB0"/>
    <w:rsid w:val="00032791"/>
    <w:rsid w:val="00032928"/>
    <w:rsid w:val="00032F28"/>
    <w:rsid w:val="0003313F"/>
    <w:rsid w:val="0003322C"/>
    <w:rsid w:val="00033850"/>
    <w:rsid w:val="00033948"/>
    <w:rsid w:val="00033CA6"/>
    <w:rsid w:val="00034CC4"/>
    <w:rsid w:val="000352F3"/>
    <w:rsid w:val="000353D0"/>
    <w:rsid w:val="000357B2"/>
    <w:rsid w:val="00035EC5"/>
    <w:rsid w:val="00037899"/>
    <w:rsid w:val="00037C00"/>
    <w:rsid w:val="000405C5"/>
    <w:rsid w:val="00040BAB"/>
    <w:rsid w:val="00041561"/>
    <w:rsid w:val="00041A7A"/>
    <w:rsid w:val="000420A5"/>
    <w:rsid w:val="00043502"/>
    <w:rsid w:val="00043D0A"/>
    <w:rsid w:val="0004442C"/>
    <w:rsid w:val="00044EE5"/>
    <w:rsid w:val="00045C7A"/>
    <w:rsid w:val="00045D90"/>
    <w:rsid w:val="00045F57"/>
    <w:rsid w:val="000464C3"/>
    <w:rsid w:val="00047C3A"/>
    <w:rsid w:val="00047D6B"/>
    <w:rsid w:val="0005029C"/>
    <w:rsid w:val="00050493"/>
    <w:rsid w:val="0005105F"/>
    <w:rsid w:val="000513CA"/>
    <w:rsid w:val="00051EC8"/>
    <w:rsid w:val="0005219A"/>
    <w:rsid w:val="000523A8"/>
    <w:rsid w:val="00052608"/>
    <w:rsid w:val="000530F4"/>
    <w:rsid w:val="0005541C"/>
    <w:rsid w:val="000554B6"/>
    <w:rsid w:val="000572F5"/>
    <w:rsid w:val="00057312"/>
    <w:rsid w:val="0005764D"/>
    <w:rsid w:val="00057B30"/>
    <w:rsid w:val="00057D05"/>
    <w:rsid w:val="00057ED5"/>
    <w:rsid w:val="00060479"/>
    <w:rsid w:val="000606A0"/>
    <w:rsid w:val="00060845"/>
    <w:rsid w:val="00061C7C"/>
    <w:rsid w:val="00061E96"/>
    <w:rsid w:val="00061FB5"/>
    <w:rsid w:val="000627DF"/>
    <w:rsid w:val="00064341"/>
    <w:rsid w:val="00064B99"/>
    <w:rsid w:val="000657D1"/>
    <w:rsid w:val="000658DE"/>
    <w:rsid w:val="0006643C"/>
    <w:rsid w:val="0006733F"/>
    <w:rsid w:val="000678C0"/>
    <w:rsid w:val="00067F11"/>
    <w:rsid w:val="00070693"/>
    <w:rsid w:val="00072143"/>
    <w:rsid w:val="00073370"/>
    <w:rsid w:val="0007375C"/>
    <w:rsid w:val="00073766"/>
    <w:rsid w:val="000743D0"/>
    <w:rsid w:val="0007461D"/>
    <w:rsid w:val="00074A63"/>
    <w:rsid w:val="0007542D"/>
    <w:rsid w:val="0007574A"/>
    <w:rsid w:val="00075D87"/>
    <w:rsid w:val="000768FC"/>
    <w:rsid w:val="000773B6"/>
    <w:rsid w:val="00077D57"/>
    <w:rsid w:val="00077E88"/>
    <w:rsid w:val="00080114"/>
    <w:rsid w:val="00080506"/>
    <w:rsid w:val="00081ABD"/>
    <w:rsid w:val="00081ADD"/>
    <w:rsid w:val="0008248E"/>
    <w:rsid w:val="00082500"/>
    <w:rsid w:val="00082923"/>
    <w:rsid w:val="000829E2"/>
    <w:rsid w:val="00083DE2"/>
    <w:rsid w:val="00083F5B"/>
    <w:rsid w:val="00084352"/>
    <w:rsid w:val="00084A48"/>
    <w:rsid w:val="00085699"/>
    <w:rsid w:val="00085A64"/>
    <w:rsid w:val="00085C18"/>
    <w:rsid w:val="000916EA"/>
    <w:rsid w:val="00091736"/>
    <w:rsid w:val="00092FF4"/>
    <w:rsid w:val="000930AB"/>
    <w:rsid w:val="000937D1"/>
    <w:rsid w:val="00093930"/>
    <w:rsid w:val="00093964"/>
    <w:rsid w:val="00093ACB"/>
    <w:rsid w:val="00093BDF"/>
    <w:rsid w:val="00093E8C"/>
    <w:rsid w:val="00094673"/>
    <w:rsid w:val="000957EB"/>
    <w:rsid w:val="000968F4"/>
    <w:rsid w:val="000970B6"/>
    <w:rsid w:val="0009797B"/>
    <w:rsid w:val="00097F33"/>
    <w:rsid w:val="000A0203"/>
    <w:rsid w:val="000A04DA"/>
    <w:rsid w:val="000A0B2C"/>
    <w:rsid w:val="000A104B"/>
    <w:rsid w:val="000A1459"/>
    <w:rsid w:val="000A1E18"/>
    <w:rsid w:val="000A3A63"/>
    <w:rsid w:val="000A3F3F"/>
    <w:rsid w:val="000A67BD"/>
    <w:rsid w:val="000A7979"/>
    <w:rsid w:val="000B0040"/>
    <w:rsid w:val="000B17A7"/>
    <w:rsid w:val="000B3587"/>
    <w:rsid w:val="000B39B8"/>
    <w:rsid w:val="000B3C91"/>
    <w:rsid w:val="000B5DA6"/>
    <w:rsid w:val="000B6083"/>
    <w:rsid w:val="000B6293"/>
    <w:rsid w:val="000B6E36"/>
    <w:rsid w:val="000B725D"/>
    <w:rsid w:val="000B7683"/>
    <w:rsid w:val="000B7C51"/>
    <w:rsid w:val="000B7F5B"/>
    <w:rsid w:val="000C1953"/>
    <w:rsid w:val="000C22FB"/>
    <w:rsid w:val="000C2699"/>
    <w:rsid w:val="000C27E4"/>
    <w:rsid w:val="000C2829"/>
    <w:rsid w:val="000C2BA9"/>
    <w:rsid w:val="000C2C93"/>
    <w:rsid w:val="000C3161"/>
    <w:rsid w:val="000C3AC4"/>
    <w:rsid w:val="000C45AF"/>
    <w:rsid w:val="000C4899"/>
    <w:rsid w:val="000C4CD8"/>
    <w:rsid w:val="000C6866"/>
    <w:rsid w:val="000C6DBC"/>
    <w:rsid w:val="000C74DD"/>
    <w:rsid w:val="000C76B3"/>
    <w:rsid w:val="000C76D5"/>
    <w:rsid w:val="000C7B9C"/>
    <w:rsid w:val="000C7BCA"/>
    <w:rsid w:val="000D146F"/>
    <w:rsid w:val="000D1500"/>
    <w:rsid w:val="000D1FF2"/>
    <w:rsid w:val="000D3CB0"/>
    <w:rsid w:val="000D3D64"/>
    <w:rsid w:val="000D44AD"/>
    <w:rsid w:val="000D4813"/>
    <w:rsid w:val="000D4E30"/>
    <w:rsid w:val="000D51DF"/>
    <w:rsid w:val="000D5A8D"/>
    <w:rsid w:val="000D5C9C"/>
    <w:rsid w:val="000D61DB"/>
    <w:rsid w:val="000D713C"/>
    <w:rsid w:val="000D73DF"/>
    <w:rsid w:val="000D7C01"/>
    <w:rsid w:val="000D7D61"/>
    <w:rsid w:val="000E0945"/>
    <w:rsid w:val="000E0B0B"/>
    <w:rsid w:val="000E179A"/>
    <w:rsid w:val="000E19DC"/>
    <w:rsid w:val="000E2142"/>
    <w:rsid w:val="000E3221"/>
    <w:rsid w:val="000E3B8F"/>
    <w:rsid w:val="000E4BB5"/>
    <w:rsid w:val="000E5FDB"/>
    <w:rsid w:val="000E67C9"/>
    <w:rsid w:val="000E6B57"/>
    <w:rsid w:val="000E6B8A"/>
    <w:rsid w:val="000E7E63"/>
    <w:rsid w:val="000E7F24"/>
    <w:rsid w:val="000F152A"/>
    <w:rsid w:val="000F34AF"/>
    <w:rsid w:val="000F357E"/>
    <w:rsid w:val="000F3D4F"/>
    <w:rsid w:val="000F4313"/>
    <w:rsid w:val="000F44FF"/>
    <w:rsid w:val="000F49C2"/>
    <w:rsid w:val="000F5265"/>
    <w:rsid w:val="000F5AC7"/>
    <w:rsid w:val="000F5FEB"/>
    <w:rsid w:val="000F67B5"/>
    <w:rsid w:val="000F6AED"/>
    <w:rsid w:val="000F6E69"/>
    <w:rsid w:val="000F7814"/>
    <w:rsid w:val="000F7DF2"/>
    <w:rsid w:val="00100377"/>
    <w:rsid w:val="0010101A"/>
    <w:rsid w:val="00101695"/>
    <w:rsid w:val="0010187A"/>
    <w:rsid w:val="00102B77"/>
    <w:rsid w:val="00103141"/>
    <w:rsid w:val="0010339B"/>
    <w:rsid w:val="00103B5E"/>
    <w:rsid w:val="00104892"/>
    <w:rsid w:val="00104C84"/>
    <w:rsid w:val="00105319"/>
    <w:rsid w:val="00105554"/>
    <w:rsid w:val="001061F5"/>
    <w:rsid w:val="00106CCD"/>
    <w:rsid w:val="00107938"/>
    <w:rsid w:val="00107A2C"/>
    <w:rsid w:val="0011124F"/>
    <w:rsid w:val="0011153D"/>
    <w:rsid w:val="00111AEF"/>
    <w:rsid w:val="00111BAC"/>
    <w:rsid w:val="0011298C"/>
    <w:rsid w:val="00112B03"/>
    <w:rsid w:val="0011322C"/>
    <w:rsid w:val="00113CE5"/>
    <w:rsid w:val="00113E28"/>
    <w:rsid w:val="00114099"/>
    <w:rsid w:val="0011409C"/>
    <w:rsid w:val="00114529"/>
    <w:rsid w:val="0011502F"/>
    <w:rsid w:val="0011516E"/>
    <w:rsid w:val="00115171"/>
    <w:rsid w:val="001153FC"/>
    <w:rsid w:val="0011548F"/>
    <w:rsid w:val="00115896"/>
    <w:rsid w:val="00116333"/>
    <w:rsid w:val="00117687"/>
    <w:rsid w:val="00117796"/>
    <w:rsid w:val="00117EEB"/>
    <w:rsid w:val="001204E4"/>
    <w:rsid w:val="0012138D"/>
    <w:rsid w:val="001214D3"/>
    <w:rsid w:val="00121AC3"/>
    <w:rsid w:val="00122370"/>
    <w:rsid w:val="00122435"/>
    <w:rsid w:val="00122516"/>
    <w:rsid w:val="00122DE8"/>
    <w:rsid w:val="00122EAB"/>
    <w:rsid w:val="001261D3"/>
    <w:rsid w:val="00126A9E"/>
    <w:rsid w:val="00127214"/>
    <w:rsid w:val="001273D8"/>
    <w:rsid w:val="0013005D"/>
    <w:rsid w:val="00130531"/>
    <w:rsid w:val="0013071D"/>
    <w:rsid w:val="00130A3D"/>
    <w:rsid w:val="00131036"/>
    <w:rsid w:val="00132586"/>
    <w:rsid w:val="001330AE"/>
    <w:rsid w:val="001331EF"/>
    <w:rsid w:val="00133AC1"/>
    <w:rsid w:val="001341E1"/>
    <w:rsid w:val="0013530C"/>
    <w:rsid w:val="001354D0"/>
    <w:rsid w:val="001365B4"/>
    <w:rsid w:val="00136CDE"/>
    <w:rsid w:val="0013701D"/>
    <w:rsid w:val="00137ED4"/>
    <w:rsid w:val="00140054"/>
    <w:rsid w:val="001405E0"/>
    <w:rsid w:val="00140632"/>
    <w:rsid w:val="001409C3"/>
    <w:rsid w:val="00140ED6"/>
    <w:rsid w:val="001412DD"/>
    <w:rsid w:val="0014158E"/>
    <w:rsid w:val="00142714"/>
    <w:rsid w:val="00142BE1"/>
    <w:rsid w:val="0014313F"/>
    <w:rsid w:val="00145002"/>
    <w:rsid w:val="00145576"/>
    <w:rsid w:val="00146E49"/>
    <w:rsid w:val="00147AA3"/>
    <w:rsid w:val="00147ED3"/>
    <w:rsid w:val="001512D8"/>
    <w:rsid w:val="00151748"/>
    <w:rsid w:val="001519C8"/>
    <w:rsid w:val="00152AE7"/>
    <w:rsid w:val="00152DD2"/>
    <w:rsid w:val="001530B0"/>
    <w:rsid w:val="00153856"/>
    <w:rsid w:val="00153D76"/>
    <w:rsid w:val="0015454A"/>
    <w:rsid w:val="0015592C"/>
    <w:rsid w:val="0015599E"/>
    <w:rsid w:val="00157539"/>
    <w:rsid w:val="00157739"/>
    <w:rsid w:val="00160427"/>
    <w:rsid w:val="00160C1A"/>
    <w:rsid w:val="001612F2"/>
    <w:rsid w:val="001627D0"/>
    <w:rsid w:val="00162D5A"/>
    <w:rsid w:val="001632D2"/>
    <w:rsid w:val="0016336F"/>
    <w:rsid w:val="00164A58"/>
    <w:rsid w:val="00164AD3"/>
    <w:rsid w:val="001658B0"/>
    <w:rsid w:val="00165A03"/>
    <w:rsid w:val="00165B98"/>
    <w:rsid w:val="00170C0A"/>
    <w:rsid w:val="00170C30"/>
    <w:rsid w:val="00171675"/>
    <w:rsid w:val="001717F3"/>
    <w:rsid w:val="00171B93"/>
    <w:rsid w:val="00171E97"/>
    <w:rsid w:val="00172019"/>
    <w:rsid w:val="0017270F"/>
    <w:rsid w:val="001727A3"/>
    <w:rsid w:val="00172F25"/>
    <w:rsid w:val="00173AE0"/>
    <w:rsid w:val="0017442E"/>
    <w:rsid w:val="00175557"/>
    <w:rsid w:val="00177583"/>
    <w:rsid w:val="001816AE"/>
    <w:rsid w:val="00181706"/>
    <w:rsid w:val="00181707"/>
    <w:rsid w:val="0018241F"/>
    <w:rsid w:val="001829E7"/>
    <w:rsid w:val="00182A87"/>
    <w:rsid w:val="00182B4A"/>
    <w:rsid w:val="001835BF"/>
    <w:rsid w:val="00183669"/>
    <w:rsid w:val="001836E1"/>
    <w:rsid w:val="001838BA"/>
    <w:rsid w:val="00184822"/>
    <w:rsid w:val="00184AA3"/>
    <w:rsid w:val="00185974"/>
    <w:rsid w:val="00185B8F"/>
    <w:rsid w:val="0018624F"/>
    <w:rsid w:val="00186BC4"/>
    <w:rsid w:val="00186E2E"/>
    <w:rsid w:val="00186ED8"/>
    <w:rsid w:val="0018724B"/>
    <w:rsid w:val="0018784B"/>
    <w:rsid w:val="001908F7"/>
    <w:rsid w:val="00190E1C"/>
    <w:rsid w:val="00190F7B"/>
    <w:rsid w:val="00191626"/>
    <w:rsid w:val="00191BFD"/>
    <w:rsid w:val="00191C68"/>
    <w:rsid w:val="001937DD"/>
    <w:rsid w:val="001938C8"/>
    <w:rsid w:val="00193912"/>
    <w:rsid w:val="00193EE0"/>
    <w:rsid w:val="001959F4"/>
    <w:rsid w:val="00195A0A"/>
    <w:rsid w:val="00195BBD"/>
    <w:rsid w:val="00195C33"/>
    <w:rsid w:val="00195D29"/>
    <w:rsid w:val="001971E4"/>
    <w:rsid w:val="001A0608"/>
    <w:rsid w:val="001A102C"/>
    <w:rsid w:val="001A108E"/>
    <w:rsid w:val="001A10FD"/>
    <w:rsid w:val="001A1E61"/>
    <w:rsid w:val="001A1E81"/>
    <w:rsid w:val="001A26BC"/>
    <w:rsid w:val="001A29FB"/>
    <w:rsid w:val="001A30D9"/>
    <w:rsid w:val="001A3B4C"/>
    <w:rsid w:val="001A4DA8"/>
    <w:rsid w:val="001A4F78"/>
    <w:rsid w:val="001A58F9"/>
    <w:rsid w:val="001A66B7"/>
    <w:rsid w:val="001A69F4"/>
    <w:rsid w:val="001A7D89"/>
    <w:rsid w:val="001B04C9"/>
    <w:rsid w:val="001B0CBB"/>
    <w:rsid w:val="001B1236"/>
    <w:rsid w:val="001B2477"/>
    <w:rsid w:val="001B262E"/>
    <w:rsid w:val="001B300E"/>
    <w:rsid w:val="001B335C"/>
    <w:rsid w:val="001B401B"/>
    <w:rsid w:val="001B5902"/>
    <w:rsid w:val="001B5ED3"/>
    <w:rsid w:val="001B6169"/>
    <w:rsid w:val="001B6188"/>
    <w:rsid w:val="001B648D"/>
    <w:rsid w:val="001B657F"/>
    <w:rsid w:val="001B6C5F"/>
    <w:rsid w:val="001B6CB4"/>
    <w:rsid w:val="001B733F"/>
    <w:rsid w:val="001B7672"/>
    <w:rsid w:val="001B793E"/>
    <w:rsid w:val="001C0579"/>
    <w:rsid w:val="001C191C"/>
    <w:rsid w:val="001C27AD"/>
    <w:rsid w:val="001C59A7"/>
    <w:rsid w:val="001C63B9"/>
    <w:rsid w:val="001C65B5"/>
    <w:rsid w:val="001C6D4A"/>
    <w:rsid w:val="001C6DD4"/>
    <w:rsid w:val="001C7328"/>
    <w:rsid w:val="001C73EF"/>
    <w:rsid w:val="001C76FE"/>
    <w:rsid w:val="001C7838"/>
    <w:rsid w:val="001C7883"/>
    <w:rsid w:val="001D19E2"/>
    <w:rsid w:val="001D2C0D"/>
    <w:rsid w:val="001D2DDE"/>
    <w:rsid w:val="001D2EAF"/>
    <w:rsid w:val="001D4510"/>
    <w:rsid w:val="001D51B1"/>
    <w:rsid w:val="001D6BDF"/>
    <w:rsid w:val="001D72E3"/>
    <w:rsid w:val="001D745D"/>
    <w:rsid w:val="001D7821"/>
    <w:rsid w:val="001D79B3"/>
    <w:rsid w:val="001D7B24"/>
    <w:rsid w:val="001E06BC"/>
    <w:rsid w:val="001E0C0E"/>
    <w:rsid w:val="001E0F04"/>
    <w:rsid w:val="001E0F1C"/>
    <w:rsid w:val="001E1867"/>
    <w:rsid w:val="001E267B"/>
    <w:rsid w:val="001E3D54"/>
    <w:rsid w:val="001E400F"/>
    <w:rsid w:val="001E49DE"/>
    <w:rsid w:val="001E57A4"/>
    <w:rsid w:val="001E57BF"/>
    <w:rsid w:val="001E5AEE"/>
    <w:rsid w:val="001E6514"/>
    <w:rsid w:val="001E7281"/>
    <w:rsid w:val="001E7738"/>
    <w:rsid w:val="001F0B0C"/>
    <w:rsid w:val="001F1395"/>
    <w:rsid w:val="001F17BC"/>
    <w:rsid w:val="001F1AF2"/>
    <w:rsid w:val="001F2264"/>
    <w:rsid w:val="001F2816"/>
    <w:rsid w:val="001F2E1C"/>
    <w:rsid w:val="001F3797"/>
    <w:rsid w:val="001F3D2F"/>
    <w:rsid w:val="001F3DF0"/>
    <w:rsid w:val="001F3FE3"/>
    <w:rsid w:val="001F4100"/>
    <w:rsid w:val="001F490C"/>
    <w:rsid w:val="001F5436"/>
    <w:rsid w:val="001F56E9"/>
    <w:rsid w:val="001F5B86"/>
    <w:rsid w:val="001F6105"/>
    <w:rsid w:val="001F66D5"/>
    <w:rsid w:val="001F7A13"/>
    <w:rsid w:val="001F7E36"/>
    <w:rsid w:val="00200654"/>
    <w:rsid w:val="00200830"/>
    <w:rsid w:val="00201285"/>
    <w:rsid w:val="00201842"/>
    <w:rsid w:val="00201C1D"/>
    <w:rsid w:val="00201F2E"/>
    <w:rsid w:val="00203D15"/>
    <w:rsid w:val="002046EC"/>
    <w:rsid w:val="002057BA"/>
    <w:rsid w:val="00205F59"/>
    <w:rsid w:val="002061B1"/>
    <w:rsid w:val="00206B98"/>
    <w:rsid w:val="00207393"/>
    <w:rsid w:val="00207DED"/>
    <w:rsid w:val="00207E0E"/>
    <w:rsid w:val="002106D8"/>
    <w:rsid w:val="0021077D"/>
    <w:rsid w:val="002107F4"/>
    <w:rsid w:val="00211466"/>
    <w:rsid w:val="00211D2E"/>
    <w:rsid w:val="00211E8A"/>
    <w:rsid w:val="002124F7"/>
    <w:rsid w:val="0021263B"/>
    <w:rsid w:val="00212788"/>
    <w:rsid w:val="00212B2F"/>
    <w:rsid w:val="002135FD"/>
    <w:rsid w:val="00213C3D"/>
    <w:rsid w:val="00214619"/>
    <w:rsid w:val="002149B9"/>
    <w:rsid w:val="00214C8C"/>
    <w:rsid w:val="00214FE4"/>
    <w:rsid w:val="0021543A"/>
    <w:rsid w:val="00215839"/>
    <w:rsid w:val="00220689"/>
    <w:rsid w:val="002206C8"/>
    <w:rsid w:val="00220F4E"/>
    <w:rsid w:val="00221058"/>
    <w:rsid w:val="002212CB"/>
    <w:rsid w:val="0022136F"/>
    <w:rsid w:val="0022174C"/>
    <w:rsid w:val="00221B0B"/>
    <w:rsid w:val="0022414F"/>
    <w:rsid w:val="0022459A"/>
    <w:rsid w:val="00225462"/>
    <w:rsid w:val="002254BE"/>
    <w:rsid w:val="00225598"/>
    <w:rsid w:val="002256FA"/>
    <w:rsid w:val="002258FC"/>
    <w:rsid w:val="00225B4F"/>
    <w:rsid w:val="002269C5"/>
    <w:rsid w:val="002269E0"/>
    <w:rsid w:val="00226DBB"/>
    <w:rsid w:val="00227730"/>
    <w:rsid w:val="00227B05"/>
    <w:rsid w:val="00227FFE"/>
    <w:rsid w:val="00230A68"/>
    <w:rsid w:val="00230A6D"/>
    <w:rsid w:val="002314DA"/>
    <w:rsid w:val="00231564"/>
    <w:rsid w:val="0023157A"/>
    <w:rsid w:val="00231CAD"/>
    <w:rsid w:val="002321B7"/>
    <w:rsid w:val="002321D7"/>
    <w:rsid w:val="00232520"/>
    <w:rsid w:val="00232B0C"/>
    <w:rsid w:val="00233C53"/>
    <w:rsid w:val="00234409"/>
    <w:rsid w:val="002345C6"/>
    <w:rsid w:val="00234E62"/>
    <w:rsid w:val="00235465"/>
    <w:rsid w:val="0023591D"/>
    <w:rsid w:val="00236AEC"/>
    <w:rsid w:val="00236B50"/>
    <w:rsid w:val="00237AE9"/>
    <w:rsid w:val="00237D42"/>
    <w:rsid w:val="00237FBF"/>
    <w:rsid w:val="00237FE3"/>
    <w:rsid w:val="00240BD6"/>
    <w:rsid w:val="00242B81"/>
    <w:rsid w:val="0024336E"/>
    <w:rsid w:val="002436C6"/>
    <w:rsid w:val="0024439E"/>
    <w:rsid w:val="00244685"/>
    <w:rsid w:val="00245165"/>
    <w:rsid w:val="002455F1"/>
    <w:rsid w:val="002457A9"/>
    <w:rsid w:val="00247ADE"/>
    <w:rsid w:val="00250798"/>
    <w:rsid w:val="002519D3"/>
    <w:rsid w:val="0025380B"/>
    <w:rsid w:val="00253CA6"/>
    <w:rsid w:val="00254549"/>
    <w:rsid w:val="0025533D"/>
    <w:rsid w:val="00255FD4"/>
    <w:rsid w:val="002562AB"/>
    <w:rsid w:val="002566D4"/>
    <w:rsid w:val="00256C21"/>
    <w:rsid w:val="00256CBB"/>
    <w:rsid w:val="002600A8"/>
    <w:rsid w:val="0026090B"/>
    <w:rsid w:val="00261EE1"/>
    <w:rsid w:val="002621F0"/>
    <w:rsid w:val="002624FF"/>
    <w:rsid w:val="00263024"/>
    <w:rsid w:val="00263570"/>
    <w:rsid w:val="0026391E"/>
    <w:rsid w:val="00263D0A"/>
    <w:rsid w:val="0026554F"/>
    <w:rsid w:val="00265737"/>
    <w:rsid w:val="0026614A"/>
    <w:rsid w:val="002670A4"/>
    <w:rsid w:val="002715A5"/>
    <w:rsid w:val="00271BF3"/>
    <w:rsid w:val="00272CC8"/>
    <w:rsid w:val="002731E3"/>
    <w:rsid w:val="002732FF"/>
    <w:rsid w:val="00273343"/>
    <w:rsid w:val="00273847"/>
    <w:rsid w:val="00273AB0"/>
    <w:rsid w:val="00274722"/>
    <w:rsid w:val="002747A6"/>
    <w:rsid w:val="002748A0"/>
    <w:rsid w:val="002749FD"/>
    <w:rsid w:val="00274AA5"/>
    <w:rsid w:val="00275544"/>
    <w:rsid w:val="00275CBE"/>
    <w:rsid w:val="002760BC"/>
    <w:rsid w:val="0027650B"/>
    <w:rsid w:val="00277020"/>
    <w:rsid w:val="002776F4"/>
    <w:rsid w:val="00277D2E"/>
    <w:rsid w:val="002800E4"/>
    <w:rsid w:val="00280126"/>
    <w:rsid w:val="0028053D"/>
    <w:rsid w:val="00280A26"/>
    <w:rsid w:val="0028110E"/>
    <w:rsid w:val="00282FED"/>
    <w:rsid w:val="00283153"/>
    <w:rsid w:val="0028320D"/>
    <w:rsid w:val="00283C33"/>
    <w:rsid w:val="0028418B"/>
    <w:rsid w:val="0028443A"/>
    <w:rsid w:val="00284681"/>
    <w:rsid w:val="002856CA"/>
    <w:rsid w:val="00285A56"/>
    <w:rsid w:val="00285FA7"/>
    <w:rsid w:val="0028739C"/>
    <w:rsid w:val="00287762"/>
    <w:rsid w:val="002903EA"/>
    <w:rsid w:val="00290F50"/>
    <w:rsid w:val="0029178B"/>
    <w:rsid w:val="0029208A"/>
    <w:rsid w:val="0029265C"/>
    <w:rsid w:val="00292F82"/>
    <w:rsid w:val="0029479D"/>
    <w:rsid w:val="00294978"/>
    <w:rsid w:val="002949D9"/>
    <w:rsid w:val="002958C2"/>
    <w:rsid w:val="00295EA2"/>
    <w:rsid w:val="0029606B"/>
    <w:rsid w:val="0029656D"/>
    <w:rsid w:val="00296E0F"/>
    <w:rsid w:val="00297D5C"/>
    <w:rsid w:val="002A0955"/>
    <w:rsid w:val="002A2732"/>
    <w:rsid w:val="002A2D07"/>
    <w:rsid w:val="002A3C7B"/>
    <w:rsid w:val="002A3CB2"/>
    <w:rsid w:val="002A5D02"/>
    <w:rsid w:val="002A5F94"/>
    <w:rsid w:val="002A6D21"/>
    <w:rsid w:val="002A6F51"/>
    <w:rsid w:val="002A70F5"/>
    <w:rsid w:val="002A7744"/>
    <w:rsid w:val="002B062A"/>
    <w:rsid w:val="002B1892"/>
    <w:rsid w:val="002B3219"/>
    <w:rsid w:val="002B3D6E"/>
    <w:rsid w:val="002B47A5"/>
    <w:rsid w:val="002B4A9C"/>
    <w:rsid w:val="002B4B33"/>
    <w:rsid w:val="002B58F4"/>
    <w:rsid w:val="002B6040"/>
    <w:rsid w:val="002B65BA"/>
    <w:rsid w:val="002B7EDE"/>
    <w:rsid w:val="002C0054"/>
    <w:rsid w:val="002C0647"/>
    <w:rsid w:val="002C1E34"/>
    <w:rsid w:val="002C208F"/>
    <w:rsid w:val="002C20D5"/>
    <w:rsid w:val="002C26B6"/>
    <w:rsid w:val="002C291B"/>
    <w:rsid w:val="002C3026"/>
    <w:rsid w:val="002C31AC"/>
    <w:rsid w:val="002C34CC"/>
    <w:rsid w:val="002C35B2"/>
    <w:rsid w:val="002C3CCC"/>
    <w:rsid w:val="002C3FCA"/>
    <w:rsid w:val="002C4348"/>
    <w:rsid w:val="002C451B"/>
    <w:rsid w:val="002C513D"/>
    <w:rsid w:val="002C5581"/>
    <w:rsid w:val="002C5D58"/>
    <w:rsid w:val="002C6A8D"/>
    <w:rsid w:val="002C75D0"/>
    <w:rsid w:val="002C78ED"/>
    <w:rsid w:val="002D019B"/>
    <w:rsid w:val="002D1346"/>
    <w:rsid w:val="002D18C7"/>
    <w:rsid w:val="002D1BE6"/>
    <w:rsid w:val="002D211C"/>
    <w:rsid w:val="002D246A"/>
    <w:rsid w:val="002D26C9"/>
    <w:rsid w:val="002D28B1"/>
    <w:rsid w:val="002D4A19"/>
    <w:rsid w:val="002D4CFF"/>
    <w:rsid w:val="002D4E04"/>
    <w:rsid w:val="002D70E3"/>
    <w:rsid w:val="002D7731"/>
    <w:rsid w:val="002D7D79"/>
    <w:rsid w:val="002D7EAB"/>
    <w:rsid w:val="002E0050"/>
    <w:rsid w:val="002E174B"/>
    <w:rsid w:val="002E17E9"/>
    <w:rsid w:val="002E20D6"/>
    <w:rsid w:val="002E2316"/>
    <w:rsid w:val="002E2538"/>
    <w:rsid w:val="002E26A6"/>
    <w:rsid w:val="002E2E7A"/>
    <w:rsid w:val="002E333E"/>
    <w:rsid w:val="002E3A07"/>
    <w:rsid w:val="002E41FD"/>
    <w:rsid w:val="002E4ED2"/>
    <w:rsid w:val="002E56CC"/>
    <w:rsid w:val="002E5A00"/>
    <w:rsid w:val="002E60E4"/>
    <w:rsid w:val="002E6309"/>
    <w:rsid w:val="002E721C"/>
    <w:rsid w:val="002E7903"/>
    <w:rsid w:val="002F19C3"/>
    <w:rsid w:val="002F2594"/>
    <w:rsid w:val="002F2795"/>
    <w:rsid w:val="002F32A5"/>
    <w:rsid w:val="002F3461"/>
    <w:rsid w:val="002F3DFF"/>
    <w:rsid w:val="002F473F"/>
    <w:rsid w:val="002F482C"/>
    <w:rsid w:val="002F487A"/>
    <w:rsid w:val="002F62DB"/>
    <w:rsid w:val="002F6757"/>
    <w:rsid w:val="002F6DE8"/>
    <w:rsid w:val="002F7635"/>
    <w:rsid w:val="003007ED"/>
    <w:rsid w:val="0030105B"/>
    <w:rsid w:val="00301399"/>
    <w:rsid w:val="0030244D"/>
    <w:rsid w:val="00303027"/>
    <w:rsid w:val="003037CC"/>
    <w:rsid w:val="00303AF2"/>
    <w:rsid w:val="0030443E"/>
    <w:rsid w:val="00304E66"/>
    <w:rsid w:val="003057AB"/>
    <w:rsid w:val="003061EB"/>
    <w:rsid w:val="00306D58"/>
    <w:rsid w:val="003076D1"/>
    <w:rsid w:val="00307AB0"/>
    <w:rsid w:val="00310AE6"/>
    <w:rsid w:val="00310CD2"/>
    <w:rsid w:val="00312275"/>
    <w:rsid w:val="003125B6"/>
    <w:rsid w:val="003134A7"/>
    <w:rsid w:val="00313B0C"/>
    <w:rsid w:val="00313C80"/>
    <w:rsid w:val="00314443"/>
    <w:rsid w:val="00314D36"/>
    <w:rsid w:val="00314F34"/>
    <w:rsid w:val="00315228"/>
    <w:rsid w:val="00315FAB"/>
    <w:rsid w:val="00316513"/>
    <w:rsid w:val="0031666D"/>
    <w:rsid w:val="0031675A"/>
    <w:rsid w:val="00317245"/>
    <w:rsid w:val="0031739F"/>
    <w:rsid w:val="00320F31"/>
    <w:rsid w:val="003211D3"/>
    <w:rsid w:val="0032216F"/>
    <w:rsid w:val="003227AE"/>
    <w:rsid w:val="003242FE"/>
    <w:rsid w:val="003252FE"/>
    <w:rsid w:val="003256BF"/>
    <w:rsid w:val="003257B4"/>
    <w:rsid w:val="00325A67"/>
    <w:rsid w:val="003260BD"/>
    <w:rsid w:val="00326556"/>
    <w:rsid w:val="00326A6B"/>
    <w:rsid w:val="0032774E"/>
    <w:rsid w:val="00327D23"/>
    <w:rsid w:val="00327D3D"/>
    <w:rsid w:val="00331013"/>
    <w:rsid w:val="003319F0"/>
    <w:rsid w:val="003320ED"/>
    <w:rsid w:val="00333211"/>
    <w:rsid w:val="003346C9"/>
    <w:rsid w:val="00334BEF"/>
    <w:rsid w:val="00334C9E"/>
    <w:rsid w:val="00334FF9"/>
    <w:rsid w:val="0033571C"/>
    <w:rsid w:val="00335C08"/>
    <w:rsid w:val="0033716D"/>
    <w:rsid w:val="00337EAA"/>
    <w:rsid w:val="003400F8"/>
    <w:rsid w:val="00340EA7"/>
    <w:rsid w:val="0034329B"/>
    <w:rsid w:val="00344862"/>
    <w:rsid w:val="00344ADB"/>
    <w:rsid w:val="00344DBB"/>
    <w:rsid w:val="0034571E"/>
    <w:rsid w:val="00345B36"/>
    <w:rsid w:val="00345B73"/>
    <w:rsid w:val="00346BC4"/>
    <w:rsid w:val="00346E11"/>
    <w:rsid w:val="003474F0"/>
    <w:rsid w:val="003476EA"/>
    <w:rsid w:val="00347761"/>
    <w:rsid w:val="00347E16"/>
    <w:rsid w:val="003508EE"/>
    <w:rsid w:val="00351BEE"/>
    <w:rsid w:val="00351D71"/>
    <w:rsid w:val="00351DB5"/>
    <w:rsid w:val="003522D6"/>
    <w:rsid w:val="00352CB6"/>
    <w:rsid w:val="00352EF3"/>
    <w:rsid w:val="00352F37"/>
    <w:rsid w:val="00352FDE"/>
    <w:rsid w:val="0035376E"/>
    <w:rsid w:val="003537C6"/>
    <w:rsid w:val="00353F2A"/>
    <w:rsid w:val="00354864"/>
    <w:rsid w:val="00354B0F"/>
    <w:rsid w:val="00354B5F"/>
    <w:rsid w:val="00354D5A"/>
    <w:rsid w:val="0035500B"/>
    <w:rsid w:val="00355400"/>
    <w:rsid w:val="00355523"/>
    <w:rsid w:val="00355C8D"/>
    <w:rsid w:val="00355FC2"/>
    <w:rsid w:val="003562B8"/>
    <w:rsid w:val="00356463"/>
    <w:rsid w:val="003564C3"/>
    <w:rsid w:val="00356535"/>
    <w:rsid w:val="00357434"/>
    <w:rsid w:val="00357612"/>
    <w:rsid w:val="003600E5"/>
    <w:rsid w:val="00361FA8"/>
    <w:rsid w:val="0036250C"/>
    <w:rsid w:val="00362610"/>
    <w:rsid w:val="00362F24"/>
    <w:rsid w:val="00362F5A"/>
    <w:rsid w:val="00363065"/>
    <w:rsid w:val="00363F74"/>
    <w:rsid w:val="0036437A"/>
    <w:rsid w:val="0036498C"/>
    <w:rsid w:val="0036559D"/>
    <w:rsid w:val="003657C6"/>
    <w:rsid w:val="00365811"/>
    <w:rsid w:val="00365A33"/>
    <w:rsid w:val="0036656C"/>
    <w:rsid w:val="00366C1F"/>
    <w:rsid w:val="00367311"/>
    <w:rsid w:val="00367C95"/>
    <w:rsid w:val="00367D64"/>
    <w:rsid w:val="0037083F"/>
    <w:rsid w:val="003712DE"/>
    <w:rsid w:val="003716AE"/>
    <w:rsid w:val="00371B3F"/>
    <w:rsid w:val="00371E22"/>
    <w:rsid w:val="0037241F"/>
    <w:rsid w:val="0037291C"/>
    <w:rsid w:val="003736A4"/>
    <w:rsid w:val="003739DA"/>
    <w:rsid w:val="00373DFA"/>
    <w:rsid w:val="00373E89"/>
    <w:rsid w:val="00374067"/>
    <w:rsid w:val="00374AE9"/>
    <w:rsid w:val="003754A0"/>
    <w:rsid w:val="0037595E"/>
    <w:rsid w:val="00375F95"/>
    <w:rsid w:val="00376879"/>
    <w:rsid w:val="0037692B"/>
    <w:rsid w:val="00377144"/>
    <w:rsid w:val="00380627"/>
    <w:rsid w:val="00380EF5"/>
    <w:rsid w:val="0038132F"/>
    <w:rsid w:val="00381EEE"/>
    <w:rsid w:val="003845A4"/>
    <w:rsid w:val="003858DD"/>
    <w:rsid w:val="00385B32"/>
    <w:rsid w:val="00385D8B"/>
    <w:rsid w:val="00385D94"/>
    <w:rsid w:val="00385F3C"/>
    <w:rsid w:val="003870F8"/>
    <w:rsid w:val="003902DA"/>
    <w:rsid w:val="0039035B"/>
    <w:rsid w:val="00391325"/>
    <w:rsid w:val="00391D5A"/>
    <w:rsid w:val="00392646"/>
    <w:rsid w:val="00392C4C"/>
    <w:rsid w:val="00392EE8"/>
    <w:rsid w:val="00393126"/>
    <w:rsid w:val="00394017"/>
    <w:rsid w:val="003946E2"/>
    <w:rsid w:val="003976BF"/>
    <w:rsid w:val="0039797E"/>
    <w:rsid w:val="003A0271"/>
    <w:rsid w:val="003A0E8E"/>
    <w:rsid w:val="003A14F3"/>
    <w:rsid w:val="003A2539"/>
    <w:rsid w:val="003A2A5E"/>
    <w:rsid w:val="003A333B"/>
    <w:rsid w:val="003A34E5"/>
    <w:rsid w:val="003A3B90"/>
    <w:rsid w:val="003A47DD"/>
    <w:rsid w:val="003A4A5C"/>
    <w:rsid w:val="003A528A"/>
    <w:rsid w:val="003A5D5B"/>
    <w:rsid w:val="003A5E06"/>
    <w:rsid w:val="003A654C"/>
    <w:rsid w:val="003B0147"/>
    <w:rsid w:val="003B1B8B"/>
    <w:rsid w:val="003B2937"/>
    <w:rsid w:val="003B2E96"/>
    <w:rsid w:val="003B3B7C"/>
    <w:rsid w:val="003B422F"/>
    <w:rsid w:val="003B50C4"/>
    <w:rsid w:val="003B591A"/>
    <w:rsid w:val="003B5D3F"/>
    <w:rsid w:val="003B62DA"/>
    <w:rsid w:val="003B6437"/>
    <w:rsid w:val="003B69CF"/>
    <w:rsid w:val="003B74A2"/>
    <w:rsid w:val="003B7777"/>
    <w:rsid w:val="003C102D"/>
    <w:rsid w:val="003C23BA"/>
    <w:rsid w:val="003C2DD9"/>
    <w:rsid w:val="003C3183"/>
    <w:rsid w:val="003C335F"/>
    <w:rsid w:val="003C33BA"/>
    <w:rsid w:val="003C39C8"/>
    <w:rsid w:val="003C45C8"/>
    <w:rsid w:val="003C4BA3"/>
    <w:rsid w:val="003C5278"/>
    <w:rsid w:val="003C5AEF"/>
    <w:rsid w:val="003C5CB4"/>
    <w:rsid w:val="003C7365"/>
    <w:rsid w:val="003C7EC2"/>
    <w:rsid w:val="003D02EB"/>
    <w:rsid w:val="003D03BD"/>
    <w:rsid w:val="003D076C"/>
    <w:rsid w:val="003D0F2D"/>
    <w:rsid w:val="003D1520"/>
    <w:rsid w:val="003D1E85"/>
    <w:rsid w:val="003D2C3E"/>
    <w:rsid w:val="003D2CD4"/>
    <w:rsid w:val="003D347B"/>
    <w:rsid w:val="003D3795"/>
    <w:rsid w:val="003D3B4E"/>
    <w:rsid w:val="003D4216"/>
    <w:rsid w:val="003D4487"/>
    <w:rsid w:val="003D55DF"/>
    <w:rsid w:val="003D596B"/>
    <w:rsid w:val="003D63D9"/>
    <w:rsid w:val="003D6795"/>
    <w:rsid w:val="003E052A"/>
    <w:rsid w:val="003E08E3"/>
    <w:rsid w:val="003E21DB"/>
    <w:rsid w:val="003E2E44"/>
    <w:rsid w:val="003E3345"/>
    <w:rsid w:val="003E354E"/>
    <w:rsid w:val="003E3B53"/>
    <w:rsid w:val="003E41F9"/>
    <w:rsid w:val="003E42FC"/>
    <w:rsid w:val="003E4366"/>
    <w:rsid w:val="003E4CFF"/>
    <w:rsid w:val="003E6D50"/>
    <w:rsid w:val="003E6E86"/>
    <w:rsid w:val="003F17D5"/>
    <w:rsid w:val="003F2762"/>
    <w:rsid w:val="003F2ABE"/>
    <w:rsid w:val="003F2C19"/>
    <w:rsid w:val="003F3922"/>
    <w:rsid w:val="003F3D2E"/>
    <w:rsid w:val="003F3E78"/>
    <w:rsid w:val="003F4ED4"/>
    <w:rsid w:val="003F4F94"/>
    <w:rsid w:val="003F5531"/>
    <w:rsid w:val="003F5A3E"/>
    <w:rsid w:val="003F5E99"/>
    <w:rsid w:val="003F5F9C"/>
    <w:rsid w:val="003F6E76"/>
    <w:rsid w:val="003F7DA8"/>
    <w:rsid w:val="004005BF"/>
    <w:rsid w:val="004013DD"/>
    <w:rsid w:val="00401B93"/>
    <w:rsid w:val="00401E51"/>
    <w:rsid w:val="00401EEE"/>
    <w:rsid w:val="00401F8A"/>
    <w:rsid w:val="0040289C"/>
    <w:rsid w:val="00403063"/>
    <w:rsid w:val="0040322E"/>
    <w:rsid w:val="0040554F"/>
    <w:rsid w:val="004057C4"/>
    <w:rsid w:val="0040591E"/>
    <w:rsid w:val="00406D9B"/>
    <w:rsid w:val="0040767C"/>
    <w:rsid w:val="00410712"/>
    <w:rsid w:val="00410DBD"/>
    <w:rsid w:val="00411C72"/>
    <w:rsid w:val="00411CD2"/>
    <w:rsid w:val="0041355C"/>
    <w:rsid w:val="0041416B"/>
    <w:rsid w:val="004151EB"/>
    <w:rsid w:val="00416213"/>
    <w:rsid w:val="00416408"/>
    <w:rsid w:val="00416584"/>
    <w:rsid w:val="00416AF8"/>
    <w:rsid w:val="0041724F"/>
    <w:rsid w:val="00417260"/>
    <w:rsid w:val="004177F8"/>
    <w:rsid w:val="00417E65"/>
    <w:rsid w:val="00421E4C"/>
    <w:rsid w:val="0042216F"/>
    <w:rsid w:val="004227C9"/>
    <w:rsid w:val="004247F6"/>
    <w:rsid w:val="0042595D"/>
    <w:rsid w:val="00425E76"/>
    <w:rsid w:val="0042684D"/>
    <w:rsid w:val="00426DB1"/>
    <w:rsid w:val="00427D16"/>
    <w:rsid w:val="0043016D"/>
    <w:rsid w:val="00430444"/>
    <w:rsid w:val="00431ABB"/>
    <w:rsid w:val="00431FC7"/>
    <w:rsid w:val="00434239"/>
    <w:rsid w:val="00435581"/>
    <w:rsid w:val="0043662A"/>
    <w:rsid w:val="00441816"/>
    <w:rsid w:val="0044199E"/>
    <w:rsid w:val="004429DB"/>
    <w:rsid w:val="00443013"/>
    <w:rsid w:val="00443231"/>
    <w:rsid w:val="0044347A"/>
    <w:rsid w:val="00443645"/>
    <w:rsid w:val="004439ED"/>
    <w:rsid w:val="00443A77"/>
    <w:rsid w:val="00443ABF"/>
    <w:rsid w:val="00444516"/>
    <w:rsid w:val="0044465C"/>
    <w:rsid w:val="00445314"/>
    <w:rsid w:val="00445D3F"/>
    <w:rsid w:val="004460C4"/>
    <w:rsid w:val="00447144"/>
    <w:rsid w:val="00447571"/>
    <w:rsid w:val="0044758E"/>
    <w:rsid w:val="00447ED2"/>
    <w:rsid w:val="00450207"/>
    <w:rsid w:val="004504A0"/>
    <w:rsid w:val="004506BD"/>
    <w:rsid w:val="004506DB"/>
    <w:rsid w:val="00450DE9"/>
    <w:rsid w:val="00451267"/>
    <w:rsid w:val="00451636"/>
    <w:rsid w:val="00451D5A"/>
    <w:rsid w:val="00451E5D"/>
    <w:rsid w:val="004526C2"/>
    <w:rsid w:val="00452A78"/>
    <w:rsid w:val="00452FD1"/>
    <w:rsid w:val="004533E7"/>
    <w:rsid w:val="00454040"/>
    <w:rsid w:val="00454C89"/>
    <w:rsid w:val="00455027"/>
    <w:rsid w:val="004559C2"/>
    <w:rsid w:val="00455FB6"/>
    <w:rsid w:val="00456048"/>
    <w:rsid w:val="0045641B"/>
    <w:rsid w:val="00456ABA"/>
    <w:rsid w:val="00457149"/>
    <w:rsid w:val="00457167"/>
    <w:rsid w:val="00457870"/>
    <w:rsid w:val="00457FA2"/>
    <w:rsid w:val="00460372"/>
    <w:rsid w:val="004608BD"/>
    <w:rsid w:val="004627A5"/>
    <w:rsid w:val="00462C4C"/>
    <w:rsid w:val="00463184"/>
    <w:rsid w:val="004631EF"/>
    <w:rsid w:val="0046333D"/>
    <w:rsid w:val="00463E9B"/>
    <w:rsid w:val="00464A81"/>
    <w:rsid w:val="00464FFD"/>
    <w:rsid w:val="00465DD6"/>
    <w:rsid w:val="00465F42"/>
    <w:rsid w:val="004672EE"/>
    <w:rsid w:val="00467809"/>
    <w:rsid w:val="00467D7A"/>
    <w:rsid w:val="00470F94"/>
    <w:rsid w:val="00472C58"/>
    <w:rsid w:val="004736CB"/>
    <w:rsid w:val="00473A2D"/>
    <w:rsid w:val="0047413B"/>
    <w:rsid w:val="00474739"/>
    <w:rsid w:val="00474A24"/>
    <w:rsid w:val="004755C2"/>
    <w:rsid w:val="00475745"/>
    <w:rsid w:val="00476023"/>
    <w:rsid w:val="004760C7"/>
    <w:rsid w:val="00477236"/>
    <w:rsid w:val="004776EF"/>
    <w:rsid w:val="00477A65"/>
    <w:rsid w:val="0048106F"/>
    <w:rsid w:val="004816F1"/>
    <w:rsid w:val="00481B5C"/>
    <w:rsid w:val="00481B5F"/>
    <w:rsid w:val="0048262B"/>
    <w:rsid w:val="0048278E"/>
    <w:rsid w:val="0048286D"/>
    <w:rsid w:val="00483D35"/>
    <w:rsid w:val="00483E54"/>
    <w:rsid w:val="004850E6"/>
    <w:rsid w:val="00485401"/>
    <w:rsid w:val="00485C37"/>
    <w:rsid w:val="00485E72"/>
    <w:rsid w:val="00486175"/>
    <w:rsid w:val="00486658"/>
    <w:rsid w:val="00486B6E"/>
    <w:rsid w:val="00486C28"/>
    <w:rsid w:val="00486F21"/>
    <w:rsid w:val="00487660"/>
    <w:rsid w:val="00487ADB"/>
    <w:rsid w:val="00487F73"/>
    <w:rsid w:val="00490F65"/>
    <w:rsid w:val="00491301"/>
    <w:rsid w:val="004915CF"/>
    <w:rsid w:val="004916D1"/>
    <w:rsid w:val="00491BDB"/>
    <w:rsid w:val="00491BF9"/>
    <w:rsid w:val="004921EA"/>
    <w:rsid w:val="0049259C"/>
    <w:rsid w:val="00492875"/>
    <w:rsid w:val="00492931"/>
    <w:rsid w:val="00492AA7"/>
    <w:rsid w:val="00492E20"/>
    <w:rsid w:val="00495734"/>
    <w:rsid w:val="004959C5"/>
    <w:rsid w:val="0049709D"/>
    <w:rsid w:val="00497B9B"/>
    <w:rsid w:val="004A036D"/>
    <w:rsid w:val="004A0753"/>
    <w:rsid w:val="004A07EF"/>
    <w:rsid w:val="004A1802"/>
    <w:rsid w:val="004A1E7A"/>
    <w:rsid w:val="004A213D"/>
    <w:rsid w:val="004A479D"/>
    <w:rsid w:val="004A50EC"/>
    <w:rsid w:val="004A6807"/>
    <w:rsid w:val="004A7BA2"/>
    <w:rsid w:val="004A7EEF"/>
    <w:rsid w:val="004B08D8"/>
    <w:rsid w:val="004B0942"/>
    <w:rsid w:val="004B15E0"/>
    <w:rsid w:val="004B1A38"/>
    <w:rsid w:val="004B1D07"/>
    <w:rsid w:val="004B1D09"/>
    <w:rsid w:val="004B2BA1"/>
    <w:rsid w:val="004B308E"/>
    <w:rsid w:val="004B3A5F"/>
    <w:rsid w:val="004B4524"/>
    <w:rsid w:val="004B4527"/>
    <w:rsid w:val="004B585C"/>
    <w:rsid w:val="004B59E7"/>
    <w:rsid w:val="004B61D1"/>
    <w:rsid w:val="004B64B0"/>
    <w:rsid w:val="004B65BE"/>
    <w:rsid w:val="004B66D0"/>
    <w:rsid w:val="004B6B7E"/>
    <w:rsid w:val="004B6E58"/>
    <w:rsid w:val="004B743E"/>
    <w:rsid w:val="004C0472"/>
    <w:rsid w:val="004C09E2"/>
    <w:rsid w:val="004C0F1B"/>
    <w:rsid w:val="004C1490"/>
    <w:rsid w:val="004C1552"/>
    <w:rsid w:val="004C1565"/>
    <w:rsid w:val="004C1AD7"/>
    <w:rsid w:val="004C1F3B"/>
    <w:rsid w:val="004C2709"/>
    <w:rsid w:val="004C3B1E"/>
    <w:rsid w:val="004C4801"/>
    <w:rsid w:val="004C49D1"/>
    <w:rsid w:val="004C4BF4"/>
    <w:rsid w:val="004C507D"/>
    <w:rsid w:val="004C54A3"/>
    <w:rsid w:val="004C5BB9"/>
    <w:rsid w:val="004C5C2D"/>
    <w:rsid w:val="004C5CEE"/>
    <w:rsid w:val="004C63A9"/>
    <w:rsid w:val="004C6A64"/>
    <w:rsid w:val="004C7854"/>
    <w:rsid w:val="004C7E1D"/>
    <w:rsid w:val="004C7ECA"/>
    <w:rsid w:val="004D09C5"/>
    <w:rsid w:val="004D0DC3"/>
    <w:rsid w:val="004D3116"/>
    <w:rsid w:val="004D36D8"/>
    <w:rsid w:val="004D713A"/>
    <w:rsid w:val="004D7515"/>
    <w:rsid w:val="004D7591"/>
    <w:rsid w:val="004D79DB"/>
    <w:rsid w:val="004E1062"/>
    <w:rsid w:val="004E17ED"/>
    <w:rsid w:val="004E1ABC"/>
    <w:rsid w:val="004E217D"/>
    <w:rsid w:val="004E2556"/>
    <w:rsid w:val="004E2636"/>
    <w:rsid w:val="004E3391"/>
    <w:rsid w:val="004E3C5E"/>
    <w:rsid w:val="004E4330"/>
    <w:rsid w:val="004E4639"/>
    <w:rsid w:val="004E4707"/>
    <w:rsid w:val="004E6367"/>
    <w:rsid w:val="004E6BE6"/>
    <w:rsid w:val="004E7801"/>
    <w:rsid w:val="004E7D08"/>
    <w:rsid w:val="004E7FDB"/>
    <w:rsid w:val="004F0232"/>
    <w:rsid w:val="004F0EE0"/>
    <w:rsid w:val="004F1740"/>
    <w:rsid w:val="004F1A66"/>
    <w:rsid w:val="004F2400"/>
    <w:rsid w:val="004F240B"/>
    <w:rsid w:val="004F2CFA"/>
    <w:rsid w:val="004F2EAF"/>
    <w:rsid w:val="004F35E5"/>
    <w:rsid w:val="004F3A72"/>
    <w:rsid w:val="004F3E49"/>
    <w:rsid w:val="004F4AD8"/>
    <w:rsid w:val="004F4F7E"/>
    <w:rsid w:val="004F5E41"/>
    <w:rsid w:val="004F69D6"/>
    <w:rsid w:val="004F6B43"/>
    <w:rsid w:val="004F7108"/>
    <w:rsid w:val="004F79CE"/>
    <w:rsid w:val="004F7DEF"/>
    <w:rsid w:val="00500AF9"/>
    <w:rsid w:val="00501404"/>
    <w:rsid w:val="0050161C"/>
    <w:rsid w:val="00501C34"/>
    <w:rsid w:val="00501CF3"/>
    <w:rsid w:val="00501E7B"/>
    <w:rsid w:val="0050225E"/>
    <w:rsid w:val="00502680"/>
    <w:rsid w:val="00502A11"/>
    <w:rsid w:val="00503022"/>
    <w:rsid w:val="005034F5"/>
    <w:rsid w:val="00504436"/>
    <w:rsid w:val="005053C7"/>
    <w:rsid w:val="00507611"/>
    <w:rsid w:val="00511FF8"/>
    <w:rsid w:val="0051294F"/>
    <w:rsid w:val="00512CBE"/>
    <w:rsid w:val="00513173"/>
    <w:rsid w:val="00513275"/>
    <w:rsid w:val="00513432"/>
    <w:rsid w:val="0051412D"/>
    <w:rsid w:val="0051534F"/>
    <w:rsid w:val="00515DEB"/>
    <w:rsid w:val="0051708B"/>
    <w:rsid w:val="00517288"/>
    <w:rsid w:val="00517487"/>
    <w:rsid w:val="00517565"/>
    <w:rsid w:val="00517EC9"/>
    <w:rsid w:val="00517F10"/>
    <w:rsid w:val="00520D65"/>
    <w:rsid w:val="00521C63"/>
    <w:rsid w:val="00522E2A"/>
    <w:rsid w:val="0052307B"/>
    <w:rsid w:val="005234C0"/>
    <w:rsid w:val="00524531"/>
    <w:rsid w:val="0052489A"/>
    <w:rsid w:val="00524910"/>
    <w:rsid w:val="00524D84"/>
    <w:rsid w:val="00525421"/>
    <w:rsid w:val="00525B16"/>
    <w:rsid w:val="0053023E"/>
    <w:rsid w:val="00530B7C"/>
    <w:rsid w:val="00530C48"/>
    <w:rsid w:val="005335A4"/>
    <w:rsid w:val="00534742"/>
    <w:rsid w:val="0053497D"/>
    <w:rsid w:val="00534B12"/>
    <w:rsid w:val="00535207"/>
    <w:rsid w:val="00535953"/>
    <w:rsid w:val="00536468"/>
    <w:rsid w:val="0053691B"/>
    <w:rsid w:val="0053710D"/>
    <w:rsid w:val="005371B9"/>
    <w:rsid w:val="005376A3"/>
    <w:rsid w:val="0053775D"/>
    <w:rsid w:val="00537B7E"/>
    <w:rsid w:val="00537D51"/>
    <w:rsid w:val="00540053"/>
    <w:rsid w:val="005400A2"/>
    <w:rsid w:val="00541229"/>
    <w:rsid w:val="00541709"/>
    <w:rsid w:val="00542BD9"/>
    <w:rsid w:val="00542EAB"/>
    <w:rsid w:val="005432DB"/>
    <w:rsid w:val="005433D7"/>
    <w:rsid w:val="00543511"/>
    <w:rsid w:val="00543BB6"/>
    <w:rsid w:val="0054424A"/>
    <w:rsid w:val="00544BD0"/>
    <w:rsid w:val="005453C3"/>
    <w:rsid w:val="00545DA5"/>
    <w:rsid w:val="00547BB0"/>
    <w:rsid w:val="00547C69"/>
    <w:rsid w:val="00547DF8"/>
    <w:rsid w:val="0055041F"/>
    <w:rsid w:val="005519F1"/>
    <w:rsid w:val="0055285F"/>
    <w:rsid w:val="00552993"/>
    <w:rsid w:val="005531EE"/>
    <w:rsid w:val="0055327C"/>
    <w:rsid w:val="005540AC"/>
    <w:rsid w:val="00554248"/>
    <w:rsid w:val="00554373"/>
    <w:rsid w:val="005545E8"/>
    <w:rsid w:val="005550BE"/>
    <w:rsid w:val="00555A76"/>
    <w:rsid w:val="00555BBE"/>
    <w:rsid w:val="00555F6C"/>
    <w:rsid w:val="0055631D"/>
    <w:rsid w:val="005563CE"/>
    <w:rsid w:val="00556A5F"/>
    <w:rsid w:val="00556AE5"/>
    <w:rsid w:val="00556C63"/>
    <w:rsid w:val="00556E3B"/>
    <w:rsid w:val="00556EBE"/>
    <w:rsid w:val="00557768"/>
    <w:rsid w:val="00560600"/>
    <w:rsid w:val="00561574"/>
    <w:rsid w:val="005618C5"/>
    <w:rsid w:val="00561A27"/>
    <w:rsid w:val="00561F58"/>
    <w:rsid w:val="0056208F"/>
    <w:rsid w:val="005626FD"/>
    <w:rsid w:val="00562A4C"/>
    <w:rsid w:val="00562FCA"/>
    <w:rsid w:val="005631C3"/>
    <w:rsid w:val="00563BE3"/>
    <w:rsid w:val="0056453F"/>
    <w:rsid w:val="0056463C"/>
    <w:rsid w:val="00564E45"/>
    <w:rsid w:val="00565482"/>
    <w:rsid w:val="00565FD3"/>
    <w:rsid w:val="00566106"/>
    <w:rsid w:val="00567584"/>
    <w:rsid w:val="00567643"/>
    <w:rsid w:val="005676EF"/>
    <w:rsid w:val="00567D8E"/>
    <w:rsid w:val="00567F6E"/>
    <w:rsid w:val="00570EAC"/>
    <w:rsid w:val="00571228"/>
    <w:rsid w:val="00571479"/>
    <w:rsid w:val="00572056"/>
    <w:rsid w:val="00573834"/>
    <w:rsid w:val="00574350"/>
    <w:rsid w:val="0057480D"/>
    <w:rsid w:val="00574E65"/>
    <w:rsid w:val="00574FF3"/>
    <w:rsid w:val="0057502F"/>
    <w:rsid w:val="00575552"/>
    <w:rsid w:val="0057628F"/>
    <w:rsid w:val="0057673F"/>
    <w:rsid w:val="00580F54"/>
    <w:rsid w:val="005821B4"/>
    <w:rsid w:val="0058253B"/>
    <w:rsid w:val="00583799"/>
    <w:rsid w:val="00583C18"/>
    <w:rsid w:val="005840FD"/>
    <w:rsid w:val="00585E27"/>
    <w:rsid w:val="00585FE0"/>
    <w:rsid w:val="00586879"/>
    <w:rsid w:val="00586F69"/>
    <w:rsid w:val="00590012"/>
    <w:rsid w:val="00590A35"/>
    <w:rsid w:val="00591B42"/>
    <w:rsid w:val="00592C46"/>
    <w:rsid w:val="00592E1F"/>
    <w:rsid w:val="00592E90"/>
    <w:rsid w:val="00593659"/>
    <w:rsid w:val="00593E56"/>
    <w:rsid w:val="005940FC"/>
    <w:rsid w:val="0059482C"/>
    <w:rsid w:val="005952C3"/>
    <w:rsid w:val="005959DE"/>
    <w:rsid w:val="00595A1D"/>
    <w:rsid w:val="0059606F"/>
    <w:rsid w:val="005962FB"/>
    <w:rsid w:val="00596618"/>
    <w:rsid w:val="0059678D"/>
    <w:rsid w:val="00597390"/>
    <w:rsid w:val="00597576"/>
    <w:rsid w:val="0059763F"/>
    <w:rsid w:val="005978F9"/>
    <w:rsid w:val="005A0769"/>
    <w:rsid w:val="005A0C3A"/>
    <w:rsid w:val="005A1588"/>
    <w:rsid w:val="005A15D7"/>
    <w:rsid w:val="005A1756"/>
    <w:rsid w:val="005A17C6"/>
    <w:rsid w:val="005A17F3"/>
    <w:rsid w:val="005A1934"/>
    <w:rsid w:val="005A2846"/>
    <w:rsid w:val="005A29DB"/>
    <w:rsid w:val="005A2B1A"/>
    <w:rsid w:val="005A2F01"/>
    <w:rsid w:val="005A38C2"/>
    <w:rsid w:val="005A4762"/>
    <w:rsid w:val="005A4FF4"/>
    <w:rsid w:val="005A5273"/>
    <w:rsid w:val="005A5639"/>
    <w:rsid w:val="005A7900"/>
    <w:rsid w:val="005B0CBE"/>
    <w:rsid w:val="005B1E7E"/>
    <w:rsid w:val="005B2C13"/>
    <w:rsid w:val="005B2F1F"/>
    <w:rsid w:val="005B32D7"/>
    <w:rsid w:val="005B346A"/>
    <w:rsid w:val="005B5295"/>
    <w:rsid w:val="005B577C"/>
    <w:rsid w:val="005B5AAF"/>
    <w:rsid w:val="005B5DE4"/>
    <w:rsid w:val="005B5FB8"/>
    <w:rsid w:val="005B7448"/>
    <w:rsid w:val="005B751A"/>
    <w:rsid w:val="005B7B4B"/>
    <w:rsid w:val="005C0275"/>
    <w:rsid w:val="005C0405"/>
    <w:rsid w:val="005C1995"/>
    <w:rsid w:val="005C1CE4"/>
    <w:rsid w:val="005C21E1"/>
    <w:rsid w:val="005C2B84"/>
    <w:rsid w:val="005C3EE6"/>
    <w:rsid w:val="005C3F92"/>
    <w:rsid w:val="005C4637"/>
    <w:rsid w:val="005C4E97"/>
    <w:rsid w:val="005C5F4F"/>
    <w:rsid w:val="005C62E0"/>
    <w:rsid w:val="005C6D11"/>
    <w:rsid w:val="005D078C"/>
    <w:rsid w:val="005D0A0D"/>
    <w:rsid w:val="005D0D64"/>
    <w:rsid w:val="005D0D6A"/>
    <w:rsid w:val="005D1134"/>
    <w:rsid w:val="005D271C"/>
    <w:rsid w:val="005D329B"/>
    <w:rsid w:val="005D3919"/>
    <w:rsid w:val="005D3C94"/>
    <w:rsid w:val="005D3DC4"/>
    <w:rsid w:val="005D443D"/>
    <w:rsid w:val="005D5802"/>
    <w:rsid w:val="005D5841"/>
    <w:rsid w:val="005D6030"/>
    <w:rsid w:val="005D7031"/>
    <w:rsid w:val="005D7A54"/>
    <w:rsid w:val="005D7B07"/>
    <w:rsid w:val="005D7BD8"/>
    <w:rsid w:val="005D7D4D"/>
    <w:rsid w:val="005E065E"/>
    <w:rsid w:val="005E09FB"/>
    <w:rsid w:val="005E14F6"/>
    <w:rsid w:val="005E24ED"/>
    <w:rsid w:val="005E254C"/>
    <w:rsid w:val="005E25D2"/>
    <w:rsid w:val="005E2F01"/>
    <w:rsid w:val="005E2F37"/>
    <w:rsid w:val="005E3158"/>
    <w:rsid w:val="005E3372"/>
    <w:rsid w:val="005E34F7"/>
    <w:rsid w:val="005E3B3D"/>
    <w:rsid w:val="005E3B73"/>
    <w:rsid w:val="005E3C00"/>
    <w:rsid w:val="005E3EA4"/>
    <w:rsid w:val="005E4074"/>
    <w:rsid w:val="005E43DC"/>
    <w:rsid w:val="005E46E0"/>
    <w:rsid w:val="005E4C8F"/>
    <w:rsid w:val="005E4DAD"/>
    <w:rsid w:val="005E4F1B"/>
    <w:rsid w:val="005E5554"/>
    <w:rsid w:val="005E5FB3"/>
    <w:rsid w:val="005E622C"/>
    <w:rsid w:val="005E688B"/>
    <w:rsid w:val="005E73C9"/>
    <w:rsid w:val="005F037C"/>
    <w:rsid w:val="005F042C"/>
    <w:rsid w:val="005F0D7D"/>
    <w:rsid w:val="005F10F9"/>
    <w:rsid w:val="005F12A0"/>
    <w:rsid w:val="005F1817"/>
    <w:rsid w:val="005F1A03"/>
    <w:rsid w:val="005F1F46"/>
    <w:rsid w:val="005F2522"/>
    <w:rsid w:val="005F329C"/>
    <w:rsid w:val="005F3385"/>
    <w:rsid w:val="005F47B4"/>
    <w:rsid w:val="005F515D"/>
    <w:rsid w:val="005F51E9"/>
    <w:rsid w:val="005F55FF"/>
    <w:rsid w:val="005F5C85"/>
    <w:rsid w:val="005F659C"/>
    <w:rsid w:val="005F6B16"/>
    <w:rsid w:val="005F737C"/>
    <w:rsid w:val="005F7A44"/>
    <w:rsid w:val="0060099A"/>
    <w:rsid w:val="00600DF3"/>
    <w:rsid w:val="006016EE"/>
    <w:rsid w:val="00601DC0"/>
    <w:rsid w:val="00602B9F"/>
    <w:rsid w:val="00602FB9"/>
    <w:rsid w:val="006030D6"/>
    <w:rsid w:val="006033AA"/>
    <w:rsid w:val="006033B3"/>
    <w:rsid w:val="006034DE"/>
    <w:rsid w:val="006044DD"/>
    <w:rsid w:val="0060541E"/>
    <w:rsid w:val="006069FD"/>
    <w:rsid w:val="00606C23"/>
    <w:rsid w:val="00606CD5"/>
    <w:rsid w:val="00606F3F"/>
    <w:rsid w:val="00607209"/>
    <w:rsid w:val="00607A7E"/>
    <w:rsid w:val="006110A1"/>
    <w:rsid w:val="0061123B"/>
    <w:rsid w:val="00611460"/>
    <w:rsid w:val="0061180B"/>
    <w:rsid w:val="0061188F"/>
    <w:rsid w:val="00611A2B"/>
    <w:rsid w:val="00611CF5"/>
    <w:rsid w:val="00612EAB"/>
    <w:rsid w:val="00613D0B"/>
    <w:rsid w:val="006142F5"/>
    <w:rsid w:val="00614556"/>
    <w:rsid w:val="00614575"/>
    <w:rsid w:val="00614A33"/>
    <w:rsid w:val="006157B3"/>
    <w:rsid w:val="006164BC"/>
    <w:rsid w:val="00617E09"/>
    <w:rsid w:val="00620156"/>
    <w:rsid w:val="00620316"/>
    <w:rsid w:val="00620428"/>
    <w:rsid w:val="00620E33"/>
    <w:rsid w:val="00621541"/>
    <w:rsid w:val="00621E6D"/>
    <w:rsid w:val="00622DE4"/>
    <w:rsid w:val="00623575"/>
    <w:rsid w:val="006239B3"/>
    <w:rsid w:val="00623A72"/>
    <w:rsid w:val="00624CD7"/>
    <w:rsid w:val="00625D27"/>
    <w:rsid w:val="00626343"/>
    <w:rsid w:val="0062714E"/>
    <w:rsid w:val="00627221"/>
    <w:rsid w:val="0062725C"/>
    <w:rsid w:val="00627404"/>
    <w:rsid w:val="006276D0"/>
    <w:rsid w:val="006306DB"/>
    <w:rsid w:val="00630C3D"/>
    <w:rsid w:val="006316D7"/>
    <w:rsid w:val="006320F5"/>
    <w:rsid w:val="006330A7"/>
    <w:rsid w:val="00634310"/>
    <w:rsid w:val="00636CF8"/>
    <w:rsid w:val="00636F9A"/>
    <w:rsid w:val="00637F9A"/>
    <w:rsid w:val="00640C59"/>
    <w:rsid w:val="00640F5B"/>
    <w:rsid w:val="006412A3"/>
    <w:rsid w:val="006436A5"/>
    <w:rsid w:val="006464C5"/>
    <w:rsid w:val="00646945"/>
    <w:rsid w:val="00647163"/>
    <w:rsid w:val="006505B8"/>
    <w:rsid w:val="00650703"/>
    <w:rsid w:val="00650855"/>
    <w:rsid w:val="0065108A"/>
    <w:rsid w:val="00651584"/>
    <w:rsid w:val="00651B5F"/>
    <w:rsid w:val="00653603"/>
    <w:rsid w:val="0065454B"/>
    <w:rsid w:val="00655308"/>
    <w:rsid w:val="00655D0C"/>
    <w:rsid w:val="006575CB"/>
    <w:rsid w:val="0065784A"/>
    <w:rsid w:val="00657E03"/>
    <w:rsid w:val="00657F48"/>
    <w:rsid w:val="0066062C"/>
    <w:rsid w:val="0066083B"/>
    <w:rsid w:val="00660F5E"/>
    <w:rsid w:val="00661011"/>
    <w:rsid w:val="006613CB"/>
    <w:rsid w:val="00661835"/>
    <w:rsid w:val="00663281"/>
    <w:rsid w:val="006633EC"/>
    <w:rsid w:val="006634BE"/>
    <w:rsid w:val="006634DA"/>
    <w:rsid w:val="00663695"/>
    <w:rsid w:val="0066456A"/>
    <w:rsid w:val="00665041"/>
    <w:rsid w:val="00665205"/>
    <w:rsid w:val="00665CCB"/>
    <w:rsid w:val="00665CF8"/>
    <w:rsid w:val="00666A05"/>
    <w:rsid w:val="00666AFE"/>
    <w:rsid w:val="00666B1E"/>
    <w:rsid w:val="00666E1F"/>
    <w:rsid w:val="006670CC"/>
    <w:rsid w:val="0066726C"/>
    <w:rsid w:val="00667662"/>
    <w:rsid w:val="0066792F"/>
    <w:rsid w:val="006709BA"/>
    <w:rsid w:val="00671463"/>
    <w:rsid w:val="00672380"/>
    <w:rsid w:val="00672597"/>
    <w:rsid w:val="00672631"/>
    <w:rsid w:val="0067305D"/>
    <w:rsid w:val="0067324D"/>
    <w:rsid w:val="006734F2"/>
    <w:rsid w:val="00673549"/>
    <w:rsid w:val="006735ED"/>
    <w:rsid w:val="00673B06"/>
    <w:rsid w:val="00673E48"/>
    <w:rsid w:val="00673F87"/>
    <w:rsid w:val="00674328"/>
    <w:rsid w:val="00675294"/>
    <w:rsid w:val="00675520"/>
    <w:rsid w:val="00676DA8"/>
    <w:rsid w:val="00676F56"/>
    <w:rsid w:val="00677A50"/>
    <w:rsid w:val="00677B0F"/>
    <w:rsid w:val="00677B9A"/>
    <w:rsid w:val="00681681"/>
    <w:rsid w:val="00681805"/>
    <w:rsid w:val="00681AC6"/>
    <w:rsid w:val="00683876"/>
    <w:rsid w:val="00683E74"/>
    <w:rsid w:val="006840CB"/>
    <w:rsid w:val="00684B7E"/>
    <w:rsid w:val="0068567D"/>
    <w:rsid w:val="00685A5E"/>
    <w:rsid w:val="00685E7F"/>
    <w:rsid w:val="006862DF"/>
    <w:rsid w:val="00687415"/>
    <w:rsid w:val="006876D8"/>
    <w:rsid w:val="00687F7B"/>
    <w:rsid w:val="00691C0A"/>
    <w:rsid w:val="00692338"/>
    <w:rsid w:val="006926C5"/>
    <w:rsid w:val="00693747"/>
    <w:rsid w:val="00694292"/>
    <w:rsid w:val="0069489D"/>
    <w:rsid w:val="00694F16"/>
    <w:rsid w:val="006953EE"/>
    <w:rsid w:val="006956F8"/>
    <w:rsid w:val="00695953"/>
    <w:rsid w:val="00695D96"/>
    <w:rsid w:val="006963F1"/>
    <w:rsid w:val="006965EC"/>
    <w:rsid w:val="00697C8F"/>
    <w:rsid w:val="00697DED"/>
    <w:rsid w:val="006A0580"/>
    <w:rsid w:val="006A073F"/>
    <w:rsid w:val="006A079D"/>
    <w:rsid w:val="006A08F5"/>
    <w:rsid w:val="006A1DEF"/>
    <w:rsid w:val="006A262A"/>
    <w:rsid w:val="006A356B"/>
    <w:rsid w:val="006A365F"/>
    <w:rsid w:val="006A3F8B"/>
    <w:rsid w:val="006A40DC"/>
    <w:rsid w:val="006A50EE"/>
    <w:rsid w:val="006A5B75"/>
    <w:rsid w:val="006B0986"/>
    <w:rsid w:val="006B0C15"/>
    <w:rsid w:val="006B1073"/>
    <w:rsid w:val="006B1907"/>
    <w:rsid w:val="006B20B6"/>
    <w:rsid w:val="006B2277"/>
    <w:rsid w:val="006B2629"/>
    <w:rsid w:val="006B2E32"/>
    <w:rsid w:val="006B2EAE"/>
    <w:rsid w:val="006B2FEB"/>
    <w:rsid w:val="006B3B23"/>
    <w:rsid w:val="006B47C3"/>
    <w:rsid w:val="006B5722"/>
    <w:rsid w:val="006B5B4E"/>
    <w:rsid w:val="006B60F2"/>
    <w:rsid w:val="006B6CEA"/>
    <w:rsid w:val="006B6FFB"/>
    <w:rsid w:val="006C0189"/>
    <w:rsid w:val="006C0322"/>
    <w:rsid w:val="006C1D5B"/>
    <w:rsid w:val="006C1FC0"/>
    <w:rsid w:val="006C2371"/>
    <w:rsid w:val="006C23F3"/>
    <w:rsid w:val="006C24C3"/>
    <w:rsid w:val="006C34A0"/>
    <w:rsid w:val="006C3813"/>
    <w:rsid w:val="006C3B81"/>
    <w:rsid w:val="006C3CC0"/>
    <w:rsid w:val="006C3CFE"/>
    <w:rsid w:val="006C4550"/>
    <w:rsid w:val="006C46F9"/>
    <w:rsid w:val="006C4C23"/>
    <w:rsid w:val="006C57A6"/>
    <w:rsid w:val="006C5CCD"/>
    <w:rsid w:val="006C6FB9"/>
    <w:rsid w:val="006C7013"/>
    <w:rsid w:val="006C77A6"/>
    <w:rsid w:val="006C78A8"/>
    <w:rsid w:val="006D0F8B"/>
    <w:rsid w:val="006D11C4"/>
    <w:rsid w:val="006D1264"/>
    <w:rsid w:val="006D1E5B"/>
    <w:rsid w:val="006D3B50"/>
    <w:rsid w:val="006D43E1"/>
    <w:rsid w:val="006D4BCB"/>
    <w:rsid w:val="006D57AD"/>
    <w:rsid w:val="006D64F9"/>
    <w:rsid w:val="006E0718"/>
    <w:rsid w:val="006E0E1D"/>
    <w:rsid w:val="006E10CF"/>
    <w:rsid w:val="006E118A"/>
    <w:rsid w:val="006E16A9"/>
    <w:rsid w:val="006E2151"/>
    <w:rsid w:val="006E2B6F"/>
    <w:rsid w:val="006E2B9D"/>
    <w:rsid w:val="006E35A4"/>
    <w:rsid w:val="006E4565"/>
    <w:rsid w:val="006E465B"/>
    <w:rsid w:val="006E594E"/>
    <w:rsid w:val="006E5FFE"/>
    <w:rsid w:val="006E7E8C"/>
    <w:rsid w:val="006E7FE2"/>
    <w:rsid w:val="006F044F"/>
    <w:rsid w:val="006F04F7"/>
    <w:rsid w:val="006F11E7"/>
    <w:rsid w:val="006F3477"/>
    <w:rsid w:val="006F36E5"/>
    <w:rsid w:val="006F3F8B"/>
    <w:rsid w:val="006F5051"/>
    <w:rsid w:val="006F55D8"/>
    <w:rsid w:val="006F5686"/>
    <w:rsid w:val="006F6A8A"/>
    <w:rsid w:val="006F6ADD"/>
    <w:rsid w:val="006F6CEC"/>
    <w:rsid w:val="006F6E91"/>
    <w:rsid w:val="006F7049"/>
    <w:rsid w:val="006F76A1"/>
    <w:rsid w:val="006F79B3"/>
    <w:rsid w:val="006F7A77"/>
    <w:rsid w:val="007006D4"/>
    <w:rsid w:val="00701B47"/>
    <w:rsid w:val="0070258C"/>
    <w:rsid w:val="0070496C"/>
    <w:rsid w:val="00704D32"/>
    <w:rsid w:val="00705516"/>
    <w:rsid w:val="00705C37"/>
    <w:rsid w:val="00705ED1"/>
    <w:rsid w:val="00706662"/>
    <w:rsid w:val="0070742E"/>
    <w:rsid w:val="00707446"/>
    <w:rsid w:val="007076BF"/>
    <w:rsid w:val="00710084"/>
    <w:rsid w:val="0071052C"/>
    <w:rsid w:val="00710A6B"/>
    <w:rsid w:val="00710EEA"/>
    <w:rsid w:val="00710FCA"/>
    <w:rsid w:val="00711970"/>
    <w:rsid w:val="007122ED"/>
    <w:rsid w:val="00712333"/>
    <w:rsid w:val="007129AC"/>
    <w:rsid w:val="00712F1B"/>
    <w:rsid w:val="00713735"/>
    <w:rsid w:val="00713743"/>
    <w:rsid w:val="00713ED0"/>
    <w:rsid w:val="007146FE"/>
    <w:rsid w:val="00714E28"/>
    <w:rsid w:val="00715272"/>
    <w:rsid w:val="00715501"/>
    <w:rsid w:val="0071571E"/>
    <w:rsid w:val="00715894"/>
    <w:rsid w:val="007158A0"/>
    <w:rsid w:val="00715911"/>
    <w:rsid w:val="0071597C"/>
    <w:rsid w:val="00715A89"/>
    <w:rsid w:val="00715B19"/>
    <w:rsid w:val="00716206"/>
    <w:rsid w:val="007166F8"/>
    <w:rsid w:val="00716A60"/>
    <w:rsid w:val="00717BD6"/>
    <w:rsid w:val="0072038B"/>
    <w:rsid w:val="00720462"/>
    <w:rsid w:val="00720E3E"/>
    <w:rsid w:val="00721EFD"/>
    <w:rsid w:val="00723659"/>
    <w:rsid w:val="00724F97"/>
    <w:rsid w:val="00724FD6"/>
    <w:rsid w:val="00725852"/>
    <w:rsid w:val="00725C5C"/>
    <w:rsid w:val="007262C6"/>
    <w:rsid w:val="007264D9"/>
    <w:rsid w:val="007309EF"/>
    <w:rsid w:val="00730DC7"/>
    <w:rsid w:val="007326C6"/>
    <w:rsid w:val="007330D7"/>
    <w:rsid w:val="007346A8"/>
    <w:rsid w:val="00734CF3"/>
    <w:rsid w:val="00734F1B"/>
    <w:rsid w:val="00735176"/>
    <w:rsid w:val="00735D9D"/>
    <w:rsid w:val="007368AC"/>
    <w:rsid w:val="0073694A"/>
    <w:rsid w:val="00736A3B"/>
    <w:rsid w:val="00737A3A"/>
    <w:rsid w:val="00740388"/>
    <w:rsid w:val="007408A8"/>
    <w:rsid w:val="00740968"/>
    <w:rsid w:val="007424E9"/>
    <w:rsid w:val="007424F8"/>
    <w:rsid w:val="00742B3C"/>
    <w:rsid w:val="00743201"/>
    <w:rsid w:val="0074355D"/>
    <w:rsid w:val="0074433C"/>
    <w:rsid w:val="007448C9"/>
    <w:rsid w:val="00744E06"/>
    <w:rsid w:val="007458D3"/>
    <w:rsid w:val="00745AAD"/>
    <w:rsid w:val="00745C5A"/>
    <w:rsid w:val="0074628C"/>
    <w:rsid w:val="007464D2"/>
    <w:rsid w:val="007465A8"/>
    <w:rsid w:val="00746C0C"/>
    <w:rsid w:val="00746E90"/>
    <w:rsid w:val="00747E87"/>
    <w:rsid w:val="00750B73"/>
    <w:rsid w:val="00750EE0"/>
    <w:rsid w:val="00751ADC"/>
    <w:rsid w:val="00751CA2"/>
    <w:rsid w:val="00752093"/>
    <w:rsid w:val="007521C3"/>
    <w:rsid w:val="007524DF"/>
    <w:rsid w:val="007532E1"/>
    <w:rsid w:val="00754675"/>
    <w:rsid w:val="007547A0"/>
    <w:rsid w:val="00754F71"/>
    <w:rsid w:val="007554C5"/>
    <w:rsid w:val="007564FF"/>
    <w:rsid w:val="00756695"/>
    <w:rsid w:val="00756A52"/>
    <w:rsid w:val="00756ECE"/>
    <w:rsid w:val="007571F7"/>
    <w:rsid w:val="00757D8A"/>
    <w:rsid w:val="00760DE4"/>
    <w:rsid w:val="00760E33"/>
    <w:rsid w:val="00760FDA"/>
    <w:rsid w:val="00762194"/>
    <w:rsid w:val="00762F4D"/>
    <w:rsid w:val="00764177"/>
    <w:rsid w:val="00764191"/>
    <w:rsid w:val="00764798"/>
    <w:rsid w:val="0076483F"/>
    <w:rsid w:val="007660D9"/>
    <w:rsid w:val="0076640F"/>
    <w:rsid w:val="00766714"/>
    <w:rsid w:val="00766C83"/>
    <w:rsid w:val="0076720E"/>
    <w:rsid w:val="00767926"/>
    <w:rsid w:val="00767E55"/>
    <w:rsid w:val="007706E8"/>
    <w:rsid w:val="00770BAC"/>
    <w:rsid w:val="00771146"/>
    <w:rsid w:val="00771245"/>
    <w:rsid w:val="0077147C"/>
    <w:rsid w:val="007715E1"/>
    <w:rsid w:val="007717A9"/>
    <w:rsid w:val="007720BB"/>
    <w:rsid w:val="007731C1"/>
    <w:rsid w:val="0077354C"/>
    <w:rsid w:val="00773AB0"/>
    <w:rsid w:val="00775398"/>
    <w:rsid w:val="00775DF4"/>
    <w:rsid w:val="00776CD0"/>
    <w:rsid w:val="00776F98"/>
    <w:rsid w:val="0077704A"/>
    <w:rsid w:val="00777400"/>
    <w:rsid w:val="00777E80"/>
    <w:rsid w:val="00780040"/>
    <w:rsid w:val="00781077"/>
    <w:rsid w:val="007812C2"/>
    <w:rsid w:val="00782D6A"/>
    <w:rsid w:val="00782F6D"/>
    <w:rsid w:val="0078703A"/>
    <w:rsid w:val="007879E8"/>
    <w:rsid w:val="00787F1C"/>
    <w:rsid w:val="00790DF7"/>
    <w:rsid w:val="0079106D"/>
    <w:rsid w:val="00791081"/>
    <w:rsid w:val="00792D6D"/>
    <w:rsid w:val="0079329F"/>
    <w:rsid w:val="007932CD"/>
    <w:rsid w:val="00793FA6"/>
    <w:rsid w:val="00795DFA"/>
    <w:rsid w:val="007966F2"/>
    <w:rsid w:val="00796A5E"/>
    <w:rsid w:val="00797315"/>
    <w:rsid w:val="00797F48"/>
    <w:rsid w:val="007A0202"/>
    <w:rsid w:val="007A05C0"/>
    <w:rsid w:val="007A0B72"/>
    <w:rsid w:val="007A11C4"/>
    <w:rsid w:val="007A188F"/>
    <w:rsid w:val="007A224F"/>
    <w:rsid w:val="007A378E"/>
    <w:rsid w:val="007A6091"/>
    <w:rsid w:val="007A6953"/>
    <w:rsid w:val="007A7730"/>
    <w:rsid w:val="007B0193"/>
    <w:rsid w:val="007B0249"/>
    <w:rsid w:val="007B03BB"/>
    <w:rsid w:val="007B0408"/>
    <w:rsid w:val="007B0C48"/>
    <w:rsid w:val="007B19B1"/>
    <w:rsid w:val="007B1DAA"/>
    <w:rsid w:val="007B21F9"/>
    <w:rsid w:val="007B2D1F"/>
    <w:rsid w:val="007B305E"/>
    <w:rsid w:val="007B32CE"/>
    <w:rsid w:val="007B3529"/>
    <w:rsid w:val="007B354F"/>
    <w:rsid w:val="007B40C6"/>
    <w:rsid w:val="007B43E1"/>
    <w:rsid w:val="007B4477"/>
    <w:rsid w:val="007B537C"/>
    <w:rsid w:val="007B5D22"/>
    <w:rsid w:val="007B66A1"/>
    <w:rsid w:val="007B6DE7"/>
    <w:rsid w:val="007B725D"/>
    <w:rsid w:val="007B727B"/>
    <w:rsid w:val="007C037D"/>
    <w:rsid w:val="007C0C83"/>
    <w:rsid w:val="007C1293"/>
    <w:rsid w:val="007C134D"/>
    <w:rsid w:val="007C190C"/>
    <w:rsid w:val="007C25DB"/>
    <w:rsid w:val="007C3EDD"/>
    <w:rsid w:val="007C4D2C"/>
    <w:rsid w:val="007C4DD5"/>
    <w:rsid w:val="007C5991"/>
    <w:rsid w:val="007C6F3E"/>
    <w:rsid w:val="007C7027"/>
    <w:rsid w:val="007C7037"/>
    <w:rsid w:val="007C7BBB"/>
    <w:rsid w:val="007D0542"/>
    <w:rsid w:val="007D068D"/>
    <w:rsid w:val="007D16A6"/>
    <w:rsid w:val="007D1A50"/>
    <w:rsid w:val="007D1B46"/>
    <w:rsid w:val="007D1E27"/>
    <w:rsid w:val="007D259A"/>
    <w:rsid w:val="007D2787"/>
    <w:rsid w:val="007D2AA5"/>
    <w:rsid w:val="007D34B3"/>
    <w:rsid w:val="007D37B8"/>
    <w:rsid w:val="007D3971"/>
    <w:rsid w:val="007D39D9"/>
    <w:rsid w:val="007D42B9"/>
    <w:rsid w:val="007D4A38"/>
    <w:rsid w:val="007D4FA3"/>
    <w:rsid w:val="007D5735"/>
    <w:rsid w:val="007D5FA2"/>
    <w:rsid w:val="007D6D97"/>
    <w:rsid w:val="007D71FE"/>
    <w:rsid w:val="007D7A94"/>
    <w:rsid w:val="007E001E"/>
    <w:rsid w:val="007E01D8"/>
    <w:rsid w:val="007E1768"/>
    <w:rsid w:val="007E1B5C"/>
    <w:rsid w:val="007E2381"/>
    <w:rsid w:val="007E245B"/>
    <w:rsid w:val="007E31C4"/>
    <w:rsid w:val="007E44E9"/>
    <w:rsid w:val="007E4F7B"/>
    <w:rsid w:val="007E5414"/>
    <w:rsid w:val="007E638A"/>
    <w:rsid w:val="007E6AF7"/>
    <w:rsid w:val="007F0C2B"/>
    <w:rsid w:val="007F0E1D"/>
    <w:rsid w:val="007F14A5"/>
    <w:rsid w:val="007F18AF"/>
    <w:rsid w:val="007F2142"/>
    <w:rsid w:val="007F2A15"/>
    <w:rsid w:val="007F2AF6"/>
    <w:rsid w:val="007F3F32"/>
    <w:rsid w:val="007F449E"/>
    <w:rsid w:val="007F4BDB"/>
    <w:rsid w:val="007F5422"/>
    <w:rsid w:val="007F5E46"/>
    <w:rsid w:val="007F60E3"/>
    <w:rsid w:val="007F733E"/>
    <w:rsid w:val="007F766B"/>
    <w:rsid w:val="007F76C3"/>
    <w:rsid w:val="007F7CC1"/>
    <w:rsid w:val="008020EA"/>
    <w:rsid w:val="0080293D"/>
    <w:rsid w:val="0080358E"/>
    <w:rsid w:val="00804B50"/>
    <w:rsid w:val="00804BB3"/>
    <w:rsid w:val="0080588D"/>
    <w:rsid w:val="00805C6F"/>
    <w:rsid w:val="0080603E"/>
    <w:rsid w:val="00806142"/>
    <w:rsid w:val="008067FB"/>
    <w:rsid w:val="00806BC0"/>
    <w:rsid w:val="00806F94"/>
    <w:rsid w:val="00807460"/>
    <w:rsid w:val="008113E4"/>
    <w:rsid w:val="00813730"/>
    <w:rsid w:val="00813D36"/>
    <w:rsid w:val="008143B0"/>
    <w:rsid w:val="008149B5"/>
    <w:rsid w:val="00814D00"/>
    <w:rsid w:val="0081583C"/>
    <w:rsid w:val="00815A5D"/>
    <w:rsid w:val="008164C4"/>
    <w:rsid w:val="00816F22"/>
    <w:rsid w:val="00817532"/>
    <w:rsid w:val="00817693"/>
    <w:rsid w:val="00817909"/>
    <w:rsid w:val="008202C7"/>
    <w:rsid w:val="00820A34"/>
    <w:rsid w:val="00820E28"/>
    <w:rsid w:val="00821A98"/>
    <w:rsid w:val="00821AAD"/>
    <w:rsid w:val="00822840"/>
    <w:rsid w:val="00822B70"/>
    <w:rsid w:val="00822D81"/>
    <w:rsid w:val="00824737"/>
    <w:rsid w:val="00824C4B"/>
    <w:rsid w:val="00824FA0"/>
    <w:rsid w:val="008251E1"/>
    <w:rsid w:val="008264B2"/>
    <w:rsid w:val="00826BE7"/>
    <w:rsid w:val="00826C9D"/>
    <w:rsid w:val="008271C2"/>
    <w:rsid w:val="008311BD"/>
    <w:rsid w:val="008314A0"/>
    <w:rsid w:val="00831882"/>
    <w:rsid w:val="00831BEF"/>
    <w:rsid w:val="00831E18"/>
    <w:rsid w:val="00831E9F"/>
    <w:rsid w:val="0083209D"/>
    <w:rsid w:val="00832718"/>
    <w:rsid w:val="00832B0A"/>
    <w:rsid w:val="0083321A"/>
    <w:rsid w:val="008346C6"/>
    <w:rsid w:val="00834BAB"/>
    <w:rsid w:val="00835028"/>
    <w:rsid w:val="008350E5"/>
    <w:rsid w:val="00835524"/>
    <w:rsid w:val="008355CB"/>
    <w:rsid w:val="008355D0"/>
    <w:rsid w:val="00836092"/>
    <w:rsid w:val="0083652F"/>
    <w:rsid w:val="00836618"/>
    <w:rsid w:val="00837D2F"/>
    <w:rsid w:val="00837D76"/>
    <w:rsid w:val="008401C2"/>
    <w:rsid w:val="0084111D"/>
    <w:rsid w:val="0084143D"/>
    <w:rsid w:val="0084172E"/>
    <w:rsid w:val="00842BD5"/>
    <w:rsid w:val="00843990"/>
    <w:rsid w:val="008439BB"/>
    <w:rsid w:val="00843FDB"/>
    <w:rsid w:val="0084432A"/>
    <w:rsid w:val="008447B0"/>
    <w:rsid w:val="008456E1"/>
    <w:rsid w:val="0084692A"/>
    <w:rsid w:val="00846DC5"/>
    <w:rsid w:val="00846E2F"/>
    <w:rsid w:val="008476B9"/>
    <w:rsid w:val="00847CF9"/>
    <w:rsid w:val="00847DD0"/>
    <w:rsid w:val="008507C5"/>
    <w:rsid w:val="0085087C"/>
    <w:rsid w:val="00850E96"/>
    <w:rsid w:val="008512E7"/>
    <w:rsid w:val="00852271"/>
    <w:rsid w:val="008522A2"/>
    <w:rsid w:val="0085236B"/>
    <w:rsid w:val="0085461F"/>
    <w:rsid w:val="00855A15"/>
    <w:rsid w:val="00855C1B"/>
    <w:rsid w:val="00855EBD"/>
    <w:rsid w:val="0085647F"/>
    <w:rsid w:val="0085689D"/>
    <w:rsid w:val="0085702B"/>
    <w:rsid w:val="008570C6"/>
    <w:rsid w:val="00857191"/>
    <w:rsid w:val="008572C0"/>
    <w:rsid w:val="00857FF0"/>
    <w:rsid w:val="00860209"/>
    <w:rsid w:val="00860763"/>
    <w:rsid w:val="008608B1"/>
    <w:rsid w:val="00860A05"/>
    <w:rsid w:val="00860C1D"/>
    <w:rsid w:val="008611FA"/>
    <w:rsid w:val="00861A4F"/>
    <w:rsid w:val="00862AB4"/>
    <w:rsid w:val="00863E9C"/>
    <w:rsid w:val="008648E8"/>
    <w:rsid w:val="00864C12"/>
    <w:rsid w:val="008653B8"/>
    <w:rsid w:val="0086669F"/>
    <w:rsid w:val="00866AD9"/>
    <w:rsid w:val="008702DF"/>
    <w:rsid w:val="008703AC"/>
    <w:rsid w:val="00870DA8"/>
    <w:rsid w:val="0087107C"/>
    <w:rsid w:val="00871BAB"/>
    <w:rsid w:val="00871F86"/>
    <w:rsid w:val="00872495"/>
    <w:rsid w:val="00872AC6"/>
    <w:rsid w:val="00873924"/>
    <w:rsid w:val="00873DE2"/>
    <w:rsid w:val="00873F2E"/>
    <w:rsid w:val="00874B49"/>
    <w:rsid w:val="008773D5"/>
    <w:rsid w:val="00877624"/>
    <w:rsid w:val="0088152F"/>
    <w:rsid w:val="00881D26"/>
    <w:rsid w:val="0088212F"/>
    <w:rsid w:val="008825EA"/>
    <w:rsid w:val="008827FC"/>
    <w:rsid w:val="0088286D"/>
    <w:rsid w:val="00883077"/>
    <w:rsid w:val="00883523"/>
    <w:rsid w:val="0088369B"/>
    <w:rsid w:val="00883D0E"/>
    <w:rsid w:val="008840A4"/>
    <w:rsid w:val="00884C8F"/>
    <w:rsid w:val="00885318"/>
    <w:rsid w:val="00885C4B"/>
    <w:rsid w:val="00885D69"/>
    <w:rsid w:val="00885E15"/>
    <w:rsid w:val="0088633B"/>
    <w:rsid w:val="00886882"/>
    <w:rsid w:val="00886DB1"/>
    <w:rsid w:val="00887679"/>
    <w:rsid w:val="00887E82"/>
    <w:rsid w:val="0089038E"/>
    <w:rsid w:val="008903E9"/>
    <w:rsid w:val="00890F45"/>
    <w:rsid w:val="008914C6"/>
    <w:rsid w:val="00891950"/>
    <w:rsid w:val="00891D19"/>
    <w:rsid w:val="00892199"/>
    <w:rsid w:val="0089223A"/>
    <w:rsid w:val="00892498"/>
    <w:rsid w:val="0089264E"/>
    <w:rsid w:val="00893349"/>
    <w:rsid w:val="0089425E"/>
    <w:rsid w:val="008945E1"/>
    <w:rsid w:val="00894814"/>
    <w:rsid w:val="00894D7F"/>
    <w:rsid w:val="00894FA1"/>
    <w:rsid w:val="0089510F"/>
    <w:rsid w:val="00895F02"/>
    <w:rsid w:val="00896728"/>
    <w:rsid w:val="00897740"/>
    <w:rsid w:val="008A0498"/>
    <w:rsid w:val="008A064D"/>
    <w:rsid w:val="008A153C"/>
    <w:rsid w:val="008A22F1"/>
    <w:rsid w:val="008A23CF"/>
    <w:rsid w:val="008A26C5"/>
    <w:rsid w:val="008A2A8B"/>
    <w:rsid w:val="008A2FC7"/>
    <w:rsid w:val="008A30B9"/>
    <w:rsid w:val="008A33BE"/>
    <w:rsid w:val="008A4421"/>
    <w:rsid w:val="008A4E12"/>
    <w:rsid w:val="008A53E0"/>
    <w:rsid w:val="008A56C2"/>
    <w:rsid w:val="008A5C5D"/>
    <w:rsid w:val="008A61ED"/>
    <w:rsid w:val="008A6CA6"/>
    <w:rsid w:val="008A749A"/>
    <w:rsid w:val="008A7F2D"/>
    <w:rsid w:val="008A7FC6"/>
    <w:rsid w:val="008B02D5"/>
    <w:rsid w:val="008B15FF"/>
    <w:rsid w:val="008B1817"/>
    <w:rsid w:val="008B38E9"/>
    <w:rsid w:val="008B3A2A"/>
    <w:rsid w:val="008B3EBA"/>
    <w:rsid w:val="008B430E"/>
    <w:rsid w:val="008B48CD"/>
    <w:rsid w:val="008B5B92"/>
    <w:rsid w:val="008B5E44"/>
    <w:rsid w:val="008B6330"/>
    <w:rsid w:val="008B6C93"/>
    <w:rsid w:val="008B6D97"/>
    <w:rsid w:val="008B7AD2"/>
    <w:rsid w:val="008B7B50"/>
    <w:rsid w:val="008C01C1"/>
    <w:rsid w:val="008C039D"/>
    <w:rsid w:val="008C12E4"/>
    <w:rsid w:val="008C1634"/>
    <w:rsid w:val="008C1A59"/>
    <w:rsid w:val="008C1CF1"/>
    <w:rsid w:val="008C1DD1"/>
    <w:rsid w:val="008C2C21"/>
    <w:rsid w:val="008C3692"/>
    <w:rsid w:val="008C3F05"/>
    <w:rsid w:val="008C5616"/>
    <w:rsid w:val="008C5ED4"/>
    <w:rsid w:val="008C6398"/>
    <w:rsid w:val="008C692D"/>
    <w:rsid w:val="008C6D9B"/>
    <w:rsid w:val="008C6F89"/>
    <w:rsid w:val="008C76DA"/>
    <w:rsid w:val="008C797C"/>
    <w:rsid w:val="008C798A"/>
    <w:rsid w:val="008C7C7F"/>
    <w:rsid w:val="008D086A"/>
    <w:rsid w:val="008D0C09"/>
    <w:rsid w:val="008D0F99"/>
    <w:rsid w:val="008D138C"/>
    <w:rsid w:val="008D1D57"/>
    <w:rsid w:val="008D258A"/>
    <w:rsid w:val="008D2F94"/>
    <w:rsid w:val="008D3023"/>
    <w:rsid w:val="008D35E4"/>
    <w:rsid w:val="008D3D63"/>
    <w:rsid w:val="008D3FBE"/>
    <w:rsid w:val="008D4538"/>
    <w:rsid w:val="008D4ACE"/>
    <w:rsid w:val="008D53C0"/>
    <w:rsid w:val="008D5BA7"/>
    <w:rsid w:val="008D762C"/>
    <w:rsid w:val="008D7993"/>
    <w:rsid w:val="008D7A6F"/>
    <w:rsid w:val="008E00D9"/>
    <w:rsid w:val="008E1AA0"/>
    <w:rsid w:val="008E1C95"/>
    <w:rsid w:val="008E2619"/>
    <w:rsid w:val="008E2A76"/>
    <w:rsid w:val="008E2F02"/>
    <w:rsid w:val="008E314E"/>
    <w:rsid w:val="008E31AA"/>
    <w:rsid w:val="008E48F7"/>
    <w:rsid w:val="008E5060"/>
    <w:rsid w:val="008E5879"/>
    <w:rsid w:val="008E607B"/>
    <w:rsid w:val="008E6468"/>
    <w:rsid w:val="008E666A"/>
    <w:rsid w:val="008E7067"/>
    <w:rsid w:val="008E78F6"/>
    <w:rsid w:val="008F01CA"/>
    <w:rsid w:val="008F03BA"/>
    <w:rsid w:val="008F0ABF"/>
    <w:rsid w:val="008F14E7"/>
    <w:rsid w:val="008F2C2F"/>
    <w:rsid w:val="008F3798"/>
    <w:rsid w:val="008F4510"/>
    <w:rsid w:val="008F4574"/>
    <w:rsid w:val="008F463D"/>
    <w:rsid w:val="008F4B7E"/>
    <w:rsid w:val="008F4EF1"/>
    <w:rsid w:val="008F4F72"/>
    <w:rsid w:val="008F55B7"/>
    <w:rsid w:val="008F5DE3"/>
    <w:rsid w:val="008F62FE"/>
    <w:rsid w:val="008F6D78"/>
    <w:rsid w:val="008F7270"/>
    <w:rsid w:val="008F764B"/>
    <w:rsid w:val="009004B7"/>
    <w:rsid w:val="009007A7"/>
    <w:rsid w:val="0090089E"/>
    <w:rsid w:val="00900910"/>
    <w:rsid w:val="00900ECF"/>
    <w:rsid w:val="00901553"/>
    <w:rsid w:val="00901A5C"/>
    <w:rsid w:val="00901DF2"/>
    <w:rsid w:val="00901E2C"/>
    <w:rsid w:val="009023B1"/>
    <w:rsid w:val="00902925"/>
    <w:rsid w:val="00902EB1"/>
    <w:rsid w:val="00903BA3"/>
    <w:rsid w:val="00903D7B"/>
    <w:rsid w:val="00903E48"/>
    <w:rsid w:val="00904680"/>
    <w:rsid w:val="009052C4"/>
    <w:rsid w:val="00905721"/>
    <w:rsid w:val="0090572B"/>
    <w:rsid w:val="00905780"/>
    <w:rsid w:val="009061E8"/>
    <w:rsid w:val="00906457"/>
    <w:rsid w:val="00906DE4"/>
    <w:rsid w:val="00906E42"/>
    <w:rsid w:val="00907EBC"/>
    <w:rsid w:val="009101AF"/>
    <w:rsid w:val="009107B0"/>
    <w:rsid w:val="00910828"/>
    <w:rsid w:val="00910BBA"/>
    <w:rsid w:val="00911329"/>
    <w:rsid w:val="00912CA5"/>
    <w:rsid w:val="00913144"/>
    <w:rsid w:val="00913ED1"/>
    <w:rsid w:val="00913EDB"/>
    <w:rsid w:val="00913F4D"/>
    <w:rsid w:val="00914F5C"/>
    <w:rsid w:val="00915023"/>
    <w:rsid w:val="00915549"/>
    <w:rsid w:val="00915E80"/>
    <w:rsid w:val="0091693D"/>
    <w:rsid w:val="00916B6F"/>
    <w:rsid w:val="009172F3"/>
    <w:rsid w:val="00917A85"/>
    <w:rsid w:val="00920174"/>
    <w:rsid w:val="0092109A"/>
    <w:rsid w:val="00921C64"/>
    <w:rsid w:val="00921E61"/>
    <w:rsid w:val="009225FF"/>
    <w:rsid w:val="00922ECF"/>
    <w:rsid w:val="00924FD3"/>
    <w:rsid w:val="009252DE"/>
    <w:rsid w:val="00925C27"/>
    <w:rsid w:val="00925F85"/>
    <w:rsid w:val="009268AE"/>
    <w:rsid w:val="009270E3"/>
    <w:rsid w:val="009276C7"/>
    <w:rsid w:val="00927993"/>
    <w:rsid w:val="009279A9"/>
    <w:rsid w:val="009312B5"/>
    <w:rsid w:val="00931896"/>
    <w:rsid w:val="00931C15"/>
    <w:rsid w:val="00933079"/>
    <w:rsid w:val="009330FF"/>
    <w:rsid w:val="00933322"/>
    <w:rsid w:val="00933964"/>
    <w:rsid w:val="00933D43"/>
    <w:rsid w:val="009348F8"/>
    <w:rsid w:val="00935F1A"/>
    <w:rsid w:val="009361AD"/>
    <w:rsid w:val="00936C9C"/>
    <w:rsid w:val="00937268"/>
    <w:rsid w:val="00940DAA"/>
    <w:rsid w:val="009419CA"/>
    <w:rsid w:val="009428F5"/>
    <w:rsid w:val="0094381F"/>
    <w:rsid w:val="009441F0"/>
    <w:rsid w:val="00944625"/>
    <w:rsid w:val="00944CA8"/>
    <w:rsid w:val="009455FE"/>
    <w:rsid w:val="00945A85"/>
    <w:rsid w:val="009463AE"/>
    <w:rsid w:val="009464C1"/>
    <w:rsid w:val="0094699E"/>
    <w:rsid w:val="00946C4F"/>
    <w:rsid w:val="00947D56"/>
    <w:rsid w:val="0095032D"/>
    <w:rsid w:val="00951019"/>
    <w:rsid w:val="00952C23"/>
    <w:rsid w:val="00953950"/>
    <w:rsid w:val="0095404A"/>
    <w:rsid w:val="00954440"/>
    <w:rsid w:val="009549CF"/>
    <w:rsid w:val="00954EA5"/>
    <w:rsid w:val="009551CA"/>
    <w:rsid w:val="00955736"/>
    <w:rsid w:val="0095586C"/>
    <w:rsid w:val="00955FD5"/>
    <w:rsid w:val="00956774"/>
    <w:rsid w:val="0096087F"/>
    <w:rsid w:val="00960A93"/>
    <w:rsid w:val="0096178E"/>
    <w:rsid w:val="00962914"/>
    <w:rsid w:val="00962F4F"/>
    <w:rsid w:val="00963E36"/>
    <w:rsid w:val="009640D7"/>
    <w:rsid w:val="00965917"/>
    <w:rsid w:val="009665B8"/>
    <w:rsid w:val="0096790B"/>
    <w:rsid w:val="00967EDB"/>
    <w:rsid w:val="0097019A"/>
    <w:rsid w:val="0097035A"/>
    <w:rsid w:val="0097055B"/>
    <w:rsid w:val="00970FDA"/>
    <w:rsid w:val="00971F8D"/>
    <w:rsid w:val="009720E0"/>
    <w:rsid w:val="009727E9"/>
    <w:rsid w:val="0097284E"/>
    <w:rsid w:val="00972A96"/>
    <w:rsid w:val="00973806"/>
    <w:rsid w:val="00973A41"/>
    <w:rsid w:val="009740DF"/>
    <w:rsid w:val="00974128"/>
    <w:rsid w:val="009744A6"/>
    <w:rsid w:val="009749E6"/>
    <w:rsid w:val="00975C9D"/>
    <w:rsid w:val="00976245"/>
    <w:rsid w:val="00976C77"/>
    <w:rsid w:val="00976E49"/>
    <w:rsid w:val="00981064"/>
    <w:rsid w:val="00982A15"/>
    <w:rsid w:val="00982F26"/>
    <w:rsid w:val="00983457"/>
    <w:rsid w:val="00983A12"/>
    <w:rsid w:val="00983A5A"/>
    <w:rsid w:val="00983DAA"/>
    <w:rsid w:val="00983DE5"/>
    <w:rsid w:val="009859F8"/>
    <w:rsid w:val="0098624B"/>
    <w:rsid w:val="009868C9"/>
    <w:rsid w:val="00986CCC"/>
    <w:rsid w:val="0098707E"/>
    <w:rsid w:val="009871F6"/>
    <w:rsid w:val="009876BC"/>
    <w:rsid w:val="009876D8"/>
    <w:rsid w:val="009876F1"/>
    <w:rsid w:val="00987A3A"/>
    <w:rsid w:val="009900C1"/>
    <w:rsid w:val="00990A6D"/>
    <w:rsid w:val="00990C6A"/>
    <w:rsid w:val="009918D6"/>
    <w:rsid w:val="0099193E"/>
    <w:rsid w:val="00992D39"/>
    <w:rsid w:val="009930CF"/>
    <w:rsid w:val="0099318E"/>
    <w:rsid w:val="009939E9"/>
    <w:rsid w:val="00993B12"/>
    <w:rsid w:val="00993DF2"/>
    <w:rsid w:val="00994367"/>
    <w:rsid w:val="00994992"/>
    <w:rsid w:val="009960DB"/>
    <w:rsid w:val="00996351"/>
    <w:rsid w:val="00997B32"/>
    <w:rsid w:val="009A09C3"/>
    <w:rsid w:val="009A1852"/>
    <w:rsid w:val="009A1A67"/>
    <w:rsid w:val="009A2721"/>
    <w:rsid w:val="009A2E4B"/>
    <w:rsid w:val="009A380B"/>
    <w:rsid w:val="009A3D50"/>
    <w:rsid w:val="009A43BA"/>
    <w:rsid w:val="009A453B"/>
    <w:rsid w:val="009A5350"/>
    <w:rsid w:val="009A6558"/>
    <w:rsid w:val="009A691E"/>
    <w:rsid w:val="009A7277"/>
    <w:rsid w:val="009A7D24"/>
    <w:rsid w:val="009B04D7"/>
    <w:rsid w:val="009B0F38"/>
    <w:rsid w:val="009B1585"/>
    <w:rsid w:val="009B158C"/>
    <w:rsid w:val="009B193C"/>
    <w:rsid w:val="009B1C56"/>
    <w:rsid w:val="009B1C59"/>
    <w:rsid w:val="009B2E93"/>
    <w:rsid w:val="009B375B"/>
    <w:rsid w:val="009B3A23"/>
    <w:rsid w:val="009B4753"/>
    <w:rsid w:val="009B4C5B"/>
    <w:rsid w:val="009B551A"/>
    <w:rsid w:val="009B5677"/>
    <w:rsid w:val="009B5F7C"/>
    <w:rsid w:val="009B6184"/>
    <w:rsid w:val="009B798B"/>
    <w:rsid w:val="009C05DC"/>
    <w:rsid w:val="009C0B6E"/>
    <w:rsid w:val="009C11BF"/>
    <w:rsid w:val="009C1DE4"/>
    <w:rsid w:val="009C234A"/>
    <w:rsid w:val="009C2A14"/>
    <w:rsid w:val="009C2A42"/>
    <w:rsid w:val="009C2B21"/>
    <w:rsid w:val="009C3604"/>
    <w:rsid w:val="009C475B"/>
    <w:rsid w:val="009C49A9"/>
    <w:rsid w:val="009C592F"/>
    <w:rsid w:val="009C5D0A"/>
    <w:rsid w:val="009C6385"/>
    <w:rsid w:val="009C67F3"/>
    <w:rsid w:val="009C72E6"/>
    <w:rsid w:val="009C73D9"/>
    <w:rsid w:val="009C74E4"/>
    <w:rsid w:val="009C79C4"/>
    <w:rsid w:val="009C7CF5"/>
    <w:rsid w:val="009D048D"/>
    <w:rsid w:val="009D0FCA"/>
    <w:rsid w:val="009D1640"/>
    <w:rsid w:val="009D1776"/>
    <w:rsid w:val="009D195C"/>
    <w:rsid w:val="009D1AD3"/>
    <w:rsid w:val="009D20EF"/>
    <w:rsid w:val="009D28E8"/>
    <w:rsid w:val="009D32AA"/>
    <w:rsid w:val="009D33FA"/>
    <w:rsid w:val="009D3CAA"/>
    <w:rsid w:val="009D3FBD"/>
    <w:rsid w:val="009D4030"/>
    <w:rsid w:val="009D5474"/>
    <w:rsid w:val="009D5513"/>
    <w:rsid w:val="009D60C0"/>
    <w:rsid w:val="009E0400"/>
    <w:rsid w:val="009E06EA"/>
    <w:rsid w:val="009E3D69"/>
    <w:rsid w:val="009E441B"/>
    <w:rsid w:val="009E448B"/>
    <w:rsid w:val="009E59F1"/>
    <w:rsid w:val="009E5BD6"/>
    <w:rsid w:val="009E635A"/>
    <w:rsid w:val="009E691C"/>
    <w:rsid w:val="009E7149"/>
    <w:rsid w:val="009F1125"/>
    <w:rsid w:val="009F1484"/>
    <w:rsid w:val="009F1E06"/>
    <w:rsid w:val="009F29F0"/>
    <w:rsid w:val="009F3AC6"/>
    <w:rsid w:val="009F4045"/>
    <w:rsid w:val="009F42CD"/>
    <w:rsid w:val="009F4561"/>
    <w:rsid w:val="009F54E0"/>
    <w:rsid w:val="009F5D3C"/>
    <w:rsid w:val="009F6F05"/>
    <w:rsid w:val="009F758B"/>
    <w:rsid w:val="00A008EE"/>
    <w:rsid w:val="00A009DA"/>
    <w:rsid w:val="00A00ED7"/>
    <w:rsid w:val="00A0172E"/>
    <w:rsid w:val="00A017A2"/>
    <w:rsid w:val="00A01962"/>
    <w:rsid w:val="00A01BD2"/>
    <w:rsid w:val="00A01D96"/>
    <w:rsid w:val="00A021A3"/>
    <w:rsid w:val="00A0268E"/>
    <w:rsid w:val="00A029B4"/>
    <w:rsid w:val="00A03823"/>
    <w:rsid w:val="00A03E0D"/>
    <w:rsid w:val="00A041E5"/>
    <w:rsid w:val="00A048B8"/>
    <w:rsid w:val="00A0537C"/>
    <w:rsid w:val="00A053C8"/>
    <w:rsid w:val="00A061E4"/>
    <w:rsid w:val="00A0681B"/>
    <w:rsid w:val="00A06D51"/>
    <w:rsid w:val="00A0718E"/>
    <w:rsid w:val="00A072A5"/>
    <w:rsid w:val="00A076B8"/>
    <w:rsid w:val="00A1087E"/>
    <w:rsid w:val="00A108AD"/>
    <w:rsid w:val="00A10D6B"/>
    <w:rsid w:val="00A1205D"/>
    <w:rsid w:val="00A13290"/>
    <w:rsid w:val="00A14413"/>
    <w:rsid w:val="00A14E73"/>
    <w:rsid w:val="00A15066"/>
    <w:rsid w:val="00A15AA2"/>
    <w:rsid w:val="00A15C36"/>
    <w:rsid w:val="00A1636A"/>
    <w:rsid w:val="00A16449"/>
    <w:rsid w:val="00A17667"/>
    <w:rsid w:val="00A20250"/>
    <w:rsid w:val="00A202BC"/>
    <w:rsid w:val="00A20A47"/>
    <w:rsid w:val="00A212BF"/>
    <w:rsid w:val="00A2169E"/>
    <w:rsid w:val="00A22243"/>
    <w:rsid w:val="00A22595"/>
    <w:rsid w:val="00A229A2"/>
    <w:rsid w:val="00A23091"/>
    <w:rsid w:val="00A2309C"/>
    <w:rsid w:val="00A237A5"/>
    <w:rsid w:val="00A23A47"/>
    <w:rsid w:val="00A23AE1"/>
    <w:rsid w:val="00A24AAC"/>
    <w:rsid w:val="00A251BB"/>
    <w:rsid w:val="00A2542C"/>
    <w:rsid w:val="00A2601F"/>
    <w:rsid w:val="00A26704"/>
    <w:rsid w:val="00A274D1"/>
    <w:rsid w:val="00A279AD"/>
    <w:rsid w:val="00A3075F"/>
    <w:rsid w:val="00A30886"/>
    <w:rsid w:val="00A30C2A"/>
    <w:rsid w:val="00A3144E"/>
    <w:rsid w:val="00A3165A"/>
    <w:rsid w:val="00A317E3"/>
    <w:rsid w:val="00A324B3"/>
    <w:rsid w:val="00A324E4"/>
    <w:rsid w:val="00A3277A"/>
    <w:rsid w:val="00A32787"/>
    <w:rsid w:val="00A32990"/>
    <w:rsid w:val="00A32D71"/>
    <w:rsid w:val="00A3374F"/>
    <w:rsid w:val="00A344E9"/>
    <w:rsid w:val="00A34C7E"/>
    <w:rsid w:val="00A34CB6"/>
    <w:rsid w:val="00A3528F"/>
    <w:rsid w:val="00A353F7"/>
    <w:rsid w:val="00A35439"/>
    <w:rsid w:val="00A35BB4"/>
    <w:rsid w:val="00A35C78"/>
    <w:rsid w:val="00A361D0"/>
    <w:rsid w:val="00A36B0F"/>
    <w:rsid w:val="00A37FA1"/>
    <w:rsid w:val="00A40322"/>
    <w:rsid w:val="00A40F18"/>
    <w:rsid w:val="00A414F7"/>
    <w:rsid w:val="00A41873"/>
    <w:rsid w:val="00A41F4C"/>
    <w:rsid w:val="00A4278E"/>
    <w:rsid w:val="00A4348C"/>
    <w:rsid w:val="00A434B0"/>
    <w:rsid w:val="00A44731"/>
    <w:rsid w:val="00A45A8E"/>
    <w:rsid w:val="00A46F03"/>
    <w:rsid w:val="00A514D9"/>
    <w:rsid w:val="00A515B9"/>
    <w:rsid w:val="00A51908"/>
    <w:rsid w:val="00A51C1E"/>
    <w:rsid w:val="00A524F5"/>
    <w:rsid w:val="00A52D40"/>
    <w:rsid w:val="00A533C8"/>
    <w:rsid w:val="00A5382A"/>
    <w:rsid w:val="00A53837"/>
    <w:rsid w:val="00A55214"/>
    <w:rsid w:val="00A5560B"/>
    <w:rsid w:val="00A558A3"/>
    <w:rsid w:val="00A571F3"/>
    <w:rsid w:val="00A57F46"/>
    <w:rsid w:val="00A60A95"/>
    <w:rsid w:val="00A60E4F"/>
    <w:rsid w:val="00A60F33"/>
    <w:rsid w:val="00A610D0"/>
    <w:rsid w:val="00A612B5"/>
    <w:rsid w:val="00A61936"/>
    <w:rsid w:val="00A62F2D"/>
    <w:rsid w:val="00A634A6"/>
    <w:rsid w:val="00A646EA"/>
    <w:rsid w:val="00A649FB"/>
    <w:rsid w:val="00A64D41"/>
    <w:rsid w:val="00A662F4"/>
    <w:rsid w:val="00A66798"/>
    <w:rsid w:val="00A67A53"/>
    <w:rsid w:val="00A67B0A"/>
    <w:rsid w:val="00A71BBB"/>
    <w:rsid w:val="00A71DCE"/>
    <w:rsid w:val="00A72B31"/>
    <w:rsid w:val="00A7373A"/>
    <w:rsid w:val="00A74260"/>
    <w:rsid w:val="00A748D7"/>
    <w:rsid w:val="00A75AC0"/>
    <w:rsid w:val="00A75EE2"/>
    <w:rsid w:val="00A76A19"/>
    <w:rsid w:val="00A771CF"/>
    <w:rsid w:val="00A771E7"/>
    <w:rsid w:val="00A77536"/>
    <w:rsid w:val="00A8048D"/>
    <w:rsid w:val="00A806C1"/>
    <w:rsid w:val="00A807D2"/>
    <w:rsid w:val="00A80942"/>
    <w:rsid w:val="00A80B12"/>
    <w:rsid w:val="00A80C69"/>
    <w:rsid w:val="00A82C3B"/>
    <w:rsid w:val="00A82CFE"/>
    <w:rsid w:val="00A82DDD"/>
    <w:rsid w:val="00A83C75"/>
    <w:rsid w:val="00A83F2E"/>
    <w:rsid w:val="00A84394"/>
    <w:rsid w:val="00A8462F"/>
    <w:rsid w:val="00A84C05"/>
    <w:rsid w:val="00A856BC"/>
    <w:rsid w:val="00A85888"/>
    <w:rsid w:val="00A859BD"/>
    <w:rsid w:val="00A8725A"/>
    <w:rsid w:val="00A87BF7"/>
    <w:rsid w:val="00A903BC"/>
    <w:rsid w:val="00A91BDF"/>
    <w:rsid w:val="00A9234C"/>
    <w:rsid w:val="00A9337F"/>
    <w:rsid w:val="00A93ECF"/>
    <w:rsid w:val="00A94FF3"/>
    <w:rsid w:val="00A970F0"/>
    <w:rsid w:val="00A9726D"/>
    <w:rsid w:val="00A97E8C"/>
    <w:rsid w:val="00A97F60"/>
    <w:rsid w:val="00AA0072"/>
    <w:rsid w:val="00AA00BE"/>
    <w:rsid w:val="00AA025A"/>
    <w:rsid w:val="00AA10FE"/>
    <w:rsid w:val="00AA1644"/>
    <w:rsid w:val="00AA36E7"/>
    <w:rsid w:val="00AA3FF2"/>
    <w:rsid w:val="00AA4672"/>
    <w:rsid w:val="00AA49B7"/>
    <w:rsid w:val="00AA692E"/>
    <w:rsid w:val="00AA6BAA"/>
    <w:rsid w:val="00AA7011"/>
    <w:rsid w:val="00AB0A9A"/>
    <w:rsid w:val="00AB11FF"/>
    <w:rsid w:val="00AB23C1"/>
    <w:rsid w:val="00AB2807"/>
    <w:rsid w:val="00AB2A3B"/>
    <w:rsid w:val="00AB2DDE"/>
    <w:rsid w:val="00AB3878"/>
    <w:rsid w:val="00AB3DD8"/>
    <w:rsid w:val="00AB4DB8"/>
    <w:rsid w:val="00AB6206"/>
    <w:rsid w:val="00AB6986"/>
    <w:rsid w:val="00AB6D2F"/>
    <w:rsid w:val="00AB7184"/>
    <w:rsid w:val="00AB7311"/>
    <w:rsid w:val="00AB7E21"/>
    <w:rsid w:val="00AC1DF5"/>
    <w:rsid w:val="00AC2388"/>
    <w:rsid w:val="00AC260C"/>
    <w:rsid w:val="00AC2AA8"/>
    <w:rsid w:val="00AC5998"/>
    <w:rsid w:val="00AC6212"/>
    <w:rsid w:val="00AC71D9"/>
    <w:rsid w:val="00AC7A9B"/>
    <w:rsid w:val="00AD21A1"/>
    <w:rsid w:val="00AD3286"/>
    <w:rsid w:val="00AD54F4"/>
    <w:rsid w:val="00AD5531"/>
    <w:rsid w:val="00AD5D71"/>
    <w:rsid w:val="00AD61C6"/>
    <w:rsid w:val="00AD6273"/>
    <w:rsid w:val="00AD64D6"/>
    <w:rsid w:val="00AD6843"/>
    <w:rsid w:val="00AD693D"/>
    <w:rsid w:val="00AD693F"/>
    <w:rsid w:val="00AD6C05"/>
    <w:rsid w:val="00AD6D00"/>
    <w:rsid w:val="00AD6EFF"/>
    <w:rsid w:val="00AD7358"/>
    <w:rsid w:val="00AD7374"/>
    <w:rsid w:val="00AD766C"/>
    <w:rsid w:val="00AD7A03"/>
    <w:rsid w:val="00AD7FAF"/>
    <w:rsid w:val="00AE07E2"/>
    <w:rsid w:val="00AE0908"/>
    <w:rsid w:val="00AE0CA0"/>
    <w:rsid w:val="00AE1E3D"/>
    <w:rsid w:val="00AE3196"/>
    <w:rsid w:val="00AE3534"/>
    <w:rsid w:val="00AE4E40"/>
    <w:rsid w:val="00AE4E50"/>
    <w:rsid w:val="00AE65CC"/>
    <w:rsid w:val="00AE6AB1"/>
    <w:rsid w:val="00AE6D31"/>
    <w:rsid w:val="00AE70C2"/>
    <w:rsid w:val="00AE7FA9"/>
    <w:rsid w:val="00AF04D2"/>
    <w:rsid w:val="00AF0797"/>
    <w:rsid w:val="00AF095D"/>
    <w:rsid w:val="00AF0E24"/>
    <w:rsid w:val="00AF10D2"/>
    <w:rsid w:val="00AF211C"/>
    <w:rsid w:val="00AF273D"/>
    <w:rsid w:val="00AF363A"/>
    <w:rsid w:val="00AF4F8D"/>
    <w:rsid w:val="00AF58D8"/>
    <w:rsid w:val="00AF6485"/>
    <w:rsid w:val="00AF64A2"/>
    <w:rsid w:val="00AF7BB9"/>
    <w:rsid w:val="00B01090"/>
    <w:rsid w:val="00B01241"/>
    <w:rsid w:val="00B01F16"/>
    <w:rsid w:val="00B032B8"/>
    <w:rsid w:val="00B03A81"/>
    <w:rsid w:val="00B04619"/>
    <w:rsid w:val="00B0468F"/>
    <w:rsid w:val="00B04BF9"/>
    <w:rsid w:val="00B04C76"/>
    <w:rsid w:val="00B04D67"/>
    <w:rsid w:val="00B04F67"/>
    <w:rsid w:val="00B05417"/>
    <w:rsid w:val="00B05A4E"/>
    <w:rsid w:val="00B05E5A"/>
    <w:rsid w:val="00B075C2"/>
    <w:rsid w:val="00B10F4A"/>
    <w:rsid w:val="00B115F6"/>
    <w:rsid w:val="00B11B59"/>
    <w:rsid w:val="00B1398B"/>
    <w:rsid w:val="00B13A20"/>
    <w:rsid w:val="00B14296"/>
    <w:rsid w:val="00B14AC9"/>
    <w:rsid w:val="00B14DE0"/>
    <w:rsid w:val="00B15708"/>
    <w:rsid w:val="00B1579B"/>
    <w:rsid w:val="00B158C3"/>
    <w:rsid w:val="00B16416"/>
    <w:rsid w:val="00B165F7"/>
    <w:rsid w:val="00B16671"/>
    <w:rsid w:val="00B16C19"/>
    <w:rsid w:val="00B16D3E"/>
    <w:rsid w:val="00B17136"/>
    <w:rsid w:val="00B172CD"/>
    <w:rsid w:val="00B209E1"/>
    <w:rsid w:val="00B21066"/>
    <w:rsid w:val="00B21A1F"/>
    <w:rsid w:val="00B21FDF"/>
    <w:rsid w:val="00B2248E"/>
    <w:rsid w:val="00B22934"/>
    <w:rsid w:val="00B22D34"/>
    <w:rsid w:val="00B23671"/>
    <w:rsid w:val="00B23EF2"/>
    <w:rsid w:val="00B23F31"/>
    <w:rsid w:val="00B24A68"/>
    <w:rsid w:val="00B261D3"/>
    <w:rsid w:val="00B26FE5"/>
    <w:rsid w:val="00B27406"/>
    <w:rsid w:val="00B27487"/>
    <w:rsid w:val="00B27A0F"/>
    <w:rsid w:val="00B27E41"/>
    <w:rsid w:val="00B301E1"/>
    <w:rsid w:val="00B3041F"/>
    <w:rsid w:val="00B305A3"/>
    <w:rsid w:val="00B313B7"/>
    <w:rsid w:val="00B3157B"/>
    <w:rsid w:val="00B32144"/>
    <w:rsid w:val="00B321DE"/>
    <w:rsid w:val="00B33D54"/>
    <w:rsid w:val="00B342FC"/>
    <w:rsid w:val="00B34A4A"/>
    <w:rsid w:val="00B34CF5"/>
    <w:rsid w:val="00B3502C"/>
    <w:rsid w:val="00B35DFE"/>
    <w:rsid w:val="00B36212"/>
    <w:rsid w:val="00B36937"/>
    <w:rsid w:val="00B36E38"/>
    <w:rsid w:val="00B372C9"/>
    <w:rsid w:val="00B37F73"/>
    <w:rsid w:val="00B40945"/>
    <w:rsid w:val="00B41B0F"/>
    <w:rsid w:val="00B41F24"/>
    <w:rsid w:val="00B42121"/>
    <w:rsid w:val="00B424B5"/>
    <w:rsid w:val="00B4267F"/>
    <w:rsid w:val="00B42959"/>
    <w:rsid w:val="00B43647"/>
    <w:rsid w:val="00B43C03"/>
    <w:rsid w:val="00B443B4"/>
    <w:rsid w:val="00B44F0F"/>
    <w:rsid w:val="00B459E4"/>
    <w:rsid w:val="00B461EE"/>
    <w:rsid w:val="00B46E0A"/>
    <w:rsid w:val="00B46EE5"/>
    <w:rsid w:val="00B47543"/>
    <w:rsid w:val="00B475F0"/>
    <w:rsid w:val="00B4778A"/>
    <w:rsid w:val="00B50ABE"/>
    <w:rsid w:val="00B5158B"/>
    <w:rsid w:val="00B5220B"/>
    <w:rsid w:val="00B52483"/>
    <w:rsid w:val="00B52E81"/>
    <w:rsid w:val="00B534B3"/>
    <w:rsid w:val="00B53ACF"/>
    <w:rsid w:val="00B53BDD"/>
    <w:rsid w:val="00B54343"/>
    <w:rsid w:val="00B551F3"/>
    <w:rsid w:val="00B5591F"/>
    <w:rsid w:val="00B56661"/>
    <w:rsid w:val="00B5692B"/>
    <w:rsid w:val="00B5741F"/>
    <w:rsid w:val="00B606B7"/>
    <w:rsid w:val="00B606FE"/>
    <w:rsid w:val="00B60CF5"/>
    <w:rsid w:val="00B60D61"/>
    <w:rsid w:val="00B61200"/>
    <w:rsid w:val="00B657CF"/>
    <w:rsid w:val="00B666C4"/>
    <w:rsid w:val="00B6675C"/>
    <w:rsid w:val="00B67204"/>
    <w:rsid w:val="00B713B7"/>
    <w:rsid w:val="00B72B3F"/>
    <w:rsid w:val="00B73B1E"/>
    <w:rsid w:val="00B73F2B"/>
    <w:rsid w:val="00B74CFB"/>
    <w:rsid w:val="00B750D4"/>
    <w:rsid w:val="00B75499"/>
    <w:rsid w:val="00B764E1"/>
    <w:rsid w:val="00B76867"/>
    <w:rsid w:val="00B76A0B"/>
    <w:rsid w:val="00B76B20"/>
    <w:rsid w:val="00B76ED5"/>
    <w:rsid w:val="00B770F7"/>
    <w:rsid w:val="00B775F5"/>
    <w:rsid w:val="00B77A54"/>
    <w:rsid w:val="00B77AF5"/>
    <w:rsid w:val="00B803C5"/>
    <w:rsid w:val="00B809FD"/>
    <w:rsid w:val="00B80BFB"/>
    <w:rsid w:val="00B81EA5"/>
    <w:rsid w:val="00B82AF0"/>
    <w:rsid w:val="00B82DC9"/>
    <w:rsid w:val="00B832D5"/>
    <w:rsid w:val="00B83DC7"/>
    <w:rsid w:val="00B84028"/>
    <w:rsid w:val="00B84F39"/>
    <w:rsid w:val="00B85297"/>
    <w:rsid w:val="00B86191"/>
    <w:rsid w:val="00B86484"/>
    <w:rsid w:val="00B867BA"/>
    <w:rsid w:val="00B86C0C"/>
    <w:rsid w:val="00B86C9D"/>
    <w:rsid w:val="00B86FB1"/>
    <w:rsid w:val="00B9005C"/>
    <w:rsid w:val="00B90300"/>
    <w:rsid w:val="00B90443"/>
    <w:rsid w:val="00B918D6"/>
    <w:rsid w:val="00B91919"/>
    <w:rsid w:val="00B9264F"/>
    <w:rsid w:val="00B93BA2"/>
    <w:rsid w:val="00B93D64"/>
    <w:rsid w:val="00B94BCC"/>
    <w:rsid w:val="00B94DDC"/>
    <w:rsid w:val="00B94E95"/>
    <w:rsid w:val="00B94FC6"/>
    <w:rsid w:val="00B9553C"/>
    <w:rsid w:val="00B962C6"/>
    <w:rsid w:val="00B96D28"/>
    <w:rsid w:val="00B96D6E"/>
    <w:rsid w:val="00B97909"/>
    <w:rsid w:val="00BA0790"/>
    <w:rsid w:val="00BA1942"/>
    <w:rsid w:val="00BA1BF5"/>
    <w:rsid w:val="00BA2057"/>
    <w:rsid w:val="00BA2179"/>
    <w:rsid w:val="00BA234E"/>
    <w:rsid w:val="00BA2714"/>
    <w:rsid w:val="00BA2D51"/>
    <w:rsid w:val="00BA44C9"/>
    <w:rsid w:val="00BA46F3"/>
    <w:rsid w:val="00BA490B"/>
    <w:rsid w:val="00BA517B"/>
    <w:rsid w:val="00BA52D4"/>
    <w:rsid w:val="00BA5336"/>
    <w:rsid w:val="00BA56AB"/>
    <w:rsid w:val="00BA57FA"/>
    <w:rsid w:val="00BA5C44"/>
    <w:rsid w:val="00BA6969"/>
    <w:rsid w:val="00BA6C8D"/>
    <w:rsid w:val="00BA7374"/>
    <w:rsid w:val="00BA76FB"/>
    <w:rsid w:val="00BA7E2C"/>
    <w:rsid w:val="00BB0A97"/>
    <w:rsid w:val="00BB0DE7"/>
    <w:rsid w:val="00BB236F"/>
    <w:rsid w:val="00BB27B9"/>
    <w:rsid w:val="00BB5EFB"/>
    <w:rsid w:val="00BB65E5"/>
    <w:rsid w:val="00BB71A0"/>
    <w:rsid w:val="00BB7248"/>
    <w:rsid w:val="00BB75CB"/>
    <w:rsid w:val="00BB7F9C"/>
    <w:rsid w:val="00BC18A1"/>
    <w:rsid w:val="00BC218E"/>
    <w:rsid w:val="00BC2C54"/>
    <w:rsid w:val="00BC2F2D"/>
    <w:rsid w:val="00BC3837"/>
    <w:rsid w:val="00BC3ADA"/>
    <w:rsid w:val="00BC6293"/>
    <w:rsid w:val="00BC62F6"/>
    <w:rsid w:val="00BC6BB8"/>
    <w:rsid w:val="00BC701F"/>
    <w:rsid w:val="00BC709A"/>
    <w:rsid w:val="00BC7FB6"/>
    <w:rsid w:val="00BD08AB"/>
    <w:rsid w:val="00BD26C1"/>
    <w:rsid w:val="00BD2804"/>
    <w:rsid w:val="00BD2E7B"/>
    <w:rsid w:val="00BD2F65"/>
    <w:rsid w:val="00BD4D53"/>
    <w:rsid w:val="00BD5AD6"/>
    <w:rsid w:val="00BD71B7"/>
    <w:rsid w:val="00BE038E"/>
    <w:rsid w:val="00BE040B"/>
    <w:rsid w:val="00BE0461"/>
    <w:rsid w:val="00BE1B08"/>
    <w:rsid w:val="00BE21BF"/>
    <w:rsid w:val="00BE2654"/>
    <w:rsid w:val="00BE2ABB"/>
    <w:rsid w:val="00BE2EB5"/>
    <w:rsid w:val="00BE356B"/>
    <w:rsid w:val="00BE3BBC"/>
    <w:rsid w:val="00BE3E69"/>
    <w:rsid w:val="00BE3F31"/>
    <w:rsid w:val="00BE50B5"/>
    <w:rsid w:val="00BE5176"/>
    <w:rsid w:val="00BE5797"/>
    <w:rsid w:val="00BE63CB"/>
    <w:rsid w:val="00BE65F2"/>
    <w:rsid w:val="00BE7113"/>
    <w:rsid w:val="00BE7B3F"/>
    <w:rsid w:val="00BE7F49"/>
    <w:rsid w:val="00BF0502"/>
    <w:rsid w:val="00BF0B2F"/>
    <w:rsid w:val="00BF0CA1"/>
    <w:rsid w:val="00BF1804"/>
    <w:rsid w:val="00BF1A52"/>
    <w:rsid w:val="00BF1AE7"/>
    <w:rsid w:val="00BF1BD1"/>
    <w:rsid w:val="00BF1C32"/>
    <w:rsid w:val="00BF27FE"/>
    <w:rsid w:val="00BF2830"/>
    <w:rsid w:val="00BF2A14"/>
    <w:rsid w:val="00BF2CFD"/>
    <w:rsid w:val="00BF35F0"/>
    <w:rsid w:val="00BF528B"/>
    <w:rsid w:val="00BF59BA"/>
    <w:rsid w:val="00BF5F00"/>
    <w:rsid w:val="00BF6818"/>
    <w:rsid w:val="00BF6CBF"/>
    <w:rsid w:val="00BF77DB"/>
    <w:rsid w:val="00BF7BE3"/>
    <w:rsid w:val="00C00963"/>
    <w:rsid w:val="00C01112"/>
    <w:rsid w:val="00C0147D"/>
    <w:rsid w:val="00C01D15"/>
    <w:rsid w:val="00C0227A"/>
    <w:rsid w:val="00C04988"/>
    <w:rsid w:val="00C04D9E"/>
    <w:rsid w:val="00C0591E"/>
    <w:rsid w:val="00C05D2F"/>
    <w:rsid w:val="00C05E75"/>
    <w:rsid w:val="00C067A8"/>
    <w:rsid w:val="00C06B94"/>
    <w:rsid w:val="00C072F3"/>
    <w:rsid w:val="00C075D0"/>
    <w:rsid w:val="00C10675"/>
    <w:rsid w:val="00C108DE"/>
    <w:rsid w:val="00C1141F"/>
    <w:rsid w:val="00C123BC"/>
    <w:rsid w:val="00C123CA"/>
    <w:rsid w:val="00C13773"/>
    <w:rsid w:val="00C14579"/>
    <w:rsid w:val="00C14831"/>
    <w:rsid w:val="00C14A83"/>
    <w:rsid w:val="00C1586D"/>
    <w:rsid w:val="00C15A10"/>
    <w:rsid w:val="00C15AAE"/>
    <w:rsid w:val="00C1673E"/>
    <w:rsid w:val="00C207B4"/>
    <w:rsid w:val="00C20E39"/>
    <w:rsid w:val="00C2116C"/>
    <w:rsid w:val="00C221BF"/>
    <w:rsid w:val="00C23106"/>
    <w:rsid w:val="00C23234"/>
    <w:rsid w:val="00C23BB9"/>
    <w:rsid w:val="00C24092"/>
    <w:rsid w:val="00C250FD"/>
    <w:rsid w:val="00C25DBD"/>
    <w:rsid w:val="00C2620B"/>
    <w:rsid w:val="00C262B3"/>
    <w:rsid w:val="00C262CC"/>
    <w:rsid w:val="00C26336"/>
    <w:rsid w:val="00C26EC5"/>
    <w:rsid w:val="00C3010F"/>
    <w:rsid w:val="00C3012F"/>
    <w:rsid w:val="00C3099C"/>
    <w:rsid w:val="00C309A4"/>
    <w:rsid w:val="00C30C36"/>
    <w:rsid w:val="00C32B11"/>
    <w:rsid w:val="00C32B59"/>
    <w:rsid w:val="00C331BC"/>
    <w:rsid w:val="00C332EB"/>
    <w:rsid w:val="00C3408A"/>
    <w:rsid w:val="00C34B36"/>
    <w:rsid w:val="00C35D3F"/>
    <w:rsid w:val="00C36A4A"/>
    <w:rsid w:val="00C36AA4"/>
    <w:rsid w:val="00C36D15"/>
    <w:rsid w:val="00C36F1B"/>
    <w:rsid w:val="00C378C8"/>
    <w:rsid w:val="00C37938"/>
    <w:rsid w:val="00C379D8"/>
    <w:rsid w:val="00C40323"/>
    <w:rsid w:val="00C40E6A"/>
    <w:rsid w:val="00C40EA8"/>
    <w:rsid w:val="00C4153C"/>
    <w:rsid w:val="00C41988"/>
    <w:rsid w:val="00C41F74"/>
    <w:rsid w:val="00C4209B"/>
    <w:rsid w:val="00C421CA"/>
    <w:rsid w:val="00C442B8"/>
    <w:rsid w:val="00C44E4D"/>
    <w:rsid w:val="00C45926"/>
    <w:rsid w:val="00C45AF1"/>
    <w:rsid w:val="00C45D5D"/>
    <w:rsid w:val="00C4766B"/>
    <w:rsid w:val="00C50841"/>
    <w:rsid w:val="00C51436"/>
    <w:rsid w:val="00C51682"/>
    <w:rsid w:val="00C529F4"/>
    <w:rsid w:val="00C52B2D"/>
    <w:rsid w:val="00C52C2C"/>
    <w:rsid w:val="00C53176"/>
    <w:rsid w:val="00C54930"/>
    <w:rsid w:val="00C54AD2"/>
    <w:rsid w:val="00C551C2"/>
    <w:rsid w:val="00C55743"/>
    <w:rsid w:val="00C56E77"/>
    <w:rsid w:val="00C60D58"/>
    <w:rsid w:val="00C6153E"/>
    <w:rsid w:val="00C6155E"/>
    <w:rsid w:val="00C61F15"/>
    <w:rsid w:val="00C628CD"/>
    <w:rsid w:val="00C62B39"/>
    <w:rsid w:val="00C62DD5"/>
    <w:rsid w:val="00C647D1"/>
    <w:rsid w:val="00C64D44"/>
    <w:rsid w:val="00C65445"/>
    <w:rsid w:val="00C655F7"/>
    <w:rsid w:val="00C65E33"/>
    <w:rsid w:val="00C661BE"/>
    <w:rsid w:val="00C663BB"/>
    <w:rsid w:val="00C664B8"/>
    <w:rsid w:val="00C6666D"/>
    <w:rsid w:val="00C67EC3"/>
    <w:rsid w:val="00C71CD9"/>
    <w:rsid w:val="00C71DD8"/>
    <w:rsid w:val="00C71DF3"/>
    <w:rsid w:val="00C72539"/>
    <w:rsid w:val="00C72E57"/>
    <w:rsid w:val="00C73631"/>
    <w:rsid w:val="00C7489F"/>
    <w:rsid w:val="00C74D46"/>
    <w:rsid w:val="00C75F31"/>
    <w:rsid w:val="00C76102"/>
    <w:rsid w:val="00C76239"/>
    <w:rsid w:val="00C7645B"/>
    <w:rsid w:val="00C7722B"/>
    <w:rsid w:val="00C80AEB"/>
    <w:rsid w:val="00C81369"/>
    <w:rsid w:val="00C81A02"/>
    <w:rsid w:val="00C81A2B"/>
    <w:rsid w:val="00C81D5B"/>
    <w:rsid w:val="00C821A3"/>
    <w:rsid w:val="00C82909"/>
    <w:rsid w:val="00C82B2A"/>
    <w:rsid w:val="00C83134"/>
    <w:rsid w:val="00C834A1"/>
    <w:rsid w:val="00C83B6F"/>
    <w:rsid w:val="00C83DB9"/>
    <w:rsid w:val="00C840D8"/>
    <w:rsid w:val="00C84AB1"/>
    <w:rsid w:val="00C84D27"/>
    <w:rsid w:val="00C85BFE"/>
    <w:rsid w:val="00C86D5A"/>
    <w:rsid w:val="00C90FE5"/>
    <w:rsid w:val="00C91CAD"/>
    <w:rsid w:val="00C930FB"/>
    <w:rsid w:val="00C9315C"/>
    <w:rsid w:val="00C93368"/>
    <w:rsid w:val="00C93831"/>
    <w:rsid w:val="00C93EE6"/>
    <w:rsid w:val="00C94CCA"/>
    <w:rsid w:val="00C958F0"/>
    <w:rsid w:val="00C95C8A"/>
    <w:rsid w:val="00C9657E"/>
    <w:rsid w:val="00C97302"/>
    <w:rsid w:val="00C97D16"/>
    <w:rsid w:val="00C97E56"/>
    <w:rsid w:val="00CA1AA8"/>
    <w:rsid w:val="00CA1F6E"/>
    <w:rsid w:val="00CA2358"/>
    <w:rsid w:val="00CA260B"/>
    <w:rsid w:val="00CA33B6"/>
    <w:rsid w:val="00CA3499"/>
    <w:rsid w:val="00CA34CD"/>
    <w:rsid w:val="00CA36AC"/>
    <w:rsid w:val="00CA3848"/>
    <w:rsid w:val="00CA3C0A"/>
    <w:rsid w:val="00CA4D8A"/>
    <w:rsid w:val="00CA4EAF"/>
    <w:rsid w:val="00CA5AEB"/>
    <w:rsid w:val="00CA5DF0"/>
    <w:rsid w:val="00CA6756"/>
    <w:rsid w:val="00CA6E12"/>
    <w:rsid w:val="00CB0B64"/>
    <w:rsid w:val="00CB0D01"/>
    <w:rsid w:val="00CB0D5A"/>
    <w:rsid w:val="00CB149C"/>
    <w:rsid w:val="00CB1612"/>
    <w:rsid w:val="00CB205B"/>
    <w:rsid w:val="00CB21F8"/>
    <w:rsid w:val="00CB2689"/>
    <w:rsid w:val="00CB32FA"/>
    <w:rsid w:val="00CB35E7"/>
    <w:rsid w:val="00CB35F5"/>
    <w:rsid w:val="00CB47B7"/>
    <w:rsid w:val="00CB48E7"/>
    <w:rsid w:val="00CB4D62"/>
    <w:rsid w:val="00CB5095"/>
    <w:rsid w:val="00CB536E"/>
    <w:rsid w:val="00CB57B8"/>
    <w:rsid w:val="00CB5BA0"/>
    <w:rsid w:val="00CB6EC7"/>
    <w:rsid w:val="00CB7B7D"/>
    <w:rsid w:val="00CC0108"/>
    <w:rsid w:val="00CC0723"/>
    <w:rsid w:val="00CC1372"/>
    <w:rsid w:val="00CC20E8"/>
    <w:rsid w:val="00CC29A6"/>
    <w:rsid w:val="00CC304D"/>
    <w:rsid w:val="00CC3769"/>
    <w:rsid w:val="00CC38A3"/>
    <w:rsid w:val="00CC3C2A"/>
    <w:rsid w:val="00CC3E33"/>
    <w:rsid w:val="00CC420F"/>
    <w:rsid w:val="00CC4570"/>
    <w:rsid w:val="00CC5BB5"/>
    <w:rsid w:val="00CC5CB8"/>
    <w:rsid w:val="00CC5FEF"/>
    <w:rsid w:val="00CC65F3"/>
    <w:rsid w:val="00CC71FD"/>
    <w:rsid w:val="00CC7FB2"/>
    <w:rsid w:val="00CD0337"/>
    <w:rsid w:val="00CD09DC"/>
    <w:rsid w:val="00CD1416"/>
    <w:rsid w:val="00CD1C69"/>
    <w:rsid w:val="00CD1FBD"/>
    <w:rsid w:val="00CD206D"/>
    <w:rsid w:val="00CD3822"/>
    <w:rsid w:val="00CD3D86"/>
    <w:rsid w:val="00CD406F"/>
    <w:rsid w:val="00CD4BCA"/>
    <w:rsid w:val="00CD5A02"/>
    <w:rsid w:val="00CD5C44"/>
    <w:rsid w:val="00CD5D22"/>
    <w:rsid w:val="00CD6F5D"/>
    <w:rsid w:val="00CD7535"/>
    <w:rsid w:val="00CD7928"/>
    <w:rsid w:val="00CD7986"/>
    <w:rsid w:val="00CE06E8"/>
    <w:rsid w:val="00CE1EC8"/>
    <w:rsid w:val="00CE244A"/>
    <w:rsid w:val="00CE2530"/>
    <w:rsid w:val="00CE2586"/>
    <w:rsid w:val="00CE34E7"/>
    <w:rsid w:val="00CE3C04"/>
    <w:rsid w:val="00CE3C50"/>
    <w:rsid w:val="00CE4CA7"/>
    <w:rsid w:val="00CE501C"/>
    <w:rsid w:val="00CE58EF"/>
    <w:rsid w:val="00CE6AFC"/>
    <w:rsid w:val="00CE6E35"/>
    <w:rsid w:val="00CE7B19"/>
    <w:rsid w:val="00CF1503"/>
    <w:rsid w:val="00CF1C7D"/>
    <w:rsid w:val="00CF27CE"/>
    <w:rsid w:val="00CF2C1F"/>
    <w:rsid w:val="00CF2DAA"/>
    <w:rsid w:val="00CF37EC"/>
    <w:rsid w:val="00CF3B1C"/>
    <w:rsid w:val="00CF467C"/>
    <w:rsid w:val="00CF4CA7"/>
    <w:rsid w:val="00CF687F"/>
    <w:rsid w:val="00CF72B8"/>
    <w:rsid w:val="00CF7635"/>
    <w:rsid w:val="00CF7BDF"/>
    <w:rsid w:val="00CF7C63"/>
    <w:rsid w:val="00D00093"/>
    <w:rsid w:val="00D0012D"/>
    <w:rsid w:val="00D001B2"/>
    <w:rsid w:val="00D02565"/>
    <w:rsid w:val="00D03714"/>
    <w:rsid w:val="00D0479A"/>
    <w:rsid w:val="00D05A62"/>
    <w:rsid w:val="00D06147"/>
    <w:rsid w:val="00D06E35"/>
    <w:rsid w:val="00D071A6"/>
    <w:rsid w:val="00D10F3F"/>
    <w:rsid w:val="00D110BB"/>
    <w:rsid w:val="00D1379A"/>
    <w:rsid w:val="00D13C6F"/>
    <w:rsid w:val="00D14309"/>
    <w:rsid w:val="00D15996"/>
    <w:rsid w:val="00D15B28"/>
    <w:rsid w:val="00D15F62"/>
    <w:rsid w:val="00D160D6"/>
    <w:rsid w:val="00D1700D"/>
    <w:rsid w:val="00D1745F"/>
    <w:rsid w:val="00D179CF"/>
    <w:rsid w:val="00D17C29"/>
    <w:rsid w:val="00D21645"/>
    <w:rsid w:val="00D21A66"/>
    <w:rsid w:val="00D221FB"/>
    <w:rsid w:val="00D225BA"/>
    <w:rsid w:val="00D2276E"/>
    <w:rsid w:val="00D23D99"/>
    <w:rsid w:val="00D2507D"/>
    <w:rsid w:val="00D251C8"/>
    <w:rsid w:val="00D25453"/>
    <w:rsid w:val="00D259AB"/>
    <w:rsid w:val="00D260D4"/>
    <w:rsid w:val="00D2789B"/>
    <w:rsid w:val="00D3020D"/>
    <w:rsid w:val="00D30428"/>
    <w:rsid w:val="00D30E0E"/>
    <w:rsid w:val="00D31C84"/>
    <w:rsid w:val="00D328BC"/>
    <w:rsid w:val="00D328BF"/>
    <w:rsid w:val="00D32B20"/>
    <w:rsid w:val="00D32D0F"/>
    <w:rsid w:val="00D3349F"/>
    <w:rsid w:val="00D33C4D"/>
    <w:rsid w:val="00D34D8F"/>
    <w:rsid w:val="00D34EA9"/>
    <w:rsid w:val="00D368D3"/>
    <w:rsid w:val="00D3700D"/>
    <w:rsid w:val="00D40247"/>
    <w:rsid w:val="00D40BBA"/>
    <w:rsid w:val="00D40D5E"/>
    <w:rsid w:val="00D40EC5"/>
    <w:rsid w:val="00D4141C"/>
    <w:rsid w:val="00D416BF"/>
    <w:rsid w:val="00D423E5"/>
    <w:rsid w:val="00D42B27"/>
    <w:rsid w:val="00D42DD3"/>
    <w:rsid w:val="00D432FD"/>
    <w:rsid w:val="00D44E86"/>
    <w:rsid w:val="00D45046"/>
    <w:rsid w:val="00D452A8"/>
    <w:rsid w:val="00D45438"/>
    <w:rsid w:val="00D4630B"/>
    <w:rsid w:val="00D4674D"/>
    <w:rsid w:val="00D46B13"/>
    <w:rsid w:val="00D47263"/>
    <w:rsid w:val="00D47AA3"/>
    <w:rsid w:val="00D47CBE"/>
    <w:rsid w:val="00D47D01"/>
    <w:rsid w:val="00D50544"/>
    <w:rsid w:val="00D50576"/>
    <w:rsid w:val="00D509DD"/>
    <w:rsid w:val="00D511CC"/>
    <w:rsid w:val="00D5177C"/>
    <w:rsid w:val="00D51CF1"/>
    <w:rsid w:val="00D5299A"/>
    <w:rsid w:val="00D52C62"/>
    <w:rsid w:val="00D52F01"/>
    <w:rsid w:val="00D53D4C"/>
    <w:rsid w:val="00D546CE"/>
    <w:rsid w:val="00D55049"/>
    <w:rsid w:val="00D554B4"/>
    <w:rsid w:val="00D55B85"/>
    <w:rsid w:val="00D55C46"/>
    <w:rsid w:val="00D560C5"/>
    <w:rsid w:val="00D566C2"/>
    <w:rsid w:val="00D576EB"/>
    <w:rsid w:val="00D57C09"/>
    <w:rsid w:val="00D60C0F"/>
    <w:rsid w:val="00D60C6F"/>
    <w:rsid w:val="00D60D05"/>
    <w:rsid w:val="00D61A22"/>
    <w:rsid w:val="00D61B0B"/>
    <w:rsid w:val="00D61E4A"/>
    <w:rsid w:val="00D61F82"/>
    <w:rsid w:val="00D62D7C"/>
    <w:rsid w:val="00D630EC"/>
    <w:rsid w:val="00D639D6"/>
    <w:rsid w:val="00D64F1F"/>
    <w:rsid w:val="00D6535D"/>
    <w:rsid w:val="00D659C4"/>
    <w:rsid w:val="00D6604A"/>
    <w:rsid w:val="00D6655C"/>
    <w:rsid w:val="00D67960"/>
    <w:rsid w:val="00D67FB7"/>
    <w:rsid w:val="00D710A2"/>
    <w:rsid w:val="00D7177C"/>
    <w:rsid w:val="00D7193B"/>
    <w:rsid w:val="00D72427"/>
    <w:rsid w:val="00D72705"/>
    <w:rsid w:val="00D72808"/>
    <w:rsid w:val="00D72822"/>
    <w:rsid w:val="00D72EEA"/>
    <w:rsid w:val="00D73BDC"/>
    <w:rsid w:val="00D740A2"/>
    <w:rsid w:val="00D74CB0"/>
    <w:rsid w:val="00D74E15"/>
    <w:rsid w:val="00D74F72"/>
    <w:rsid w:val="00D7746B"/>
    <w:rsid w:val="00D8024A"/>
    <w:rsid w:val="00D8071F"/>
    <w:rsid w:val="00D8196D"/>
    <w:rsid w:val="00D819C6"/>
    <w:rsid w:val="00D838BA"/>
    <w:rsid w:val="00D83B66"/>
    <w:rsid w:val="00D83DA5"/>
    <w:rsid w:val="00D85791"/>
    <w:rsid w:val="00D85B85"/>
    <w:rsid w:val="00D85C01"/>
    <w:rsid w:val="00D86271"/>
    <w:rsid w:val="00D87355"/>
    <w:rsid w:val="00D90131"/>
    <w:rsid w:val="00D90369"/>
    <w:rsid w:val="00D9036D"/>
    <w:rsid w:val="00D90638"/>
    <w:rsid w:val="00D91467"/>
    <w:rsid w:val="00D919DF"/>
    <w:rsid w:val="00D91AE6"/>
    <w:rsid w:val="00D9243D"/>
    <w:rsid w:val="00D92916"/>
    <w:rsid w:val="00D92AE5"/>
    <w:rsid w:val="00D93656"/>
    <w:rsid w:val="00D94024"/>
    <w:rsid w:val="00D94AFD"/>
    <w:rsid w:val="00D94DEF"/>
    <w:rsid w:val="00D94FA1"/>
    <w:rsid w:val="00D95039"/>
    <w:rsid w:val="00D95E16"/>
    <w:rsid w:val="00D95E44"/>
    <w:rsid w:val="00D97D6B"/>
    <w:rsid w:val="00D97D81"/>
    <w:rsid w:val="00DA19B3"/>
    <w:rsid w:val="00DA19C5"/>
    <w:rsid w:val="00DA25DF"/>
    <w:rsid w:val="00DA2F51"/>
    <w:rsid w:val="00DA3653"/>
    <w:rsid w:val="00DA36E5"/>
    <w:rsid w:val="00DA42D3"/>
    <w:rsid w:val="00DA4C0A"/>
    <w:rsid w:val="00DA4DD3"/>
    <w:rsid w:val="00DA5453"/>
    <w:rsid w:val="00DA5866"/>
    <w:rsid w:val="00DA5CFF"/>
    <w:rsid w:val="00DA7124"/>
    <w:rsid w:val="00DA7345"/>
    <w:rsid w:val="00DA7514"/>
    <w:rsid w:val="00DA7B4B"/>
    <w:rsid w:val="00DA7D77"/>
    <w:rsid w:val="00DB098E"/>
    <w:rsid w:val="00DB1428"/>
    <w:rsid w:val="00DB1CD8"/>
    <w:rsid w:val="00DB1D50"/>
    <w:rsid w:val="00DB370D"/>
    <w:rsid w:val="00DB396C"/>
    <w:rsid w:val="00DB3D93"/>
    <w:rsid w:val="00DB4C39"/>
    <w:rsid w:val="00DB5542"/>
    <w:rsid w:val="00DB59E2"/>
    <w:rsid w:val="00DB65DF"/>
    <w:rsid w:val="00DB6ACD"/>
    <w:rsid w:val="00DC06E8"/>
    <w:rsid w:val="00DC0712"/>
    <w:rsid w:val="00DC0AA5"/>
    <w:rsid w:val="00DC1EEA"/>
    <w:rsid w:val="00DC280B"/>
    <w:rsid w:val="00DC34F6"/>
    <w:rsid w:val="00DC47B8"/>
    <w:rsid w:val="00DC561C"/>
    <w:rsid w:val="00DC6E5E"/>
    <w:rsid w:val="00DC73DE"/>
    <w:rsid w:val="00DC785B"/>
    <w:rsid w:val="00DC7994"/>
    <w:rsid w:val="00DD06DA"/>
    <w:rsid w:val="00DD0B66"/>
    <w:rsid w:val="00DD1ADE"/>
    <w:rsid w:val="00DD1D13"/>
    <w:rsid w:val="00DD262E"/>
    <w:rsid w:val="00DD2B2F"/>
    <w:rsid w:val="00DD2C17"/>
    <w:rsid w:val="00DD2CAC"/>
    <w:rsid w:val="00DD497C"/>
    <w:rsid w:val="00DD50FD"/>
    <w:rsid w:val="00DD6AE4"/>
    <w:rsid w:val="00DD72EB"/>
    <w:rsid w:val="00DD74BC"/>
    <w:rsid w:val="00DD7819"/>
    <w:rsid w:val="00DD7F71"/>
    <w:rsid w:val="00DE17AB"/>
    <w:rsid w:val="00DE1959"/>
    <w:rsid w:val="00DE23A2"/>
    <w:rsid w:val="00DE25D1"/>
    <w:rsid w:val="00DE2733"/>
    <w:rsid w:val="00DE293D"/>
    <w:rsid w:val="00DE2A5C"/>
    <w:rsid w:val="00DE3294"/>
    <w:rsid w:val="00DE3EA5"/>
    <w:rsid w:val="00DE4420"/>
    <w:rsid w:val="00DE491C"/>
    <w:rsid w:val="00DE4C17"/>
    <w:rsid w:val="00DE504E"/>
    <w:rsid w:val="00DE5051"/>
    <w:rsid w:val="00DE516D"/>
    <w:rsid w:val="00DE5711"/>
    <w:rsid w:val="00DE63C9"/>
    <w:rsid w:val="00DE6B39"/>
    <w:rsid w:val="00DE6B95"/>
    <w:rsid w:val="00DE6EAD"/>
    <w:rsid w:val="00DE7910"/>
    <w:rsid w:val="00DE7F26"/>
    <w:rsid w:val="00DF019E"/>
    <w:rsid w:val="00DF02C1"/>
    <w:rsid w:val="00DF0439"/>
    <w:rsid w:val="00DF137D"/>
    <w:rsid w:val="00DF1C67"/>
    <w:rsid w:val="00DF1FD3"/>
    <w:rsid w:val="00DF28CD"/>
    <w:rsid w:val="00DF2B33"/>
    <w:rsid w:val="00DF3BBF"/>
    <w:rsid w:val="00DF52EB"/>
    <w:rsid w:val="00DF6FC1"/>
    <w:rsid w:val="00DF762E"/>
    <w:rsid w:val="00E00435"/>
    <w:rsid w:val="00E00917"/>
    <w:rsid w:val="00E00A13"/>
    <w:rsid w:val="00E00E18"/>
    <w:rsid w:val="00E01D3D"/>
    <w:rsid w:val="00E02A16"/>
    <w:rsid w:val="00E03678"/>
    <w:rsid w:val="00E03888"/>
    <w:rsid w:val="00E040F3"/>
    <w:rsid w:val="00E045CB"/>
    <w:rsid w:val="00E04997"/>
    <w:rsid w:val="00E04FC9"/>
    <w:rsid w:val="00E05626"/>
    <w:rsid w:val="00E06092"/>
    <w:rsid w:val="00E071D2"/>
    <w:rsid w:val="00E077AD"/>
    <w:rsid w:val="00E07BAE"/>
    <w:rsid w:val="00E10339"/>
    <w:rsid w:val="00E10962"/>
    <w:rsid w:val="00E10CB4"/>
    <w:rsid w:val="00E10F13"/>
    <w:rsid w:val="00E10F1D"/>
    <w:rsid w:val="00E10FA5"/>
    <w:rsid w:val="00E1108D"/>
    <w:rsid w:val="00E12254"/>
    <w:rsid w:val="00E12F89"/>
    <w:rsid w:val="00E13099"/>
    <w:rsid w:val="00E135C1"/>
    <w:rsid w:val="00E1443F"/>
    <w:rsid w:val="00E14D85"/>
    <w:rsid w:val="00E14E9E"/>
    <w:rsid w:val="00E15033"/>
    <w:rsid w:val="00E15731"/>
    <w:rsid w:val="00E16943"/>
    <w:rsid w:val="00E16D17"/>
    <w:rsid w:val="00E170EF"/>
    <w:rsid w:val="00E17185"/>
    <w:rsid w:val="00E1720B"/>
    <w:rsid w:val="00E17656"/>
    <w:rsid w:val="00E203CA"/>
    <w:rsid w:val="00E2123C"/>
    <w:rsid w:val="00E213C6"/>
    <w:rsid w:val="00E216D9"/>
    <w:rsid w:val="00E21D5B"/>
    <w:rsid w:val="00E21DCF"/>
    <w:rsid w:val="00E21EA5"/>
    <w:rsid w:val="00E2251E"/>
    <w:rsid w:val="00E22C84"/>
    <w:rsid w:val="00E22F2A"/>
    <w:rsid w:val="00E2310F"/>
    <w:rsid w:val="00E2373C"/>
    <w:rsid w:val="00E23FCE"/>
    <w:rsid w:val="00E245DE"/>
    <w:rsid w:val="00E25442"/>
    <w:rsid w:val="00E26448"/>
    <w:rsid w:val="00E26F9F"/>
    <w:rsid w:val="00E275B9"/>
    <w:rsid w:val="00E306F0"/>
    <w:rsid w:val="00E307FC"/>
    <w:rsid w:val="00E30B38"/>
    <w:rsid w:val="00E314BF"/>
    <w:rsid w:val="00E319CB"/>
    <w:rsid w:val="00E320A0"/>
    <w:rsid w:val="00E327CA"/>
    <w:rsid w:val="00E32AA3"/>
    <w:rsid w:val="00E32DC1"/>
    <w:rsid w:val="00E33304"/>
    <w:rsid w:val="00E34614"/>
    <w:rsid w:val="00E36213"/>
    <w:rsid w:val="00E36B46"/>
    <w:rsid w:val="00E3792B"/>
    <w:rsid w:val="00E37C1C"/>
    <w:rsid w:val="00E402E2"/>
    <w:rsid w:val="00E4037F"/>
    <w:rsid w:val="00E4081D"/>
    <w:rsid w:val="00E40C3E"/>
    <w:rsid w:val="00E415DA"/>
    <w:rsid w:val="00E43699"/>
    <w:rsid w:val="00E43C45"/>
    <w:rsid w:val="00E4422E"/>
    <w:rsid w:val="00E45406"/>
    <w:rsid w:val="00E465A5"/>
    <w:rsid w:val="00E467E3"/>
    <w:rsid w:val="00E47726"/>
    <w:rsid w:val="00E47950"/>
    <w:rsid w:val="00E47AAF"/>
    <w:rsid w:val="00E47B27"/>
    <w:rsid w:val="00E47BE7"/>
    <w:rsid w:val="00E51F31"/>
    <w:rsid w:val="00E523E8"/>
    <w:rsid w:val="00E52FCF"/>
    <w:rsid w:val="00E53306"/>
    <w:rsid w:val="00E54752"/>
    <w:rsid w:val="00E54AEA"/>
    <w:rsid w:val="00E54B18"/>
    <w:rsid w:val="00E54BC2"/>
    <w:rsid w:val="00E55AD0"/>
    <w:rsid w:val="00E562DA"/>
    <w:rsid w:val="00E56F5F"/>
    <w:rsid w:val="00E57639"/>
    <w:rsid w:val="00E5768D"/>
    <w:rsid w:val="00E578D7"/>
    <w:rsid w:val="00E57AD9"/>
    <w:rsid w:val="00E605FF"/>
    <w:rsid w:val="00E60AF9"/>
    <w:rsid w:val="00E60B6C"/>
    <w:rsid w:val="00E624D2"/>
    <w:rsid w:val="00E62525"/>
    <w:rsid w:val="00E625DF"/>
    <w:rsid w:val="00E62C27"/>
    <w:rsid w:val="00E633AD"/>
    <w:rsid w:val="00E63432"/>
    <w:rsid w:val="00E63E27"/>
    <w:rsid w:val="00E64E17"/>
    <w:rsid w:val="00E6650F"/>
    <w:rsid w:val="00E67AD5"/>
    <w:rsid w:val="00E67F55"/>
    <w:rsid w:val="00E67F81"/>
    <w:rsid w:val="00E713EF"/>
    <w:rsid w:val="00E72023"/>
    <w:rsid w:val="00E720A4"/>
    <w:rsid w:val="00E72B21"/>
    <w:rsid w:val="00E72D03"/>
    <w:rsid w:val="00E73711"/>
    <w:rsid w:val="00E75228"/>
    <w:rsid w:val="00E75C27"/>
    <w:rsid w:val="00E7654C"/>
    <w:rsid w:val="00E775B6"/>
    <w:rsid w:val="00E803B4"/>
    <w:rsid w:val="00E8055A"/>
    <w:rsid w:val="00E8081C"/>
    <w:rsid w:val="00E808AC"/>
    <w:rsid w:val="00E80F19"/>
    <w:rsid w:val="00E8118C"/>
    <w:rsid w:val="00E814F7"/>
    <w:rsid w:val="00E81743"/>
    <w:rsid w:val="00E817D1"/>
    <w:rsid w:val="00E81945"/>
    <w:rsid w:val="00E82126"/>
    <w:rsid w:val="00E82279"/>
    <w:rsid w:val="00E83856"/>
    <w:rsid w:val="00E83FD2"/>
    <w:rsid w:val="00E845FD"/>
    <w:rsid w:val="00E84DB9"/>
    <w:rsid w:val="00E85AEB"/>
    <w:rsid w:val="00E85C6A"/>
    <w:rsid w:val="00E860EF"/>
    <w:rsid w:val="00E86435"/>
    <w:rsid w:val="00E864C6"/>
    <w:rsid w:val="00E8709C"/>
    <w:rsid w:val="00E912A5"/>
    <w:rsid w:val="00E91759"/>
    <w:rsid w:val="00E931B1"/>
    <w:rsid w:val="00E93E05"/>
    <w:rsid w:val="00E9488B"/>
    <w:rsid w:val="00E9501C"/>
    <w:rsid w:val="00E9514C"/>
    <w:rsid w:val="00E95909"/>
    <w:rsid w:val="00E9604B"/>
    <w:rsid w:val="00E9624A"/>
    <w:rsid w:val="00E9654F"/>
    <w:rsid w:val="00E96F3E"/>
    <w:rsid w:val="00E97D71"/>
    <w:rsid w:val="00E97FC7"/>
    <w:rsid w:val="00EA0023"/>
    <w:rsid w:val="00EA22D3"/>
    <w:rsid w:val="00EA296F"/>
    <w:rsid w:val="00EA2ABD"/>
    <w:rsid w:val="00EA3421"/>
    <w:rsid w:val="00EA3642"/>
    <w:rsid w:val="00EA3B1C"/>
    <w:rsid w:val="00EA4D06"/>
    <w:rsid w:val="00EA53BD"/>
    <w:rsid w:val="00EA5709"/>
    <w:rsid w:val="00EA5878"/>
    <w:rsid w:val="00EA5E1F"/>
    <w:rsid w:val="00EA6AE4"/>
    <w:rsid w:val="00EA6F2A"/>
    <w:rsid w:val="00EA723F"/>
    <w:rsid w:val="00EA7B1C"/>
    <w:rsid w:val="00EA7C5B"/>
    <w:rsid w:val="00EB0AB3"/>
    <w:rsid w:val="00EB1394"/>
    <w:rsid w:val="00EB1501"/>
    <w:rsid w:val="00EB19F2"/>
    <w:rsid w:val="00EB282D"/>
    <w:rsid w:val="00EB2CC3"/>
    <w:rsid w:val="00EB3251"/>
    <w:rsid w:val="00EB3A2F"/>
    <w:rsid w:val="00EB450A"/>
    <w:rsid w:val="00EB469D"/>
    <w:rsid w:val="00EB4EFF"/>
    <w:rsid w:val="00EB5078"/>
    <w:rsid w:val="00EB61D2"/>
    <w:rsid w:val="00EB6C53"/>
    <w:rsid w:val="00EB6E0E"/>
    <w:rsid w:val="00EB7139"/>
    <w:rsid w:val="00EB7204"/>
    <w:rsid w:val="00EC015B"/>
    <w:rsid w:val="00EC0500"/>
    <w:rsid w:val="00EC0874"/>
    <w:rsid w:val="00EC0D54"/>
    <w:rsid w:val="00EC0DF3"/>
    <w:rsid w:val="00EC28B3"/>
    <w:rsid w:val="00EC3E95"/>
    <w:rsid w:val="00EC4348"/>
    <w:rsid w:val="00EC4585"/>
    <w:rsid w:val="00EC48A2"/>
    <w:rsid w:val="00EC52AB"/>
    <w:rsid w:val="00EC5D22"/>
    <w:rsid w:val="00EC6850"/>
    <w:rsid w:val="00EC7EF6"/>
    <w:rsid w:val="00ED133E"/>
    <w:rsid w:val="00ED1F03"/>
    <w:rsid w:val="00ED1F47"/>
    <w:rsid w:val="00ED2F88"/>
    <w:rsid w:val="00ED3818"/>
    <w:rsid w:val="00ED3AE7"/>
    <w:rsid w:val="00ED446A"/>
    <w:rsid w:val="00ED48E9"/>
    <w:rsid w:val="00ED53A0"/>
    <w:rsid w:val="00ED5671"/>
    <w:rsid w:val="00ED587D"/>
    <w:rsid w:val="00ED5C95"/>
    <w:rsid w:val="00ED5E38"/>
    <w:rsid w:val="00ED6213"/>
    <w:rsid w:val="00ED6C6B"/>
    <w:rsid w:val="00ED70BA"/>
    <w:rsid w:val="00ED7C4D"/>
    <w:rsid w:val="00EE0367"/>
    <w:rsid w:val="00EE0B91"/>
    <w:rsid w:val="00EE0D14"/>
    <w:rsid w:val="00EE0D80"/>
    <w:rsid w:val="00EE0F92"/>
    <w:rsid w:val="00EE1283"/>
    <w:rsid w:val="00EE1A8F"/>
    <w:rsid w:val="00EE364F"/>
    <w:rsid w:val="00EE3ABD"/>
    <w:rsid w:val="00EE49FE"/>
    <w:rsid w:val="00EE4D13"/>
    <w:rsid w:val="00EE58D2"/>
    <w:rsid w:val="00EE5F05"/>
    <w:rsid w:val="00EE637A"/>
    <w:rsid w:val="00EE74B4"/>
    <w:rsid w:val="00EE7D7C"/>
    <w:rsid w:val="00EE7F93"/>
    <w:rsid w:val="00EF083A"/>
    <w:rsid w:val="00EF09EC"/>
    <w:rsid w:val="00EF0EAC"/>
    <w:rsid w:val="00EF1697"/>
    <w:rsid w:val="00EF1CCC"/>
    <w:rsid w:val="00EF26CB"/>
    <w:rsid w:val="00EF2EDB"/>
    <w:rsid w:val="00EF463B"/>
    <w:rsid w:val="00EF47FD"/>
    <w:rsid w:val="00EF4B76"/>
    <w:rsid w:val="00EF4B81"/>
    <w:rsid w:val="00EF4C03"/>
    <w:rsid w:val="00EF4F0C"/>
    <w:rsid w:val="00EF6F22"/>
    <w:rsid w:val="00EF752A"/>
    <w:rsid w:val="00EF78D8"/>
    <w:rsid w:val="00F0001A"/>
    <w:rsid w:val="00F003C0"/>
    <w:rsid w:val="00F003DC"/>
    <w:rsid w:val="00F005D2"/>
    <w:rsid w:val="00F00ABF"/>
    <w:rsid w:val="00F00D82"/>
    <w:rsid w:val="00F00E92"/>
    <w:rsid w:val="00F02DC9"/>
    <w:rsid w:val="00F03288"/>
    <w:rsid w:val="00F04487"/>
    <w:rsid w:val="00F061E8"/>
    <w:rsid w:val="00F06C47"/>
    <w:rsid w:val="00F07259"/>
    <w:rsid w:val="00F07B1A"/>
    <w:rsid w:val="00F1093B"/>
    <w:rsid w:val="00F10BA0"/>
    <w:rsid w:val="00F1131A"/>
    <w:rsid w:val="00F11454"/>
    <w:rsid w:val="00F119AC"/>
    <w:rsid w:val="00F119C5"/>
    <w:rsid w:val="00F11A52"/>
    <w:rsid w:val="00F13124"/>
    <w:rsid w:val="00F1355C"/>
    <w:rsid w:val="00F142BF"/>
    <w:rsid w:val="00F147E8"/>
    <w:rsid w:val="00F14DA0"/>
    <w:rsid w:val="00F14E6B"/>
    <w:rsid w:val="00F15B64"/>
    <w:rsid w:val="00F16526"/>
    <w:rsid w:val="00F1679E"/>
    <w:rsid w:val="00F1762B"/>
    <w:rsid w:val="00F17A58"/>
    <w:rsid w:val="00F17B61"/>
    <w:rsid w:val="00F20205"/>
    <w:rsid w:val="00F2080D"/>
    <w:rsid w:val="00F20994"/>
    <w:rsid w:val="00F20A9D"/>
    <w:rsid w:val="00F2199F"/>
    <w:rsid w:val="00F21A61"/>
    <w:rsid w:val="00F22752"/>
    <w:rsid w:val="00F22C5D"/>
    <w:rsid w:val="00F23057"/>
    <w:rsid w:val="00F246DE"/>
    <w:rsid w:val="00F248F7"/>
    <w:rsid w:val="00F24C73"/>
    <w:rsid w:val="00F24E5E"/>
    <w:rsid w:val="00F25C58"/>
    <w:rsid w:val="00F269C3"/>
    <w:rsid w:val="00F26EF5"/>
    <w:rsid w:val="00F27210"/>
    <w:rsid w:val="00F3096A"/>
    <w:rsid w:val="00F309E1"/>
    <w:rsid w:val="00F310B5"/>
    <w:rsid w:val="00F313E0"/>
    <w:rsid w:val="00F3151F"/>
    <w:rsid w:val="00F327EA"/>
    <w:rsid w:val="00F334E7"/>
    <w:rsid w:val="00F3374E"/>
    <w:rsid w:val="00F3453A"/>
    <w:rsid w:val="00F34BAB"/>
    <w:rsid w:val="00F34D5F"/>
    <w:rsid w:val="00F35E5A"/>
    <w:rsid w:val="00F35FC6"/>
    <w:rsid w:val="00F36599"/>
    <w:rsid w:val="00F36662"/>
    <w:rsid w:val="00F36FC5"/>
    <w:rsid w:val="00F375FA"/>
    <w:rsid w:val="00F3760E"/>
    <w:rsid w:val="00F3770B"/>
    <w:rsid w:val="00F37FA4"/>
    <w:rsid w:val="00F40056"/>
    <w:rsid w:val="00F4172D"/>
    <w:rsid w:val="00F42D47"/>
    <w:rsid w:val="00F43120"/>
    <w:rsid w:val="00F43737"/>
    <w:rsid w:val="00F43AF1"/>
    <w:rsid w:val="00F43E31"/>
    <w:rsid w:val="00F442BA"/>
    <w:rsid w:val="00F44D11"/>
    <w:rsid w:val="00F46D18"/>
    <w:rsid w:val="00F46E44"/>
    <w:rsid w:val="00F50143"/>
    <w:rsid w:val="00F509E6"/>
    <w:rsid w:val="00F50A1E"/>
    <w:rsid w:val="00F50E55"/>
    <w:rsid w:val="00F51817"/>
    <w:rsid w:val="00F51CE4"/>
    <w:rsid w:val="00F51CF5"/>
    <w:rsid w:val="00F51F59"/>
    <w:rsid w:val="00F52081"/>
    <w:rsid w:val="00F52863"/>
    <w:rsid w:val="00F5382C"/>
    <w:rsid w:val="00F53D77"/>
    <w:rsid w:val="00F53E4B"/>
    <w:rsid w:val="00F556A4"/>
    <w:rsid w:val="00F5624C"/>
    <w:rsid w:val="00F5637E"/>
    <w:rsid w:val="00F56998"/>
    <w:rsid w:val="00F5734D"/>
    <w:rsid w:val="00F60C8E"/>
    <w:rsid w:val="00F6147E"/>
    <w:rsid w:val="00F615BE"/>
    <w:rsid w:val="00F617CB"/>
    <w:rsid w:val="00F617E5"/>
    <w:rsid w:val="00F619B8"/>
    <w:rsid w:val="00F61A7A"/>
    <w:rsid w:val="00F62121"/>
    <w:rsid w:val="00F62675"/>
    <w:rsid w:val="00F62899"/>
    <w:rsid w:val="00F63A41"/>
    <w:rsid w:val="00F64071"/>
    <w:rsid w:val="00F659F1"/>
    <w:rsid w:val="00F659F3"/>
    <w:rsid w:val="00F65A22"/>
    <w:rsid w:val="00F65A65"/>
    <w:rsid w:val="00F66D34"/>
    <w:rsid w:val="00F67F6D"/>
    <w:rsid w:val="00F70273"/>
    <w:rsid w:val="00F7031B"/>
    <w:rsid w:val="00F70F20"/>
    <w:rsid w:val="00F721A1"/>
    <w:rsid w:val="00F7221D"/>
    <w:rsid w:val="00F72CBB"/>
    <w:rsid w:val="00F73E78"/>
    <w:rsid w:val="00F75657"/>
    <w:rsid w:val="00F757D9"/>
    <w:rsid w:val="00F75993"/>
    <w:rsid w:val="00F75A5A"/>
    <w:rsid w:val="00F75CF3"/>
    <w:rsid w:val="00F7634B"/>
    <w:rsid w:val="00F768FE"/>
    <w:rsid w:val="00F76D4B"/>
    <w:rsid w:val="00F771AF"/>
    <w:rsid w:val="00F774F2"/>
    <w:rsid w:val="00F77A82"/>
    <w:rsid w:val="00F8007C"/>
    <w:rsid w:val="00F80732"/>
    <w:rsid w:val="00F809A8"/>
    <w:rsid w:val="00F80A62"/>
    <w:rsid w:val="00F81957"/>
    <w:rsid w:val="00F81D6F"/>
    <w:rsid w:val="00F82315"/>
    <w:rsid w:val="00F829C4"/>
    <w:rsid w:val="00F82A11"/>
    <w:rsid w:val="00F82E1C"/>
    <w:rsid w:val="00F83529"/>
    <w:rsid w:val="00F83D8E"/>
    <w:rsid w:val="00F84E67"/>
    <w:rsid w:val="00F859DE"/>
    <w:rsid w:val="00F86357"/>
    <w:rsid w:val="00F86396"/>
    <w:rsid w:val="00F86A25"/>
    <w:rsid w:val="00F86A80"/>
    <w:rsid w:val="00F87370"/>
    <w:rsid w:val="00F8777C"/>
    <w:rsid w:val="00F91BD7"/>
    <w:rsid w:val="00F92D01"/>
    <w:rsid w:val="00F93CCD"/>
    <w:rsid w:val="00F94A16"/>
    <w:rsid w:val="00F953E6"/>
    <w:rsid w:val="00F95EF7"/>
    <w:rsid w:val="00F96283"/>
    <w:rsid w:val="00F9665A"/>
    <w:rsid w:val="00F96E09"/>
    <w:rsid w:val="00F96F4D"/>
    <w:rsid w:val="00F9743C"/>
    <w:rsid w:val="00F97517"/>
    <w:rsid w:val="00F97AA6"/>
    <w:rsid w:val="00FA0957"/>
    <w:rsid w:val="00FA16DD"/>
    <w:rsid w:val="00FA1CCD"/>
    <w:rsid w:val="00FA1F6F"/>
    <w:rsid w:val="00FA4E63"/>
    <w:rsid w:val="00FA5BC2"/>
    <w:rsid w:val="00FA5EDD"/>
    <w:rsid w:val="00FA6DEC"/>
    <w:rsid w:val="00FA6E3D"/>
    <w:rsid w:val="00FA725B"/>
    <w:rsid w:val="00FA7778"/>
    <w:rsid w:val="00FB0164"/>
    <w:rsid w:val="00FB1417"/>
    <w:rsid w:val="00FB1935"/>
    <w:rsid w:val="00FB1AD8"/>
    <w:rsid w:val="00FB1E13"/>
    <w:rsid w:val="00FB1E59"/>
    <w:rsid w:val="00FB2AB3"/>
    <w:rsid w:val="00FB2C2B"/>
    <w:rsid w:val="00FB2F62"/>
    <w:rsid w:val="00FB32AE"/>
    <w:rsid w:val="00FB3889"/>
    <w:rsid w:val="00FB3987"/>
    <w:rsid w:val="00FB3A2D"/>
    <w:rsid w:val="00FB3A32"/>
    <w:rsid w:val="00FB3B83"/>
    <w:rsid w:val="00FB3C3B"/>
    <w:rsid w:val="00FB3CBB"/>
    <w:rsid w:val="00FB3D6D"/>
    <w:rsid w:val="00FB3DE2"/>
    <w:rsid w:val="00FB4419"/>
    <w:rsid w:val="00FB4A7C"/>
    <w:rsid w:val="00FB4BB4"/>
    <w:rsid w:val="00FB5A36"/>
    <w:rsid w:val="00FB5D5C"/>
    <w:rsid w:val="00FB5FC3"/>
    <w:rsid w:val="00FB64F2"/>
    <w:rsid w:val="00FB773B"/>
    <w:rsid w:val="00FB7870"/>
    <w:rsid w:val="00FC0233"/>
    <w:rsid w:val="00FC034F"/>
    <w:rsid w:val="00FC0FFE"/>
    <w:rsid w:val="00FC16DC"/>
    <w:rsid w:val="00FC1EFE"/>
    <w:rsid w:val="00FC2076"/>
    <w:rsid w:val="00FC27FD"/>
    <w:rsid w:val="00FC2988"/>
    <w:rsid w:val="00FC2E8C"/>
    <w:rsid w:val="00FC34D0"/>
    <w:rsid w:val="00FC4763"/>
    <w:rsid w:val="00FC4D38"/>
    <w:rsid w:val="00FC5719"/>
    <w:rsid w:val="00FC5D14"/>
    <w:rsid w:val="00FC5F31"/>
    <w:rsid w:val="00FC6876"/>
    <w:rsid w:val="00FC758F"/>
    <w:rsid w:val="00FD064B"/>
    <w:rsid w:val="00FD07A8"/>
    <w:rsid w:val="00FD08FC"/>
    <w:rsid w:val="00FD0E47"/>
    <w:rsid w:val="00FD118A"/>
    <w:rsid w:val="00FD17AB"/>
    <w:rsid w:val="00FD2AA9"/>
    <w:rsid w:val="00FD2D1E"/>
    <w:rsid w:val="00FD34BE"/>
    <w:rsid w:val="00FD34CC"/>
    <w:rsid w:val="00FD35C8"/>
    <w:rsid w:val="00FD3B64"/>
    <w:rsid w:val="00FD40D0"/>
    <w:rsid w:val="00FD486E"/>
    <w:rsid w:val="00FD497C"/>
    <w:rsid w:val="00FD5A62"/>
    <w:rsid w:val="00FD6504"/>
    <w:rsid w:val="00FD669E"/>
    <w:rsid w:val="00FD6B66"/>
    <w:rsid w:val="00FD6C65"/>
    <w:rsid w:val="00FD79F4"/>
    <w:rsid w:val="00FE02DC"/>
    <w:rsid w:val="00FE10C9"/>
    <w:rsid w:val="00FE1499"/>
    <w:rsid w:val="00FE2055"/>
    <w:rsid w:val="00FE26CB"/>
    <w:rsid w:val="00FE27DB"/>
    <w:rsid w:val="00FE2926"/>
    <w:rsid w:val="00FE2CCE"/>
    <w:rsid w:val="00FE3C69"/>
    <w:rsid w:val="00FE4BF5"/>
    <w:rsid w:val="00FE4FB1"/>
    <w:rsid w:val="00FE54E6"/>
    <w:rsid w:val="00FE5CA7"/>
    <w:rsid w:val="00FE6062"/>
    <w:rsid w:val="00FE6FEF"/>
    <w:rsid w:val="00FE7CB0"/>
    <w:rsid w:val="00FE7F5A"/>
    <w:rsid w:val="00FF1463"/>
    <w:rsid w:val="00FF26FA"/>
    <w:rsid w:val="00FF2C1C"/>
    <w:rsid w:val="00FF37A1"/>
    <w:rsid w:val="00FF398F"/>
    <w:rsid w:val="00FF3CB5"/>
    <w:rsid w:val="00FF3CD9"/>
    <w:rsid w:val="00FF4B56"/>
    <w:rsid w:val="00FF5114"/>
    <w:rsid w:val="00FF55A4"/>
    <w:rsid w:val="00FF5812"/>
    <w:rsid w:val="00FF614E"/>
    <w:rsid w:val="00FF667C"/>
    <w:rsid w:val="00FF7003"/>
    <w:rsid w:val="00FF77A8"/>
    <w:rsid w:val="00FF7EE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EE2EE6E"/>
  <w15:chartTrackingRefBased/>
  <w15:docId w15:val="{302BECC1-55FE-4FA2-92FC-7D47BA40B9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Unicode MS" w:eastAsia="Arial Unicode MS" w:hAnsi="Arial Unicode MS" w:cs="Arial Unicode MS"/>
        <w:lang w:val="ru-RU" w:eastAsia="ru-RU" w:bidi="ar-SA"/>
      </w:rPr>
    </w:rPrDefault>
    <w:pPrDefault/>
  </w:docDefaults>
  <w:latentStyles w:defLockedState="0" w:defUIPriority="0" w:defSemiHidden="0" w:defUnhideWhenUsed="0" w:defQFormat="0" w:count="371">
    <w:lsdException w:name="Normal" w:locked="1" w:qFormat="1"/>
    <w:lsdException w:name="heading 1" w:locked="1" w:qFormat="1"/>
    <w:lsdException w:name="heading 2" w:locked="1" w:qFormat="1"/>
    <w:lsdException w:name="heading 3" w:locked="1" w:semiHidden="1" w:uiPriority="9" w:unhideWhenUsed="1" w:qFormat="1"/>
    <w:lsdException w:name="heading 4" w:locked="1" w:semiHidden="1" w:uiPriority="99"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39" w:unhideWhenUsed="1" w:qFormat="1"/>
    <w:lsdException w:name="toc 2" w:locked="1" w:semiHidden="1" w:uiPriority="39" w:unhideWhenUsed="1" w:qFormat="1"/>
    <w:lsdException w:name="toc 3" w:locked="1" w:semiHidden="1" w:unhideWhenUsed="1" w:qFormat="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locked="1" w:semiHidden="1" w:uiPriority="99"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qFormat="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locked="1" w:uiPriority="22"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6C1FC0"/>
    <w:rPr>
      <w:color w:val="000000"/>
      <w:sz w:val="24"/>
      <w:szCs w:val="24"/>
      <w:lang w:val="ru"/>
    </w:rPr>
  </w:style>
  <w:style w:type="paragraph" w:styleId="14">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Загол 2,."/>
    <w:basedOn w:val="a1"/>
    <w:next w:val="a1"/>
    <w:link w:val="110"/>
    <w:qFormat/>
    <w:locked/>
    <w:rsid w:val="001F3DF0"/>
    <w:pPr>
      <w:keepNext/>
      <w:spacing w:before="240" w:after="60"/>
      <w:jc w:val="center"/>
      <w:outlineLvl w:val="0"/>
    </w:pPr>
    <w:rPr>
      <w:rFonts w:ascii="Times New Roman" w:eastAsia="Times New Roman" w:hAnsi="Times New Roman" w:cs="Times New Roman"/>
      <w:b/>
      <w:bCs/>
      <w:kern w:val="32"/>
      <w:sz w:val="28"/>
      <w:szCs w:val="32"/>
      <w:lang w:eastAsia="x-none"/>
    </w:rPr>
  </w:style>
  <w:style w:type="paragraph" w:styleId="24">
    <w:name w:val="heading 2"/>
    <w:aliases w:val="Заголовок 2 Знак1,Заголовок 2 Знак Знак,Заголовок 2 Знак Знак Знак,H2,h2"/>
    <w:basedOn w:val="a1"/>
    <w:next w:val="a1"/>
    <w:link w:val="25"/>
    <w:qFormat/>
    <w:locked/>
    <w:rsid w:val="001F3DF0"/>
    <w:pPr>
      <w:keepNext/>
      <w:spacing w:before="240" w:after="60"/>
      <w:jc w:val="center"/>
      <w:outlineLvl w:val="1"/>
    </w:pPr>
    <w:rPr>
      <w:rFonts w:ascii="Times New Roman" w:eastAsia="Times New Roman" w:hAnsi="Times New Roman" w:cs="Times New Roman"/>
      <w:b/>
      <w:bCs/>
      <w:iCs/>
      <w:sz w:val="28"/>
      <w:szCs w:val="28"/>
      <w:lang w:eastAsia="x-none"/>
    </w:rPr>
  </w:style>
  <w:style w:type="paragraph" w:styleId="33">
    <w:name w:val="heading 3"/>
    <w:aliases w:val="h3,Head 3,l3+toc 3,heading 3,CT,Sub-section Title,l3,H3"/>
    <w:basedOn w:val="a1"/>
    <w:next w:val="a1"/>
    <w:link w:val="34"/>
    <w:uiPriority w:val="9"/>
    <w:unhideWhenUsed/>
    <w:qFormat/>
    <w:locked/>
    <w:rsid w:val="00A72B31"/>
    <w:pPr>
      <w:keepNext/>
      <w:spacing w:before="240" w:after="60"/>
      <w:outlineLvl w:val="2"/>
    </w:pPr>
    <w:rPr>
      <w:rFonts w:ascii="Cambria" w:eastAsia="Times New Roman" w:hAnsi="Cambria" w:cs="Times New Roman"/>
      <w:b/>
      <w:bCs/>
      <w:sz w:val="26"/>
      <w:szCs w:val="26"/>
      <w:lang w:eastAsia="x-none"/>
    </w:rPr>
  </w:style>
  <w:style w:type="paragraph" w:styleId="40">
    <w:name w:val="heading 4"/>
    <w:aliases w:val="H4,Заголовок 4/2,Заголовок 4 (Приложение),heading 4,Заголовок 4 Знак1 Знак,Заголовок 4 Знак Знак Знак,Заголовок 4 Знак1 Знак Знак Знак,Заголовок 4 Знак Знак Знак Знак Знак,Заголовок 4 Знак1 Знак Знак Знак Знак Знак"/>
    <w:basedOn w:val="a1"/>
    <w:link w:val="41"/>
    <w:uiPriority w:val="99"/>
    <w:qFormat/>
    <w:locked/>
    <w:rsid w:val="00A72B31"/>
    <w:pPr>
      <w:keepNext/>
      <w:tabs>
        <w:tab w:val="num" w:pos="864"/>
      </w:tabs>
      <w:snapToGrid w:val="0"/>
      <w:ind w:left="864" w:hanging="864"/>
      <w:jc w:val="both"/>
      <w:outlineLvl w:val="3"/>
    </w:pPr>
    <w:rPr>
      <w:rFonts w:ascii="Times New Roman" w:eastAsia="Times New Roman" w:hAnsi="Times New Roman" w:cs="Times New Roman"/>
      <w:b/>
      <w:bCs/>
      <w:color w:val="auto"/>
      <w:lang w:val="x-none" w:eastAsia="x-none"/>
    </w:rPr>
  </w:style>
  <w:style w:type="paragraph" w:styleId="5">
    <w:name w:val="heading 5"/>
    <w:aliases w:val="_Подпункт"/>
    <w:basedOn w:val="a1"/>
    <w:link w:val="50"/>
    <w:qFormat/>
    <w:locked/>
    <w:rsid w:val="00A72B31"/>
    <w:pPr>
      <w:keepNext/>
      <w:tabs>
        <w:tab w:val="num" w:pos="1008"/>
      </w:tabs>
      <w:ind w:left="1008" w:hanging="1008"/>
      <w:outlineLvl w:val="4"/>
    </w:pPr>
    <w:rPr>
      <w:rFonts w:ascii="Times New Roman" w:eastAsia="Times New Roman" w:hAnsi="Times New Roman" w:cs="Times New Roman"/>
      <w:b/>
      <w:bCs/>
      <w:color w:val="auto"/>
      <w:lang w:val="x-none" w:eastAsia="x-none"/>
    </w:rPr>
  </w:style>
  <w:style w:type="paragraph" w:styleId="6">
    <w:name w:val="heading 6"/>
    <w:basedOn w:val="a1"/>
    <w:link w:val="60"/>
    <w:qFormat/>
    <w:locked/>
    <w:rsid w:val="00A72B31"/>
    <w:pPr>
      <w:keepNext/>
      <w:tabs>
        <w:tab w:val="num" w:pos="1152"/>
      </w:tabs>
      <w:ind w:left="1152" w:hanging="1152"/>
      <w:outlineLvl w:val="5"/>
    </w:pPr>
    <w:rPr>
      <w:rFonts w:ascii="Times New Roman" w:eastAsia="Times New Roman" w:hAnsi="Times New Roman" w:cs="Times New Roman"/>
      <w:b/>
      <w:bCs/>
      <w:i/>
      <w:iCs/>
      <w:color w:val="auto"/>
      <w:sz w:val="18"/>
      <w:szCs w:val="18"/>
      <w:lang w:val="x-none" w:eastAsia="x-none"/>
    </w:rPr>
  </w:style>
  <w:style w:type="paragraph" w:styleId="7">
    <w:name w:val="heading 7"/>
    <w:basedOn w:val="a1"/>
    <w:link w:val="70"/>
    <w:qFormat/>
    <w:locked/>
    <w:rsid w:val="00A72B31"/>
    <w:pPr>
      <w:keepNext/>
      <w:tabs>
        <w:tab w:val="num" w:pos="1296"/>
      </w:tabs>
      <w:ind w:left="1296" w:hanging="1296"/>
      <w:outlineLvl w:val="6"/>
    </w:pPr>
    <w:rPr>
      <w:rFonts w:ascii="Times New Roman" w:eastAsia="Times New Roman" w:hAnsi="Times New Roman" w:cs="Times New Roman"/>
      <w:b/>
      <w:bCs/>
      <w:color w:val="auto"/>
      <w:sz w:val="28"/>
      <w:szCs w:val="28"/>
      <w:u w:val="single"/>
      <w:lang w:val="x-none" w:eastAsia="x-none"/>
    </w:rPr>
  </w:style>
  <w:style w:type="paragraph" w:styleId="8">
    <w:name w:val="heading 8"/>
    <w:basedOn w:val="a1"/>
    <w:link w:val="80"/>
    <w:qFormat/>
    <w:locked/>
    <w:rsid w:val="00A72B31"/>
    <w:pPr>
      <w:keepNext/>
      <w:tabs>
        <w:tab w:val="num" w:pos="1440"/>
      </w:tabs>
      <w:snapToGrid w:val="0"/>
      <w:ind w:left="1440" w:hanging="1440"/>
      <w:outlineLvl w:val="7"/>
    </w:pPr>
    <w:rPr>
      <w:rFonts w:ascii="Times New Roman" w:eastAsia="Times New Roman" w:hAnsi="Times New Roman" w:cs="Times New Roman"/>
      <w:sz w:val="28"/>
      <w:szCs w:val="28"/>
      <w:lang w:val="x-none" w:eastAsia="x-none"/>
    </w:rPr>
  </w:style>
  <w:style w:type="paragraph" w:styleId="9">
    <w:name w:val="heading 9"/>
    <w:basedOn w:val="a1"/>
    <w:link w:val="90"/>
    <w:qFormat/>
    <w:locked/>
    <w:rsid w:val="00A72B31"/>
    <w:pPr>
      <w:keepNext/>
      <w:tabs>
        <w:tab w:val="num" w:pos="1584"/>
      </w:tabs>
      <w:ind w:left="1584" w:hanging="1584"/>
      <w:jc w:val="both"/>
      <w:outlineLvl w:val="8"/>
    </w:pPr>
    <w:rPr>
      <w:rFonts w:ascii="Times New Roman" w:eastAsia="Times New Roman" w:hAnsi="Times New Roman" w:cs="Times New Roman"/>
      <w:b/>
      <w:bCs/>
      <w:i/>
      <w:iCs/>
      <w:color w:val="auto"/>
      <w:sz w:val="22"/>
      <w:szCs w:val="22"/>
      <w:lang w:val="x-none" w:eastAsia="x-none"/>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styleId="a5">
    <w:name w:val="Hyperlink"/>
    <w:uiPriority w:val="99"/>
    <w:rsid w:val="00FF667C"/>
    <w:rPr>
      <w:rFonts w:cs="Times New Roman"/>
      <w:color w:val="000080"/>
      <w:u w:val="single"/>
    </w:rPr>
  </w:style>
  <w:style w:type="character" w:customStyle="1" w:styleId="26">
    <w:name w:val="Сноска (2)_"/>
    <w:link w:val="27"/>
    <w:locked/>
    <w:rsid w:val="00FF667C"/>
    <w:rPr>
      <w:rFonts w:ascii="Times New Roman" w:hAnsi="Times New Roman" w:cs="Times New Roman"/>
      <w:spacing w:val="0"/>
      <w:sz w:val="12"/>
      <w:szCs w:val="12"/>
    </w:rPr>
  </w:style>
  <w:style w:type="character" w:customStyle="1" w:styleId="35">
    <w:name w:val="Сноска (3)_"/>
    <w:link w:val="36"/>
    <w:locked/>
    <w:rsid w:val="00FF667C"/>
    <w:rPr>
      <w:rFonts w:ascii="Times New Roman" w:hAnsi="Times New Roman" w:cs="Times New Roman"/>
      <w:spacing w:val="0"/>
      <w:sz w:val="21"/>
      <w:szCs w:val="21"/>
    </w:rPr>
  </w:style>
  <w:style w:type="character" w:customStyle="1" w:styleId="a6">
    <w:name w:val="Сноска_"/>
    <w:link w:val="a7"/>
    <w:locked/>
    <w:rsid w:val="00FF667C"/>
    <w:rPr>
      <w:rFonts w:ascii="Times New Roman" w:hAnsi="Times New Roman" w:cs="Times New Roman"/>
      <w:spacing w:val="0"/>
      <w:sz w:val="21"/>
      <w:szCs w:val="21"/>
    </w:rPr>
  </w:style>
  <w:style w:type="character" w:customStyle="1" w:styleId="a8">
    <w:name w:val="Сноска + Полужирный"/>
    <w:rsid w:val="00FF667C"/>
    <w:rPr>
      <w:rFonts w:ascii="Times New Roman" w:hAnsi="Times New Roman" w:cs="Times New Roman"/>
      <w:b/>
      <w:bCs/>
      <w:spacing w:val="0"/>
      <w:sz w:val="21"/>
      <w:szCs w:val="21"/>
    </w:rPr>
  </w:style>
  <w:style w:type="character" w:customStyle="1" w:styleId="42">
    <w:name w:val="Сноска (4)_"/>
    <w:link w:val="43"/>
    <w:locked/>
    <w:rsid w:val="00FF667C"/>
    <w:rPr>
      <w:rFonts w:ascii="Times New Roman" w:hAnsi="Times New Roman" w:cs="Times New Roman"/>
      <w:spacing w:val="0"/>
      <w:sz w:val="17"/>
      <w:szCs w:val="17"/>
    </w:rPr>
  </w:style>
  <w:style w:type="character" w:customStyle="1" w:styleId="44">
    <w:name w:val="Заголовок №4_"/>
    <w:link w:val="45"/>
    <w:locked/>
    <w:rsid w:val="00FF667C"/>
    <w:rPr>
      <w:rFonts w:ascii="Times New Roman" w:hAnsi="Times New Roman" w:cs="Times New Roman"/>
      <w:spacing w:val="0"/>
      <w:sz w:val="21"/>
      <w:szCs w:val="21"/>
    </w:rPr>
  </w:style>
  <w:style w:type="character" w:customStyle="1" w:styleId="46">
    <w:name w:val="Заголовок №4 + Не полужирный"/>
    <w:rsid w:val="00FF667C"/>
    <w:rPr>
      <w:rFonts w:ascii="Times New Roman" w:hAnsi="Times New Roman" w:cs="Times New Roman"/>
      <w:b/>
      <w:bCs/>
      <w:spacing w:val="0"/>
      <w:sz w:val="21"/>
      <w:szCs w:val="21"/>
    </w:rPr>
  </w:style>
  <w:style w:type="character" w:customStyle="1" w:styleId="28">
    <w:name w:val="Основной текст (2)_"/>
    <w:link w:val="29"/>
    <w:locked/>
    <w:rsid w:val="00FF667C"/>
    <w:rPr>
      <w:rFonts w:ascii="Times New Roman" w:hAnsi="Times New Roman" w:cs="Times New Roman"/>
      <w:spacing w:val="0"/>
      <w:sz w:val="23"/>
      <w:szCs w:val="23"/>
    </w:rPr>
  </w:style>
  <w:style w:type="character" w:customStyle="1" w:styleId="15">
    <w:name w:val="Заголовок №1_"/>
    <w:link w:val="16"/>
    <w:locked/>
    <w:rsid w:val="00FF667C"/>
    <w:rPr>
      <w:rFonts w:ascii="Times New Roman" w:hAnsi="Times New Roman" w:cs="Times New Roman"/>
      <w:spacing w:val="0"/>
      <w:sz w:val="51"/>
      <w:szCs w:val="51"/>
    </w:rPr>
  </w:style>
  <w:style w:type="character" w:customStyle="1" w:styleId="37">
    <w:name w:val="Основной текст (3)_"/>
    <w:link w:val="38"/>
    <w:locked/>
    <w:rsid w:val="00FF667C"/>
    <w:rPr>
      <w:rFonts w:ascii="Times New Roman" w:hAnsi="Times New Roman" w:cs="Times New Roman"/>
      <w:spacing w:val="0"/>
      <w:sz w:val="27"/>
      <w:szCs w:val="27"/>
    </w:rPr>
  </w:style>
  <w:style w:type="character" w:customStyle="1" w:styleId="a9">
    <w:name w:val="Основной текст_"/>
    <w:link w:val="71"/>
    <w:locked/>
    <w:rsid w:val="00FF667C"/>
    <w:rPr>
      <w:rFonts w:ascii="Times New Roman" w:hAnsi="Times New Roman" w:cs="Times New Roman"/>
      <w:spacing w:val="0"/>
      <w:sz w:val="21"/>
      <w:szCs w:val="21"/>
    </w:rPr>
  </w:style>
  <w:style w:type="character" w:customStyle="1" w:styleId="220">
    <w:name w:val="Заголовок №2 (2)_"/>
    <w:link w:val="221"/>
    <w:locked/>
    <w:rsid w:val="00FF667C"/>
    <w:rPr>
      <w:rFonts w:ascii="Times New Roman" w:hAnsi="Times New Roman" w:cs="Times New Roman"/>
      <w:spacing w:val="0"/>
      <w:sz w:val="27"/>
      <w:szCs w:val="27"/>
    </w:rPr>
  </w:style>
  <w:style w:type="character" w:customStyle="1" w:styleId="aa">
    <w:name w:val="Колонтитул_"/>
    <w:link w:val="ab"/>
    <w:locked/>
    <w:rsid w:val="00FF667C"/>
    <w:rPr>
      <w:rFonts w:ascii="Times New Roman" w:hAnsi="Times New Roman" w:cs="Times New Roman"/>
      <w:sz w:val="20"/>
      <w:szCs w:val="20"/>
    </w:rPr>
  </w:style>
  <w:style w:type="character" w:customStyle="1" w:styleId="100">
    <w:name w:val="Колонтитул + 10"/>
    <w:aliases w:val="5 pt"/>
    <w:rsid w:val="00FF667C"/>
    <w:rPr>
      <w:rFonts w:ascii="Times New Roman" w:hAnsi="Times New Roman" w:cs="Times New Roman"/>
      <w:spacing w:val="0"/>
      <w:sz w:val="21"/>
      <w:szCs w:val="21"/>
    </w:rPr>
  </w:style>
  <w:style w:type="character" w:customStyle="1" w:styleId="2a">
    <w:name w:val="Оглавление 2 Знак"/>
    <w:link w:val="2b"/>
    <w:uiPriority w:val="39"/>
    <w:locked/>
    <w:rsid w:val="00FF667C"/>
    <w:rPr>
      <w:rFonts w:ascii="Calibri" w:hAnsi="Calibri"/>
      <w:b/>
      <w:bCs/>
      <w:color w:val="000000"/>
      <w:lang w:val="ru"/>
    </w:rPr>
  </w:style>
  <w:style w:type="character" w:customStyle="1" w:styleId="47">
    <w:name w:val="Основной текст (4)_"/>
    <w:link w:val="410"/>
    <w:locked/>
    <w:rsid w:val="00FF667C"/>
    <w:rPr>
      <w:rFonts w:ascii="Times New Roman" w:hAnsi="Times New Roman" w:cs="Times New Roman"/>
      <w:spacing w:val="0"/>
      <w:sz w:val="21"/>
      <w:szCs w:val="21"/>
    </w:rPr>
  </w:style>
  <w:style w:type="character" w:customStyle="1" w:styleId="17">
    <w:name w:val="Основной текст1"/>
    <w:rsid w:val="00FF667C"/>
    <w:rPr>
      <w:rFonts w:ascii="Times New Roman" w:hAnsi="Times New Roman" w:cs="Times New Roman"/>
      <w:spacing w:val="0"/>
      <w:sz w:val="21"/>
      <w:szCs w:val="21"/>
      <w:u w:val="single"/>
      <w:lang w:val="en-US" w:eastAsia="x-none"/>
    </w:rPr>
  </w:style>
  <w:style w:type="character" w:customStyle="1" w:styleId="2c">
    <w:name w:val="Основной текст2"/>
    <w:rsid w:val="00FF667C"/>
    <w:rPr>
      <w:rFonts w:ascii="Times New Roman" w:hAnsi="Times New Roman" w:cs="Times New Roman"/>
      <w:spacing w:val="0"/>
      <w:sz w:val="21"/>
      <w:szCs w:val="21"/>
    </w:rPr>
  </w:style>
  <w:style w:type="character" w:customStyle="1" w:styleId="ac">
    <w:name w:val="Основной текст + Полужирный"/>
    <w:rsid w:val="00FF667C"/>
    <w:rPr>
      <w:rFonts w:ascii="Times New Roman" w:hAnsi="Times New Roman" w:cs="Times New Roman"/>
      <w:b/>
      <w:bCs/>
      <w:spacing w:val="0"/>
      <w:sz w:val="21"/>
      <w:szCs w:val="21"/>
    </w:rPr>
  </w:style>
  <w:style w:type="character" w:customStyle="1" w:styleId="411">
    <w:name w:val="Заголовок №4 + Не полужирный1"/>
    <w:rsid w:val="00FF667C"/>
    <w:rPr>
      <w:rFonts w:ascii="Times New Roman" w:hAnsi="Times New Roman" w:cs="Times New Roman"/>
      <w:b/>
      <w:bCs/>
      <w:spacing w:val="0"/>
      <w:sz w:val="21"/>
      <w:szCs w:val="21"/>
    </w:rPr>
  </w:style>
  <w:style w:type="character" w:customStyle="1" w:styleId="150">
    <w:name w:val="Основной текст + Полужирный15"/>
    <w:rsid w:val="00FF667C"/>
    <w:rPr>
      <w:rFonts w:ascii="Times New Roman" w:hAnsi="Times New Roman" w:cs="Times New Roman"/>
      <w:b/>
      <w:bCs/>
      <w:spacing w:val="0"/>
      <w:sz w:val="21"/>
      <w:szCs w:val="21"/>
    </w:rPr>
  </w:style>
  <w:style w:type="character" w:customStyle="1" w:styleId="48">
    <w:name w:val="Основной текст (4) + Не полужирный"/>
    <w:rsid w:val="00FF667C"/>
    <w:rPr>
      <w:rFonts w:ascii="Times New Roman" w:hAnsi="Times New Roman" w:cs="Times New Roman"/>
      <w:b/>
      <w:bCs/>
      <w:spacing w:val="0"/>
      <w:sz w:val="21"/>
      <w:szCs w:val="21"/>
    </w:rPr>
  </w:style>
  <w:style w:type="character" w:customStyle="1" w:styleId="51">
    <w:name w:val="Основной текст (5)_"/>
    <w:link w:val="52"/>
    <w:locked/>
    <w:rsid w:val="00FF667C"/>
    <w:rPr>
      <w:rFonts w:ascii="Times New Roman" w:hAnsi="Times New Roman" w:cs="Times New Roman"/>
      <w:sz w:val="21"/>
      <w:szCs w:val="21"/>
    </w:rPr>
  </w:style>
  <w:style w:type="character" w:customStyle="1" w:styleId="53">
    <w:name w:val="Основной текст (5) + Не курсив"/>
    <w:rsid w:val="00FF667C"/>
    <w:rPr>
      <w:rFonts w:ascii="Times New Roman" w:hAnsi="Times New Roman" w:cs="Times New Roman"/>
      <w:i/>
      <w:iCs/>
      <w:spacing w:val="0"/>
      <w:sz w:val="21"/>
      <w:szCs w:val="21"/>
    </w:rPr>
  </w:style>
  <w:style w:type="character" w:customStyle="1" w:styleId="450">
    <w:name w:val="Основной текст (4) + Не полужирный5"/>
    <w:rsid w:val="00FF667C"/>
    <w:rPr>
      <w:rFonts w:ascii="Times New Roman" w:hAnsi="Times New Roman" w:cs="Times New Roman"/>
      <w:b/>
      <w:bCs/>
      <w:spacing w:val="0"/>
      <w:sz w:val="21"/>
      <w:szCs w:val="21"/>
    </w:rPr>
  </w:style>
  <w:style w:type="character" w:customStyle="1" w:styleId="140">
    <w:name w:val="Основной текст + Полужирный14"/>
    <w:rsid w:val="00FF667C"/>
    <w:rPr>
      <w:rFonts w:ascii="Times New Roman" w:hAnsi="Times New Roman" w:cs="Times New Roman"/>
      <w:b/>
      <w:bCs/>
      <w:spacing w:val="0"/>
      <w:sz w:val="21"/>
      <w:szCs w:val="21"/>
    </w:rPr>
  </w:style>
  <w:style w:type="character" w:customStyle="1" w:styleId="440">
    <w:name w:val="Основной текст (4) + Не полужирный4"/>
    <w:rsid w:val="00FF667C"/>
    <w:rPr>
      <w:rFonts w:ascii="Times New Roman" w:hAnsi="Times New Roman" w:cs="Times New Roman"/>
      <w:b/>
      <w:bCs/>
      <w:spacing w:val="0"/>
      <w:sz w:val="21"/>
      <w:szCs w:val="21"/>
    </w:rPr>
  </w:style>
  <w:style w:type="character" w:customStyle="1" w:styleId="61">
    <w:name w:val="Основной текст (6)_"/>
    <w:link w:val="62"/>
    <w:locked/>
    <w:rsid w:val="00FF667C"/>
    <w:rPr>
      <w:rFonts w:ascii="Times New Roman" w:hAnsi="Times New Roman" w:cs="Times New Roman"/>
      <w:sz w:val="20"/>
      <w:szCs w:val="20"/>
    </w:rPr>
  </w:style>
  <w:style w:type="character" w:customStyle="1" w:styleId="54">
    <w:name w:val="Основной текст (5) + Не курсив4"/>
    <w:rsid w:val="00FF667C"/>
    <w:rPr>
      <w:rFonts w:ascii="Times New Roman" w:hAnsi="Times New Roman" w:cs="Times New Roman"/>
      <w:i/>
      <w:iCs/>
      <w:spacing w:val="0"/>
      <w:sz w:val="21"/>
      <w:szCs w:val="21"/>
    </w:rPr>
  </w:style>
  <w:style w:type="character" w:customStyle="1" w:styleId="55">
    <w:name w:val="Основной текст (5) + Полужирный"/>
    <w:rsid w:val="00FF667C"/>
    <w:rPr>
      <w:rFonts w:ascii="Times New Roman" w:hAnsi="Times New Roman" w:cs="Times New Roman"/>
      <w:b/>
      <w:bCs/>
      <w:spacing w:val="0"/>
      <w:sz w:val="21"/>
      <w:szCs w:val="21"/>
    </w:rPr>
  </w:style>
  <w:style w:type="character" w:customStyle="1" w:styleId="ad">
    <w:name w:val="Основной текст + Курсив"/>
    <w:rsid w:val="00FF667C"/>
    <w:rPr>
      <w:rFonts w:ascii="Times New Roman" w:hAnsi="Times New Roman" w:cs="Times New Roman"/>
      <w:i/>
      <w:iCs/>
      <w:spacing w:val="0"/>
      <w:sz w:val="21"/>
      <w:szCs w:val="21"/>
    </w:rPr>
  </w:style>
  <w:style w:type="character" w:customStyle="1" w:styleId="130">
    <w:name w:val="Основной текст + Полужирный13"/>
    <w:rsid w:val="00FF667C"/>
    <w:rPr>
      <w:rFonts w:ascii="Times New Roman" w:hAnsi="Times New Roman" w:cs="Times New Roman"/>
      <w:b/>
      <w:bCs/>
      <w:spacing w:val="0"/>
      <w:sz w:val="21"/>
      <w:szCs w:val="21"/>
    </w:rPr>
  </w:style>
  <w:style w:type="character" w:customStyle="1" w:styleId="430">
    <w:name w:val="Основной текст (4) + Не полужирный3"/>
    <w:rsid w:val="00FF667C"/>
    <w:rPr>
      <w:rFonts w:ascii="Times New Roman" w:hAnsi="Times New Roman" w:cs="Times New Roman"/>
      <w:b/>
      <w:bCs/>
      <w:spacing w:val="0"/>
      <w:sz w:val="21"/>
      <w:szCs w:val="21"/>
    </w:rPr>
  </w:style>
  <w:style w:type="character" w:customStyle="1" w:styleId="530">
    <w:name w:val="Основной текст (5) + Не курсив3"/>
    <w:rsid w:val="00FF667C"/>
    <w:rPr>
      <w:rFonts w:ascii="Times New Roman" w:hAnsi="Times New Roman" w:cs="Times New Roman"/>
      <w:i/>
      <w:iCs/>
      <w:spacing w:val="0"/>
      <w:sz w:val="21"/>
      <w:szCs w:val="21"/>
    </w:rPr>
  </w:style>
  <w:style w:type="character" w:customStyle="1" w:styleId="520">
    <w:name w:val="Основной текст (5) + Полужирный2"/>
    <w:aliases w:val="Не курсив"/>
    <w:rsid w:val="00FF667C"/>
    <w:rPr>
      <w:rFonts w:ascii="Times New Roman" w:hAnsi="Times New Roman" w:cs="Times New Roman"/>
      <w:b/>
      <w:bCs/>
      <w:i/>
      <w:iCs/>
      <w:spacing w:val="0"/>
      <w:sz w:val="21"/>
      <w:szCs w:val="21"/>
    </w:rPr>
  </w:style>
  <w:style w:type="character" w:customStyle="1" w:styleId="72">
    <w:name w:val="Основной текст (7)_"/>
    <w:link w:val="73"/>
    <w:locked/>
    <w:rsid w:val="00FF667C"/>
    <w:rPr>
      <w:rFonts w:ascii="Times New Roman" w:hAnsi="Times New Roman" w:cs="Times New Roman"/>
      <w:spacing w:val="0"/>
      <w:sz w:val="21"/>
      <w:szCs w:val="21"/>
    </w:rPr>
  </w:style>
  <w:style w:type="character" w:customStyle="1" w:styleId="74">
    <w:name w:val="Основной текст (7) + Не полужирный"/>
    <w:rsid w:val="00FF667C"/>
    <w:rPr>
      <w:rFonts w:ascii="Times New Roman" w:hAnsi="Times New Roman" w:cs="Times New Roman"/>
      <w:b/>
      <w:bCs/>
      <w:spacing w:val="0"/>
      <w:sz w:val="21"/>
      <w:szCs w:val="21"/>
    </w:rPr>
  </w:style>
  <w:style w:type="character" w:customStyle="1" w:styleId="39">
    <w:name w:val="Заголовок №3_"/>
    <w:link w:val="310"/>
    <w:locked/>
    <w:rsid w:val="00FF667C"/>
    <w:rPr>
      <w:rFonts w:ascii="Times New Roman" w:hAnsi="Times New Roman" w:cs="Times New Roman"/>
      <w:spacing w:val="0"/>
      <w:sz w:val="21"/>
      <w:szCs w:val="21"/>
    </w:rPr>
  </w:style>
  <w:style w:type="character" w:customStyle="1" w:styleId="3a">
    <w:name w:val="Основной текст3"/>
    <w:rsid w:val="00FF667C"/>
    <w:rPr>
      <w:rFonts w:ascii="Times New Roman" w:hAnsi="Times New Roman" w:cs="Times New Roman"/>
      <w:spacing w:val="0"/>
      <w:sz w:val="21"/>
      <w:szCs w:val="21"/>
      <w:u w:val="single"/>
    </w:rPr>
  </w:style>
  <w:style w:type="character" w:customStyle="1" w:styleId="81">
    <w:name w:val="Основной текст (8)_"/>
    <w:link w:val="82"/>
    <w:locked/>
    <w:rsid w:val="00FF667C"/>
    <w:rPr>
      <w:rFonts w:ascii="Times New Roman" w:hAnsi="Times New Roman" w:cs="Times New Roman"/>
      <w:spacing w:val="0"/>
      <w:sz w:val="12"/>
      <w:szCs w:val="12"/>
    </w:rPr>
  </w:style>
  <w:style w:type="character" w:customStyle="1" w:styleId="3b">
    <w:name w:val="Основной текст + Курсив3"/>
    <w:rsid w:val="00FF667C"/>
    <w:rPr>
      <w:rFonts w:ascii="Times New Roman" w:hAnsi="Times New Roman" w:cs="Times New Roman"/>
      <w:i/>
      <w:iCs/>
      <w:spacing w:val="0"/>
      <w:sz w:val="21"/>
      <w:szCs w:val="21"/>
    </w:rPr>
  </w:style>
  <w:style w:type="character" w:customStyle="1" w:styleId="521">
    <w:name w:val="Основной текст (5) + Не курсив2"/>
    <w:rsid w:val="00FF667C"/>
    <w:rPr>
      <w:rFonts w:ascii="Times New Roman" w:hAnsi="Times New Roman" w:cs="Times New Roman"/>
      <w:i/>
      <w:iCs/>
      <w:spacing w:val="0"/>
      <w:sz w:val="21"/>
      <w:szCs w:val="21"/>
    </w:rPr>
  </w:style>
  <w:style w:type="character" w:customStyle="1" w:styleId="2d">
    <w:name w:val="Подпись к таблице (2)_"/>
    <w:link w:val="2e"/>
    <w:locked/>
    <w:rsid w:val="00FF667C"/>
    <w:rPr>
      <w:rFonts w:ascii="Times New Roman" w:hAnsi="Times New Roman" w:cs="Times New Roman"/>
      <w:spacing w:val="0"/>
      <w:sz w:val="21"/>
      <w:szCs w:val="21"/>
    </w:rPr>
  </w:style>
  <w:style w:type="character" w:customStyle="1" w:styleId="2f">
    <w:name w:val="Основной текст + Курсив2"/>
    <w:rsid w:val="00FF667C"/>
    <w:rPr>
      <w:rFonts w:ascii="Times New Roman" w:hAnsi="Times New Roman" w:cs="Times New Roman"/>
      <w:i/>
      <w:iCs/>
      <w:spacing w:val="0"/>
      <w:sz w:val="21"/>
      <w:szCs w:val="21"/>
    </w:rPr>
  </w:style>
  <w:style w:type="character" w:customStyle="1" w:styleId="510">
    <w:name w:val="Основной текст (5) + Не курсив1"/>
    <w:rsid w:val="00FF667C"/>
    <w:rPr>
      <w:rFonts w:ascii="Times New Roman" w:hAnsi="Times New Roman" w:cs="Times New Roman"/>
      <w:i/>
      <w:iCs/>
      <w:spacing w:val="0"/>
      <w:sz w:val="21"/>
      <w:szCs w:val="21"/>
    </w:rPr>
  </w:style>
  <w:style w:type="character" w:customStyle="1" w:styleId="320">
    <w:name w:val="Заголовок №3 (2)_"/>
    <w:link w:val="321"/>
    <w:locked/>
    <w:rsid w:val="00FF667C"/>
    <w:rPr>
      <w:rFonts w:ascii="Times New Roman" w:hAnsi="Times New Roman" w:cs="Times New Roman"/>
      <w:spacing w:val="0"/>
      <w:sz w:val="22"/>
      <w:szCs w:val="22"/>
    </w:rPr>
  </w:style>
  <w:style w:type="character" w:customStyle="1" w:styleId="3210">
    <w:name w:val="Заголовок №3 (2) + 10"/>
    <w:aliases w:val="5 pt2"/>
    <w:rsid w:val="00FF667C"/>
    <w:rPr>
      <w:rFonts w:ascii="Times New Roman" w:hAnsi="Times New Roman" w:cs="Times New Roman"/>
      <w:spacing w:val="0"/>
      <w:sz w:val="21"/>
      <w:szCs w:val="21"/>
    </w:rPr>
  </w:style>
  <w:style w:type="character" w:customStyle="1" w:styleId="32101">
    <w:name w:val="Заголовок №3 (2) + 101"/>
    <w:aliases w:val="5 pt1,Не малые прописные"/>
    <w:rsid w:val="00FF667C"/>
    <w:rPr>
      <w:rFonts w:ascii="Times New Roman" w:hAnsi="Times New Roman" w:cs="Times New Roman"/>
      <w:smallCaps/>
      <w:spacing w:val="0"/>
      <w:sz w:val="21"/>
      <w:szCs w:val="21"/>
    </w:rPr>
  </w:style>
  <w:style w:type="character" w:customStyle="1" w:styleId="120">
    <w:name w:val="Основной текст + Полужирный12"/>
    <w:rsid w:val="00FF667C"/>
    <w:rPr>
      <w:rFonts w:ascii="Times New Roman" w:hAnsi="Times New Roman" w:cs="Times New Roman"/>
      <w:b/>
      <w:bCs/>
      <w:spacing w:val="0"/>
      <w:sz w:val="21"/>
      <w:szCs w:val="21"/>
    </w:rPr>
  </w:style>
  <w:style w:type="character" w:customStyle="1" w:styleId="112">
    <w:name w:val="Основной текст + Полужирный11"/>
    <w:rsid w:val="00FF667C"/>
    <w:rPr>
      <w:rFonts w:ascii="Times New Roman" w:hAnsi="Times New Roman" w:cs="Times New Roman"/>
      <w:b/>
      <w:bCs/>
      <w:spacing w:val="0"/>
      <w:sz w:val="21"/>
      <w:szCs w:val="21"/>
    </w:rPr>
  </w:style>
  <w:style w:type="character" w:customStyle="1" w:styleId="511">
    <w:name w:val="Основной текст (5) + Полужирный1"/>
    <w:aliases w:val="Не курсив1"/>
    <w:rsid w:val="00FF667C"/>
    <w:rPr>
      <w:rFonts w:ascii="Times New Roman" w:hAnsi="Times New Roman" w:cs="Times New Roman"/>
      <w:b/>
      <w:bCs/>
      <w:i/>
      <w:iCs/>
      <w:spacing w:val="0"/>
      <w:sz w:val="21"/>
      <w:szCs w:val="21"/>
    </w:rPr>
  </w:style>
  <w:style w:type="character" w:customStyle="1" w:styleId="91">
    <w:name w:val="Основной текст (9)_"/>
    <w:link w:val="92"/>
    <w:locked/>
    <w:rsid w:val="00FF667C"/>
    <w:rPr>
      <w:rFonts w:ascii="Times New Roman" w:hAnsi="Times New Roman" w:cs="Times New Roman"/>
      <w:spacing w:val="0"/>
      <w:sz w:val="19"/>
      <w:szCs w:val="19"/>
    </w:rPr>
  </w:style>
  <w:style w:type="character" w:customStyle="1" w:styleId="18">
    <w:name w:val="Основной текст + Курсив1"/>
    <w:rsid w:val="00FF667C"/>
    <w:rPr>
      <w:rFonts w:ascii="Times New Roman" w:hAnsi="Times New Roman" w:cs="Times New Roman"/>
      <w:i/>
      <w:iCs/>
      <w:spacing w:val="0"/>
      <w:sz w:val="21"/>
      <w:szCs w:val="21"/>
    </w:rPr>
  </w:style>
  <w:style w:type="character" w:customStyle="1" w:styleId="101">
    <w:name w:val="Основной текст (10)_"/>
    <w:link w:val="1010"/>
    <w:locked/>
    <w:rsid w:val="00FF667C"/>
    <w:rPr>
      <w:rFonts w:ascii="Times New Roman" w:hAnsi="Times New Roman" w:cs="Times New Roman"/>
      <w:spacing w:val="0"/>
      <w:sz w:val="19"/>
      <w:szCs w:val="19"/>
    </w:rPr>
  </w:style>
  <w:style w:type="character" w:customStyle="1" w:styleId="420">
    <w:name w:val="Заголовок №4 (2)_"/>
    <w:link w:val="421"/>
    <w:locked/>
    <w:rsid w:val="00FF667C"/>
    <w:rPr>
      <w:rFonts w:ascii="Times New Roman" w:hAnsi="Times New Roman" w:cs="Times New Roman"/>
      <w:spacing w:val="0"/>
      <w:sz w:val="21"/>
      <w:szCs w:val="21"/>
    </w:rPr>
  </w:style>
  <w:style w:type="character" w:customStyle="1" w:styleId="421pt">
    <w:name w:val="Заголовок №4 (2) + Интервал 1 pt"/>
    <w:rsid w:val="00FF667C"/>
    <w:rPr>
      <w:rFonts w:ascii="Times New Roman" w:hAnsi="Times New Roman" w:cs="Times New Roman"/>
      <w:spacing w:val="30"/>
      <w:sz w:val="21"/>
      <w:szCs w:val="21"/>
    </w:rPr>
  </w:style>
  <w:style w:type="character" w:customStyle="1" w:styleId="ae">
    <w:name w:val="Подпись к таблице_"/>
    <w:link w:val="19"/>
    <w:locked/>
    <w:rsid w:val="00FF667C"/>
    <w:rPr>
      <w:rFonts w:ascii="Times New Roman" w:hAnsi="Times New Roman" w:cs="Times New Roman"/>
      <w:spacing w:val="0"/>
      <w:sz w:val="21"/>
      <w:szCs w:val="21"/>
    </w:rPr>
  </w:style>
  <w:style w:type="character" w:customStyle="1" w:styleId="af">
    <w:name w:val="Подпись к таблице"/>
    <w:rsid w:val="00FF667C"/>
    <w:rPr>
      <w:rFonts w:ascii="Times New Roman" w:hAnsi="Times New Roman" w:cs="Times New Roman"/>
      <w:spacing w:val="0"/>
      <w:sz w:val="21"/>
      <w:szCs w:val="21"/>
      <w:u w:val="single"/>
    </w:rPr>
  </w:style>
  <w:style w:type="character" w:customStyle="1" w:styleId="113">
    <w:name w:val="Основной текст (11)_"/>
    <w:link w:val="1110"/>
    <w:locked/>
    <w:rsid w:val="00FF667C"/>
    <w:rPr>
      <w:rFonts w:ascii="Times New Roman" w:hAnsi="Times New Roman" w:cs="Times New Roman"/>
      <w:spacing w:val="0"/>
      <w:sz w:val="23"/>
      <w:szCs w:val="23"/>
    </w:rPr>
  </w:style>
  <w:style w:type="character" w:customStyle="1" w:styleId="3c">
    <w:name w:val="Заголовок №3"/>
    <w:rsid w:val="00FF667C"/>
    <w:rPr>
      <w:rFonts w:ascii="Times New Roman" w:hAnsi="Times New Roman" w:cs="Times New Roman"/>
      <w:spacing w:val="0"/>
      <w:sz w:val="21"/>
      <w:szCs w:val="21"/>
      <w:u w:val="single"/>
    </w:rPr>
  </w:style>
  <w:style w:type="character" w:customStyle="1" w:styleId="102">
    <w:name w:val="Основной текст (10)"/>
    <w:rsid w:val="00FF667C"/>
    <w:rPr>
      <w:rFonts w:ascii="Times New Roman" w:hAnsi="Times New Roman" w:cs="Times New Roman"/>
      <w:spacing w:val="0"/>
      <w:sz w:val="19"/>
      <w:szCs w:val="19"/>
      <w:u w:val="single"/>
    </w:rPr>
  </w:style>
  <w:style w:type="character" w:customStyle="1" w:styleId="114">
    <w:name w:val="Основной текст (11)"/>
    <w:rsid w:val="00FF667C"/>
    <w:rPr>
      <w:rFonts w:ascii="Times New Roman" w:hAnsi="Times New Roman" w:cs="Times New Roman"/>
      <w:spacing w:val="0"/>
      <w:sz w:val="23"/>
      <w:szCs w:val="23"/>
      <w:u w:val="single"/>
    </w:rPr>
  </w:style>
  <w:style w:type="character" w:customStyle="1" w:styleId="330">
    <w:name w:val="Заголовок №3 (3)_"/>
    <w:link w:val="331"/>
    <w:locked/>
    <w:rsid w:val="00FF667C"/>
    <w:rPr>
      <w:rFonts w:ascii="Times New Roman" w:hAnsi="Times New Roman" w:cs="Times New Roman"/>
      <w:spacing w:val="0"/>
      <w:sz w:val="19"/>
      <w:szCs w:val="19"/>
    </w:rPr>
  </w:style>
  <w:style w:type="character" w:customStyle="1" w:styleId="2f0">
    <w:name w:val="Заголовок №2_"/>
    <w:link w:val="2f1"/>
    <w:locked/>
    <w:rsid w:val="00FF667C"/>
    <w:rPr>
      <w:rFonts w:ascii="Times New Roman" w:hAnsi="Times New Roman" w:cs="Times New Roman"/>
      <w:spacing w:val="0"/>
      <w:sz w:val="24"/>
      <w:szCs w:val="24"/>
    </w:rPr>
  </w:style>
  <w:style w:type="character" w:customStyle="1" w:styleId="49">
    <w:name w:val="Основной текст4"/>
    <w:rsid w:val="00FF667C"/>
    <w:rPr>
      <w:rFonts w:ascii="Times New Roman" w:hAnsi="Times New Roman" w:cs="Times New Roman"/>
      <w:spacing w:val="0"/>
      <w:sz w:val="21"/>
      <w:szCs w:val="21"/>
      <w:u w:val="single"/>
      <w:lang w:val="en-US" w:eastAsia="x-none"/>
    </w:rPr>
  </w:style>
  <w:style w:type="character" w:customStyle="1" w:styleId="56">
    <w:name w:val="Основной текст5"/>
    <w:rsid w:val="00FF667C"/>
    <w:rPr>
      <w:rFonts w:ascii="Times New Roman" w:hAnsi="Times New Roman" w:cs="Times New Roman"/>
      <w:spacing w:val="0"/>
      <w:sz w:val="21"/>
      <w:szCs w:val="21"/>
    </w:rPr>
  </w:style>
  <w:style w:type="character" w:customStyle="1" w:styleId="103">
    <w:name w:val="Основной текст + Полужирный10"/>
    <w:rsid w:val="00FF667C"/>
    <w:rPr>
      <w:rFonts w:ascii="Times New Roman" w:hAnsi="Times New Roman" w:cs="Times New Roman"/>
      <w:b/>
      <w:bCs/>
      <w:spacing w:val="0"/>
      <w:sz w:val="21"/>
      <w:szCs w:val="21"/>
    </w:rPr>
  </w:style>
  <w:style w:type="character" w:customStyle="1" w:styleId="93">
    <w:name w:val="Основной текст + Полужирный9"/>
    <w:rsid w:val="00FF667C"/>
    <w:rPr>
      <w:rFonts w:ascii="Times New Roman" w:hAnsi="Times New Roman" w:cs="Times New Roman"/>
      <w:b/>
      <w:bCs/>
      <w:spacing w:val="0"/>
      <w:sz w:val="21"/>
      <w:szCs w:val="21"/>
    </w:rPr>
  </w:style>
  <w:style w:type="character" w:customStyle="1" w:styleId="422">
    <w:name w:val="Основной текст (4) + Не полужирный2"/>
    <w:rsid w:val="00FF667C"/>
    <w:rPr>
      <w:rFonts w:ascii="Times New Roman" w:hAnsi="Times New Roman" w:cs="Times New Roman"/>
      <w:b/>
      <w:bCs/>
      <w:spacing w:val="0"/>
      <w:sz w:val="21"/>
      <w:szCs w:val="21"/>
    </w:rPr>
  </w:style>
  <w:style w:type="character" w:customStyle="1" w:styleId="83">
    <w:name w:val="Основной текст + Полужирный8"/>
    <w:rsid w:val="00FF667C"/>
    <w:rPr>
      <w:rFonts w:ascii="Times New Roman" w:hAnsi="Times New Roman" w:cs="Times New Roman"/>
      <w:b/>
      <w:bCs/>
      <w:spacing w:val="0"/>
      <w:sz w:val="21"/>
      <w:szCs w:val="21"/>
    </w:rPr>
  </w:style>
  <w:style w:type="character" w:customStyle="1" w:styleId="412">
    <w:name w:val="Основной текст (4) + Не полужирный1"/>
    <w:rsid w:val="00FF667C"/>
    <w:rPr>
      <w:rFonts w:ascii="Times New Roman" w:hAnsi="Times New Roman" w:cs="Times New Roman"/>
      <w:b/>
      <w:bCs/>
      <w:spacing w:val="0"/>
      <w:sz w:val="21"/>
      <w:szCs w:val="21"/>
    </w:rPr>
  </w:style>
  <w:style w:type="character" w:customStyle="1" w:styleId="4a">
    <w:name w:val="Основной текст (4)"/>
    <w:rsid w:val="00FF667C"/>
    <w:rPr>
      <w:rFonts w:ascii="Times New Roman" w:hAnsi="Times New Roman" w:cs="Times New Roman"/>
      <w:spacing w:val="0"/>
      <w:sz w:val="21"/>
      <w:szCs w:val="21"/>
      <w:u w:val="single"/>
    </w:rPr>
  </w:style>
  <w:style w:type="character" w:customStyle="1" w:styleId="75">
    <w:name w:val="Основной текст + Полужирный7"/>
    <w:rsid w:val="00FF667C"/>
    <w:rPr>
      <w:rFonts w:ascii="Times New Roman" w:hAnsi="Times New Roman" w:cs="Times New Roman"/>
      <w:b/>
      <w:bCs/>
      <w:spacing w:val="0"/>
      <w:sz w:val="21"/>
      <w:szCs w:val="21"/>
    </w:rPr>
  </w:style>
  <w:style w:type="character" w:customStyle="1" w:styleId="63">
    <w:name w:val="Основной текст + Полужирный6"/>
    <w:rsid w:val="00FF667C"/>
    <w:rPr>
      <w:rFonts w:ascii="Times New Roman" w:hAnsi="Times New Roman" w:cs="Times New Roman"/>
      <w:b/>
      <w:bCs/>
      <w:spacing w:val="0"/>
      <w:sz w:val="21"/>
      <w:szCs w:val="21"/>
    </w:rPr>
  </w:style>
  <w:style w:type="character" w:customStyle="1" w:styleId="57">
    <w:name w:val="Основной текст + Полужирный5"/>
    <w:rsid w:val="00FF667C"/>
    <w:rPr>
      <w:rFonts w:ascii="Times New Roman" w:hAnsi="Times New Roman" w:cs="Times New Roman"/>
      <w:b/>
      <w:bCs/>
      <w:spacing w:val="0"/>
      <w:sz w:val="21"/>
      <w:szCs w:val="21"/>
    </w:rPr>
  </w:style>
  <w:style w:type="character" w:customStyle="1" w:styleId="4b">
    <w:name w:val="Основной текст + Полужирный4"/>
    <w:rsid w:val="00FF667C"/>
    <w:rPr>
      <w:rFonts w:ascii="Times New Roman" w:hAnsi="Times New Roman" w:cs="Times New Roman"/>
      <w:b/>
      <w:bCs/>
      <w:spacing w:val="0"/>
      <w:sz w:val="21"/>
      <w:szCs w:val="21"/>
    </w:rPr>
  </w:style>
  <w:style w:type="character" w:customStyle="1" w:styleId="3d">
    <w:name w:val="Основной текст + Полужирный3"/>
    <w:rsid w:val="00FF667C"/>
    <w:rPr>
      <w:rFonts w:ascii="Times New Roman" w:hAnsi="Times New Roman" w:cs="Times New Roman"/>
      <w:b/>
      <w:bCs/>
      <w:spacing w:val="0"/>
      <w:sz w:val="21"/>
      <w:szCs w:val="21"/>
    </w:rPr>
  </w:style>
  <w:style w:type="character" w:customStyle="1" w:styleId="2f2">
    <w:name w:val="Основной текст + Полужирный2"/>
    <w:rsid w:val="00FF667C"/>
    <w:rPr>
      <w:rFonts w:ascii="Times New Roman" w:hAnsi="Times New Roman" w:cs="Times New Roman"/>
      <w:b/>
      <w:bCs/>
      <w:spacing w:val="0"/>
      <w:sz w:val="21"/>
      <w:szCs w:val="21"/>
    </w:rPr>
  </w:style>
  <w:style w:type="character" w:customStyle="1" w:styleId="64">
    <w:name w:val="Основной текст6"/>
    <w:rsid w:val="00FF667C"/>
    <w:rPr>
      <w:rFonts w:ascii="Times New Roman" w:hAnsi="Times New Roman" w:cs="Times New Roman"/>
      <w:spacing w:val="0"/>
      <w:sz w:val="21"/>
      <w:szCs w:val="21"/>
    </w:rPr>
  </w:style>
  <w:style w:type="character" w:customStyle="1" w:styleId="1a">
    <w:name w:val="Основной текст + Полужирный1"/>
    <w:rsid w:val="00FF667C"/>
    <w:rPr>
      <w:rFonts w:ascii="Times New Roman" w:hAnsi="Times New Roman" w:cs="Times New Roman"/>
      <w:b/>
      <w:bCs/>
      <w:spacing w:val="0"/>
      <w:sz w:val="21"/>
      <w:szCs w:val="21"/>
    </w:rPr>
  </w:style>
  <w:style w:type="paragraph" w:customStyle="1" w:styleId="27">
    <w:name w:val="Сноска (2)"/>
    <w:basedOn w:val="a1"/>
    <w:link w:val="26"/>
    <w:rsid w:val="00FF667C"/>
    <w:pPr>
      <w:shd w:val="clear" w:color="auto" w:fill="FFFFFF"/>
      <w:spacing w:after="120" w:line="240" w:lineRule="atLeast"/>
    </w:pPr>
    <w:rPr>
      <w:rFonts w:ascii="Times New Roman" w:hAnsi="Times New Roman" w:cs="Times New Roman"/>
      <w:color w:val="auto"/>
      <w:sz w:val="12"/>
      <w:szCs w:val="12"/>
      <w:lang w:val="x-none" w:eastAsia="x-none"/>
    </w:rPr>
  </w:style>
  <w:style w:type="paragraph" w:customStyle="1" w:styleId="36">
    <w:name w:val="Сноска (3)"/>
    <w:basedOn w:val="a1"/>
    <w:link w:val="35"/>
    <w:rsid w:val="00FF667C"/>
    <w:pPr>
      <w:shd w:val="clear" w:color="auto" w:fill="FFFFFF"/>
      <w:spacing w:line="254" w:lineRule="exact"/>
      <w:jc w:val="both"/>
    </w:pPr>
    <w:rPr>
      <w:rFonts w:ascii="Times New Roman" w:hAnsi="Times New Roman" w:cs="Times New Roman"/>
      <w:color w:val="auto"/>
      <w:sz w:val="21"/>
      <w:szCs w:val="21"/>
      <w:lang w:val="x-none" w:eastAsia="x-none"/>
    </w:rPr>
  </w:style>
  <w:style w:type="paragraph" w:customStyle="1" w:styleId="a7">
    <w:name w:val="Сноска"/>
    <w:basedOn w:val="a1"/>
    <w:link w:val="a6"/>
    <w:rsid w:val="00FF667C"/>
    <w:pPr>
      <w:shd w:val="clear" w:color="auto" w:fill="FFFFFF"/>
      <w:spacing w:after="300" w:line="240" w:lineRule="atLeast"/>
    </w:pPr>
    <w:rPr>
      <w:rFonts w:ascii="Times New Roman" w:hAnsi="Times New Roman" w:cs="Times New Roman"/>
      <w:color w:val="auto"/>
      <w:sz w:val="21"/>
      <w:szCs w:val="21"/>
      <w:lang w:val="x-none" w:eastAsia="x-none"/>
    </w:rPr>
  </w:style>
  <w:style w:type="paragraph" w:customStyle="1" w:styleId="43">
    <w:name w:val="Сноска (4)"/>
    <w:basedOn w:val="a1"/>
    <w:link w:val="42"/>
    <w:rsid w:val="00FF667C"/>
    <w:pPr>
      <w:shd w:val="clear" w:color="auto" w:fill="FFFFFF"/>
      <w:spacing w:line="211" w:lineRule="exact"/>
    </w:pPr>
    <w:rPr>
      <w:rFonts w:ascii="Times New Roman" w:hAnsi="Times New Roman" w:cs="Times New Roman"/>
      <w:color w:val="auto"/>
      <w:sz w:val="17"/>
      <w:szCs w:val="17"/>
      <w:lang w:val="x-none" w:eastAsia="x-none"/>
    </w:rPr>
  </w:style>
  <w:style w:type="paragraph" w:customStyle="1" w:styleId="45">
    <w:name w:val="Заголовок №4"/>
    <w:basedOn w:val="a1"/>
    <w:link w:val="44"/>
    <w:rsid w:val="00FF667C"/>
    <w:pPr>
      <w:shd w:val="clear" w:color="auto" w:fill="FFFFFF"/>
      <w:spacing w:after="420" w:line="240" w:lineRule="atLeast"/>
      <w:outlineLvl w:val="3"/>
    </w:pPr>
    <w:rPr>
      <w:rFonts w:ascii="Times New Roman" w:hAnsi="Times New Roman" w:cs="Times New Roman"/>
      <w:color w:val="auto"/>
      <w:sz w:val="21"/>
      <w:szCs w:val="21"/>
      <w:lang w:val="x-none" w:eastAsia="x-none"/>
    </w:rPr>
  </w:style>
  <w:style w:type="paragraph" w:customStyle="1" w:styleId="29">
    <w:name w:val="Основной текст (2)"/>
    <w:basedOn w:val="a1"/>
    <w:link w:val="28"/>
    <w:rsid w:val="00FF667C"/>
    <w:pPr>
      <w:shd w:val="clear" w:color="auto" w:fill="FFFFFF"/>
      <w:spacing w:after="300" w:line="240" w:lineRule="atLeast"/>
    </w:pPr>
    <w:rPr>
      <w:rFonts w:ascii="Times New Roman" w:hAnsi="Times New Roman" w:cs="Times New Roman"/>
      <w:color w:val="auto"/>
      <w:sz w:val="23"/>
      <w:szCs w:val="23"/>
      <w:lang w:val="x-none" w:eastAsia="x-none"/>
    </w:rPr>
  </w:style>
  <w:style w:type="paragraph" w:customStyle="1" w:styleId="16">
    <w:name w:val="Заголовок №1"/>
    <w:basedOn w:val="a1"/>
    <w:link w:val="15"/>
    <w:rsid w:val="00FF667C"/>
    <w:pPr>
      <w:shd w:val="clear" w:color="auto" w:fill="FFFFFF"/>
      <w:spacing w:before="3720" w:after="240" w:line="240" w:lineRule="atLeast"/>
      <w:jc w:val="center"/>
      <w:outlineLvl w:val="0"/>
    </w:pPr>
    <w:rPr>
      <w:rFonts w:ascii="Times New Roman" w:hAnsi="Times New Roman" w:cs="Times New Roman"/>
      <w:color w:val="auto"/>
      <w:sz w:val="51"/>
      <w:szCs w:val="51"/>
      <w:lang w:val="x-none" w:eastAsia="x-none"/>
    </w:rPr>
  </w:style>
  <w:style w:type="paragraph" w:customStyle="1" w:styleId="38">
    <w:name w:val="Основной текст (3)"/>
    <w:basedOn w:val="a1"/>
    <w:link w:val="37"/>
    <w:rsid w:val="00FF667C"/>
    <w:pPr>
      <w:shd w:val="clear" w:color="auto" w:fill="FFFFFF"/>
      <w:spacing w:before="240" w:after="6660" w:line="322" w:lineRule="exact"/>
      <w:jc w:val="center"/>
    </w:pPr>
    <w:rPr>
      <w:rFonts w:ascii="Times New Roman" w:hAnsi="Times New Roman" w:cs="Times New Roman"/>
      <w:color w:val="auto"/>
      <w:sz w:val="27"/>
      <w:szCs w:val="27"/>
      <w:lang w:val="x-none" w:eastAsia="x-none"/>
    </w:rPr>
  </w:style>
  <w:style w:type="paragraph" w:customStyle="1" w:styleId="71">
    <w:name w:val="Основной текст7"/>
    <w:basedOn w:val="a1"/>
    <w:link w:val="a9"/>
    <w:rsid w:val="00FF667C"/>
    <w:pPr>
      <w:shd w:val="clear" w:color="auto" w:fill="FFFFFF"/>
      <w:spacing w:before="6660" w:line="254" w:lineRule="exact"/>
      <w:jc w:val="center"/>
    </w:pPr>
    <w:rPr>
      <w:rFonts w:ascii="Times New Roman" w:hAnsi="Times New Roman" w:cs="Times New Roman"/>
      <w:color w:val="auto"/>
      <w:sz w:val="21"/>
      <w:szCs w:val="21"/>
      <w:lang w:val="x-none" w:eastAsia="x-none"/>
    </w:rPr>
  </w:style>
  <w:style w:type="paragraph" w:customStyle="1" w:styleId="221">
    <w:name w:val="Заголовок №2 (2)"/>
    <w:basedOn w:val="a1"/>
    <w:link w:val="220"/>
    <w:rsid w:val="00FF667C"/>
    <w:pPr>
      <w:shd w:val="clear" w:color="auto" w:fill="FFFFFF"/>
      <w:spacing w:after="420" w:line="240" w:lineRule="atLeast"/>
      <w:outlineLvl w:val="1"/>
    </w:pPr>
    <w:rPr>
      <w:rFonts w:ascii="Times New Roman" w:hAnsi="Times New Roman" w:cs="Times New Roman"/>
      <w:color w:val="auto"/>
      <w:sz w:val="27"/>
      <w:szCs w:val="27"/>
      <w:lang w:val="x-none" w:eastAsia="x-none"/>
    </w:rPr>
  </w:style>
  <w:style w:type="paragraph" w:customStyle="1" w:styleId="ab">
    <w:name w:val="Колонтитул"/>
    <w:basedOn w:val="a1"/>
    <w:link w:val="aa"/>
    <w:rsid w:val="00FF667C"/>
    <w:pPr>
      <w:shd w:val="clear" w:color="auto" w:fill="FFFFFF"/>
    </w:pPr>
    <w:rPr>
      <w:rFonts w:ascii="Times New Roman" w:hAnsi="Times New Roman" w:cs="Times New Roman"/>
      <w:color w:val="auto"/>
      <w:sz w:val="20"/>
      <w:szCs w:val="20"/>
      <w:lang w:val="x-none" w:eastAsia="x-none"/>
    </w:rPr>
  </w:style>
  <w:style w:type="paragraph" w:styleId="2b">
    <w:name w:val="toc 2"/>
    <w:basedOn w:val="a1"/>
    <w:link w:val="2a"/>
    <w:autoRedefine/>
    <w:uiPriority w:val="39"/>
    <w:qFormat/>
    <w:rsid w:val="00FF667C"/>
    <w:pPr>
      <w:spacing w:before="240"/>
    </w:pPr>
    <w:rPr>
      <w:rFonts w:ascii="Calibri" w:hAnsi="Calibri" w:cs="Times New Roman"/>
      <w:b/>
      <w:bCs/>
      <w:sz w:val="20"/>
      <w:szCs w:val="20"/>
      <w:lang w:eastAsia="x-none"/>
    </w:rPr>
  </w:style>
  <w:style w:type="paragraph" w:customStyle="1" w:styleId="410">
    <w:name w:val="Основной текст (4)1"/>
    <w:basedOn w:val="a1"/>
    <w:link w:val="47"/>
    <w:rsid w:val="00FF667C"/>
    <w:pPr>
      <w:shd w:val="clear" w:color="auto" w:fill="FFFFFF"/>
      <w:spacing w:before="60" w:after="60" w:line="240" w:lineRule="atLeast"/>
      <w:jc w:val="both"/>
    </w:pPr>
    <w:rPr>
      <w:rFonts w:ascii="Times New Roman" w:hAnsi="Times New Roman" w:cs="Times New Roman"/>
      <w:color w:val="auto"/>
      <w:sz w:val="21"/>
      <w:szCs w:val="21"/>
      <w:lang w:val="x-none" w:eastAsia="x-none"/>
    </w:rPr>
  </w:style>
  <w:style w:type="paragraph" w:customStyle="1" w:styleId="52">
    <w:name w:val="Основной текст (5)"/>
    <w:basedOn w:val="a1"/>
    <w:link w:val="51"/>
    <w:rsid w:val="00FF667C"/>
    <w:pPr>
      <w:shd w:val="clear" w:color="auto" w:fill="FFFFFF"/>
      <w:spacing w:line="254" w:lineRule="exact"/>
      <w:jc w:val="both"/>
    </w:pPr>
    <w:rPr>
      <w:rFonts w:ascii="Times New Roman" w:hAnsi="Times New Roman" w:cs="Times New Roman"/>
      <w:color w:val="auto"/>
      <w:sz w:val="21"/>
      <w:szCs w:val="21"/>
      <w:lang w:val="x-none" w:eastAsia="x-none"/>
    </w:rPr>
  </w:style>
  <w:style w:type="paragraph" w:customStyle="1" w:styleId="62">
    <w:name w:val="Основной текст (6)"/>
    <w:basedOn w:val="a1"/>
    <w:link w:val="61"/>
    <w:rsid w:val="00FF667C"/>
    <w:pPr>
      <w:shd w:val="clear" w:color="auto" w:fill="FFFFFF"/>
      <w:spacing w:line="240" w:lineRule="atLeast"/>
    </w:pPr>
    <w:rPr>
      <w:rFonts w:ascii="Times New Roman" w:hAnsi="Times New Roman" w:cs="Times New Roman"/>
      <w:color w:val="auto"/>
      <w:sz w:val="20"/>
      <w:szCs w:val="20"/>
      <w:lang w:val="x-none" w:eastAsia="x-none"/>
    </w:rPr>
  </w:style>
  <w:style w:type="paragraph" w:customStyle="1" w:styleId="73">
    <w:name w:val="Основной текст (7)"/>
    <w:basedOn w:val="a1"/>
    <w:link w:val="72"/>
    <w:rsid w:val="00FF667C"/>
    <w:pPr>
      <w:shd w:val="clear" w:color="auto" w:fill="FFFFFF"/>
      <w:spacing w:line="240" w:lineRule="atLeast"/>
      <w:jc w:val="both"/>
    </w:pPr>
    <w:rPr>
      <w:rFonts w:ascii="Times New Roman" w:hAnsi="Times New Roman" w:cs="Times New Roman"/>
      <w:color w:val="auto"/>
      <w:sz w:val="21"/>
      <w:szCs w:val="21"/>
      <w:lang w:val="x-none" w:eastAsia="x-none"/>
    </w:rPr>
  </w:style>
  <w:style w:type="paragraph" w:customStyle="1" w:styleId="310">
    <w:name w:val="Заголовок №31"/>
    <w:basedOn w:val="a1"/>
    <w:link w:val="39"/>
    <w:rsid w:val="00FF667C"/>
    <w:pPr>
      <w:shd w:val="clear" w:color="auto" w:fill="FFFFFF"/>
      <w:spacing w:after="180" w:line="240" w:lineRule="atLeast"/>
      <w:outlineLvl w:val="2"/>
    </w:pPr>
    <w:rPr>
      <w:rFonts w:ascii="Times New Roman" w:hAnsi="Times New Roman" w:cs="Times New Roman"/>
      <w:color w:val="auto"/>
      <w:sz w:val="21"/>
      <w:szCs w:val="21"/>
      <w:lang w:val="x-none" w:eastAsia="x-none"/>
    </w:rPr>
  </w:style>
  <w:style w:type="paragraph" w:customStyle="1" w:styleId="82">
    <w:name w:val="Основной текст (8)"/>
    <w:basedOn w:val="a1"/>
    <w:link w:val="81"/>
    <w:rsid w:val="00FF667C"/>
    <w:pPr>
      <w:shd w:val="clear" w:color="auto" w:fill="FFFFFF"/>
      <w:spacing w:after="180" w:line="240" w:lineRule="atLeast"/>
    </w:pPr>
    <w:rPr>
      <w:rFonts w:ascii="Times New Roman" w:hAnsi="Times New Roman" w:cs="Times New Roman"/>
      <w:color w:val="auto"/>
      <w:sz w:val="12"/>
      <w:szCs w:val="12"/>
      <w:lang w:val="x-none" w:eastAsia="x-none"/>
    </w:rPr>
  </w:style>
  <w:style w:type="paragraph" w:customStyle="1" w:styleId="2e">
    <w:name w:val="Подпись к таблице (2)"/>
    <w:basedOn w:val="a1"/>
    <w:link w:val="2d"/>
    <w:rsid w:val="00FF667C"/>
    <w:pPr>
      <w:shd w:val="clear" w:color="auto" w:fill="FFFFFF"/>
      <w:spacing w:line="240" w:lineRule="atLeast"/>
    </w:pPr>
    <w:rPr>
      <w:rFonts w:ascii="Times New Roman" w:hAnsi="Times New Roman" w:cs="Times New Roman"/>
      <w:color w:val="auto"/>
      <w:sz w:val="21"/>
      <w:szCs w:val="21"/>
      <w:lang w:val="x-none" w:eastAsia="x-none"/>
    </w:rPr>
  </w:style>
  <w:style w:type="paragraph" w:customStyle="1" w:styleId="321">
    <w:name w:val="Заголовок №3 (2)"/>
    <w:basedOn w:val="a1"/>
    <w:link w:val="320"/>
    <w:rsid w:val="00FF667C"/>
    <w:pPr>
      <w:shd w:val="clear" w:color="auto" w:fill="FFFFFF"/>
      <w:spacing w:before="180" w:after="720" w:line="509" w:lineRule="exact"/>
      <w:ind w:firstLine="1580"/>
      <w:outlineLvl w:val="2"/>
    </w:pPr>
    <w:rPr>
      <w:rFonts w:ascii="Times New Roman" w:hAnsi="Times New Roman" w:cs="Times New Roman"/>
      <w:color w:val="auto"/>
      <w:sz w:val="22"/>
      <w:szCs w:val="22"/>
      <w:lang w:val="x-none" w:eastAsia="x-none"/>
    </w:rPr>
  </w:style>
  <w:style w:type="paragraph" w:customStyle="1" w:styleId="92">
    <w:name w:val="Основной текст (9)"/>
    <w:basedOn w:val="a1"/>
    <w:link w:val="91"/>
    <w:rsid w:val="00FF667C"/>
    <w:pPr>
      <w:shd w:val="clear" w:color="auto" w:fill="FFFFFF"/>
      <w:spacing w:line="461" w:lineRule="exact"/>
    </w:pPr>
    <w:rPr>
      <w:rFonts w:ascii="Times New Roman" w:hAnsi="Times New Roman" w:cs="Times New Roman"/>
      <w:color w:val="auto"/>
      <w:sz w:val="19"/>
      <w:szCs w:val="19"/>
      <w:lang w:val="x-none" w:eastAsia="x-none"/>
    </w:rPr>
  </w:style>
  <w:style w:type="paragraph" w:customStyle="1" w:styleId="1010">
    <w:name w:val="Основной текст (10)1"/>
    <w:basedOn w:val="a1"/>
    <w:link w:val="101"/>
    <w:rsid w:val="00FF667C"/>
    <w:pPr>
      <w:shd w:val="clear" w:color="auto" w:fill="FFFFFF"/>
      <w:spacing w:line="240" w:lineRule="atLeast"/>
    </w:pPr>
    <w:rPr>
      <w:rFonts w:ascii="Times New Roman" w:hAnsi="Times New Roman" w:cs="Times New Roman"/>
      <w:color w:val="auto"/>
      <w:sz w:val="19"/>
      <w:szCs w:val="19"/>
      <w:lang w:val="x-none" w:eastAsia="x-none"/>
    </w:rPr>
  </w:style>
  <w:style w:type="paragraph" w:customStyle="1" w:styleId="421">
    <w:name w:val="Заголовок №4 (2)"/>
    <w:basedOn w:val="a1"/>
    <w:link w:val="420"/>
    <w:rsid w:val="00FF667C"/>
    <w:pPr>
      <w:shd w:val="clear" w:color="auto" w:fill="FFFFFF"/>
      <w:spacing w:before="120" w:line="240" w:lineRule="atLeast"/>
      <w:outlineLvl w:val="3"/>
    </w:pPr>
    <w:rPr>
      <w:rFonts w:ascii="Times New Roman" w:hAnsi="Times New Roman" w:cs="Times New Roman"/>
      <w:color w:val="auto"/>
      <w:sz w:val="21"/>
      <w:szCs w:val="21"/>
      <w:lang w:val="x-none" w:eastAsia="x-none"/>
    </w:rPr>
  </w:style>
  <w:style w:type="paragraph" w:customStyle="1" w:styleId="19">
    <w:name w:val="Подпись к таблице1"/>
    <w:basedOn w:val="a1"/>
    <w:link w:val="ae"/>
    <w:rsid w:val="00FF667C"/>
    <w:pPr>
      <w:shd w:val="clear" w:color="auto" w:fill="FFFFFF"/>
      <w:spacing w:line="240" w:lineRule="atLeast"/>
    </w:pPr>
    <w:rPr>
      <w:rFonts w:ascii="Times New Roman" w:hAnsi="Times New Roman" w:cs="Times New Roman"/>
      <w:color w:val="auto"/>
      <w:sz w:val="21"/>
      <w:szCs w:val="21"/>
      <w:lang w:val="x-none" w:eastAsia="x-none"/>
    </w:rPr>
  </w:style>
  <w:style w:type="paragraph" w:customStyle="1" w:styleId="1110">
    <w:name w:val="Основной текст (11)1"/>
    <w:basedOn w:val="a1"/>
    <w:link w:val="113"/>
    <w:rsid w:val="00FF667C"/>
    <w:pPr>
      <w:shd w:val="clear" w:color="auto" w:fill="FFFFFF"/>
      <w:spacing w:line="283" w:lineRule="exact"/>
    </w:pPr>
    <w:rPr>
      <w:rFonts w:ascii="Times New Roman" w:hAnsi="Times New Roman" w:cs="Times New Roman"/>
      <w:color w:val="auto"/>
      <w:sz w:val="23"/>
      <w:szCs w:val="23"/>
      <w:lang w:val="x-none" w:eastAsia="x-none"/>
    </w:rPr>
  </w:style>
  <w:style w:type="paragraph" w:customStyle="1" w:styleId="331">
    <w:name w:val="Заголовок №3 (3)"/>
    <w:basedOn w:val="a1"/>
    <w:link w:val="330"/>
    <w:rsid w:val="00FF667C"/>
    <w:pPr>
      <w:shd w:val="clear" w:color="auto" w:fill="FFFFFF"/>
      <w:spacing w:after="660" w:line="240" w:lineRule="atLeast"/>
      <w:outlineLvl w:val="2"/>
    </w:pPr>
    <w:rPr>
      <w:rFonts w:ascii="Times New Roman" w:hAnsi="Times New Roman" w:cs="Times New Roman"/>
      <w:color w:val="auto"/>
      <w:sz w:val="19"/>
      <w:szCs w:val="19"/>
      <w:lang w:val="x-none" w:eastAsia="x-none"/>
    </w:rPr>
  </w:style>
  <w:style w:type="paragraph" w:customStyle="1" w:styleId="2f1">
    <w:name w:val="Заголовок №2"/>
    <w:basedOn w:val="a1"/>
    <w:link w:val="2f0"/>
    <w:rsid w:val="00FF667C"/>
    <w:pPr>
      <w:shd w:val="clear" w:color="auto" w:fill="FFFFFF"/>
      <w:spacing w:before="660" w:after="180" w:line="240" w:lineRule="atLeast"/>
      <w:outlineLvl w:val="1"/>
    </w:pPr>
    <w:rPr>
      <w:rFonts w:ascii="Times New Roman" w:hAnsi="Times New Roman" w:cs="Times New Roman"/>
      <w:color w:val="auto"/>
      <w:lang w:val="x-none" w:eastAsia="x-none"/>
    </w:rPr>
  </w:style>
  <w:style w:type="paragraph" w:customStyle="1" w:styleId="ConsPlusNormal">
    <w:name w:val="ConsPlusNormal"/>
    <w:rsid w:val="0018241F"/>
    <w:pPr>
      <w:widowControl w:val="0"/>
      <w:autoSpaceDE w:val="0"/>
      <w:autoSpaceDN w:val="0"/>
      <w:adjustRightInd w:val="0"/>
      <w:ind w:firstLine="720"/>
    </w:pPr>
    <w:rPr>
      <w:rFonts w:ascii="Arial" w:eastAsia="Times New Roman" w:hAnsi="Arial" w:cs="Arial"/>
    </w:rPr>
  </w:style>
  <w:style w:type="character" w:styleId="af0">
    <w:name w:val="footnote reference"/>
    <w:aliases w:val="fr,Used by Word for Help footnote symbols,Знак сноски 1,Ciae niinee 1,Знак сноски-FN,Ciae niinee-FN,Ссылка на сноску 45,Referencia nota al pie,SUPERS,Table_Footnote_last Знак1,Знак сноски1,Текст сноски Знак Знак Знак Знак Знак Знак Знак1"/>
    <w:uiPriority w:val="99"/>
    <w:qFormat/>
    <w:rsid w:val="0018241F"/>
    <w:rPr>
      <w:rFonts w:cs="Times New Roman"/>
      <w:vertAlign w:val="superscript"/>
    </w:rPr>
  </w:style>
  <w:style w:type="paragraph" w:customStyle="1" w:styleId="1b">
    <w:name w:val="Абзац списка1"/>
    <w:basedOn w:val="a1"/>
    <w:rsid w:val="0018241F"/>
    <w:pPr>
      <w:ind w:left="720"/>
      <w:contextualSpacing/>
    </w:pPr>
    <w:rPr>
      <w:rFonts w:ascii="Times New Roman" w:eastAsia="Times New Roman" w:hAnsi="Times New Roman" w:cs="Times New Roman"/>
      <w:color w:val="auto"/>
      <w:szCs w:val="28"/>
      <w:lang w:val="ru-RU"/>
    </w:rPr>
  </w:style>
  <w:style w:type="character" w:customStyle="1" w:styleId="1c">
    <w:name w:val="Заголовок 1 Знак"/>
    <w:aliases w:val="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rsid w:val="0018241F"/>
    <w:rPr>
      <w:rFonts w:ascii="Times New Roman" w:hAnsi="Times New Roman" w:cs="Times New Roman"/>
      <w:b/>
      <w:kern w:val="28"/>
      <w:sz w:val="28"/>
      <w:lang w:val="ru-RU" w:eastAsia="ru-RU" w:bidi="ar-SA"/>
    </w:rPr>
  </w:style>
  <w:style w:type="paragraph" w:customStyle="1" w:styleId="ConsPlusCell">
    <w:name w:val="ConsPlusCell"/>
    <w:rsid w:val="0011548F"/>
    <w:pPr>
      <w:widowControl w:val="0"/>
      <w:autoSpaceDE w:val="0"/>
      <w:autoSpaceDN w:val="0"/>
      <w:adjustRightInd w:val="0"/>
    </w:pPr>
    <w:rPr>
      <w:rFonts w:ascii="Times New Roman" w:eastAsia="Times New Roman" w:hAnsi="Times New Roman" w:cs="Times New Roman"/>
      <w:sz w:val="24"/>
      <w:szCs w:val="24"/>
    </w:rPr>
  </w:style>
  <w:style w:type="character" w:customStyle="1" w:styleId="blk">
    <w:name w:val="blk"/>
    <w:basedOn w:val="a2"/>
    <w:rsid w:val="0011548F"/>
  </w:style>
  <w:style w:type="character" w:customStyle="1" w:styleId="u">
    <w:name w:val="u"/>
    <w:basedOn w:val="a2"/>
    <w:rsid w:val="0011548F"/>
  </w:style>
  <w:style w:type="character" w:customStyle="1" w:styleId="110">
    <w:name w:val="Заголовок 1 Знак1"/>
    <w:aliases w:val="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link w:val="14"/>
    <w:rsid w:val="001F3DF0"/>
    <w:rPr>
      <w:rFonts w:ascii="Times New Roman" w:eastAsia="Times New Roman" w:hAnsi="Times New Roman" w:cs="Times New Roman"/>
      <w:b/>
      <w:bCs/>
      <w:color w:val="000000"/>
      <w:kern w:val="32"/>
      <w:sz w:val="28"/>
      <w:szCs w:val="32"/>
      <w:lang w:val="ru"/>
    </w:rPr>
  </w:style>
  <w:style w:type="character" w:customStyle="1" w:styleId="25">
    <w:name w:val="Заголовок 2 Знак"/>
    <w:aliases w:val="Заголовок 2 Знак1 Знак1,Заголовок 2 Знак Знак Знак1,Заголовок 2 Знак Знак Знак Знак2,H2 Знак,h2 Знак"/>
    <w:link w:val="24"/>
    <w:rsid w:val="001F3DF0"/>
    <w:rPr>
      <w:rFonts w:ascii="Times New Roman" w:eastAsia="Times New Roman" w:hAnsi="Times New Roman" w:cs="Times New Roman"/>
      <w:b/>
      <w:bCs/>
      <w:iCs/>
      <w:color w:val="000000"/>
      <w:sz w:val="28"/>
      <w:szCs w:val="28"/>
      <w:lang w:val="ru"/>
    </w:rPr>
  </w:style>
  <w:style w:type="paragraph" w:styleId="af1">
    <w:name w:val="TOC Heading"/>
    <w:basedOn w:val="14"/>
    <w:next w:val="a1"/>
    <w:uiPriority w:val="39"/>
    <w:qFormat/>
    <w:rsid w:val="004A213D"/>
    <w:pPr>
      <w:keepLines/>
      <w:spacing w:before="480" w:after="0" w:line="276" w:lineRule="auto"/>
      <w:jc w:val="left"/>
      <w:outlineLvl w:val="9"/>
    </w:pPr>
    <w:rPr>
      <w:rFonts w:ascii="Cambria" w:hAnsi="Cambria"/>
      <w:color w:val="365F91"/>
      <w:kern w:val="0"/>
      <w:szCs w:val="28"/>
      <w:lang w:val="ru-RU" w:eastAsia="en-US"/>
    </w:rPr>
  </w:style>
  <w:style w:type="paragraph" w:styleId="1d">
    <w:name w:val="toc 1"/>
    <w:basedOn w:val="a1"/>
    <w:next w:val="a1"/>
    <w:autoRedefine/>
    <w:uiPriority w:val="39"/>
    <w:qFormat/>
    <w:locked/>
    <w:rsid w:val="00DE293D"/>
    <w:pPr>
      <w:tabs>
        <w:tab w:val="left" w:pos="720"/>
        <w:tab w:val="right" w:leader="dot" w:pos="9366"/>
      </w:tabs>
    </w:pPr>
    <w:rPr>
      <w:rFonts w:ascii="Cambria" w:hAnsi="Cambria"/>
      <w:b/>
      <w:bCs/>
      <w:caps/>
    </w:rPr>
  </w:style>
  <w:style w:type="paragraph" w:styleId="3e">
    <w:name w:val="toc 3"/>
    <w:basedOn w:val="a1"/>
    <w:next w:val="a1"/>
    <w:autoRedefine/>
    <w:qFormat/>
    <w:locked/>
    <w:rsid w:val="004A213D"/>
    <w:pPr>
      <w:ind w:left="240"/>
    </w:pPr>
    <w:rPr>
      <w:rFonts w:ascii="Calibri" w:hAnsi="Calibri"/>
      <w:sz w:val="20"/>
      <w:szCs w:val="20"/>
    </w:rPr>
  </w:style>
  <w:style w:type="paragraph" w:styleId="4c">
    <w:name w:val="toc 4"/>
    <w:basedOn w:val="a1"/>
    <w:next w:val="a1"/>
    <w:autoRedefine/>
    <w:locked/>
    <w:rsid w:val="00C4209B"/>
    <w:pPr>
      <w:ind w:left="480"/>
    </w:pPr>
    <w:rPr>
      <w:rFonts w:ascii="Calibri" w:hAnsi="Calibri"/>
      <w:sz w:val="20"/>
      <w:szCs w:val="20"/>
    </w:rPr>
  </w:style>
  <w:style w:type="paragraph" w:styleId="58">
    <w:name w:val="toc 5"/>
    <w:basedOn w:val="a1"/>
    <w:next w:val="a1"/>
    <w:autoRedefine/>
    <w:locked/>
    <w:rsid w:val="00C4209B"/>
    <w:pPr>
      <w:ind w:left="720"/>
    </w:pPr>
    <w:rPr>
      <w:rFonts w:ascii="Calibri" w:hAnsi="Calibri"/>
      <w:sz w:val="20"/>
      <w:szCs w:val="20"/>
    </w:rPr>
  </w:style>
  <w:style w:type="paragraph" w:styleId="65">
    <w:name w:val="toc 6"/>
    <w:basedOn w:val="a1"/>
    <w:next w:val="a1"/>
    <w:autoRedefine/>
    <w:locked/>
    <w:rsid w:val="00C4209B"/>
    <w:pPr>
      <w:ind w:left="960"/>
    </w:pPr>
    <w:rPr>
      <w:rFonts w:ascii="Calibri" w:hAnsi="Calibri"/>
      <w:sz w:val="20"/>
      <w:szCs w:val="20"/>
    </w:rPr>
  </w:style>
  <w:style w:type="paragraph" w:styleId="76">
    <w:name w:val="toc 7"/>
    <w:basedOn w:val="a1"/>
    <w:next w:val="a1"/>
    <w:autoRedefine/>
    <w:locked/>
    <w:rsid w:val="00C4209B"/>
    <w:pPr>
      <w:ind w:left="1200"/>
    </w:pPr>
    <w:rPr>
      <w:rFonts w:ascii="Calibri" w:hAnsi="Calibri"/>
      <w:sz w:val="20"/>
      <w:szCs w:val="20"/>
    </w:rPr>
  </w:style>
  <w:style w:type="paragraph" w:styleId="84">
    <w:name w:val="toc 8"/>
    <w:basedOn w:val="a1"/>
    <w:next w:val="a1"/>
    <w:autoRedefine/>
    <w:locked/>
    <w:rsid w:val="00C4209B"/>
    <w:pPr>
      <w:ind w:left="1440"/>
    </w:pPr>
    <w:rPr>
      <w:rFonts w:ascii="Calibri" w:hAnsi="Calibri"/>
      <w:sz w:val="20"/>
      <w:szCs w:val="20"/>
    </w:rPr>
  </w:style>
  <w:style w:type="paragraph" w:styleId="94">
    <w:name w:val="toc 9"/>
    <w:basedOn w:val="a1"/>
    <w:next w:val="a1"/>
    <w:autoRedefine/>
    <w:locked/>
    <w:rsid w:val="00C4209B"/>
    <w:pPr>
      <w:ind w:left="1680"/>
    </w:pPr>
    <w:rPr>
      <w:rFonts w:ascii="Calibri" w:hAnsi="Calibri"/>
      <w:sz w:val="20"/>
      <w:szCs w:val="20"/>
    </w:rPr>
  </w:style>
  <w:style w:type="character" w:styleId="af2">
    <w:name w:val="FollowedHyperlink"/>
    <w:uiPriority w:val="99"/>
    <w:rsid w:val="00C4209B"/>
    <w:rPr>
      <w:color w:val="800080"/>
      <w:u w:val="single"/>
    </w:rPr>
  </w:style>
  <w:style w:type="paragraph" w:styleId="af3">
    <w:name w:val="Balloon Text"/>
    <w:basedOn w:val="a1"/>
    <w:link w:val="af4"/>
    <w:rsid w:val="00557768"/>
    <w:rPr>
      <w:rFonts w:ascii="Tahoma" w:hAnsi="Tahoma" w:cs="Times New Roman"/>
      <w:sz w:val="16"/>
      <w:szCs w:val="16"/>
      <w:lang w:eastAsia="x-none"/>
    </w:rPr>
  </w:style>
  <w:style w:type="character" w:customStyle="1" w:styleId="34">
    <w:name w:val="Заголовок 3 Знак"/>
    <w:aliases w:val="h3 Знак,Head 3 Знак,l3+toc 3 Знак,heading 3 Знак,CT Знак,Sub-section Title Знак,l3 Знак,H3 Знак"/>
    <w:link w:val="33"/>
    <w:uiPriority w:val="9"/>
    <w:rsid w:val="00A72B31"/>
    <w:rPr>
      <w:rFonts w:ascii="Cambria" w:eastAsia="Times New Roman" w:hAnsi="Cambria" w:cs="Times New Roman"/>
      <w:b/>
      <w:bCs/>
      <w:color w:val="000000"/>
      <w:sz w:val="26"/>
      <w:szCs w:val="26"/>
      <w:lang w:val="ru"/>
    </w:rPr>
  </w:style>
  <w:style w:type="numbering" w:customStyle="1" w:styleId="1e">
    <w:name w:val="Нет списка1"/>
    <w:next w:val="a4"/>
    <w:semiHidden/>
    <w:unhideWhenUsed/>
    <w:rsid w:val="00A72B31"/>
  </w:style>
  <w:style w:type="paragraph" w:customStyle="1" w:styleId="ConsPlusNonformat">
    <w:name w:val="ConsPlusNonformat"/>
    <w:rsid w:val="00A72B31"/>
    <w:pPr>
      <w:autoSpaceDE w:val="0"/>
      <w:autoSpaceDN w:val="0"/>
      <w:adjustRightInd w:val="0"/>
    </w:pPr>
    <w:rPr>
      <w:rFonts w:ascii="Courier New" w:eastAsia="Times New Roman" w:hAnsi="Courier New" w:cs="Courier New"/>
    </w:rPr>
  </w:style>
  <w:style w:type="paragraph" w:customStyle="1" w:styleId="ConsPlusTitle">
    <w:name w:val="ConsPlusTitle"/>
    <w:rsid w:val="00A72B31"/>
    <w:pPr>
      <w:autoSpaceDE w:val="0"/>
      <w:autoSpaceDN w:val="0"/>
      <w:adjustRightInd w:val="0"/>
    </w:pPr>
    <w:rPr>
      <w:rFonts w:ascii="Times New Roman" w:eastAsia="Times New Roman" w:hAnsi="Times New Roman" w:cs="Times New Roman"/>
      <w:b/>
      <w:bCs/>
      <w:sz w:val="28"/>
      <w:szCs w:val="28"/>
    </w:rPr>
  </w:style>
  <w:style w:type="paragraph" w:styleId="3f">
    <w:name w:val="Body Text 3"/>
    <w:basedOn w:val="a1"/>
    <w:link w:val="3f0"/>
    <w:rsid w:val="00A72B31"/>
    <w:pPr>
      <w:jc w:val="both"/>
    </w:pPr>
    <w:rPr>
      <w:rFonts w:ascii="Times New Roman" w:eastAsia="Times New Roman" w:hAnsi="Times New Roman" w:cs="Times New Roman"/>
      <w:color w:val="auto"/>
      <w:szCs w:val="20"/>
      <w:lang w:val="x-none" w:eastAsia="x-none"/>
    </w:rPr>
  </w:style>
  <w:style w:type="character" w:customStyle="1" w:styleId="3f0">
    <w:name w:val="Основной текст 3 Знак"/>
    <w:link w:val="3f"/>
    <w:rsid w:val="00A72B31"/>
    <w:rPr>
      <w:rFonts w:ascii="Times New Roman" w:eastAsia="Times New Roman" w:hAnsi="Times New Roman" w:cs="Times New Roman"/>
      <w:sz w:val="24"/>
    </w:rPr>
  </w:style>
  <w:style w:type="paragraph" w:customStyle="1" w:styleId="af5">
    <w:name w:val="Готовый"/>
    <w:basedOn w:val="a1"/>
    <w:rsid w:val="00A72B31"/>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eastAsia="Times New Roman" w:hAnsi="Courier New" w:cs="Times New Roman"/>
      <w:color w:val="auto"/>
      <w:sz w:val="20"/>
      <w:szCs w:val="20"/>
      <w:lang w:val="ru-RU"/>
    </w:rPr>
  </w:style>
  <w:style w:type="paragraph" w:styleId="af6">
    <w:name w:val="header"/>
    <w:aliases w:val="Верхний колонтитул Знак Знак,Знак1 Знак1 Знак,Верхний колонтитул Знак1 Знак,Знак1 Знак Знак Знак1 Знак З Знак Знак Знак Знак Знак Знак"/>
    <w:basedOn w:val="a1"/>
    <w:link w:val="af7"/>
    <w:uiPriority w:val="99"/>
    <w:rsid w:val="00A72B31"/>
    <w:pPr>
      <w:tabs>
        <w:tab w:val="center" w:pos="4677"/>
        <w:tab w:val="right" w:pos="9355"/>
      </w:tabs>
    </w:pPr>
    <w:rPr>
      <w:rFonts w:ascii="Times New Roman" w:eastAsia="Times New Roman" w:hAnsi="Times New Roman" w:cs="Times New Roman"/>
      <w:color w:val="auto"/>
      <w:lang w:val="x-none" w:eastAsia="x-none"/>
    </w:rPr>
  </w:style>
  <w:style w:type="character" w:customStyle="1" w:styleId="af7">
    <w:name w:val="Верхний колонтитул Знак"/>
    <w:aliases w:val="Верхний колонтитул Знак Знак Знак,Знак1 Знак1 Знак Знак,Верхний колонтитул Знак1 Знак Знак,Знак1 Знак Знак Знак1 Знак З Знак Знак Знак Знак Знак Знак Знак"/>
    <w:link w:val="af6"/>
    <w:uiPriority w:val="99"/>
    <w:rsid w:val="00A72B31"/>
    <w:rPr>
      <w:rFonts w:ascii="Times New Roman" w:eastAsia="Times New Roman" w:hAnsi="Times New Roman" w:cs="Times New Roman"/>
      <w:sz w:val="24"/>
      <w:szCs w:val="24"/>
    </w:rPr>
  </w:style>
  <w:style w:type="paragraph" w:styleId="af8">
    <w:name w:val="footer"/>
    <w:aliases w:val="f"/>
    <w:basedOn w:val="a1"/>
    <w:link w:val="af9"/>
    <w:uiPriority w:val="99"/>
    <w:rsid w:val="00A72B31"/>
    <w:pPr>
      <w:tabs>
        <w:tab w:val="center" w:pos="4677"/>
        <w:tab w:val="right" w:pos="9355"/>
      </w:tabs>
    </w:pPr>
    <w:rPr>
      <w:rFonts w:ascii="Times New Roman" w:eastAsia="Times New Roman" w:hAnsi="Times New Roman" w:cs="Times New Roman"/>
      <w:color w:val="auto"/>
      <w:lang w:val="x-none" w:eastAsia="x-none"/>
    </w:rPr>
  </w:style>
  <w:style w:type="character" w:customStyle="1" w:styleId="af9">
    <w:name w:val="Нижний колонтитул Знак"/>
    <w:aliases w:val="f Знак"/>
    <w:link w:val="af8"/>
    <w:uiPriority w:val="99"/>
    <w:rsid w:val="00A72B31"/>
    <w:rPr>
      <w:rFonts w:ascii="Times New Roman" w:eastAsia="Times New Roman" w:hAnsi="Times New Roman" w:cs="Times New Roman"/>
      <w:sz w:val="24"/>
      <w:szCs w:val="24"/>
    </w:rPr>
  </w:style>
  <w:style w:type="character" w:customStyle="1" w:styleId="af4">
    <w:name w:val="Текст выноски Знак"/>
    <w:link w:val="af3"/>
    <w:rsid w:val="00A72B31"/>
    <w:rPr>
      <w:rFonts w:ascii="Tahoma" w:hAnsi="Tahoma" w:cs="Tahoma"/>
      <w:color w:val="000000"/>
      <w:sz w:val="16"/>
      <w:szCs w:val="16"/>
      <w:lang w:val="ru"/>
    </w:rPr>
  </w:style>
  <w:style w:type="paragraph" w:styleId="afa">
    <w:name w:val="Body Text"/>
    <w:aliases w:val="Список 1,Body Text Char"/>
    <w:basedOn w:val="a1"/>
    <w:link w:val="1f"/>
    <w:rsid w:val="00A72B31"/>
    <w:pPr>
      <w:spacing w:after="120"/>
    </w:pPr>
    <w:rPr>
      <w:rFonts w:ascii="Times New Roman" w:eastAsia="Times New Roman" w:hAnsi="Times New Roman" w:cs="Times New Roman"/>
      <w:color w:val="auto"/>
      <w:lang w:val="x-none" w:eastAsia="x-none"/>
    </w:rPr>
  </w:style>
  <w:style w:type="character" w:customStyle="1" w:styleId="afb">
    <w:name w:val="Основной текст Знак"/>
    <w:rsid w:val="00A72B31"/>
    <w:rPr>
      <w:color w:val="000000"/>
      <w:sz w:val="24"/>
      <w:szCs w:val="24"/>
      <w:lang w:val="ru"/>
    </w:rPr>
  </w:style>
  <w:style w:type="character" w:customStyle="1" w:styleId="1f">
    <w:name w:val="Основной текст Знак1"/>
    <w:aliases w:val="Список 1 Знак1,Body Text Char Знак1"/>
    <w:link w:val="afa"/>
    <w:rsid w:val="00A72B31"/>
    <w:rPr>
      <w:rFonts w:ascii="Times New Roman" w:eastAsia="Times New Roman" w:hAnsi="Times New Roman" w:cs="Times New Roman"/>
      <w:sz w:val="24"/>
      <w:szCs w:val="24"/>
      <w:lang w:val="x-none" w:eastAsia="x-none"/>
    </w:rPr>
  </w:style>
  <w:style w:type="paragraph" w:styleId="afc">
    <w:name w:val="Revision"/>
    <w:rsid w:val="00A72B31"/>
    <w:rPr>
      <w:rFonts w:ascii="Times New Roman" w:eastAsia="Times New Roman" w:hAnsi="Times New Roman" w:cs="Times New Roman"/>
      <w:sz w:val="24"/>
    </w:rPr>
  </w:style>
  <w:style w:type="character" w:customStyle="1" w:styleId="41">
    <w:name w:val="Заголовок 4 Знак"/>
    <w:aliases w:val="H4 Знак,Заголовок 4/2 Знак,Заголовок 4 (Приложение) Знак,heading 4 Знак,Заголовок 4 Знак1 Знак Знак,Заголовок 4 Знак Знак Знак Знак,Заголовок 4 Знак1 Знак Знак Знак Знак,Заголовок 4 Знак Знак Знак Знак Знак Знак"/>
    <w:link w:val="40"/>
    <w:uiPriority w:val="99"/>
    <w:rsid w:val="00A72B31"/>
    <w:rPr>
      <w:rFonts w:ascii="Times New Roman" w:eastAsia="Times New Roman" w:hAnsi="Times New Roman" w:cs="Times New Roman"/>
      <w:b/>
      <w:bCs/>
      <w:sz w:val="24"/>
      <w:szCs w:val="24"/>
      <w:lang w:val="x-none" w:eastAsia="x-none"/>
    </w:rPr>
  </w:style>
  <w:style w:type="character" w:customStyle="1" w:styleId="50">
    <w:name w:val="Заголовок 5 Знак"/>
    <w:aliases w:val="_Подпункт Знак"/>
    <w:link w:val="5"/>
    <w:rsid w:val="00A72B31"/>
    <w:rPr>
      <w:rFonts w:ascii="Times New Roman" w:eastAsia="Times New Roman" w:hAnsi="Times New Roman" w:cs="Times New Roman"/>
      <w:b/>
      <w:bCs/>
      <w:sz w:val="24"/>
      <w:szCs w:val="24"/>
      <w:lang w:val="x-none" w:eastAsia="x-none"/>
    </w:rPr>
  </w:style>
  <w:style w:type="character" w:customStyle="1" w:styleId="60">
    <w:name w:val="Заголовок 6 Знак"/>
    <w:link w:val="6"/>
    <w:rsid w:val="00A72B31"/>
    <w:rPr>
      <w:rFonts w:ascii="Times New Roman" w:eastAsia="Times New Roman" w:hAnsi="Times New Roman" w:cs="Times New Roman"/>
      <w:b/>
      <w:bCs/>
      <w:i/>
      <w:iCs/>
      <w:sz w:val="18"/>
      <w:szCs w:val="18"/>
      <w:lang w:val="x-none" w:eastAsia="x-none"/>
    </w:rPr>
  </w:style>
  <w:style w:type="character" w:customStyle="1" w:styleId="70">
    <w:name w:val="Заголовок 7 Знак"/>
    <w:link w:val="7"/>
    <w:rsid w:val="00A72B31"/>
    <w:rPr>
      <w:rFonts w:ascii="Times New Roman" w:eastAsia="Times New Roman" w:hAnsi="Times New Roman" w:cs="Times New Roman"/>
      <w:b/>
      <w:bCs/>
      <w:sz w:val="28"/>
      <w:szCs w:val="28"/>
      <w:u w:val="single"/>
      <w:lang w:val="x-none" w:eastAsia="x-none"/>
    </w:rPr>
  </w:style>
  <w:style w:type="character" w:customStyle="1" w:styleId="80">
    <w:name w:val="Заголовок 8 Знак"/>
    <w:link w:val="8"/>
    <w:rsid w:val="00A72B31"/>
    <w:rPr>
      <w:rFonts w:ascii="Times New Roman" w:eastAsia="Times New Roman" w:hAnsi="Times New Roman" w:cs="Times New Roman"/>
      <w:color w:val="000000"/>
      <w:sz w:val="28"/>
      <w:szCs w:val="28"/>
      <w:lang w:val="x-none" w:eastAsia="x-none"/>
    </w:rPr>
  </w:style>
  <w:style w:type="character" w:customStyle="1" w:styleId="90">
    <w:name w:val="Заголовок 9 Знак"/>
    <w:link w:val="9"/>
    <w:rsid w:val="00A72B31"/>
    <w:rPr>
      <w:rFonts w:ascii="Times New Roman" w:eastAsia="Times New Roman" w:hAnsi="Times New Roman" w:cs="Times New Roman"/>
      <w:b/>
      <w:bCs/>
      <w:i/>
      <w:iCs/>
      <w:sz w:val="22"/>
      <w:szCs w:val="22"/>
      <w:lang w:val="x-none" w:eastAsia="x-none"/>
    </w:rPr>
  </w:style>
  <w:style w:type="numbering" w:customStyle="1" w:styleId="2f3">
    <w:name w:val="Нет списка2"/>
    <w:next w:val="a4"/>
    <w:uiPriority w:val="99"/>
    <w:semiHidden/>
    <w:rsid w:val="00A72B31"/>
  </w:style>
  <w:style w:type="table" w:styleId="afd">
    <w:name w:val="Table Grid"/>
    <w:basedOn w:val="a3"/>
    <w:uiPriority w:val="59"/>
    <w:locked/>
    <w:rsid w:val="00A72B31"/>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3f1">
    <w:name w:val="Body Text Indent 3"/>
    <w:aliases w:val="Знак2, Знак2"/>
    <w:basedOn w:val="a1"/>
    <w:link w:val="3f2"/>
    <w:rsid w:val="00A72B31"/>
    <w:pPr>
      <w:spacing w:after="120"/>
      <w:ind w:left="283"/>
      <w:jc w:val="both"/>
    </w:pPr>
    <w:rPr>
      <w:rFonts w:ascii="Times New Roman" w:eastAsia="Times New Roman" w:hAnsi="Times New Roman" w:cs="Times New Roman"/>
      <w:color w:val="auto"/>
      <w:sz w:val="16"/>
      <w:szCs w:val="20"/>
      <w:lang w:val="x-none" w:eastAsia="x-none"/>
    </w:rPr>
  </w:style>
  <w:style w:type="character" w:customStyle="1" w:styleId="3f2">
    <w:name w:val="Основной текст с отступом 3 Знак"/>
    <w:aliases w:val="Знак2 Знак, Знак2 Знак"/>
    <w:link w:val="3f1"/>
    <w:rsid w:val="00A72B31"/>
    <w:rPr>
      <w:rFonts w:ascii="Times New Roman" w:eastAsia="Times New Roman" w:hAnsi="Times New Roman" w:cs="Times New Roman"/>
      <w:sz w:val="16"/>
      <w:lang w:val="x-none" w:eastAsia="x-none"/>
    </w:rPr>
  </w:style>
  <w:style w:type="character" w:styleId="afe">
    <w:name w:val="annotation reference"/>
    <w:uiPriority w:val="99"/>
    <w:rsid w:val="00A72B31"/>
    <w:rPr>
      <w:sz w:val="16"/>
      <w:szCs w:val="16"/>
    </w:rPr>
  </w:style>
  <w:style w:type="paragraph" w:styleId="aff">
    <w:name w:val="annotation text"/>
    <w:basedOn w:val="a1"/>
    <w:link w:val="aff0"/>
    <w:uiPriority w:val="99"/>
    <w:rsid w:val="00A72B31"/>
    <w:rPr>
      <w:rFonts w:ascii="Times New Roman" w:eastAsia="Times New Roman" w:hAnsi="Times New Roman" w:cs="Times New Roman"/>
      <w:color w:val="auto"/>
      <w:sz w:val="20"/>
      <w:szCs w:val="20"/>
      <w:lang w:val="x-none" w:eastAsia="x-none"/>
    </w:rPr>
  </w:style>
  <w:style w:type="character" w:customStyle="1" w:styleId="aff0">
    <w:name w:val="Текст примечания Знак"/>
    <w:link w:val="aff"/>
    <w:uiPriority w:val="99"/>
    <w:rsid w:val="00A72B31"/>
    <w:rPr>
      <w:rFonts w:ascii="Times New Roman" w:eastAsia="Times New Roman" w:hAnsi="Times New Roman" w:cs="Times New Roman"/>
    </w:rPr>
  </w:style>
  <w:style w:type="paragraph" w:styleId="aff1">
    <w:name w:val="annotation subject"/>
    <w:basedOn w:val="aff"/>
    <w:next w:val="aff"/>
    <w:link w:val="aff2"/>
    <w:uiPriority w:val="99"/>
    <w:rsid w:val="00A72B31"/>
    <w:rPr>
      <w:b/>
      <w:bCs/>
    </w:rPr>
  </w:style>
  <w:style w:type="character" w:customStyle="1" w:styleId="aff2">
    <w:name w:val="Тема примечания Знак"/>
    <w:link w:val="aff1"/>
    <w:uiPriority w:val="99"/>
    <w:rsid w:val="00A72B31"/>
    <w:rPr>
      <w:rFonts w:ascii="Times New Roman" w:eastAsia="Times New Roman" w:hAnsi="Times New Roman" w:cs="Times New Roman"/>
      <w:b/>
      <w:bCs/>
      <w:lang w:val="x-none" w:eastAsia="x-none"/>
    </w:rPr>
  </w:style>
  <w:style w:type="paragraph" w:styleId="aff3">
    <w:name w:val="footnote text"/>
    <w:aliases w:val=" Знак6,Знак21,Знак6,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Текст сноски Знак Знак"/>
    <w:basedOn w:val="a1"/>
    <w:link w:val="aff4"/>
    <w:uiPriority w:val="99"/>
    <w:rsid w:val="00A72B31"/>
    <w:rPr>
      <w:rFonts w:ascii="Times New Roman" w:eastAsia="Times New Roman" w:hAnsi="Times New Roman" w:cs="Times New Roman"/>
      <w:color w:val="auto"/>
      <w:sz w:val="20"/>
      <w:szCs w:val="20"/>
      <w:lang w:val="x-none" w:eastAsia="x-none"/>
    </w:rPr>
  </w:style>
  <w:style w:type="character" w:customStyle="1" w:styleId="aff4">
    <w:name w:val="Текст сноски Знак"/>
    <w:aliases w:val=" Знак6 Знак,Знак21 Знак,Знак6 Знак,Знак1 Знак1 Знак1,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w:link w:val="aff3"/>
    <w:uiPriority w:val="99"/>
    <w:rsid w:val="00A72B31"/>
    <w:rPr>
      <w:rFonts w:ascii="Times New Roman" w:eastAsia="Times New Roman" w:hAnsi="Times New Roman" w:cs="Times New Roman"/>
    </w:rPr>
  </w:style>
  <w:style w:type="character" w:styleId="aff5">
    <w:name w:val="page number"/>
    <w:rsid w:val="00A72B31"/>
  </w:style>
  <w:style w:type="paragraph" w:styleId="aff6">
    <w:name w:val="Plain Text"/>
    <w:aliases w:val="Char, Char,Текст Знак1 Знак,Текст Знак Знак Знак,Текст Знак2 Знак Знак Знак,Текст Знак3 Знак Знак Знак Знак,Текст Знак2 Знак Знак1 Знак Знак Знак,Текст Знак Знак Знак Знак Знак Знак Знак,Текст Знак1 Знак Знак Знак Знак Знак1 Знак Знак"/>
    <w:basedOn w:val="a1"/>
    <w:link w:val="2f4"/>
    <w:rsid w:val="00A72B31"/>
    <w:rPr>
      <w:rFonts w:ascii="Courier New" w:eastAsia="Times New Roman" w:hAnsi="Courier New" w:cs="Times New Roman"/>
      <w:color w:val="auto"/>
      <w:sz w:val="20"/>
      <w:szCs w:val="20"/>
      <w:lang w:val="x-none" w:eastAsia="x-none"/>
    </w:rPr>
  </w:style>
  <w:style w:type="character" w:customStyle="1" w:styleId="aff7">
    <w:name w:val="Текст Знак"/>
    <w:rsid w:val="00A72B31"/>
    <w:rPr>
      <w:rFonts w:ascii="Courier New" w:hAnsi="Courier New" w:cs="Courier New"/>
      <w:color w:val="000000"/>
      <w:lang w:val="ru"/>
    </w:rPr>
  </w:style>
  <w:style w:type="character" w:customStyle="1" w:styleId="2f4">
    <w:name w:val="Текст Знак2"/>
    <w:aliases w:val="Char Знак, Char Знак,Текст Знак1 Знак Знак1,Текст Знак Знак Знак Знак1,Текст Знак2 Знак Знак Знак Знак1,Текст Знак3 Знак Знак Знак Знак Знак1,Текст Знак2 Знак Знак1 Знак Знак Знак Знак1,Текст Знак Знак Знак Знак Знак Знак Знак Знак1"/>
    <w:link w:val="aff6"/>
    <w:rsid w:val="00A72B31"/>
    <w:rPr>
      <w:rFonts w:ascii="Courier New" w:eastAsia="Times New Roman" w:hAnsi="Courier New" w:cs="Courier New"/>
    </w:rPr>
  </w:style>
  <w:style w:type="character" w:customStyle="1" w:styleId="2f5">
    <w:name w:val="Верхний колонтитул Знак2"/>
    <w:aliases w:val="Верхний колонтитул Знак Знак3,Верхний колонтитул Знак Знак Знак2,Знак1 Знак1 Знак Знак3,Верхний колонтитул Знак1 Знак Знак2,Знак1 Знак Знак Знак1 Знак З Знак Знак Знак Знак Знак Знак Знак1"/>
    <w:uiPriority w:val="99"/>
    <w:rsid w:val="00A72B31"/>
    <w:rPr>
      <w:sz w:val="24"/>
      <w:szCs w:val="24"/>
    </w:rPr>
  </w:style>
  <w:style w:type="paragraph" w:styleId="aff8">
    <w:name w:val="Body Text Indent"/>
    <w:aliases w:val="Основной текст без отступа,текст"/>
    <w:basedOn w:val="a1"/>
    <w:link w:val="aff9"/>
    <w:rsid w:val="00A72B31"/>
    <w:pPr>
      <w:spacing w:after="120"/>
      <w:ind w:left="283"/>
    </w:pPr>
    <w:rPr>
      <w:rFonts w:ascii="Times New Roman" w:eastAsia="Times New Roman" w:hAnsi="Times New Roman" w:cs="Times New Roman"/>
      <w:color w:val="auto"/>
      <w:lang w:val="x-none" w:eastAsia="x-none"/>
    </w:rPr>
  </w:style>
  <w:style w:type="character" w:customStyle="1" w:styleId="aff9">
    <w:name w:val="Основной текст с отступом Знак"/>
    <w:aliases w:val="Основной текст без отступа Знак1,текст Знак1"/>
    <w:link w:val="aff8"/>
    <w:rsid w:val="00A72B31"/>
    <w:rPr>
      <w:rFonts w:ascii="Times New Roman" w:eastAsia="Times New Roman" w:hAnsi="Times New Roman" w:cs="Times New Roman"/>
      <w:sz w:val="24"/>
      <w:szCs w:val="24"/>
    </w:rPr>
  </w:style>
  <w:style w:type="paragraph" w:customStyle="1" w:styleId="1111">
    <w:name w:val="111"/>
    <w:basedOn w:val="a1"/>
    <w:rsid w:val="00A72B31"/>
    <w:rPr>
      <w:rFonts w:ascii="Times New Roman CYR" w:eastAsia="Times New Roman" w:hAnsi="Times New Roman CYR" w:cs="Times New Roman"/>
      <w:color w:val="auto"/>
      <w:sz w:val="20"/>
      <w:szCs w:val="20"/>
      <w:lang w:val="ru-RU"/>
    </w:rPr>
  </w:style>
  <w:style w:type="paragraph" w:styleId="affa">
    <w:name w:val="List Paragraph"/>
    <w:aliases w:val="Bullet List,FooterText,numbered,Paragraphe de liste1,lp1,List Paragraph,Абзац списка3,it_List1,Абзац списка литеральный,Спск_ненум,Num Bullet 1,Table Number Paragraph,Bullet Number,Bulletr List Paragraph,列出段落"/>
    <w:basedOn w:val="a1"/>
    <w:link w:val="affb"/>
    <w:uiPriority w:val="34"/>
    <w:qFormat/>
    <w:rsid w:val="00A72B31"/>
    <w:pPr>
      <w:spacing w:after="200" w:line="276" w:lineRule="auto"/>
      <w:ind w:left="720"/>
      <w:contextualSpacing/>
    </w:pPr>
    <w:rPr>
      <w:rFonts w:ascii="Calibri" w:eastAsia="Times New Roman" w:hAnsi="Calibri" w:cs="Times New Roman"/>
      <w:color w:val="auto"/>
      <w:sz w:val="22"/>
      <w:szCs w:val="22"/>
      <w:lang w:val="x-none" w:eastAsia="x-none"/>
    </w:rPr>
  </w:style>
  <w:style w:type="character" w:customStyle="1" w:styleId="affb">
    <w:name w:val="Абзац списка Знак"/>
    <w:aliases w:val="Bullet List Знак,FooterText Знак,numbered Знак,Paragraphe de liste1 Знак,lp1 Знак,List Paragraph Знак,Абзац списка3 Знак,it_List1 Знак,Абзац списка литеральный Знак,Спск_ненум Знак,Num Bullet 1 Знак,Table Number Paragraph Знак"/>
    <w:link w:val="affa"/>
    <w:uiPriority w:val="34"/>
    <w:qFormat/>
    <w:locked/>
    <w:rsid w:val="00A72B31"/>
    <w:rPr>
      <w:rFonts w:ascii="Calibri" w:eastAsia="Times New Roman" w:hAnsi="Calibri" w:cs="Times New Roman"/>
      <w:sz w:val="22"/>
      <w:szCs w:val="22"/>
    </w:rPr>
  </w:style>
  <w:style w:type="character" w:customStyle="1" w:styleId="yellow">
    <w:name w:val="yellow"/>
    <w:rsid w:val="00A72B31"/>
  </w:style>
  <w:style w:type="character" w:customStyle="1" w:styleId="head1blue">
    <w:name w:val="head1blue"/>
    <w:rsid w:val="00A72B31"/>
  </w:style>
  <w:style w:type="character" w:styleId="affc">
    <w:name w:val="Strong"/>
    <w:uiPriority w:val="22"/>
    <w:qFormat/>
    <w:locked/>
    <w:rsid w:val="00A72B31"/>
    <w:rPr>
      <w:b/>
      <w:bCs/>
    </w:rPr>
  </w:style>
  <w:style w:type="paragraph" w:customStyle="1" w:styleId="Style7">
    <w:name w:val="Style7"/>
    <w:basedOn w:val="a1"/>
    <w:uiPriority w:val="99"/>
    <w:rsid w:val="00A72B31"/>
    <w:pPr>
      <w:widowControl w:val="0"/>
      <w:autoSpaceDE w:val="0"/>
      <w:autoSpaceDN w:val="0"/>
      <w:adjustRightInd w:val="0"/>
      <w:spacing w:line="233" w:lineRule="exact"/>
    </w:pPr>
    <w:rPr>
      <w:rFonts w:ascii="Times New Roman" w:eastAsia="Times New Roman" w:hAnsi="Times New Roman" w:cs="Times New Roman"/>
      <w:color w:val="auto"/>
      <w:lang w:val="ru-RU"/>
    </w:rPr>
  </w:style>
  <w:style w:type="character" w:customStyle="1" w:styleId="FontStyle21">
    <w:name w:val="Font Style21"/>
    <w:uiPriority w:val="99"/>
    <w:rsid w:val="00A72B31"/>
    <w:rPr>
      <w:rFonts w:ascii="Times New Roman" w:hAnsi="Times New Roman" w:cs="Times New Roman"/>
      <w:b/>
      <w:bCs/>
      <w:sz w:val="20"/>
      <w:szCs w:val="20"/>
    </w:rPr>
  </w:style>
  <w:style w:type="character" w:customStyle="1" w:styleId="FontStyle22">
    <w:name w:val="Font Style22"/>
    <w:uiPriority w:val="99"/>
    <w:rsid w:val="00A72B31"/>
    <w:rPr>
      <w:rFonts w:ascii="Times New Roman" w:hAnsi="Times New Roman" w:cs="Times New Roman"/>
      <w:sz w:val="20"/>
      <w:szCs w:val="20"/>
    </w:rPr>
  </w:style>
  <w:style w:type="paragraph" w:customStyle="1" w:styleId="Style8">
    <w:name w:val="Style8"/>
    <w:basedOn w:val="a1"/>
    <w:uiPriority w:val="99"/>
    <w:rsid w:val="00A72B31"/>
    <w:pPr>
      <w:widowControl w:val="0"/>
      <w:autoSpaceDE w:val="0"/>
      <w:autoSpaceDN w:val="0"/>
      <w:adjustRightInd w:val="0"/>
      <w:spacing w:line="227" w:lineRule="exact"/>
    </w:pPr>
    <w:rPr>
      <w:rFonts w:ascii="Times New Roman" w:eastAsia="Times New Roman" w:hAnsi="Times New Roman" w:cs="Times New Roman"/>
      <w:color w:val="auto"/>
      <w:lang w:val="ru-RU"/>
    </w:rPr>
  </w:style>
  <w:style w:type="character" w:customStyle="1" w:styleId="FontStyle13">
    <w:name w:val="Font Style13"/>
    <w:rsid w:val="00A72B31"/>
    <w:rPr>
      <w:rFonts w:ascii="Times New Roman" w:hAnsi="Times New Roman" w:cs="Times New Roman"/>
      <w:sz w:val="20"/>
      <w:szCs w:val="20"/>
    </w:rPr>
  </w:style>
  <w:style w:type="character" w:customStyle="1" w:styleId="FontStyle16">
    <w:name w:val="Font Style16"/>
    <w:uiPriority w:val="99"/>
    <w:rsid w:val="00A72B31"/>
    <w:rPr>
      <w:rFonts w:ascii="Courier New" w:hAnsi="Courier New" w:cs="Courier New"/>
      <w:b/>
      <w:bCs/>
      <w:sz w:val="18"/>
      <w:szCs w:val="18"/>
    </w:rPr>
  </w:style>
  <w:style w:type="character" w:customStyle="1" w:styleId="FontStyle15">
    <w:name w:val="Font Style15"/>
    <w:rsid w:val="00A72B31"/>
    <w:rPr>
      <w:rFonts w:ascii="Times New Roman" w:hAnsi="Times New Roman" w:cs="Times New Roman"/>
      <w:b/>
      <w:bCs/>
      <w:sz w:val="16"/>
      <w:szCs w:val="16"/>
    </w:rPr>
  </w:style>
  <w:style w:type="character" w:customStyle="1" w:styleId="apple-converted-space">
    <w:name w:val="apple-converted-space"/>
    <w:rsid w:val="00A72B31"/>
  </w:style>
  <w:style w:type="character" w:customStyle="1" w:styleId="apple-style-span">
    <w:name w:val="apple-style-span"/>
    <w:rsid w:val="00A72B31"/>
  </w:style>
  <w:style w:type="paragraph" w:customStyle="1" w:styleId="Style9">
    <w:name w:val="Style9"/>
    <w:basedOn w:val="a1"/>
    <w:uiPriority w:val="99"/>
    <w:rsid w:val="00A72B31"/>
    <w:pPr>
      <w:widowControl w:val="0"/>
      <w:autoSpaceDE w:val="0"/>
      <w:autoSpaceDN w:val="0"/>
      <w:adjustRightInd w:val="0"/>
      <w:spacing w:line="230" w:lineRule="exact"/>
      <w:jc w:val="center"/>
    </w:pPr>
    <w:rPr>
      <w:rFonts w:ascii="Times New Roman" w:eastAsia="Times New Roman" w:hAnsi="Times New Roman" w:cs="Times New Roman"/>
      <w:color w:val="auto"/>
      <w:lang w:val="ru-RU"/>
    </w:rPr>
  </w:style>
  <w:style w:type="paragraph" w:customStyle="1" w:styleId="Pa7">
    <w:name w:val="Pa7"/>
    <w:basedOn w:val="a1"/>
    <w:next w:val="a1"/>
    <w:uiPriority w:val="99"/>
    <w:rsid w:val="00A72B31"/>
    <w:pPr>
      <w:autoSpaceDE w:val="0"/>
      <w:autoSpaceDN w:val="0"/>
      <w:adjustRightInd w:val="0"/>
      <w:spacing w:line="181" w:lineRule="atLeast"/>
    </w:pPr>
    <w:rPr>
      <w:rFonts w:ascii="Xerox Sans" w:eastAsia="Times New Roman" w:hAnsi="Xerox Sans" w:cs="Times New Roman"/>
      <w:color w:val="auto"/>
      <w:lang w:val="ru-RU"/>
    </w:rPr>
  </w:style>
  <w:style w:type="character" w:customStyle="1" w:styleId="A10">
    <w:name w:val="A10"/>
    <w:uiPriority w:val="99"/>
    <w:rsid w:val="00A72B31"/>
    <w:rPr>
      <w:rFonts w:cs="Xerox Sans"/>
      <w:color w:val="000000"/>
      <w:sz w:val="14"/>
      <w:szCs w:val="14"/>
    </w:rPr>
  </w:style>
  <w:style w:type="paragraph" w:styleId="affd">
    <w:name w:val="No Spacing"/>
    <w:link w:val="affe"/>
    <w:uiPriority w:val="1"/>
    <w:qFormat/>
    <w:rsid w:val="00A72B31"/>
    <w:rPr>
      <w:rFonts w:ascii="Calibri" w:eastAsia="Calibri" w:hAnsi="Calibri" w:cs="Times New Roman"/>
      <w:sz w:val="22"/>
      <w:szCs w:val="22"/>
    </w:rPr>
  </w:style>
  <w:style w:type="character" w:customStyle="1" w:styleId="affe">
    <w:name w:val="Без интервала Знак"/>
    <w:link w:val="affd"/>
    <w:uiPriority w:val="1"/>
    <w:rsid w:val="00A72B31"/>
    <w:rPr>
      <w:rFonts w:ascii="Calibri" w:eastAsia="Calibri" w:hAnsi="Calibri" w:cs="Times New Roman"/>
      <w:sz w:val="22"/>
      <w:szCs w:val="22"/>
      <w:lang w:bidi="ar-SA"/>
    </w:rPr>
  </w:style>
  <w:style w:type="paragraph" w:customStyle="1" w:styleId="32">
    <w:name w:val="Стиль3"/>
    <w:basedOn w:val="2f6"/>
    <w:uiPriority w:val="99"/>
    <w:rsid w:val="00A72B31"/>
    <w:pPr>
      <w:widowControl w:val="0"/>
      <w:numPr>
        <w:ilvl w:val="2"/>
        <w:numId w:val="1"/>
      </w:numPr>
      <w:adjustRightInd w:val="0"/>
      <w:spacing w:after="0" w:line="240" w:lineRule="auto"/>
      <w:jc w:val="both"/>
      <w:textAlignment w:val="baseline"/>
    </w:pPr>
    <w:rPr>
      <w:szCs w:val="20"/>
    </w:rPr>
  </w:style>
  <w:style w:type="paragraph" w:styleId="2f6">
    <w:name w:val="Body Text Indent 2"/>
    <w:aliases w:val="Знак, Знак"/>
    <w:basedOn w:val="a1"/>
    <w:link w:val="2f7"/>
    <w:rsid w:val="00A72B31"/>
    <w:pPr>
      <w:spacing w:after="120" w:line="480" w:lineRule="auto"/>
      <w:ind w:left="283"/>
    </w:pPr>
    <w:rPr>
      <w:rFonts w:ascii="Times New Roman" w:eastAsia="Times New Roman" w:hAnsi="Times New Roman" w:cs="Times New Roman"/>
      <w:color w:val="auto"/>
      <w:lang w:val="x-none" w:eastAsia="x-none"/>
    </w:rPr>
  </w:style>
  <w:style w:type="character" w:customStyle="1" w:styleId="2f7">
    <w:name w:val="Основной текст с отступом 2 Знак"/>
    <w:aliases w:val="Знак Знак, Знак Знак"/>
    <w:link w:val="2f6"/>
    <w:rsid w:val="00A72B31"/>
    <w:rPr>
      <w:rFonts w:ascii="Times New Roman" w:eastAsia="Times New Roman" w:hAnsi="Times New Roman" w:cs="Times New Roman"/>
      <w:sz w:val="24"/>
      <w:szCs w:val="24"/>
    </w:rPr>
  </w:style>
  <w:style w:type="paragraph" w:customStyle="1" w:styleId="222">
    <w:name w:val="222"/>
    <w:basedOn w:val="a1"/>
    <w:uiPriority w:val="99"/>
    <w:rsid w:val="00A72B31"/>
    <w:pPr>
      <w:ind w:left="851"/>
    </w:pPr>
    <w:rPr>
      <w:rFonts w:ascii="Times New Roman CYR" w:eastAsia="Times New Roman" w:hAnsi="Times New Roman CYR" w:cs="Times New Roman"/>
      <w:color w:val="auto"/>
      <w:sz w:val="20"/>
      <w:szCs w:val="20"/>
      <w:lang w:val="ru-RU"/>
    </w:rPr>
  </w:style>
  <w:style w:type="paragraph" w:customStyle="1" w:styleId="msonormalcxspmiddle">
    <w:name w:val="msonormalcxspmiddle"/>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styleId="afff">
    <w:name w:val="Normal (Web)"/>
    <w:basedOn w:val="a1"/>
    <w:uiPriority w:val="99"/>
    <w:rsid w:val="00A72B31"/>
    <w:pPr>
      <w:spacing w:before="100" w:beforeAutospacing="1" w:after="100" w:afterAutospacing="1"/>
    </w:pPr>
    <w:rPr>
      <w:rFonts w:ascii="Times New Roman" w:eastAsia="Times New Roman" w:hAnsi="Times New Roman" w:cs="Times New Roman"/>
      <w:lang w:val="ru-RU"/>
    </w:rPr>
  </w:style>
  <w:style w:type="paragraph" w:customStyle="1" w:styleId="ConsNormal">
    <w:name w:val="ConsNormal"/>
    <w:link w:val="ConsNormal0"/>
    <w:rsid w:val="00A72B31"/>
    <w:pPr>
      <w:widowControl w:val="0"/>
      <w:autoSpaceDE w:val="0"/>
      <w:autoSpaceDN w:val="0"/>
      <w:ind w:firstLine="720"/>
    </w:pPr>
    <w:rPr>
      <w:rFonts w:ascii="Arial" w:eastAsia="Times New Roman" w:hAnsi="Arial" w:cs="Arial"/>
    </w:rPr>
  </w:style>
  <w:style w:type="character" w:customStyle="1" w:styleId="ConsNormal0">
    <w:name w:val="ConsNormal Знак"/>
    <w:link w:val="ConsNormal"/>
    <w:locked/>
    <w:rsid w:val="00A72B31"/>
    <w:rPr>
      <w:rFonts w:ascii="Arial" w:eastAsia="Times New Roman" w:hAnsi="Arial" w:cs="Arial"/>
      <w:lang w:val="ru-RU" w:eastAsia="ru-RU" w:bidi="ar-SA"/>
    </w:rPr>
  </w:style>
  <w:style w:type="character" w:customStyle="1" w:styleId="FontStyle36">
    <w:name w:val="Font Style36"/>
    <w:uiPriority w:val="99"/>
    <w:rsid w:val="00A72B31"/>
    <w:rPr>
      <w:rFonts w:ascii="Times New Roman" w:hAnsi="Times New Roman" w:cs="Times New Roman" w:hint="default"/>
      <w:b/>
      <w:bCs/>
      <w:sz w:val="14"/>
      <w:szCs w:val="14"/>
    </w:rPr>
  </w:style>
  <w:style w:type="character" w:customStyle="1" w:styleId="HTML">
    <w:name w:val="Стандартный HTML Знак"/>
    <w:link w:val="HTML0"/>
    <w:uiPriority w:val="99"/>
    <w:rsid w:val="00A72B31"/>
    <w:rPr>
      <w:rFonts w:ascii="Courier New" w:hAnsi="Courier New"/>
      <w:color w:val="000000"/>
    </w:rPr>
  </w:style>
  <w:style w:type="paragraph" w:styleId="HTML0">
    <w:name w:val="HTML Preformatted"/>
    <w:basedOn w:val="a1"/>
    <w:link w:val="HTML"/>
    <w:uiPriority w:val="99"/>
    <w:rsid w:val="00A72B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Times New Roman"/>
      <w:sz w:val="20"/>
      <w:szCs w:val="20"/>
      <w:lang w:val="x-none" w:eastAsia="x-none"/>
    </w:rPr>
  </w:style>
  <w:style w:type="character" w:customStyle="1" w:styleId="HTML1">
    <w:name w:val="Стандартный HTML Знак1"/>
    <w:uiPriority w:val="99"/>
    <w:rsid w:val="00A72B31"/>
    <w:rPr>
      <w:rFonts w:ascii="Courier New" w:hAnsi="Courier New" w:cs="Courier New"/>
      <w:color w:val="000000"/>
      <w:lang w:val="ru"/>
    </w:rPr>
  </w:style>
  <w:style w:type="paragraph" w:styleId="1f0">
    <w:name w:val="index 1"/>
    <w:basedOn w:val="a1"/>
    <w:rsid w:val="00A72B31"/>
    <w:pPr>
      <w:ind w:left="200" w:hanging="200"/>
    </w:pPr>
    <w:rPr>
      <w:rFonts w:ascii="Times New Roman" w:eastAsia="Times New Roman" w:hAnsi="Times New Roman" w:cs="Times New Roman"/>
      <w:color w:val="auto"/>
      <w:sz w:val="20"/>
      <w:szCs w:val="20"/>
      <w:lang w:val="ru-RU"/>
    </w:rPr>
  </w:style>
  <w:style w:type="paragraph" w:styleId="afff0">
    <w:name w:val="caption"/>
    <w:basedOn w:val="a1"/>
    <w:link w:val="afff1"/>
    <w:uiPriority w:val="99"/>
    <w:qFormat/>
    <w:locked/>
    <w:rsid w:val="00A72B31"/>
    <w:pPr>
      <w:snapToGrid w:val="0"/>
      <w:ind w:right="-6672"/>
      <w:jc w:val="both"/>
    </w:pPr>
    <w:rPr>
      <w:rFonts w:ascii="Times New Roman" w:eastAsia="Times New Roman" w:hAnsi="Times New Roman" w:cs="Times New Roman"/>
      <w:b/>
      <w:bCs/>
      <w:color w:val="auto"/>
      <w:sz w:val="20"/>
      <w:szCs w:val="20"/>
      <w:lang w:val="x-none" w:eastAsia="x-none"/>
    </w:rPr>
  </w:style>
  <w:style w:type="paragraph" w:styleId="afff2">
    <w:name w:val="List"/>
    <w:basedOn w:val="a1"/>
    <w:rsid w:val="00A72B31"/>
    <w:pPr>
      <w:ind w:left="283" w:hanging="283"/>
    </w:pPr>
    <w:rPr>
      <w:rFonts w:ascii="Times New Roman" w:eastAsia="Times New Roman" w:hAnsi="Times New Roman" w:cs="Times New Roman"/>
      <w:color w:val="auto"/>
      <w:sz w:val="20"/>
      <w:szCs w:val="20"/>
      <w:lang w:val="ru-RU"/>
    </w:rPr>
  </w:style>
  <w:style w:type="paragraph" w:styleId="afff3">
    <w:name w:val="List Bullet"/>
    <w:aliases w:val="UL,Indent 1"/>
    <w:basedOn w:val="a1"/>
    <w:uiPriority w:val="99"/>
    <w:qFormat/>
    <w:rsid w:val="00A72B31"/>
    <w:pPr>
      <w:ind w:left="1492" w:hanging="360"/>
    </w:pPr>
    <w:rPr>
      <w:rFonts w:ascii="Arial" w:eastAsia="Times New Roman" w:hAnsi="Arial" w:cs="Arial"/>
      <w:color w:val="auto"/>
      <w:sz w:val="20"/>
      <w:szCs w:val="20"/>
      <w:lang w:val="ru-RU"/>
    </w:rPr>
  </w:style>
  <w:style w:type="paragraph" w:styleId="afff4">
    <w:name w:val="List Number"/>
    <w:basedOn w:val="a1"/>
    <w:rsid w:val="00A72B31"/>
    <w:pPr>
      <w:spacing w:after="60"/>
      <w:ind w:left="360" w:hanging="360"/>
      <w:jc w:val="both"/>
    </w:pPr>
    <w:rPr>
      <w:rFonts w:ascii="Times New Roman" w:eastAsia="Times New Roman" w:hAnsi="Times New Roman" w:cs="Times New Roman"/>
      <w:color w:val="auto"/>
      <w:lang w:val="ru-RU"/>
    </w:rPr>
  </w:style>
  <w:style w:type="paragraph" w:styleId="2">
    <w:name w:val="List Bullet 2"/>
    <w:basedOn w:val="a1"/>
    <w:rsid w:val="00A72B31"/>
    <w:pPr>
      <w:numPr>
        <w:numId w:val="3"/>
      </w:numPr>
      <w:spacing w:after="60"/>
      <w:ind w:left="643"/>
      <w:jc w:val="both"/>
    </w:pPr>
    <w:rPr>
      <w:rFonts w:ascii="Times New Roman" w:eastAsia="Times New Roman" w:hAnsi="Times New Roman" w:cs="Times New Roman"/>
      <w:color w:val="auto"/>
      <w:lang w:val="ru-RU"/>
    </w:rPr>
  </w:style>
  <w:style w:type="paragraph" w:styleId="31">
    <w:name w:val="List Bullet 3"/>
    <w:basedOn w:val="a1"/>
    <w:rsid w:val="00A72B31"/>
    <w:pPr>
      <w:numPr>
        <w:ilvl w:val="1"/>
        <w:numId w:val="4"/>
      </w:numPr>
      <w:spacing w:after="60"/>
      <w:ind w:left="926" w:hanging="360"/>
      <w:jc w:val="both"/>
    </w:pPr>
    <w:rPr>
      <w:rFonts w:ascii="Times New Roman" w:eastAsia="Times New Roman" w:hAnsi="Times New Roman" w:cs="Times New Roman"/>
      <w:color w:val="auto"/>
      <w:lang w:val="ru-RU"/>
    </w:rPr>
  </w:style>
  <w:style w:type="paragraph" w:styleId="4">
    <w:name w:val="List Bullet 4"/>
    <w:basedOn w:val="a1"/>
    <w:rsid w:val="00A72B31"/>
    <w:pPr>
      <w:numPr>
        <w:numId w:val="5"/>
      </w:numPr>
      <w:spacing w:after="60"/>
      <w:ind w:left="1209"/>
      <w:jc w:val="both"/>
    </w:pPr>
    <w:rPr>
      <w:rFonts w:ascii="Times New Roman" w:eastAsia="Times New Roman" w:hAnsi="Times New Roman" w:cs="Times New Roman"/>
      <w:color w:val="auto"/>
      <w:lang w:val="ru-RU"/>
    </w:rPr>
  </w:style>
  <w:style w:type="paragraph" w:styleId="59">
    <w:name w:val="List Bullet 5"/>
    <w:basedOn w:val="a1"/>
    <w:rsid w:val="00A72B31"/>
    <w:pPr>
      <w:spacing w:after="60"/>
      <w:ind w:left="1492" w:hanging="360"/>
      <w:jc w:val="both"/>
    </w:pPr>
    <w:rPr>
      <w:rFonts w:ascii="Times New Roman" w:eastAsia="Times New Roman" w:hAnsi="Times New Roman" w:cs="Times New Roman"/>
      <w:color w:val="auto"/>
      <w:lang w:val="ru-RU"/>
    </w:rPr>
  </w:style>
  <w:style w:type="paragraph" w:styleId="2f8">
    <w:name w:val="List Number 2"/>
    <w:basedOn w:val="a1"/>
    <w:rsid w:val="00A72B31"/>
    <w:pPr>
      <w:spacing w:after="60"/>
      <w:ind w:left="1080" w:firstLine="454"/>
      <w:jc w:val="both"/>
    </w:pPr>
    <w:rPr>
      <w:rFonts w:ascii="Times New Roman" w:eastAsia="Times New Roman" w:hAnsi="Times New Roman" w:cs="Times New Roman"/>
      <w:color w:val="auto"/>
      <w:lang w:val="ru-RU"/>
    </w:rPr>
  </w:style>
  <w:style w:type="paragraph" w:styleId="3f3">
    <w:name w:val="List Number 3"/>
    <w:basedOn w:val="a1"/>
    <w:rsid w:val="00A72B31"/>
    <w:pPr>
      <w:spacing w:after="60"/>
      <w:ind w:firstLine="454"/>
      <w:jc w:val="both"/>
    </w:pPr>
    <w:rPr>
      <w:rFonts w:ascii="Times New Roman" w:eastAsia="Times New Roman" w:hAnsi="Times New Roman" w:cs="Times New Roman"/>
      <w:color w:val="auto"/>
      <w:lang w:val="ru-RU"/>
    </w:rPr>
  </w:style>
  <w:style w:type="paragraph" w:styleId="4d">
    <w:name w:val="List Number 4"/>
    <w:basedOn w:val="a1"/>
    <w:rsid w:val="00A72B31"/>
    <w:pPr>
      <w:spacing w:after="60"/>
      <w:ind w:firstLine="454"/>
      <w:jc w:val="both"/>
    </w:pPr>
    <w:rPr>
      <w:rFonts w:ascii="Times New Roman" w:eastAsia="Times New Roman" w:hAnsi="Times New Roman" w:cs="Times New Roman"/>
      <w:color w:val="auto"/>
      <w:lang w:val="ru-RU"/>
    </w:rPr>
  </w:style>
  <w:style w:type="paragraph" w:styleId="5a">
    <w:name w:val="List Number 5"/>
    <w:basedOn w:val="a1"/>
    <w:rsid w:val="00A72B31"/>
    <w:pPr>
      <w:spacing w:after="60"/>
      <w:ind w:firstLine="454"/>
      <w:jc w:val="both"/>
    </w:pPr>
    <w:rPr>
      <w:rFonts w:ascii="Times New Roman" w:eastAsia="Times New Roman" w:hAnsi="Times New Roman" w:cs="Times New Roman"/>
      <w:color w:val="auto"/>
      <w:lang w:val="ru-RU"/>
    </w:rPr>
  </w:style>
  <w:style w:type="character" w:customStyle="1" w:styleId="afff5">
    <w:name w:val="Заголовок Знак"/>
    <w:link w:val="afff6"/>
    <w:rsid w:val="00A72B31"/>
  </w:style>
  <w:style w:type="paragraph" w:styleId="afff6">
    <w:name w:val="Title"/>
    <w:basedOn w:val="a1"/>
    <w:link w:val="afff5"/>
    <w:qFormat/>
    <w:locked/>
    <w:rsid w:val="00A72B31"/>
    <w:pPr>
      <w:autoSpaceDE w:val="0"/>
      <w:autoSpaceDN w:val="0"/>
      <w:jc w:val="center"/>
    </w:pPr>
    <w:rPr>
      <w:color w:val="auto"/>
      <w:sz w:val="20"/>
      <w:szCs w:val="20"/>
      <w:lang w:val="ru-RU"/>
    </w:rPr>
  </w:style>
  <w:style w:type="character" w:customStyle="1" w:styleId="1f1">
    <w:name w:val="Название Знак1"/>
    <w:uiPriority w:val="10"/>
    <w:rsid w:val="00A72B31"/>
    <w:rPr>
      <w:rFonts w:ascii="Cambria" w:eastAsia="Times New Roman" w:hAnsi="Cambria" w:cs="Times New Roman"/>
      <w:b/>
      <w:bCs/>
      <w:color w:val="000000"/>
      <w:kern w:val="28"/>
      <w:sz w:val="32"/>
      <w:szCs w:val="32"/>
      <w:lang w:val="ru"/>
    </w:rPr>
  </w:style>
  <w:style w:type="character" w:customStyle="1" w:styleId="afff7">
    <w:name w:val="Подзаголовок Знак"/>
    <w:link w:val="afff8"/>
    <w:rsid w:val="00A72B31"/>
    <w:rPr>
      <w:rFonts w:ascii="Arial" w:hAnsi="Arial"/>
    </w:rPr>
  </w:style>
  <w:style w:type="paragraph" w:styleId="afff8">
    <w:name w:val="Subtitle"/>
    <w:basedOn w:val="a1"/>
    <w:link w:val="afff7"/>
    <w:qFormat/>
    <w:locked/>
    <w:rsid w:val="00A72B31"/>
    <w:pPr>
      <w:spacing w:after="60"/>
      <w:jc w:val="center"/>
    </w:pPr>
    <w:rPr>
      <w:rFonts w:ascii="Arial" w:hAnsi="Arial" w:cs="Times New Roman"/>
      <w:color w:val="auto"/>
      <w:sz w:val="20"/>
      <w:szCs w:val="20"/>
      <w:lang w:val="x-none" w:eastAsia="x-none"/>
    </w:rPr>
  </w:style>
  <w:style w:type="character" w:customStyle="1" w:styleId="1f2">
    <w:name w:val="Подзаголовок Знак1"/>
    <w:uiPriority w:val="11"/>
    <w:rsid w:val="00A72B31"/>
    <w:rPr>
      <w:rFonts w:ascii="Cambria" w:eastAsia="Times New Roman" w:hAnsi="Cambria" w:cs="Times New Roman"/>
      <w:color w:val="000000"/>
      <w:sz w:val="24"/>
      <w:szCs w:val="24"/>
      <w:lang w:val="ru"/>
    </w:rPr>
  </w:style>
  <w:style w:type="character" w:customStyle="1" w:styleId="afff9">
    <w:name w:val="Красная строка Знак"/>
    <w:link w:val="afffa"/>
    <w:rsid w:val="00A72B31"/>
  </w:style>
  <w:style w:type="paragraph" w:styleId="afffa">
    <w:name w:val="Body Text First Indent"/>
    <w:basedOn w:val="a1"/>
    <w:link w:val="afff9"/>
    <w:rsid w:val="00A72B31"/>
    <w:pPr>
      <w:spacing w:after="120"/>
      <w:ind w:firstLine="210"/>
    </w:pPr>
    <w:rPr>
      <w:color w:val="auto"/>
      <w:sz w:val="20"/>
      <w:szCs w:val="20"/>
      <w:lang w:val="ru-RU"/>
    </w:rPr>
  </w:style>
  <w:style w:type="character" w:customStyle="1" w:styleId="1f3">
    <w:name w:val="Красная строка Знак1"/>
    <w:uiPriority w:val="99"/>
    <w:rsid w:val="00A72B31"/>
    <w:rPr>
      <w:rFonts w:ascii="Times New Roman" w:eastAsia="Times New Roman" w:hAnsi="Times New Roman" w:cs="Times New Roman"/>
      <w:color w:val="000000"/>
      <w:sz w:val="24"/>
      <w:szCs w:val="24"/>
      <w:lang w:val="ru" w:eastAsia="x-none"/>
    </w:rPr>
  </w:style>
  <w:style w:type="character" w:customStyle="1" w:styleId="2f9">
    <w:name w:val="Красная строка 2 Знак"/>
    <w:link w:val="2fa"/>
    <w:rsid w:val="00A72B31"/>
    <w:rPr>
      <w:b/>
      <w:bCs/>
      <w:i/>
      <w:iCs/>
    </w:rPr>
  </w:style>
  <w:style w:type="paragraph" w:styleId="2fa">
    <w:name w:val="Body Text First Indent 2"/>
    <w:basedOn w:val="a1"/>
    <w:link w:val="2f9"/>
    <w:rsid w:val="00A72B31"/>
    <w:pPr>
      <w:spacing w:after="120"/>
      <w:ind w:left="283" w:firstLine="210"/>
    </w:pPr>
    <w:rPr>
      <w:rFonts w:cs="Times New Roman"/>
      <w:b/>
      <w:bCs/>
      <w:i/>
      <w:iCs/>
      <w:color w:val="auto"/>
      <w:sz w:val="20"/>
      <w:szCs w:val="20"/>
      <w:lang w:val="x-none" w:eastAsia="x-none"/>
    </w:rPr>
  </w:style>
  <w:style w:type="character" w:customStyle="1" w:styleId="210">
    <w:name w:val="Красная строка 2 Знак1"/>
    <w:uiPriority w:val="99"/>
    <w:rsid w:val="00A72B31"/>
    <w:rPr>
      <w:rFonts w:ascii="Times New Roman" w:eastAsia="Times New Roman" w:hAnsi="Times New Roman" w:cs="Times New Roman"/>
      <w:sz w:val="24"/>
      <w:szCs w:val="24"/>
    </w:rPr>
  </w:style>
  <w:style w:type="character" w:customStyle="1" w:styleId="afffb">
    <w:name w:val="Заголовок записки Знак"/>
    <w:link w:val="afffc"/>
    <w:rsid w:val="00A72B31"/>
  </w:style>
  <w:style w:type="paragraph" w:styleId="afffc">
    <w:name w:val="Note Heading"/>
    <w:basedOn w:val="a1"/>
    <w:link w:val="afffb"/>
    <w:rsid w:val="00A72B31"/>
    <w:pPr>
      <w:spacing w:after="60"/>
      <w:jc w:val="both"/>
    </w:pPr>
    <w:rPr>
      <w:color w:val="auto"/>
      <w:sz w:val="20"/>
      <w:szCs w:val="20"/>
      <w:lang w:val="ru-RU"/>
    </w:rPr>
  </w:style>
  <w:style w:type="character" w:customStyle="1" w:styleId="1f4">
    <w:name w:val="Заголовок записки Знак1"/>
    <w:uiPriority w:val="99"/>
    <w:rsid w:val="00A72B31"/>
    <w:rPr>
      <w:color w:val="000000"/>
      <w:sz w:val="24"/>
      <w:szCs w:val="24"/>
      <w:lang w:val="ru"/>
    </w:rPr>
  </w:style>
  <w:style w:type="character" w:customStyle="1" w:styleId="2fb">
    <w:name w:val="Основной текст 2 Знак"/>
    <w:link w:val="2fc"/>
    <w:rsid w:val="00A72B31"/>
    <w:rPr>
      <w:spacing w:val="-2"/>
    </w:rPr>
  </w:style>
  <w:style w:type="paragraph" w:styleId="2fc">
    <w:name w:val="Body Text 2"/>
    <w:basedOn w:val="a1"/>
    <w:link w:val="2fb"/>
    <w:rsid w:val="00A72B31"/>
    <w:pPr>
      <w:jc w:val="both"/>
    </w:pPr>
    <w:rPr>
      <w:rFonts w:cs="Times New Roman"/>
      <w:color w:val="auto"/>
      <w:spacing w:val="-2"/>
      <w:sz w:val="20"/>
      <w:szCs w:val="20"/>
      <w:lang w:val="x-none" w:eastAsia="x-none"/>
    </w:rPr>
  </w:style>
  <w:style w:type="character" w:customStyle="1" w:styleId="211">
    <w:name w:val="Основной текст 2 Знак1"/>
    <w:uiPriority w:val="99"/>
    <w:rsid w:val="00A72B31"/>
    <w:rPr>
      <w:color w:val="000000"/>
      <w:sz w:val="24"/>
      <w:szCs w:val="24"/>
      <w:lang w:val="ru"/>
    </w:rPr>
  </w:style>
  <w:style w:type="character" w:customStyle="1" w:styleId="212">
    <w:name w:val="Основной текст с отступом 2 Знак1"/>
    <w:aliases w:val="Знак Знак1"/>
    <w:rsid w:val="00A72B31"/>
    <w:rPr>
      <w:rFonts w:ascii="Calibri" w:hAnsi="Calibri"/>
      <w:b/>
      <w:bCs/>
      <w:i/>
      <w:iCs/>
      <w:sz w:val="28"/>
      <w:szCs w:val="28"/>
      <w:lang w:val="ru-RU" w:eastAsia="ru-RU" w:bidi="ar-SA"/>
    </w:rPr>
  </w:style>
  <w:style w:type="character" w:customStyle="1" w:styleId="311">
    <w:name w:val="Основной текст с отступом 3 Знак1"/>
    <w:aliases w:val="Знак2 Знак1"/>
    <w:rsid w:val="00A72B31"/>
    <w:rPr>
      <w:sz w:val="24"/>
      <w:szCs w:val="24"/>
      <w:lang w:val="ru-RU" w:eastAsia="ru-RU" w:bidi="ar-SA"/>
    </w:rPr>
  </w:style>
  <w:style w:type="character" w:customStyle="1" w:styleId="afffd">
    <w:name w:val="Схема документа Знак"/>
    <w:link w:val="afffe"/>
    <w:rsid w:val="00A72B31"/>
    <w:rPr>
      <w:rFonts w:ascii="Tahoma" w:hAnsi="Tahoma"/>
    </w:rPr>
  </w:style>
  <w:style w:type="paragraph" w:styleId="afffe">
    <w:name w:val="Document Map"/>
    <w:basedOn w:val="a1"/>
    <w:link w:val="afffd"/>
    <w:rsid w:val="00A72B31"/>
    <w:rPr>
      <w:rFonts w:ascii="Tahoma" w:hAnsi="Tahoma" w:cs="Times New Roman"/>
      <w:color w:val="auto"/>
      <w:sz w:val="20"/>
      <w:szCs w:val="20"/>
      <w:lang w:val="x-none" w:eastAsia="x-none"/>
    </w:rPr>
  </w:style>
  <w:style w:type="character" w:customStyle="1" w:styleId="1f5">
    <w:name w:val="Схема документа Знак1"/>
    <w:uiPriority w:val="99"/>
    <w:rsid w:val="00A72B31"/>
    <w:rPr>
      <w:rFonts w:ascii="Tahoma" w:hAnsi="Tahoma" w:cs="Tahoma"/>
      <w:color w:val="000000"/>
      <w:sz w:val="16"/>
      <w:szCs w:val="16"/>
      <w:lang w:val="ru"/>
    </w:rPr>
  </w:style>
  <w:style w:type="paragraph" w:customStyle="1" w:styleId="msolistparagraph0">
    <w:name w:val="msolistparagraph"/>
    <w:basedOn w:val="a1"/>
    <w:rsid w:val="00A72B31"/>
    <w:pPr>
      <w:spacing w:after="200" w:line="276" w:lineRule="auto"/>
      <w:ind w:left="720"/>
    </w:pPr>
    <w:rPr>
      <w:rFonts w:ascii="Calibri" w:eastAsia="Times New Roman" w:hAnsi="Calibri" w:cs="Times New Roman"/>
      <w:color w:val="auto"/>
      <w:sz w:val="22"/>
      <w:szCs w:val="22"/>
      <w:lang w:val="ru-RU"/>
    </w:rPr>
  </w:style>
  <w:style w:type="paragraph" w:customStyle="1" w:styleId="115">
    <w:name w:val="Обычный + 11 пт"/>
    <w:aliases w:val="полужирный,Серый 100%"/>
    <w:basedOn w:val="a1"/>
    <w:rsid w:val="00A72B31"/>
    <w:pPr>
      <w:jc w:val="center"/>
    </w:pPr>
    <w:rPr>
      <w:rFonts w:ascii="Times New Roman" w:eastAsia="Times New Roman" w:hAnsi="Times New Roman" w:cs="Times New Roman"/>
      <w:b/>
      <w:bCs/>
      <w:color w:val="333333"/>
      <w:sz w:val="22"/>
      <w:szCs w:val="22"/>
      <w:lang w:val="ru-RU"/>
    </w:rPr>
  </w:style>
  <w:style w:type="paragraph" w:customStyle="1" w:styleId="213">
    <w:name w:val="Основной текст 21"/>
    <w:basedOn w:val="a1"/>
    <w:rsid w:val="00A72B31"/>
    <w:pPr>
      <w:spacing w:line="240" w:lineRule="atLeast"/>
      <w:ind w:firstLine="720"/>
      <w:jc w:val="both"/>
    </w:pPr>
    <w:rPr>
      <w:rFonts w:ascii="Times New Roman" w:eastAsia="Times New Roman" w:hAnsi="Times New Roman" w:cs="Times New Roman"/>
      <w:color w:val="auto"/>
      <w:lang w:val="ru-RU"/>
    </w:rPr>
  </w:style>
  <w:style w:type="paragraph" w:customStyle="1" w:styleId="214">
    <w:name w:val="Основной текст с отступом 21"/>
    <w:basedOn w:val="a1"/>
    <w:rsid w:val="00A72B31"/>
    <w:pPr>
      <w:overflowPunct w:val="0"/>
      <w:autoSpaceDE w:val="0"/>
      <w:autoSpaceDN w:val="0"/>
      <w:ind w:firstLine="567"/>
      <w:jc w:val="both"/>
    </w:pPr>
    <w:rPr>
      <w:rFonts w:ascii="Times New Roman" w:eastAsia="Times New Roman" w:hAnsi="Times New Roman" w:cs="Times New Roman"/>
      <w:color w:val="auto"/>
      <w:lang w:val="ru-RU"/>
    </w:rPr>
  </w:style>
  <w:style w:type="paragraph" w:customStyle="1" w:styleId="1f6">
    <w:name w:val="Обычный1"/>
    <w:basedOn w:val="a1"/>
    <w:rsid w:val="00A72B31"/>
    <w:pPr>
      <w:snapToGrid w:val="0"/>
      <w:spacing w:line="336" w:lineRule="auto"/>
      <w:ind w:left="1040" w:hanging="360"/>
      <w:jc w:val="both"/>
    </w:pPr>
    <w:rPr>
      <w:rFonts w:ascii="Times New Roman" w:eastAsia="Times New Roman" w:hAnsi="Times New Roman" w:cs="Times New Roman"/>
      <w:color w:val="auto"/>
      <w:sz w:val="20"/>
      <w:szCs w:val="20"/>
      <w:lang w:val="ru-RU"/>
    </w:rPr>
  </w:style>
  <w:style w:type="paragraph" w:customStyle="1" w:styleId="ConsNonformat">
    <w:name w:val="ConsNonformat"/>
    <w:basedOn w:val="a1"/>
    <w:rsid w:val="00A72B31"/>
    <w:pPr>
      <w:autoSpaceDE w:val="0"/>
      <w:autoSpaceDN w:val="0"/>
      <w:ind w:right="19772"/>
    </w:pPr>
    <w:rPr>
      <w:rFonts w:ascii="Courier New" w:eastAsia="Times New Roman" w:hAnsi="Courier New" w:cs="Courier New"/>
      <w:color w:val="auto"/>
      <w:sz w:val="20"/>
      <w:szCs w:val="20"/>
      <w:lang w:val="ru-RU"/>
    </w:rPr>
  </w:style>
  <w:style w:type="paragraph" w:customStyle="1" w:styleId="affff">
    <w:name w:val="Раздел"/>
    <w:basedOn w:val="a1"/>
    <w:rsid w:val="00A72B31"/>
    <w:pPr>
      <w:spacing w:before="120" w:after="120"/>
      <w:ind w:left="1440" w:hanging="360"/>
      <w:jc w:val="center"/>
    </w:pPr>
    <w:rPr>
      <w:rFonts w:ascii="Arial Narrow" w:eastAsia="Times New Roman" w:hAnsi="Arial Narrow" w:cs="Times New Roman"/>
      <w:b/>
      <w:bCs/>
      <w:color w:val="auto"/>
      <w:sz w:val="28"/>
      <w:szCs w:val="28"/>
      <w:lang w:val="ru-RU"/>
    </w:rPr>
  </w:style>
  <w:style w:type="paragraph" w:customStyle="1" w:styleId="affff0">
    <w:name w:val="Условия контракта"/>
    <w:basedOn w:val="a1"/>
    <w:rsid w:val="00A72B31"/>
    <w:pPr>
      <w:spacing w:before="240" w:after="120"/>
      <w:ind w:left="567" w:hanging="567"/>
      <w:jc w:val="both"/>
    </w:pPr>
    <w:rPr>
      <w:rFonts w:ascii="Times New Roman" w:eastAsia="Times New Roman" w:hAnsi="Times New Roman" w:cs="Times New Roman"/>
      <w:b/>
      <w:bCs/>
      <w:color w:val="auto"/>
      <w:lang w:val="ru-RU"/>
    </w:rPr>
  </w:style>
  <w:style w:type="paragraph" w:customStyle="1" w:styleId="affff1">
    <w:name w:val="Подраздел"/>
    <w:basedOn w:val="a1"/>
    <w:rsid w:val="00A72B31"/>
    <w:pPr>
      <w:spacing w:before="240" w:after="120"/>
      <w:jc w:val="center"/>
    </w:pPr>
    <w:rPr>
      <w:rFonts w:ascii="TimesDL" w:eastAsia="Times New Roman" w:hAnsi="TimesDL" w:cs="Times New Roman"/>
      <w:b/>
      <w:bCs/>
      <w:smallCaps/>
      <w:color w:val="auto"/>
      <w:spacing w:val="-2"/>
      <w:lang w:val="ru-RU"/>
    </w:rPr>
  </w:style>
  <w:style w:type="paragraph" w:customStyle="1" w:styleId="3f4">
    <w:name w:val="Раздел 3"/>
    <w:basedOn w:val="a1"/>
    <w:rsid w:val="00A72B31"/>
    <w:pPr>
      <w:spacing w:before="120" w:after="120"/>
      <w:ind w:left="360" w:hanging="360"/>
      <w:jc w:val="center"/>
    </w:pPr>
    <w:rPr>
      <w:rFonts w:ascii="Times New Roman" w:eastAsia="Times New Roman" w:hAnsi="Times New Roman" w:cs="Times New Roman"/>
      <w:b/>
      <w:bCs/>
      <w:color w:val="auto"/>
      <w:lang w:val="ru-RU"/>
    </w:rPr>
  </w:style>
  <w:style w:type="paragraph" w:customStyle="1" w:styleId="3f5">
    <w:name w:val="Стиль3 Знак"/>
    <w:basedOn w:val="a1"/>
    <w:rsid w:val="00A72B31"/>
    <w:pPr>
      <w:snapToGrid w:val="0"/>
      <w:ind w:left="1080"/>
      <w:jc w:val="both"/>
    </w:pPr>
    <w:rPr>
      <w:rFonts w:ascii="Calibri" w:eastAsia="Times New Roman" w:hAnsi="Calibri" w:cs="Times New Roman"/>
      <w:b/>
      <w:bCs/>
      <w:i/>
      <w:iCs/>
      <w:color w:val="auto"/>
      <w:sz w:val="28"/>
      <w:szCs w:val="28"/>
      <w:lang w:val="ru-RU"/>
    </w:rPr>
  </w:style>
  <w:style w:type="paragraph" w:customStyle="1" w:styleId="Style1">
    <w:name w:val="Style1"/>
    <w:basedOn w:val="a1"/>
    <w:rsid w:val="00A72B31"/>
    <w:pPr>
      <w:snapToGrid w:val="0"/>
      <w:spacing w:before="480" w:after="240"/>
      <w:ind w:left="540" w:firstLine="454"/>
      <w:jc w:val="center"/>
    </w:pPr>
    <w:rPr>
      <w:rFonts w:ascii="Arial" w:eastAsia="Times New Roman" w:hAnsi="Arial" w:cs="Arial"/>
      <w:b/>
      <w:bCs/>
      <w:color w:val="auto"/>
      <w:lang w:val="ru-RU"/>
    </w:rPr>
  </w:style>
  <w:style w:type="paragraph" w:customStyle="1" w:styleId="Simlple">
    <w:name w:val="Simlple"/>
    <w:basedOn w:val="a1"/>
    <w:rsid w:val="00A72B31"/>
    <w:pPr>
      <w:snapToGrid w:val="0"/>
      <w:spacing w:before="60" w:after="60"/>
      <w:ind w:firstLine="284"/>
      <w:jc w:val="both"/>
    </w:pPr>
    <w:rPr>
      <w:rFonts w:ascii="Arial" w:eastAsia="Times New Roman" w:hAnsi="Arial" w:cs="Arial"/>
      <w:color w:val="auto"/>
      <w:sz w:val="20"/>
      <w:szCs w:val="20"/>
      <w:lang w:val="ru-RU"/>
    </w:rPr>
  </w:style>
  <w:style w:type="paragraph" w:customStyle="1" w:styleId="Style2">
    <w:name w:val="Style2"/>
    <w:basedOn w:val="a1"/>
    <w:rsid w:val="00A72B31"/>
    <w:pPr>
      <w:snapToGrid w:val="0"/>
      <w:spacing w:before="60" w:after="60"/>
      <w:ind w:firstLine="284"/>
      <w:jc w:val="both"/>
    </w:pPr>
    <w:rPr>
      <w:rFonts w:ascii="Arial" w:eastAsia="Times New Roman" w:hAnsi="Arial" w:cs="Arial"/>
      <w:color w:val="auto"/>
      <w:sz w:val="20"/>
      <w:szCs w:val="20"/>
      <w:lang w:val="ru-RU"/>
    </w:rPr>
  </w:style>
  <w:style w:type="paragraph" w:customStyle="1" w:styleId="Style3">
    <w:name w:val="Style3"/>
    <w:basedOn w:val="a1"/>
    <w:rsid w:val="00A72B31"/>
    <w:pPr>
      <w:snapToGrid w:val="0"/>
      <w:spacing w:before="60" w:after="60"/>
      <w:ind w:firstLine="567"/>
      <w:jc w:val="both"/>
    </w:pPr>
    <w:rPr>
      <w:rFonts w:ascii="Arial" w:eastAsia="Times New Roman" w:hAnsi="Arial" w:cs="Arial"/>
      <w:color w:val="auto"/>
      <w:sz w:val="20"/>
      <w:szCs w:val="20"/>
      <w:lang w:val="ru-RU"/>
    </w:rPr>
  </w:style>
  <w:style w:type="paragraph" w:customStyle="1" w:styleId="116">
    <w:name w:val="заголовок 11"/>
    <w:basedOn w:val="a1"/>
    <w:rsid w:val="00A72B31"/>
    <w:pPr>
      <w:keepNext/>
      <w:jc w:val="center"/>
    </w:pPr>
    <w:rPr>
      <w:rFonts w:ascii="Times New Roman" w:eastAsia="Times New Roman" w:hAnsi="Times New Roman" w:cs="Times New Roman"/>
      <w:color w:val="auto"/>
      <w:lang w:val="ru-RU"/>
    </w:rPr>
  </w:style>
  <w:style w:type="paragraph" w:customStyle="1" w:styleId="66">
    <w:name w:val="заголовок 6"/>
    <w:basedOn w:val="a1"/>
    <w:rsid w:val="00A72B31"/>
    <w:pPr>
      <w:keepNext/>
    </w:pPr>
    <w:rPr>
      <w:rFonts w:ascii="Times New Roman" w:eastAsia="Times New Roman" w:hAnsi="Times New Roman" w:cs="Times New Roman"/>
      <w:color w:val="auto"/>
      <w:lang w:val="ru-RU"/>
    </w:rPr>
  </w:style>
  <w:style w:type="paragraph" w:customStyle="1" w:styleId="FR1">
    <w:name w:val="FR1"/>
    <w:basedOn w:val="a1"/>
    <w:rsid w:val="00A72B31"/>
    <w:pPr>
      <w:autoSpaceDE w:val="0"/>
      <w:autoSpaceDN w:val="0"/>
      <w:ind w:firstLine="420"/>
    </w:pPr>
    <w:rPr>
      <w:rFonts w:ascii="Arial" w:eastAsia="Times New Roman" w:hAnsi="Arial" w:cs="Arial"/>
      <w:color w:val="auto"/>
      <w:sz w:val="20"/>
      <w:szCs w:val="20"/>
      <w:lang w:val="ru-RU"/>
    </w:rPr>
  </w:style>
  <w:style w:type="paragraph" w:customStyle="1" w:styleId="bulletin">
    <w:name w:val="bulletin"/>
    <w:basedOn w:val="a1"/>
    <w:rsid w:val="00A72B31"/>
    <w:pPr>
      <w:snapToGrid w:val="0"/>
    </w:pPr>
    <w:rPr>
      <w:rFonts w:ascii="Calibri" w:eastAsia="Times New Roman" w:hAnsi="Calibri" w:cs="Times New Roman"/>
      <w:b/>
      <w:bCs/>
      <w:i/>
      <w:iCs/>
      <w:color w:val="auto"/>
      <w:sz w:val="22"/>
      <w:szCs w:val="22"/>
      <w:lang w:val="ru-RU"/>
    </w:rPr>
  </w:style>
  <w:style w:type="paragraph" w:customStyle="1" w:styleId="ListBul2">
    <w:name w:val="ListBul2"/>
    <w:basedOn w:val="a1"/>
    <w:rsid w:val="00A72B31"/>
    <w:pPr>
      <w:spacing w:after="120"/>
      <w:ind w:left="360" w:hanging="360"/>
    </w:pPr>
    <w:rPr>
      <w:rFonts w:ascii="Arial" w:eastAsia="Times New Roman" w:hAnsi="Arial" w:cs="Arial"/>
      <w:color w:val="auto"/>
      <w:sz w:val="20"/>
      <w:szCs w:val="20"/>
      <w:lang w:val="ru-RU"/>
    </w:rPr>
  </w:style>
  <w:style w:type="paragraph" w:customStyle="1" w:styleId="1100">
    <w:name w:val="1Æ10"/>
    <w:basedOn w:val="a1"/>
    <w:rsid w:val="00A72B31"/>
    <w:rPr>
      <w:rFonts w:ascii="Times New Roman CYR" w:eastAsia="Times New Roman" w:hAnsi="Times New Roman CYR" w:cs="Times New Roman CYR"/>
      <w:b/>
      <w:bCs/>
      <w:color w:val="auto"/>
      <w:sz w:val="20"/>
      <w:szCs w:val="20"/>
      <w:lang w:val="ru-RU"/>
    </w:rPr>
  </w:style>
  <w:style w:type="paragraph" w:customStyle="1" w:styleId="2fd">
    <w:name w:val="ШТ Назв.2"/>
    <w:basedOn w:val="a1"/>
    <w:rsid w:val="00A72B31"/>
    <w:pPr>
      <w:spacing w:before="60"/>
      <w:jc w:val="center"/>
    </w:pPr>
    <w:rPr>
      <w:rFonts w:ascii="Times New Roman" w:eastAsia="Times New Roman" w:hAnsi="Times New Roman" w:cs="Times New Roman"/>
      <w:b/>
      <w:bCs/>
      <w:color w:val="auto"/>
      <w:lang w:val="ru-RU"/>
    </w:rPr>
  </w:style>
  <w:style w:type="paragraph" w:customStyle="1" w:styleId="style4">
    <w:name w:val="style4"/>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desc2">
    <w:name w:val="desc2"/>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Style12">
    <w:name w:val="Style12"/>
    <w:basedOn w:val="a1"/>
    <w:rsid w:val="00A72B31"/>
    <w:pPr>
      <w:autoSpaceDE w:val="0"/>
      <w:autoSpaceDN w:val="0"/>
      <w:spacing w:line="490" w:lineRule="exact"/>
      <w:ind w:firstLine="547"/>
      <w:jc w:val="both"/>
    </w:pPr>
    <w:rPr>
      <w:rFonts w:ascii="Times New Roman" w:eastAsia="Times New Roman" w:hAnsi="Times New Roman" w:cs="Times New Roman"/>
      <w:color w:val="auto"/>
      <w:lang w:val="ru-RU"/>
    </w:rPr>
  </w:style>
  <w:style w:type="paragraph" w:customStyle="1" w:styleId="msonormalbullet2gif">
    <w:name w:val="msonormalbullet2.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3gif">
    <w:name w:val="msonormalbullet3.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1gif">
    <w:name w:val="msonormalbullet1.gif"/>
    <w:basedOn w:val="a1"/>
    <w:rsid w:val="00A72B31"/>
    <w:pPr>
      <w:spacing w:before="100" w:beforeAutospacing="1" w:after="100" w:afterAutospacing="1"/>
    </w:pPr>
    <w:rPr>
      <w:rFonts w:ascii="Times New Roman" w:eastAsia="Times New Roman" w:hAnsi="Times New Roman" w:cs="Times New Roman"/>
      <w:color w:val="auto"/>
      <w:lang w:val="ru-RU"/>
    </w:rPr>
  </w:style>
  <w:style w:type="character" w:customStyle="1" w:styleId="512">
    <w:name w:val="Заголовок 5 Знак1"/>
    <w:aliases w:val="_Подпункт Знак1"/>
    <w:rsid w:val="00A72B31"/>
    <w:rPr>
      <w:rFonts w:ascii="Cambria" w:hAnsi="Cambria" w:hint="default"/>
      <w:color w:val="243F60"/>
    </w:rPr>
  </w:style>
  <w:style w:type="character" w:customStyle="1" w:styleId="spanheaderlot21">
    <w:name w:val="span_header_lot_21"/>
    <w:rsid w:val="00A72B31"/>
    <w:rPr>
      <w:b/>
      <w:bCs/>
    </w:rPr>
  </w:style>
  <w:style w:type="character" w:customStyle="1" w:styleId="affff2">
    <w:name w:val="Основной шрифт"/>
    <w:rsid w:val="00A72B31"/>
  </w:style>
  <w:style w:type="character" w:customStyle="1" w:styleId="1f7">
    <w:name w:val="Знак1"/>
    <w:rsid w:val="00A72B31"/>
    <w:rPr>
      <w:snapToGrid w:val="0"/>
    </w:rPr>
  </w:style>
  <w:style w:type="character" w:customStyle="1" w:styleId="77">
    <w:name w:val="Знак Знак7"/>
    <w:rsid w:val="00A72B31"/>
    <w:rPr>
      <w:b/>
      <w:bCs/>
      <w:i/>
      <w:iCs/>
      <w:snapToGrid w:val="0"/>
    </w:rPr>
  </w:style>
  <w:style w:type="character" w:customStyle="1" w:styleId="3f6">
    <w:name w:val="Знак Знак3"/>
    <w:rsid w:val="00A72B31"/>
    <w:rPr>
      <w:b/>
      <w:bCs/>
      <w:i/>
      <w:iCs/>
      <w:snapToGrid w:val="0"/>
    </w:rPr>
  </w:style>
  <w:style w:type="character" w:customStyle="1" w:styleId="5b">
    <w:name w:val="Знак Знак5"/>
    <w:rsid w:val="00A72B31"/>
  </w:style>
  <w:style w:type="character" w:customStyle="1" w:styleId="4e">
    <w:name w:val="Знак Знак4"/>
    <w:rsid w:val="00A72B31"/>
    <w:rPr>
      <w:b/>
      <w:bCs/>
    </w:rPr>
  </w:style>
  <w:style w:type="character" w:customStyle="1" w:styleId="2fe">
    <w:name w:val="Знак2 Знак Знак"/>
    <w:rsid w:val="00A72B31"/>
  </w:style>
  <w:style w:type="character" w:customStyle="1" w:styleId="BodyTextIndentChar1">
    <w:name w:val="Body Text Indent Char1"/>
    <w:rsid w:val="00A72B31"/>
    <w:rPr>
      <w:rFonts w:ascii="Times New Roman" w:hAnsi="Times New Roman" w:cs="Times New Roman" w:hint="default"/>
    </w:rPr>
  </w:style>
  <w:style w:type="character" w:customStyle="1" w:styleId="text">
    <w:name w:val="text"/>
    <w:rsid w:val="00A72B31"/>
  </w:style>
  <w:style w:type="character" w:customStyle="1" w:styleId="HeaderChar">
    <w:name w:val="Header Char"/>
    <w:rsid w:val="00A72B31"/>
  </w:style>
  <w:style w:type="character" w:customStyle="1" w:styleId="Heading1Char">
    <w:name w:val="Heading 1 Char"/>
    <w:rsid w:val="00A72B31"/>
    <w:rPr>
      <w:b/>
      <w:bCs/>
    </w:rPr>
  </w:style>
  <w:style w:type="character" w:customStyle="1" w:styleId="Heading2Char">
    <w:name w:val="Heading 2 Char"/>
    <w:rsid w:val="00A72B31"/>
    <w:rPr>
      <w:b/>
      <w:bCs/>
    </w:rPr>
  </w:style>
  <w:style w:type="character" w:customStyle="1" w:styleId="67">
    <w:name w:val="Знак Знак6"/>
    <w:rsid w:val="00A72B31"/>
  </w:style>
  <w:style w:type="character" w:customStyle="1" w:styleId="2ff">
    <w:name w:val="Знак Знак2"/>
    <w:rsid w:val="00A72B31"/>
  </w:style>
  <w:style w:type="character" w:customStyle="1" w:styleId="215">
    <w:name w:val="Знак2 Знак Знак1"/>
    <w:rsid w:val="00A72B31"/>
  </w:style>
  <w:style w:type="character" w:customStyle="1" w:styleId="ter">
    <w:name w:val="ter"/>
    <w:rsid w:val="00A72B31"/>
  </w:style>
  <w:style w:type="character" w:customStyle="1" w:styleId="nobr">
    <w:name w:val="nobr"/>
    <w:rsid w:val="00A72B31"/>
  </w:style>
  <w:style w:type="character" w:customStyle="1" w:styleId="FontStyle26">
    <w:name w:val="Font Style26"/>
    <w:rsid w:val="00A72B31"/>
    <w:rPr>
      <w:rFonts w:ascii="Times New Roman" w:hAnsi="Times New Roman" w:cs="Times New Roman" w:hint="default"/>
    </w:rPr>
  </w:style>
  <w:style w:type="paragraph" w:customStyle="1" w:styleId="msonormalbullet2gifbullet2gif">
    <w:name w:val="msonormalbullet2gifbullet2.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2gifbullet3gif">
    <w:name w:val="msonormalbullet2gifbullet3.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2gifbullet1gif">
    <w:name w:val="msonormalbullet2gifbullet1.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Style17">
    <w:name w:val="Style17"/>
    <w:basedOn w:val="a1"/>
    <w:rsid w:val="00A72B31"/>
    <w:pPr>
      <w:widowControl w:val="0"/>
      <w:autoSpaceDE w:val="0"/>
      <w:autoSpaceDN w:val="0"/>
      <w:adjustRightInd w:val="0"/>
      <w:spacing w:line="230" w:lineRule="exact"/>
    </w:pPr>
    <w:rPr>
      <w:rFonts w:ascii="Times New Roman" w:eastAsia="Times New Roman" w:hAnsi="Times New Roman" w:cs="Times New Roman"/>
      <w:color w:val="auto"/>
      <w:lang w:val="ru-RU"/>
    </w:rPr>
  </w:style>
  <w:style w:type="character" w:customStyle="1" w:styleId="FontStyle32">
    <w:name w:val="Font Style32"/>
    <w:uiPriority w:val="99"/>
    <w:rsid w:val="00A72B31"/>
    <w:rPr>
      <w:rFonts w:ascii="Arial Narrow" w:hAnsi="Arial Narrow" w:cs="Arial Narrow"/>
      <w:sz w:val="18"/>
      <w:szCs w:val="18"/>
    </w:rPr>
  </w:style>
  <w:style w:type="character" w:customStyle="1" w:styleId="TitleChar">
    <w:name w:val="Title Char"/>
    <w:locked/>
    <w:rsid w:val="00A72B31"/>
    <w:rPr>
      <w:rFonts w:ascii="Times New Roman" w:hAnsi="Times New Roman" w:cs="Times New Roman"/>
      <w:sz w:val="20"/>
      <w:szCs w:val="20"/>
      <w:lang w:val="x-none" w:eastAsia="ru-RU"/>
    </w:rPr>
  </w:style>
  <w:style w:type="character" w:customStyle="1" w:styleId="product-facts-copy">
    <w:name w:val="product-facts-copy"/>
    <w:rsid w:val="00A72B31"/>
    <w:rPr>
      <w:rFonts w:cs="Times New Roman"/>
    </w:rPr>
  </w:style>
  <w:style w:type="character" w:customStyle="1" w:styleId="texte">
    <w:name w:val="texte"/>
    <w:rsid w:val="00A72B31"/>
    <w:rPr>
      <w:rFonts w:cs="Times New Roman"/>
    </w:rPr>
  </w:style>
  <w:style w:type="character" w:customStyle="1" w:styleId="pat">
    <w:name w:val="pat"/>
    <w:rsid w:val="00A72B31"/>
    <w:rPr>
      <w:rFonts w:cs="Times New Roman"/>
    </w:rPr>
  </w:style>
  <w:style w:type="paragraph" w:customStyle="1" w:styleId="Pa116">
    <w:name w:val="Pa11+6"/>
    <w:basedOn w:val="a1"/>
    <w:next w:val="a1"/>
    <w:rsid w:val="00A72B31"/>
    <w:pPr>
      <w:autoSpaceDE w:val="0"/>
      <w:autoSpaceDN w:val="0"/>
      <w:adjustRightInd w:val="0"/>
      <w:spacing w:before="300" w:line="201" w:lineRule="atLeast"/>
    </w:pPr>
    <w:rPr>
      <w:rFonts w:ascii="GaramondC" w:eastAsia="Times New Roman" w:hAnsi="GaramondC" w:cs="Times New Roman"/>
      <w:color w:val="auto"/>
      <w:lang w:val="ru-RU" w:eastAsia="en-US"/>
    </w:rPr>
  </w:style>
  <w:style w:type="paragraph" w:customStyle="1" w:styleId="font5">
    <w:name w:val="font5"/>
    <w:basedOn w:val="a1"/>
    <w:rsid w:val="00A72B31"/>
    <w:pPr>
      <w:spacing w:before="100" w:beforeAutospacing="1" w:after="100" w:afterAutospacing="1"/>
    </w:pPr>
    <w:rPr>
      <w:rFonts w:ascii="Times New Roman" w:eastAsia="Times New Roman" w:hAnsi="Times New Roman" w:cs="Times New Roman"/>
      <w:lang w:val="ru-RU"/>
    </w:rPr>
  </w:style>
  <w:style w:type="paragraph" w:customStyle="1" w:styleId="xl60">
    <w:name w:val="xl60"/>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lang w:val="ru-RU"/>
    </w:rPr>
  </w:style>
  <w:style w:type="paragraph" w:customStyle="1" w:styleId="xl61">
    <w:name w:val="xl61"/>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lang w:val="ru-RU"/>
    </w:rPr>
  </w:style>
  <w:style w:type="paragraph" w:customStyle="1" w:styleId="xl62">
    <w:name w:val="xl62"/>
    <w:basedOn w:val="a1"/>
    <w:rsid w:val="00A72B31"/>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3">
    <w:name w:val="xl63"/>
    <w:basedOn w:val="a1"/>
    <w:rsid w:val="00A72B31"/>
    <w:pPr>
      <w:spacing w:before="100" w:beforeAutospacing="1" w:after="100" w:afterAutospacing="1"/>
      <w:jc w:val="both"/>
    </w:pPr>
    <w:rPr>
      <w:rFonts w:ascii="Times New Roman" w:eastAsia="Times New Roman" w:hAnsi="Times New Roman" w:cs="Times New Roman"/>
      <w:color w:val="auto"/>
      <w:lang w:val="ru-RU"/>
    </w:rPr>
  </w:style>
  <w:style w:type="paragraph" w:customStyle="1" w:styleId="xl64">
    <w:name w:val="xl6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5">
    <w:name w:val="xl6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lang w:val="ru-RU"/>
    </w:rPr>
  </w:style>
  <w:style w:type="paragraph" w:customStyle="1" w:styleId="xl66">
    <w:name w:val="xl66"/>
    <w:basedOn w:val="a1"/>
    <w:rsid w:val="00A72B31"/>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7">
    <w:name w:val="xl67"/>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CharChar2">
    <w:name w:val="Char Char2"/>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b-offerspricevalue">
    <w:name w:val="b-offers__price__value"/>
    <w:rsid w:val="00A72B31"/>
  </w:style>
  <w:style w:type="paragraph" w:customStyle="1" w:styleId="affff3">
    <w:name w:val="a"/>
    <w:basedOn w:val="a1"/>
    <w:rsid w:val="00A72B31"/>
    <w:pPr>
      <w:ind w:left="720"/>
    </w:pPr>
    <w:rPr>
      <w:rFonts w:ascii="Times New Roman" w:eastAsia="Calibri" w:hAnsi="Times New Roman" w:cs="Times New Roman"/>
      <w:color w:val="auto"/>
      <w:sz w:val="20"/>
      <w:szCs w:val="20"/>
      <w:lang w:val="ru-RU"/>
    </w:rPr>
  </w:style>
  <w:style w:type="paragraph" w:customStyle="1" w:styleId="Style40">
    <w:name w:val="Style4"/>
    <w:basedOn w:val="a1"/>
    <w:uiPriority w:val="99"/>
    <w:rsid w:val="00A72B31"/>
    <w:pPr>
      <w:widowControl w:val="0"/>
      <w:autoSpaceDE w:val="0"/>
      <w:autoSpaceDN w:val="0"/>
      <w:adjustRightInd w:val="0"/>
      <w:spacing w:line="259" w:lineRule="exact"/>
    </w:pPr>
    <w:rPr>
      <w:rFonts w:ascii="Cambria" w:eastAsia="Times New Roman" w:hAnsi="Cambria" w:cs="Times New Roman"/>
      <w:color w:val="auto"/>
      <w:lang w:val="ru-RU"/>
    </w:rPr>
  </w:style>
  <w:style w:type="character" w:customStyle="1" w:styleId="FontStyle31">
    <w:name w:val="Font Style31"/>
    <w:uiPriority w:val="99"/>
    <w:rsid w:val="00A72B31"/>
    <w:rPr>
      <w:rFonts w:ascii="Times New Roman" w:hAnsi="Times New Roman" w:cs="Times New Roman"/>
      <w:sz w:val="20"/>
      <w:szCs w:val="20"/>
    </w:rPr>
  </w:style>
  <w:style w:type="character" w:customStyle="1" w:styleId="FontStyle29">
    <w:name w:val="Font Style29"/>
    <w:uiPriority w:val="99"/>
    <w:rsid w:val="00A72B31"/>
    <w:rPr>
      <w:rFonts w:ascii="Times New Roman" w:hAnsi="Times New Roman" w:cs="Times New Roman"/>
      <w:i/>
      <w:iCs/>
      <w:sz w:val="20"/>
      <w:szCs w:val="20"/>
    </w:rPr>
  </w:style>
  <w:style w:type="character" w:customStyle="1" w:styleId="FontStyle30">
    <w:name w:val="Font Style30"/>
    <w:uiPriority w:val="99"/>
    <w:rsid w:val="00A72B31"/>
    <w:rPr>
      <w:rFonts w:ascii="Times New Roman" w:hAnsi="Times New Roman" w:cs="Times New Roman"/>
      <w:b/>
      <w:bCs/>
      <w:sz w:val="20"/>
      <w:szCs w:val="20"/>
    </w:rPr>
  </w:style>
  <w:style w:type="character" w:customStyle="1" w:styleId="1f8">
    <w:name w:val="Основной текст с отступом Знак1"/>
    <w:aliases w:val="Основной текст без отступа Знак,текст Знак"/>
    <w:uiPriority w:val="99"/>
    <w:rsid w:val="00A72B31"/>
    <w:rPr>
      <w:sz w:val="24"/>
      <w:szCs w:val="24"/>
    </w:rPr>
  </w:style>
  <w:style w:type="character" w:customStyle="1" w:styleId="312">
    <w:name w:val="Основной текст 3 Знак1"/>
    <w:uiPriority w:val="99"/>
    <w:semiHidden/>
    <w:rsid w:val="00A72B31"/>
    <w:rPr>
      <w:sz w:val="16"/>
      <w:szCs w:val="16"/>
    </w:rPr>
  </w:style>
  <w:style w:type="character" w:customStyle="1" w:styleId="middletext">
    <w:name w:val="middletext"/>
    <w:rsid w:val="00A72B31"/>
  </w:style>
  <w:style w:type="character" w:customStyle="1" w:styleId="fn">
    <w:name w:val="fn"/>
    <w:rsid w:val="00A72B31"/>
  </w:style>
  <w:style w:type="character" w:customStyle="1" w:styleId="1f9">
    <w:name w:val="Текст сноски Знак1"/>
    <w:uiPriority w:val="99"/>
    <w:semiHidden/>
    <w:rsid w:val="00A72B31"/>
  </w:style>
  <w:style w:type="character" w:customStyle="1" w:styleId="1fa">
    <w:name w:val="Верхний колонтитул Знак1"/>
    <w:uiPriority w:val="99"/>
    <w:semiHidden/>
    <w:rsid w:val="00A72B31"/>
    <w:rPr>
      <w:sz w:val="24"/>
      <w:szCs w:val="24"/>
    </w:rPr>
  </w:style>
  <w:style w:type="character" w:customStyle="1" w:styleId="1fb">
    <w:name w:val="Нижний колонтитул Знак1"/>
    <w:uiPriority w:val="99"/>
    <w:semiHidden/>
    <w:rsid w:val="00A72B31"/>
    <w:rPr>
      <w:sz w:val="24"/>
      <w:szCs w:val="24"/>
    </w:rPr>
  </w:style>
  <w:style w:type="character" w:customStyle="1" w:styleId="1fc">
    <w:name w:val="Текст Знак1"/>
    <w:aliases w:val="Текст Знак1 Знак Знак,Текст Знак Знак Знак Знак,Текст Знак2 Знак Знак Знак Знак,Текст Знак3 Знак Знак Знак Знак Знак,Текст Знак2 Знак Знак1 Знак Знак Знак Знак,Текст Знак Знак Знак Знак Знак Знак Знак Знак"/>
    <w:rsid w:val="00A72B31"/>
    <w:rPr>
      <w:rFonts w:ascii="Consolas" w:hAnsi="Consolas"/>
      <w:sz w:val="21"/>
      <w:szCs w:val="21"/>
    </w:rPr>
  </w:style>
  <w:style w:type="character" w:customStyle="1" w:styleId="1fd">
    <w:name w:val="Текст выноски Знак1"/>
    <w:uiPriority w:val="99"/>
    <w:semiHidden/>
    <w:rsid w:val="00A72B31"/>
    <w:rPr>
      <w:rFonts w:ascii="Tahoma" w:hAnsi="Tahoma" w:cs="Tahoma"/>
      <w:sz w:val="16"/>
      <w:szCs w:val="16"/>
    </w:rPr>
  </w:style>
  <w:style w:type="paragraph" w:customStyle="1" w:styleId="font6">
    <w:name w:val="font6"/>
    <w:basedOn w:val="a1"/>
    <w:rsid w:val="00A72B31"/>
    <w:pPr>
      <w:spacing w:before="100" w:beforeAutospacing="1" w:after="100" w:afterAutospacing="1"/>
    </w:pPr>
    <w:rPr>
      <w:rFonts w:ascii="Times New Roman" w:eastAsia="Times New Roman" w:hAnsi="Times New Roman" w:cs="Times New Roman"/>
      <w:sz w:val="16"/>
      <w:szCs w:val="16"/>
      <w:lang w:val="ru-RU"/>
    </w:rPr>
  </w:style>
  <w:style w:type="paragraph" w:customStyle="1" w:styleId="font7">
    <w:name w:val="font7"/>
    <w:basedOn w:val="a1"/>
    <w:rsid w:val="00A72B31"/>
    <w:pPr>
      <w:spacing w:before="100" w:beforeAutospacing="1" w:after="100" w:afterAutospacing="1"/>
    </w:pPr>
    <w:rPr>
      <w:rFonts w:ascii="Times New Roman" w:eastAsia="Times New Roman" w:hAnsi="Times New Roman" w:cs="Times New Roman"/>
      <w:sz w:val="20"/>
      <w:szCs w:val="20"/>
      <w:lang w:val="ru-RU"/>
    </w:rPr>
  </w:style>
  <w:style w:type="paragraph" w:customStyle="1" w:styleId="font8">
    <w:name w:val="font8"/>
    <w:basedOn w:val="a1"/>
    <w:rsid w:val="00A72B31"/>
    <w:pPr>
      <w:spacing w:before="100" w:beforeAutospacing="1" w:after="100" w:afterAutospacing="1"/>
    </w:pPr>
    <w:rPr>
      <w:rFonts w:ascii="Cambria" w:eastAsia="Times New Roman" w:hAnsi="Cambria" w:cs="Times New Roman"/>
      <w:sz w:val="16"/>
      <w:szCs w:val="16"/>
      <w:lang w:val="ru-RU"/>
    </w:rPr>
  </w:style>
  <w:style w:type="paragraph" w:customStyle="1" w:styleId="xl68">
    <w:name w:val="xl68"/>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69">
    <w:name w:val="xl69"/>
    <w:basedOn w:val="a1"/>
    <w:rsid w:val="00A72B31"/>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0">
    <w:name w:val="xl70"/>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71">
    <w:name w:val="xl71"/>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2">
    <w:name w:val="xl72"/>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3">
    <w:name w:val="xl73"/>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4">
    <w:name w:val="xl74"/>
    <w:basedOn w:val="a1"/>
    <w:rsid w:val="00A72B31"/>
    <w:pPr>
      <w:pBdr>
        <w:top w:val="single" w:sz="8" w:space="0" w:color="auto"/>
        <w:left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5">
    <w:name w:val="xl75"/>
    <w:basedOn w:val="a1"/>
    <w:rsid w:val="00A72B31"/>
    <w:pPr>
      <w:pBdr>
        <w:top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6">
    <w:name w:val="xl76"/>
    <w:basedOn w:val="a1"/>
    <w:rsid w:val="00A72B31"/>
    <w:pPr>
      <w:pBdr>
        <w:top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7">
    <w:name w:val="xl77"/>
    <w:basedOn w:val="a1"/>
    <w:rsid w:val="00A72B31"/>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8">
    <w:name w:val="xl78"/>
    <w:basedOn w:val="a1"/>
    <w:rsid w:val="00A72B31"/>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9">
    <w:name w:val="xl79"/>
    <w:basedOn w:val="a1"/>
    <w:rsid w:val="00A72B31"/>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0">
    <w:name w:val="xl80"/>
    <w:basedOn w:val="a1"/>
    <w:rsid w:val="00A72B31"/>
    <w:pPr>
      <w:pBdr>
        <w:top w:val="single" w:sz="8" w:space="0" w:color="auto"/>
        <w:left w:val="single" w:sz="8" w:space="0" w:color="auto"/>
        <w:bottom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1">
    <w:name w:val="xl81"/>
    <w:basedOn w:val="a1"/>
    <w:rsid w:val="00A72B31"/>
    <w:pPr>
      <w:pBdr>
        <w:top w:val="single" w:sz="8" w:space="0" w:color="auto"/>
        <w:bottom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2">
    <w:name w:val="xl82"/>
    <w:basedOn w:val="a1"/>
    <w:rsid w:val="00A72B31"/>
    <w:pPr>
      <w:pBdr>
        <w:top w:val="single" w:sz="8" w:space="0" w:color="auto"/>
        <w:bottom w:val="single" w:sz="8" w:space="0" w:color="auto"/>
        <w:right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3">
    <w:name w:val="xl83"/>
    <w:basedOn w:val="a1"/>
    <w:rsid w:val="00A72B31"/>
    <w:pPr>
      <w:pBdr>
        <w:left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4">
    <w:name w:val="xl84"/>
    <w:basedOn w:val="a1"/>
    <w:rsid w:val="00A72B31"/>
    <w:pPr>
      <w:pBdr>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5">
    <w:name w:val="xl85"/>
    <w:basedOn w:val="a1"/>
    <w:rsid w:val="00A72B31"/>
    <w:pPr>
      <w:pBdr>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6">
    <w:name w:val="xl86"/>
    <w:basedOn w:val="a1"/>
    <w:rsid w:val="00A72B31"/>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7">
    <w:name w:val="xl87"/>
    <w:basedOn w:val="a1"/>
    <w:rsid w:val="00A72B31"/>
    <w:pPr>
      <w:pBdr>
        <w:lef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8">
    <w:name w:val="xl88"/>
    <w:basedOn w:val="a1"/>
    <w:rsid w:val="00A72B31"/>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9">
    <w:name w:val="xl89"/>
    <w:basedOn w:val="a1"/>
    <w:rsid w:val="00A72B31"/>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90">
    <w:name w:val="xl90"/>
    <w:basedOn w:val="a1"/>
    <w:rsid w:val="00A72B31"/>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91">
    <w:name w:val="xl91"/>
    <w:basedOn w:val="a1"/>
    <w:rsid w:val="00A72B31"/>
    <w:pPr>
      <w:pBdr>
        <w:top w:val="single" w:sz="8" w:space="0" w:color="auto"/>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2">
    <w:name w:val="xl92"/>
    <w:basedOn w:val="a1"/>
    <w:rsid w:val="00A72B31"/>
    <w:pPr>
      <w:pBdr>
        <w:top w:val="single" w:sz="8"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3">
    <w:name w:val="xl93"/>
    <w:basedOn w:val="a1"/>
    <w:rsid w:val="00A72B31"/>
    <w:pPr>
      <w:pBdr>
        <w:top w:val="single" w:sz="8" w:space="0" w:color="auto"/>
        <w:left w:val="single" w:sz="4" w:space="0" w:color="auto"/>
        <w:bottom w:val="single" w:sz="4" w:space="0" w:color="auto"/>
      </w:pBdr>
      <w:spacing w:before="100" w:beforeAutospacing="1" w:after="100" w:afterAutospacing="1"/>
      <w:textAlignment w:val="center"/>
    </w:pPr>
    <w:rPr>
      <w:rFonts w:ascii="Times New Roman CYR" w:eastAsia="Times New Roman" w:hAnsi="Times New Roman CYR" w:cs="Times New Roman CYR"/>
      <w:color w:val="auto"/>
      <w:sz w:val="20"/>
      <w:szCs w:val="20"/>
      <w:lang w:val="ru-RU"/>
    </w:rPr>
  </w:style>
  <w:style w:type="paragraph" w:customStyle="1" w:styleId="xl94">
    <w:name w:val="xl94"/>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5">
    <w:name w:val="xl95"/>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96">
    <w:name w:val="xl9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7">
    <w:name w:val="xl97"/>
    <w:basedOn w:val="a1"/>
    <w:rsid w:val="00A72B31"/>
    <w:pPr>
      <w:pBdr>
        <w:top w:val="single" w:sz="4" w:space="0" w:color="auto"/>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8">
    <w:name w:val="xl98"/>
    <w:basedOn w:val="a1"/>
    <w:rsid w:val="00A72B31"/>
    <w:pPr>
      <w:pBdr>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9">
    <w:name w:val="xl99"/>
    <w:basedOn w:val="a1"/>
    <w:rsid w:val="00A72B31"/>
    <w:pPr>
      <w:pBdr>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0">
    <w:name w:val="xl100"/>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1">
    <w:name w:val="xl101"/>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2">
    <w:name w:val="xl102"/>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3">
    <w:name w:val="xl103"/>
    <w:basedOn w:val="a1"/>
    <w:rsid w:val="00A72B31"/>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4">
    <w:name w:val="xl10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05">
    <w:name w:val="xl10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6">
    <w:name w:val="xl106"/>
    <w:basedOn w:val="a1"/>
    <w:rsid w:val="00A72B31"/>
    <w:pPr>
      <w:pBdr>
        <w:top w:val="single" w:sz="4" w:space="0" w:color="auto"/>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7">
    <w:name w:val="xl107"/>
    <w:basedOn w:val="a1"/>
    <w:rsid w:val="00A72B31"/>
    <w:pPr>
      <w:pBdr>
        <w:top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8">
    <w:name w:val="xl108"/>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9">
    <w:name w:val="xl109"/>
    <w:basedOn w:val="a1"/>
    <w:rsid w:val="00A72B31"/>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0">
    <w:name w:val="xl110"/>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1">
    <w:name w:val="xl111"/>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2">
    <w:name w:val="xl112"/>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3">
    <w:name w:val="xl113"/>
    <w:basedOn w:val="a1"/>
    <w:rsid w:val="00A72B31"/>
    <w:pPr>
      <w:pBdr>
        <w:top w:val="single" w:sz="4" w:space="0" w:color="auto"/>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4">
    <w:name w:val="xl114"/>
    <w:basedOn w:val="a1"/>
    <w:rsid w:val="00A72B31"/>
    <w:pPr>
      <w:pBdr>
        <w:top w:val="single" w:sz="8"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5">
    <w:name w:val="xl115"/>
    <w:basedOn w:val="a1"/>
    <w:rsid w:val="00A72B31"/>
    <w:pPr>
      <w:pBdr>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6">
    <w:name w:val="xl116"/>
    <w:basedOn w:val="a1"/>
    <w:rsid w:val="00A72B31"/>
    <w:pPr>
      <w:pBdr>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7">
    <w:name w:val="xl117"/>
    <w:basedOn w:val="a1"/>
    <w:rsid w:val="00A72B31"/>
    <w:pPr>
      <w:pBdr>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18">
    <w:name w:val="xl118"/>
    <w:basedOn w:val="a1"/>
    <w:rsid w:val="00A72B31"/>
    <w:pPr>
      <w:pBdr>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19">
    <w:name w:val="xl119"/>
    <w:basedOn w:val="a1"/>
    <w:rsid w:val="00A72B31"/>
    <w:pPr>
      <w:pBdr>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20">
    <w:name w:val="xl120"/>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sz w:val="16"/>
      <w:szCs w:val="16"/>
      <w:lang w:val="ru-RU"/>
    </w:rPr>
  </w:style>
  <w:style w:type="character" w:customStyle="1" w:styleId="FontStyle14">
    <w:name w:val="Font Style14"/>
    <w:rsid w:val="00A72B31"/>
    <w:rPr>
      <w:rFonts w:ascii="Arial" w:hAnsi="Arial" w:cs="Arial"/>
      <w:sz w:val="14"/>
      <w:szCs w:val="14"/>
    </w:rPr>
  </w:style>
  <w:style w:type="paragraph" w:customStyle="1" w:styleId="Style6">
    <w:name w:val="Style6"/>
    <w:basedOn w:val="a1"/>
    <w:rsid w:val="00A72B31"/>
    <w:pPr>
      <w:widowControl w:val="0"/>
      <w:autoSpaceDE w:val="0"/>
      <w:autoSpaceDN w:val="0"/>
      <w:adjustRightInd w:val="0"/>
    </w:pPr>
    <w:rPr>
      <w:rFonts w:ascii="Arial" w:eastAsia="Times New Roman" w:hAnsi="Arial" w:cs="Times New Roman"/>
      <w:color w:val="auto"/>
      <w:lang w:val="ru-RU"/>
    </w:rPr>
  </w:style>
  <w:style w:type="paragraph" w:customStyle="1" w:styleId="affff4">
    <w:name w:val="Знак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price1">
    <w:name w:val="price1"/>
    <w:rsid w:val="00A72B31"/>
    <w:rPr>
      <w:color w:val="DD4101"/>
      <w:sz w:val="18"/>
      <w:szCs w:val="18"/>
    </w:rPr>
  </w:style>
  <w:style w:type="character" w:customStyle="1" w:styleId="menu2">
    <w:name w:val="menu2"/>
    <w:rsid w:val="00A72B31"/>
  </w:style>
  <w:style w:type="paragraph" w:customStyle="1" w:styleId="1fe">
    <w:name w:val="Знак1 Знак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2ff0">
    <w:name w:val="Основной текст Знак2"/>
    <w:aliases w:val="Список 1 Знак,Body Text Char Знак"/>
    <w:rsid w:val="00A72B31"/>
    <w:rPr>
      <w:sz w:val="23"/>
    </w:rPr>
  </w:style>
  <w:style w:type="paragraph" w:customStyle="1" w:styleId="FR5">
    <w:name w:val="FR5"/>
    <w:rsid w:val="00A72B31"/>
    <w:pPr>
      <w:ind w:left="40" w:firstLine="420"/>
      <w:jc w:val="both"/>
    </w:pPr>
    <w:rPr>
      <w:rFonts w:ascii="Arial" w:eastAsia="Times New Roman" w:hAnsi="Arial" w:cs="Times New Roman"/>
      <w:sz w:val="24"/>
    </w:rPr>
  </w:style>
  <w:style w:type="paragraph" w:customStyle="1" w:styleId="xl24">
    <w:name w:val="xl2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eastAsia="Times New Roman" w:hAnsi="Arial" w:cs="Times New Roman"/>
      <w:b/>
      <w:bCs/>
      <w:color w:val="auto"/>
      <w:lang w:val="ru-RU"/>
    </w:rPr>
  </w:style>
  <w:style w:type="paragraph" w:customStyle="1" w:styleId="xl25">
    <w:name w:val="xl2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lang w:val="ru-RU"/>
    </w:rPr>
  </w:style>
  <w:style w:type="paragraph" w:customStyle="1" w:styleId="xl26">
    <w:name w:val="xl2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Times New Roman" w:hAnsi="Arial" w:cs="Times New Roman"/>
      <w:b/>
      <w:bCs/>
      <w:color w:val="auto"/>
      <w:lang w:val="ru-RU"/>
    </w:rPr>
  </w:style>
  <w:style w:type="paragraph" w:customStyle="1" w:styleId="xl27">
    <w:name w:val="xl27"/>
    <w:basedOn w:val="a1"/>
    <w:rsid w:val="00A72B31"/>
    <w:pPr>
      <w:pBdr>
        <w:top w:val="single" w:sz="4" w:space="0" w:color="auto"/>
        <w:left w:val="single" w:sz="4" w:space="0" w:color="auto"/>
        <w:bottom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28">
    <w:name w:val="xl28"/>
    <w:basedOn w:val="a1"/>
    <w:rsid w:val="00A72B31"/>
    <w:pPr>
      <w:pBdr>
        <w:top w:val="single" w:sz="4" w:space="0" w:color="auto"/>
        <w:bottom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29">
    <w:name w:val="xl29"/>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Times New Roman"/>
      <w:color w:val="auto"/>
      <w:lang w:val="ru-RU"/>
    </w:rPr>
  </w:style>
  <w:style w:type="paragraph" w:customStyle="1" w:styleId="xl30">
    <w:name w:val="xl30"/>
    <w:basedOn w:val="a1"/>
    <w:rsid w:val="00A72B31"/>
    <w:pPr>
      <w:pBdr>
        <w:top w:val="single" w:sz="4" w:space="0" w:color="auto"/>
        <w:left w:val="single" w:sz="4" w:space="0" w:color="auto"/>
        <w:bottom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1">
    <w:name w:val="xl31"/>
    <w:basedOn w:val="a1"/>
    <w:rsid w:val="00A72B31"/>
    <w:pPr>
      <w:pBdr>
        <w:top w:val="single" w:sz="4" w:space="0" w:color="auto"/>
        <w:bottom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2">
    <w:name w:val="xl32"/>
    <w:basedOn w:val="a1"/>
    <w:rsid w:val="00A72B31"/>
    <w:pPr>
      <w:pBdr>
        <w:top w:val="single" w:sz="4" w:space="0" w:color="auto"/>
        <w:bottom w:val="single" w:sz="4" w:space="0" w:color="auto"/>
        <w:right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3">
    <w:name w:val="xl33"/>
    <w:basedOn w:val="a1"/>
    <w:rsid w:val="00A72B31"/>
    <w:pPr>
      <w:pBdr>
        <w:top w:val="single" w:sz="4" w:space="0" w:color="auto"/>
        <w:bottom w:val="single" w:sz="4" w:space="0" w:color="auto"/>
      </w:pBdr>
      <w:spacing w:before="100" w:beforeAutospacing="1" w:after="100" w:afterAutospacing="1"/>
      <w:jc w:val="center"/>
      <w:textAlignment w:val="top"/>
    </w:pPr>
    <w:rPr>
      <w:rFonts w:ascii="Arial" w:eastAsia="Times New Roman" w:hAnsi="Arial" w:cs="Times New Roman"/>
      <w:b/>
      <w:bCs/>
      <w:color w:val="auto"/>
      <w:lang w:val="ru-RU"/>
    </w:rPr>
  </w:style>
  <w:style w:type="paragraph" w:customStyle="1" w:styleId="xl34">
    <w:name w:val="xl3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35">
    <w:name w:val="xl3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w:eastAsia="Times New Roman" w:hAnsi="Arial" w:cs="Times New Roman"/>
      <w:b/>
      <w:bCs/>
      <w:color w:val="auto"/>
      <w:lang w:val="ru-RU"/>
    </w:rPr>
  </w:style>
  <w:style w:type="paragraph" w:customStyle="1" w:styleId="xl36">
    <w:name w:val="xl3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Times New Roman" w:eastAsia="Times New Roman" w:hAnsi="Times New Roman" w:cs="Times New Roman"/>
      <w:color w:val="auto"/>
      <w:lang w:val="ru-RU"/>
    </w:rPr>
  </w:style>
  <w:style w:type="character" w:customStyle="1" w:styleId="affff5">
    <w:name w:val="Гипертекстовая ссылка"/>
    <w:rsid w:val="00A72B31"/>
    <w:rPr>
      <w:color w:val="008000"/>
      <w:u w:val="single"/>
    </w:rPr>
  </w:style>
  <w:style w:type="paragraph" w:customStyle="1" w:styleId="BodyText21">
    <w:name w:val="Body Text 21"/>
    <w:basedOn w:val="a1"/>
    <w:rsid w:val="00A72B31"/>
    <w:pPr>
      <w:widowControl w:val="0"/>
      <w:spacing w:line="360" w:lineRule="auto"/>
      <w:ind w:firstLine="720"/>
      <w:jc w:val="both"/>
    </w:pPr>
    <w:rPr>
      <w:rFonts w:ascii="Times New Roman" w:eastAsia="Times New Roman" w:hAnsi="Times New Roman" w:cs="Times New Roman"/>
      <w:color w:val="auto"/>
      <w:sz w:val="26"/>
      <w:szCs w:val="20"/>
      <w:lang w:val="ru-RU"/>
    </w:rPr>
  </w:style>
  <w:style w:type="paragraph" w:customStyle="1" w:styleId="affff6">
    <w:name w:val="Заголовок статьи"/>
    <w:basedOn w:val="a1"/>
    <w:next w:val="a1"/>
    <w:rsid w:val="00A72B31"/>
    <w:pPr>
      <w:widowControl w:val="0"/>
      <w:autoSpaceDE w:val="0"/>
      <w:autoSpaceDN w:val="0"/>
      <w:adjustRightInd w:val="0"/>
      <w:ind w:left="1612" w:hanging="892"/>
      <w:jc w:val="both"/>
    </w:pPr>
    <w:rPr>
      <w:rFonts w:ascii="Arial" w:eastAsia="Times New Roman" w:hAnsi="Arial" w:cs="Arial"/>
      <w:color w:val="auto"/>
      <w:sz w:val="20"/>
      <w:szCs w:val="20"/>
      <w:lang w:val="ru-RU"/>
    </w:rPr>
  </w:style>
  <w:style w:type="paragraph" w:styleId="affff7">
    <w:name w:val="Block Text"/>
    <w:basedOn w:val="a1"/>
    <w:rsid w:val="00A72B31"/>
    <w:pPr>
      <w:spacing w:before="111"/>
      <w:ind w:left="101" w:right="88" w:firstLine="9"/>
      <w:jc w:val="both"/>
    </w:pPr>
    <w:rPr>
      <w:rFonts w:ascii="Times New Roman" w:eastAsia="Times New Roman" w:hAnsi="Times New Roman" w:cs="Times New Roman"/>
      <w:snapToGrid w:val="0"/>
      <w:color w:val="auto"/>
      <w:szCs w:val="20"/>
      <w:lang w:val="ru-RU"/>
    </w:rPr>
  </w:style>
  <w:style w:type="paragraph" w:customStyle="1" w:styleId="BodyTextIndent21">
    <w:name w:val="Body Text Indent 21"/>
    <w:basedOn w:val="a1"/>
    <w:rsid w:val="00A72B31"/>
    <w:pPr>
      <w:overflowPunct w:val="0"/>
      <w:autoSpaceDE w:val="0"/>
      <w:autoSpaceDN w:val="0"/>
      <w:adjustRightInd w:val="0"/>
      <w:ind w:left="360"/>
      <w:jc w:val="both"/>
      <w:textAlignment w:val="baseline"/>
    </w:pPr>
    <w:rPr>
      <w:rFonts w:ascii="Times New Roman" w:eastAsia="Times New Roman" w:hAnsi="Times New Roman" w:cs="Times New Roman"/>
      <w:color w:val="auto"/>
      <w:szCs w:val="20"/>
      <w:lang w:val="ru-RU"/>
    </w:rPr>
  </w:style>
  <w:style w:type="paragraph" w:customStyle="1" w:styleId="BlockText1">
    <w:name w:val="Block Text1"/>
    <w:basedOn w:val="a1"/>
    <w:rsid w:val="00A72B31"/>
    <w:pPr>
      <w:overflowPunct w:val="0"/>
      <w:autoSpaceDE w:val="0"/>
      <w:autoSpaceDN w:val="0"/>
      <w:adjustRightInd w:val="0"/>
      <w:ind w:left="1134" w:right="567" w:firstLine="708"/>
      <w:jc w:val="both"/>
      <w:textAlignment w:val="baseline"/>
    </w:pPr>
    <w:rPr>
      <w:rFonts w:ascii="Times New Roman" w:eastAsia="Times New Roman" w:hAnsi="Times New Roman" w:cs="Times New Roman"/>
      <w:color w:val="auto"/>
      <w:szCs w:val="20"/>
      <w:lang w:val="ru-RU"/>
    </w:rPr>
  </w:style>
  <w:style w:type="paragraph" w:customStyle="1" w:styleId="Normal2">
    <w:name w:val="Normal2"/>
    <w:rsid w:val="00A72B31"/>
    <w:rPr>
      <w:rFonts w:ascii="Times New Roman" w:eastAsia="Times New Roman" w:hAnsi="Times New Roman" w:cs="Times New Roman"/>
      <w:sz w:val="24"/>
    </w:rPr>
  </w:style>
  <w:style w:type="paragraph" w:customStyle="1" w:styleId="2ff1">
    <w:name w:val="Стиль2"/>
    <w:basedOn w:val="a1"/>
    <w:rsid w:val="00A72B31"/>
    <w:rPr>
      <w:rFonts w:ascii="Times New Roman" w:eastAsia="Times New Roman" w:hAnsi="Times New Roman" w:cs="Times New Roman"/>
      <w:b/>
      <w:bCs/>
      <w:caps/>
      <w:color w:val="auto"/>
      <w:sz w:val="28"/>
      <w:szCs w:val="20"/>
      <w:lang w:val="ru-RU"/>
    </w:rPr>
  </w:style>
  <w:style w:type="paragraph" w:customStyle="1" w:styleId="a">
    <w:name w:val="обыч"/>
    <w:basedOn w:val="33"/>
    <w:rsid w:val="00A72B31"/>
    <w:pPr>
      <w:numPr>
        <w:ilvl w:val="1"/>
        <w:numId w:val="6"/>
      </w:numPr>
      <w:tabs>
        <w:tab w:val="clear" w:pos="851"/>
      </w:tabs>
      <w:spacing w:before="0" w:after="0"/>
      <w:ind w:left="0" w:firstLine="0"/>
      <w:jc w:val="both"/>
    </w:pPr>
    <w:rPr>
      <w:rFonts w:ascii="Times New Roman" w:hAnsi="Times New Roman"/>
      <w:b w:val="0"/>
      <w:i/>
      <w:iCs/>
      <w:color w:val="auto"/>
      <w:sz w:val="20"/>
      <w:szCs w:val="28"/>
      <w:lang w:val="ru-RU"/>
    </w:rPr>
  </w:style>
  <w:style w:type="paragraph" w:customStyle="1" w:styleId="Normal">
    <w:name w:val="Normal Знак Знак"/>
    <w:rsid w:val="00A72B31"/>
    <w:pPr>
      <w:widowControl w:val="0"/>
      <w:numPr>
        <w:numId w:val="6"/>
      </w:numPr>
      <w:tabs>
        <w:tab w:val="clear" w:pos="567"/>
      </w:tabs>
      <w:snapToGrid w:val="0"/>
      <w:ind w:left="0" w:firstLine="0"/>
    </w:pPr>
    <w:rPr>
      <w:rFonts w:ascii="Times New Roman" w:eastAsia="Times New Roman" w:hAnsi="Times New Roman" w:cs="Times New Roman"/>
      <w:sz w:val="24"/>
    </w:rPr>
  </w:style>
  <w:style w:type="paragraph" w:customStyle="1" w:styleId="ConsCell">
    <w:name w:val="ConsCell"/>
    <w:rsid w:val="00A72B31"/>
    <w:pPr>
      <w:widowControl w:val="0"/>
      <w:numPr>
        <w:ilvl w:val="2"/>
        <w:numId w:val="6"/>
      </w:numPr>
      <w:tabs>
        <w:tab w:val="clear" w:pos="851"/>
      </w:tabs>
      <w:overflowPunct w:val="0"/>
      <w:autoSpaceDE w:val="0"/>
      <w:autoSpaceDN w:val="0"/>
      <w:adjustRightInd w:val="0"/>
      <w:ind w:left="0" w:firstLine="0"/>
      <w:textAlignment w:val="baseline"/>
    </w:pPr>
    <w:rPr>
      <w:rFonts w:ascii="Consultant" w:eastAsia="Times New Roman" w:hAnsi="Consultant" w:cs="Times New Roman"/>
    </w:rPr>
  </w:style>
  <w:style w:type="paragraph" w:customStyle="1" w:styleId="CharChar1CharChar1CharChar">
    <w:name w:val="Char Char Знак Знак1 Char Char1 Знак Знак Char Char"/>
    <w:basedOn w:val="a1"/>
    <w:rsid w:val="00A72B31"/>
    <w:pPr>
      <w:numPr>
        <w:ilvl w:val="3"/>
        <w:numId w:val="6"/>
      </w:numPr>
      <w:tabs>
        <w:tab w:val="clear" w:pos="1418"/>
      </w:tabs>
      <w:spacing w:before="100" w:beforeAutospacing="1" w:after="100" w:afterAutospacing="1"/>
      <w:ind w:left="0" w:firstLine="0"/>
    </w:pPr>
    <w:rPr>
      <w:rFonts w:ascii="Tahoma" w:eastAsia="Times New Roman" w:hAnsi="Tahoma" w:cs="Times New Roman"/>
      <w:color w:val="auto"/>
      <w:sz w:val="20"/>
      <w:szCs w:val="20"/>
      <w:lang w:val="en-US" w:eastAsia="en-US"/>
    </w:rPr>
  </w:style>
  <w:style w:type="character" w:customStyle="1" w:styleId="216">
    <w:name w:val="Заголовок 2 Знак1 Знак"/>
    <w:aliases w:val="Заголовок 2 Знак Знак Знак Знак,Заголовок 2 Знак Знак Знак Знак1"/>
    <w:rsid w:val="00A72B31"/>
    <w:rPr>
      <w:b/>
      <w:noProof w:val="0"/>
      <w:sz w:val="28"/>
      <w:lang w:val="ru-RU" w:eastAsia="ru-RU" w:bidi="ar-SA"/>
    </w:rPr>
  </w:style>
  <w:style w:type="paragraph" w:customStyle="1" w:styleId="CharChar1CharChar1CharChar1">
    <w:name w:val="Char Char Знак Знак1 Char Char1 Знак Знак Char Char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ConsTitle">
    <w:name w:val="ConsTitle"/>
    <w:rsid w:val="00A72B31"/>
    <w:pPr>
      <w:widowControl w:val="0"/>
      <w:autoSpaceDE w:val="0"/>
      <w:autoSpaceDN w:val="0"/>
    </w:pPr>
    <w:rPr>
      <w:rFonts w:ascii="Arial" w:eastAsia="Times New Roman" w:hAnsi="Arial" w:cs="Arial"/>
      <w:b/>
      <w:bCs/>
      <w:sz w:val="16"/>
      <w:szCs w:val="16"/>
    </w:rPr>
  </w:style>
  <w:style w:type="paragraph" w:customStyle="1" w:styleId="affff8">
    <w:name w:val="ОсновнойЗаголовок"/>
    <w:basedOn w:val="a1"/>
    <w:next w:val="a1"/>
    <w:rsid w:val="00A72B31"/>
    <w:pPr>
      <w:tabs>
        <w:tab w:val="num" w:pos="360"/>
      </w:tabs>
      <w:spacing w:line="360" w:lineRule="auto"/>
      <w:ind w:left="360" w:hanging="360"/>
      <w:jc w:val="center"/>
    </w:pPr>
    <w:rPr>
      <w:rFonts w:ascii="Times New Roman" w:eastAsia="Times New Roman" w:hAnsi="Times New Roman" w:cs="Times New Roman"/>
      <w:b/>
      <w:caps/>
      <w:color w:val="auto"/>
      <w:lang w:val="ru-RU"/>
    </w:rPr>
  </w:style>
  <w:style w:type="paragraph" w:customStyle="1" w:styleId="Char">
    <w:name w:val="ОсновнойПодЗаголовок Char"/>
    <w:basedOn w:val="a1"/>
    <w:next w:val="a1"/>
    <w:autoRedefine/>
    <w:rsid w:val="00A72B31"/>
    <w:pPr>
      <w:tabs>
        <w:tab w:val="num" w:pos="142"/>
        <w:tab w:val="left" w:pos="1134"/>
        <w:tab w:val="left" w:pos="7371"/>
        <w:tab w:val="left" w:pos="9180"/>
      </w:tabs>
      <w:ind w:firstLine="66"/>
      <w:jc w:val="both"/>
    </w:pPr>
    <w:rPr>
      <w:rFonts w:ascii="Times New Roman" w:eastAsia="Times New Roman" w:hAnsi="Times New Roman" w:cs="Times New Roman"/>
      <w:color w:val="auto"/>
      <w:sz w:val="20"/>
      <w:szCs w:val="20"/>
      <w:lang w:val="ru-RU"/>
    </w:rPr>
  </w:style>
  <w:style w:type="character" w:customStyle="1" w:styleId="CharChar">
    <w:name w:val="ОсновнойПодЗаголовок Char Char"/>
    <w:rsid w:val="00A72B31"/>
    <w:rPr>
      <w:noProof w:val="0"/>
      <w:lang w:val="ru-RU" w:eastAsia="ru-RU" w:bidi="ar-SA"/>
    </w:rPr>
  </w:style>
  <w:style w:type="paragraph" w:customStyle="1" w:styleId="affff9">
    <w:name w:val="Основной текст с отступом.Основной текст без отступа.текст"/>
    <w:basedOn w:val="a1"/>
    <w:rsid w:val="00A72B31"/>
    <w:pPr>
      <w:ind w:left="5387"/>
      <w:jc w:val="center"/>
    </w:pPr>
    <w:rPr>
      <w:rFonts w:ascii="Times New Roman" w:eastAsia="Times New Roman" w:hAnsi="Times New Roman" w:cs="Times New Roman"/>
      <w:b/>
      <w:color w:val="auto"/>
      <w:sz w:val="30"/>
      <w:szCs w:val="20"/>
      <w:lang w:val="ru-RU"/>
    </w:rPr>
  </w:style>
  <w:style w:type="paragraph" w:customStyle="1" w:styleId="1ff">
    <w:name w:val="Знак Знак Знак1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0">
    <w:name w:val="Контракт-пункт"/>
    <w:basedOn w:val="a1"/>
    <w:rsid w:val="00A72B31"/>
    <w:pPr>
      <w:numPr>
        <w:ilvl w:val="1"/>
        <w:numId w:val="1"/>
      </w:numPr>
      <w:jc w:val="both"/>
    </w:pPr>
    <w:rPr>
      <w:rFonts w:ascii="Times New Roman" w:eastAsia="Times New Roman" w:hAnsi="Times New Roman" w:cs="Times New Roman"/>
      <w:color w:val="auto"/>
      <w:lang w:val="ru-RU"/>
    </w:rPr>
  </w:style>
  <w:style w:type="paragraph" w:customStyle="1" w:styleId="-">
    <w:name w:val="Контракт-раздел"/>
    <w:basedOn w:val="a1"/>
    <w:next w:val="-0"/>
    <w:rsid w:val="00A72B31"/>
    <w:pPr>
      <w:keepNext/>
      <w:numPr>
        <w:numId w:val="1"/>
      </w:numPr>
      <w:tabs>
        <w:tab w:val="left" w:pos="540"/>
      </w:tabs>
      <w:suppressAutoHyphens/>
      <w:spacing w:before="360" w:after="120"/>
      <w:jc w:val="center"/>
      <w:outlineLvl w:val="3"/>
    </w:pPr>
    <w:rPr>
      <w:rFonts w:ascii="Times New Roman" w:eastAsia="Times New Roman" w:hAnsi="Times New Roman" w:cs="Times New Roman"/>
      <w:b/>
      <w:bCs/>
      <w:caps/>
      <w:smallCaps/>
      <w:color w:val="auto"/>
      <w:lang w:val="ru-RU"/>
    </w:rPr>
  </w:style>
  <w:style w:type="paragraph" w:customStyle="1" w:styleId="-3">
    <w:name w:val="Контракт-подпункт"/>
    <w:basedOn w:val="a1"/>
    <w:rsid w:val="00A72B31"/>
    <w:pPr>
      <w:jc w:val="both"/>
    </w:pPr>
    <w:rPr>
      <w:rFonts w:ascii="Times New Roman" w:eastAsia="Times New Roman" w:hAnsi="Times New Roman" w:cs="Times New Roman"/>
      <w:color w:val="auto"/>
      <w:lang w:val="ru-RU"/>
    </w:rPr>
  </w:style>
  <w:style w:type="paragraph" w:customStyle="1" w:styleId="-2">
    <w:name w:val="Контракт-подподпункт"/>
    <w:basedOn w:val="a1"/>
    <w:rsid w:val="00A72B31"/>
    <w:pPr>
      <w:numPr>
        <w:ilvl w:val="3"/>
        <w:numId w:val="1"/>
      </w:numPr>
      <w:jc w:val="both"/>
    </w:pPr>
    <w:rPr>
      <w:rFonts w:ascii="Times New Roman" w:eastAsia="Times New Roman" w:hAnsi="Times New Roman" w:cs="Times New Roman"/>
      <w:color w:val="auto"/>
      <w:lang w:val="ru-RU"/>
    </w:rPr>
  </w:style>
  <w:style w:type="paragraph" w:customStyle="1" w:styleId="affffa">
    <w:name w:val="Îáû÷íûé"/>
    <w:semiHidden/>
    <w:rsid w:val="00A72B31"/>
    <w:rPr>
      <w:rFonts w:ascii="Times New Roman" w:eastAsia="Times New Roman" w:hAnsi="Times New Roman" w:cs="Times New Roman"/>
    </w:rPr>
  </w:style>
  <w:style w:type="paragraph" w:customStyle="1" w:styleId="Pa351">
    <w:name w:val="Pa35+1"/>
    <w:basedOn w:val="a1"/>
    <w:next w:val="a1"/>
    <w:rsid w:val="00A72B31"/>
    <w:pPr>
      <w:autoSpaceDE w:val="0"/>
      <w:autoSpaceDN w:val="0"/>
      <w:adjustRightInd w:val="0"/>
      <w:spacing w:before="60" w:line="201" w:lineRule="atLeast"/>
    </w:pPr>
    <w:rPr>
      <w:rFonts w:ascii="GaramondC" w:eastAsia="Times New Roman" w:hAnsi="GaramondC" w:cs="Times New Roman"/>
      <w:color w:val="auto"/>
      <w:lang w:val="ru-RU"/>
    </w:rPr>
  </w:style>
  <w:style w:type="paragraph" w:styleId="affffb">
    <w:name w:val="List Continue"/>
    <w:basedOn w:val="a1"/>
    <w:rsid w:val="00A72B31"/>
    <w:pPr>
      <w:spacing w:before="120" w:after="120"/>
      <w:ind w:left="283"/>
      <w:jc w:val="both"/>
    </w:pPr>
    <w:rPr>
      <w:rFonts w:ascii="Times New Roman" w:eastAsia="Times New Roman" w:hAnsi="Times New Roman" w:cs="Times New Roman"/>
      <w:color w:val="auto"/>
      <w:lang w:val="ru-RU"/>
    </w:rPr>
  </w:style>
  <w:style w:type="paragraph" w:customStyle="1" w:styleId="affffc">
    <w:name w:val="Тендерные данные"/>
    <w:basedOn w:val="a1"/>
    <w:semiHidden/>
    <w:rsid w:val="00A72B31"/>
    <w:pPr>
      <w:tabs>
        <w:tab w:val="left" w:pos="1985"/>
      </w:tabs>
      <w:spacing w:before="120"/>
      <w:jc w:val="both"/>
    </w:pPr>
    <w:rPr>
      <w:rFonts w:ascii="Times New Roman" w:eastAsia="Times New Roman" w:hAnsi="Times New Roman" w:cs="Times New Roman"/>
      <w:b/>
      <w:color w:val="auto"/>
      <w:szCs w:val="20"/>
      <w:lang w:val="ru-RU"/>
    </w:rPr>
  </w:style>
  <w:style w:type="paragraph" w:styleId="affffd">
    <w:name w:val="Date"/>
    <w:basedOn w:val="a1"/>
    <w:next w:val="a1"/>
    <w:link w:val="affffe"/>
    <w:rsid w:val="00A72B31"/>
    <w:pPr>
      <w:spacing w:before="120"/>
      <w:jc w:val="both"/>
    </w:pPr>
    <w:rPr>
      <w:rFonts w:ascii="Times New Roman" w:eastAsia="Times New Roman" w:hAnsi="Times New Roman" w:cs="Times New Roman"/>
      <w:color w:val="auto"/>
      <w:szCs w:val="20"/>
      <w:lang w:val="x-none" w:eastAsia="x-none"/>
    </w:rPr>
  </w:style>
  <w:style w:type="character" w:customStyle="1" w:styleId="affffe">
    <w:name w:val="Дата Знак"/>
    <w:link w:val="affffd"/>
    <w:rsid w:val="00A72B31"/>
    <w:rPr>
      <w:rFonts w:ascii="Times New Roman" w:eastAsia="Times New Roman" w:hAnsi="Times New Roman" w:cs="Times New Roman"/>
      <w:sz w:val="24"/>
    </w:rPr>
  </w:style>
  <w:style w:type="paragraph" w:customStyle="1" w:styleId="CourierNew">
    <w:name w:val="Обычный + Courier New"/>
    <w:aliases w:val="1 pt,Черный,Масштаб знаков: 74%"/>
    <w:basedOn w:val="a1"/>
    <w:rsid w:val="00A72B31"/>
    <w:pPr>
      <w:shd w:val="clear" w:color="auto" w:fill="FFFFFF"/>
      <w:ind w:left="2122"/>
    </w:pPr>
    <w:rPr>
      <w:rFonts w:ascii="Courier New" w:eastAsia="Times New Roman" w:hAnsi="Courier New" w:cs="Courier New"/>
      <w:w w:val="74"/>
      <w:sz w:val="28"/>
      <w:szCs w:val="28"/>
      <w:lang w:val="ru-RU"/>
    </w:rPr>
  </w:style>
  <w:style w:type="paragraph" w:customStyle="1" w:styleId="513">
    <w:name w:val="Нумерованный список 51"/>
    <w:basedOn w:val="a1"/>
    <w:rsid w:val="00A72B31"/>
    <w:pPr>
      <w:tabs>
        <w:tab w:val="num" w:pos="360"/>
      </w:tabs>
      <w:suppressAutoHyphens/>
      <w:ind w:left="360" w:hanging="360"/>
    </w:pPr>
    <w:rPr>
      <w:rFonts w:ascii="Times New Roman" w:eastAsia="Times New Roman" w:hAnsi="Times New Roman" w:cs="Times New Roman"/>
      <w:color w:val="auto"/>
      <w:szCs w:val="20"/>
      <w:lang w:val="en-GB" w:eastAsia="ar-SA"/>
    </w:rPr>
  </w:style>
  <w:style w:type="paragraph" w:customStyle="1" w:styleId="2CharCharCharCharCharCharCharCharCharCharCharCharCharCharCharChar1">
    <w:name w:val="Знак Знак2 Char Char Знак Знак Char Char Знак Знак Char Char Знак Знак Char Char Знак Знак Char Char Знак Знак Char Char Знак Знак Char Char Знак Знак Char Char1"/>
    <w:basedOn w:val="a1"/>
    <w:rsid w:val="00A72B31"/>
    <w:pPr>
      <w:spacing w:before="100" w:beforeAutospacing="1" w:after="100" w:afterAutospacing="1"/>
    </w:pPr>
    <w:rPr>
      <w:rFonts w:ascii="Tahoma" w:eastAsia="Times New Roman" w:hAnsi="Tahoma" w:cs="Tahoma"/>
      <w:color w:val="auto"/>
      <w:sz w:val="20"/>
      <w:szCs w:val="20"/>
      <w:lang w:val="en-US" w:eastAsia="en-US"/>
    </w:rPr>
  </w:style>
  <w:style w:type="paragraph" w:customStyle="1" w:styleId="1ff0">
    <w:name w:val="Стиль1"/>
    <w:basedOn w:val="a1"/>
    <w:link w:val="1ff1"/>
    <w:uiPriority w:val="99"/>
    <w:rsid w:val="00A72B31"/>
    <w:pPr>
      <w:keepNext/>
      <w:keepLines/>
      <w:widowControl w:val="0"/>
      <w:suppressLineNumbers/>
      <w:tabs>
        <w:tab w:val="num" w:pos="432"/>
        <w:tab w:val="num" w:pos="1770"/>
      </w:tabs>
      <w:suppressAutoHyphens/>
      <w:spacing w:after="60"/>
      <w:ind w:left="432" w:hanging="432"/>
    </w:pPr>
    <w:rPr>
      <w:rFonts w:ascii="Times New Roman" w:eastAsia="Times New Roman" w:hAnsi="Times New Roman" w:cs="Times New Roman"/>
      <w:b/>
      <w:color w:val="auto"/>
      <w:sz w:val="28"/>
      <w:lang w:val="ru-RU"/>
    </w:rPr>
  </w:style>
  <w:style w:type="paragraph" w:customStyle="1" w:styleId="3f7">
    <w:name w:val="Стиль3 Знак Знак"/>
    <w:basedOn w:val="2f6"/>
    <w:rsid w:val="00A72B31"/>
    <w:pPr>
      <w:widowControl w:val="0"/>
      <w:tabs>
        <w:tab w:val="num" w:pos="227"/>
      </w:tabs>
      <w:adjustRightInd w:val="0"/>
      <w:spacing w:after="0" w:line="240" w:lineRule="auto"/>
      <w:ind w:left="0"/>
      <w:jc w:val="both"/>
      <w:textAlignment w:val="baseline"/>
    </w:pPr>
    <w:rPr>
      <w:szCs w:val="20"/>
    </w:rPr>
  </w:style>
  <w:style w:type="paragraph" w:customStyle="1" w:styleId="117">
    <w:name w:val="Знак1 Знак Знак Знак1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118">
    <w:name w:val="Знак1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119">
    <w:name w:val="Знак1 Знак Знак Знак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afffff">
    <w:name w:val="Без интервала Знак Знак"/>
    <w:rsid w:val="00A72B31"/>
    <w:rPr>
      <w:rFonts w:ascii="Calibri" w:eastAsia="Calibri" w:hAnsi="Calibri"/>
      <w:sz w:val="22"/>
      <w:szCs w:val="22"/>
      <w:lang w:val="ru-RU" w:eastAsia="en-US" w:bidi="ar-SA"/>
    </w:rPr>
  </w:style>
  <w:style w:type="paragraph" w:customStyle="1" w:styleId="Normal1">
    <w:name w:val="Normal1"/>
    <w:rsid w:val="00A72B31"/>
    <w:pPr>
      <w:widowControl w:val="0"/>
    </w:pPr>
    <w:rPr>
      <w:rFonts w:ascii="Times New Roman" w:eastAsia="Times New Roman" w:hAnsi="Times New Roman" w:cs="Times New Roman"/>
    </w:rPr>
  </w:style>
  <w:style w:type="paragraph" w:customStyle="1" w:styleId="Default">
    <w:name w:val="Default"/>
    <w:rsid w:val="00A72B31"/>
    <w:pPr>
      <w:widowControl w:val="0"/>
      <w:autoSpaceDE w:val="0"/>
      <w:autoSpaceDN w:val="0"/>
      <w:adjustRightInd w:val="0"/>
    </w:pPr>
    <w:rPr>
      <w:rFonts w:ascii="Times New Roman" w:eastAsia="Times New Roman" w:hAnsi="Times New Roman" w:cs="Times New Roman"/>
      <w:color w:val="000000"/>
      <w:sz w:val="24"/>
      <w:szCs w:val="24"/>
    </w:rPr>
  </w:style>
  <w:style w:type="paragraph" w:customStyle="1" w:styleId="1-21">
    <w:name w:val="Средняя заливка 1 - Акцент 21"/>
    <w:next w:val="a1"/>
    <w:qFormat/>
    <w:rsid w:val="00A72B31"/>
    <w:rPr>
      <w:rFonts w:ascii="Times New Roman" w:eastAsia="Times New Roman" w:hAnsi="Times New Roman" w:cs="Times New Roman"/>
      <w:sz w:val="24"/>
      <w:szCs w:val="22"/>
    </w:rPr>
  </w:style>
  <w:style w:type="character" w:customStyle="1" w:styleId="FontStyle12">
    <w:name w:val="Font Style12"/>
    <w:rsid w:val="00A72B31"/>
    <w:rPr>
      <w:rFonts w:ascii="Times New Roman" w:hAnsi="Times New Roman" w:cs="Times New Roman" w:hint="default"/>
      <w:sz w:val="26"/>
      <w:szCs w:val="26"/>
    </w:rPr>
  </w:style>
  <w:style w:type="paragraph" w:customStyle="1" w:styleId="-31">
    <w:name w:val="Цветная заливка - Акцент 31"/>
    <w:basedOn w:val="a1"/>
    <w:link w:val="-30"/>
    <w:uiPriority w:val="34"/>
    <w:qFormat/>
    <w:rsid w:val="00A72B31"/>
    <w:pPr>
      <w:spacing w:after="200" w:line="276" w:lineRule="auto"/>
      <w:ind w:left="720"/>
      <w:contextualSpacing/>
    </w:pPr>
    <w:rPr>
      <w:rFonts w:ascii="Calibri" w:eastAsia="Calibri" w:hAnsi="Calibri" w:cs="Times New Roman"/>
      <w:color w:val="auto"/>
      <w:sz w:val="22"/>
      <w:szCs w:val="22"/>
      <w:lang w:val="x-none" w:eastAsia="en-US"/>
    </w:rPr>
  </w:style>
  <w:style w:type="character" w:customStyle="1" w:styleId="-30">
    <w:name w:val="Цветная заливка - Акцент 3 Знак"/>
    <w:link w:val="-31"/>
    <w:uiPriority w:val="34"/>
    <w:locked/>
    <w:rsid w:val="00A72B31"/>
    <w:rPr>
      <w:rFonts w:ascii="Calibri" w:eastAsia="Calibri" w:hAnsi="Calibri" w:cs="Times New Roman"/>
      <w:sz w:val="22"/>
      <w:szCs w:val="22"/>
      <w:lang w:val="x-none" w:eastAsia="en-US"/>
    </w:rPr>
  </w:style>
  <w:style w:type="character" w:customStyle="1" w:styleId="1ff2">
    <w:name w:val="Без интервала Знак1"/>
    <w:rsid w:val="00A72B31"/>
    <w:rPr>
      <w:sz w:val="24"/>
      <w:szCs w:val="22"/>
      <w:lang w:val="ru-RU" w:eastAsia="ru-RU" w:bidi="ar-SA"/>
    </w:rPr>
  </w:style>
  <w:style w:type="paragraph" w:customStyle="1" w:styleId="afffff0">
    <w:name w:val="КД_Текст"/>
    <w:basedOn w:val="a1"/>
    <w:rsid w:val="00A72B31"/>
    <w:pPr>
      <w:ind w:firstLine="720"/>
      <w:jc w:val="both"/>
    </w:pPr>
    <w:rPr>
      <w:rFonts w:ascii="Times New Roman" w:eastAsia="Times New Roman" w:hAnsi="Times New Roman" w:cs="Times New Roman"/>
      <w:color w:val="auto"/>
      <w:sz w:val="26"/>
      <w:szCs w:val="20"/>
      <w:lang w:val="ru-RU"/>
    </w:rPr>
  </w:style>
  <w:style w:type="paragraph" w:customStyle="1" w:styleId="Style5">
    <w:name w:val="Style5"/>
    <w:basedOn w:val="a1"/>
    <w:uiPriority w:val="99"/>
    <w:rsid w:val="00A72B31"/>
    <w:pPr>
      <w:widowControl w:val="0"/>
      <w:autoSpaceDE w:val="0"/>
      <w:autoSpaceDN w:val="0"/>
      <w:adjustRightInd w:val="0"/>
      <w:spacing w:line="276" w:lineRule="exact"/>
      <w:ind w:firstLine="302"/>
      <w:jc w:val="both"/>
    </w:pPr>
    <w:rPr>
      <w:rFonts w:ascii="Times New Roman" w:eastAsia="Times New Roman" w:hAnsi="Times New Roman" w:cs="Times New Roman"/>
      <w:color w:val="auto"/>
      <w:lang w:val="ru-RU"/>
    </w:rPr>
  </w:style>
  <w:style w:type="paragraph" w:customStyle="1" w:styleId="afffff1">
    <w:name w:val="Пункт"/>
    <w:basedOn w:val="a1"/>
    <w:rsid w:val="00A72B31"/>
    <w:pPr>
      <w:tabs>
        <w:tab w:val="num" w:pos="1980"/>
      </w:tabs>
      <w:ind w:left="1404" w:hanging="504"/>
      <w:jc w:val="both"/>
    </w:pPr>
    <w:rPr>
      <w:rFonts w:ascii="Times New Roman" w:eastAsia="Times New Roman" w:hAnsi="Times New Roman" w:cs="Times New Roman"/>
      <w:color w:val="auto"/>
      <w:szCs w:val="28"/>
      <w:lang w:val="ru-RU"/>
    </w:rPr>
  </w:style>
  <w:style w:type="character" w:customStyle="1" w:styleId="FontStyle19">
    <w:name w:val="Font Style19"/>
    <w:rsid w:val="00A72B31"/>
    <w:rPr>
      <w:rFonts w:ascii="Lucida Sans Unicode" w:hAnsi="Lucida Sans Unicode" w:cs="Lucida Sans Unicode"/>
      <w:spacing w:val="-10"/>
      <w:sz w:val="20"/>
      <w:szCs w:val="20"/>
    </w:rPr>
  </w:style>
  <w:style w:type="paragraph" w:customStyle="1" w:styleId="-310">
    <w:name w:val="Таблица-сетка 31"/>
    <w:basedOn w:val="14"/>
    <w:next w:val="a1"/>
    <w:uiPriority w:val="39"/>
    <w:unhideWhenUsed/>
    <w:qFormat/>
    <w:rsid w:val="00A72B31"/>
    <w:pPr>
      <w:keepLines/>
      <w:spacing w:before="480" w:after="0" w:line="276" w:lineRule="auto"/>
      <w:jc w:val="left"/>
      <w:outlineLvl w:val="9"/>
    </w:pPr>
    <w:rPr>
      <w:rFonts w:ascii="Cambria" w:hAnsi="Cambria"/>
      <w:color w:val="365F91"/>
      <w:kern w:val="0"/>
      <w:szCs w:val="28"/>
      <w:lang w:val="ru-RU"/>
    </w:rPr>
  </w:style>
  <w:style w:type="paragraph" w:customStyle="1" w:styleId="afffff2">
    <w:name w:val="Основной текст с красной строки"/>
    <w:basedOn w:val="a1"/>
    <w:uiPriority w:val="99"/>
    <w:rsid w:val="00A72B31"/>
    <w:pPr>
      <w:spacing w:before="60" w:line="360" w:lineRule="auto"/>
      <w:ind w:firstLine="851"/>
      <w:jc w:val="both"/>
    </w:pPr>
    <w:rPr>
      <w:rFonts w:ascii="Times New Roman" w:eastAsia="Times New Roman" w:hAnsi="Times New Roman" w:cs="Times New Roman"/>
      <w:color w:val="auto"/>
      <w:lang w:val="ru-RU"/>
    </w:rPr>
  </w:style>
  <w:style w:type="table" w:customStyle="1" w:styleId="1ff3">
    <w:name w:val="Сетка таблицы1"/>
    <w:basedOn w:val="a3"/>
    <w:next w:val="afd"/>
    <w:uiPriority w:val="59"/>
    <w:rsid w:val="00A72B31"/>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a">
    <w:name w:val="Заголовок 11"/>
    <w:basedOn w:val="Normal2"/>
    <w:next w:val="Normal2"/>
    <w:rsid w:val="00A72B31"/>
    <w:pPr>
      <w:keepNext/>
      <w:spacing w:before="120" w:after="600"/>
      <w:ind w:firstLine="340"/>
      <w:jc w:val="center"/>
    </w:pPr>
    <w:rPr>
      <w:b/>
      <w:snapToGrid w:val="0"/>
      <w:sz w:val="32"/>
    </w:rPr>
  </w:style>
  <w:style w:type="paragraph" w:customStyle="1" w:styleId="pchartsubheadcmt">
    <w:name w:val="pchart_subheadcmt"/>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pbulletcmt">
    <w:name w:val="pbulletcmt"/>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32">
    <w:name w:val="Таблица-сетка 32"/>
    <w:basedOn w:val="14"/>
    <w:next w:val="a1"/>
    <w:uiPriority w:val="39"/>
    <w:unhideWhenUsed/>
    <w:qFormat/>
    <w:rsid w:val="00A72B31"/>
    <w:pPr>
      <w:keepLines/>
      <w:spacing w:after="0" w:line="259" w:lineRule="auto"/>
      <w:jc w:val="left"/>
      <w:outlineLvl w:val="9"/>
    </w:pPr>
    <w:rPr>
      <w:rFonts w:ascii="Calibri Light" w:hAnsi="Calibri Light"/>
      <w:b w:val="0"/>
      <w:bCs w:val="0"/>
      <w:color w:val="2E74B5"/>
      <w:kern w:val="0"/>
      <w:sz w:val="32"/>
      <w:lang w:val="ru-RU"/>
    </w:rPr>
  </w:style>
  <w:style w:type="paragraph" w:customStyle="1" w:styleId="-311">
    <w:name w:val="Светлая сетка - Акцент 31"/>
    <w:basedOn w:val="a1"/>
    <w:link w:val="-33"/>
    <w:uiPriority w:val="34"/>
    <w:qFormat/>
    <w:rsid w:val="00A72B31"/>
    <w:pPr>
      <w:ind w:left="720"/>
      <w:contextualSpacing/>
    </w:pPr>
    <w:rPr>
      <w:rFonts w:ascii="Times New Roman" w:eastAsia="Calibri" w:hAnsi="Times New Roman" w:cs="Times New Roman"/>
      <w:color w:val="auto"/>
      <w:sz w:val="26"/>
      <w:szCs w:val="22"/>
      <w:lang w:val="x-none" w:eastAsia="x-none"/>
    </w:rPr>
  </w:style>
  <w:style w:type="character" w:customStyle="1" w:styleId="-33">
    <w:name w:val="Светлая сетка - Акцент 3 Знак"/>
    <w:link w:val="-311"/>
    <w:uiPriority w:val="34"/>
    <w:locked/>
    <w:rsid w:val="00A72B31"/>
    <w:rPr>
      <w:rFonts w:ascii="Times New Roman" w:eastAsia="Calibri" w:hAnsi="Times New Roman" w:cs="Times New Roman"/>
      <w:sz w:val="26"/>
      <w:szCs w:val="22"/>
      <w:lang w:eastAsia="x-none"/>
    </w:rPr>
  </w:style>
  <w:style w:type="paragraph" w:customStyle="1" w:styleId="1-210">
    <w:name w:val="Средняя сетка 1 - Акцент 21"/>
    <w:basedOn w:val="a1"/>
    <w:link w:val="1-2"/>
    <w:uiPriority w:val="34"/>
    <w:qFormat/>
    <w:rsid w:val="00A72B31"/>
    <w:pPr>
      <w:ind w:left="720"/>
      <w:contextualSpacing/>
    </w:pPr>
    <w:rPr>
      <w:rFonts w:ascii="Times New Roman" w:eastAsia="Calibri" w:hAnsi="Times New Roman" w:cs="Times New Roman"/>
      <w:color w:val="auto"/>
      <w:sz w:val="26"/>
      <w:szCs w:val="22"/>
      <w:lang w:val="x-none" w:eastAsia="en-US"/>
    </w:rPr>
  </w:style>
  <w:style w:type="character" w:customStyle="1" w:styleId="1-2">
    <w:name w:val="Средняя сетка 1 - Акцент 2 Знак"/>
    <w:link w:val="1-210"/>
    <w:uiPriority w:val="34"/>
    <w:locked/>
    <w:rsid w:val="00A72B31"/>
    <w:rPr>
      <w:rFonts w:ascii="Times New Roman" w:eastAsia="Calibri" w:hAnsi="Times New Roman" w:cs="Times New Roman"/>
      <w:sz w:val="26"/>
      <w:szCs w:val="22"/>
      <w:lang w:val="x-none" w:eastAsia="en-US"/>
    </w:rPr>
  </w:style>
  <w:style w:type="paragraph" w:customStyle="1" w:styleId="-330">
    <w:name w:val="Таблица-сетка 33"/>
    <w:basedOn w:val="14"/>
    <w:next w:val="a1"/>
    <w:uiPriority w:val="39"/>
    <w:unhideWhenUsed/>
    <w:qFormat/>
    <w:rsid w:val="00A72B31"/>
    <w:pPr>
      <w:keepLines/>
      <w:spacing w:after="0" w:line="259" w:lineRule="auto"/>
      <w:jc w:val="left"/>
      <w:outlineLvl w:val="9"/>
    </w:pPr>
    <w:rPr>
      <w:rFonts w:ascii="Calibri Light" w:hAnsi="Calibri Light"/>
      <w:b w:val="0"/>
      <w:bCs w:val="0"/>
      <w:color w:val="2E74B5"/>
      <w:kern w:val="0"/>
      <w:sz w:val="32"/>
      <w:lang w:val="ru-RU"/>
    </w:rPr>
  </w:style>
  <w:style w:type="paragraph" w:customStyle="1" w:styleId="1-11">
    <w:name w:val="Средняя заливка 1 - Акцент 11"/>
    <w:qFormat/>
    <w:rsid w:val="00A72B31"/>
    <w:rPr>
      <w:rFonts w:ascii="Times New Roman" w:eastAsia="Times New Roman" w:hAnsi="Times New Roman" w:cs="Times New Roman"/>
    </w:rPr>
  </w:style>
  <w:style w:type="paragraph" w:customStyle="1" w:styleId="1ff4">
    <w:name w:val="Обычный 1"/>
    <w:basedOn w:val="a1"/>
    <w:link w:val="1ff5"/>
    <w:rsid w:val="00A72B31"/>
    <w:pPr>
      <w:spacing w:before="60" w:after="60" w:line="360" w:lineRule="auto"/>
      <w:ind w:firstLine="709"/>
      <w:jc w:val="both"/>
    </w:pPr>
    <w:rPr>
      <w:rFonts w:ascii="Times New Roman" w:eastAsia="Times New Roman" w:hAnsi="Times New Roman" w:cs="Times New Roman"/>
      <w:color w:val="auto"/>
      <w:lang w:val="x-none" w:eastAsia="x-none"/>
    </w:rPr>
  </w:style>
  <w:style w:type="character" w:customStyle="1" w:styleId="1ff5">
    <w:name w:val="Обычный 1 Знак"/>
    <w:link w:val="1ff4"/>
    <w:locked/>
    <w:rsid w:val="00A72B31"/>
    <w:rPr>
      <w:rFonts w:ascii="Times New Roman" w:eastAsia="Times New Roman" w:hAnsi="Times New Roman" w:cs="Times New Roman"/>
      <w:sz w:val="24"/>
      <w:szCs w:val="24"/>
      <w:lang w:val="x-none" w:eastAsia="x-none"/>
    </w:rPr>
  </w:style>
  <w:style w:type="paragraph" w:customStyle="1" w:styleId="13">
    <w:name w:val="Дефис 1"/>
    <w:basedOn w:val="afff3"/>
    <w:link w:val="1ff6"/>
    <w:rsid w:val="00A72B31"/>
    <w:pPr>
      <w:numPr>
        <w:numId w:val="2"/>
      </w:numPr>
      <w:spacing w:line="360" w:lineRule="auto"/>
      <w:jc w:val="both"/>
    </w:pPr>
    <w:rPr>
      <w:rFonts w:ascii="Times New Roman" w:hAnsi="Times New Roman" w:cs="Times New Roman"/>
      <w:sz w:val="24"/>
      <w:szCs w:val="24"/>
      <w:lang w:val="x-none" w:eastAsia="x-none"/>
    </w:rPr>
  </w:style>
  <w:style w:type="character" w:customStyle="1" w:styleId="1ff6">
    <w:name w:val="Дефис 1 Знак"/>
    <w:link w:val="13"/>
    <w:rsid w:val="00A72B31"/>
    <w:rPr>
      <w:rFonts w:ascii="Times New Roman" w:eastAsia="Times New Roman" w:hAnsi="Times New Roman" w:cs="Times New Roman"/>
      <w:sz w:val="24"/>
      <w:szCs w:val="24"/>
      <w:lang w:val="x-none" w:eastAsia="x-none"/>
    </w:rPr>
  </w:style>
  <w:style w:type="paragraph" w:customStyle="1" w:styleId="23">
    <w:name w:val="Дефис 2"/>
    <w:basedOn w:val="13"/>
    <w:rsid w:val="00A72B31"/>
    <w:pPr>
      <w:numPr>
        <w:ilvl w:val="1"/>
      </w:numPr>
      <w:tabs>
        <w:tab w:val="num" w:pos="360"/>
        <w:tab w:val="num" w:pos="851"/>
      </w:tabs>
      <w:ind w:left="851" w:hanging="851"/>
    </w:pPr>
  </w:style>
  <w:style w:type="paragraph" w:customStyle="1" w:styleId="1ff7">
    <w:name w:val="Список нумерованный 1"/>
    <w:basedOn w:val="1ff4"/>
    <w:rsid w:val="00A72B31"/>
    <w:pPr>
      <w:ind w:firstLine="0"/>
    </w:pPr>
  </w:style>
  <w:style w:type="paragraph" w:customStyle="1" w:styleId="afffff3">
    <w:name w:val="Таблица шапка"/>
    <w:basedOn w:val="a1"/>
    <w:next w:val="a1"/>
    <w:link w:val="afffff4"/>
    <w:rsid w:val="00A72B31"/>
    <w:pPr>
      <w:keepNext/>
      <w:keepLines/>
      <w:spacing w:before="60" w:after="60"/>
      <w:jc w:val="center"/>
    </w:pPr>
    <w:rPr>
      <w:rFonts w:ascii="Times New Roman" w:eastAsia="Times New Roman" w:hAnsi="Times New Roman" w:cs="Times New Roman"/>
      <w:b/>
      <w:color w:val="auto"/>
      <w:lang w:val="x-none" w:eastAsia="x-none"/>
    </w:rPr>
  </w:style>
  <w:style w:type="character" w:customStyle="1" w:styleId="afffff4">
    <w:name w:val="Таблица шапка Знак"/>
    <w:link w:val="afffff3"/>
    <w:rsid w:val="00A72B31"/>
    <w:rPr>
      <w:rFonts w:ascii="Times New Roman" w:eastAsia="Times New Roman" w:hAnsi="Times New Roman" w:cs="Times New Roman"/>
      <w:b/>
      <w:sz w:val="24"/>
      <w:szCs w:val="24"/>
      <w:lang w:val="x-none" w:eastAsia="x-none"/>
    </w:rPr>
  </w:style>
  <w:style w:type="paragraph" w:customStyle="1" w:styleId="afffff5">
    <w:name w:val="Таблица текст"/>
    <w:basedOn w:val="a1"/>
    <w:link w:val="afffff6"/>
    <w:rsid w:val="00A72B31"/>
    <w:pPr>
      <w:spacing w:before="40" w:after="40"/>
      <w:ind w:left="57" w:right="57"/>
    </w:pPr>
    <w:rPr>
      <w:rFonts w:ascii="Times New Roman" w:eastAsia="Times New Roman" w:hAnsi="Times New Roman" w:cs="Times New Roman"/>
      <w:color w:val="auto"/>
      <w:lang w:val="x-none" w:eastAsia="x-none"/>
    </w:rPr>
  </w:style>
  <w:style w:type="character" w:customStyle="1" w:styleId="afffff6">
    <w:name w:val="Таблица текст Знак"/>
    <w:link w:val="afffff5"/>
    <w:rsid w:val="00A72B31"/>
    <w:rPr>
      <w:rFonts w:ascii="Times New Roman" w:eastAsia="Times New Roman" w:hAnsi="Times New Roman" w:cs="Times New Roman"/>
      <w:sz w:val="24"/>
      <w:szCs w:val="24"/>
      <w:lang w:val="x-none" w:eastAsia="x-none"/>
    </w:rPr>
  </w:style>
  <w:style w:type="table" w:styleId="-10">
    <w:name w:val="Table Web 1"/>
    <w:basedOn w:val="a3"/>
    <w:rsid w:val="00A72B31"/>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11">
    <w:name w:val="Заголовок 1 Приложение"/>
    <w:basedOn w:val="14"/>
    <w:next w:val="a1"/>
    <w:rsid w:val="00A72B31"/>
    <w:pPr>
      <w:keepLines/>
      <w:pageBreakBefore/>
      <w:numPr>
        <w:numId w:val="7"/>
      </w:numPr>
      <w:spacing w:after="120"/>
      <w:jc w:val="right"/>
    </w:pPr>
    <w:rPr>
      <w:rFonts w:ascii="Arial" w:hAnsi="Arial"/>
      <w:caps/>
      <w:color w:val="auto"/>
      <w:kern w:val="0"/>
      <w:sz w:val="27"/>
      <w:szCs w:val="24"/>
      <w:lang w:val="ru-RU"/>
    </w:rPr>
  </w:style>
  <w:style w:type="paragraph" w:customStyle="1" w:styleId="21">
    <w:name w:val="Заголовок 2 Приложение"/>
    <w:basedOn w:val="24"/>
    <w:rsid w:val="00A72B31"/>
    <w:pPr>
      <w:numPr>
        <w:ilvl w:val="1"/>
        <w:numId w:val="7"/>
      </w:numPr>
      <w:spacing w:after="120"/>
      <w:jc w:val="left"/>
    </w:pPr>
    <w:rPr>
      <w:rFonts w:ascii="Arial" w:hAnsi="Arial" w:cs="Arial CYR"/>
      <w:iCs w:val="0"/>
      <w:smallCaps/>
      <w:color w:val="auto"/>
      <w:spacing w:val="-2"/>
      <w:sz w:val="27"/>
      <w:szCs w:val="24"/>
      <w:lang w:val="ru-RU"/>
    </w:rPr>
  </w:style>
  <w:style w:type="paragraph" w:customStyle="1" w:styleId="a0">
    <w:name w:val="Таблица Приложение"/>
    <w:basedOn w:val="a1"/>
    <w:next w:val="1ff4"/>
    <w:rsid w:val="00A72B31"/>
    <w:pPr>
      <w:keepNext/>
      <w:numPr>
        <w:ilvl w:val="2"/>
        <w:numId w:val="7"/>
      </w:numPr>
      <w:tabs>
        <w:tab w:val="clear" w:pos="5395"/>
        <w:tab w:val="num" w:pos="360"/>
        <w:tab w:val="num" w:pos="2160"/>
      </w:tabs>
      <w:ind w:left="0" w:firstLine="0"/>
      <w:jc w:val="right"/>
    </w:pPr>
    <w:rPr>
      <w:rFonts w:ascii="Times New Roman" w:eastAsia="Times New Roman" w:hAnsi="Times New Roman" w:cs="Times New Roman"/>
      <w:b/>
      <w:color w:val="auto"/>
      <w:sz w:val="27"/>
      <w:szCs w:val="27"/>
      <w:lang w:val="ru-RU"/>
    </w:rPr>
  </w:style>
  <w:style w:type="paragraph" w:customStyle="1" w:styleId="Pa14">
    <w:name w:val="Pa14"/>
    <w:basedOn w:val="a1"/>
    <w:next w:val="a1"/>
    <w:uiPriority w:val="99"/>
    <w:rsid w:val="00A72B31"/>
    <w:pPr>
      <w:autoSpaceDE w:val="0"/>
      <w:autoSpaceDN w:val="0"/>
      <w:adjustRightInd w:val="0"/>
      <w:spacing w:line="141" w:lineRule="atLeast"/>
    </w:pPr>
    <w:rPr>
      <w:rFonts w:ascii="Xerox Sans Light" w:eastAsia="Calibri" w:hAnsi="Xerox Sans Light" w:cs="Times New Roman"/>
      <w:color w:val="auto"/>
      <w:lang w:val="ru-RU" w:eastAsia="en-US"/>
    </w:rPr>
  </w:style>
  <w:style w:type="paragraph" w:customStyle="1" w:styleId="10">
    <w:name w:val="_Маркированный список уровня 1"/>
    <w:basedOn w:val="a1"/>
    <w:link w:val="1ff8"/>
    <w:autoRedefine/>
    <w:qFormat/>
    <w:rsid w:val="00A72B31"/>
    <w:pPr>
      <w:widowControl w:val="0"/>
      <w:numPr>
        <w:numId w:val="8"/>
      </w:numPr>
      <w:tabs>
        <w:tab w:val="left" w:pos="1134"/>
      </w:tabs>
      <w:autoSpaceDN w:val="0"/>
      <w:adjustRightInd w:val="0"/>
      <w:spacing w:after="120"/>
      <w:jc w:val="both"/>
      <w:textAlignment w:val="baseline"/>
    </w:pPr>
    <w:rPr>
      <w:rFonts w:ascii="Times New Roman" w:eastAsia="Times New Roman" w:hAnsi="Times New Roman" w:cs="Times New Roman"/>
      <w:color w:val="auto"/>
      <w:szCs w:val="26"/>
      <w:lang w:val="x-none" w:eastAsia="x-none"/>
    </w:rPr>
  </w:style>
  <w:style w:type="character" w:customStyle="1" w:styleId="1ff8">
    <w:name w:val="_Маркированный список уровня 1 Знак"/>
    <w:link w:val="10"/>
    <w:rsid w:val="00A72B31"/>
    <w:rPr>
      <w:rFonts w:ascii="Times New Roman" w:eastAsia="Times New Roman" w:hAnsi="Times New Roman" w:cs="Times New Roman"/>
      <w:sz w:val="24"/>
      <w:szCs w:val="26"/>
      <w:lang w:val="x-none" w:eastAsia="x-none"/>
    </w:rPr>
  </w:style>
  <w:style w:type="paragraph" w:customStyle="1" w:styleId="12">
    <w:name w:val="_Нумерованный 1"/>
    <w:basedOn w:val="a1"/>
    <w:link w:val="11b"/>
    <w:qFormat/>
    <w:rsid w:val="003C102D"/>
    <w:pPr>
      <w:widowControl w:val="0"/>
      <w:numPr>
        <w:numId w:val="9"/>
      </w:numPr>
      <w:autoSpaceDN w:val="0"/>
      <w:adjustRightInd w:val="0"/>
      <w:spacing w:before="240" w:after="120"/>
      <w:ind w:left="0" w:firstLine="709"/>
      <w:jc w:val="center"/>
      <w:textAlignment w:val="baseline"/>
    </w:pPr>
    <w:rPr>
      <w:rFonts w:ascii="Times New Roman" w:eastAsia="Times New Roman" w:hAnsi="Times New Roman" w:cs="Times New Roman"/>
      <w:bCs/>
      <w:color w:val="auto"/>
      <w:sz w:val="28"/>
      <w:szCs w:val="28"/>
      <w:lang w:val="x-none" w:eastAsia="x-none"/>
    </w:rPr>
  </w:style>
  <w:style w:type="paragraph" w:customStyle="1" w:styleId="22">
    <w:name w:val="_Нумерованный 2"/>
    <w:basedOn w:val="12"/>
    <w:qFormat/>
    <w:rsid w:val="003C102D"/>
    <w:pPr>
      <w:numPr>
        <w:ilvl w:val="1"/>
      </w:numPr>
      <w:tabs>
        <w:tab w:val="clear" w:pos="284"/>
        <w:tab w:val="num" w:pos="709"/>
      </w:tabs>
      <w:spacing w:before="0" w:after="0"/>
      <w:ind w:left="709" w:hanging="709"/>
    </w:pPr>
    <w:rPr>
      <w:b/>
    </w:rPr>
  </w:style>
  <w:style w:type="paragraph" w:customStyle="1" w:styleId="30">
    <w:name w:val="_Нумерованный 3"/>
    <w:basedOn w:val="22"/>
    <w:rsid w:val="00A72B31"/>
    <w:pPr>
      <w:numPr>
        <w:ilvl w:val="2"/>
      </w:numPr>
      <w:tabs>
        <w:tab w:val="clear" w:pos="-624"/>
        <w:tab w:val="num" w:pos="360"/>
        <w:tab w:val="num" w:pos="2174"/>
      </w:tabs>
      <w:ind w:left="2174" w:hanging="360"/>
    </w:pPr>
  </w:style>
  <w:style w:type="character" w:customStyle="1" w:styleId="11b">
    <w:name w:val="_Нумерованный 1 Знак1"/>
    <w:link w:val="12"/>
    <w:rsid w:val="003C102D"/>
    <w:rPr>
      <w:rFonts w:ascii="Times New Roman" w:eastAsia="Times New Roman" w:hAnsi="Times New Roman" w:cs="Times New Roman"/>
      <w:bCs/>
      <w:sz w:val="28"/>
      <w:szCs w:val="28"/>
      <w:lang w:val="x-none" w:eastAsia="x-none"/>
    </w:rPr>
  </w:style>
  <w:style w:type="character" w:customStyle="1" w:styleId="afff1">
    <w:name w:val="Название объекта Знак"/>
    <w:link w:val="afff0"/>
    <w:uiPriority w:val="99"/>
    <w:locked/>
    <w:rsid w:val="00A72B31"/>
    <w:rPr>
      <w:rFonts w:ascii="Times New Roman" w:eastAsia="Times New Roman" w:hAnsi="Times New Roman" w:cs="Times New Roman"/>
      <w:b/>
      <w:bCs/>
    </w:rPr>
  </w:style>
  <w:style w:type="table" w:customStyle="1" w:styleId="2ff2">
    <w:name w:val="Сетка таблицы2"/>
    <w:basedOn w:val="a3"/>
    <w:next w:val="afd"/>
    <w:uiPriority w:val="59"/>
    <w:rsid w:val="00A72B31"/>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paragraph" w:customStyle="1" w:styleId="afffff7">
    <w:name w:val="*Основной текст"/>
    <w:basedOn w:val="a1"/>
    <w:link w:val="afffff8"/>
    <w:qFormat/>
    <w:rsid w:val="00A72B31"/>
    <w:pPr>
      <w:spacing w:line="360" w:lineRule="auto"/>
      <w:ind w:firstLine="567"/>
      <w:jc w:val="both"/>
    </w:pPr>
    <w:rPr>
      <w:rFonts w:ascii="Times New Roman" w:hAnsi="Times New Roman" w:cs="Times New Roman"/>
      <w:color w:val="auto"/>
      <w:lang w:val="x-none" w:eastAsia="en-US" w:bidi="en-US"/>
    </w:rPr>
  </w:style>
  <w:style w:type="character" w:customStyle="1" w:styleId="afffff8">
    <w:name w:val="*Основной текст Знак"/>
    <w:link w:val="afffff7"/>
    <w:rsid w:val="00A72B31"/>
    <w:rPr>
      <w:rFonts w:ascii="Times New Roman" w:hAnsi="Times New Roman" w:cs="Times New Roman"/>
      <w:sz w:val="24"/>
      <w:szCs w:val="24"/>
      <w:lang w:eastAsia="en-US" w:bidi="en-US"/>
    </w:rPr>
  </w:style>
  <w:style w:type="paragraph" w:customStyle="1" w:styleId="Appendix">
    <w:name w:val="Appendix"/>
    <w:next w:val="a1"/>
    <w:uiPriority w:val="99"/>
    <w:rsid w:val="00A72B31"/>
    <w:pPr>
      <w:keepNext/>
      <w:keepLines/>
      <w:pageBreakBefore/>
      <w:numPr>
        <w:numId w:val="10"/>
      </w:numPr>
      <w:suppressAutoHyphens/>
      <w:spacing w:before="360" w:after="240" w:line="288" w:lineRule="auto"/>
      <w:jc w:val="center"/>
      <w:outlineLvl w:val="0"/>
    </w:pPr>
    <w:rPr>
      <w:rFonts w:ascii="Times New Roman" w:eastAsia="Times New Roman" w:hAnsi="Times New Roman" w:cs="Times New Roman"/>
      <w:b/>
      <w:bCs/>
      <w:sz w:val="32"/>
      <w:szCs w:val="32"/>
      <w:lang w:eastAsia="en-US"/>
    </w:rPr>
  </w:style>
  <w:style w:type="paragraph" w:customStyle="1" w:styleId="AppHeading1">
    <w:name w:val="App_Heading 1"/>
    <w:basedOn w:val="Appendix"/>
    <w:next w:val="a1"/>
    <w:uiPriority w:val="99"/>
    <w:rsid w:val="00A72B31"/>
    <w:pPr>
      <w:pageBreakBefore w:val="0"/>
      <w:numPr>
        <w:ilvl w:val="1"/>
      </w:numPr>
      <w:tabs>
        <w:tab w:val="num" w:pos="643"/>
        <w:tab w:val="num" w:pos="1492"/>
      </w:tabs>
      <w:ind w:left="643"/>
      <w:jc w:val="left"/>
      <w:outlineLvl w:val="1"/>
    </w:pPr>
    <w:rPr>
      <w:bCs w:val="0"/>
      <w:caps/>
      <w:sz w:val="28"/>
      <w:szCs w:val="28"/>
    </w:rPr>
  </w:style>
  <w:style w:type="paragraph" w:customStyle="1" w:styleId="AppHeading2">
    <w:name w:val="App_Heading 2"/>
    <w:basedOn w:val="Appendix"/>
    <w:next w:val="a1"/>
    <w:uiPriority w:val="99"/>
    <w:rsid w:val="00A72B31"/>
    <w:pPr>
      <w:pageBreakBefore w:val="0"/>
      <w:numPr>
        <w:ilvl w:val="2"/>
      </w:numPr>
      <w:tabs>
        <w:tab w:val="num" w:pos="643"/>
        <w:tab w:val="num" w:pos="1492"/>
      </w:tabs>
      <w:ind w:left="643"/>
      <w:jc w:val="left"/>
      <w:outlineLvl w:val="2"/>
    </w:pPr>
    <w:rPr>
      <w:caps/>
      <w:sz w:val="28"/>
      <w:szCs w:val="28"/>
    </w:rPr>
  </w:style>
  <w:style w:type="paragraph" w:customStyle="1" w:styleId="AppHeading3">
    <w:name w:val="App_Heading 3"/>
    <w:basedOn w:val="Appendix"/>
    <w:next w:val="a1"/>
    <w:uiPriority w:val="99"/>
    <w:rsid w:val="00A72B31"/>
    <w:pPr>
      <w:pageBreakBefore w:val="0"/>
      <w:numPr>
        <w:ilvl w:val="3"/>
      </w:numPr>
      <w:tabs>
        <w:tab w:val="num" w:pos="643"/>
        <w:tab w:val="num" w:pos="1492"/>
      </w:tabs>
      <w:spacing w:before="240" w:after="200"/>
      <w:ind w:left="643"/>
      <w:jc w:val="left"/>
      <w:outlineLvl w:val="3"/>
    </w:pPr>
    <w:rPr>
      <w:caps/>
      <w:sz w:val="26"/>
      <w:szCs w:val="26"/>
    </w:rPr>
  </w:style>
  <w:style w:type="paragraph" w:customStyle="1" w:styleId="AppHeading4">
    <w:name w:val="App_Heading 4"/>
    <w:basedOn w:val="Appendix"/>
    <w:next w:val="a1"/>
    <w:uiPriority w:val="99"/>
    <w:rsid w:val="00A72B31"/>
    <w:pPr>
      <w:pageBreakBefore w:val="0"/>
      <w:numPr>
        <w:ilvl w:val="4"/>
      </w:numPr>
      <w:tabs>
        <w:tab w:val="num" w:pos="643"/>
        <w:tab w:val="num" w:pos="1492"/>
      </w:tabs>
      <w:spacing w:before="240" w:after="200"/>
      <w:ind w:left="643"/>
      <w:jc w:val="left"/>
      <w:outlineLvl w:val="4"/>
    </w:pPr>
    <w:rPr>
      <w:caps/>
      <w:sz w:val="24"/>
      <w:szCs w:val="24"/>
    </w:rPr>
  </w:style>
  <w:style w:type="character" w:customStyle="1" w:styleId="DFN">
    <w:name w:val="DFN"/>
    <w:rsid w:val="00A72B31"/>
    <w:rPr>
      <w:b/>
    </w:rPr>
  </w:style>
  <w:style w:type="paragraph" w:customStyle="1" w:styleId="afffff9">
    <w:name w:val="Простой"/>
    <w:basedOn w:val="a1"/>
    <w:rsid w:val="00A72B31"/>
    <w:pPr>
      <w:spacing w:after="240"/>
    </w:pPr>
    <w:rPr>
      <w:rFonts w:ascii="Arial" w:eastAsia="Times New Roman" w:hAnsi="Arial" w:cs="Times New Roman"/>
      <w:color w:val="auto"/>
      <w:spacing w:val="-5"/>
      <w:sz w:val="20"/>
      <w:szCs w:val="20"/>
      <w:lang w:val="ru-RU"/>
    </w:rPr>
  </w:style>
  <w:style w:type="paragraph" w:customStyle="1" w:styleId="-1">
    <w:name w:val="- Список1"/>
    <w:basedOn w:val="a1"/>
    <w:link w:val="-11"/>
    <w:uiPriority w:val="99"/>
    <w:qFormat/>
    <w:rsid w:val="00A72B31"/>
    <w:pPr>
      <w:numPr>
        <w:numId w:val="11"/>
      </w:numPr>
      <w:spacing w:line="336" w:lineRule="auto"/>
      <w:contextualSpacing/>
      <w:jc w:val="both"/>
    </w:pPr>
    <w:rPr>
      <w:rFonts w:ascii="Times New Roman" w:eastAsia="Times New Roman" w:hAnsi="Times New Roman" w:cs="Times New Roman"/>
      <w:color w:val="auto"/>
      <w:sz w:val="28"/>
      <w:szCs w:val="28"/>
      <w:lang w:val="en-US" w:eastAsia="en-US"/>
    </w:rPr>
  </w:style>
  <w:style w:type="character" w:customStyle="1" w:styleId="-11">
    <w:name w:val="- Список1 Знак"/>
    <w:link w:val="-1"/>
    <w:uiPriority w:val="99"/>
    <w:locked/>
    <w:rsid w:val="00A72B31"/>
    <w:rPr>
      <w:rFonts w:ascii="Times New Roman" w:eastAsia="Times New Roman" w:hAnsi="Times New Roman" w:cs="Times New Roman"/>
      <w:sz w:val="28"/>
      <w:szCs w:val="28"/>
      <w:lang w:val="en-US" w:eastAsia="en-US"/>
    </w:rPr>
  </w:style>
  <w:style w:type="paragraph" w:customStyle="1" w:styleId="159">
    <w:name w:val="Стиль По ширине Первая строка:  1.59 см"/>
    <w:basedOn w:val="a1"/>
    <w:link w:val="1590"/>
    <w:uiPriority w:val="99"/>
    <w:rsid w:val="00A72B31"/>
    <w:pPr>
      <w:spacing w:after="120" w:line="360" w:lineRule="auto"/>
      <w:ind w:firstLine="902"/>
      <w:jc w:val="both"/>
    </w:pPr>
    <w:rPr>
      <w:rFonts w:ascii="Times New Roman" w:eastAsia="Times New Roman" w:hAnsi="Times New Roman" w:cs="Times New Roman"/>
      <w:color w:val="auto"/>
      <w:szCs w:val="20"/>
      <w:lang w:val="en-US" w:eastAsia="x-none"/>
    </w:rPr>
  </w:style>
  <w:style w:type="character" w:customStyle="1" w:styleId="1590">
    <w:name w:val="Стиль По ширине Первая строка:  1.59 см Знак"/>
    <w:link w:val="159"/>
    <w:uiPriority w:val="99"/>
    <w:locked/>
    <w:rsid w:val="00A72B31"/>
    <w:rPr>
      <w:rFonts w:ascii="Times New Roman" w:eastAsia="Times New Roman" w:hAnsi="Times New Roman" w:cs="Times New Roman"/>
      <w:sz w:val="24"/>
      <w:lang w:val="en-US"/>
    </w:rPr>
  </w:style>
  <w:style w:type="character" w:styleId="afffffa">
    <w:name w:val="endnote reference"/>
    <w:uiPriority w:val="99"/>
    <w:rsid w:val="00017E57"/>
    <w:rPr>
      <w:vertAlign w:val="superscript"/>
    </w:rPr>
  </w:style>
  <w:style w:type="paragraph" w:customStyle="1" w:styleId="-34">
    <w:name w:val="Таблица-сетка 34"/>
    <w:basedOn w:val="14"/>
    <w:next w:val="a1"/>
    <w:uiPriority w:val="39"/>
    <w:unhideWhenUsed/>
    <w:qFormat/>
    <w:rsid w:val="00861A4F"/>
    <w:pPr>
      <w:keepLines/>
      <w:spacing w:after="0" w:line="259" w:lineRule="auto"/>
      <w:jc w:val="left"/>
      <w:outlineLvl w:val="9"/>
    </w:pPr>
    <w:rPr>
      <w:rFonts w:ascii="Calibri Light" w:hAnsi="Calibri Light"/>
      <w:b w:val="0"/>
      <w:bCs w:val="0"/>
      <w:color w:val="2E74B5"/>
      <w:kern w:val="0"/>
      <w:sz w:val="32"/>
      <w:lang w:val="ru-RU"/>
    </w:rPr>
  </w:style>
  <w:style w:type="paragraph" w:customStyle="1" w:styleId="-110">
    <w:name w:val="Цветной список - Акцент 11"/>
    <w:basedOn w:val="a1"/>
    <w:qFormat/>
    <w:rsid w:val="00861A4F"/>
    <w:pPr>
      <w:spacing w:after="200" w:line="276" w:lineRule="auto"/>
      <w:ind w:left="720"/>
      <w:contextualSpacing/>
    </w:pPr>
    <w:rPr>
      <w:rFonts w:ascii="Calibri" w:eastAsia="Times New Roman" w:hAnsi="Calibri" w:cs="Times New Roman"/>
      <w:color w:val="auto"/>
      <w:sz w:val="22"/>
      <w:szCs w:val="22"/>
      <w:lang w:val="ru-RU"/>
    </w:rPr>
  </w:style>
  <w:style w:type="paragraph" w:customStyle="1" w:styleId="1ff9">
    <w:name w:val="Подзаголовок1"/>
    <w:rsid w:val="00861A4F"/>
    <w:pPr>
      <w:jc w:val="center"/>
    </w:pPr>
    <w:rPr>
      <w:rFonts w:ascii="Times New Roman" w:eastAsia="ヒラギノ角ゴ Pro W3" w:hAnsi="Times New Roman" w:cs="Times New Roman"/>
      <w:color w:val="000000"/>
      <w:sz w:val="32"/>
    </w:rPr>
  </w:style>
  <w:style w:type="character" w:customStyle="1" w:styleId="paragraph">
    <w:name w:val="paragraph Знак"/>
    <w:link w:val="afffffb"/>
    <w:locked/>
    <w:rsid w:val="00861A4F"/>
  </w:style>
  <w:style w:type="paragraph" w:customStyle="1" w:styleId="afffffb">
    <w:name w:val="Параграф"/>
    <w:basedOn w:val="a1"/>
    <w:link w:val="paragraph"/>
    <w:qFormat/>
    <w:rsid w:val="00861A4F"/>
    <w:pPr>
      <w:tabs>
        <w:tab w:val="left" w:pos="284"/>
      </w:tabs>
      <w:spacing w:before="120"/>
    </w:pPr>
    <w:rPr>
      <w:color w:val="auto"/>
      <w:sz w:val="20"/>
      <w:szCs w:val="20"/>
      <w:lang w:val="ru-RU"/>
    </w:rPr>
  </w:style>
  <w:style w:type="numbering" w:customStyle="1" w:styleId="3f8">
    <w:name w:val="Нет списка3"/>
    <w:next w:val="a4"/>
    <w:uiPriority w:val="99"/>
    <w:semiHidden/>
    <w:unhideWhenUsed/>
    <w:rsid w:val="00B41B0F"/>
  </w:style>
  <w:style w:type="paragraph" w:customStyle="1" w:styleId="3f9">
    <w:name w:val="3 уровень"/>
    <w:basedOn w:val="71"/>
    <w:link w:val="3fa"/>
    <w:qFormat/>
    <w:rsid w:val="00417E65"/>
    <w:pPr>
      <w:shd w:val="clear" w:color="auto" w:fill="auto"/>
      <w:tabs>
        <w:tab w:val="left" w:pos="796"/>
        <w:tab w:val="left" w:pos="1276"/>
      </w:tabs>
      <w:spacing w:before="0" w:line="288" w:lineRule="auto"/>
      <w:jc w:val="both"/>
    </w:pPr>
    <w:rPr>
      <w:sz w:val="24"/>
      <w:szCs w:val="28"/>
    </w:rPr>
  </w:style>
  <w:style w:type="character" w:customStyle="1" w:styleId="3fa">
    <w:name w:val="3 уровень Знак"/>
    <w:link w:val="3f9"/>
    <w:rsid w:val="00417E65"/>
    <w:rPr>
      <w:rFonts w:ascii="Times New Roman" w:hAnsi="Times New Roman" w:cs="Times New Roman"/>
      <w:spacing w:val="0"/>
      <w:sz w:val="24"/>
      <w:szCs w:val="28"/>
      <w:lang w:val="x-none" w:eastAsia="x-none"/>
    </w:rPr>
  </w:style>
  <w:style w:type="paragraph" w:customStyle="1" w:styleId="223">
    <w:name w:val="223 Положение"/>
    <w:basedOn w:val="affd"/>
    <w:qFormat/>
    <w:rsid w:val="005A1756"/>
    <w:pPr>
      <w:numPr>
        <w:numId w:val="13"/>
      </w:numPr>
      <w:spacing w:after="240"/>
      <w:jc w:val="center"/>
      <w:outlineLvl w:val="0"/>
    </w:pPr>
    <w:rPr>
      <w:rFonts w:ascii="Times New Roman" w:hAnsi="Times New Roman"/>
      <w:sz w:val="28"/>
      <w:szCs w:val="28"/>
      <w:lang w:eastAsia="en-US"/>
    </w:rPr>
  </w:style>
  <w:style w:type="paragraph" w:customStyle="1" w:styleId="111">
    <w:name w:val="Стиль111"/>
    <w:basedOn w:val="affd"/>
    <w:link w:val="1112"/>
    <w:qFormat/>
    <w:rsid w:val="005A1756"/>
    <w:pPr>
      <w:numPr>
        <w:ilvl w:val="1"/>
        <w:numId w:val="13"/>
      </w:numPr>
      <w:ind w:left="0" w:firstLine="709"/>
      <w:jc w:val="both"/>
    </w:pPr>
    <w:rPr>
      <w:rFonts w:ascii="Times New Roman" w:hAnsi="Times New Roman"/>
      <w:color w:val="000000"/>
      <w:sz w:val="28"/>
      <w:szCs w:val="28"/>
      <w:u w:val="single"/>
      <w:lang w:val="x-none" w:eastAsia="en-US"/>
    </w:rPr>
  </w:style>
  <w:style w:type="numbering" w:customStyle="1" w:styleId="4f">
    <w:name w:val="Нет списка4"/>
    <w:next w:val="a4"/>
    <w:uiPriority w:val="99"/>
    <w:semiHidden/>
    <w:unhideWhenUsed/>
    <w:rsid w:val="00F75CF3"/>
  </w:style>
  <w:style w:type="numbering" w:customStyle="1" w:styleId="11c">
    <w:name w:val="Нет списка11"/>
    <w:next w:val="a4"/>
    <w:semiHidden/>
    <w:unhideWhenUsed/>
    <w:rsid w:val="00F75CF3"/>
  </w:style>
  <w:style w:type="numbering" w:customStyle="1" w:styleId="217">
    <w:name w:val="Нет списка21"/>
    <w:next w:val="a4"/>
    <w:uiPriority w:val="99"/>
    <w:semiHidden/>
    <w:rsid w:val="00F75CF3"/>
  </w:style>
  <w:style w:type="table" w:customStyle="1" w:styleId="3fb">
    <w:name w:val="Сетка таблицы3"/>
    <w:basedOn w:val="a3"/>
    <w:next w:val="afd"/>
    <w:uiPriority w:val="59"/>
    <w:locked/>
    <w:rsid w:val="00F75CF3"/>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d">
    <w:name w:val="Сетка таблицы11"/>
    <w:basedOn w:val="a3"/>
    <w:next w:val="afd"/>
    <w:uiPriority w:val="59"/>
    <w:rsid w:val="00F75CF3"/>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
    <w:name w:val="Веб-таблица 11"/>
    <w:basedOn w:val="a3"/>
    <w:next w:val="-10"/>
    <w:rsid w:val="00F75CF3"/>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8">
    <w:name w:val="Сетка таблицы21"/>
    <w:basedOn w:val="a3"/>
    <w:next w:val="afd"/>
    <w:uiPriority w:val="59"/>
    <w:rsid w:val="00F75CF3"/>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numbering" w:customStyle="1" w:styleId="313">
    <w:name w:val="Нет списка31"/>
    <w:next w:val="a4"/>
    <w:uiPriority w:val="99"/>
    <w:semiHidden/>
    <w:unhideWhenUsed/>
    <w:rsid w:val="00F75CF3"/>
  </w:style>
  <w:style w:type="numbering" w:customStyle="1" w:styleId="5c">
    <w:name w:val="Нет списка5"/>
    <w:next w:val="a4"/>
    <w:uiPriority w:val="99"/>
    <w:semiHidden/>
    <w:unhideWhenUsed/>
    <w:rsid w:val="00033850"/>
  </w:style>
  <w:style w:type="numbering" w:customStyle="1" w:styleId="121">
    <w:name w:val="Нет списка12"/>
    <w:next w:val="a4"/>
    <w:semiHidden/>
    <w:unhideWhenUsed/>
    <w:rsid w:val="00033850"/>
  </w:style>
  <w:style w:type="numbering" w:customStyle="1" w:styleId="224">
    <w:name w:val="Нет списка22"/>
    <w:next w:val="a4"/>
    <w:uiPriority w:val="99"/>
    <w:semiHidden/>
    <w:rsid w:val="00033850"/>
  </w:style>
  <w:style w:type="table" w:customStyle="1" w:styleId="4f0">
    <w:name w:val="Сетка таблицы4"/>
    <w:basedOn w:val="a3"/>
    <w:next w:val="afd"/>
    <w:uiPriority w:val="59"/>
    <w:locked/>
    <w:rsid w:val="00033850"/>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2">
    <w:name w:val="Сетка таблицы12"/>
    <w:basedOn w:val="a3"/>
    <w:next w:val="afd"/>
    <w:uiPriority w:val="59"/>
    <w:rsid w:val="00033850"/>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Веб-таблица 12"/>
    <w:basedOn w:val="a3"/>
    <w:next w:val="-10"/>
    <w:rsid w:val="00033850"/>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25">
    <w:name w:val="Сетка таблицы22"/>
    <w:basedOn w:val="a3"/>
    <w:next w:val="afd"/>
    <w:uiPriority w:val="59"/>
    <w:rsid w:val="00033850"/>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numbering" w:customStyle="1" w:styleId="322">
    <w:name w:val="Нет списка32"/>
    <w:next w:val="a4"/>
    <w:uiPriority w:val="99"/>
    <w:semiHidden/>
    <w:unhideWhenUsed/>
    <w:rsid w:val="00033850"/>
  </w:style>
  <w:style w:type="paragraph" w:customStyle="1" w:styleId="1">
    <w:name w:val="Нум1"/>
    <w:basedOn w:val="a1"/>
    <w:link w:val="1ffa"/>
    <w:qFormat/>
    <w:rsid w:val="00024BC8"/>
    <w:pPr>
      <w:keepNext/>
      <w:keepLines/>
      <w:widowControl w:val="0"/>
      <w:numPr>
        <w:numId w:val="14"/>
      </w:numPr>
      <w:suppressLineNumbers/>
      <w:suppressAutoHyphens/>
      <w:spacing w:before="240" w:after="120"/>
      <w:jc w:val="center"/>
    </w:pPr>
    <w:rPr>
      <w:rFonts w:ascii="Times New Roman" w:eastAsia="Times New Roman" w:hAnsi="Times New Roman" w:cs="Times New Roman"/>
      <w:color w:val="auto"/>
      <w:sz w:val="28"/>
      <w:lang w:val="x-none" w:eastAsia="x-none"/>
    </w:rPr>
  </w:style>
  <w:style w:type="character" w:customStyle="1" w:styleId="1ffa">
    <w:name w:val="Нум1 Знак"/>
    <w:link w:val="1"/>
    <w:rsid w:val="00024BC8"/>
    <w:rPr>
      <w:rFonts w:ascii="Times New Roman" w:eastAsia="Times New Roman" w:hAnsi="Times New Roman" w:cs="Times New Roman"/>
      <w:sz w:val="28"/>
      <w:szCs w:val="24"/>
      <w:lang w:val="x-none" w:eastAsia="x-none"/>
    </w:rPr>
  </w:style>
  <w:style w:type="paragraph" w:customStyle="1" w:styleId="20">
    <w:name w:val="Нум2"/>
    <w:basedOn w:val="a1"/>
    <w:link w:val="2ff3"/>
    <w:qFormat/>
    <w:rsid w:val="003C102D"/>
    <w:pPr>
      <w:widowControl w:val="0"/>
      <w:numPr>
        <w:ilvl w:val="1"/>
        <w:numId w:val="14"/>
      </w:numPr>
      <w:suppressLineNumbers/>
      <w:suppressAutoHyphens/>
      <w:jc w:val="both"/>
    </w:pPr>
    <w:rPr>
      <w:rFonts w:ascii="Times New Roman" w:eastAsia="Times New Roman" w:hAnsi="Times New Roman" w:cs="Times New Roman"/>
      <w:color w:val="auto"/>
      <w:sz w:val="28"/>
      <w:szCs w:val="20"/>
      <w:lang w:val="x-none" w:eastAsia="x-none"/>
    </w:rPr>
  </w:style>
  <w:style w:type="character" w:customStyle="1" w:styleId="2ff3">
    <w:name w:val="Нум2 Знак"/>
    <w:link w:val="20"/>
    <w:rsid w:val="003C102D"/>
    <w:rPr>
      <w:rFonts w:ascii="Times New Roman" w:eastAsia="Times New Roman" w:hAnsi="Times New Roman" w:cs="Times New Roman"/>
      <w:sz w:val="28"/>
      <w:lang w:val="x-none" w:eastAsia="x-none"/>
    </w:rPr>
  </w:style>
  <w:style w:type="paragraph" w:customStyle="1" w:styleId="3">
    <w:name w:val="Нум3"/>
    <w:basedOn w:val="a1"/>
    <w:link w:val="3fc"/>
    <w:qFormat/>
    <w:rsid w:val="003C102D"/>
    <w:pPr>
      <w:widowControl w:val="0"/>
      <w:numPr>
        <w:ilvl w:val="2"/>
        <w:numId w:val="14"/>
      </w:numPr>
      <w:adjustRightInd w:val="0"/>
      <w:jc w:val="both"/>
      <w:textAlignment w:val="baseline"/>
    </w:pPr>
    <w:rPr>
      <w:rFonts w:ascii="Times New Roman" w:eastAsia="Times New Roman" w:hAnsi="Times New Roman" w:cs="Times New Roman"/>
      <w:color w:val="auto"/>
      <w:sz w:val="28"/>
      <w:szCs w:val="20"/>
      <w:lang w:val="x-none" w:eastAsia="x-none"/>
    </w:rPr>
  </w:style>
  <w:style w:type="character" w:customStyle="1" w:styleId="3fc">
    <w:name w:val="Нум3 Знак"/>
    <w:link w:val="3"/>
    <w:rsid w:val="003C102D"/>
    <w:rPr>
      <w:rFonts w:ascii="Times New Roman" w:eastAsia="Times New Roman" w:hAnsi="Times New Roman" w:cs="Times New Roman"/>
      <w:sz w:val="28"/>
      <w:lang w:val="x-none" w:eastAsia="x-none"/>
    </w:rPr>
  </w:style>
  <w:style w:type="character" w:customStyle="1" w:styleId="1112">
    <w:name w:val="Стиль111 Знак"/>
    <w:link w:val="111"/>
    <w:rsid w:val="00F62675"/>
    <w:rPr>
      <w:rFonts w:ascii="Times New Roman" w:eastAsia="Calibri" w:hAnsi="Times New Roman" w:cs="Times New Roman"/>
      <w:color w:val="000000"/>
      <w:sz w:val="28"/>
      <w:szCs w:val="28"/>
      <w:u w:val="single"/>
      <w:lang w:val="x-none" w:eastAsia="en-US"/>
    </w:rPr>
  </w:style>
  <w:style w:type="character" w:customStyle="1" w:styleId="Heading2">
    <w:name w:val="Heading #2_"/>
    <w:link w:val="Heading20"/>
    <w:rsid w:val="00352F37"/>
    <w:rPr>
      <w:sz w:val="26"/>
      <w:szCs w:val="26"/>
      <w:shd w:val="clear" w:color="auto" w:fill="FFFFFF"/>
    </w:rPr>
  </w:style>
  <w:style w:type="character" w:customStyle="1" w:styleId="Bodytext2">
    <w:name w:val="Body text (2)_"/>
    <w:link w:val="Bodytext20"/>
    <w:rsid w:val="00352F37"/>
    <w:rPr>
      <w:shd w:val="clear" w:color="auto" w:fill="FFFFFF"/>
    </w:rPr>
  </w:style>
  <w:style w:type="character" w:customStyle="1" w:styleId="Bodytext3">
    <w:name w:val="Body text (3)_"/>
    <w:link w:val="Bodytext30"/>
    <w:rsid w:val="00352F37"/>
    <w:rPr>
      <w:sz w:val="21"/>
      <w:szCs w:val="21"/>
      <w:shd w:val="clear" w:color="auto" w:fill="FFFFFF"/>
    </w:rPr>
  </w:style>
  <w:style w:type="paragraph" w:customStyle="1" w:styleId="Heading20">
    <w:name w:val="Heading #2"/>
    <w:basedOn w:val="a1"/>
    <w:link w:val="Heading2"/>
    <w:rsid w:val="00352F37"/>
    <w:pPr>
      <w:shd w:val="clear" w:color="auto" w:fill="FFFFFF"/>
      <w:spacing w:line="320" w:lineRule="exact"/>
      <w:ind w:firstLine="600"/>
      <w:jc w:val="both"/>
      <w:outlineLvl w:val="1"/>
    </w:pPr>
    <w:rPr>
      <w:rFonts w:cs="Times New Roman"/>
      <w:color w:val="auto"/>
      <w:sz w:val="26"/>
      <w:szCs w:val="26"/>
      <w:lang w:val="x-none" w:eastAsia="x-none"/>
    </w:rPr>
  </w:style>
  <w:style w:type="paragraph" w:customStyle="1" w:styleId="Bodytext20">
    <w:name w:val="Body text (2)"/>
    <w:basedOn w:val="a1"/>
    <w:link w:val="Bodytext2"/>
    <w:rsid w:val="00352F37"/>
    <w:pPr>
      <w:shd w:val="clear" w:color="auto" w:fill="FFFFFF"/>
      <w:spacing w:before="600" w:line="274" w:lineRule="exact"/>
      <w:ind w:hanging="340"/>
      <w:jc w:val="both"/>
    </w:pPr>
    <w:rPr>
      <w:rFonts w:cs="Times New Roman"/>
      <w:color w:val="auto"/>
      <w:sz w:val="20"/>
      <w:szCs w:val="20"/>
      <w:lang w:val="x-none" w:eastAsia="x-none"/>
    </w:rPr>
  </w:style>
  <w:style w:type="paragraph" w:customStyle="1" w:styleId="Bodytext30">
    <w:name w:val="Body text (3)"/>
    <w:basedOn w:val="a1"/>
    <w:link w:val="Bodytext3"/>
    <w:rsid w:val="00352F37"/>
    <w:pPr>
      <w:shd w:val="clear" w:color="auto" w:fill="FFFFFF"/>
      <w:spacing w:before="240" w:line="252" w:lineRule="exact"/>
      <w:ind w:firstLine="600"/>
      <w:jc w:val="both"/>
    </w:pPr>
    <w:rPr>
      <w:rFonts w:cs="Times New Roman"/>
      <w:color w:val="auto"/>
      <w:sz w:val="21"/>
      <w:szCs w:val="21"/>
      <w:lang w:val="x-none" w:eastAsia="x-none"/>
    </w:rPr>
  </w:style>
  <w:style w:type="paragraph" w:customStyle="1" w:styleId="afffffc">
    <w:name w:val="Нормальный (лев. подпись)"/>
    <w:basedOn w:val="a1"/>
    <w:next w:val="a1"/>
    <w:uiPriority w:val="99"/>
    <w:rsid w:val="00730DC7"/>
    <w:pPr>
      <w:widowControl w:val="0"/>
      <w:autoSpaceDE w:val="0"/>
      <w:autoSpaceDN w:val="0"/>
      <w:adjustRightInd w:val="0"/>
    </w:pPr>
    <w:rPr>
      <w:rFonts w:ascii="Arial" w:eastAsia="Times New Roman" w:hAnsi="Arial" w:cs="Arial"/>
      <w:color w:val="auto"/>
      <w:sz w:val="20"/>
      <w:szCs w:val="20"/>
      <w:lang w:val="ru-RU"/>
    </w:rPr>
  </w:style>
  <w:style w:type="paragraph" w:customStyle="1" w:styleId="afffffd">
    <w:name w:val="Центрированный (таблица)"/>
    <w:basedOn w:val="a1"/>
    <w:next w:val="a1"/>
    <w:uiPriority w:val="99"/>
    <w:rsid w:val="00730DC7"/>
    <w:pPr>
      <w:widowControl w:val="0"/>
      <w:autoSpaceDE w:val="0"/>
      <w:autoSpaceDN w:val="0"/>
      <w:adjustRightInd w:val="0"/>
      <w:jc w:val="center"/>
    </w:pPr>
    <w:rPr>
      <w:rFonts w:ascii="Arial" w:eastAsia="Times New Roman" w:hAnsi="Arial" w:cs="Arial"/>
      <w:color w:val="auto"/>
      <w:sz w:val="20"/>
      <w:szCs w:val="20"/>
      <w:lang w:val="ru-RU"/>
    </w:rPr>
  </w:style>
  <w:style w:type="paragraph" w:customStyle="1" w:styleId="OEM">
    <w:name w:val="Нормальный (OEM)"/>
    <w:basedOn w:val="a1"/>
    <w:next w:val="a1"/>
    <w:uiPriority w:val="99"/>
    <w:rsid w:val="00730DC7"/>
    <w:pPr>
      <w:widowControl w:val="0"/>
      <w:autoSpaceDE w:val="0"/>
      <w:autoSpaceDN w:val="0"/>
      <w:adjustRightInd w:val="0"/>
    </w:pPr>
    <w:rPr>
      <w:rFonts w:ascii="Courier New" w:eastAsia="Times New Roman" w:hAnsi="Courier New" w:cs="Courier New"/>
      <w:color w:val="auto"/>
      <w:sz w:val="20"/>
      <w:szCs w:val="20"/>
      <w:lang w:val="ru-RU"/>
    </w:rPr>
  </w:style>
  <w:style w:type="paragraph" w:customStyle="1" w:styleId="1ffb">
    <w:name w:val="Текст концевой сноски1"/>
    <w:basedOn w:val="a1"/>
    <w:next w:val="afffffe"/>
    <w:link w:val="affffff"/>
    <w:uiPriority w:val="99"/>
    <w:rsid w:val="00D21645"/>
    <w:pPr>
      <w:autoSpaceDE w:val="0"/>
      <w:autoSpaceDN w:val="0"/>
    </w:pPr>
    <w:rPr>
      <w:rFonts w:ascii="Times New Roman" w:eastAsia="Calibri" w:hAnsi="Times New Roman" w:cs="Times New Roman"/>
      <w:color w:val="auto"/>
      <w:sz w:val="20"/>
      <w:szCs w:val="20"/>
      <w:lang w:val="x-none" w:eastAsia="en-US"/>
    </w:rPr>
  </w:style>
  <w:style w:type="character" w:customStyle="1" w:styleId="affffff">
    <w:name w:val="Текст концевой сноски Знак"/>
    <w:link w:val="1ffb"/>
    <w:uiPriority w:val="99"/>
    <w:rsid w:val="00D21645"/>
    <w:rPr>
      <w:rFonts w:ascii="Times New Roman" w:eastAsia="Calibri" w:hAnsi="Times New Roman" w:cs="Times New Roman"/>
      <w:lang w:eastAsia="en-US"/>
    </w:rPr>
  </w:style>
  <w:style w:type="paragraph" w:styleId="afffffe">
    <w:name w:val="endnote text"/>
    <w:basedOn w:val="a1"/>
    <w:link w:val="1ffc"/>
    <w:uiPriority w:val="99"/>
    <w:semiHidden/>
    <w:unhideWhenUsed/>
    <w:rsid w:val="00D21645"/>
    <w:rPr>
      <w:rFonts w:cs="Times New Roman"/>
      <w:sz w:val="20"/>
      <w:szCs w:val="20"/>
      <w:lang w:eastAsia="x-none"/>
    </w:rPr>
  </w:style>
  <w:style w:type="character" w:customStyle="1" w:styleId="1ffc">
    <w:name w:val="Текст концевой сноски Знак1"/>
    <w:link w:val="afffffe"/>
    <w:uiPriority w:val="99"/>
    <w:semiHidden/>
    <w:rsid w:val="00D21645"/>
    <w:rPr>
      <w:color w:val="000000"/>
      <w:lang w:val="ru"/>
    </w:rPr>
  </w:style>
  <w:style w:type="paragraph" w:customStyle="1" w:styleId="4f1">
    <w:name w:val="Стиль4"/>
    <w:basedOn w:val="a1"/>
    <w:link w:val="4f2"/>
    <w:qFormat/>
    <w:rsid w:val="00DE516D"/>
    <w:pPr>
      <w:spacing w:before="240" w:after="120"/>
      <w:ind w:left="1287" w:hanging="720"/>
      <w:jc w:val="center"/>
      <w:outlineLvl w:val="0"/>
    </w:pPr>
    <w:rPr>
      <w:rFonts w:ascii="Times New Roman" w:eastAsia="Times New Roman" w:hAnsi="Times New Roman" w:cs="Times New Roman"/>
      <w:b/>
      <w:bCs/>
      <w:kern w:val="28"/>
      <w:sz w:val="28"/>
      <w:szCs w:val="28"/>
      <w:lang w:eastAsia="x-none"/>
    </w:rPr>
  </w:style>
  <w:style w:type="character" w:customStyle="1" w:styleId="4f2">
    <w:name w:val="Стиль4 Знак"/>
    <w:link w:val="4f1"/>
    <w:rsid w:val="00DE516D"/>
    <w:rPr>
      <w:rFonts w:ascii="Times New Roman" w:eastAsia="Times New Roman" w:hAnsi="Times New Roman" w:cs="Times New Roman"/>
      <w:b/>
      <w:bCs/>
      <w:color w:val="000000"/>
      <w:kern w:val="28"/>
      <w:sz w:val="28"/>
      <w:szCs w:val="28"/>
      <w:lang w:val="ru"/>
    </w:rPr>
  </w:style>
  <w:style w:type="paragraph" w:customStyle="1" w:styleId="parameter">
    <w:name w:val="parameter"/>
    <w:basedOn w:val="a1"/>
    <w:rsid w:val="002E7903"/>
    <w:pPr>
      <w:spacing w:before="100" w:beforeAutospacing="1" w:after="100" w:afterAutospacing="1"/>
    </w:pPr>
    <w:rPr>
      <w:rFonts w:ascii="Times New Roman" w:eastAsia="Times New Roman" w:hAnsi="Times New Roman" w:cs="Times New Roman"/>
      <w:color w:val="auto"/>
      <w:lang w:val="ru-RU"/>
    </w:rPr>
  </w:style>
  <w:style w:type="paragraph" w:customStyle="1" w:styleId="Times12">
    <w:name w:val="Times 12"/>
    <w:basedOn w:val="a1"/>
    <w:rsid w:val="00BF1AE7"/>
    <w:pPr>
      <w:overflowPunct w:val="0"/>
      <w:autoSpaceDE w:val="0"/>
      <w:autoSpaceDN w:val="0"/>
      <w:adjustRightInd w:val="0"/>
      <w:ind w:firstLine="567"/>
      <w:jc w:val="both"/>
    </w:pPr>
    <w:rPr>
      <w:rFonts w:ascii="Times New Roman" w:eastAsia="Times New Roman" w:hAnsi="Times New Roman" w:cs="Times New Roman"/>
      <w:bCs/>
      <w:color w:val="auto"/>
      <w:szCs w:val="22"/>
      <w:lang w:val="ru-RU"/>
    </w:rPr>
  </w:style>
  <w:style w:type="character" w:customStyle="1" w:styleId="1ff1">
    <w:name w:val="Стиль1 Знак"/>
    <w:link w:val="1ff0"/>
    <w:uiPriority w:val="99"/>
    <w:rsid w:val="00D576EB"/>
    <w:rPr>
      <w:rFonts w:ascii="Times New Roman" w:eastAsia="Times New Roman" w:hAnsi="Times New Roman" w:cs="Times New Roman"/>
      <w:b/>
      <w:sz w:val="28"/>
      <w:szCs w:val="24"/>
    </w:rPr>
  </w:style>
  <w:style w:type="character" w:customStyle="1" w:styleId="226">
    <w:name w:val="Знак Знак22"/>
    <w:uiPriority w:val="99"/>
    <w:locked/>
    <w:rsid w:val="00201842"/>
    <w:rPr>
      <w:rFonts w:cs="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533490">
      <w:bodyDiv w:val="1"/>
      <w:marLeft w:val="0"/>
      <w:marRight w:val="0"/>
      <w:marTop w:val="0"/>
      <w:marBottom w:val="0"/>
      <w:divBdr>
        <w:top w:val="none" w:sz="0" w:space="0" w:color="auto"/>
        <w:left w:val="none" w:sz="0" w:space="0" w:color="auto"/>
        <w:bottom w:val="none" w:sz="0" w:space="0" w:color="auto"/>
        <w:right w:val="none" w:sz="0" w:space="0" w:color="auto"/>
      </w:divBdr>
    </w:div>
    <w:div w:id="36320850">
      <w:bodyDiv w:val="1"/>
      <w:marLeft w:val="0"/>
      <w:marRight w:val="0"/>
      <w:marTop w:val="0"/>
      <w:marBottom w:val="0"/>
      <w:divBdr>
        <w:top w:val="none" w:sz="0" w:space="0" w:color="auto"/>
        <w:left w:val="none" w:sz="0" w:space="0" w:color="auto"/>
        <w:bottom w:val="none" w:sz="0" w:space="0" w:color="auto"/>
        <w:right w:val="none" w:sz="0" w:space="0" w:color="auto"/>
      </w:divBdr>
    </w:div>
    <w:div w:id="37165034">
      <w:bodyDiv w:val="1"/>
      <w:marLeft w:val="0"/>
      <w:marRight w:val="0"/>
      <w:marTop w:val="0"/>
      <w:marBottom w:val="0"/>
      <w:divBdr>
        <w:top w:val="none" w:sz="0" w:space="0" w:color="auto"/>
        <w:left w:val="none" w:sz="0" w:space="0" w:color="auto"/>
        <w:bottom w:val="none" w:sz="0" w:space="0" w:color="auto"/>
        <w:right w:val="none" w:sz="0" w:space="0" w:color="auto"/>
      </w:divBdr>
    </w:div>
    <w:div w:id="56172711">
      <w:bodyDiv w:val="1"/>
      <w:marLeft w:val="0"/>
      <w:marRight w:val="0"/>
      <w:marTop w:val="0"/>
      <w:marBottom w:val="0"/>
      <w:divBdr>
        <w:top w:val="none" w:sz="0" w:space="0" w:color="auto"/>
        <w:left w:val="none" w:sz="0" w:space="0" w:color="auto"/>
        <w:bottom w:val="none" w:sz="0" w:space="0" w:color="auto"/>
        <w:right w:val="none" w:sz="0" w:space="0" w:color="auto"/>
      </w:divBdr>
    </w:div>
    <w:div w:id="65537990">
      <w:bodyDiv w:val="1"/>
      <w:marLeft w:val="0"/>
      <w:marRight w:val="0"/>
      <w:marTop w:val="0"/>
      <w:marBottom w:val="0"/>
      <w:divBdr>
        <w:top w:val="none" w:sz="0" w:space="0" w:color="auto"/>
        <w:left w:val="none" w:sz="0" w:space="0" w:color="auto"/>
        <w:bottom w:val="none" w:sz="0" w:space="0" w:color="auto"/>
        <w:right w:val="none" w:sz="0" w:space="0" w:color="auto"/>
      </w:divBdr>
    </w:div>
    <w:div w:id="121925502">
      <w:bodyDiv w:val="1"/>
      <w:marLeft w:val="0"/>
      <w:marRight w:val="0"/>
      <w:marTop w:val="0"/>
      <w:marBottom w:val="0"/>
      <w:divBdr>
        <w:top w:val="none" w:sz="0" w:space="0" w:color="auto"/>
        <w:left w:val="none" w:sz="0" w:space="0" w:color="auto"/>
        <w:bottom w:val="none" w:sz="0" w:space="0" w:color="auto"/>
        <w:right w:val="none" w:sz="0" w:space="0" w:color="auto"/>
      </w:divBdr>
    </w:div>
    <w:div w:id="132716888">
      <w:bodyDiv w:val="1"/>
      <w:marLeft w:val="0"/>
      <w:marRight w:val="0"/>
      <w:marTop w:val="0"/>
      <w:marBottom w:val="0"/>
      <w:divBdr>
        <w:top w:val="none" w:sz="0" w:space="0" w:color="auto"/>
        <w:left w:val="none" w:sz="0" w:space="0" w:color="auto"/>
        <w:bottom w:val="none" w:sz="0" w:space="0" w:color="auto"/>
        <w:right w:val="none" w:sz="0" w:space="0" w:color="auto"/>
      </w:divBdr>
    </w:div>
    <w:div w:id="155654801">
      <w:bodyDiv w:val="1"/>
      <w:marLeft w:val="0"/>
      <w:marRight w:val="0"/>
      <w:marTop w:val="0"/>
      <w:marBottom w:val="0"/>
      <w:divBdr>
        <w:top w:val="none" w:sz="0" w:space="0" w:color="auto"/>
        <w:left w:val="none" w:sz="0" w:space="0" w:color="auto"/>
        <w:bottom w:val="none" w:sz="0" w:space="0" w:color="auto"/>
        <w:right w:val="none" w:sz="0" w:space="0" w:color="auto"/>
      </w:divBdr>
    </w:div>
    <w:div w:id="182326536">
      <w:bodyDiv w:val="1"/>
      <w:marLeft w:val="0"/>
      <w:marRight w:val="0"/>
      <w:marTop w:val="0"/>
      <w:marBottom w:val="0"/>
      <w:divBdr>
        <w:top w:val="none" w:sz="0" w:space="0" w:color="auto"/>
        <w:left w:val="none" w:sz="0" w:space="0" w:color="auto"/>
        <w:bottom w:val="none" w:sz="0" w:space="0" w:color="auto"/>
        <w:right w:val="none" w:sz="0" w:space="0" w:color="auto"/>
      </w:divBdr>
    </w:div>
    <w:div w:id="200480018">
      <w:bodyDiv w:val="1"/>
      <w:marLeft w:val="0"/>
      <w:marRight w:val="0"/>
      <w:marTop w:val="0"/>
      <w:marBottom w:val="0"/>
      <w:divBdr>
        <w:top w:val="none" w:sz="0" w:space="0" w:color="auto"/>
        <w:left w:val="none" w:sz="0" w:space="0" w:color="auto"/>
        <w:bottom w:val="none" w:sz="0" w:space="0" w:color="auto"/>
        <w:right w:val="none" w:sz="0" w:space="0" w:color="auto"/>
      </w:divBdr>
    </w:div>
    <w:div w:id="207380665">
      <w:bodyDiv w:val="1"/>
      <w:marLeft w:val="0"/>
      <w:marRight w:val="0"/>
      <w:marTop w:val="0"/>
      <w:marBottom w:val="0"/>
      <w:divBdr>
        <w:top w:val="none" w:sz="0" w:space="0" w:color="auto"/>
        <w:left w:val="none" w:sz="0" w:space="0" w:color="auto"/>
        <w:bottom w:val="none" w:sz="0" w:space="0" w:color="auto"/>
        <w:right w:val="none" w:sz="0" w:space="0" w:color="auto"/>
      </w:divBdr>
    </w:div>
    <w:div w:id="222369631">
      <w:bodyDiv w:val="1"/>
      <w:marLeft w:val="0"/>
      <w:marRight w:val="0"/>
      <w:marTop w:val="0"/>
      <w:marBottom w:val="0"/>
      <w:divBdr>
        <w:top w:val="none" w:sz="0" w:space="0" w:color="auto"/>
        <w:left w:val="none" w:sz="0" w:space="0" w:color="auto"/>
        <w:bottom w:val="none" w:sz="0" w:space="0" w:color="auto"/>
        <w:right w:val="none" w:sz="0" w:space="0" w:color="auto"/>
      </w:divBdr>
    </w:div>
    <w:div w:id="253906850">
      <w:bodyDiv w:val="1"/>
      <w:marLeft w:val="0"/>
      <w:marRight w:val="0"/>
      <w:marTop w:val="0"/>
      <w:marBottom w:val="0"/>
      <w:divBdr>
        <w:top w:val="none" w:sz="0" w:space="0" w:color="auto"/>
        <w:left w:val="none" w:sz="0" w:space="0" w:color="auto"/>
        <w:bottom w:val="none" w:sz="0" w:space="0" w:color="auto"/>
        <w:right w:val="none" w:sz="0" w:space="0" w:color="auto"/>
      </w:divBdr>
    </w:div>
    <w:div w:id="296104183">
      <w:bodyDiv w:val="1"/>
      <w:marLeft w:val="0"/>
      <w:marRight w:val="0"/>
      <w:marTop w:val="0"/>
      <w:marBottom w:val="0"/>
      <w:divBdr>
        <w:top w:val="none" w:sz="0" w:space="0" w:color="auto"/>
        <w:left w:val="none" w:sz="0" w:space="0" w:color="auto"/>
        <w:bottom w:val="none" w:sz="0" w:space="0" w:color="auto"/>
        <w:right w:val="none" w:sz="0" w:space="0" w:color="auto"/>
      </w:divBdr>
    </w:div>
    <w:div w:id="330838615">
      <w:bodyDiv w:val="1"/>
      <w:marLeft w:val="0"/>
      <w:marRight w:val="0"/>
      <w:marTop w:val="0"/>
      <w:marBottom w:val="0"/>
      <w:divBdr>
        <w:top w:val="none" w:sz="0" w:space="0" w:color="auto"/>
        <w:left w:val="none" w:sz="0" w:space="0" w:color="auto"/>
        <w:bottom w:val="none" w:sz="0" w:space="0" w:color="auto"/>
        <w:right w:val="none" w:sz="0" w:space="0" w:color="auto"/>
      </w:divBdr>
    </w:div>
    <w:div w:id="355695760">
      <w:bodyDiv w:val="1"/>
      <w:marLeft w:val="0"/>
      <w:marRight w:val="0"/>
      <w:marTop w:val="0"/>
      <w:marBottom w:val="0"/>
      <w:divBdr>
        <w:top w:val="none" w:sz="0" w:space="0" w:color="auto"/>
        <w:left w:val="none" w:sz="0" w:space="0" w:color="auto"/>
        <w:bottom w:val="none" w:sz="0" w:space="0" w:color="auto"/>
        <w:right w:val="none" w:sz="0" w:space="0" w:color="auto"/>
      </w:divBdr>
    </w:div>
    <w:div w:id="368066153">
      <w:bodyDiv w:val="1"/>
      <w:marLeft w:val="0"/>
      <w:marRight w:val="0"/>
      <w:marTop w:val="0"/>
      <w:marBottom w:val="0"/>
      <w:divBdr>
        <w:top w:val="none" w:sz="0" w:space="0" w:color="auto"/>
        <w:left w:val="none" w:sz="0" w:space="0" w:color="auto"/>
        <w:bottom w:val="none" w:sz="0" w:space="0" w:color="auto"/>
        <w:right w:val="none" w:sz="0" w:space="0" w:color="auto"/>
      </w:divBdr>
    </w:div>
    <w:div w:id="407657831">
      <w:bodyDiv w:val="1"/>
      <w:marLeft w:val="0"/>
      <w:marRight w:val="0"/>
      <w:marTop w:val="0"/>
      <w:marBottom w:val="0"/>
      <w:divBdr>
        <w:top w:val="none" w:sz="0" w:space="0" w:color="auto"/>
        <w:left w:val="none" w:sz="0" w:space="0" w:color="auto"/>
        <w:bottom w:val="none" w:sz="0" w:space="0" w:color="auto"/>
        <w:right w:val="none" w:sz="0" w:space="0" w:color="auto"/>
      </w:divBdr>
    </w:div>
    <w:div w:id="437528355">
      <w:bodyDiv w:val="1"/>
      <w:marLeft w:val="0"/>
      <w:marRight w:val="0"/>
      <w:marTop w:val="0"/>
      <w:marBottom w:val="0"/>
      <w:divBdr>
        <w:top w:val="none" w:sz="0" w:space="0" w:color="auto"/>
        <w:left w:val="none" w:sz="0" w:space="0" w:color="auto"/>
        <w:bottom w:val="none" w:sz="0" w:space="0" w:color="auto"/>
        <w:right w:val="none" w:sz="0" w:space="0" w:color="auto"/>
      </w:divBdr>
    </w:div>
    <w:div w:id="445778560">
      <w:bodyDiv w:val="1"/>
      <w:marLeft w:val="0"/>
      <w:marRight w:val="0"/>
      <w:marTop w:val="0"/>
      <w:marBottom w:val="0"/>
      <w:divBdr>
        <w:top w:val="none" w:sz="0" w:space="0" w:color="auto"/>
        <w:left w:val="none" w:sz="0" w:space="0" w:color="auto"/>
        <w:bottom w:val="none" w:sz="0" w:space="0" w:color="auto"/>
        <w:right w:val="none" w:sz="0" w:space="0" w:color="auto"/>
      </w:divBdr>
    </w:div>
    <w:div w:id="457527746">
      <w:bodyDiv w:val="1"/>
      <w:marLeft w:val="0"/>
      <w:marRight w:val="0"/>
      <w:marTop w:val="0"/>
      <w:marBottom w:val="0"/>
      <w:divBdr>
        <w:top w:val="none" w:sz="0" w:space="0" w:color="auto"/>
        <w:left w:val="none" w:sz="0" w:space="0" w:color="auto"/>
        <w:bottom w:val="none" w:sz="0" w:space="0" w:color="auto"/>
        <w:right w:val="none" w:sz="0" w:space="0" w:color="auto"/>
      </w:divBdr>
    </w:div>
    <w:div w:id="499544267">
      <w:bodyDiv w:val="1"/>
      <w:marLeft w:val="0"/>
      <w:marRight w:val="0"/>
      <w:marTop w:val="0"/>
      <w:marBottom w:val="0"/>
      <w:divBdr>
        <w:top w:val="none" w:sz="0" w:space="0" w:color="auto"/>
        <w:left w:val="none" w:sz="0" w:space="0" w:color="auto"/>
        <w:bottom w:val="none" w:sz="0" w:space="0" w:color="auto"/>
        <w:right w:val="none" w:sz="0" w:space="0" w:color="auto"/>
      </w:divBdr>
    </w:div>
    <w:div w:id="513039456">
      <w:bodyDiv w:val="1"/>
      <w:marLeft w:val="0"/>
      <w:marRight w:val="0"/>
      <w:marTop w:val="0"/>
      <w:marBottom w:val="0"/>
      <w:divBdr>
        <w:top w:val="none" w:sz="0" w:space="0" w:color="auto"/>
        <w:left w:val="none" w:sz="0" w:space="0" w:color="auto"/>
        <w:bottom w:val="none" w:sz="0" w:space="0" w:color="auto"/>
        <w:right w:val="none" w:sz="0" w:space="0" w:color="auto"/>
      </w:divBdr>
    </w:div>
    <w:div w:id="518009233">
      <w:bodyDiv w:val="1"/>
      <w:marLeft w:val="0"/>
      <w:marRight w:val="0"/>
      <w:marTop w:val="0"/>
      <w:marBottom w:val="0"/>
      <w:divBdr>
        <w:top w:val="none" w:sz="0" w:space="0" w:color="auto"/>
        <w:left w:val="none" w:sz="0" w:space="0" w:color="auto"/>
        <w:bottom w:val="none" w:sz="0" w:space="0" w:color="auto"/>
        <w:right w:val="none" w:sz="0" w:space="0" w:color="auto"/>
      </w:divBdr>
    </w:div>
    <w:div w:id="544876550">
      <w:bodyDiv w:val="1"/>
      <w:marLeft w:val="0"/>
      <w:marRight w:val="0"/>
      <w:marTop w:val="0"/>
      <w:marBottom w:val="0"/>
      <w:divBdr>
        <w:top w:val="none" w:sz="0" w:space="0" w:color="auto"/>
        <w:left w:val="none" w:sz="0" w:space="0" w:color="auto"/>
        <w:bottom w:val="none" w:sz="0" w:space="0" w:color="auto"/>
        <w:right w:val="none" w:sz="0" w:space="0" w:color="auto"/>
      </w:divBdr>
    </w:div>
    <w:div w:id="545264022">
      <w:bodyDiv w:val="1"/>
      <w:marLeft w:val="0"/>
      <w:marRight w:val="0"/>
      <w:marTop w:val="0"/>
      <w:marBottom w:val="0"/>
      <w:divBdr>
        <w:top w:val="none" w:sz="0" w:space="0" w:color="auto"/>
        <w:left w:val="none" w:sz="0" w:space="0" w:color="auto"/>
        <w:bottom w:val="none" w:sz="0" w:space="0" w:color="auto"/>
        <w:right w:val="none" w:sz="0" w:space="0" w:color="auto"/>
      </w:divBdr>
    </w:div>
    <w:div w:id="557786720">
      <w:bodyDiv w:val="1"/>
      <w:marLeft w:val="0"/>
      <w:marRight w:val="0"/>
      <w:marTop w:val="0"/>
      <w:marBottom w:val="0"/>
      <w:divBdr>
        <w:top w:val="none" w:sz="0" w:space="0" w:color="auto"/>
        <w:left w:val="none" w:sz="0" w:space="0" w:color="auto"/>
        <w:bottom w:val="none" w:sz="0" w:space="0" w:color="auto"/>
        <w:right w:val="none" w:sz="0" w:space="0" w:color="auto"/>
      </w:divBdr>
    </w:div>
    <w:div w:id="572276753">
      <w:bodyDiv w:val="1"/>
      <w:marLeft w:val="0"/>
      <w:marRight w:val="0"/>
      <w:marTop w:val="0"/>
      <w:marBottom w:val="0"/>
      <w:divBdr>
        <w:top w:val="none" w:sz="0" w:space="0" w:color="auto"/>
        <w:left w:val="none" w:sz="0" w:space="0" w:color="auto"/>
        <w:bottom w:val="none" w:sz="0" w:space="0" w:color="auto"/>
        <w:right w:val="none" w:sz="0" w:space="0" w:color="auto"/>
      </w:divBdr>
    </w:div>
    <w:div w:id="601568845">
      <w:bodyDiv w:val="1"/>
      <w:marLeft w:val="0"/>
      <w:marRight w:val="0"/>
      <w:marTop w:val="0"/>
      <w:marBottom w:val="0"/>
      <w:divBdr>
        <w:top w:val="none" w:sz="0" w:space="0" w:color="auto"/>
        <w:left w:val="none" w:sz="0" w:space="0" w:color="auto"/>
        <w:bottom w:val="none" w:sz="0" w:space="0" w:color="auto"/>
        <w:right w:val="none" w:sz="0" w:space="0" w:color="auto"/>
      </w:divBdr>
    </w:div>
    <w:div w:id="618342691">
      <w:bodyDiv w:val="1"/>
      <w:marLeft w:val="0"/>
      <w:marRight w:val="0"/>
      <w:marTop w:val="0"/>
      <w:marBottom w:val="0"/>
      <w:divBdr>
        <w:top w:val="none" w:sz="0" w:space="0" w:color="auto"/>
        <w:left w:val="none" w:sz="0" w:space="0" w:color="auto"/>
        <w:bottom w:val="none" w:sz="0" w:space="0" w:color="auto"/>
        <w:right w:val="none" w:sz="0" w:space="0" w:color="auto"/>
      </w:divBdr>
    </w:div>
    <w:div w:id="625543268">
      <w:bodyDiv w:val="1"/>
      <w:marLeft w:val="0"/>
      <w:marRight w:val="0"/>
      <w:marTop w:val="0"/>
      <w:marBottom w:val="0"/>
      <w:divBdr>
        <w:top w:val="none" w:sz="0" w:space="0" w:color="auto"/>
        <w:left w:val="none" w:sz="0" w:space="0" w:color="auto"/>
        <w:bottom w:val="none" w:sz="0" w:space="0" w:color="auto"/>
        <w:right w:val="none" w:sz="0" w:space="0" w:color="auto"/>
      </w:divBdr>
    </w:div>
    <w:div w:id="633874083">
      <w:bodyDiv w:val="1"/>
      <w:marLeft w:val="0"/>
      <w:marRight w:val="0"/>
      <w:marTop w:val="0"/>
      <w:marBottom w:val="0"/>
      <w:divBdr>
        <w:top w:val="none" w:sz="0" w:space="0" w:color="auto"/>
        <w:left w:val="none" w:sz="0" w:space="0" w:color="auto"/>
        <w:bottom w:val="none" w:sz="0" w:space="0" w:color="auto"/>
        <w:right w:val="none" w:sz="0" w:space="0" w:color="auto"/>
      </w:divBdr>
    </w:div>
    <w:div w:id="678430532">
      <w:bodyDiv w:val="1"/>
      <w:marLeft w:val="0"/>
      <w:marRight w:val="0"/>
      <w:marTop w:val="0"/>
      <w:marBottom w:val="0"/>
      <w:divBdr>
        <w:top w:val="none" w:sz="0" w:space="0" w:color="auto"/>
        <w:left w:val="none" w:sz="0" w:space="0" w:color="auto"/>
        <w:bottom w:val="none" w:sz="0" w:space="0" w:color="auto"/>
        <w:right w:val="none" w:sz="0" w:space="0" w:color="auto"/>
      </w:divBdr>
    </w:div>
    <w:div w:id="686521475">
      <w:bodyDiv w:val="1"/>
      <w:marLeft w:val="0"/>
      <w:marRight w:val="0"/>
      <w:marTop w:val="0"/>
      <w:marBottom w:val="0"/>
      <w:divBdr>
        <w:top w:val="none" w:sz="0" w:space="0" w:color="auto"/>
        <w:left w:val="none" w:sz="0" w:space="0" w:color="auto"/>
        <w:bottom w:val="none" w:sz="0" w:space="0" w:color="auto"/>
        <w:right w:val="none" w:sz="0" w:space="0" w:color="auto"/>
      </w:divBdr>
    </w:div>
    <w:div w:id="716590713">
      <w:bodyDiv w:val="1"/>
      <w:marLeft w:val="0"/>
      <w:marRight w:val="0"/>
      <w:marTop w:val="0"/>
      <w:marBottom w:val="0"/>
      <w:divBdr>
        <w:top w:val="none" w:sz="0" w:space="0" w:color="auto"/>
        <w:left w:val="none" w:sz="0" w:space="0" w:color="auto"/>
        <w:bottom w:val="none" w:sz="0" w:space="0" w:color="auto"/>
        <w:right w:val="none" w:sz="0" w:space="0" w:color="auto"/>
      </w:divBdr>
    </w:div>
    <w:div w:id="725303333">
      <w:bodyDiv w:val="1"/>
      <w:marLeft w:val="0"/>
      <w:marRight w:val="0"/>
      <w:marTop w:val="0"/>
      <w:marBottom w:val="0"/>
      <w:divBdr>
        <w:top w:val="none" w:sz="0" w:space="0" w:color="auto"/>
        <w:left w:val="none" w:sz="0" w:space="0" w:color="auto"/>
        <w:bottom w:val="none" w:sz="0" w:space="0" w:color="auto"/>
        <w:right w:val="none" w:sz="0" w:space="0" w:color="auto"/>
      </w:divBdr>
    </w:div>
    <w:div w:id="729810132">
      <w:bodyDiv w:val="1"/>
      <w:marLeft w:val="0"/>
      <w:marRight w:val="0"/>
      <w:marTop w:val="0"/>
      <w:marBottom w:val="0"/>
      <w:divBdr>
        <w:top w:val="none" w:sz="0" w:space="0" w:color="auto"/>
        <w:left w:val="none" w:sz="0" w:space="0" w:color="auto"/>
        <w:bottom w:val="none" w:sz="0" w:space="0" w:color="auto"/>
        <w:right w:val="none" w:sz="0" w:space="0" w:color="auto"/>
      </w:divBdr>
    </w:div>
    <w:div w:id="733771135">
      <w:bodyDiv w:val="1"/>
      <w:marLeft w:val="0"/>
      <w:marRight w:val="0"/>
      <w:marTop w:val="0"/>
      <w:marBottom w:val="0"/>
      <w:divBdr>
        <w:top w:val="none" w:sz="0" w:space="0" w:color="auto"/>
        <w:left w:val="none" w:sz="0" w:space="0" w:color="auto"/>
        <w:bottom w:val="none" w:sz="0" w:space="0" w:color="auto"/>
        <w:right w:val="none" w:sz="0" w:space="0" w:color="auto"/>
      </w:divBdr>
    </w:div>
    <w:div w:id="778187232">
      <w:bodyDiv w:val="1"/>
      <w:marLeft w:val="0"/>
      <w:marRight w:val="0"/>
      <w:marTop w:val="0"/>
      <w:marBottom w:val="0"/>
      <w:divBdr>
        <w:top w:val="none" w:sz="0" w:space="0" w:color="auto"/>
        <w:left w:val="none" w:sz="0" w:space="0" w:color="auto"/>
        <w:bottom w:val="none" w:sz="0" w:space="0" w:color="auto"/>
        <w:right w:val="none" w:sz="0" w:space="0" w:color="auto"/>
      </w:divBdr>
    </w:div>
    <w:div w:id="786124369">
      <w:bodyDiv w:val="1"/>
      <w:marLeft w:val="0"/>
      <w:marRight w:val="0"/>
      <w:marTop w:val="0"/>
      <w:marBottom w:val="0"/>
      <w:divBdr>
        <w:top w:val="none" w:sz="0" w:space="0" w:color="auto"/>
        <w:left w:val="none" w:sz="0" w:space="0" w:color="auto"/>
        <w:bottom w:val="none" w:sz="0" w:space="0" w:color="auto"/>
        <w:right w:val="none" w:sz="0" w:space="0" w:color="auto"/>
      </w:divBdr>
    </w:div>
    <w:div w:id="797337899">
      <w:bodyDiv w:val="1"/>
      <w:marLeft w:val="0"/>
      <w:marRight w:val="0"/>
      <w:marTop w:val="0"/>
      <w:marBottom w:val="0"/>
      <w:divBdr>
        <w:top w:val="none" w:sz="0" w:space="0" w:color="auto"/>
        <w:left w:val="none" w:sz="0" w:space="0" w:color="auto"/>
        <w:bottom w:val="none" w:sz="0" w:space="0" w:color="auto"/>
        <w:right w:val="none" w:sz="0" w:space="0" w:color="auto"/>
      </w:divBdr>
    </w:div>
    <w:div w:id="812521544">
      <w:bodyDiv w:val="1"/>
      <w:marLeft w:val="0"/>
      <w:marRight w:val="0"/>
      <w:marTop w:val="0"/>
      <w:marBottom w:val="0"/>
      <w:divBdr>
        <w:top w:val="none" w:sz="0" w:space="0" w:color="auto"/>
        <w:left w:val="none" w:sz="0" w:space="0" w:color="auto"/>
        <w:bottom w:val="none" w:sz="0" w:space="0" w:color="auto"/>
        <w:right w:val="none" w:sz="0" w:space="0" w:color="auto"/>
      </w:divBdr>
    </w:div>
    <w:div w:id="838274538">
      <w:bodyDiv w:val="1"/>
      <w:marLeft w:val="0"/>
      <w:marRight w:val="0"/>
      <w:marTop w:val="0"/>
      <w:marBottom w:val="0"/>
      <w:divBdr>
        <w:top w:val="none" w:sz="0" w:space="0" w:color="auto"/>
        <w:left w:val="none" w:sz="0" w:space="0" w:color="auto"/>
        <w:bottom w:val="none" w:sz="0" w:space="0" w:color="auto"/>
        <w:right w:val="none" w:sz="0" w:space="0" w:color="auto"/>
      </w:divBdr>
    </w:div>
    <w:div w:id="852575381">
      <w:bodyDiv w:val="1"/>
      <w:marLeft w:val="0"/>
      <w:marRight w:val="0"/>
      <w:marTop w:val="0"/>
      <w:marBottom w:val="0"/>
      <w:divBdr>
        <w:top w:val="none" w:sz="0" w:space="0" w:color="auto"/>
        <w:left w:val="none" w:sz="0" w:space="0" w:color="auto"/>
        <w:bottom w:val="none" w:sz="0" w:space="0" w:color="auto"/>
        <w:right w:val="none" w:sz="0" w:space="0" w:color="auto"/>
      </w:divBdr>
    </w:div>
    <w:div w:id="861437837">
      <w:bodyDiv w:val="1"/>
      <w:marLeft w:val="0"/>
      <w:marRight w:val="0"/>
      <w:marTop w:val="0"/>
      <w:marBottom w:val="0"/>
      <w:divBdr>
        <w:top w:val="none" w:sz="0" w:space="0" w:color="auto"/>
        <w:left w:val="none" w:sz="0" w:space="0" w:color="auto"/>
        <w:bottom w:val="none" w:sz="0" w:space="0" w:color="auto"/>
        <w:right w:val="none" w:sz="0" w:space="0" w:color="auto"/>
      </w:divBdr>
    </w:div>
    <w:div w:id="865486598">
      <w:bodyDiv w:val="1"/>
      <w:marLeft w:val="0"/>
      <w:marRight w:val="0"/>
      <w:marTop w:val="0"/>
      <w:marBottom w:val="0"/>
      <w:divBdr>
        <w:top w:val="none" w:sz="0" w:space="0" w:color="auto"/>
        <w:left w:val="none" w:sz="0" w:space="0" w:color="auto"/>
        <w:bottom w:val="none" w:sz="0" w:space="0" w:color="auto"/>
        <w:right w:val="none" w:sz="0" w:space="0" w:color="auto"/>
      </w:divBdr>
    </w:div>
    <w:div w:id="881552154">
      <w:bodyDiv w:val="1"/>
      <w:marLeft w:val="0"/>
      <w:marRight w:val="0"/>
      <w:marTop w:val="0"/>
      <w:marBottom w:val="0"/>
      <w:divBdr>
        <w:top w:val="none" w:sz="0" w:space="0" w:color="auto"/>
        <w:left w:val="none" w:sz="0" w:space="0" w:color="auto"/>
        <w:bottom w:val="none" w:sz="0" w:space="0" w:color="auto"/>
        <w:right w:val="none" w:sz="0" w:space="0" w:color="auto"/>
      </w:divBdr>
    </w:div>
    <w:div w:id="882836091">
      <w:bodyDiv w:val="1"/>
      <w:marLeft w:val="0"/>
      <w:marRight w:val="0"/>
      <w:marTop w:val="0"/>
      <w:marBottom w:val="0"/>
      <w:divBdr>
        <w:top w:val="none" w:sz="0" w:space="0" w:color="auto"/>
        <w:left w:val="none" w:sz="0" w:space="0" w:color="auto"/>
        <w:bottom w:val="none" w:sz="0" w:space="0" w:color="auto"/>
        <w:right w:val="none" w:sz="0" w:space="0" w:color="auto"/>
      </w:divBdr>
    </w:div>
    <w:div w:id="890003051">
      <w:bodyDiv w:val="1"/>
      <w:marLeft w:val="0"/>
      <w:marRight w:val="0"/>
      <w:marTop w:val="0"/>
      <w:marBottom w:val="0"/>
      <w:divBdr>
        <w:top w:val="none" w:sz="0" w:space="0" w:color="auto"/>
        <w:left w:val="none" w:sz="0" w:space="0" w:color="auto"/>
        <w:bottom w:val="none" w:sz="0" w:space="0" w:color="auto"/>
        <w:right w:val="none" w:sz="0" w:space="0" w:color="auto"/>
      </w:divBdr>
    </w:div>
    <w:div w:id="907308373">
      <w:bodyDiv w:val="1"/>
      <w:marLeft w:val="0"/>
      <w:marRight w:val="0"/>
      <w:marTop w:val="0"/>
      <w:marBottom w:val="0"/>
      <w:divBdr>
        <w:top w:val="none" w:sz="0" w:space="0" w:color="auto"/>
        <w:left w:val="none" w:sz="0" w:space="0" w:color="auto"/>
        <w:bottom w:val="none" w:sz="0" w:space="0" w:color="auto"/>
        <w:right w:val="none" w:sz="0" w:space="0" w:color="auto"/>
      </w:divBdr>
    </w:div>
    <w:div w:id="919291124">
      <w:bodyDiv w:val="1"/>
      <w:marLeft w:val="0"/>
      <w:marRight w:val="0"/>
      <w:marTop w:val="0"/>
      <w:marBottom w:val="0"/>
      <w:divBdr>
        <w:top w:val="none" w:sz="0" w:space="0" w:color="auto"/>
        <w:left w:val="none" w:sz="0" w:space="0" w:color="auto"/>
        <w:bottom w:val="none" w:sz="0" w:space="0" w:color="auto"/>
        <w:right w:val="none" w:sz="0" w:space="0" w:color="auto"/>
      </w:divBdr>
    </w:div>
    <w:div w:id="1009331250">
      <w:bodyDiv w:val="1"/>
      <w:marLeft w:val="0"/>
      <w:marRight w:val="0"/>
      <w:marTop w:val="0"/>
      <w:marBottom w:val="0"/>
      <w:divBdr>
        <w:top w:val="none" w:sz="0" w:space="0" w:color="auto"/>
        <w:left w:val="none" w:sz="0" w:space="0" w:color="auto"/>
        <w:bottom w:val="none" w:sz="0" w:space="0" w:color="auto"/>
        <w:right w:val="none" w:sz="0" w:space="0" w:color="auto"/>
      </w:divBdr>
    </w:div>
    <w:div w:id="1032655060">
      <w:bodyDiv w:val="1"/>
      <w:marLeft w:val="0"/>
      <w:marRight w:val="0"/>
      <w:marTop w:val="0"/>
      <w:marBottom w:val="0"/>
      <w:divBdr>
        <w:top w:val="none" w:sz="0" w:space="0" w:color="auto"/>
        <w:left w:val="none" w:sz="0" w:space="0" w:color="auto"/>
        <w:bottom w:val="none" w:sz="0" w:space="0" w:color="auto"/>
        <w:right w:val="none" w:sz="0" w:space="0" w:color="auto"/>
      </w:divBdr>
    </w:div>
    <w:div w:id="1060252490">
      <w:bodyDiv w:val="1"/>
      <w:marLeft w:val="0"/>
      <w:marRight w:val="0"/>
      <w:marTop w:val="0"/>
      <w:marBottom w:val="0"/>
      <w:divBdr>
        <w:top w:val="none" w:sz="0" w:space="0" w:color="auto"/>
        <w:left w:val="none" w:sz="0" w:space="0" w:color="auto"/>
        <w:bottom w:val="none" w:sz="0" w:space="0" w:color="auto"/>
        <w:right w:val="none" w:sz="0" w:space="0" w:color="auto"/>
      </w:divBdr>
    </w:div>
    <w:div w:id="1075321239">
      <w:bodyDiv w:val="1"/>
      <w:marLeft w:val="0"/>
      <w:marRight w:val="0"/>
      <w:marTop w:val="0"/>
      <w:marBottom w:val="0"/>
      <w:divBdr>
        <w:top w:val="none" w:sz="0" w:space="0" w:color="auto"/>
        <w:left w:val="none" w:sz="0" w:space="0" w:color="auto"/>
        <w:bottom w:val="none" w:sz="0" w:space="0" w:color="auto"/>
        <w:right w:val="none" w:sz="0" w:space="0" w:color="auto"/>
      </w:divBdr>
    </w:div>
    <w:div w:id="1116556738">
      <w:bodyDiv w:val="1"/>
      <w:marLeft w:val="0"/>
      <w:marRight w:val="0"/>
      <w:marTop w:val="0"/>
      <w:marBottom w:val="0"/>
      <w:divBdr>
        <w:top w:val="none" w:sz="0" w:space="0" w:color="auto"/>
        <w:left w:val="none" w:sz="0" w:space="0" w:color="auto"/>
        <w:bottom w:val="none" w:sz="0" w:space="0" w:color="auto"/>
        <w:right w:val="none" w:sz="0" w:space="0" w:color="auto"/>
      </w:divBdr>
    </w:div>
    <w:div w:id="1117067974">
      <w:bodyDiv w:val="1"/>
      <w:marLeft w:val="0"/>
      <w:marRight w:val="0"/>
      <w:marTop w:val="0"/>
      <w:marBottom w:val="0"/>
      <w:divBdr>
        <w:top w:val="none" w:sz="0" w:space="0" w:color="auto"/>
        <w:left w:val="none" w:sz="0" w:space="0" w:color="auto"/>
        <w:bottom w:val="none" w:sz="0" w:space="0" w:color="auto"/>
        <w:right w:val="none" w:sz="0" w:space="0" w:color="auto"/>
      </w:divBdr>
    </w:div>
    <w:div w:id="1121610037">
      <w:bodyDiv w:val="1"/>
      <w:marLeft w:val="0"/>
      <w:marRight w:val="0"/>
      <w:marTop w:val="0"/>
      <w:marBottom w:val="0"/>
      <w:divBdr>
        <w:top w:val="none" w:sz="0" w:space="0" w:color="auto"/>
        <w:left w:val="none" w:sz="0" w:space="0" w:color="auto"/>
        <w:bottom w:val="none" w:sz="0" w:space="0" w:color="auto"/>
        <w:right w:val="none" w:sz="0" w:space="0" w:color="auto"/>
      </w:divBdr>
    </w:div>
    <w:div w:id="1150554780">
      <w:bodyDiv w:val="1"/>
      <w:marLeft w:val="0"/>
      <w:marRight w:val="0"/>
      <w:marTop w:val="0"/>
      <w:marBottom w:val="0"/>
      <w:divBdr>
        <w:top w:val="none" w:sz="0" w:space="0" w:color="auto"/>
        <w:left w:val="none" w:sz="0" w:space="0" w:color="auto"/>
        <w:bottom w:val="none" w:sz="0" w:space="0" w:color="auto"/>
        <w:right w:val="none" w:sz="0" w:space="0" w:color="auto"/>
      </w:divBdr>
    </w:div>
    <w:div w:id="1151629586">
      <w:bodyDiv w:val="1"/>
      <w:marLeft w:val="0"/>
      <w:marRight w:val="0"/>
      <w:marTop w:val="0"/>
      <w:marBottom w:val="0"/>
      <w:divBdr>
        <w:top w:val="none" w:sz="0" w:space="0" w:color="auto"/>
        <w:left w:val="none" w:sz="0" w:space="0" w:color="auto"/>
        <w:bottom w:val="none" w:sz="0" w:space="0" w:color="auto"/>
        <w:right w:val="none" w:sz="0" w:space="0" w:color="auto"/>
      </w:divBdr>
    </w:div>
    <w:div w:id="1155415162">
      <w:bodyDiv w:val="1"/>
      <w:marLeft w:val="0"/>
      <w:marRight w:val="0"/>
      <w:marTop w:val="0"/>
      <w:marBottom w:val="0"/>
      <w:divBdr>
        <w:top w:val="none" w:sz="0" w:space="0" w:color="auto"/>
        <w:left w:val="none" w:sz="0" w:space="0" w:color="auto"/>
        <w:bottom w:val="none" w:sz="0" w:space="0" w:color="auto"/>
        <w:right w:val="none" w:sz="0" w:space="0" w:color="auto"/>
      </w:divBdr>
    </w:div>
    <w:div w:id="1156067211">
      <w:bodyDiv w:val="1"/>
      <w:marLeft w:val="0"/>
      <w:marRight w:val="0"/>
      <w:marTop w:val="0"/>
      <w:marBottom w:val="0"/>
      <w:divBdr>
        <w:top w:val="none" w:sz="0" w:space="0" w:color="auto"/>
        <w:left w:val="none" w:sz="0" w:space="0" w:color="auto"/>
        <w:bottom w:val="none" w:sz="0" w:space="0" w:color="auto"/>
        <w:right w:val="none" w:sz="0" w:space="0" w:color="auto"/>
      </w:divBdr>
    </w:div>
    <w:div w:id="1176922461">
      <w:bodyDiv w:val="1"/>
      <w:marLeft w:val="0"/>
      <w:marRight w:val="0"/>
      <w:marTop w:val="0"/>
      <w:marBottom w:val="0"/>
      <w:divBdr>
        <w:top w:val="none" w:sz="0" w:space="0" w:color="auto"/>
        <w:left w:val="none" w:sz="0" w:space="0" w:color="auto"/>
        <w:bottom w:val="none" w:sz="0" w:space="0" w:color="auto"/>
        <w:right w:val="none" w:sz="0" w:space="0" w:color="auto"/>
      </w:divBdr>
    </w:div>
    <w:div w:id="1180048637">
      <w:bodyDiv w:val="1"/>
      <w:marLeft w:val="0"/>
      <w:marRight w:val="0"/>
      <w:marTop w:val="0"/>
      <w:marBottom w:val="0"/>
      <w:divBdr>
        <w:top w:val="none" w:sz="0" w:space="0" w:color="auto"/>
        <w:left w:val="none" w:sz="0" w:space="0" w:color="auto"/>
        <w:bottom w:val="none" w:sz="0" w:space="0" w:color="auto"/>
        <w:right w:val="none" w:sz="0" w:space="0" w:color="auto"/>
      </w:divBdr>
    </w:div>
    <w:div w:id="1186022633">
      <w:bodyDiv w:val="1"/>
      <w:marLeft w:val="0"/>
      <w:marRight w:val="0"/>
      <w:marTop w:val="0"/>
      <w:marBottom w:val="0"/>
      <w:divBdr>
        <w:top w:val="none" w:sz="0" w:space="0" w:color="auto"/>
        <w:left w:val="none" w:sz="0" w:space="0" w:color="auto"/>
        <w:bottom w:val="none" w:sz="0" w:space="0" w:color="auto"/>
        <w:right w:val="none" w:sz="0" w:space="0" w:color="auto"/>
      </w:divBdr>
    </w:div>
    <w:div w:id="1199506343">
      <w:bodyDiv w:val="1"/>
      <w:marLeft w:val="0"/>
      <w:marRight w:val="0"/>
      <w:marTop w:val="0"/>
      <w:marBottom w:val="0"/>
      <w:divBdr>
        <w:top w:val="none" w:sz="0" w:space="0" w:color="auto"/>
        <w:left w:val="none" w:sz="0" w:space="0" w:color="auto"/>
        <w:bottom w:val="none" w:sz="0" w:space="0" w:color="auto"/>
        <w:right w:val="none" w:sz="0" w:space="0" w:color="auto"/>
      </w:divBdr>
    </w:div>
    <w:div w:id="1204244184">
      <w:bodyDiv w:val="1"/>
      <w:marLeft w:val="0"/>
      <w:marRight w:val="0"/>
      <w:marTop w:val="0"/>
      <w:marBottom w:val="0"/>
      <w:divBdr>
        <w:top w:val="none" w:sz="0" w:space="0" w:color="auto"/>
        <w:left w:val="none" w:sz="0" w:space="0" w:color="auto"/>
        <w:bottom w:val="none" w:sz="0" w:space="0" w:color="auto"/>
        <w:right w:val="none" w:sz="0" w:space="0" w:color="auto"/>
      </w:divBdr>
    </w:div>
    <w:div w:id="1212035837">
      <w:bodyDiv w:val="1"/>
      <w:marLeft w:val="0"/>
      <w:marRight w:val="0"/>
      <w:marTop w:val="0"/>
      <w:marBottom w:val="0"/>
      <w:divBdr>
        <w:top w:val="none" w:sz="0" w:space="0" w:color="auto"/>
        <w:left w:val="none" w:sz="0" w:space="0" w:color="auto"/>
        <w:bottom w:val="none" w:sz="0" w:space="0" w:color="auto"/>
        <w:right w:val="none" w:sz="0" w:space="0" w:color="auto"/>
      </w:divBdr>
    </w:div>
    <w:div w:id="1214737296">
      <w:bodyDiv w:val="1"/>
      <w:marLeft w:val="0"/>
      <w:marRight w:val="0"/>
      <w:marTop w:val="0"/>
      <w:marBottom w:val="0"/>
      <w:divBdr>
        <w:top w:val="none" w:sz="0" w:space="0" w:color="auto"/>
        <w:left w:val="none" w:sz="0" w:space="0" w:color="auto"/>
        <w:bottom w:val="none" w:sz="0" w:space="0" w:color="auto"/>
        <w:right w:val="none" w:sz="0" w:space="0" w:color="auto"/>
      </w:divBdr>
    </w:div>
    <w:div w:id="1215044729">
      <w:bodyDiv w:val="1"/>
      <w:marLeft w:val="0"/>
      <w:marRight w:val="0"/>
      <w:marTop w:val="0"/>
      <w:marBottom w:val="0"/>
      <w:divBdr>
        <w:top w:val="none" w:sz="0" w:space="0" w:color="auto"/>
        <w:left w:val="none" w:sz="0" w:space="0" w:color="auto"/>
        <w:bottom w:val="none" w:sz="0" w:space="0" w:color="auto"/>
        <w:right w:val="none" w:sz="0" w:space="0" w:color="auto"/>
      </w:divBdr>
    </w:div>
    <w:div w:id="1255751330">
      <w:bodyDiv w:val="1"/>
      <w:marLeft w:val="0"/>
      <w:marRight w:val="0"/>
      <w:marTop w:val="0"/>
      <w:marBottom w:val="0"/>
      <w:divBdr>
        <w:top w:val="none" w:sz="0" w:space="0" w:color="auto"/>
        <w:left w:val="none" w:sz="0" w:space="0" w:color="auto"/>
        <w:bottom w:val="none" w:sz="0" w:space="0" w:color="auto"/>
        <w:right w:val="none" w:sz="0" w:space="0" w:color="auto"/>
      </w:divBdr>
    </w:div>
    <w:div w:id="1276793663">
      <w:bodyDiv w:val="1"/>
      <w:marLeft w:val="0"/>
      <w:marRight w:val="0"/>
      <w:marTop w:val="0"/>
      <w:marBottom w:val="0"/>
      <w:divBdr>
        <w:top w:val="none" w:sz="0" w:space="0" w:color="auto"/>
        <w:left w:val="none" w:sz="0" w:space="0" w:color="auto"/>
        <w:bottom w:val="none" w:sz="0" w:space="0" w:color="auto"/>
        <w:right w:val="none" w:sz="0" w:space="0" w:color="auto"/>
      </w:divBdr>
    </w:div>
    <w:div w:id="1280140202">
      <w:bodyDiv w:val="1"/>
      <w:marLeft w:val="0"/>
      <w:marRight w:val="0"/>
      <w:marTop w:val="0"/>
      <w:marBottom w:val="0"/>
      <w:divBdr>
        <w:top w:val="none" w:sz="0" w:space="0" w:color="auto"/>
        <w:left w:val="none" w:sz="0" w:space="0" w:color="auto"/>
        <w:bottom w:val="none" w:sz="0" w:space="0" w:color="auto"/>
        <w:right w:val="none" w:sz="0" w:space="0" w:color="auto"/>
      </w:divBdr>
    </w:div>
    <w:div w:id="1313363781">
      <w:bodyDiv w:val="1"/>
      <w:marLeft w:val="0"/>
      <w:marRight w:val="0"/>
      <w:marTop w:val="0"/>
      <w:marBottom w:val="0"/>
      <w:divBdr>
        <w:top w:val="none" w:sz="0" w:space="0" w:color="auto"/>
        <w:left w:val="none" w:sz="0" w:space="0" w:color="auto"/>
        <w:bottom w:val="none" w:sz="0" w:space="0" w:color="auto"/>
        <w:right w:val="none" w:sz="0" w:space="0" w:color="auto"/>
      </w:divBdr>
    </w:div>
    <w:div w:id="1335258960">
      <w:bodyDiv w:val="1"/>
      <w:marLeft w:val="0"/>
      <w:marRight w:val="0"/>
      <w:marTop w:val="0"/>
      <w:marBottom w:val="0"/>
      <w:divBdr>
        <w:top w:val="none" w:sz="0" w:space="0" w:color="auto"/>
        <w:left w:val="none" w:sz="0" w:space="0" w:color="auto"/>
        <w:bottom w:val="none" w:sz="0" w:space="0" w:color="auto"/>
        <w:right w:val="none" w:sz="0" w:space="0" w:color="auto"/>
      </w:divBdr>
    </w:div>
    <w:div w:id="1342661043">
      <w:bodyDiv w:val="1"/>
      <w:marLeft w:val="0"/>
      <w:marRight w:val="0"/>
      <w:marTop w:val="0"/>
      <w:marBottom w:val="0"/>
      <w:divBdr>
        <w:top w:val="none" w:sz="0" w:space="0" w:color="auto"/>
        <w:left w:val="none" w:sz="0" w:space="0" w:color="auto"/>
        <w:bottom w:val="none" w:sz="0" w:space="0" w:color="auto"/>
        <w:right w:val="none" w:sz="0" w:space="0" w:color="auto"/>
      </w:divBdr>
    </w:div>
    <w:div w:id="1350177840">
      <w:bodyDiv w:val="1"/>
      <w:marLeft w:val="0"/>
      <w:marRight w:val="0"/>
      <w:marTop w:val="0"/>
      <w:marBottom w:val="0"/>
      <w:divBdr>
        <w:top w:val="none" w:sz="0" w:space="0" w:color="auto"/>
        <w:left w:val="none" w:sz="0" w:space="0" w:color="auto"/>
        <w:bottom w:val="none" w:sz="0" w:space="0" w:color="auto"/>
        <w:right w:val="none" w:sz="0" w:space="0" w:color="auto"/>
      </w:divBdr>
    </w:div>
    <w:div w:id="1509129008">
      <w:bodyDiv w:val="1"/>
      <w:marLeft w:val="0"/>
      <w:marRight w:val="0"/>
      <w:marTop w:val="0"/>
      <w:marBottom w:val="0"/>
      <w:divBdr>
        <w:top w:val="none" w:sz="0" w:space="0" w:color="auto"/>
        <w:left w:val="none" w:sz="0" w:space="0" w:color="auto"/>
        <w:bottom w:val="none" w:sz="0" w:space="0" w:color="auto"/>
        <w:right w:val="none" w:sz="0" w:space="0" w:color="auto"/>
      </w:divBdr>
    </w:div>
    <w:div w:id="1514148858">
      <w:bodyDiv w:val="1"/>
      <w:marLeft w:val="0"/>
      <w:marRight w:val="0"/>
      <w:marTop w:val="0"/>
      <w:marBottom w:val="0"/>
      <w:divBdr>
        <w:top w:val="none" w:sz="0" w:space="0" w:color="auto"/>
        <w:left w:val="none" w:sz="0" w:space="0" w:color="auto"/>
        <w:bottom w:val="none" w:sz="0" w:space="0" w:color="auto"/>
        <w:right w:val="none" w:sz="0" w:space="0" w:color="auto"/>
      </w:divBdr>
    </w:div>
    <w:div w:id="1517422681">
      <w:bodyDiv w:val="1"/>
      <w:marLeft w:val="0"/>
      <w:marRight w:val="0"/>
      <w:marTop w:val="0"/>
      <w:marBottom w:val="0"/>
      <w:divBdr>
        <w:top w:val="none" w:sz="0" w:space="0" w:color="auto"/>
        <w:left w:val="none" w:sz="0" w:space="0" w:color="auto"/>
        <w:bottom w:val="none" w:sz="0" w:space="0" w:color="auto"/>
        <w:right w:val="none" w:sz="0" w:space="0" w:color="auto"/>
      </w:divBdr>
    </w:div>
    <w:div w:id="1558543889">
      <w:bodyDiv w:val="1"/>
      <w:marLeft w:val="0"/>
      <w:marRight w:val="0"/>
      <w:marTop w:val="0"/>
      <w:marBottom w:val="0"/>
      <w:divBdr>
        <w:top w:val="none" w:sz="0" w:space="0" w:color="auto"/>
        <w:left w:val="none" w:sz="0" w:space="0" w:color="auto"/>
        <w:bottom w:val="none" w:sz="0" w:space="0" w:color="auto"/>
        <w:right w:val="none" w:sz="0" w:space="0" w:color="auto"/>
      </w:divBdr>
    </w:div>
    <w:div w:id="1565530749">
      <w:bodyDiv w:val="1"/>
      <w:marLeft w:val="0"/>
      <w:marRight w:val="0"/>
      <w:marTop w:val="0"/>
      <w:marBottom w:val="0"/>
      <w:divBdr>
        <w:top w:val="none" w:sz="0" w:space="0" w:color="auto"/>
        <w:left w:val="none" w:sz="0" w:space="0" w:color="auto"/>
        <w:bottom w:val="none" w:sz="0" w:space="0" w:color="auto"/>
        <w:right w:val="none" w:sz="0" w:space="0" w:color="auto"/>
      </w:divBdr>
    </w:div>
    <w:div w:id="1577936850">
      <w:bodyDiv w:val="1"/>
      <w:marLeft w:val="0"/>
      <w:marRight w:val="0"/>
      <w:marTop w:val="0"/>
      <w:marBottom w:val="0"/>
      <w:divBdr>
        <w:top w:val="none" w:sz="0" w:space="0" w:color="auto"/>
        <w:left w:val="none" w:sz="0" w:space="0" w:color="auto"/>
        <w:bottom w:val="none" w:sz="0" w:space="0" w:color="auto"/>
        <w:right w:val="none" w:sz="0" w:space="0" w:color="auto"/>
      </w:divBdr>
    </w:div>
    <w:div w:id="1598519727">
      <w:bodyDiv w:val="1"/>
      <w:marLeft w:val="0"/>
      <w:marRight w:val="0"/>
      <w:marTop w:val="0"/>
      <w:marBottom w:val="0"/>
      <w:divBdr>
        <w:top w:val="none" w:sz="0" w:space="0" w:color="auto"/>
        <w:left w:val="none" w:sz="0" w:space="0" w:color="auto"/>
        <w:bottom w:val="none" w:sz="0" w:space="0" w:color="auto"/>
        <w:right w:val="none" w:sz="0" w:space="0" w:color="auto"/>
      </w:divBdr>
    </w:div>
    <w:div w:id="1605502768">
      <w:bodyDiv w:val="1"/>
      <w:marLeft w:val="0"/>
      <w:marRight w:val="0"/>
      <w:marTop w:val="0"/>
      <w:marBottom w:val="0"/>
      <w:divBdr>
        <w:top w:val="none" w:sz="0" w:space="0" w:color="auto"/>
        <w:left w:val="none" w:sz="0" w:space="0" w:color="auto"/>
        <w:bottom w:val="none" w:sz="0" w:space="0" w:color="auto"/>
        <w:right w:val="none" w:sz="0" w:space="0" w:color="auto"/>
      </w:divBdr>
    </w:div>
    <w:div w:id="1617063272">
      <w:bodyDiv w:val="1"/>
      <w:marLeft w:val="0"/>
      <w:marRight w:val="0"/>
      <w:marTop w:val="0"/>
      <w:marBottom w:val="0"/>
      <w:divBdr>
        <w:top w:val="none" w:sz="0" w:space="0" w:color="auto"/>
        <w:left w:val="none" w:sz="0" w:space="0" w:color="auto"/>
        <w:bottom w:val="none" w:sz="0" w:space="0" w:color="auto"/>
        <w:right w:val="none" w:sz="0" w:space="0" w:color="auto"/>
      </w:divBdr>
    </w:div>
    <w:div w:id="1655062368">
      <w:bodyDiv w:val="1"/>
      <w:marLeft w:val="0"/>
      <w:marRight w:val="0"/>
      <w:marTop w:val="0"/>
      <w:marBottom w:val="0"/>
      <w:divBdr>
        <w:top w:val="none" w:sz="0" w:space="0" w:color="auto"/>
        <w:left w:val="none" w:sz="0" w:space="0" w:color="auto"/>
        <w:bottom w:val="none" w:sz="0" w:space="0" w:color="auto"/>
        <w:right w:val="none" w:sz="0" w:space="0" w:color="auto"/>
      </w:divBdr>
      <w:divsChild>
        <w:div w:id="261111993">
          <w:marLeft w:val="0"/>
          <w:marRight w:val="0"/>
          <w:marTop w:val="0"/>
          <w:marBottom w:val="0"/>
          <w:divBdr>
            <w:top w:val="none" w:sz="0" w:space="0" w:color="auto"/>
            <w:left w:val="none" w:sz="0" w:space="0" w:color="auto"/>
            <w:bottom w:val="none" w:sz="0" w:space="0" w:color="auto"/>
            <w:right w:val="none" w:sz="0" w:space="0" w:color="auto"/>
          </w:divBdr>
        </w:div>
        <w:div w:id="429739351">
          <w:marLeft w:val="0"/>
          <w:marRight w:val="0"/>
          <w:marTop w:val="0"/>
          <w:marBottom w:val="0"/>
          <w:divBdr>
            <w:top w:val="none" w:sz="0" w:space="0" w:color="auto"/>
            <w:left w:val="none" w:sz="0" w:space="0" w:color="auto"/>
            <w:bottom w:val="none" w:sz="0" w:space="0" w:color="auto"/>
            <w:right w:val="none" w:sz="0" w:space="0" w:color="auto"/>
          </w:divBdr>
        </w:div>
      </w:divsChild>
    </w:div>
    <w:div w:id="1660814907">
      <w:bodyDiv w:val="1"/>
      <w:marLeft w:val="0"/>
      <w:marRight w:val="0"/>
      <w:marTop w:val="0"/>
      <w:marBottom w:val="0"/>
      <w:divBdr>
        <w:top w:val="none" w:sz="0" w:space="0" w:color="auto"/>
        <w:left w:val="none" w:sz="0" w:space="0" w:color="auto"/>
        <w:bottom w:val="none" w:sz="0" w:space="0" w:color="auto"/>
        <w:right w:val="none" w:sz="0" w:space="0" w:color="auto"/>
      </w:divBdr>
    </w:div>
    <w:div w:id="1662194305">
      <w:bodyDiv w:val="1"/>
      <w:marLeft w:val="0"/>
      <w:marRight w:val="0"/>
      <w:marTop w:val="0"/>
      <w:marBottom w:val="0"/>
      <w:divBdr>
        <w:top w:val="none" w:sz="0" w:space="0" w:color="auto"/>
        <w:left w:val="none" w:sz="0" w:space="0" w:color="auto"/>
        <w:bottom w:val="none" w:sz="0" w:space="0" w:color="auto"/>
        <w:right w:val="none" w:sz="0" w:space="0" w:color="auto"/>
      </w:divBdr>
    </w:div>
    <w:div w:id="1664239961">
      <w:bodyDiv w:val="1"/>
      <w:marLeft w:val="0"/>
      <w:marRight w:val="0"/>
      <w:marTop w:val="0"/>
      <w:marBottom w:val="0"/>
      <w:divBdr>
        <w:top w:val="none" w:sz="0" w:space="0" w:color="auto"/>
        <w:left w:val="none" w:sz="0" w:space="0" w:color="auto"/>
        <w:bottom w:val="none" w:sz="0" w:space="0" w:color="auto"/>
        <w:right w:val="none" w:sz="0" w:space="0" w:color="auto"/>
      </w:divBdr>
    </w:div>
    <w:div w:id="1665477193">
      <w:bodyDiv w:val="1"/>
      <w:marLeft w:val="0"/>
      <w:marRight w:val="0"/>
      <w:marTop w:val="0"/>
      <w:marBottom w:val="0"/>
      <w:divBdr>
        <w:top w:val="none" w:sz="0" w:space="0" w:color="auto"/>
        <w:left w:val="none" w:sz="0" w:space="0" w:color="auto"/>
        <w:bottom w:val="none" w:sz="0" w:space="0" w:color="auto"/>
        <w:right w:val="none" w:sz="0" w:space="0" w:color="auto"/>
      </w:divBdr>
    </w:div>
    <w:div w:id="1673679587">
      <w:bodyDiv w:val="1"/>
      <w:marLeft w:val="0"/>
      <w:marRight w:val="0"/>
      <w:marTop w:val="0"/>
      <w:marBottom w:val="0"/>
      <w:divBdr>
        <w:top w:val="none" w:sz="0" w:space="0" w:color="auto"/>
        <w:left w:val="none" w:sz="0" w:space="0" w:color="auto"/>
        <w:bottom w:val="none" w:sz="0" w:space="0" w:color="auto"/>
        <w:right w:val="none" w:sz="0" w:space="0" w:color="auto"/>
      </w:divBdr>
    </w:div>
    <w:div w:id="1685091165">
      <w:bodyDiv w:val="1"/>
      <w:marLeft w:val="0"/>
      <w:marRight w:val="0"/>
      <w:marTop w:val="0"/>
      <w:marBottom w:val="0"/>
      <w:divBdr>
        <w:top w:val="none" w:sz="0" w:space="0" w:color="auto"/>
        <w:left w:val="none" w:sz="0" w:space="0" w:color="auto"/>
        <w:bottom w:val="none" w:sz="0" w:space="0" w:color="auto"/>
        <w:right w:val="none" w:sz="0" w:space="0" w:color="auto"/>
      </w:divBdr>
    </w:div>
    <w:div w:id="1689334424">
      <w:bodyDiv w:val="1"/>
      <w:marLeft w:val="0"/>
      <w:marRight w:val="0"/>
      <w:marTop w:val="0"/>
      <w:marBottom w:val="0"/>
      <w:divBdr>
        <w:top w:val="none" w:sz="0" w:space="0" w:color="auto"/>
        <w:left w:val="none" w:sz="0" w:space="0" w:color="auto"/>
        <w:bottom w:val="none" w:sz="0" w:space="0" w:color="auto"/>
        <w:right w:val="none" w:sz="0" w:space="0" w:color="auto"/>
      </w:divBdr>
      <w:divsChild>
        <w:div w:id="1195844927">
          <w:marLeft w:val="-15"/>
          <w:marRight w:val="0"/>
          <w:marTop w:val="0"/>
          <w:marBottom w:val="0"/>
          <w:divBdr>
            <w:top w:val="none" w:sz="0" w:space="0" w:color="auto"/>
            <w:left w:val="none" w:sz="0" w:space="0" w:color="auto"/>
            <w:bottom w:val="none" w:sz="0" w:space="0" w:color="auto"/>
            <w:right w:val="none" w:sz="0" w:space="0" w:color="auto"/>
          </w:divBdr>
        </w:div>
      </w:divsChild>
    </w:div>
    <w:div w:id="1695576065">
      <w:bodyDiv w:val="1"/>
      <w:marLeft w:val="0"/>
      <w:marRight w:val="0"/>
      <w:marTop w:val="0"/>
      <w:marBottom w:val="0"/>
      <w:divBdr>
        <w:top w:val="none" w:sz="0" w:space="0" w:color="auto"/>
        <w:left w:val="none" w:sz="0" w:space="0" w:color="auto"/>
        <w:bottom w:val="none" w:sz="0" w:space="0" w:color="auto"/>
        <w:right w:val="none" w:sz="0" w:space="0" w:color="auto"/>
      </w:divBdr>
    </w:div>
    <w:div w:id="1700005028">
      <w:bodyDiv w:val="1"/>
      <w:marLeft w:val="0"/>
      <w:marRight w:val="0"/>
      <w:marTop w:val="0"/>
      <w:marBottom w:val="0"/>
      <w:divBdr>
        <w:top w:val="none" w:sz="0" w:space="0" w:color="auto"/>
        <w:left w:val="none" w:sz="0" w:space="0" w:color="auto"/>
        <w:bottom w:val="none" w:sz="0" w:space="0" w:color="auto"/>
        <w:right w:val="none" w:sz="0" w:space="0" w:color="auto"/>
      </w:divBdr>
    </w:div>
    <w:div w:id="1702172977">
      <w:bodyDiv w:val="1"/>
      <w:marLeft w:val="0"/>
      <w:marRight w:val="0"/>
      <w:marTop w:val="0"/>
      <w:marBottom w:val="0"/>
      <w:divBdr>
        <w:top w:val="none" w:sz="0" w:space="0" w:color="auto"/>
        <w:left w:val="none" w:sz="0" w:space="0" w:color="auto"/>
        <w:bottom w:val="none" w:sz="0" w:space="0" w:color="auto"/>
        <w:right w:val="none" w:sz="0" w:space="0" w:color="auto"/>
      </w:divBdr>
    </w:div>
    <w:div w:id="1707169729">
      <w:bodyDiv w:val="1"/>
      <w:marLeft w:val="0"/>
      <w:marRight w:val="0"/>
      <w:marTop w:val="0"/>
      <w:marBottom w:val="0"/>
      <w:divBdr>
        <w:top w:val="none" w:sz="0" w:space="0" w:color="auto"/>
        <w:left w:val="none" w:sz="0" w:space="0" w:color="auto"/>
        <w:bottom w:val="none" w:sz="0" w:space="0" w:color="auto"/>
        <w:right w:val="none" w:sz="0" w:space="0" w:color="auto"/>
      </w:divBdr>
    </w:div>
    <w:div w:id="1723170567">
      <w:bodyDiv w:val="1"/>
      <w:marLeft w:val="0"/>
      <w:marRight w:val="0"/>
      <w:marTop w:val="0"/>
      <w:marBottom w:val="0"/>
      <w:divBdr>
        <w:top w:val="none" w:sz="0" w:space="0" w:color="auto"/>
        <w:left w:val="none" w:sz="0" w:space="0" w:color="auto"/>
        <w:bottom w:val="none" w:sz="0" w:space="0" w:color="auto"/>
        <w:right w:val="none" w:sz="0" w:space="0" w:color="auto"/>
      </w:divBdr>
    </w:div>
    <w:div w:id="1724283559">
      <w:bodyDiv w:val="1"/>
      <w:marLeft w:val="0"/>
      <w:marRight w:val="0"/>
      <w:marTop w:val="0"/>
      <w:marBottom w:val="0"/>
      <w:divBdr>
        <w:top w:val="none" w:sz="0" w:space="0" w:color="auto"/>
        <w:left w:val="none" w:sz="0" w:space="0" w:color="auto"/>
        <w:bottom w:val="none" w:sz="0" w:space="0" w:color="auto"/>
        <w:right w:val="none" w:sz="0" w:space="0" w:color="auto"/>
      </w:divBdr>
    </w:div>
    <w:div w:id="1735003409">
      <w:bodyDiv w:val="1"/>
      <w:marLeft w:val="0"/>
      <w:marRight w:val="0"/>
      <w:marTop w:val="0"/>
      <w:marBottom w:val="0"/>
      <w:divBdr>
        <w:top w:val="none" w:sz="0" w:space="0" w:color="auto"/>
        <w:left w:val="none" w:sz="0" w:space="0" w:color="auto"/>
        <w:bottom w:val="none" w:sz="0" w:space="0" w:color="auto"/>
        <w:right w:val="none" w:sz="0" w:space="0" w:color="auto"/>
      </w:divBdr>
    </w:div>
    <w:div w:id="1785811322">
      <w:bodyDiv w:val="1"/>
      <w:marLeft w:val="0"/>
      <w:marRight w:val="0"/>
      <w:marTop w:val="0"/>
      <w:marBottom w:val="0"/>
      <w:divBdr>
        <w:top w:val="none" w:sz="0" w:space="0" w:color="auto"/>
        <w:left w:val="none" w:sz="0" w:space="0" w:color="auto"/>
        <w:bottom w:val="none" w:sz="0" w:space="0" w:color="auto"/>
        <w:right w:val="none" w:sz="0" w:space="0" w:color="auto"/>
      </w:divBdr>
    </w:div>
    <w:div w:id="1789274334">
      <w:bodyDiv w:val="1"/>
      <w:marLeft w:val="0"/>
      <w:marRight w:val="0"/>
      <w:marTop w:val="0"/>
      <w:marBottom w:val="0"/>
      <w:divBdr>
        <w:top w:val="none" w:sz="0" w:space="0" w:color="auto"/>
        <w:left w:val="none" w:sz="0" w:space="0" w:color="auto"/>
        <w:bottom w:val="none" w:sz="0" w:space="0" w:color="auto"/>
        <w:right w:val="none" w:sz="0" w:space="0" w:color="auto"/>
      </w:divBdr>
    </w:div>
    <w:div w:id="1795171567">
      <w:bodyDiv w:val="1"/>
      <w:marLeft w:val="0"/>
      <w:marRight w:val="0"/>
      <w:marTop w:val="0"/>
      <w:marBottom w:val="0"/>
      <w:divBdr>
        <w:top w:val="none" w:sz="0" w:space="0" w:color="auto"/>
        <w:left w:val="none" w:sz="0" w:space="0" w:color="auto"/>
        <w:bottom w:val="none" w:sz="0" w:space="0" w:color="auto"/>
        <w:right w:val="none" w:sz="0" w:space="0" w:color="auto"/>
      </w:divBdr>
    </w:div>
    <w:div w:id="1854225736">
      <w:bodyDiv w:val="1"/>
      <w:marLeft w:val="0"/>
      <w:marRight w:val="0"/>
      <w:marTop w:val="0"/>
      <w:marBottom w:val="0"/>
      <w:divBdr>
        <w:top w:val="none" w:sz="0" w:space="0" w:color="auto"/>
        <w:left w:val="none" w:sz="0" w:space="0" w:color="auto"/>
        <w:bottom w:val="none" w:sz="0" w:space="0" w:color="auto"/>
        <w:right w:val="none" w:sz="0" w:space="0" w:color="auto"/>
      </w:divBdr>
    </w:div>
    <w:div w:id="1878276950">
      <w:bodyDiv w:val="1"/>
      <w:marLeft w:val="0"/>
      <w:marRight w:val="0"/>
      <w:marTop w:val="0"/>
      <w:marBottom w:val="0"/>
      <w:divBdr>
        <w:top w:val="none" w:sz="0" w:space="0" w:color="auto"/>
        <w:left w:val="none" w:sz="0" w:space="0" w:color="auto"/>
        <w:bottom w:val="none" w:sz="0" w:space="0" w:color="auto"/>
        <w:right w:val="none" w:sz="0" w:space="0" w:color="auto"/>
      </w:divBdr>
    </w:div>
    <w:div w:id="1891265460">
      <w:bodyDiv w:val="1"/>
      <w:marLeft w:val="0"/>
      <w:marRight w:val="0"/>
      <w:marTop w:val="0"/>
      <w:marBottom w:val="0"/>
      <w:divBdr>
        <w:top w:val="none" w:sz="0" w:space="0" w:color="auto"/>
        <w:left w:val="none" w:sz="0" w:space="0" w:color="auto"/>
        <w:bottom w:val="none" w:sz="0" w:space="0" w:color="auto"/>
        <w:right w:val="none" w:sz="0" w:space="0" w:color="auto"/>
      </w:divBdr>
    </w:div>
    <w:div w:id="1898130552">
      <w:bodyDiv w:val="1"/>
      <w:marLeft w:val="0"/>
      <w:marRight w:val="0"/>
      <w:marTop w:val="0"/>
      <w:marBottom w:val="0"/>
      <w:divBdr>
        <w:top w:val="none" w:sz="0" w:space="0" w:color="auto"/>
        <w:left w:val="none" w:sz="0" w:space="0" w:color="auto"/>
        <w:bottom w:val="none" w:sz="0" w:space="0" w:color="auto"/>
        <w:right w:val="none" w:sz="0" w:space="0" w:color="auto"/>
      </w:divBdr>
    </w:div>
    <w:div w:id="1898591243">
      <w:bodyDiv w:val="1"/>
      <w:marLeft w:val="0"/>
      <w:marRight w:val="0"/>
      <w:marTop w:val="0"/>
      <w:marBottom w:val="0"/>
      <w:divBdr>
        <w:top w:val="none" w:sz="0" w:space="0" w:color="auto"/>
        <w:left w:val="none" w:sz="0" w:space="0" w:color="auto"/>
        <w:bottom w:val="none" w:sz="0" w:space="0" w:color="auto"/>
        <w:right w:val="none" w:sz="0" w:space="0" w:color="auto"/>
      </w:divBdr>
      <w:divsChild>
        <w:div w:id="54164945">
          <w:marLeft w:val="0"/>
          <w:marRight w:val="0"/>
          <w:marTop w:val="0"/>
          <w:marBottom w:val="0"/>
          <w:divBdr>
            <w:top w:val="none" w:sz="0" w:space="0" w:color="auto"/>
            <w:left w:val="none" w:sz="0" w:space="0" w:color="auto"/>
            <w:bottom w:val="none" w:sz="0" w:space="0" w:color="auto"/>
            <w:right w:val="none" w:sz="0" w:space="0" w:color="auto"/>
          </w:divBdr>
        </w:div>
      </w:divsChild>
    </w:div>
    <w:div w:id="1951164095">
      <w:bodyDiv w:val="1"/>
      <w:marLeft w:val="0"/>
      <w:marRight w:val="0"/>
      <w:marTop w:val="0"/>
      <w:marBottom w:val="0"/>
      <w:divBdr>
        <w:top w:val="none" w:sz="0" w:space="0" w:color="auto"/>
        <w:left w:val="none" w:sz="0" w:space="0" w:color="auto"/>
        <w:bottom w:val="none" w:sz="0" w:space="0" w:color="auto"/>
        <w:right w:val="none" w:sz="0" w:space="0" w:color="auto"/>
      </w:divBdr>
    </w:div>
    <w:div w:id="1970822566">
      <w:bodyDiv w:val="1"/>
      <w:marLeft w:val="0"/>
      <w:marRight w:val="0"/>
      <w:marTop w:val="0"/>
      <w:marBottom w:val="0"/>
      <w:divBdr>
        <w:top w:val="none" w:sz="0" w:space="0" w:color="auto"/>
        <w:left w:val="none" w:sz="0" w:space="0" w:color="auto"/>
        <w:bottom w:val="none" w:sz="0" w:space="0" w:color="auto"/>
        <w:right w:val="none" w:sz="0" w:space="0" w:color="auto"/>
      </w:divBdr>
    </w:div>
    <w:div w:id="1987661278">
      <w:bodyDiv w:val="1"/>
      <w:marLeft w:val="0"/>
      <w:marRight w:val="0"/>
      <w:marTop w:val="0"/>
      <w:marBottom w:val="0"/>
      <w:divBdr>
        <w:top w:val="none" w:sz="0" w:space="0" w:color="auto"/>
        <w:left w:val="none" w:sz="0" w:space="0" w:color="auto"/>
        <w:bottom w:val="none" w:sz="0" w:space="0" w:color="auto"/>
        <w:right w:val="none" w:sz="0" w:space="0" w:color="auto"/>
      </w:divBdr>
    </w:div>
    <w:div w:id="1992558054">
      <w:bodyDiv w:val="1"/>
      <w:marLeft w:val="0"/>
      <w:marRight w:val="0"/>
      <w:marTop w:val="0"/>
      <w:marBottom w:val="0"/>
      <w:divBdr>
        <w:top w:val="none" w:sz="0" w:space="0" w:color="auto"/>
        <w:left w:val="none" w:sz="0" w:space="0" w:color="auto"/>
        <w:bottom w:val="none" w:sz="0" w:space="0" w:color="auto"/>
        <w:right w:val="none" w:sz="0" w:space="0" w:color="auto"/>
      </w:divBdr>
    </w:div>
    <w:div w:id="1999922185">
      <w:bodyDiv w:val="1"/>
      <w:marLeft w:val="0"/>
      <w:marRight w:val="0"/>
      <w:marTop w:val="0"/>
      <w:marBottom w:val="0"/>
      <w:divBdr>
        <w:top w:val="none" w:sz="0" w:space="0" w:color="auto"/>
        <w:left w:val="none" w:sz="0" w:space="0" w:color="auto"/>
        <w:bottom w:val="none" w:sz="0" w:space="0" w:color="auto"/>
        <w:right w:val="none" w:sz="0" w:space="0" w:color="auto"/>
      </w:divBdr>
    </w:div>
    <w:div w:id="2004116504">
      <w:bodyDiv w:val="1"/>
      <w:marLeft w:val="0"/>
      <w:marRight w:val="0"/>
      <w:marTop w:val="0"/>
      <w:marBottom w:val="0"/>
      <w:divBdr>
        <w:top w:val="none" w:sz="0" w:space="0" w:color="auto"/>
        <w:left w:val="none" w:sz="0" w:space="0" w:color="auto"/>
        <w:bottom w:val="none" w:sz="0" w:space="0" w:color="auto"/>
        <w:right w:val="none" w:sz="0" w:space="0" w:color="auto"/>
      </w:divBdr>
    </w:div>
    <w:div w:id="2030451811">
      <w:bodyDiv w:val="1"/>
      <w:marLeft w:val="0"/>
      <w:marRight w:val="0"/>
      <w:marTop w:val="0"/>
      <w:marBottom w:val="0"/>
      <w:divBdr>
        <w:top w:val="none" w:sz="0" w:space="0" w:color="auto"/>
        <w:left w:val="none" w:sz="0" w:space="0" w:color="auto"/>
        <w:bottom w:val="none" w:sz="0" w:space="0" w:color="auto"/>
        <w:right w:val="none" w:sz="0" w:space="0" w:color="auto"/>
      </w:divBdr>
    </w:div>
    <w:div w:id="2034770531">
      <w:bodyDiv w:val="1"/>
      <w:marLeft w:val="0"/>
      <w:marRight w:val="0"/>
      <w:marTop w:val="0"/>
      <w:marBottom w:val="0"/>
      <w:divBdr>
        <w:top w:val="none" w:sz="0" w:space="0" w:color="auto"/>
        <w:left w:val="none" w:sz="0" w:space="0" w:color="auto"/>
        <w:bottom w:val="none" w:sz="0" w:space="0" w:color="auto"/>
        <w:right w:val="none" w:sz="0" w:space="0" w:color="auto"/>
      </w:divBdr>
    </w:div>
    <w:div w:id="2035493979">
      <w:bodyDiv w:val="1"/>
      <w:marLeft w:val="0"/>
      <w:marRight w:val="0"/>
      <w:marTop w:val="0"/>
      <w:marBottom w:val="0"/>
      <w:divBdr>
        <w:top w:val="none" w:sz="0" w:space="0" w:color="auto"/>
        <w:left w:val="none" w:sz="0" w:space="0" w:color="auto"/>
        <w:bottom w:val="none" w:sz="0" w:space="0" w:color="auto"/>
        <w:right w:val="none" w:sz="0" w:space="0" w:color="auto"/>
      </w:divBdr>
    </w:div>
    <w:div w:id="2037269422">
      <w:bodyDiv w:val="1"/>
      <w:marLeft w:val="0"/>
      <w:marRight w:val="0"/>
      <w:marTop w:val="0"/>
      <w:marBottom w:val="0"/>
      <w:divBdr>
        <w:top w:val="none" w:sz="0" w:space="0" w:color="auto"/>
        <w:left w:val="none" w:sz="0" w:space="0" w:color="auto"/>
        <w:bottom w:val="none" w:sz="0" w:space="0" w:color="auto"/>
        <w:right w:val="none" w:sz="0" w:space="0" w:color="auto"/>
      </w:divBdr>
      <w:divsChild>
        <w:div w:id="1087775396">
          <w:marLeft w:val="0"/>
          <w:marRight w:val="0"/>
          <w:marTop w:val="0"/>
          <w:marBottom w:val="0"/>
          <w:divBdr>
            <w:top w:val="none" w:sz="0" w:space="0" w:color="auto"/>
            <w:left w:val="none" w:sz="0" w:space="0" w:color="auto"/>
            <w:bottom w:val="none" w:sz="0" w:space="0" w:color="auto"/>
            <w:right w:val="none" w:sz="0" w:space="0" w:color="auto"/>
          </w:divBdr>
          <w:divsChild>
            <w:div w:id="97334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8141795">
      <w:bodyDiv w:val="1"/>
      <w:marLeft w:val="0"/>
      <w:marRight w:val="0"/>
      <w:marTop w:val="0"/>
      <w:marBottom w:val="0"/>
      <w:divBdr>
        <w:top w:val="none" w:sz="0" w:space="0" w:color="auto"/>
        <w:left w:val="none" w:sz="0" w:space="0" w:color="auto"/>
        <w:bottom w:val="none" w:sz="0" w:space="0" w:color="auto"/>
        <w:right w:val="none" w:sz="0" w:space="0" w:color="auto"/>
      </w:divBdr>
    </w:div>
    <w:div w:id="2080710696">
      <w:bodyDiv w:val="1"/>
      <w:marLeft w:val="0"/>
      <w:marRight w:val="0"/>
      <w:marTop w:val="0"/>
      <w:marBottom w:val="0"/>
      <w:divBdr>
        <w:top w:val="none" w:sz="0" w:space="0" w:color="auto"/>
        <w:left w:val="none" w:sz="0" w:space="0" w:color="auto"/>
        <w:bottom w:val="none" w:sz="0" w:space="0" w:color="auto"/>
        <w:right w:val="none" w:sz="0" w:space="0" w:color="auto"/>
      </w:divBdr>
    </w:div>
    <w:div w:id="2105345453">
      <w:bodyDiv w:val="1"/>
      <w:marLeft w:val="0"/>
      <w:marRight w:val="0"/>
      <w:marTop w:val="0"/>
      <w:marBottom w:val="0"/>
      <w:divBdr>
        <w:top w:val="none" w:sz="0" w:space="0" w:color="auto"/>
        <w:left w:val="none" w:sz="0" w:space="0" w:color="auto"/>
        <w:bottom w:val="none" w:sz="0" w:space="0" w:color="auto"/>
        <w:right w:val="none" w:sz="0" w:space="0" w:color="auto"/>
      </w:divBdr>
    </w:div>
    <w:div w:id="2108769679">
      <w:bodyDiv w:val="1"/>
      <w:marLeft w:val="0"/>
      <w:marRight w:val="0"/>
      <w:marTop w:val="0"/>
      <w:marBottom w:val="0"/>
      <w:divBdr>
        <w:top w:val="none" w:sz="0" w:space="0" w:color="auto"/>
        <w:left w:val="none" w:sz="0" w:space="0" w:color="auto"/>
        <w:bottom w:val="none" w:sz="0" w:space="0" w:color="auto"/>
        <w:right w:val="none" w:sz="0" w:space="0" w:color="auto"/>
      </w:divBdr>
    </w:div>
    <w:div w:id="2117820413">
      <w:bodyDiv w:val="1"/>
      <w:marLeft w:val="0"/>
      <w:marRight w:val="0"/>
      <w:marTop w:val="0"/>
      <w:marBottom w:val="0"/>
      <w:divBdr>
        <w:top w:val="none" w:sz="0" w:space="0" w:color="auto"/>
        <w:left w:val="none" w:sz="0" w:space="0" w:color="auto"/>
        <w:bottom w:val="none" w:sz="0" w:space="0" w:color="auto"/>
        <w:right w:val="none" w:sz="0" w:space="0" w:color="auto"/>
      </w:divBdr>
    </w:div>
    <w:div w:id="21197184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consplus.pochta.ru/?req=doc&amp;base=LAW&amp;n=483052&amp;dst=614&amp;field=134&amp;date=09.01.2025" TargetMode="External"/><Relationship Id="rId13" Type="http://schemas.openxmlformats.org/officeDocument/2006/relationships/hyperlink" Target="http://consplus.pochta.ru/?rnd=BB4D41D7BEFD6AC0F3BA2009EF61EDAD&amp;req=doc&amp;base=LAW&amp;n=330849&amp;dst=2620&amp;fld=134&amp;date=27.08.2019" TargetMode="External"/><Relationship Id="rId18" Type="http://schemas.openxmlformats.org/officeDocument/2006/relationships/hyperlink" Target="http://consplus.pochta.ru/?rnd=BB4D41D7BEFD6AC0F3BA2009EF61EDAD&amp;req=doc&amp;base=LAW&amp;n=330816&amp;dst=2086&amp;fld=134&amp;date=27.08.2019" TargetMode="External"/><Relationship Id="rId26" Type="http://schemas.openxmlformats.org/officeDocument/2006/relationships/header" Target="header2.xml"/><Relationship Id="rId3" Type="http://schemas.openxmlformats.org/officeDocument/2006/relationships/styles" Target="styles.xml"/><Relationship Id="rId21" Type="http://schemas.openxmlformats.org/officeDocument/2006/relationships/hyperlink" Target="http://consplus.pochta.ru/?rnd=BB4D41D7BEFD6AC0F3BA2009EF61EDAD&amp;req=doc&amp;base=LAW&amp;n=330816&amp;dst=2054&amp;fld=134&amp;date=27.08.2019" TargetMode="External"/><Relationship Id="rId7" Type="http://schemas.openxmlformats.org/officeDocument/2006/relationships/endnotes" Target="endnotes.xml"/><Relationship Id="rId12" Type="http://schemas.openxmlformats.org/officeDocument/2006/relationships/hyperlink" Target="http://consplus.pochta.ru/?rnd=BB4D41D7BEFD6AC0F3BA2009EF61EDAD&amp;req=doc&amp;base=LAW&amp;n=330816&amp;dst=2086&amp;fld=134&amp;date=27.08.2019" TargetMode="External"/><Relationship Id="rId17" Type="http://schemas.openxmlformats.org/officeDocument/2006/relationships/hyperlink" Target="http://consplus.pochta.ru/?rnd=BB4D41D7BEFD6AC0F3BA2009EF61EDAD&amp;req=doc&amp;base=LAW&amp;n=330816&amp;dst=2072&amp;fld=134&amp;date=27.08.2019" TargetMode="External"/><Relationship Id="rId25"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consplus.pochta.ru/?rnd=BB4D41D7BEFD6AC0F3BA2009EF61EDAD&amp;req=doc&amp;base=LAW&amp;n=330816&amp;dst=2054&amp;fld=134&amp;date=27.08.2019" TargetMode="External"/><Relationship Id="rId20" Type="http://schemas.openxmlformats.org/officeDocument/2006/relationships/hyperlink" Target="http://consplus.pochta.ru/?rnd=BB4D41D7BEFD6AC0F3BA2009EF61EDAD&amp;req=doc&amp;base=LAW&amp;n=330816&amp;dst=101897&amp;fld=134&amp;date=27.08.2019"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consplus.pochta.ru/?rnd=BB4D41D7BEFD6AC0F3BA2009EF61EDAD&amp;req=doc&amp;base=LAW&amp;n=330816&amp;dst=2072&amp;fld=134&amp;date=27.08.2019" TargetMode="External"/><Relationship Id="rId24" Type="http://schemas.openxmlformats.org/officeDocument/2006/relationships/hyperlink" Target="http://consplus.pochta.ru/?rnd=BB4D41D7BEFD6AC0F3BA2009EF61EDAD&amp;req=doc&amp;base=LAW&amp;n=330849&amp;dst=2620&amp;fld=134&amp;date=27.08.2019" TargetMode="External"/><Relationship Id="rId5" Type="http://schemas.openxmlformats.org/officeDocument/2006/relationships/webSettings" Target="webSettings.xml"/><Relationship Id="rId15" Type="http://schemas.openxmlformats.org/officeDocument/2006/relationships/hyperlink" Target="http://consplus.pochta.ru/?rnd=BB4D41D7BEFD6AC0F3BA2009EF61EDAD&amp;req=doc&amp;base=LAW&amp;n=330816&amp;dst=101897&amp;fld=134&amp;date=27.08.2019" TargetMode="External"/><Relationship Id="rId23" Type="http://schemas.openxmlformats.org/officeDocument/2006/relationships/hyperlink" Target="http://consplus.pochta.ru/?rnd=BB4D41D7BEFD6AC0F3BA2009EF61EDAD&amp;req=doc&amp;base=LAW&amp;n=330816&amp;dst=2086&amp;fld=134&amp;date=27.08.2019" TargetMode="External"/><Relationship Id="rId28" Type="http://schemas.openxmlformats.org/officeDocument/2006/relationships/header" Target="header3.xml"/><Relationship Id="rId10" Type="http://schemas.openxmlformats.org/officeDocument/2006/relationships/hyperlink" Target="http://consplus.pochta.ru/?rnd=BB4D41D7BEFD6AC0F3BA2009EF61EDAD&amp;req=doc&amp;base=LAW&amp;n=330816&amp;dst=2054&amp;fld=134&amp;date=27.08.2019" TargetMode="External"/><Relationship Id="rId19" Type="http://schemas.openxmlformats.org/officeDocument/2006/relationships/hyperlink" Target="http://consplus.pochta.ru/?rnd=BB4D41D7BEFD6AC0F3BA2009EF61EDAD&amp;req=doc&amp;base=LAW&amp;n=330849&amp;dst=2620&amp;fld=134&amp;date=27.08.2019" TargetMode="External"/><Relationship Id="rId4" Type="http://schemas.openxmlformats.org/officeDocument/2006/relationships/settings" Target="settings.xml"/><Relationship Id="rId9" Type="http://schemas.openxmlformats.org/officeDocument/2006/relationships/hyperlink" Target="http://consplus.pochta.ru/?rnd=BB4D41D7BEFD6AC0F3BA2009EF61EDAD&amp;req=doc&amp;base=LAW&amp;n=330816&amp;dst=101897&amp;fld=134&amp;date=27.08.2019" TargetMode="External"/><Relationship Id="rId14" Type="http://schemas.openxmlformats.org/officeDocument/2006/relationships/hyperlink" Target="http://egrul.nalog.ru/" TargetMode="External"/><Relationship Id="rId22" Type="http://schemas.openxmlformats.org/officeDocument/2006/relationships/hyperlink" Target="http://consplus.pochta.ru/?rnd=BB4D41D7BEFD6AC0F3BA2009EF61EDAD&amp;req=doc&amp;base=LAW&amp;n=330816&amp;dst=2072&amp;fld=134&amp;date=27.08.2019" TargetMode="External"/><Relationship Id="rId27" Type="http://schemas.openxmlformats.org/officeDocument/2006/relationships/footer" Target="footer1.xml"/><Relationship Id="rId30"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B2AB68-55D5-4FCA-9A56-CF69E75BD2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TotalTime>
  <Pages>1</Pages>
  <Words>6176</Words>
  <Characters>35204</Characters>
  <Application>Microsoft Office Word</Application>
  <DocSecurity>0</DocSecurity>
  <Lines>293</Lines>
  <Paragraphs>82</Paragraphs>
  <ScaleCrop>false</ScaleCrop>
  <HeadingPairs>
    <vt:vector size="2" baseType="variant">
      <vt:variant>
        <vt:lpstr>Название</vt:lpstr>
      </vt:variant>
      <vt:variant>
        <vt:i4>1</vt:i4>
      </vt:variant>
    </vt:vector>
  </HeadingPairs>
  <TitlesOfParts>
    <vt:vector size="1" baseType="lpstr">
      <vt:lpstr>Приложение № 4</vt:lpstr>
    </vt:vector>
  </TitlesOfParts>
  <Company/>
  <LinksUpToDate>false</LinksUpToDate>
  <CharactersWithSpaces>41298</CharactersWithSpaces>
  <SharedDoc>false</SharedDoc>
  <HLinks>
    <vt:vector size="168" baseType="variant">
      <vt:variant>
        <vt:i4>3342391</vt:i4>
      </vt:variant>
      <vt:variant>
        <vt:i4>84</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81</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78</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75</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72</vt:i4>
      </vt:variant>
      <vt:variant>
        <vt:i4>0</vt:i4>
      </vt:variant>
      <vt:variant>
        <vt:i4>5</vt:i4>
      </vt:variant>
      <vt:variant>
        <vt:lpwstr>http://consplus.pochta.ru/?rnd=BB4D41D7BEFD6AC0F3BA2009EF61EDAD&amp;req=doc&amp;base=LAW&amp;n=330816&amp;dst=101897&amp;fld=134&amp;date=27.08.2019</vt:lpwstr>
      </vt:variant>
      <vt:variant>
        <vt:lpwstr/>
      </vt:variant>
      <vt:variant>
        <vt:i4>3342391</vt:i4>
      </vt:variant>
      <vt:variant>
        <vt:i4>69</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66</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63</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60</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57</vt:i4>
      </vt:variant>
      <vt:variant>
        <vt:i4>0</vt:i4>
      </vt:variant>
      <vt:variant>
        <vt:i4>5</vt:i4>
      </vt:variant>
      <vt:variant>
        <vt:lpwstr>http://consplus.pochta.ru/?rnd=BB4D41D7BEFD6AC0F3BA2009EF61EDAD&amp;req=doc&amp;base=LAW&amp;n=330816&amp;dst=101897&amp;fld=134&amp;date=27.08.2019</vt:lpwstr>
      </vt:variant>
      <vt:variant>
        <vt:lpwstr/>
      </vt:variant>
      <vt:variant>
        <vt:i4>6815840</vt:i4>
      </vt:variant>
      <vt:variant>
        <vt:i4>54</vt:i4>
      </vt:variant>
      <vt:variant>
        <vt:i4>0</vt:i4>
      </vt:variant>
      <vt:variant>
        <vt:i4>5</vt:i4>
      </vt:variant>
      <vt:variant>
        <vt:lpwstr>http://egrul.nalog.ru/</vt:lpwstr>
      </vt:variant>
      <vt:variant>
        <vt:lpwstr/>
      </vt:variant>
      <vt:variant>
        <vt:i4>3342391</vt:i4>
      </vt:variant>
      <vt:variant>
        <vt:i4>51</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48</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45</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42</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39</vt:i4>
      </vt:variant>
      <vt:variant>
        <vt:i4>0</vt:i4>
      </vt:variant>
      <vt:variant>
        <vt:i4>5</vt:i4>
      </vt:variant>
      <vt:variant>
        <vt:lpwstr>http://consplus.pochta.ru/?rnd=BB4D41D7BEFD6AC0F3BA2009EF61EDAD&amp;req=doc&amp;base=LAW&amp;n=330816&amp;dst=101897&amp;fld=134&amp;date=27.08.2019</vt:lpwstr>
      </vt:variant>
      <vt:variant>
        <vt:lpwstr/>
      </vt:variant>
      <vt:variant>
        <vt:i4>1310743</vt:i4>
      </vt:variant>
      <vt:variant>
        <vt:i4>36</vt:i4>
      </vt:variant>
      <vt:variant>
        <vt:i4>0</vt:i4>
      </vt:variant>
      <vt:variant>
        <vt:i4>5</vt:i4>
      </vt:variant>
      <vt:variant>
        <vt:lpwstr>http://consplus.pochta.ru/?rnd=9F969C4E9076347962A0CE1A87AACDAA&amp;req=doc&amp;base=LAW&amp;n=324268&amp;dst=330&amp;fld=134&amp;date=28.08.2019</vt:lpwstr>
      </vt:variant>
      <vt:variant>
        <vt:lpwstr/>
      </vt:variant>
      <vt:variant>
        <vt:i4>5439490</vt:i4>
      </vt:variant>
      <vt:variant>
        <vt:i4>33</vt:i4>
      </vt:variant>
      <vt:variant>
        <vt:i4>0</vt:i4>
      </vt:variant>
      <vt:variant>
        <vt:i4>5</vt:i4>
      </vt:variant>
      <vt:variant>
        <vt:lpwstr/>
      </vt:variant>
      <vt:variant>
        <vt:lpwstr>Par2</vt:lpwstr>
      </vt:variant>
      <vt:variant>
        <vt:i4>2228259</vt:i4>
      </vt:variant>
      <vt:variant>
        <vt:i4>30</vt:i4>
      </vt:variant>
      <vt:variant>
        <vt:i4>0</vt:i4>
      </vt:variant>
      <vt:variant>
        <vt:i4>5</vt:i4>
      </vt:variant>
      <vt:variant>
        <vt:lpwstr>http://consplus.pochta.ru/?req=doc&amp;base=LAW&amp;n=453967&amp;dst=272&amp;field=134&amp;date=08.05.2024</vt:lpwstr>
      </vt:variant>
      <vt:variant>
        <vt:lpwstr/>
      </vt:variant>
      <vt:variant>
        <vt:i4>1310743</vt:i4>
      </vt:variant>
      <vt:variant>
        <vt:i4>27</vt:i4>
      </vt:variant>
      <vt:variant>
        <vt:i4>0</vt:i4>
      </vt:variant>
      <vt:variant>
        <vt:i4>5</vt:i4>
      </vt:variant>
      <vt:variant>
        <vt:lpwstr>http://consplus.pochta.ru/?rnd=9F969C4E9076347962A0CE1A87AACDAA&amp;req=doc&amp;base=LAW&amp;n=324268&amp;dst=330&amp;fld=134&amp;date=28.08.2019</vt:lpwstr>
      </vt:variant>
      <vt:variant>
        <vt:lpwstr/>
      </vt:variant>
      <vt:variant>
        <vt:i4>3342391</vt:i4>
      </vt:variant>
      <vt:variant>
        <vt:i4>21</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18</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15</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12</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9</vt:i4>
      </vt:variant>
      <vt:variant>
        <vt:i4>0</vt:i4>
      </vt:variant>
      <vt:variant>
        <vt:i4>5</vt:i4>
      </vt:variant>
      <vt:variant>
        <vt:lpwstr>http://consplus.pochta.ru/?rnd=BB4D41D7BEFD6AC0F3BA2009EF61EDAD&amp;req=doc&amp;base=LAW&amp;n=330816&amp;dst=101897&amp;fld=134&amp;date=27.08.2019</vt:lpwstr>
      </vt:variant>
      <vt:variant>
        <vt:lpwstr/>
      </vt:variant>
      <vt:variant>
        <vt:i4>6160471</vt:i4>
      </vt:variant>
      <vt:variant>
        <vt:i4>6</vt:i4>
      </vt:variant>
      <vt:variant>
        <vt:i4>0</vt:i4>
      </vt:variant>
      <vt:variant>
        <vt:i4>5</vt:i4>
      </vt:variant>
      <vt:variant>
        <vt:lpwstr>http://consplus.pochta.ru/?req=doc&amp;base=LAW&amp;n=433474&amp;date=09.12.2022</vt:lpwstr>
      </vt:variant>
      <vt:variant>
        <vt:lpwstr/>
      </vt:variant>
      <vt:variant>
        <vt:i4>6160471</vt:i4>
      </vt:variant>
      <vt:variant>
        <vt:i4>3</vt:i4>
      </vt:variant>
      <vt:variant>
        <vt:i4>0</vt:i4>
      </vt:variant>
      <vt:variant>
        <vt:i4>5</vt:i4>
      </vt:variant>
      <vt:variant>
        <vt:lpwstr>http://consplus.pochta.ru/?req=doc&amp;base=LAW&amp;n=433474&amp;date=09.12.2022</vt:lpwstr>
      </vt:variant>
      <vt:variant>
        <vt:lpwstr/>
      </vt:variant>
      <vt:variant>
        <vt:i4>7274549</vt:i4>
      </vt:variant>
      <vt:variant>
        <vt:i4>0</vt:i4>
      </vt:variant>
      <vt:variant>
        <vt:i4>0</vt:i4>
      </vt:variant>
      <vt:variant>
        <vt:i4>5</vt:i4>
      </vt:variant>
      <vt:variant>
        <vt:lpwstr>http://www.zakupki.gov.ru/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4</dc:title>
  <dc:subject/>
  <dc:creator>Федина Юлия Александровна</dc:creator>
  <cp:keywords/>
  <dc:description/>
  <cp:lastModifiedBy>Станева Надежда Абдрахмановна</cp:lastModifiedBy>
  <cp:revision>11</cp:revision>
  <cp:lastPrinted>2020-02-03T09:51:00Z</cp:lastPrinted>
  <dcterms:created xsi:type="dcterms:W3CDTF">2026-09-25T06:38:00Z</dcterms:created>
  <dcterms:modified xsi:type="dcterms:W3CDTF">2026-09-26T16:47:00Z</dcterms:modified>
</cp:coreProperties>
</file>